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45D" w:rsidRPr="00BD145D" w:rsidRDefault="00BD145D" w:rsidP="00BD145D">
      <w:pPr>
        <w:ind w:firstLine="0"/>
      </w:pPr>
      <w:r>
        <w:rPr>
          <w:noProof/>
        </w:rPr>
        <w:drawing>
          <wp:inline distT="0" distB="0" distL="0" distR="0" wp14:anchorId="0D89B957" wp14:editId="7797E7E3">
            <wp:extent cx="6120130" cy="8778513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qkXxuno-c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7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5641">
        <w:br w:type="page"/>
      </w:r>
      <w:r>
        <w:rPr>
          <w:noProof/>
        </w:rPr>
        <w:lastRenderedPageBreak/>
        <w:drawing>
          <wp:inline distT="0" distB="0" distL="0" distR="0" wp14:anchorId="4FCB6417" wp14:editId="48CBA5D1">
            <wp:extent cx="6120130" cy="8674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KODHyr1z-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85641" w:rsidRPr="00BD145D" w:rsidRDefault="00BD145D" w:rsidP="00BD145D">
      <w:pPr>
        <w:tabs>
          <w:tab w:val="left" w:pos="3580"/>
        </w:tabs>
        <w:ind w:firstLine="0"/>
      </w:pPr>
      <w:r>
        <w:rPr>
          <w:noProof/>
        </w:rPr>
        <w:lastRenderedPageBreak/>
        <w:drawing>
          <wp:inline distT="0" distB="0" distL="0" distR="0">
            <wp:extent cx="6120130" cy="9365615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-QCczaVso3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6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641" w:rsidRPr="0058416A" w:rsidRDefault="00985641" w:rsidP="0058416A">
      <w:pPr>
        <w:pStyle w:val="1"/>
        <w:jc w:val="center"/>
        <w:rPr>
          <w:rStyle w:val="af1"/>
          <w:b/>
          <w:bCs w:val="0"/>
        </w:rPr>
      </w:pPr>
      <w:bookmarkStart w:id="0" w:name="_Toc374616451"/>
      <w:bookmarkStart w:id="1" w:name="_Toc497663398"/>
      <w:r w:rsidRPr="0058416A">
        <w:rPr>
          <w:rStyle w:val="af1"/>
          <w:b/>
          <w:bCs w:val="0"/>
        </w:rPr>
        <w:lastRenderedPageBreak/>
        <w:t>Содержание</w:t>
      </w:r>
      <w:bookmarkEnd w:id="0"/>
      <w:bookmarkEnd w:id="1"/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144415518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B0D9C" w:rsidRPr="005A523F" w:rsidRDefault="00DB0D9C">
          <w:pPr>
            <w:pStyle w:val="a7"/>
            <w:rPr>
              <w:rFonts w:ascii="Arial" w:hAnsi="Arial" w:cs="Arial"/>
              <w:b/>
              <w:color w:val="000000" w:themeColor="text1"/>
            </w:rPr>
          </w:pPr>
          <w:r w:rsidRPr="005A523F">
            <w:rPr>
              <w:rFonts w:ascii="Arial" w:hAnsi="Arial" w:cs="Arial"/>
              <w:b/>
              <w:color w:val="000000" w:themeColor="text1"/>
            </w:rPr>
            <w:t>Оглавление</w:t>
          </w:r>
        </w:p>
        <w:p w:rsidR="000C789E" w:rsidRDefault="00DB0D9C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7663398" w:history="1">
            <w:r w:rsidR="000C789E" w:rsidRPr="00E356D5">
              <w:rPr>
                <w:rStyle w:val="a8"/>
                <w:noProof/>
              </w:rPr>
              <w:t>Содержание</w:t>
            </w:r>
            <w:r w:rsidR="000C789E">
              <w:rPr>
                <w:noProof/>
                <w:webHidden/>
              </w:rPr>
              <w:tab/>
            </w:r>
            <w:r w:rsidR="000C789E">
              <w:rPr>
                <w:noProof/>
                <w:webHidden/>
              </w:rPr>
              <w:fldChar w:fldCharType="begin"/>
            </w:r>
            <w:r w:rsidR="000C789E">
              <w:rPr>
                <w:noProof/>
                <w:webHidden/>
              </w:rPr>
              <w:instrText xml:space="preserve"> PAGEREF _Toc497663398 \h </w:instrText>
            </w:r>
            <w:r w:rsidR="000C789E">
              <w:rPr>
                <w:noProof/>
                <w:webHidden/>
              </w:rPr>
            </w:r>
            <w:r w:rsidR="000C789E">
              <w:rPr>
                <w:noProof/>
                <w:webHidden/>
              </w:rPr>
              <w:fldChar w:fldCharType="separate"/>
            </w:r>
            <w:r w:rsidR="000C789E">
              <w:rPr>
                <w:noProof/>
                <w:webHidden/>
              </w:rPr>
              <w:t>3</w:t>
            </w:r>
            <w:r w:rsidR="000C789E">
              <w:rPr>
                <w:noProof/>
                <w:webHidden/>
              </w:rPr>
              <w:fldChar w:fldCharType="end"/>
            </w:r>
          </w:hyperlink>
        </w:p>
        <w:p w:rsidR="000C789E" w:rsidRDefault="002E76C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7663399" w:history="1">
            <w:r w:rsidR="000C789E" w:rsidRPr="00E356D5">
              <w:rPr>
                <w:rStyle w:val="a8"/>
                <w:noProof/>
              </w:rPr>
              <w:t>Введение</w:t>
            </w:r>
            <w:r w:rsidR="000C789E">
              <w:rPr>
                <w:noProof/>
                <w:webHidden/>
              </w:rPr>
              <w:tab/>
            </w:r>
            <w:r w:rsidR="000C789E">
              <w:rPr>
                <w:noProof/>
                <w:webHidden/>
              </w:rPr>
              <w:fldChar w:fldCharType="begin"/>
            </w:r>
            <w:r w:rsidR="000C789E">
              <w:rPr>
                <w:noProof/>
                <w:webHidden/>
              </w:rPr>
              <w:instrText xml:space="preserve"> PAGEREF _Toc497663399 \h </w:instrText>
            </w:r>
            <w:r w:rsidR="000C789E">
              <w:rPr>
                <w:noProof/>
                <w:webHidden/>
              </w:rPr>
            </w:r>
            <w:r w:rsidR="000C789E">
              <w:rPr>
                <w:noProof/>
                <w:webHidden/>
              </w:rPr>
              <w:fldChar w:fldCharType="separate"/>
            </w:r>
            <w:r w:rsidR="000C789E">
              <w:rPr>
                <w:noProof/>
                <w:webHidden/>
              </w:rPr>
              <w:t>5</w:t>
            </w:r>
            <w:r w:rsidR="000C789E">
              <w:rPr>
                <w:noProof/>
                <w:webHidden/>
              </w:rPr>
              <w:fldChar w:fldCharType="end"/>
            </w:r>
          </w:hyperlink>
        </w:p>
        <w:p w:rsidR="000C789E" w:rsidRDefault="002E76C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7663401" w:history="1">
            <w:r w:rsidR="000C789E" w:rsidRPr="00E356D5">
              <w:rPr>
                <w:rStyle w:val="a8"/>
                <w:noProof/>
              </w:rPr>
              <w:t>1  Постановка задачи</w:t>
            </w:r>
            <w:r w:rsidR="000C789E">
              <w:rPr>
                <w:noProof/>
                <w:webHidden/>
              </w:rPr>
              <w:tab/>
            </w:r>
            <w:r w:rsidR="000C789E">
              <w:rPr>
                <w:noProof/>
                <w:webHidden/>
              </w:rPr>
              <w:fldChar w:fldCharType="begin"/>
            </w:r>
            <w:r w:rsidR="000C789E">
              <w:rPr>
                <w:noProof/>
                <w:webHidden/>
              </w:rPr>
              <w:instrText xml:space="preserve"> PAGEREF _Toc497663401 \h </w:instrText>
            </w:r>
            <w:r w:rsidR="000C789E">
              <w:rPr>
                <w:noProof/>
                <w:webHidden/>
              </w:rPr>
            </w:r>
            <w:r w:rsidR="000C789E">
              <w:rPr>
                <w:noProof/>
                <w:webHidden/>
              </w:rPr>
              <w:fldChar w:fldCharType="separate"/>
            </w:r>
            <w:r w:rsidR="000C789E">
              <w:rPr>
                <w:noProof/>
                <w:webHidden/>
              </w:rPr>
              <w:t>6</w:t>
            </w:r>
            <w:r w:rsidR="000C789E">
              <w:rPr>
                <w:noProof/>
                <w:webHidden/>
              </w:rPr>
              <w:fldChar w:fldCharType="end"/>
            </w:r>
          </w:hyperlink>
        </w:p>
        <w:p w:rsidR="000C789E" w:rsidRDefault="002E76C4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7663402" w:history="1">
            <w:r w:rsidR="000C789E" w:rsidRPr="00E356D5">
              <w:rPr>
                <w:rStyle w:val="a8"/>
                <w:noProof/>
              </w:rPr>
              <w:t>2</w:t>
            </w:r>
            <w:r w:rsidR="00AF279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</w:t>
            </w:r>
            <w:r w:rsidR="000C789E" w:rsidRPr="00E356D5">
              <w:rPr>
                <w:rStyle w:val="a8"/>
                <w:noProof/>
              </w:rPr>
              <w:t>Теоретическая часть</w:t>
            </w:r>
            <w:r w:rsidR="000C789E">
              <w:rPr>
                <w:noProof/>
                <w:webHidden/>
              </w:rPr>
              <w:tab/>
            </w:r>
            <w:r w:rsidR="000C789E">
              <w:rPr>
                <w:noProof/>
                <w:webHidden/>
              </w:rPr>
              <w:fldChar w:fldCharType="begin"/>
            </w:r>
            <w:r w:rsidR="000C789E">
              <w:rPr>
                <w:noProof/>
                <w:webHidden/>
              </w:rPr>
              <w:instrText xml:space="preserve"> PAGEREF _Toc497663402 \h </w:instrText>
            </w:r>
            <w:r w:rsidR="000C789E">
              <w:rPr>
                <w:noProof/>
                <w:webHidden/>
              </w:rPr>
            </w:r>
            <w:r w:rsidR="000C789E">
              <w:rPr>
                <w:noProof/>
                <w:webHidden/>
              </w:rPr>
              <w:fldChar w:fldCharType="separate"/>
            </w:r>
            <w:r w:rsidR="000C789E">
              <w:rPr>
                <w:noProof/>
                <w:webHidden/>
              </w:rPr>
              <w:t>7</w:t>
            </w:r>
            <w:r w:rsidR="000C789E">
              <w:rPr>
                <w:noProof/>
                <w:webHidden/>
              </w:rPr>
              <w:fldChar w:fldCharType="end"/>
            </w:r>
          </w:hyperlink>
        </w:p>
        <w:p w:rsidR="000C789E" w:rsidRDefault="002E76C4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7663403" w:history="1">
            <w:r w:rsidR="000C789E" w:rsidRPr="00E356D5">
              <w:rPr>
                <w:rStyle w:val="a8"/>
                <w:noProof/>
              </w:rPr>
              <w:t>3</w:t>
            </w:r>
            <w:r w:rsidR="00AF279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  </w:t>
            </w:r>
            <w:r w:rsidR="000C789E" w:rsidRPr="00E356D5">
              <w:rPr>
                <w:rStyle w:val="a8"/>
                <w:noProof/>
              </w:rPr>
              <w:t>Описание программы</w:t>
            </w:r>
            <w:r w:rsidR="000C789E">
              <w:rPr>
                <w:noProof/>
                <w:webHidden/>
              </w:rPr>
              <w:tab/>
            </w:r>
            <w:r w:rsidR="000C789E">
              <w:rPr>
                <w:noProof/>
                <w:webHidden/>
              </w:rPr>
              <w:fldChar w:fldCharType="begin"/>
            </w:r>
            <w:r w:rsidR="000C789E">
              <w:rPr>
                <w:noProof/>
                <w:webHidden/>
              </w:rPr>
              <w:instrText xml:space="preserve"> PAGEREF _Toc497663403 \h </w:instrText>
            </w:r>
            <w:r w:rsidR="000C789E">
              <w:rPr>
                <w:noProof/>
                <w:webHidden/>
              </w:rPr>
            </w:r>
            <w:r w:rsidR="000C789E">
              <w:rPr>
                <w:noProof/>
                <w:webHidden/>
              </w:rPr>
              <w:fldChar w:fldCharType="separate"/>
            </w:r>
            <w:r w:rsidR="000C789E">
              <w:rPr>
                <w:noProof/>
                <w:webHidden/>
              </w:rPr>
              <w:t>8</w:t>
            </w:r>
            <w:r w:rsidR="000C789E">
              <w:rPr>
                <w:noProof/>
                <w:webHidden/>
              </w:rPr>
              <w:fldChar w:fldCharType="end"/>
            </w:r>
          </w:hyperlink>
        </w:p>
        <w:p w:rsidR="000C789E" w:rsidRDefault="002E76C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7663404" w:history="1">
            <w:r w:rsidR="000C789E" w:rsidRPr="00E356D5">
              <w:rPr>
                <w:rStyle w:val="a8"/>
                <w:noProof/>
              </w:rPr>
              <w:t>4</w:t>
            </w:r>
            <w:r w:rsidR="00AF279E">
              <w:rPr>
                <w:rStyle w:val="a8"/>
                <w:noProof/>
                <w:lang w:val="en-US"/>
              </w:rPr>
              <w:t xml:space="preserve"> </w:t>
            </w:r>
            <w:r w:rsidR="000C789E" w:rsidRPr="00E356D5">
              <w:rPr>
                <w:rStyle w:val="a8"/>
                <w:noProof/>
              </w:rPr>
              <w:t xml:space="preserve"> Отладка и тестирование</w:t>
            </w:r>
            <w:r w:rsidR="000C789E">
              <w:rPr>
                <w:noProof/>
                <w:webHidden/>
              </w:rPr>
              <w:tab/>
            </w:r>
            <w:r w:rsidR="000C789E">
              <w:rPr>
                <w:noProof/>
                <w:webHidden/>
              </w:rPr>
              <w:fldChar w:fldCharType="begin"/>
            </w:r>
            <w:r w:rsidR="000C789E">
              <w:rPr>
                <w:noProof/>
                <w:webHidden/>
              </w:rPr>
              <w:instrText xml:space="preserve"> PAGEREF _Toc497663404 \h </w:instrText>
            </w:r>
            <w:r w:rsidR="000C789E">
              <w:rPr>
                <w:noProof/>
                <w:webHidden/>
              </w:rPr>
            </w:r>
            <w:r w:rsidR="000C789E">
              <w:rPr>
                <w:noProof/>
                <w:webHidden/>
              </w:rPr>
              <w:fldChar w:fldCharType="separate"/>
            </w:r>
            <w:r w:rsidR="000C789E">
              <w:rPr>
                <w:noProof/>
                <w:webHidden/>
              </w:rPr>
              <w:t>11</w:t>
            </w:r>
            <w:r w:rsidR="000C789E">
              <w:rPr>
                <w:noProof/>
                <w:webHidden/>
              </w:rPr>
              <w:fldChar w:fldCharType="end"/>
            </w:r>
          </w:hyperlink>
        </w:p>
        <w:p w:rsidR="000C789E" w:rsidRDefault="002E76C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7663405" w:history="1">
            <w:r w:rsidR="000C789E" w:rsidRPr="00E356D5">
              <w:rPr>
                <w:rStyle w:val="a8"/>
                <w:noProof/>
              </w:rPr>
              <w:t>Заключение</w:t>
            </w:r>
            <w:r w:rsidR="000C789E">
              <w:rPr>
                <w:noProof/>
                <w:webHidden/>
              </w:rPr>
              <w:tab/>
            </w:r>
            <w:r w:rsidR="000C789E">
              <w:rPr>
                <w:noProof/>
                <w:webHidden/>
              </w:rPr>
              <w:fldChar w:fldCharType="begin"/>
            </w:r>
            <w:r w:rsidR="000C789E">
              <w:rPr>
                <w:noProof/>
                <w:webHidden/>
              </w:rPr>
              <w:instrText xml:space="preserve"> PAGEREF _Toc497663405 \h </w:instrText>
            </w:r>
            <w:r w:rsidR="000C789E">
              <w:rPr>
                <w:noProof/>
                <w:webHidden/>
              </w:rPr>
            </w:r>
            <w:r w:rsidR="000C789E">
              <w:rPr>
                <w:noProof/>
                <w:webHidden/>
              </w:rPr>
              <w:fldChar w:fldCharType="separate"/>
            </w:r>
            <w:r w:rsidR="000C789E">
              <w:rPr>
                <w:noProof/>
                <w:webHidden/>
              </w:rPr>
              <w:t>13</w:t>
            </w:r>
            <w:r w:rsidR="000C789E">
              <w:rPr>
                <w:noProof/>
                <w:webHidden/>
              </w:rPr>
              <w:fldChar w:fldCharType="end"/>
            </w:r>
          </w:hyperlink>
        </w:p>
        <w:p w:rsidR="000C789E" w:rsidRDefault="002E76C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7663406" w:history="1">
            <w:r w:rsidR="000C789E" w:rsidRPr="00E356D5">
              <w:rPr>
                <w:rStyle w:val="a8"/>
                <w:noProof/>
              </w:rPr>
              <w:t>Список используемых источников</w:t>
            </w:r>
            <w:r w:rsidR="000C789E">
              <w:rPr>
                <w:noProof/>
                <w:webHidden/>
              </w:rPr>
              <w:tab/>
            </w:r>
            <w:r w:rsidR="000C789E">
              <w:rPr>
                <w:noProof/>
                <w:webHidden/>
              </w:rPr>
              <w:fldChar w:fldCharType="begin"/>
            </w:r>
            <w:r w:rsidR="000C789E">
              <w:rPr>
                <w:noProof/>
                <w:webHidden/>
              </w:rPr>
              <w:instrText xml:space="preserve"> PAGEREF _Toc497663406 \h </w:instrText>
            </w:r>
            <w:r w:rsidR="000C789E">
              <w:rPr>
                <w:noProof/>
                <w:webHidden/>
              </w:rPr>
            </w:r>
            <w:r w:rsidR="000C789E">
              <w:rPr>
                <w:noProof/>
                <w:webHidden/>
              </w:rPr>
              <w:fldChar w:fldCharType="separate"/>
            </w:r>
            <w:r w:rsidR="000C789E">
              <w:rPr>
                <w:noProof/>
                <w:webHidden/>
              </w:rPr>
              <w:t>14</w:t>
            </w:r>
            <w:r w:rsidR="000C789E">
              <w:rPr>
                <w:noProof/>
                <w:webHidden/>
              </w:rPr>
              <w:fldChar w:fldCharType="end"/>
            </w:r>
          </w:hyperlink>
        </w:p>
        <w:p w:rsidR="000C789E" w:rsidRDefault="002E76C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7663407" w:history="1">
            <w:r w:rsidR="000C789E" w:rsidRPr="00E356D5">
              <w:rPr>
                <w:rStyle w:val="a8"/>
                <w:noProof/>
              </w:rPr>
              <w:t>Приложение А</w:t>
            </w:r>
            <w:r w:rsidR="000C789E">
              <w:rPr>
                <w:noProof/>
                <w:webHidden/>
              </w:rPr>
              <w:tab/>
            </w:r>
            <w:r w:rsidR="000C789E">
              <w:rPr>
                <w:noProof/>
                <w:webHidden/>
              </w:rPr>
              <w:fldChar w:fldCharType="begin"/>
            </w:r>
            <w:r w:rsidR="000C789E">
              <w:rPr>
                <w:noProof/>
                <w:webHidden/>
              </w:rPr>
              <w:instrText xml:space="preserve"> PAGEREF _Toc497663407 \h </w:instrText>
            </w:r>
            <w:r w:rsidR="000C789E">
              <w:rPr>
                <w:noProof/>
                <w:webHidden/>
              </w:rPr>
            </w:r>
            <w:r w:rsidR="000C789E">
              <w:rPr>
                <w:noProof/>
                <w:webHidden/>
              </w:rPr>
              <w:fldChar w:fldCharType="separate"/>
            </w:r>
            <w:r w:rsidR="000C789E">
              <w:rPr>
                <w:noProof/>
                <w:webHidden/>
              </w:rPr>
              <w:t>15</w:t>
            </w:r>
            <w:r w:rsidR="000C789E">
              <w:rPr>
                <w:noProof/>
                <w:webHidden/>
              </w:rPr>
              <w:fldChar w:fldCharType="end"/>
            </w:r>
          </w:hyperlink>
        </w:p>
        <w:p w:rsidR="00DB0D9C" w:rsidRDefault="00DB0D9C">
          <w:r>
            <w:rPr>
              <w:b/>
              <w:bCs/>
            </w:rPr>
            <w:fldChar w:fldCharType="end"/>
          </w:r>
        </w:p>
      </w:sdtContent>
    </w:sdt>
    <w:p w:rsidR="0083566F" w:rsidRPr="0083566F" w:rsidRDefault="0083566F" w:rsidP="0083566F"/>
    <w:p w:rsidR="00985641" w:rsidRDefault="00985641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DB0D9C" w:rsidRDefault="00DB0D9C" w:rsidP="000A19BE">
      <w:pPr>
        <w:tabs>
          <w:tab w:val="left" w:pos="5835"/>
        </w:tabs>
        <w:ind w:firstLine="0"/>
      </w:pPr>
    </w:p>
    <w:p w:rsidR="00CD7785" w:rsidRPr="00DB0D9C" w:rsidRDefault="00CD7785" w:rsidP="00DB0D9C"/>
    <w:p w:rsidR="00C47C86" w:rsidRPr="00C54764" w:rsidRDefault="00C47C86" w:rsidP="00DB0D9C">
      <w:pPr>
        <w:pStyle w:val="1"/>
        <w:spacing w:after="240"/>
        <w:ind w:left="0" w:firstLine="708"/>
      </w:pPr>
      <w:bookmarkStart w:id="2" w:name="_Toc495578405"/>
      <w:bookmarkStart w:id="3" w:name="_Toc497663399"/>
      <w:r w:rsidRPr="00C54764">
        <w:lastRenderedPageBreak/>
        <w:t>Введение</w:t>
      </w:r>
      <w:bookmarkEnd w:id="2"/>
      <w:bookmarkEnd w:id="3"/>
    </w:p>
    <w:p w:rsidR="00CD7785" w:rsidRDefault="00C47C86" w:rsidP="00DB0D9C">
      <w:pPr>
        <w:pStyle w:val="1"/>
        <w:pageBreakBefore w:val="0"/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</w:rPr>
      </w:pPr>
      <w:bookmarkStart w:id="4" w:name="_Toc497560181"/>
      <w:bookmarkStart w:id="5" w:name="_Toc497560221"/>
      <w:bookmarkStart w:id="6" w:name="_Toc497651081"/>
      <w:bookmarkStart w:id="7" w:name="_Toc497663400"/>
      <w:r w:rsidRPr="00C47C86">
        <w:rPr>
          <w:rFonts w:ascii="Times New Roman" w:hAnsi="Times New Roman" w:cs="Times New Roman"/>
          <w:b w:val="0"/>
          <w:sz w:val="28"/>
        </w:rPr>
        <w:t>Во многих прикладных задачах требуется найти оптимальное решение среди очень большого числа вариантов, важно чтобы их количество было конечным или, в крайнем случае, генерируемая последовательность должна иметь монотонный характер для упрощения задачи поиска экстремума целевой функции в его окрестностях. В общем случае переборный алгоритм состоит в генерации всех возможных вариантов и сравнении их между собой в поиске наилучшего. Комбинаторика – раздел математики, в котором изучаются вопросы о том, сколько и каких комбинаций подчиненных определенным законам можно составить из выделенных объектов.</w:t>
      </w:r>
      <w:bookmarkEnd w:id="4"/>
      <w:bookmarkEnd w:id="5"/>
      <w:bookmarkEnd w:id="6"/>
      <w:bookmarkEnd w:id="7"/>
    </w:p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C47C86"/>
    <w:p w:rsidR="00C47C86" w:rsidRDefault="00C47C86" w:rsidP="008E14F4">
      <w:pPr>
        <w:ind w:firstLine="0"/>
      </w:pPr>
    </w:p>
    <w:p w:rsidR="00C47C86" w:rsidRPr="00DD4CF9" w:rsidRDefault="00C47C86" w:rsidP="00C47C86">
      <w:pPr>
        <w:pStyle w:val="1"/>
        <w:ind w:left="567"/>
      </w:pPr>
      <w:bookmarkStart w:id="8" w:name="_Toc388976630"/>
      <w:bookmarkStart w:id="9" w:name="_Toc495578406"/>
      <w:bookmarkStart w:id="10" w:name="_Toc497663401"/>
      <w:r w:rsidRPr="00DB0D9C">
        <w:rPr>
          <w:rFonts w:ascii="Times New Roman" w:hAnsi="Times New Roman" w:cs="Times New Roman"/>
        </w:rPr>
        <w:lastRenderedPageBreak/>
        <w:t xml:space="preserve">1 </w:t>
      </w:r>
      <w:r>
        <w:t xml:space="preserve"> </w:t>
      </w:r>
      <w:r w:rsidRPr="00C54764">
        <w:t>Постановка задачи</w:t>
      </w:r>
      <w:bookmarkEnd w:id="8"/>
      <w:bookmarkEnd w:id="9"/>
      <w:bookmarkEnd w:id="10"/>
    </w:p>
    <w:p w:rsidR="00C47C86" w:rsidRDefault="00C47C86" w:rsidP="00C47C86">
      <w:pPr>
        <w:spacing w:after="0" w:line="360" w:lineRule="auto"/>
        <w:ind w:firstLine="567"/>
      </w:pPr>
      <w:r>
        <w:t>Написать программу для генерирования перестановок заданного множества.</w:t>
      </w:r>
    </w:p>
    <w:p w:rsidR="00C47C86" w:rsidRPr="00896689" w:rsidRDefault="00C47C86" w:rsidP="00C47C86">
      <w:pPr>
        <w:spacing w:after="0" w:line="360" w:lineRule="auto"/>
        <w:ind w:firstLine="567"/>
      </w:pPr>
      <w:r>
        <w:t>Программа должна</w:t>
      </w:r>
      <w:r w:rsidRPr="00896689">
        <w:t xml:space="preserve"> предоставлять</w:t>
      </w:r>
      <w:r>
        <w:t xml:space="preserve"> пользователю возможность задавать множество и выводить все возможные перестановки этого множества на экран. Для удобства использования программы должен быть разработан графический интерфейс с возможностью ввода и вывода информации.</w:t>
      </w:r>
    </w:p>
    <w:p w:rsidR="00C47C86" w:rsidRPr="00896689" w:rsidRDefault="00C47C86" w:rsidP="00C47C86">
      <w:pPr>
        <w:spacing w:after="0" w:line="360" w:lineRule="auto"/>
        <w:ind w:firstLine="567"/>
      </w:pPr>
      <w:r w:rsidRPr="00896689">
        <w:t xml:space="preserve">Устройствами ввода информации являются клавиатура и мышь. </w:t>
      </w:r>
    </w:p>
    <w:p w:rsidR="00C47C86" w:rsidRDefault="00C47C86" w:rsidP="00C47C86">
      <w:pPr>
        <w:spacing w:line="360" w:lineRule="auto"/>
        <w:ind w:firstLine="567"/>
      </w:pPr>
      <w:r w:rsidRPr="00896689">
        <w:t xml:space="preserve">Программа должна быть разработана для работы в операционной системе </w:t>
      </w:r>
      <w:r w:rsidRPr="00896689">
        <w:rPr>
          <w:lang w:val="en-US"/>
        </w:rPr>
        <w:t>Microsoft</w:t>
      </w:r>
      <w:r w:rsidRPr="00896689">
        <w:t xml:space="preserve"> </w:t>
      </w:r>
      <w:r w:rsidRPr="00896689">
        <w:rPr>
          <w:lang w:val="en-US"/>
        </w:rPr>
        <w:t>Windows</w:t>
      </w:r>
      <w:r w:rsidRPr="00896689">
        <w:t>.</w:t>
      </w: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Default="00C47C86" w:rsidP="00C47C86">
      <w:pPr>
        <w:spacing w:line="360" w:lineRule="auto"/>
        <w:ind w:firstLine="567"/>
      </w:pPr>
    </w:p>
    <w:p w:rsidR="00C47C86" w:rsidRPr="00C54764" w:rsidRDefault="00C47C86" w:rsidP="00C47C86">
      <w:pPr>
        <w:pStyle w:val="1"/>
        <w:pageBreakBefore w:val="0"/>
        <w:numPr>
          <w:ilvl w:val="0"/>
          <w:numId w:val="20"/>
        </w:numPr>
        <w:spacing w:line="360" w:lineRule="auto"/>
        <w:ind w:right="0"/>
      </w:pPr>
      <w:bookmarkStart w:id="11" w:name="_Toc495578407"/>
      <w:bookmarkStart w:id="12" w:name="_Toc497663402"/>
      <w:r w:rsidRPr="00C54764">
        <w:lastRenderedPageBreak/>
        <w:t>Теоретическая часть</w:t>
      </w:r>
      <w:bookmarkEnd w:id="11"/>
      <w:bookmarkEnd w:id="12"/>
    </w:p>
    <w:p w:rsidR="00C47C86" w:rsidRPr="00DB0D9C" w:rsidRDefault="00C47C86" w:rsidP="00DB0D9C">
      <w:pPr>
        <w:spacing w:line="360" w:lineRule="auto"/>
        <w:rPr>
          <w:snapToGrid w:val="0"/>
        </w:rPr>
      </w:pPr>
      <w:r w:rsidRPr="00DB0D9C">
        <w:rPr>
          <w:snapToGrid w:val="0"/>
        </w:rPr>
        <w:t>Напомним, что  перестановкой  n-элементного множества X называется  упорядоченный набор длины n, составленный из попарно различных элементов множества X. Опишем некоторые методы генерирования последовательности всех n</w:t>
      </w:r>
      <w:r w:rsidRPr="00BF42CA">
        <w:rPr>
          <w:snapToGrid w:val="0"/>
        </w:rPr>
        <w:sym w:font="Symbol" w:char="F021"/>
      </w:r>
      <w:r w:rsidRPr="00DB0D9C">
        <w:rPr>
          <w:snapToGrid w:val="0"/>
        </w:rPr>
        <w:t xml:space="preserve"> перестановок n-элементного множества. Не нарушая общности будем рассматривать не исходное множество Х, а множество А={1,2,…n} – множество индексов элементов, т.к. между множеством элементов из Х и множеством индексов из А существует взаимно однозначное соответствие, которое задается в виде: xi </w:t>
      </w:r>
      <w:r w:rsidRPr="00BF42CA">
        <w:rPr>
          <w:snapToGrid w:val="0"/>
        </w:rPr>
        <w:sym w:font="Symbol" w:char="F0AB"/>
      </w:r>
      <w:r w:rsidRPr="00DB0D9C">
        <w:rPr>
          <w:snapToGrid w:val="0"/>
        </w:rPr>
        <w:t xml:space="preserve"> i.</w:t>
      </w:r>
    </w:p>
    <w:p w:rsidR="00C47C86" w:rsidRPr="00DB0D9C" w:rsidRDefault="00C47C86" w:rsidP="00DB0D9C">
      <w:pPr>
        <w:spacing w:line="360" w:lineRule="auto"/>
        <w:ind w:firstLine="708"/>
        <w:rPr>
          <w:snapToGrid w:val="0"/>
        </w:rPr>
      </w:pPr>
      <w:r w:rsidRPr="00DB0D9C">
        <w:rPr>
          <w:snapToGrid w:val="0"/>
        </w:rPr>
        <w:t>Будем предполагать, что элементы множества запоминаются в виде элементов массива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1</w:t>
      </w:r>
      <w:r w:rsidRPr="00BF42CA">
        <w:rPr>
          <w:snapToGrid w:val="0"/>
        </w:rPr>
        <w:sym w:font="Symbol" w:char="F05D"/>
      </w:r>
      <w:r w:rsidRPr="00DB0D9C">
        <w:rPr>
          <w:snapToGrid w:val="0"/>
        </w:rPr>
        <w:t>,…,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n</w:t>
      </w:r>
      <w:r w:rsidRPr="00BF42CA">
        <w:rPr>
          <w:snapToGrid w:val="0"/>
        </w:rPr>
        <w:sym w:font="Symbol" w:char="F05D"/>
      </w:r>
      <w:r w:rsidRPr="00DB0D9C">
        <w:rPr>
          <w:snapToGrid w:val="0"/>
        </w:rPr>
        <w:t>. Во всех методах элементарной операцией, которая применяется к массиву Р, является поэлементная транспозиция, т.е. обмен значениями переменных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i</w:t>
      </w:r>
      <w:r w:rsidRPr="00BF42CA">
        <w:rPr>
          <w:snapToGrid w:val="0"/>
        </w:rPr>
        <w:sym w:font="Symbol" w:char="F05D"/>
      </w:r>
      <w:r w:rsidRPr="00DB0D9C">
        <w:rPr>
          <w:snapToGrid w:val="0"/>
        </w:rPr>
        <w:t xml:space="preserve">  и 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j</w:t>
      </w:r>
      <w:r w:rsidRPr="00BF42CA">
        <w:rPr>
          <w:snapToGrid w:val="0"/>
        </w:rPr>
        <w:sym w:font="Symbol" w:char="F05D"/>
      </w:r>
      <w:r w:rsidRPr="00DB0D9C">
        <w:rPr>
          <w:snapToGrid w:val="0"/>
        </w:rPr>
        <w:t>, где 1</w:t>
      </w:r>
      <w:r w:rsidRPr="00BF42CA">
        <w:rPr>
          <w:snapToGrid w:val="0"/>
        </w:rPr>
        <w:sym w:font="Symbol" w:char="F0A3"/>
      </w:r>
      <w:r w:rsidRPr="00DB0D9C">
        <w:rPr>
          <w:snapToGrid w:val="0"/>
        </w:rPr>
        <w:t>i, j</w:t>
      </w:r>
      <w:r w:rsidRPr="00BF42CA">
        <w:rPr>
          <w:snapToGrid w:val="0"/>
        </w:rPr>
        <w:sym w:font="Symbol" w:char="F0A3"/>
      </w:r>
      <w:r w:rsidRPr="00DB0D9C">
        <w:rPr>
          <w:snapToGrid w:val="0"/>
        </w:rPr>
        <w:t>n. Эту операцию будем обозначать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i</w:t>
      </w:r>
      <w:r w:rsidRPr="00BF42CA">
        <w:rPr>
          <w:snapToGrid w:val="0"/>
        </w:rPr>
        <w:sym w:font="Symbol" w:char="F05D"/>
      </w:r>
      <w:r w:rsidRPr="00DB0D9C">
        <w:rPr>
          <w:snapToGrid w:val="0"/>
        </w:rPr>
        <w:t xml:space="preserve"> :=: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j</w:t>
      </w:r>
      <w:r w:rsidRPr="00BF42CA">
        <w:rPr>
          <w:snapToGrid w:val="0"/>
        </w:rPr>
        <w:sym w:font="Symbol" w:char="F05D"/>
      </w:r>
      <w:r w:rsidRPr="00DB0D9C">
        <w:rPr>
          <w:snapToGrid w:val="0"/>
        </w:rPr>
        <w:t>. Очевидно, что она эквивалентна последовательности команд:  а :=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i</w:t>
      </w:r>
      <w:r w:rsidRPr="00BF42CA">
        <w:rPr>
          <w:snapToGrid w:val="0"/>
        </w:rPr>
        <w:sym w:font="Symbol" w:char="F05D"/>
      </w:r>
      <w:r w:rsidRPr="00DB0D9C">
        <w:rPr>
          <w:snapToGrid w:val="0"/>
        </w:rPr>
        <w:t xml:space="preserve"> </w:t>
      </w:r>
      <w:r w:rsidRPr="00BF42CA">
        <w:rPr>
          <w:snapToGrid w:val="0"/>
        </w:rPr>
        <w:sym w:font="Symbol" w:char="F03B"/>
      </w:r>
      <w:r w:rsidRPr="00DB0D9C">
        <w:rPr>
          <w:snapToGrid w:val="0"/>
        </w:rPr>
        <w:t xml:space="preserve">    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i</w:t>
      </w:r>
      <w:r w:rsidRPr="00BF42CA">
        <w:rPr>
          <w:snapToGrid w:val="0"/>
        </w:rPr>
        <w:sym w:font="Symbol" w:char="F05D"/>
      </w:r>
      <w:r w:rsidRPr="00DB0D9C">
        <w:rPr>
          <w:snapToGrid w:val="0"/>
        </w:rPr>
        <w:t xml:space="preserve"> :=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j</w:t>
      </w:r>
      <w:r w:rsidRPr="00BF42CA">
        <w:rPr>
          <w:snapToGrid w:val="0"/>
        </w:rPr>
        <w:sym w:font="Symbol" w:char="F05D"/>
      </w:r>
      <w:r w:rsidRPr="00BF42CA">
        <w:rPr>
          <w:snapToGrid w:val="0"/>
        </w:rPr>
        <w:sym w:font="Symbol" w:char="F03B"/>
      </w:r>
      <w:r w:rsidRPr="00DB0D9C">
        <w:rPr>
          <w:snapToGrid w:val="0"/>
        </w:rPr>
        <w:t xml:space="preserve">      Р</w:t>
      </w:r>
      <w:r w:rsidRPr="00BF42CA">
        <w:rPr>
          <w:snapToGrid w:val="0"/>
        </w:rPr>
        <w:sym w:font="Symbol" w:char="F05B"/>
      </w:r>
      <w:r w:rsidRPr="00DB0D9C">
        <w:rPr>
          <w:snapToGrid w:val="0"/>
        </w:rPr>
        <w:t>j</w:t>
      </w:r>
      <w:r w:rsidRPr="00BF42CA">
        <w:rPr>
          <w:snapToGrid w:val="0"/>
        </w:rPr>
        <w:sym w:font="Symbol" w:char="F05D"/>
      </w:r>
      <w:r w:rsidRPr="00DB0D9C">
        <w:rPr>
          <w:snapToGrid w:val="0"/>
        </w:rPr>
        <w:t xml:space="preserve"> := а, где  а – некоторая вспомогательная переменная.</w:t>
      </w:r>
    </w:p>
    <w:p w:rsidR="008E14F4" w:rsidRDefault="008E14F4" w:rsidP="00C47C86">
      <w:pPr>
        <w:spacing w:line="360" w:lineRule="auto"/>
        <w:ind w:firstLine="567"/>
      </w:pPr>
      <w:r>
        <w:br w:type="page"/>
      </w:r>
    </w:p>
    <w:p w:rsidR="008E14F4" w:rsidRPr="00C54764" w:rsidRDefault="008E14F4" w:rsidP="008E14F4">
      <w:pPr>
        <w:pStyle w:val="1"/>
        <w:numPr>
          <w:ilvl w:val="0"/>
          <w:numId w:val="20"/>
        </w:numPr>
      </w:pPr>
      <w:bookmarkStart w:id="13" w:name="_Toc495578408"/>
      <w:bookmarkStart w:id="14" w:name="_Toc497663403"/>
      <w:r w:rsidRPr="00C54764">
        <w:lastRenderedPageBreak/>
        <w:t>Описание программы</w:t>
      </w:r>
      <w:bookmarkEnd w:id="13"/>
      <w:bookmarkEnd w:id="14"/>
    </w:p>
    <w:p w:rsidR="008E14F4" w:rsidRDefault="008E14F4" w:rsidP="00E2438B">
      <w:pPr>
        <w:spacing w:line="360" w:lineRule="auto"/>
        <w:ind w:firstLine="567"/>
        <w:jc w:val="left"/>
        <w:rPr>
          <w:color w:val="000000" w:themeColor="text1"/>
          <w:shd w:val="clear" w:color="auto" w:fill="FFFFFF"/>
        </w:rPr>
      </w:pPr>
      <w:r w:rsidRPr="00482461">
        <w:t xml:space="preserve">Для написания данной программы </w:t>
      </w:r>
      <w:r>
        <w:t>использовался</w:t>
      </w:r>
      <w:r w:rsidRPr="00482461">
        <w:t xml:space="preserve"> язык програм</w:t>
      </w:r>
      <w:r>
        <w:t>мирования</w:t>
      </w:r>
      <w:r w:rsidRPr="008E14F4">
        <w:t xml:space="preserve"> </w:t>
      </w:r>
      <w:r>
        <w:rPr>
          <w:lang w:val="en-US"/>
        </w:rPr>
        <w:t>C</w:t>
      </w:r>
      <w:r w:rsidRPr="008E14F4">
        <w:t>++.</w:t>
      </w:r>
      <w:r>
        <w:t xml:space="preserve"> </w:t>
      </w:r>
      <w:r w:rsidRPr="008E14F4">
        <w:rPr>
          <w:color w:val="000000" w:themeColor="text1"/>
          <w:shd w:val="clear" w:color="auto" w:fill="FFFFFF"/>
        </w:rPr>
        <w:t>C++ — чрезвычайно мощный язык, содержащий средства создания эффективных программ практически любого назначения, от низкоуровневых утилит и драйверов до сложных программных комплексов самого различного назначения. В частности: поддерживаются различные стили и технологии программирования, включая традиционное директивное программирование, ООП, обобщённое программирование, метапрограммирование (шаблоны, макросы).</w:t>
      </w:r>
      <w:r w:rsidRPr="008E14F4">
        <w:rPr>
          <w:color w:val="000000" w:themeColor="text1"/>
        </w:rPr>
        <w:br/>
      </w:r>
      <w:r w:rsidR="00E2438B" w:rsidRPr="00E2438B">
        <w:rPr>
          <w:color w:val="000000" w:themeColor="text1"/>
        </w:rPr>
        <w:t xml:space="preserve">         </w:t>
      </w:r>
      <w:r w:rsidRPr="008E14F4">
        <w:rPr>
          <w:color w:val="000000" w:themeColor="text1"/>
          <w:shd w:val="clear" w:color="auto" w:fill="FFFFFF"/>
        </w:rPr>
        <w:t>Предсказуемое выполнение программ является важным достоинством для построения систем реального времени. Весь код, неявно генерируемый компилятором для реализации языковых возможностей (например, при x нулевое значение, а потом интерпретирует его как значение условия в операторе if. Так как нуль соответствует логическому значению «ложь», блок операторов в условной конструкции не выполнится никогда. Ошибки такого рода трудно выявлять, но во многих современных компиляторах предлагается диагностика некоторых подобных конструкций.</w:t>
      </w:r>
      <w:r w:rsidRPr="008E14F4">
        <w:rPr>
          <w:color w:val="000000" w:themeColor="text1"/>
        </w:rPr>
        <w:br/>
      </w:r>
      <w:r w:rsidR="00E2438B" w:rsidRPr="00E2438B">
        <w:rPr>
          <w:color w:val="000000" w:themeColor="text1"/>
        </w:rPr>
        <w:t xml:space="preserve">         </w:t>
      </w:r>
      <w:r w:rsidRPr="008E14F4">
        <w:rPr>
          <w:color w:val="000000" w:themeColor="text1"/>
          <w:shd w:val="clear" w:color="auto" w:fill="FFFFFF"/>
        </w:rPr>
        <w:t xml:space="preserve">Операции присваивания (=), инкрементации (++), декрементации (--) и другие возвращают значение. В сочетании с обилием операций это позволяет, хотя и не обязывает, создавать трудночитаемые выражения. Наличие этих операций в Си было вызвано желанием получить инструмент ручной оптимизации кода, но в настоящее время оптимизирующие компиляторы обычно генерируют оптимальный код и на традиционных выражениях. С другой стороны, один из основных принципов языков Си и C++ — позволять </w:t>
      </w:r>
      <w:r w:rsidR="00E2438B" w:rsidRPr="00E2438B">
        <w:rPr>
          <w:color w:val="000000" w:themeColor="text1"/>
          <w:shd w:val="clear" w:color="auto" w:fill="FFFFFF"/>
        </w:rPr>
        <w:t xml:space="preserve">  </w:t>
      </w:r>
      <w:r w:rsidRPr="008E14F4">
        <w:rPr>
          <w:color w:val="000000" w:themeColor="text1"/>
          <w:shd w:val="clear" w:color="auto" w:fill="FFFFFF"/>
        </w:rPr>
        <w:t>программисту писать в любом стиле, а не навязывать «хороший» стиль.</w:t>
      </w:r>
      <w:r w:rsidRPr="008E14F4">
        <w:rPr>
          <w:color w:val="000000" w:themeColor="text1"/>
        </w:rPr>
        <w:br/>
      </w:r>
      <w:r w:rsidR="00E2438B" w:rsidRPr="00E2438B">
        <w:rPr>
          <w:color w:val="000000" w:themeColor="text1"/>
          <w:shd w:val="clear" w:color="auto" w:fill="FFFFFF"/>
        </w:rPr>
        <w:t xml:space="preserve">         </w:t>
      </w:r>
      <w:r w:rsidRPr="008E14F4">
        <w:rPr>
          <w:color w:val="000000" w:themeColor="text1"/>
          <w:shd w:val="clear" w:color="auto" w:fill="FFFFFF"/>
        </w:rPr>
        <w:t>Макросы (#define) являются мощным, но опасным средством. Они сохранены в C++ несмотря на то, что необходимость в них, благодаря шаблонам и встроенным функциям, не так уж велика. В унаследованных стандартных Си-библиотеках много потенциально опасных макросов.</w:t>
      </w:r>
      <w:r w:rsidRPr="008E14F4">
        <w:rPr>
          <w:color w:val="000000" w:themeColor="text1"/>
        </w:rPr>
        <w:br/>
      </w:r>
      <w:r w:rsidRPr="008E14F4">
        <w:rPr>
          <w:color w:val="000000" w:themeColor="text1"/>
        </w:rPr>
        <w:br/>
      </w:r>
      <w:r w:rsidRPr="008E14F4">
        <w:rPr>
          <w:color w:val="000000" w:themeColor="text1"/>
          <w:shd w:val="clear" w:color="auto" w:fill="FFFFFF"/>
        </w:rPr>
        <w:lastRenderedPageBreak/>
        <w:t xml:space="preserve">        Некоторые преобразования типов неинтуитивны. В частности, операция над беззнаковым и знаковым числами выдаёт беззнаковый результат.</w:t>
      </w:r>
      <w:r w:rsidRPr="008E14F4">
        <w:rPr>
          <w:color w:val="000000" w:themeColor="text1"/>
        </w:rPr>
        <w:br/>
      </w:r>
      <w:r w:rsidR="00E2438B">
        <w:rPr>
          <w:color w:val="000000" w:themeColor="text1"/>
        </w:rPr>
        <w:t xml:space="preserve">        </w:t>
      </w:r>
      <w:r w:rsidRPr="008E14F4">
        <w:rPr>
          <w:color w:val="000000" w:themeColor="text1"/>
          <w:shd w:val="clear" w:color="auto" w:fill="FFFFFF"/>
        </w:rPr>
        <w:t>C++ позволяет пропускать break в ветви оператора switch с целью последовательного выполнения нескольких ветвей. Такой же подход принят в языке Java. Есть мнение, что это затрудняет понимание кода. Например, в языке C# необходимо всегда писать либо break, либо использовать goto case N для явного указания порядка выполнения.</w:t>
      </w:r>
    </w:p>
    <w:p w:rsidR="008E14F4" w:rsidRPr="00482461" w:rsidRDefault="00E2438B" w:rsidP="00E2438B">
      <w:pPr>
        <w:spacing w:after="0" w:line="360" w:lineRule="auto"/>
        <w:ind w:firstLine="0"/>
      </w:pPr>
      <w:r w:rsidRPr="00E2438B">
        <w:rPr>
          <w:color w:val="000000" w:themeColor="text1"/>
          <w:shd w:val="clear" w:color="auto" w:fill="FFFFFF"/>
        </w:rPr>
        <w:t xml:space="preserve">         </w:t>
      </w:r>
      <w:r w:rsidR="008E14F4" w:rsidRPr="00482461">
        <w:t>В качестве среды программирования был выбран программный продукт</w:t>
      </w:r>
      <w:r w:rsidR="008E14F4">
        <w:t xml:space="preserve"> от компании </w:t>
      </w:r>
      <w:r>
        <w:t>Visual S</w:t>
      </w:r>
      <w:r w:rsidR="008E14F4" w:rsidRPr="008E14F4">
        <w:t>tudio 2017</w:t>
      </w:r>
      <w:r w:rsidR="008E14F4" w:rsidRPr="00482461">
        <w:t xml:space="preserve">. </w:t>
      </w:r>
    </w:p>
    <w:p w:rsidR="008E14F4" w:rsidRDefault="00E2438B" w:rsidP="00E2438B">
      <w:pPr>
        <w:spacing w:after="0" w:line="360" w:lineRule="auto"/>
        <w:ind w:firstLine="0"/>
      </w:pPr>
      <w:r w:rsidRPr="00E2438B">
        <w:t xml:space="preserve">        </w:t>
      </w:r>
      <w:r w:rsidR="008E14F4">
        <w:t xml:space="preserve">Для создания графического интерфейса использовался пакет </w:t>
      </w:r>
      <w:r>
        <w:rPr>
          <w:lang w:val="en-US"/>
        </w:rPr>
        <w:t>Win</w:t>
      </w:r>
      <w:r w:rsidRPr="00E2438B">
        <w:t>32</w:t>
      </w:r>
      <w:r w:rsidR="008E14F4" w:rsidRPr="008475B9">
        <w:t>.</w:t>
      </w:r>
      <w:r w:rsidR="008E14F4" w:rsidRPr="00482461">
        <w:tab/>
      </w:r>
    </w:p>
    <w:p w:rsidR="008E14F4" w:rsidRDefault="008E14F4" w:rsidP="008E14F4">
      <w:pPr>
        <w:spacing w:after="0" w:line="360" w:lineRule="auto"/>
        <w:ind w:firstLine="567"/>
      </w:pPr>
      <w:r>
        <w:t>Интерфейс очень прост и состоит из не большего числа элементов, это кнопка запуска работы алгоритма,</w:t>
      </w:r>
      <w:r w:rsidR="00E2438B" w:rsidRPr="00E2438B">
        <w:t xml:space="preserve"> </w:t>
      </w:r>
      <w:r w:rsidR="00E2438B">
        <w:t>кнопка выхода из программы,</w:t>
      </w:r>
      <w:r>
        <w:t xml:space="preserve"> </w:t>
      </w:r>
      <w:r w:rsidR="00E2438B">
        <w:rPr>
          <w:lang w:val="en-US"/>
        </w:rPr>
        <w:t>text</w:t>
      </w:r>
      <w:r>
        <w:rPr>
          <w:lang w:val="en-US"/>
        </w:rPr>
        <w:t>box</w:t>
      </w:r>
      <w:r w:rsidRPr="0097146C">
        <w:t xml:space="preserve"> </w:t>
      </w:r>
      <w:r>
        <w:t xml:space="preserve">для задания </w:t>
      </w:r>
      <w:r w:rsidR="00E2438B">
        <w:t>множества</w:t>
      </w:r>
      <w:r w:rsidR="00E2438B" w:rsidRPr="00E2438B">
        <w:t>,</w:t>
      </w:r>
      <w:r w:rsidR="000106D4" w:rsidRPr="000106D4">
        <w:t xml:space="preserve"> </w:t>
      </w:r>
      <w:r w:rsidR="000106D4" w:rsidRPr="000106D4">
        <w:rPr>
          <w:rFonts w:eastAsiaTheme="minorHAnsi"/>
          <w:color w:val="000000"/>
          <w:lang w:eastAsia="en-US"/>
        </w:rPr>
        <w:t xml:space="preserve">MessageBox </w:t>
      </w:r>
      <w:r w:rsidR="000106D4">
        <w:rPr>
          <w:rFonts w:eastAsiaTheme="minorHAnsi"/>
          <w:color w:val="000000"/>
          <w:lang w:eastAsia="en-US"/>
        </w:rPr>
        <w:t>для вывода ошибок</w:t>
      </w:r>
      <w:r w:rsidR="00E2438B">
        <w:t xml:space="preserve"> </w:t>
      </w:r>
      <w:r>
        <w:t xml:space="preserve">и </w:t>
      </w:r>
      <w:r w:rsidR="00E2438B">
        <w:t xml:space="preserve">два </w:t>
      </w:r>
      <w:r w:rsidR="00E2438B">
        <w:rPr>
          <w:lang w:val="en-US"/>
        </w:rPr>
        <w:t>listbox</w:t>
      </w:r>
      <w:r w:rsidR="00E2438B" w:rsidRPr="00E2438B">
        <w:t xml:space="preserve"> </w:t>
      </w:r>
      <w:r w:rsidR="00E2438B">
        <w:t>для</w:t>
      </w:r>
      <w:r>
        <w:t xml:space="preserve"> вывода информации.</w:t>
      </w:r>
      <w:r w:rsidR="00E2438B">
        <w:t xml:space="preserve"> На рисунке 3.1</w:t>
      </w:r>
      <w:r>
        <w:t xml:space="preserve"> представлено диалоговое окно программы.</w:t>
      </w:r>
    </w:p>
    <w:p w:rsidR="00E2438B" w:rsidRDefault="00E2438B" w:rsidP="00E2438B">
      <w:pPr>
        <w:spacing w:after="0" w:line="360" w:lineRule="auto"/>
        <w:ind w:firstLine="0"/>
        <w:jc w:val="center"/>
      </w:pPr>
      <w:r>
        <w:rPr>
          <w:noProof/>
        </w:rPr>
        <w:drawing>
          <wp:inline distT="0" distB="0" distL="0" distR="0" wp14:anchorId="5EA3C9DB" wp14:editId="4C83B69E">
            <wp:extent cx="3756660" cy="4013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2326" t="2436" r="40236" b="7470"/>
                    <a:stretch/>
                  </pic:blipFill>
                  <pic:spPr bwMode="auto">
                    <a:xfrm>
                      <a:off x="0" y="0"/>
                      <a:ext cx="3761329" cy="4018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438B" w:rsidRPr="000106D4" w:rsidRDefault="00E2438B" w:rsidP="00E2438B">
      <w:pPr>
        <w:spacing w:after="0" w:line="360" w:lineRule="auto"/>
        <w:ind w:firstLine="0"/>
        <w:jc w:val="center"/>
      </w:pPr>
      <w:r>
        <w:rPr>
          <w:b/>
          <w:sz w:val="20"/>
          <w:szCs w:val="20"/>
        </w:rPr>
        <w:t>Рисунок 3.1 – Окно программы</w:t>
      </w:r>
    </w:p>
    <w:p w:rsidR="000106D4" w:rsidRDefault="000106D4" w:rsidP="000106D4">
      <w:pPr>
        <w:spacing w:after="0" w:line="360" w:lineRule="auto"/>
        <w:ind w:firstLine="567"/>
      </w:pPr>
      <w:r>
        <w:t xml:space="preserve">Для запуска программы нужно ввести множество и нажать кнопку «Генерирование». Получив необходимое множество, алгоритм начинает работу. </w:t>
      </w:r>
      <w:r>
        <w:lastRenderedPageBreak/>
        <w:t xml:space="preserve">В качестве результата возвращается список всех возможных перестановок заданного множества и количество перестановок которые выводится на экран. </w:t>
      </w:r>
    </w:p>
    <w:p w:rsidR="000106D4" w:rsidRDefault="000106D4" w:rsidP="000106D4">
      <w:pPr>
        <w:spacing w:after="0" w:line="360" w:lineRule="auto"/>
        <w:ind w:firstLine="567"/>
      </w:pPr>
      <w:r>
        <w:t>Блок-схема прогр</w:t>
      </w:r>
      <w:r w:rsidR="005E24CF">
        <w:t>аммы представлена на рисунке 3.2</w:t>
      </w:r>
      <w:r>
        <w:t>. После запуском основной функции генерации перестановок, инициализируется массив которые будут хранить информацию о заданном множестве. Массив «</w:t>
      </w:r>
      <w:r w:rsidR="00495659">
        <w:t>Р» хранит массив заданных элементов</w:t>
      </w:r>
      <w:r>
        <w:t>, массив «</w:t>
      </w:r>
      <w:r w:rsidR="00495659">
        <w:t>А» хранит массив индексов заданного множества</w:t>
      </w:r>
      <w:r>
        <w:t xml:space="preserve">. </w:t>
      </w:r>
    </w:p>
    <w:p w:rsidR="005E24CF" w:rsidRDefault="005E24CF" w:rsidP="005E24CF">
      <w:pPr>
        <w:spacing w:line="276" w:lineRule="auto"/>
        <w:ind w:firstLine="0"/>
        <w:jc w:val="left"/>
        <w:rPr>
          <w:noProof/>
        </w:rPr>
      </w:pPr>
    </w:p>
    <w:p w:rsidR="00C47C86" w:rsidRPr="005E24CF" w:rsidRDefault="005E24CF" w:rsidP="005E24CF">
      <w:pPr>
        <w:spacing w:line="276" w:lineRule="auto"/>
        <w:ind w:firstLine="0"/>
        <w:jc w:val="center"/>
        <w:rPr>
          <w:color w:val="000000" w:themeColor="text1"/>
        </w:rPr>
      </w:pPr>
      <w:r>
        <w:rPr>
          <w:noProof/>
        </w:rPr>
        <w:drawing>
          <wp:inline distT="0" distB="0" distL="0" distR="0" wp14:anchorId="74019FFD" wp14:editId="7D63AFE2">
            <wp:extent cx="2912839" cy="5638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795" t="16264" r="84063" b="23631"/>
                    <a:stretch/>
                  </pic:blipFill>
                  <pic:spPr bwMode="auto">
                    <a:xfrm>
                      <a:off x="0" y="0"/>
                      <a:ext cx="2940789" cy="5692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24CF" w:rsidRDefault="005E24CF" w:rsidP="005E24CF">
      <w:pPr>
        <w:spacing w:after="0" w:line="360" w:lineRule="auto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Рисунок 3.2 – Схема работы программы</w:t>
      </w:r>
    </w:p>
    <w:p w:rsidR="005E24CF" w:rsidRDefault="005E24CF" w:rsidP="005E24CF">
      <w:pPr>
        <w:spacing w:after="0" w:line="360" w:lineRule="auto"/>
        <w:ind w:firstLine="0"/>
        <w:jc w:val="center"/>
        <w:rPr>
          <w:b/>
          <w:sz w:val="20"/>
          <w:szCs w:val="20"/>
        </w:rPr>
      </w:pPr>
    </w:p>
    <w:p w:rsidR="005E24CF" w:rsidRPr="004539DC" w:rsidRDefault="005E24CF" w:rsidP="005E24CF">
      <w:pPr>
        <w:pStyle w:val="1"/>
        <w:ind w:left="567"/>
      </w:pPr>
      <w:bookmarkStart w:id="15" w:name="_Toc495578409"/>
      <w:bookmarkStart w:id="16" w:name="_Toc497663404"/>
      <w:r w:rsidRPr="00DF33E8">
        <w:lastRenderedPageBreak/>
        <w:t>4 Отладка и тестирование</w:t>
      </w:r>
      <w:bookmarkEnd w:id="15"/>
      <w:bookmarkEnd w:id="16"/>
    </w:p>
    <w:p w:rsidR="005E24CF" w:rsidRPr="008475B9" w:rsidRDefault="005E24CF" w:rsidP="005E24CF">
      <w:pPr>
        <w:spacing w:after="0" w:line="360" w:lineRule="auto"/>
        <w:ind w:firstLine="567"/>
      </w:pPr>
      <w:r w:rsidRPr="008475B9">
        <w:t xml:space="preserve">В качестве среды разработки была выбрана программа </w:t>
      </w:r>
      <w:r>
        <w:rPr>
          <w:lang w:val="en-US"/>
        </w:rPr>
        <w:t>Visual</w:t>
      </w:r>
      <w:r w:rsidRPr="005E24CF">
        <w:t xml:space="preserve"> </w:t>
      </w:r>
      <w:r>
        <w:rPr>
          <w:lang w:val="en-US"/>
        </w:rPr>
        <w:t>Studio</w:t>
      </w:r>
      <w:r w:rsidRPr="005E24CF">
        <w:t xml:space="preserve"> 2017 </w:t>
      </w:r>
      <w:r w:rsidRPr="008475B9">
        <w:t>которая содержит в себе все необходимые средства для разработки и отладки модулей и программ. Для отладки программы использовались различные и</w:t>
      </w:r>
      <w:r>
        <w:t>нструменты: точка остановки</w:t>
      </w:r>
      <w:r w:rsidRPr="008475B9">
        <w:t>, пошаговое выполнение кода программы, анализ содержимого глобальных и локальных переменных.</w:t>
      </w:r>
    </w:p>
    <w:p w:rsidR="005E24CF" w:rsidRDefault="005E24CF" w:rsidP="005E24CF">
      <w:pPr>
        <w:spacing w:after="0" w:line="360" w:lineRule="auto"/>
        <w:ind w:firstLine="567"/>
      </w:pPr>
      <w:r w:rsidRPr="008475B9">
        <w:tab/>
        <w:t xml:space="preserve">Тестирование проводилось в рабочем порядке, в процессе разработки и после завершения написания программы. </w:t>
      </w:r>
    </w:p>
    <w:p w:rsidR="005E24CF" w:rsidRDefault="005E24CF" w:rsidP="005E24CF">
      <w:pPr>
        <w:spacing w:after="0" w:line="360" w:lineRule="auto"/>
        <w:ind w:firstLine="567"/>
      </w:pPr>
      <w:r>
        <w:t xml:space="preserve">В ходе отладки программы выяснились, случаи в которых программа не может выдать ответ. Это связано с тем что при вводе были указаны символы не принадлежащие к типу </w:t>
      </w:r>
      <w:r>
        <w:rPr>
          <w:lang w:val="en-US"/>
        </w:rPr>
        <w:t>int</w:t>
      </w:r>
      <w:r w:rsidR="00B4138A">
        <w:t>. В таких случаях выводится сообщение об ошибке, которое представлено на рисунке 4.1.</w:t>
      </w:r>
    </w:p>
    <w:p w:rsidR="00B4138A" w:rsidRDefault="00B4138A" w:rsidP="005E24CF">
      <w:pPr>
        <w:spacing w:after="0" w:line="360" w:lineRule="auto"/>
        <w:ind w:firstLine="567"/>
        <w:rPr>
          <w:noProof/>
        </w:rPr>
      </w:pPr>
    </w:p>
    <w:p w:rsidR="00B4138A" w:rsidRDefault="00B4138A" w:rsidP="00B4138A">
      <w:pPr>
        <w:spacing w:after="0" w:line="360" w:lineRule="auto"/>
        <w:ind w:firstLine="567"/>
        <w:jc w:val="center"/>
        <w:rPr>
          <w:b/>
        </w:rPr>
      </w:pPr>
      <w:r>
        <w:rPr>
          <w:noProof/>
        </w:rPr>
        <w:drawing>
          <wp:inline distT="0" distB="0" distL="0" distR="0" wp14:anchorId="745F5E6B" wp14:editId="09B62FAD">
            <wp:extent cx="1758843" cy="15697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4698" t="41616" r="43723" b="40011"/>
                    <a:stretch/>
                  </pic:blipFill>
                  <pic:spPr bwMode="auto">
                    <a:xfrm>
                      <a:off x="0" y="0"/>
                      <a:ext cx="1778557" cy="1587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138A" w:rsidRPr="00B4138A" w:rsidRDefault="00B4138A" w:rsidP="00B4138A">
      <w:pPr>
        <w:spacing w:after="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Рисунок 4.1 – Сообщение об ошибке</w:t>
      </w:r>
    </w:p>
    <w:p w:rsidR="005E24CF" w:rsidRDefault="005E24CF" w:rsidP="00B4138A">
      <w:pPr>
        <w:spacing w:after="0" w:line="360" w:lineRule="auto"/>
        <w:ind w:firstLine="708"/>
      </w:pPr>
      <w:r>
        <w:t>На рисунке 4.2 представлены результаты работы программы при</w:t>
      </w:r>
      <w:r w:rsidR="00B4138A">
        <w:t xml:space="preserve"> правильном вводе данных, так как при не верном вводе появляется указанное выше на рисунке 4.1 окно.</w:t>
      </w:r>
    </w:p>
    <w:p w:rsidR="00B4138A" w:rsidRDefault="00B4138A" w:rsidP="00B4138A">
      <w:pPr>
        <w:spacing w:after="0" w:line="360" w:lineRule="auto"/>
        <w:ind w:firstLine="708"/>
        <w:rPr>
          <w:noProof/>
        </w:rPr>
      </w:pPr>
    </w:p>
    <w:p w:rsidR="00B4138A" w:rsidRDefault="00B4138A" w:rsidP="00B4138A">
      <w:pPr>
        <w:spacing w:after="0" w:line="360" w:lineRule="auto"/>
        <w:ind w:firstLine="708"/>
        <w:rPr>
          <w:noProof/>
        </w:rPr>
      </w:pPr>
    </w:p>
    <w:p w:rsidR="00B4138A" w:rsidRDefault="00B4138A" w:rsidP="00B4138A">
      <w:pPr>
        <w:spacing w:after="0" w:line="360" w:lineRule="auto"/>
        <w:ind w:firstLine="708"/>
        <w:rPr>
          <w:noProof/>
        </w:rPr>
      </w:pPr>
    </w:p>
    <w:p w:rsidR="00B4138A" w:rsidRDefault="00B4138A" w:rsidP="00B4138A">
      <w:pPr>
        <w:spacing w:after="0" w:line="360" w:lineRule="auto"/>
        <w:ind w:firstLine="0"/>
        <w:rPr>
          <w:noProof/>
        </w:rPr>
      </w:pPr>
    </w:p>
    <w:p w:rsidR="00B4138A" w:rsidRDefault="00B4138A" w:rsidP="00B4138A">
      <w:pPr>
        <w:spacing w:after="0" w:line="360" w:lineRule="auto"/>
        <w:ind w:firstLine="0"/>
        <w:rPr>
          <w:noProof/>
        </w:rPr>
      </w:pPr>
    </w:p>
    <w:p w:rsidR="00B4138A" w:rsidRDefault="00B4138A" w:rsidP="00B4138A">
      <w:pPr>
        <w:spacing w:after="0" w:line="360" w:lineRule="auto"/>
        <w:ind w:firstLine="0"/>
        <w:rPr>
          <w:noProof/>
        </w:rPr>
      </w:pPr>
    </w:p>
    <w:p w:rsidR="003D171A" w:rsidRDefault="003D171A" w:rsidP="00B4138A">
      <w:pPr>
        <w:spacing w:after="0" w:line="360" w:lineRule="auto"/>
        <w:ind w:firstLine="0"/>
        <w:rPr>
          <w:noProof/>
        </w:rPr>
      </w:pPr>
    </w:p>
    <w:p w:rsidR="00B4138A" w:rsidRDefault="003D171A" w:rsidP="00B4138A">
      <w:pPr>
        <w:spacing w:after="0" w:line="360" w:lineRule="auto"/>
        <w:ind w:firstLine="0"/>
        <w:rPr>
          <w:noProof/>
        </w:rPr>
      </w:pPr>
      <w:r>
        <w:rPr>
          <w:noProof/>
        </w:rPr>
        <w:lastRenderedPageBreak/>
        <w:drawing>
          <wp:inline distT="0" distB="0" distL="0" distR="0" wp14:anchorId="2D4FBC9E" wp14:editId="6703B8C9">
            <wp:extent cx="2948940" cy="35509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4482" t="1992" r="47333" b="7471"/>
                    <a:stretch/>
                  </pic:blipFill>
                  <pic:spPr bwMode="auto">
                    <a:xfrm>
                      <a:off x="0" y="0"/>
                      <a:ext cx="2948940" cy="3550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B4138A">
        <w:rPr>
          <w:noProof/>
        </w:rPr>
        <w:drawing>
          <wp:inline distT="0" distB="0" distL="0" distR="0" wp14:anchorId="14D4EA7D" wp14:editId="47346D5D">
            <wp:extent cx="2994190" cy="35585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607" t="1771" r="47831" b="7250"/>
                    <a:stretch/>
                  </pic:blipFill>
                  <pic:spPr bwMode="auto">
                    <a:xfrm>
                      <a:off x="0" y="0"/>
                      <a:ext cx="3010518" cy="3577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4138A">
        <w:rPr>
          <w:noProof/>
        </w:rPr>
        <w:t xml:space="preserve">   </w:t>
      </w:r>
      <w:r w:rsidR="00B4138A">
        <w:rPr>
          <w:noProof/>
        </w:rPr>
        <w:drawing>
          <wp:inline distT="0" distB="0" distL="0" distR="0" wp14:anchorId="41546C37" wp14:editId="5EC8553E">
            <wp:extent cx="2946550" cy="35509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4607" t="1993" r="48205" b="7249"/>
                    <a:stretch/>
                  </pic:blipFill>
                  <pic:spPr bwMode="auto">
                    <a:xfrm>
                      <a:off x="0" y="0"/>
                      <a:ext cx="2988693" cy="3601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B4138A">
        <w:rPr>
          <w:noProof/>
        </w:rPr>
        <w:drawing>
          <wp:inline distT="0" distB="0" distL="0" distR="0" wp14:anchorId="467B0E81" wp14:editId="79E842AD">
            <wp:extent cx="2946400" cy="356566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731" t="1771" r="47707" b="8799"/>
                    <a:stretch/>
                  </pic:blipFill>
                  <pic:spPr bwMode="auto">
                    <a:xfrm>
                      <a:off x="0" y="0"/>
                      <a:ext cx="2959480" cy="3581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171A" w:rsidRDefault="003D171A" w:rsidP="003D171A">
      <w:pPr>
        <w:spacing w:after="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Рисунок 4.2 – Результаты работы программы</w:t>
      </w:r>
    </w:p>
    <w:p w:rsidR="003D171A" w:rsidRDefault="003D171A" w:rsidP="003D171A">
      <w:pPr>
        <w:spacing w:after="0" w:line="360" w:lineRule="auto"/>
        <w:jc w:val="center"/>
        <w:rPr>
          <w:b/>
          <w:sz w:val="20"/>
          <w:szCs w:val="20"/>
        </w:rPr>
      </w:pPr>
    </w:p>
    <w:p w:rsidR="003D171A" w:rsidRDefault="003D171A" w:rsidP="003D171A">
      <w:pPr>
        <w:spacing w:after="0" w:line="360" w:lineRule="auto"/>
        <w:jc w:val="center"/>
        <w:rPr>
          <w:b/>
          <w:sz w:val="20"/>
          <w:szCs w:val="20"/>
        </w:rPr>
      </w:pPr>
    </w:p>
    <w:p w:rsidR="003D171A" w:rsidRDefault="003D171A" w:rsidP="003D171A">
      <w:pPr>
        <w:spacing w:after="0" w:line="360" w:lineRule="auto"/>
        <w:jc w:val="center"/>
        <w:rPr>
          <w:b/>
          <w:sz w:val="20"/>
          <w:szCs w:val="20"/>
        </w:rPr>
      </w:pPr>
    </w:p>
    <w:p w:rsidR="003D171A" w:rsidRDefault="003D171A" w:rsidP="003D171A">
      <w:pPr>
        <w:spacing w:after="0" w:line="360" w:lineRule="auto"/>
        <w:jc w:val="center"/>
        <w:rPr>
          <w:b/>
          <w:sz w:val="20"/>
          <w:szCs w:val="20"/>
        </w:rPr>
      </w:pPr>
    </w:p>
    <w:p w:rsidR="003D171A" w:rsidRDefault="003D171A" w:rsidP="003D171A">
      <w:pPr>
        <w:spacing w:after="0" w:line="360" w:lineRule="auto"/>
        <w:jc w:val="center"/>
        <w:rPr>
          <w:b/>
          <w:sz w:val="20"/>
          <w:szCs w:val="20"/>
        </w:rPr>
      </w:pPr>
    </w:p>
    <w:p w:rsidR="003D171A" w:rsidRDefault="003D171A" w:rsidP="003D171A">
      <w:pPr>
        <w:spacing w:after="0" w:line="360" w:lineRule="auto"/>
        <w:jc w:val="center"/>
        <w:rPr>
          <w:b/>
          <w:sz w:val="20"/>
          <w:szCs w:val="20"/>
        </w:rPr>
      </w:pPr>
    </w:p>
    <w:p w:rsidR="003D171A" w:rsidRDefault="003D171A" w:rsidP="003D171A">
      <w:pPr>
        <w:pStyle w:val="1"/>
        <w:jc w:val="center"/>
      </w:pPr>
      <w:bookmarkStart w:id="17" w:name="_Toc357201854"/>
      <w:bookmarkStart w:id="18" w:name="_Toc495578410"/>
      <w:bookmarkStart w:id="19" w:name="_Toc497663405"/>
      <w:r w:rsidRPr="00E31282">
        <w:lastRenderedPageBreak/>
        <w:t>Заключение</w:t>
      </w:r>
      <w:bookmarkEnd w:id="17"/>
      <w:bookmarkEnd w:id="18"/>
      <w:bookmarkEnd w:id="19"/>
    </w:p>
    <w:p w:rsidR="003D171A" w:rsidRDefault="003D171A" w:rsidP="003D171A">
      <w:pPr>
        <w:spacing w:after="0" w:line="360" w:lineRule="auto"/>
        <w:ind w:firstLine="567"/>
      </w:pPr>
      <w:r>
        <w:t>При выполнении данной курсовой работы были получены базовые навыки программирования на языках С++, усовершенствованы навыки разработки многомодульных программ.</w:t>
      </w:r>
      <w:r w:rsidRPr="00E31282">
        <w:t xml:space="preserve"> </w:t>
      </w:r>
      <w:r>
        <w:t xml:space="preserve">Изучены основные возможности среды программирования </w:t>
      </w:r>
      <w:r>
        <w:rPr>
          <w:lang w:val="en-US"/>
        </w:rPr>
        <w:t>Visual</w:t>
      </w:r>
      <w:r w:rsidRPr="00861FEA">
        <w:t xml:space="preserve"> </w:t>
      </w:r>
      <w:r>
        <w:rPr>
          <w:lang w:val="en-US"/>
        </w:rPr>
        <w:t>Studio</w:t>
      </w:r>
      <w:r>
        <w:t xml:space="preserve"> 2017, получены навыки отладки и тестирования программ. Были рассмотрены некоторые функции из стандартной библиотеки языка С++. Были изучены базовые алгоритмы обработки данных.</w:t>
      </w:r>
    </w:p>
    <w:p w:rsidR="003D171A" w:rsidRPr="0093740D" w:rsidRDefault="003D171A" w:rsidP="003D171A">
      <w:pPr>
        <w:spacing w:after="0" w:line="360" w:lineRule="auto"/>
        <w:ind w:firstLine="567"/>
      </w:pPr>
      <w:r>
        <w:tab/>
        <w:t xml:space="preserve">В результате выполнения курсовой работы была разработана программа, предназначающаяся для генерации всех перестановок заданного множества. </w:t>
      </w:r>
    </w:p>
    <w:p w:rsidR="00A207CA" w:rsidRDefault="003D171A" w:rsidP="003D171A">
      <w:pPr>
        <w:spacing w:after="0" w:line="360" w:lineRule="auto"/>
        <w:ind w:firstLine="567"/>
      </w:pPr>
      <w:r>
        <w:tab/>
        <w:t xml:space="preserve">В дальнейшем можно реализовать </w:t>
      </w:r>
      <w:r w:rsidR="00A207CA">
        <w:t>функции генерации всех размещений и сочетаний заданного множества</w:t>
      </w:r>
      <w:r>
        <w:t xml:space="preserve">. </w:t>
      </w:r>
      <w:r w:rsidR="00A207CA">
        <w:br w:type="page"/>
      </w:r>
    </w:p>
    <w:p w:rsidR="00A207CA" w:rsidRPr="00347F95" w:rsidRDefault="00A207CA" w:rsidP="00A207CA">
      <w:pPr>
        <w:pStyle w:val="1"/>
        <w:jc w:val="center"/>
      </w:pPr>
      <w:bookmarkStart w:id="20" w:name="_Toc357201855"/>
      <w:bookmarkStart w:id="21" w:name="_Toc495578411"/>
      <w:bookmarkStart w:id="22" w:name="_Toc497663406"/>
      <w:r w:rsidRPr="0078639C">
        <w:lastRenderedPageBreak/>
        <w:t>Список используемых источников</w:t>
      </w:r>
      <w:bookmarkEnd w:id="20"/>
      <w:bookmarkEnd w:id="21"/>
      <w:bookmarkEnd w:id="22"/>
    </w:p>
    <w:p w:rsidR="00A207CA" w:rsidRDefault="00A207CA" w:rsidP="00A207CA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</w:pPr>
      <w:r>
        <w:rPr>
          <w:lang w:val="en-US"/>
        </w:rPr>
        <w:t>P</w:t>
      </w:r>
      <w:r w:rsidRPr="003B21CB">
        <w:t>.</w:t>
      </w:r>
      <w:r>
        <w:t>Лафоре – «Объектно-ориентированное программирование в С++»</w:t>
      </w:r>
    </w:p>
    <w:p w:rsidR="00A207CA" w:rsidRDefault="00A207CA" w:rsidP="00A207CA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</w:pPr>
      <w:r>
        <w:t>Р.Стивенс  - «Алгоритмы. Теория и практическое применение»</w:t>
      </w:r>
    </w:p>
    <w:p w:rsidR="00A207CA" w:rsidRPr="00C55D95" w:rsidRDefault="00A207CA" w:rsidP="00A207CA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</w:pPr>
      <w:r>
        <w:t>Ф.Новиков – «Дискретная математика»</w:t>
      </w:r>
    </w:p>
    <w:p w:rsidR="005E24CF" w:rsidRPr="00C47C86" w:rsidRDefault="005E24CF" w:rsidP="00BD145D">
      <w:pPr>
        <w:spacing w:after="0" w:line="360" w:lineRule="auto"/>
        <w:ind w:firstLine="0"/>
      </w:pPr>
      <w:bookmarkStart w:id="23" w:name="_GoBack"/>
      <w:bookmarkEnd w:id="23"/>
    </w:p>
    <w:sectPr w:rsidR="005E24CF" w:rsidRPr="00C47C86" w:rsidSect="008E14F4">
      <w:footerReference w:type="default" r:id="rId18"/>
      <w:pgSz w:w="11907" w:h="16840" w:code="9"/>
      <w:pgMar w:top="851" w:right="851" w:bottom="851" w:left="1418" w:header="720" w:footer="720" w:gutter="0"/>
      <w:pgNumType w:start="2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6C4" w:rsidRDefault="002E76C4" w:rsidP="0083566F">
      <w:pPr>
        <w:spacing w:after="0"/>
      </w:pPr>
      <w:r>
        <w:separator/>
      </w:r>
    </w:p>
  </w:endnote>
  <w:endnote w:type="continuationSeparator" w:id="0">
    <w:p w:rsidR="002E76C4" w:rsidRDefault="002E76C4" w:rsidP="008356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4570947"/>
      <w:docPartObj>
        <w:docPartGallery w:val="Page Numbers (Bottom of Page)"/>
        <w:docPartUnique/>
      </w:docPartObj>
    </w:sdtPr>
    <w:sdtEndPr/>
    <w:sdtContent>
      <w:p w:rsidR="0011261A" w:rsidRDefault="0011261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45D">
          <w:rPr>
            <w:noProof/>
          </w:rPr>
          <w:t>15</w:t>
        </w:r>
        <w:r>
          <w:fldChar w:fldCharType="end"/>
        </w:r>
      </w:p>
    </w:sdtContent>
  </w:sdt>
  <w:p w:rsidR="0011261A" w:rsidRPr="00DB0D9C" w:rsidRDefault="0011261A" w:rsidP="00DB0D9C">
    <w:pPr>
      <w:pStyle w:val="a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6C4" w:rsidRDefault="002E76C4" w:rsidP="0083566F">
      <w:pPr>
        <w:spacing w:after="0"/>
      </w:pPr>
      <w:r>
        <w:separator/>
      </w:r>
    </w:p>
  </w:footnote>
  <w:footnote w:type="continuationSeparator" w:id="0">
    <w:p w:rsidR="002E76C4" w:rsidRDefault="002E76C4" w:rsidP="008356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pt;height:6pt" o:bullet="t">
        <v:imagedata r:id="rId1" o:title="repeater"/>
      </v:shape>
    </w:pict>
  </w:numPicBullet>
  <w:abstractNum w:abstractNumId="0" w15:restartNumberingAfterBreak="0">
    <w:nsid w:val="024E0D5D"/>
    <w:multiLevelType w:val="hybridMultilevel"/>
    <w:tmpl w:val="7E62E7BC"/>
    <w:lvl w:ilvl="0" w:tplc="B09E1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C355B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B86F7A"/>
    <w:multiLevelType w:val="hybridMultilevel"/>
    <w:tmpl w:val="9A729500"/>
    <w:lvl w:ilvl="0" w:tplc="06985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A00D73"/>
    <w:multiLevelType w:val="multilevel"/>
    <w:tmpl w:val="3BFCA388"/>
    <w:lvl w:ilvl="0">
      <w:start w:val="1"/>
      <w:numFmt w:val="bullet"/>
      <w:lvlRestart w:val="0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0E9494B"/>
    <w:multiLevelType w:val="hybridMultilevel"/>
    <w:tmpl w:val="873C93F6"/>
    <w:lvl w:ilvl="0" w:tplc="8A0084DC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6136FB5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6" w15:restartNumberingAfterBreak="0">
    <w:nsid w:val="2CF60D6E"/>
    <w:multiLevelType w:val="hybridMultilevel"/>
    <w:tmpl w:val="EAFC8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A12324"/>
    <w:multiLevelType w:val="multilevel"/>
    <w:tmpl w:val="832EE5DA"/>
    <w:lvl w:ilvl="0">
      <w:start w:val="1"/>
      <w:numFmt w:val="decimal"/>
      <w:lvlRestart w:val="0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ADE26BE"/>
    <w:multiLevelType w:val="hybridMultilevel"/>
    <w:tmpl w:val="F184D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57FDE"/>
    <w:multiLevelType w:val="hybridMultilevel"/>
    <w:tmpl w:val="532E68D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603237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5757703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2" w15:restartNumberingAfterBreak="0">
    <w:nsid w:val="65B341CD"/>
    <w:multiLevelType w:val="multilevel"/>
    <w:tmpl w:val="218077E4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13" w15:restartNumberingAfterBreak="0">
    <w:nsid w:val="66AD5028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4" w15:restartNumberingAfterBreak="0">
    <w:nsid w:val="68A97B2E"/>
    <w:multiLevelType w:val="hybridMultilevel"/>
    <w:tmpl w:val="F2A66B6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9582F3C"/>
    <w:multiLevelType w:val="hybridMultilevel"/>
    <w:tmpl w:val="AAFC18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9785E9C"/>
    <w:multiLevelType w:val="hybridMultilevel"/>
    <w:tmpl w:val="9288E0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BB130B6"/>
    <w:multiLevelType w:val="multilevel"/>
    <w:tmpl w:val="C7C08FB0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18" w15:restartNumberingAfterBreak="0">
    <w:nsid w:val="78482886"/>
    <w:multiLevelType w:val="hybridMultilevel"/>
    <w:tmpl w:val="585886FA"/>
    <w:lvl w:ilvl="0" w:tplc="20245FE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B996590"/>
    <w:multiLevelType w:val="hybridMultilevel"/>
    <w:tmpl w:val="1AF81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F3D27FC"/>
    <w:multiLevelType w:val="hybridMultilevel"/>
    <w:tmpl w:val="7520F09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7"/>
  </w:num>
  <w:num w:numId="3">
    <w:abstractNumId w:val="15"/>
  </w:num>
  <w:num w:numId="4">
    <w:abstractNumId w:val="6"/>
  </w:num>
  <w:num w:numId="5">
    <w:abstractNumId w:val="9"/>
  </w:num>
  <w:num w:numId="6">
    <w:abstractNumId w:val="20"/>
  </w:num>
  <w:num w:numId="7">
    <w:abstractNumId w:val="16"/>
  </w:num>
  <w:num w:numId="8">
    <w:abstractNumId w:val="1"/>
  </w:num>
  <w:num w:numId="9">
    <w:abstractNumId w:val="10"/>
  </w:num>
  <w:num w:numId="10">
    <w:abstractNumId w:val="19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13"/>
  </w:num>
  <w:num w:numId="16">
    <w:abstractNumId w:val="11"/>
  </w:num>
  <w:num w:numId="17">
    <w:abstractNumId w:val="4"/>
  </w:num>
  <w:num w:numId="18">
    <w:abstractNumId w:val="12"/>
  </w:num>
  <w:num w:numId="19">
    <w:abstractNumId w:val="17"/>
  </w:num>
  <w:num w:numId="20">
    <w:abstractNumId w:val="18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7F"/>
    <w:rsid w:val="0000492C"/>
    <w:rsid w:val="000106D4"/>
    <w:rsid w:val="0009215C"/>
    <w:rsid w:val="00092672"/>
    <w:rsid w:val="000A19BE"/>
    <w:rsid w:val="000B4664"/>
    <w:rsid w:val="000C0041"/>
    <w:rsid w:val="000C6705"/>
    <w:rsid w:val="000C789E"/>
    <w:rsid w:val="000E3284"/>
    <w:rsid w:val="000E4AA1"/>
    <w:rsid w:val="0011261A"/>
    <w:rsid w:val="001276A8"/>
    <w:rsid w:val="00134ED4"/>
    <w:rsid w:val="001B6E2A"/>
    <w:rsid w:val="001C2FB9"/>
    <w:rsid w:val="001C7CFF"/>
    <w:rsid w:val="001D1956"/>
    <w:rsid w:val="002025CF"/>
    <w:rsid w:val="00240E24"/>
    <w:rsid w:val="00275AA2"/>
    <w:rsid w:val="00282363"/>
    <w:rsid w:val="002C465B"/>
    <w:rsid w:val="002C650B"/>
    <w:rsid w:val="002C65C4"/>
    <w:rsid w:val="002E654F"/>
    <w:rsid w:val="002E76C4"/>
    <w:rsid w:val="002F5ACD"/>
    <w:rsid w:val="00357283"/>
    <w:rsid w:val="00365148"/>
    <w:rsid w:val="0039031B"/>
    <w:rsid w:val="003C532B"/>
    <w:rsid w:val="003D171A"/>
    <w:rsid w:val="003F2383"/>
    <w:rsid w:val="003F3C3F"/>
    <w:rsid w:val="00455439"/>
    <w:rsid w:val="00471759"/>
    <w:rsid w:val="00480695"/>
    <w:rsid w:val="00495659"/>
    <w:rsid w:val="004B4494"/>
    <w:rsid w:val="004D05BA"/>
    <w:rsid w:val="004D7D82"/>
    <w:rsid w:val="004E45AF"/>
    <w:rsid w:val="00541002"/>
    <w:rsid w:val="00543995"/>
    <w:rsid w:val="005649B0"/>
    <w:rsid w:val="005751D1"/>
    <w:rsid w:val="0058198D"/>
    <w:rsid w:val="0058416A"/>
    <w:rsid w:val="005A523F"/>
    <w:rsid w:val="005D107F"/>
    <w:rsid w:val="005D74AA"/>
    <w:rsid w:val="005E24CF"/>
    <w:rsid w:val="005F2C4A"/>
    <w:rsid w:val="005F6DC2"/>
    <w:rsid w:val="006410AD"/>
    <w:rsid w:val="00687B7C"/>
    <w:rsid w:val="006A0234"/>
    <w:rsid w:val="006A6D07"/>
    <w:rsid w:val="006C4349"/>
    <w:rsid w:val="006E22FB"/>
    <w:rsid w:val="006F769C"/>
    <w:rsid w:val="007443CA"/>
    <w:rsid w:val="007510E0"/>
    <w:rsid w:val="00783A9D"/>
    <w:rsid w:val="007942B7"/>
    <w:rsid w:val="007A365A"/>
    <w:rsid w:val="007A5C06"/>
    <w:rsid w:val="007A78B0"/>
    <w:rsid w:val="007C05BD"/>
    <w:rsid w:val="007C3FDB"/>
    <w:rsid w:val="007F2E93"/>
    <w:rsid w:val="008059B9"/>
    <w:rsid w:val="0082662E"/>
    <w:rsid w:val="0083566F"/>
    <w:rsid w:val="00840309"/>
    <w:rsid w:val="00860394"/>
    <w:rsid w:val="00861DC5"/>
    <w:rsid w:val="00874EE4"/>
    <w:rsid w:val="008C131E"/>
    <w:rsid w:val="008D29B1"/>
    <w:rsid w:val="008E0F9C"/>
    <w:rsid w:val="008E14F4"/>
    <w:rsid w:val="008E691A"/>
    <w:rsid w:val="00947ADE"/>
    <w:rsid w:val="00952534"/>
    <w:rsid w:val="00985641"/>
    <w:rsid w:val="009A4E80"/>
    <w:rsid w:val="009D7143"/>
    <w:rsid w:val="009F4898"/>
    <w:rsid w:val="00A070DE"/>
    <w:rsid w:val="00A17CA7"/>
    <w:rsid w:val="00A207CA"/>
    <w:rsid w:val="00A41EC5"/>
    <w:rsid w:val="00A630F4"/>
    <w:rsid w:val="00A90848"/>
    <w:rsid w:val="00A930EA"/>
    <w:rsid w:val="00AA122F"/>
    <w:rsid w:val="00AB5C06"/>
    <w:rsid w:val="00AE3F93"/>
    <w:rsid w:val="00AF279E"/>
    <w:rsid w:val="00B067A4"/>
    <w:rsid w:val="00B4138A"/>
    <w:rsid w:val="00B7654B"/>
    <w:rsid w:val="00B85DA8"/>
    <w:rsid w:val="00BA246F"/>
    <w:rsid w:val="00BA65E3"/>
    <w:rsid w:val="00BD145D"/>
    <w:rsid w:val="00BD2FA1"/>
    <w:rsid w:val="00C149E0"/>
    <w:rsid w:val="00C47C86"/>
    <w:rsid w:val="00C54764"/>
    <w:rsid w:val="00C85AC4"/>
    <w:rsid w:val="00CD6B94"/>
    <w:rsid w:val="00CD7785"/>
    <w:rsid w:val="00CE4B57"/>
    <w:rsid w:val="00D175DE"/>
    <w:rsid w:val="00D440FA"/>
    <w:rsid w:val="00D72F0F"/>
    <w:rsid w:val="00D7342E"/>
    <w:rsid w:val="00D82AFD"/>
    <w:rsid w:val="00D92045"/>
    <w:rsid w:val="00DB0D9C"/>
    <w:rsid w:val="00DE12E2"/>
    <w:rsid w:val="00E1079A"/>
    <w:rsid w:val="00E20269"/>
    <w:rsid w:val="00E2438B"/>
    <w:rsid w:val="00E776C5"/>
    <w:rsid w:val="00ED51E5"/>
    <w:rsid w:val="00EF76B4"/>
    <w:rsid w:val="00F277B2"/>
    <w:rsid w:val="00F55CC5"/>
    <w:rsid w:val="00F56B12"/>
    <w:rsid w:val="00F9790F"/>
    <w:rsid w:val="00FE0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B4858"/>
  <w15:docId w15:val="{956B19BF-8946-49C8-AFA7-126A84CB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985641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1"/>
    <w:link w:val="10"/>
    <w:qFormat/>
    <w:rsid w:val="00985641"/>
    <w:pPr>
      <w:jc w:val="left"/>
      <w:outlineLvl w:val="0"/>
    </w:pPr>
  </w:style>
  <w:style w:type="paragraph" w:styleId="2">
    <w:name w:val="heading 2"/>
    <w:basedOn w:val="1"/>
    <w:next w:val="a1"/>
    <w:link w:val="20"/>
    <w:qFormat/>
    <w:rsid w:val="00985641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6F7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985641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985641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985641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1">
    <w:name w:val="Приложение 1"/>
    <w:basedOn w:val="0"/>
    <w:next w:val="a1"/>
    <w:rsid w:val="00985641"/>
    <w:pPr>
      <w:outlineLvl w:val="0"/>
    </w:pPr>
  </w:style>
  <w:style w:type="paragraph" w:customStyle="1" w:styleId="21">
    <w:name w:val="Приложение 2"/>
    <w:basedOn w:val="11"/>
    <w:next w:val="a1"/>
    <w:rsid w:val="00985641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985641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985641"/>
    <w:pPr>
      <w:numPr>
        <w:numId w:val="1"/>
      </w:numPr>
    </w:pPr>
  </w:style>
  <w:style w:type="paragraph" w:customStyle="1" w:styleId="a0">
    <w:name w:val="Список: Нумерованный"/>
    <w:basedOn w:val="a1"/>
    <w:rsid w:val="00985641"/>
    <w:pPr>
      <w:numPr>
        <w:numId w:val="2"/>
      </w:numPr>
    </w:pPr>
  </w:style>
  <w:style w:type="paragraph" w:customStyle="1" w:styleId="a6">
    <w:name w:val="Таблица"/>
    <w:basedOn w:val="a1"/>
    <w:next w:val="a1"/>
    <w:rsid w:val="00985641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TOC Heading"/>
    <w:basedOn w:val="1"/>
    <w:next w:val="a1"/>
    <w:uiPriority w:val="39"/>
    <w:unhideWhenUsed/>
    <w:qFormat/>
    <w:rsid w:val="00985641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985641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985641"/>
    <w:pPr>
      <w:spacing w:after="100"/>
      <w:ind w:left="280"/>
    </w:pPr>
  </w:style>
  <w:style w:type="character" w:styleId="a8">
    <w:name w:val="Hyperlink"/>
    <w:basedOn w:val="a2"/>
    <w:uiPriority w:val="99"/>
    <w:unhideWhenUsed/>
    <w:rsid w:val="00985641"/>
    <w:rPr>
      <w:color w:val="0563C1" w:themeColor="hyperlink"/>
      <w:u w:val="single"/>
    </w:rPr>
  </w:style>
  <w:style w:type="paragraph" w:styleId="a9">
    <w:name w:val="List Paragraph"/>
    <w:basedOn w:val="a1"/>
    <w:uiPriority w:val="34"/>
    <w:qFormat/>
    <w:rsid w:val="007942B7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semiHidden/>
    <w:rsid w:val="006F76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a">
    <w:name w:val="Subtitle"/>
    <w:basedOn w:val="a1"/>
    <w:next w:val="a1"/>
    <w:link w:val="ab"/>
    <w:uiPriority w:val="11"/>
    <w:qFormat/>
    <w:rsid w:val="00EF76B4"/>
    <w:pPr>
      <w:numPr>
        <w:ilvl w:val="1"/>
      </w:numPr>
      <w:spacing w:after="200" w:line="276" w:lineRule="auto"/>
      <w:ind w:firstLine="709"/>
      <w:jc w:val="left"/>
    </w:pPr>
    <w:rPr>
      <w:rFonts w:ascii="Arial" w:eastAsiaTheme="majorEastAsia" w:hAnsi="Arial" w:cstheme="majorBidi"/>
      <w:iCs/>
      <w:spacing w:val="15"/>
      <w:sz w:val="32"/>
      <w:szCs w:val="24"/>
      <w:lang w:val="uk-UA" w:eastAsia="en-US"/>
    </w:rPr>
  </w:style>
  <w:style w:type="character" w:customStyle="1" w:styleId="ab">
    <w:name w:val="Подзаголовок Знак"/>
    <w:basedOn w:val="a2"/>
    <w:link w:val="aa"/>
    <w:uiPriority w:val="11"/>
    <w:rsid w:val="00EF76B4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paragraph" w:styleId="ac">
    <w:name w:val="header"/>
    <w:basedOn w:val="a1"/>
    <w:link w:val="ad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1"/>
    <w:link w:val="af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3"/>
    <w:uiPriority w:val="59"/>
    <w:rsid w:val="004554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1">
    <w:name w:val="Strong"/>
    <w:basedOn w:val="a2"/>
    <w:uiPriority w:val="22"/>
    <w:qFormat/>
    <w:rsid w:val="0058416A"/>
    <w:rPr>
      <w:b/>
      <w:bCs/>
    </w:rPr>
  </w:style>
  <w:style w:type="paragraph" w:styleId="af2">
    <w:name w:val="Balloon Text"/>
    <w:basedOn w:val="a1"/>
    <w:link w:val="af3"/>
    <w:uiPriority w:val="99"/>
    <w:semiHidden/>
    <w:unhideWhenUsed/>
    <w:rsid w:val="007F2E93"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7F2E93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toc 3"/>
    <w:basedOn w:val="a1"/>
    <w:next w:val="a1"/>
    <w:autoRedefine/>
    <w:uiPriority w:val="39"/>
    <w:unhideWhenUsed/>
    <w:rsid w:val="00C47C86"/>
    <w:pPr>
      <w:spacing w:after="100"/>
      <w:ind w:left="5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40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802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702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1963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2417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37309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031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7852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50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73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166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135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524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36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24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6656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41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037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28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7851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8857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178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841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175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9852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51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6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512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52C64-E0D2-4F94-B564-3EB7B04F2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14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Чечель</dc:creator>
  <cp:keywords/>
  <dc:description/>
  <cp:lastModifiedBy>Ксения</cp:lastModifiedBy>
  <cp:revision>9</cp:revision>
  <dcterms:created xsi:type="dcterms:W3CDTF">2017-11-05T13:43:00Z</dcterms:created>
  <dcterms:modified xsi:type="dcterms:W3CDTF">2017-12-19T16:11:00Z</dcterms:modified>
</cp:coreProperties>
</file>