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498" w:rsidRDefault="00B61498" w:rsidP="00B61498">
      <w:pPr>
        <w:spacing w:after="0" w:line="480" w:lineRule="auto"/>
        <w:contextualSpacing/>
        <w:jc w:val="center"/>
        <w:rPr>
          <w:rFonts w:ascii="Times New Roman" w:eastAsia="Arial Unicode MS" w:hAnsi="Times New Roman"/>
          <w:b/>
          <w:sz w:val="28"/>
        </w:rPr>
      </w:pPr>
      <w:r>
        <w:rPr>
          <w:rFonts w:ascii="Times New Roman" w:eastAsia="Arial Unicode MS" w:hAnsi="Times New Roman"/>
          <w:b/>
          <w:sz w:val="28"/>
        </w:rPr>
        <w:t xml:space="preserve">Министерство образования и науки России </w:t>
      </w:r>
    </w:p>
    <w:p w:rsidR="00B61498" w:rsidRDefault="00B61498" w:rsidP="00B61498">
      <w:pPr>
        <w:spacing w:after="0" w:line="480" w:lineRule="auto"/>
        <w:contextualSpacing/>
        <w:jc w:val="center"/>
        <w:rPr>
          <w:rFonts w:ascii="Times New Roman" w:eastAsia="Arial Unicode MS" w:hAnsi="Times New Roman"/>
          <w:b/>
          <w:sz w:val="28"/>
        </w:rPr>
      </w:pPr>
      <w:r>
        <w:rPr>
          <w:rFonts w:ascii="Times New Roman" w:eastAsia="Arial Unicode MS" w:hAnsi="Times New Roman"/>
          <w:b/>
          <w:sz w:val="28"/>
        </w:rPr>
        <w:t xml:space="preserve">Федеральное государственное бюджетное образовательное </w:t>
      </w:r>
      <w:r>
        <w:rPr>
          <w:rFonts w:ascii="Times New Roman" w:eastAsia="Arial Unicode MS" w:hAnsi="Times New Roman"/>
          <w:b/>
          <w:sz w:val="28"/>
        </w:rPr>
        <w:tab/>
        <w:t xml:space="preserve">учреждение </w:t>
      </w:r>
    </w:p>
    <w:p w:rsidR="00B61498" w:rsidRDefault="00B61498" w:rsidP="00B61498">
      <w:pPr>
        <w:spacing w:after="0" w:line="480" w:lineRule="auto"/>
        <w:contextualSpacing/>
        <w:jc w:val="center"/>
        <w:rPr>
          <w:rFonts w:ascii="Times New Roman" w:eastAsia="Arial Unicode MS" w:hAnsi="Times New Roman"/>
          <w:b/>
          <w:sz w:val="28"/>
        </w:rPr>
      </w:pPr>
      <w:r>
        <w:rPr>
          <w:rFonts w:ascii="Times New Roman" w:eastAsia="Arial Unicode MS" w:hAnsi="Times New Roman"/>
          <w:b/>
          <w:sz w:val="28"/>
        </w:rPr>
        <w:t xml:space="preserve">высшего образования </w:t>
      </w:r>
    </w:p>
    <w:p w:rsidR="00B61498" w:rsidRDefault="00B61498" w:rsidP="00B61498">
      <w:pPr>
        <w:spacing w:after="0" w:line="480" w:lineRule="auto"/>
        <w:contextualSpacing/>
        <w:jc w:val="center"/>
        <w:rPr>
          <w:rFonts w:ascii="Times New Roman" w:eastAsia="Arial Unicode MS" w:hAnsi="Times New Roman"/>
          <w:b/>
          <w:sz w:val="28"/>
        </w:rPr>
      </w:pPr>
      <w:r>
        <w:rPr>
          <w:rFonts w:ascii="Times New Roman" w:eastAsia="Arial Unicode MS" w:hAnsi="Times New Roman"/>
          <w:b/>
          <w:sz w:val="28"/>
        </w:rPr>
        <w:t xml:space="preserve">ПЕНЗЕНСКИЙ ГОСУДАРСТВЕННЫЙ УНИВЕРСИТЕТ </w:t>
      </w:r>
    </w:p>
    <w:p w:rsidR="00B61498" w:rsidRDefault="00B61498" w:rsidP="00B61498">
      <w:pPr>
        <w:spacing w:after="0" w:line="480" w:lineRule="auto"/>
        <w:contextualSpacing/>
        <w:jc w:val="center"/>
        <w:rPr>
          <w:rFonts w:ascii="Times New Roman" w:eastAsia="Arial Unicode MS" w:hAnsi="Times New Roman"/>
          <w:b/>
          <w:sz w:val="28"/>
        </w:rPr>
      </w:pPr>
      <w:r>
        <w:rPr>
          <w:rFonts w:ascii="Times New Roman" w:eastAsia="Arial Unicode MS" w:hAnsi="Times New Roman"/>
          <w:b/>
          <w:sz w:val="28"/>
        </w:rPr>
        <w:t xml:space="preserve">Юридический факультет </w:t>
      </w:r>
    </w:p>
    <w:p w:rsidR="00B61498" w:rsidRDefault="00B61498" w:rsidP="00B61498">
      <w:pPr>
        <w:spacing w:after="0" w:line="480" w:lineRule="auto"/>
        <w:contextualSpacing/>
        <w:jc w:val="center"/>
        <w:rPr>
          <w:rFonts w:ascii="Times New Roman" w:eastAsia="Arial Unicode MS" w:hAnsi="Times New Roman"/>
          <w:b/>
          <w:sz w:val="28"/>
        </w:rPr>
      </w:pPr>
      <w:r>
        <w:rPr>
          <w:rFonts w:ascii="Times New Roman" w:eastAsia="Arial Unicode MS" w:hAnsi="Times New Roman"/>
          <w:b/>
          <w:sz w:val="28"/>
        </w:rPr>
        <w:t xml:space="preserve">Кафедра: «Уголовное право» </w:t>
      </w:r>
    </w:p>
    <w:p w:rsidR="00B61498" w:rsidRDefault="00B61498" w:rsidP="00B61498">
      <w:pPr>
        <w:spacing w:after="0" w:line="480" w:lineRule="auto"/>
        <w:contextualSpacing/>
        <w:jc w:val="center"/>
        <w:rPr>
          <w:rFonts w:ascii="Times New Roman" w:eastAsia="Arial Unicode MS" w:hAnsi="Times New Roman"/>
          <w:b/>
          <w:sz w:val="28"/>
        </w:rPr>
      </w:pPr>
      <w:r>
        <w:rPr>
          <w:rFonts w:ascii="Times New Roman" w:eastAsia="Arial Unicode MS" w:hAnsi="Times New Roman"/>
          <w:b/>
          <w:sz w:val="28"/>
        </w:rPr>
        <w:t xml:space="preserve">Специальность «Правоохранительная деятельность» </w:t>
      </w:r>
    </w:p>
    <w:p w:rsidR="00B61498" w:rsidRDefault="00B61498" w:rsidP="00B61498">
      <w:pPr>
        <w:spacing w:after="0" w:line="360" w:lineRule="auto"/>
        <w:contextualSpacing/>
        <w:jc w:val="center"/>
        <w:rPr>
          <w:rFonts w:ascii="Times New Roman" w:eastAsia="Arial Unicode MS" w:hAnsi="Times New Roman"/>
          <w:b/>
          <w:sz w:val="28"/>
        </w:rPr>
      </w:pPr>
    </w:p>
    <w:p w:rsidR="00B61498" w:rsidRDefault="00B61498" w:rsidP="00B61498">
      <w:pPr>
        <w:spacing w:after="0" w:line="360" w:lineRule="auto"/>
        <w:contextualSpacing/>
        <w:jc w:val="center"/>
        <w:rPr>
          <w:rFonts w:ascii="Times New Roman" w:eastAsia="Arial Unicode MS" w:hAnsi="Times New Roman"/>
          <w:b/>
          <w:sz w:val="28"/>
        </w:rPr>
      </w:pPr>
    </w:p>
    <w:p w:rsidR="00B61498" w:rsidRDefault="00B61498" w:rsidP="00B61498">
      <w:pPr>
        <w:spacing w:after="0" w:line="360" w:lineRule="auto"/>
        <w:contextualSpacing/>
        <w:jc w:val="center"/>
        <w:rPr>
          <w:rFonts w:ascii="Times New Roman" w:eastAsia="Arial Unicode MS" w:hAnsi="Times New Roman"/>
          <w:b/>
          <w:sz w:val="28"/>
        </w:rPr>
      </w:pPr>
    </w:p>
    <w:p w:rsidR="00B61498" w:rsidRDefault="00B61498" w:rsidP="00B61498">
      <w:pPr>
        <w:spacing w:after="0" w:line="360" w:lineRule="auto"/>
        <w:contextualSpacing/>
        <w:jc w:val="center"/>
        <w:rPr>
          <w:rFonts w:ascii="Times New Roman" w:eastAsia="Arial Unicode MS" w:hAnsi="Times New Roman"/>
          <w:b/>
          <w:sz w:val="28"/>
        </w:rPr>
      </w:pPr>
      <w:r>
        <w:rPr>
          <w:rFonts w:ascii="Times New Roman" w:eastAsia="Arial Unicode MS" w:hAnsi="Times New Roman"/>
          <w:b/>
          <w:sz w:val="28"/>
        </w:rPr>
        <w:t xml:space="preserve">КУРСОВАЯ РАБОТА </w:t>
      </w:r>
    </w:p>
    <w:p w:rsidR="00B61498" w:rsidRDefault="00B61498" w:rsidP="00B61498">
      <w:pPr>
        <w:spacing w:after="0" w:line="360" w:lineRule="auto"/>
        <w:contextualSpacing/>
        <w:jc w:val="center"/>
        <w:rPr>
          <w:rFonts w:ascii="Times New Roman" w:eastAsia="Arial Unicode MS" w:hAnsi="Times New Roman"/>
          <w:sz w:val="28"/>
        </w:rPr>
      </w:pPr>
    </w:p>
    <w:p w:rsidR="00B61498" w:rsidRDefault="00B61498" w:rsidP="00B61498">
      <w:pPr>
        <w:spacing w:after="0" w:line="360" w:lineRule="auto"/>
        <w:contextualSpacing/>
        <w:jc w:val="center"/>
        <w:rPr>
          <w:rFonts w:ascii="Times New Roman" w:eastAsia="Arial Unicode MS" w:hAnsi="Times New Roman"/>
          <w:sz w:val="28"/>
        </w:rPr>
      </w:pPr>
    </w:p>
    <w:p w:rsidR="00B61498" w:rsidRDefault="00B61498" w:rsidP="00B61498">
      <w:pPr>
        <w:spacing w:after="0" w:line="360" w:lineRule="auto"/>
        <w:contextualSpacing/>
        <w:jc w:val="center"/>
        <w:rPr>
          <w:rFonts w:ascii="Times New Roman" w:eastAsia="Arial Unicode MS" w:hAnsi="Times New Roman"/>
          <w:sz w:val="28"/>
        </w:rPr>
      </w:pPr>
      <w:r>
        <w:rPr>
          <w:rFonts w:ascii="Times New Roman" w:eastAsia="Arial Unicode MS" w:hAnsi="Times New Roman"/>
          <w:sz w:val="28"/>
        </w:rPr>
        <w:t xml:space="preserve">по дисциплине «Криминология» </w:t>
      </w:r>
    </w:p>
    <w:p w:rsidR="00B61498" w:rsidRDefault="00B61498" w:rsidP="00B61498">
      <w:pPr>
        <w:spacing w:after="0" w:line="360" w:lineRule="auto"/>
        <w:contextualSpacing/>
        <w:jc w:val="center"/>
        <w:rPr>
          <w:rFonts w:ascii="Times New Roman" w:eastAsia="Arial Unicode MS" w:hAnsi="Times New Roman"/>
          <w:sz w:val="28"/>
        </w:rPr>
      </w:pPr>
    </w:p>
    <w:p w:rsidR="00B61498" w:rsidRDefault="00B61498" w:rsidP="00B61498">
      <w:pPr>
        <w:spacing w:after="0" w:line="360" w:lineRule="auto"/>
        <w:contextualSpacing/>
        <w:jc w:val="center"/>
        <w:rPr>
          <w:rFonts w:ascii="Times New Roman" w:eastAsia="Arial Unicode MS" w:hAnsi="Times New Roman"/>
          <w:sz w:val="28"/>
        </w:rPr>
      </w:pPr>
      <w:r>
        <w:rPr>
          <w:rFonts w:ascii="Times New Roman" w:eastAsia="Arial Unicode MS" w:hAnsi="Times New Roman"/>
          <w:sz w:val="28"/>
        </w:rPr>
        <w:t xml:space="preserve">на тему: Насильственная преступность в местах лишения свободы </w:t>
      </w:r>
    </w:p>
    <w:p w:rsidR="00B61498" w:rsidRDefault="00B61498" w:rsidP="00B61498">
      <w:pPr>
        <w:spacing w:after="0" w:line="360" w:lineRule="auto"/>
        <w:contextualSpacing/>
        <w:jc w:val="center"/>
        <w:rPr>
          <w:rFonts w:ascii="Times New Roman" w:eastAsia="Arial Unicode MS" w:hAnsi="Times New Roman"/>
          <w:sz w:val="28"/>
        </w:rPr>
      </w:pPr>
    </w:p>
    <w:p w:rsidR="00B61498" w:rsidRDefault="00B61498" w:rsidP="00B61498">
      <w:pPr>
        <w:spacing w:after="0" w:line="360" w:lineRule="auto"/>
        <w:contextualSpacing/>
        <w:jc w:val="center"/>
        <w:rPr>
          <w:rFonts w:ascii="Times New Roman" w:eastAsia="Arial Unicode MS" w:hAnsi="Times New Roman"/>
          <w:sz w:val="28"/>
        </w:rPr>
      </w:pPr>
    </w:p>
    <w:p w:rsidR="00B61498" w:rsidRDefault="00B61498" w:rsidP="00B61498">
      <w:pPr>
        <w:spacing w:after="0" w:line="360" w:lineRule="auto"/>
        <w:contextualSpacing/>
        <w:jc w:val="center"/>
        <w:rPr>
          <w:rFonts w:ascii="Times New Roman" w:eastAsia="Arial Unicode MS" w:hAnsi="Times New Roman"/>
          <w:sz w:val="28"/>
        </w:rPr>
      </w:pPr>
    </w:p>
    <w:p w:rsidR="00B61498" w:rsidRDefault="00B61498" w:rsidP="00B61498">
      <w:pPr>
        <w:spacing w:after="0" w:line="360" w:lineRule="auto"/>
        <w:contextualSpacing/>
        <w:jc w:val="right"/>
        <w:rPr>
          <w:rFonts w:ascii="Times New Roman" w:eastAsia="Arial Unicode MS" w:hAnsi="Times New Roman"/>
          <w:sz w:val="28"/>
        </w:rPr>
      </w:pPr>
      <w:r>
        <w:rPr>
          <w:rFonts w:ascii="Times New Roman" w:eastAsia="Arial Unicode MS" w:hAnsi="Times New Roman"/>
          <w:sz w:val="28"/>
        </w:rPr>
        <w:t>Выполни</w:t>
      </w:r>
      <w:proofErr w:type="gramStart"/>
      <w:r>
        <w:rPr>
          <w:rFonts w:ascii="Times New Roman" w:eastAsia="Arial Unicode MS" w:hAnsi="Times New Roman"/>
          <w:sz w:val="28"/>
        </w:rPr>
        <w:t>л(</w:t>
      </w:r>
      <w:proofErr w:type="gramEnd"/>
      <w:r>
        <w:rPr>
          <w:rFonts w:ascii="Times New Roman" w:eastAsia="Arial Unicode MS" w:hAnsi="Times New Roman"/>
          <w:sz w:val="28"/>
        </w:rPr>
        <w:t>а): Ст. гр. 14ЮП-2 Решетников М.В.</w:t>
      </w:r>
    </w:p>
    <w:p w:rsidR="00B61498" w:rsidRDefault="00B61498" w:rsidP="00B61498">
      <w:pPr>
        <w:spacing w:after="0" w:line="360" w:lineRule="auto"/>
        <w:contextualSpacing/>
        <w:jc w:val="right"/>
        <w:rPr>
          <w:rFonts w:ascii="Times New Roman" w:eastAsia="Arial Unicode MS" w:hAnsi="Times New Roman"/>
          <w:sz w:val="28"/>
        </w:rPr>
      </w:pPr>
      <w:r>
        <w:rPr>
          <w:rFonts w:ascii="Times New Roman" w:eastAsia="Arial Unicode MS" w:hAnsi="Times New Roman"/>
          <w:sz w:val="28"/>
        </w:rPr>
        <w:t>Научный руководитель: доцент</w:t>
      </w:r>
      <w:proofErr w:type="gramStart"/>
      <w:r>
        <w:rPr>
          <w:rFonts w:ascii="Times New Roman" w:eastAsia="Arial Unicode MS" w:hAnsi="Times New Roman"/>
          <w:sz w:val="28"/>
        </w:rPr>
        <w:t xml:space="preserve"> ,</w:t>
      </w:r>
      <w:proofErr w:type="gramEnd"/>
      <w:r>
        <w:rPr>
          <w:rFonts w:ascii="Times New Roman" w:eastAsia="Arial Unicode MS" w:hAnsi="Times New Roman"/>
          <w:sz w:val="28"/>
        </w:rPr>
        <w:t xml:space="preserve"> </w:t>
      </w:r>
      <w:proofErr w:type="spellStart"/>
      <w:r>
        <w:rPr>
          <w:rFonts w:ascii="Times New Roman" w:eastAsia="Arial Unicode MS" w:hAnsi="Times New Roman"/>
          <w:sz w:val="28"/>
        </w:rPr>
        <w:t>к.ю.н</w:t>
      </w:r>
      <w:proofErr w:type="spellEnd"/>
      <w:r>
        <w:rPr>
          <w:rFonts w:ascii="Times New Roman" w:eastAsia="Arial Unicode MS" w:hAnsi="Times New Roman"/>
          <w:sz w:val="28"/>
        </w:rPr>
        <w:t xml:space="preserve"> </w:t>
      </w:r>
    </w:p>
    <w:p w:rsidR="00B61498" w:rsidRDefault="00B61498" w:rsidP="00B61498">
      <w:pPr>
        <w:spacing w:after="0" w:line="360" w:lineRule="auto"/>
        <w:contextualSpacing/>
        <w:jc w:val="right"/>
        <w:rPr>
          <w:rFonts w:ascii="Times New Roman" w:eastAsia="Arial Unicode MS" w:hAnsi="Times New Roman"/>
          <w:sz w:val="28"/>
        </w:rPr>
      </w:pPr>
      <w:r>
        <w:rPr>
          <w:rFonts w:ascii="Times New Roman" w:eastAsia="Arial Unicode MS" w:hAnsi="Times New Roman"/>
          <w:sz w:val="28"/>
        </w:rPr>
        <w:t>Николаев Борис Викторович</w:t>
      </w:r>
    </w:p>
    <w:p w:rsidR="00B61498" w:rsidRDefault="00B61498" w:rsidP="00B61498">
      <w:pPr>
        <w:spacing w:after="0" w:line="360" w:lineRule="auto"/>
        <w:contextualSpacing/>
        <w:jc w:val="right"/>
        <w:rPr>
          <w:rFonts w:ascii="Times New Roman" w:eastAsia="Arial Unicode MS" w:hAnsi="Times New Roman"/>
          <w:sz w:val="28"/>
        </w:rPr>
      </w:pPr>
      <w:r>
        <w:rPr>
          <w:rFonts w:ascii="Times New Roman" w:eastAsia="Arial Unicode MS" w:hAnsi="Times New Roman"/>
          <w:sz w:val="28"/>
        </w:rPr>
        <w:t xml:space="preserve"> Оценка за курсовую работу:_______ </w:t>
      </w:r>
    </w:p>
    <w:p w:rsidR="00B61498" w:rsidRDefault="00B61498" w:rsidP="00B61498">
      <w:pPr>
        <w:spacing w:after="0" w:line="360" w:lineRule="auto"/>
        <w:contextualSpacing/>
        <w:jc w:val="right"/>
        <w:rPr>
          <w:rFonts w:ascii="Times New Roman" w:eastAsia="Arial Unicode MS" w:hAnsi="Times New Roman"/>
          <w:sz w:val="28"/>
        </w:rPr>
      </w:pPr>
      <w:r>
        <w:rPr>
          <w:rFonts w:ascii="Times New Roman" w:eastAsia="Arial Unicode MS" w:hAnsi="Times New Roman"/>
          <w:sz w:val="28"/>
        </w:rPr>
        <w:t xml:space="preserve">_________дата </w:t>
      </w:r>
    </w:p>
    <w:p w:rsidR="00B61498" w:rsidRDefault="00B61498" w:rsidP="00B61498">
      <w:pPr>
        <w:spacing w:after="0" w:line="360" w:lineRule="auto"/>
        <w:contextualSpacing/>
        <w:jc w:val="center"/>
        <w:rPr>
          <w:rFonts w:ascii="Times New Roman" w:eastAsia="Arial Unicode MS" w:hAnsi="Times New Roman"/>
          <w:sz w:val="28"/>
        </w:rPr>
      </w:pPr>
    </w:p>
    <w:p w:rsidR="00B61498" w:rsidRDefault="00B61498" w:rsidP="00B61498">
      <w:pPr>
        <w:spacing w:after="0" w:line="360" w:lineRule="auto"/>
        <w:contextualSpacing/>
        <w:jc w:val="center"/>
        <w:rPr>
          <w:rFonts w:ascii="Times New Roman" w:eastAsia="Arial Unicode MS" w:hAnsi="Times New Roman"/>
          <w:sz w:val="28"/>
        </w:rPr>
      </w:pPr>
    </w:p>
    <w:p w:rsidR="00B61498" w:rsidRDefault="00B61498" w:rsidP="00B61498">
      <w:pPr>
        <w:spacing w:after="0" w:line="360" w:lineRule="auto"/>
        <w:contextualSpacing/>
        <w:jc w:val="center"/>
        <w:rPr>
          <w:rFonts w:ascii="Times New Roman" w:eastAsia="Arial Unicode MS" w:hAnsi="Times New Roman"/>
          <w:sz w:val="28"/>
        </w:rPr>
      </w:pPr>
    </w:p>
    <w:p w:rsidR="00B61498" w:rsidRDefault="00B61498" w:rsidP="00B61498">
      <w:pPr>
        <w:jc w:val="center"/>
      </w:pPr>
      <w:r>
        <w:rPr>
          <w:rFonts w:ascii="Times New Roman" w:eastAsia="Arial Unicode MS" w:hAnsi="Times New Roman"/>
          <w:sz w:val="28"/>
        </w:rPr>
        <w:t>2017</w:t>
      </w:r>
    </w:p>
    <w:p w:rsidR="00B61498" w:rsidRDefault="00B61498" w:rsidP="00B61498">
      <w:pPr>
        <w:spacing w:after="0" w:line="360" w:lineRule="auto"/>
        <w:contextualSpacing/>
        <w:jc w:val="center"/>
        <w:rPr>
          <w:rFonts w:ascii="Times New Roman" w:hAnsi="Times New Roman"/>
          <w:sz w:val="28"/>
        </w:rPr>
      </w:pPr>
      <w:r>
        <w:rPr>
          <w:rFonts w:ascii="Times New Roman" w:hAnsi="Times New Roman"/>
          <w:sz w:val="28"/>
        </w:rPr>
        <w:lastRenderedPageBreak/>
        <w:t>СОДЕРЖАНИЕ</w:t>
      </w:r>
    </w:p>
    <w:p w:rsidR="00B61498" w:rsidRDefault="00B61498" w:rsidP="00B61498">
      <w:pPr>
        <w:spacing w:after="0" w:line="360" w:lineRule="auto"/>
        <w:contextualSpacing/>
        <w:jc w:val="both"/>
        <w:rPr>
          <w:rFonts w:ascii="Times New Roman" w:hAnsi="Times New Roman"/>
          <w:sz w:val="28"/>
        </w:rPr>
      </w:pPr>
    </w:p>
    <w:p w:rsidR="00B61498" w:rsidRDefault="00B61498" w:rsidP="00B61498">
      <w:pPr>
        <w:spacing w:after="0" w:line="360" w:lineRule="auto"/>
        <w:contextualSpacing/>
        <w:jc w:val="both"/>
        <w:rPr>
          <w:rFonts w:ascii="Times New Roman" w:hAnsi="Times New Roman"/>
          <w:sz w:val="28"/>
        </w:rPr>
      </w:pPr>
      <w:r>
        <w:rPr>
          <w:rFonts w:ascii="Times New Roman" w:hAnsi="Times New Roman"/>
          <w:sz w:val="28"/>
        </w:rPr>
        <w:t>ВВЕДЕНИЕ</w:t>
      </w:r>
      <w:r w:rsidR="00635F0E">
        <w:rPr>
          <w:rFonts w:ascii="Times New Roman" w:hAnsi="Times New Roman"/>
          <w:sz w:val="28"/>
        </w:rPr>
        <w:t>………………………………………………………………………..3</w:t>
      </w:r>
    </w:p>
    <w:p w:rsidR="00B61498" w:rsidRDefault="00B61498" w:rsidP="00B61498">
      <w:pPr>
        <w:spacing w:after="0" w:line="360" w:lineRule="auto"/>
        <w:contextualSpacing/>
        <w:jc w:val="both"/>
        <w:rPr>
          <w:rFonts w:ascii="Times New Roman" w:hAnsi="Times New Roman"/>
          <w:sz w:val="28"/>
        </w:rPr>
      </w:pPr>
      <w:r>
        <w:rPr>
          <w:rFonts w:ascii="Times New Roman" w:hAnsi="Times New Roman"/>
          <w:sz w:val="28"/>
        </w:rPr>
        <w:t>ГЛАВА 1 ХАРАКТЕРИСТИКА НАСИЛЬСТВЕННОЙ ПРЕСТУПНОСТИ В МЕСТАХ ЛИШЕНИЯ СВОБОДЫ</w:t>
      </w:r>
      <w:r w:rsidR="00635F0E">
        <w:rPr>
          <w:rFonts w:ascii="Times New Roman" w:hAnsi="Times New Roman"/>
          <w:sz w:val="28"/>
        </w:rPr>
        <w:t>………………………………………………5</w:t>
      </w:r>
    </w:p>
    <w:p w:rsidR="00B61498" w:rsidRDefault="00B61498" w:rsidP="00B61498">
      <w:pPr>
        <w:spacing w:after="0" w:line="360" w:lineRule="auto"/>
        <w:contextualSpacing/>
        <w:jc w:val="both"/>
        <w:rPr>
          <w:rFonts w:ascii="Times New Roman" w:hAnsi="Times New Roman"/>
          <w:sz w:val="28"/>
        </w:rPr>
      </w:pPr>
      <w:r>
        <w:rPr>
          <w:rFonts w:ascii="Times New Roman" w:hAnsi="Times New Roman"/>
          <w:sz w:val="28"/>
        </w:rPr>
        <w:t>1.1 Историческое развитие пенитенциарной системы в России</w:t>
      </w:r>
      <w:r w:rsidR="00635F0E">
        <w:rPr>
          <w:rFonts w:ascii="Times New Roman" w:hAnsi="Times New Roman"/>
          <w:sz w:val="28"/>
        </w:rPr>
        <w:t>……………….5</w:t>
      </w:r>
    </w:p>
    <w:p w:rsidR="00B61498" w:rsidRDefault="00B61498" w:rsidP="00B61498">
      <w:pPr>
        <w:spacing w:after="0" w:line="360" w:lineRule="auto"/>
        <w:contextualSpacing/>
        <w:jc w:val="both"/>
        <w:rPr>
          <w:rFonts w:ascii="Times New Roman" w:hAnsi="Times New Roman"/>
          <w:sz w:val="28"/>
        </w:rPr>
      </w:pPr>
      <w:r>
        <w:rPr>
          <w:rFonts w:ascii="Times New Roman" w:hAnsi="Times New Roman"/>
          <w:sz w:val="28"/>
        </w:rPr>
        <w:t>1.2 Понятие и общая характеристика насильственной преступности в местах лишения свободы</w:t>
      </w:r>
      <w:r w:rsidR="00BC130E">
        <w:rPr>
          <w:rFonts w:ascii="Times New Roman" w:hAnsi="Times New Roman"/>
          <w:sz w:val="28"/>
        </w:rPr>
        <w:t>………………………………………………………………….8</w:t>
      </w:r>
    </w:p>
    <w:p w:rsidR="00B61498" w:rsidRDefault="00B61498" w:rsidP="00B61498">
      <w:pPr>
        <w:spacing w:after="0" w:line="360" w:lineRule="auto"/>
        <w:contextualSpacing/>
        <w:jc w:val="both"/>
        <w:rPr>
          <w:rFonts w:ascii="Times New Roman" w:hAnsi="Times New Roman"/>
          <w:sz w:val="28"/>
        </w:rPr>
      </w:pPr>
      <w:r>
        <w:rPr>
          <w:rFonts w:ascii="Times New Roman" w:hAnsi="Times New Roman"/>
          <w:sz w:val="28"/>
        </w:rPr>
        <w:t>1.3 Личность лиц, совершивших насильственное преступление в местах лишения свободы</w:t>
      </w:r>
      <w:r w:rsidR="00BC130E">
        <w:rPr>
          <w:rFonts w:ascii="Times New Roman" w:hAnsi="Times New Roman"/>
          <w:sz w:val="28"/>
        </w:rPr>
        <w:t>………………………………………………………………...13</w:t>
      </w:r>
    </w:p>
    <w:p w:rsidR="00B61498" w:rsidRDefault="00B61498" w:rsidP="00B61498">
      <w:pPr>
        <w:spacing w:after="0" w:line="360" w:lineRule="auto"/>
        <w:contextualSpacing/>
        <w:jc w:val="both"/>
        <w:rPr>
          <w:rFonts w:ascii="Times New Roman" w:hAnsi="Times New Roman"/>
          <w:sz w:val="28"/>
        </w:rPr>
      </w:pPr>
      <w:r>
        <w:rPr>
          <w:rFonts w:ascii="Times New Roman" w:hAnsi="Times New Roman"/>
          <w:sz w:val="28"/>
        </w:rPr>
        <w:t>ГЛАВА 2 ДЕТЕРМИНИРУЮЩИЕ ФАКТОРЫ И ПРОФИЛАКТИКА НАСИЛЬСТВЕННОЙ ПРЕСТУПНОСТИ В МЕСТАХ ЛИШЕНИЯ СВОБОДЫ</w:t>
      </w:r>
      <w:r w:rsidR="00BC130E">
        <w:rPr>
          <w:rFonts w:ascii="Times New Roman" w:hAnsi="Times New Roman"/>
          <w:sz w:val="28"/>
        </w:rPr>
        <w:t>………………………………………………………………………..18</w:t>
      </w:r>
    </w:p>
    <w:p w:rsidR="00B61498" w:rsidRDefault="00B61498" w:rsidP="00B61498">
      <w:pPr>
        <w:spacing w:after="0" w:line="360" w:lineRule="auto"/>
        <w:contextualSpacing/>
        <w:jc w:val="both"/>
        <w:rPr>
          <w:rFonts w:ascii="Times New Roman" w:hAnsi="Times New Roman"/>
          <w:sz w:val="28"/>
        </w:rPr>
      </w:pPr>
      <w:r>
        <w:rPr>
          <w:rFonts w:ascii="Times New Roman" w:hAnsi="Times New Roman"/>
          <w:sz w:val="28"/>
        </w:rPr>
        <w:t>2.1 Детерминанты насильственной преступности в местах лишения свободы</w:t>
      </w:r>
      <w:r w:rsidR="00BC130E">
        <w:rPr>
          <w:rFonts w:ascii="Times New Roman" w:hAnsi="Times New Roman"/>
          <w:sz w:val="28"/>
        </w:rPr>
        <w:t>…………………………………………………………………………...18</w:t>
      </w:r>
    </w:p>
    <w:p w:rsidR="00B61498" w:rsidRDefault="00B61498" w:rsidP="00B61498">
      <w:pPr>
        <w:spacing w:after="0" w:line="360" w:lineRule="auto"/>
        <w:contextualSpacing/>
        <w:jc w:val="both"/>
        <w:rPr>
          <w:rFonts w:ascii="Times New Roman" w:hAnsi="Times New Roman"/>
          <w:sz w:val="28"/>
        </w:rPr>
      </w:pPr>
      <w:r>
        <w:rPr>
          <w:rFonts w:ascii="Times New Roman" w:hAnsi="Times New Roman"/>
          <w:sz w:val="28"/>
        </w:rPr>
        <w:t>2.2 Профилактика и предупреждение насильственных преступлений в местах лишения свободы</w:t>
      </w:r>
      <w:r w:rsidR="00BC130E">
        <w:rPr>
          <w:rFonts w:ascii="Times New Roman" w:hAnsi="Times New Roman"/>
          <w:sz w:val="28"/>
        </w:rPr>
        <w:t>………………………………………………………………...24</w:t>
      </w:r>
    </w:p>
    <w:p w:rsidR="00B61498" w:rsidRDefault="00B61498" w:rsidP="00B61498">
      <w:pPr>
        <w:spacing w:after="0" w:line="360" w:lineRule="auto"/>
        <w:contextualSpacing/>
        <w:jc w:val="both"/>
        <w:rPr>
          <w:rFonts w:ascii="Times New Roman" w:hAnsi="Times New Roman"/>
          <w:sz w:val="28"/>
        </w:rPr>
      </w:pPr>
      <w:r>
        <w:rPr>
          <w:rFonts w:ascii="Times New Roman" w:hAnsi="Times New Roman"/>
          <w:sz w:val="28"/>
        </w:rPr>
        <w:t>ЗАКЛЮЧЕНИЕ</w:t>
      </w:r>
      <w:r w:rsidR="00BC130E">
        <w:rPr>
          <w:rFonts w:ascii="Times New Roman" w:hAnsi="Times New Roman"/>
          <w:sz w:val="28"/>
        </w:rPr>
        <w:t>………………………………………………………………….30</w:t>
      </w:r>
    </w:p>
    <w:p w:rsidR="00B61498" w:rsidRDefault="00B61498" w:rsidP="00B61498">
      <w:pPr>
        <w:spacing w:after="0" w:line="360" w:lineRule="auto"/>
        <w:contextualSpacing/>
        <w:jc w:val="both"/>
        <w:rPr>
          <w:rFonts w:ascii="Times New Roman" w:hAnsi="Times New Roman"/>
          <w:sz w:val="28"/>
        </w:rPr>
      </w:pPr>
      <w:r>
        <w:rPr>
          <w:rFonts w:ascii="Times New Roman" w:hAnsi="Times New Roman"/>
          <w:sz w:val="28"/>
        </w:rPr>
        <w:t>СПИСОК ИСПОЛЬЗОВАННЫХ ИСТОЧНИКОВ</w:t>
      </w:r>
      <w:r w:rsidR="00BC130E">
        <w:rPr>
          <w:rFonts w:ascii="Times New Roman" w:hAnsi="Times New Roman"/>
          <w:sz w:val="28"/>
        </w:rPr>
        <w:t>……………………………32</w:t>
      </w:r>
    </w:p>
    <w:p w:rsidR="00635F0E" w:rsidRDefault="00635F0E" w:rsidP="00B61498">
      <w:pPr>
        <w:spacing w:after="0" w:line="360" w:lineRule="auto"/>
        <w:contextualSpacing/>
        <w:jc w:val="both"/>
        <w:rPr>
          <w:rFonts w:ascii="Times New Roman" w:hAnsi="Times New Roman"/>
          <w:sz w:val="28"/>
        </w:rPr>
      </w:pPr>
      <w:r>
        <w:rPr>
          <w:rFonts w:ascii="Times New Roman" w:hAnsi="Times New Roman"/>
          <w:sz w:val="28"/>
        </w:rPr>
        <w:t>ПРИЛОЖЕНИЯ</w:t>
      </w:r>
      <w:r w:rsidR="00BC130E">
        <w:rPr>
          <w:rFonts w:ascii="Times New Roman" w:hAnsi="Times New Roman"/>
          <w:sz w:val="28"/>
        </w:rPr>
        <w:t>………………………………………………………………....</w:t>
      </w:r>
      <w:bookmarkStart w:id="0" w:name="_GoBack"/>
      <w:bookmarkEnd w:id="0"/>
      <w:r w:rsidR="00BC130E">
        <w:rPr>
          <w:rFonts w:ascii="Times New Roman" w:hAnsi="Times New Roman"/>
          <w:sz w:val="28"/>
        </w:rPr>
        <w:t>.35</w:t>
      </w:r>
    </w:p>
    <w:p w:rsidR="00B61498" w:rsidRDefault="00B61498" w:rsidP="00B61498">
      <w:pPr>
        <w:jc w:val="both"/>
      </w:pPr>
    </w:p>
    <w:p w:rsidR="00B61498" w:rsidRDefault="00B61498">
      <w:pPr>
        <w:sectPr w:rsidR="00B61498">
          <w:pgSz w:w="11906" w:h="16838"/>
          <w:pgMar w:top="1134" w:right="850" w:bottom="1134" w:left="1701" w:header="708" w:footer="708" w:gutter="0"/>
          <w:cols w:space="708"/>
          <w:docGrid w:linePitch="360"/>
        </w:sectPr>
      </w:pPr>
    </w:p>
    <w:p w:rsidR="00E25E32" w:rsidRDefault="00E25E32" w:rsidP="00E25E32">
      <w:pPr>
        <w:spacing w:after="0" w:line="360" w:lineRule="auto"/>
        <w:ind w:firstLine="709"/>
        <w:contextualSpacing/>
        <w:jc w:val="center"/>
        <w:rPr>
          <w:rFonts w:ascii="Times New Roman" w:hAnsi="Times New Roman"/>
          <w:sz w:val="28"/>
        </w:rPr>
      </w:pPr>
      <w:r>
        <w:rPr>
          <w:rFonts w:ascii="Times New Roman" w:hAnsi="Times New Roman"/>
          <w:sz w:val="28"/>
        </w:rPr>
        <w:lastRenderedPageBreak/>
        <w:t>ВВЕДЕНИЕ</w:t>
      </w:r>
    </w:p>
    <w:p w:rsidR="00E25E32" w:rsidRDefault="00E25E32" w:rsidP="00E25E32">
      <w:pPr>
        <w:spacing w:after="0" w:line="360" w:lineRule="auto"/>
        <w:ind w:firstLine="709"/>
        <w:contextualSpacing/>
        <w:jc w:val="both"/>
        <w:rPr>
          <w:rFonts w:ascii="Times New Roman" w:hAnsi="Times New Roman"/>
          <w:sz w:val="28"/>
        </w:rPr>
      </w:pP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Актуальность работы. Насильственные преступления в современном мире всегда были и остаются самыми опасными в общей структуре преступлений, в том числе в местах лишения свободы. Уровень насильственной преступности является одним из важнейших показателей эффективности противодействия преступности.</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Насильственные преступления в местах лишения свободы является особо опасным не только в связи с причинением фактического вреда здоровью, но также и в связи с отсутствием полноценной возможности правоохранительными органами обеспечить социальные гарантии осужденных, позволяющие воздействовать на всю исправительную систему в целом. При этом, несмотря на снижение уровня зарегистрированных случаев насильственной преступности в исправительных учреждениях, фактическое совершение действий насильственного характера в местах лишения свободы в настоящее время является «тюремной нормой». Необходимо сказать, что данные реалии идут наперекор </w:t>
      </w:r>
      <w:proofErr w:type="gramStart"/>
      <w:r>
        <w:rPr>
          <w:rFonts w:ascii="Times New Roman" w:hAnsi="Times New Roman"/>
          <w:sz w:val="28"/>
        </w:rPr>
        <w:t>с</w:t>
      </w:r>
      <w:proofErr w:type="gramEnd"/>
      <w:r>
        <w:rPr>
          <w:rFonts w:ascii="Times New Roman" w:hAnsi="Times New Roman"/>
          <w:sz w:val="28"/>
        </w:rPr>
        <w:t xml:space="preserve"> провозглашенными в Российской Федерации правовым нормам и целям.</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Таким образом, актуализируется тема насильственных преступлений в местах лишения свободы, в связи с существующей в стране сложной </w:t>
      </w:r>
      <w:proofErr w:type="gramStart"/>
      <w:r>
        <w:rPr>
          <w:rFonts w:ascii="Times New Roman" w:hAnsi="Times New Roman"/>
          <w:sz w:val="28"/>
        </w:rPr>
        <w:t>криминогенной ситуацией</w:t>
      </w:r>
      <w:proofErr w:type="gramEnd"/>
      <w:r>
        <w:rPr>
          <w:rFonts w:ascii="Times New Roman" w:hAnsi="Times New Roman"/>
          <w:sz w:val="28"/>
        </w:rPr>
        <w:t>, сложившейся в последние годы.</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Объектом данной работы являются общественные отношения между лицами отбывающих наказание в виде лишения свободы и администрацией уголовно-исполнительной системы, а также процесс их взаимодействия.</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Предметом исследования является насильственная преступность в местах лишения свободы с точки зрения криминологического подхода.</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Целью работы является разработка, а также комплексное исследование явления насильственной преступности в местах лишения свободы, а также выявление мер и способов её профилактики и предупреждения в современных реалиях.</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lastRenderedPageBreak/>
        <w:t>Для достижения поставленной цели необходимо решить ряд поставленных задач:</w:t>
      </w:r>
    </w:p>
    <w:p w:rsidR="00E25E32" w:rsidRPr="00012644" w:rsidRDefault="00E25E32" w:rsidP="00E25E32">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Изучить и</w:t>
      </w:r>
      <w:r w:rsidRPr="00012644">
        <w:rPr>
          <w:rFonts w:ascii="Times New Roman" w:hAnsi="Times New Roman" w:cs="Times New Roman"/>
          <w:sz w:val="28"/>
        </w:rPr>
        <w:t>сторическое развитие пенитенциарной системы в России</w:t>
      </w:r>
      <w:r>
        <w:rPr>
          <w:rFonts w:ascii="Times New Roman" w:hAnsi="Times New Roman" w:cs="Times New Roman"/>
          <w:sz w:val="28"/>
        </w:rPr>
        <w:t>.</w:t>
      </w:r>
    </w:p>
    <w:p w:rsidR="00E25E32" w:rsidRPr="00012644" w:rsidRDefault="00E25E32" w:rsidP="00E25E32">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Рассмотреть понятие и общую характеристику</w:t>
      </w:r>
      <w:r w:rsidRPr="00012644">
        <w:rPr>
          <w:rFonts w:ascii="Times New Roman" w:hAnsi="Times New Roman" w:cs="Times New Roman"/>
          <w:sz w:val="28"/>
        </w:rPr>
        <w:t xml:space="preserve"> насильственной преступности в местах лишения свободы</w:t>
      </w:r>
      <w:r>
        <w:rPr>
          <w:rFonts w:ascii="Times New Roman" w:hAnsi="Times New Roman" w:cs="Times New Roman"/>
          <w:sz w:val="28"/>
        </w:rPr>
        <w:t>.</w:t>
      </w:r>
    </w:p>
    <w:p w:rsidR="00E25E32" w:rsidRPr="00012644" w:rsidRDefault="00E25E32" w:rsidP="00E25E32">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Проанализировать л</w:t>
      </w:r>
      <w:r w:rsidRPr="00012644">
        <w:rPr>
          <w:rFonts w:ascii="Times New Roman" w:hAnsi="Times New Roman" w:cs="Times New Roman"/>
          <w:sz w:val="28"/>
        </w:rPr>
        <w:t>ичность лиц, совершивших насильственное преступление в местах лишения свободы</w:t>
      </w:r>
      <w:r>
        <w:rPr>
          <w:rFonts w:ascii="Times New Roman" w:hAnsi="Times New Roman" w:cs="Times New Roman"/>
          <w:sz w:val="28"/>
        </w:rPr>
        <w:t>.</w:t>
      </w:r>
    </w:p>
    <w:p w:rsidR="00E25E32" w:rsidRPr="00012644" w:rsidRDefault="00E25E32" w:rsidP="00E25E32">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Выявить д</w:t>
      </w:r>
      <w:r w:rsidRPr="00012644">
        <w:rPr>
          <w:rFonts w:ascii="Times New Roman" w:hAnsi="Times New Roman" w:cs="Times New Roman"/>
          <w:sz w:val="28"/>
        </w:rPr>
        <w:t>етерминанты насильственной преступности в местах лишения свободы</w:t>
      </w:r>
      <w:r>
        <w:rPr>
          <w:rFonts w:ascii="Times New Roman" w:hAnsi="Times New Roman" w:cs="Times New Roman"/>
          <w:sz w:val="28"/>
        </w:rPr>
        <w:t>.</w:t>
      </w:r>
    </w:p>
    <w:p w:rsidR="00E25E32" w:rsidRPr="00012644" w:rsidRDefault="00E25E32" w:rsidP="00E25E32">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Исследовать меры п</w:t>
      </w:r>
      <w:r w:rsidRPr="00012644">
        <w:rPr>
          <w:rFonts w:ascii="Times New Roman" w:hAnsi="Times New Roman" w:cs="Times New Roman"/>
          <w:sz w:val="28"/>
        </w:rPr>
        <w:t>рофилактик</w:t>
      </w:r>
      <w:r>
        <w:rPr>
          <w:rFonts w:ascii="Times New Roman" w:hAnsi="Times New Roman" w:cs="Times New Roman"/>
          <w:sz w:val="28"/>
        </w:rPr>
        <w:t>и и предупреждения</w:t>
      </w:r>
      <w:r w:rsidRPr="00012644">
        <w:rPr>
          <w:rFonts w:ascii="Times New Roman" w:hAnsi="Times New Roman" w:cs="Times New Roman"/>
          <w:sz w:val="28"/>
        </w:rPr>
        <w:t xml:space="preserve"> насильственных преступлений в местах лишения свободы</w:t>
      </w:r>
      <w:r>
        <w:rPr>
          <w:rFonts w:ascii="Times New Roman" w:hAnsi="Times New Roman" w:cs="Times New Roman"/>
          <w:sz w:val="28"/>
        </w:rPr>
        <w:t>.</w:t>
      </w:r>
    </w:p>
    <w:p w:rsidR="00E25E32" w:rsidRPr="00623AF7" w:rsidRDefault="00E25E32" w:rsidP="00E25E32">
      <w:pPr>
        <w:spacing w:after="0" w:line="360" w:lineRule="auto"/>
        <w:ind w:firstLine="709"/>
        <w:contextualSpacing/>
        <w:jc w:val="both"/>
        <w:rPr>
          <w:rFonts w:ascii="Times New Roman" w:hAnsi="Times New Roman"/>
          <w:sz w:val="28"/>
        </w:rPr>
      </w:pPr>
    </w:p>
    <w:p w:rsidR="00E25E32" w:rsidRDefault="00E25E32">
      <w:pPr>
        <w:spacing w:after="160" w:line="259" w:lineRule="auto"/>
      </w:pPr>
      <w:r>
        <w:br w:type="page"/>
      </w:r>
    </w:p>
    <w:p w:rsidR="00E25E32" w:rsidRDefault="00E25E32" w:rsidP="00E25E32">
      <w:pPr>
        <w:spacing w:after="0" w:line="360" w:lineRule="auto"/>
        <w:contextualSpacing/>
        <w:jc w:val="center"/>
        <w:rPr>
          <w:rFonts w:ascii="Times New Roman" w:hAnsi="Times New Roman"/>
          <w:sz w:val="28"/>
        </w:rPr>
      </w:pPr>
      <w:r>
        <w:rPr>
          <w:rFonts w:ascii="Times New Roman" w:hAnsi="Times New Roman"/>
          <w:sz w:val="28"/>
        </w:rPr>
        <w:lastRenderedPageBreak/>
        <w:t>ГЛАВА 1 ХАРАКТЕРИСТИКА НАСИЛЬСТВЕННОЙ ПРЕСТУПНОСТИ В МЕСТАХ ЛИШЕНИЯ СВОБОДЫ</w:t>
      </w:r>
    </w:p>
    <w:p w:rsidR="00E25E32" w:rsidRDefault="00E25E32" w:rsidP="00E25E32">
      <w:pPr>
        <w:spacing w:after="0" w:line="360" w:lineRule="auto"/>
        <w:contextualSpacing/>
        <w:jc w:val="center"/>
        <w:rPr>
          <w:rFonts w:ascii="Times New Roman" w:hAnsi="Times New Roman"/>
          <w:sz w:val="28"/>
        </w:rPr>
      </w:pPr>
    </w:p>
    <w:p w:rsidR="00E25E32" w:rsidRDefault="00E25E32" w:rsidP="00E25E32">
      <w:pPr>
        <w:spacing w:after="0" w:line="360" w:lineRule="auto"/>
        <w:contextualSpacing/>
        <w:jc w:val="center"/>
        <w:rPr>
          <w:rFonts w:ascii="Times New Roman" w:hAnsi="Times New Roman"/>
          <w:sz w:val="28"/>
        </w:rPr>
      </w:pPr>
      <w:r>
        <w:rPr>
          <w:rFonts w:ascii="Times New Roman" w:hAnsi="Times New Roman"/>
          <w:sz w:val="28"/>
        </w:rPr>
        <w:t>1.1 Историческое развитие пенитенциарной системы в России</w:t>
      </w:r>
    </w:p>
    <w:p w:rsidR="00E25E32" w:rsidRDefault="00E25E32" w:rsidP="00E25E32">
      <w:pPr>
        <w:spacing w:after="0" w:line="360" w:lineRule="auto"/>
        <w:ind w:firstLine="709"/>
        <w:contextualSpacing/>
        <w:jc w:val="both"/>
        <w:rPr>
          <w:rFonts w:ascii="Times New Roman" w:hAnsi="Times New Roman"/>
          <w:sz w:val="28"/>
        </w:rPr>
      </w:pPr>
    </w:p>
    <w:p w:rsidR="00E25E32" w:rsidRDefault="00E25E32" w:rsidP="00E25E32">
      <w:pPr>
        <w:spacing w:after="0" w:line="360" w:lineRule="auto"/>
        <w:ind w:firstLine="709"/>
        <w:contextualSpacing/>
        <w:jc w:val="both"/>
        <w:rPr>
          <w:rFonts w:ascii="Times New Roman" w:hAnsi="Times New Roman"/>
          <w:sz w:val="28"/>
        </w:rPr>
      </w:pPr>
      <w:r w:rsidRPr="005B1E8B">
        <w:rPr>
          <w:rFonts w:ascii="Times New Roman" w:hAnsi="Times New Roman"/>
          <w:sz w:val="28"/>
        </w:rPr>
        <w:t xml:space="preserve">В древней Руси большинство преступников до вынесения наказания отдавались «на поруки» лицу, заслуживающему доверие и контролирующему их местонахождение. </w:t>
      </w:r>
    </w:p>
    <w:p w:rsidR="00E25E32" w:rsidRDefault="00E25E32" w:rsidP="00E25E32">
      <w:pPr>
        <w:spacing w:after="0" w:line="360" w:lineRule="auto"/>
        <w:ind w:firstLine="709"/>
        <w:contextualSpacing/>
        <w:jc w:val="both"/>
        <w:rPr>
          <w:rFonts w:ascii="Times New Roman" w:hAnsi="Times New Roman"/>
          <w:sz w:val="28"/>
        </w:rPr>
      </w:pPr>
      <w:r w:rsidRPr="005B1E8B">
        <w:rPr>
          <w:rFonts w:ascii="Times New Roman" w:hAnsi="Times New Roman"/>
          <w:sz w:val="28"/>
        </w:rPr>
        <w:t xml:space="preserve">В Соборном Уложении 1619 г. содержалось более 40 норм, предусматривающих тюремное заключение. Помещение в тюрьму как наказание впервые было закреплено в российском законодательстве при Иване IV в 1550 г. </w:t>
      </w:r>
    </w:p>
    <w:p w:rsidR="00E25E32" w:rsidRDefault="00E25E32" w:rsidP="00E25E32">
      <w:pPr>
        <w:spacing w:after="0" w:line="360" w:lineRule="auto"/>
        <w:ind w:firstLine="709"/>
        <w:contextualSpacing/>
        <w:jc w:val="both"/>
        <w:rPr>
          <w:rFonts w:ascii="Times New Roman" w:hAnsi="Times New Roman"/>
          <w:sz w:val="28"/>
        </w:rPr>
      </w:pPr>
      <w:r w:rsidRPr="005B1E8B">
        <w:rPr>
          <w:rFonts w:ascii="Times New Roman" w:hAnsi="Times New Roman"/>
          <w:sz w:val="28"/>
        </w:rPr>
        <w:t>При Екатерине II были пост</w:t>
      </w:r>
      <w:r>
        <w:rPr>
          <w:rFonts w:ascii="Times New Roman" w:hAnsi="Times New Roman"/>
          <w:sz w:val="28"/>
        </w:rPr>
        <w:t>роены десятки тюрем и разработа</w:t>
      </w:r>
      <w:r w:rsidRPr="005B1E8B">
        <w:rPr>
          <w:rFonts w:ascii="Times New Roman" w:hAnsi="Times New Roman"/>
          <w:sz w:val="28"/>
        </w:rPr>
        <w:t xml:space="preserve">ны нормативные акты, регламентирующие содержание осужденных в местах лишения свободы. </w:t>
      </w:r>
    </w:p>
    <w:p w:rsidR="00E25E32" w:rsidRDefault="00E25E32" w:rsidP="00E25E32">
      <w:pPr>
        <w:spacing w:after="0" w:line="360" w:lineRule="auto"/>
        <w:ind w:firstLine="709"/>
        <w:contextualSpacing/>
        <w:jc w:val="both"/>
        <w:rPr>
          <w:rFonts w:ascii="Times New Roman" w:hAnsi="Times New Roman"/>
          <w:sz w:val="28"/>
        </w:rPr>
      </w:pPr>
      <w:r w:rsidRPr="005B1E8B">
        <w:rPr>
          <w:rFonts w:ascii="Times New Roman" w:hAnsi="Times New Roman"/>
          <w:sz w:val="28"/>
        </w:rPr>
        <w:t>В 1802 г. был создан Департамент исполнительной полиции, но фактическое управление тюрьмами оставалось в ведении губернаторов и местной власти</w:t>
      </w:r>
      <w:r w:rsidR="00DB4CB1">
        <w:rPr>
          <w:rStyle w:val="ac"/>
          <w:rFonts w:ascii="Times New Roman" w:hAnsi="Times New Roman"/>
          <w:sz w:val="28"/>
        </w:rPr>
        <w:footnoteReference w:id="1"/>
      </w:r>
      <w:r w:rsidRPr="005B1E8B">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5B1E8B">
        <w:rPr>
          <w:rFonts w:ascii="Times New Roman" w:hAnsi="Times New Roman"/>
          <w:sz w:val="28"/>
        </w:rPr>
        <w:t>Начало централиз</w:t>
      </w:r>
      <w:r>
        <w:rPr>
          <w:rFonts w:ascii="Times New Roman" w:hAnsi="Times New Roman"/>
          <w:sz w:val="28"/>
        </w:rPr>
        <w:t>ованного управления пенитенциар</w:t>
      </w:r>
      <w:r w:rsidRPr="005B1E8B">
        <w:rPr>
          <w:rFonts w:ascii="Times New Roman" w:hAnsi="Times New Roman"/>
          <w:sz w:val="28"/>
        </w:rPr>
        <w:t xml:space="preserve">ными учреждениями было положено в 1879 г. одновременно с созданием Главного тюремного управления, которое первоначально находилось в ведении Министерства внутренних дел, а в последующем было передано Министерству юстиции. </w:t>
      </w:r>
    </w:p>
    <w:p w:rsidR="00E25E32" w:rsidRDefault="00E25E32" w:rsidP="00E25E32">
      <w:pPr>
        <w:spacing w:after="0" w:line="360" w:lineRule="auto"/>
        <w:ind w:firstLine="709"/>
        <w:contextualSpacing/>
        <w:jc w:val="both"/>
        <w:rPr>
          <w:rFonts w:ascii="Times New Roman" w:hAnsi="Times New Roman"/>
          <w:sz w:val="28"/>
        </w:rPr>
      </w:pPr>
      <w:r w:rsidRPr="005B1E8B">
        <w:rPr>
          <w:rFonts w:ascii="Times New Roman" w:hAnsi="Times New Roman"/>
          <w:sz w:val="28"/>
        </w:rPr>
        <w:t xml:space="preserve">Необходимо отметить сложную систему пенитенциарных учреждений того периода. Лишение свободы исполнялось: </w:t>
      </w:r>
    </w:p>
    <w:p w:rsidR="00E25E32" w:rsidRPr="003C30F0" w:rsidRDefault="00E25E32" w:rsidP="00E25E32">
      <w:pPr>
        <w:pStyle w:val="a3"/>
        <w:numPr>
          <w:ilvl w:val="0"/>
          <w:numId w:val="2"/>
        </w:numPr>
        <w:spacing w:after="0" w:line="360" w:lineRule="auto"/>
        <w:jc w:val="both"/>
        <w:rPr>
          <w:rFonts w:ascii="Times New Roman" w:hAnsi="Times New Roman" w:cs="Times New Roman"/>
          <w:sz w:val="28"/>
        </w:rPr>
      </w:pPr>
      <w:r>
        <w:rPr>
          <w:rFonts w:ascii="Times New Roman" w:hAnsi="Times New Roman" w:cs="Times New Roman"/>
          <w:sz w:val="28"/>
        </w:rPr>
        <w:t>В</w:t>
      </w:r>
      <w:r w:rsidRPr="003C30F0">
        <w:rPr>
          <w:rFonts w:ascii="Times New Roman" w:hAnsi="Times New Roman" w:cs="Times New Roman"/>
          <w:sz w:val="28"/>
        </w:rPr>
        <w:t xml:space="preserve"> каторжных тюрьмах.</w:t>
      </w:r>
    </w:p>
    <w:p w:rsidR="00E25E32" w:rsidRPr="003C30F0" w:rsidRDefault="00E25E32" w:rsidP="00E25E32">
      <w:pPr>
        <w:pStyle w:val="a3"/>
        <w:numPr>
          <w:ilvl w:val="0"/>
          <w:numId w:val="2"/>
        </w:numPr>
        <w:spacing w:after="0" w:line="360" w:lineRule="auto"/>
        <w:jc w:val="both"/>
        <w:rPr>
          <w:rFonts w:ascii="Times New Roman" w:hAnsi="Times New Roman" w:cs="Times New Roman"/>
          <w:sz w:val="28"/>
        </w:rPr>
      </w:pPr>
      <w:r>
        <w:rPr>
          <w:rFonts w:ascii="Times New Roman" w:hAnsi="Times New Roman" w:cs="Times New Roman"/>
          <w:sz w:val="28"/>
        </w:rPr>
        <w:t>В</w:t>
      </w:r>
      <w:r w:rsidRPr="003C30F0">
        <w:rPr>
          <w:rFonts w:ascii="Times New Roman" w:hAnsi="Times New Roman" w:cs="Times New Roman"/>
          <w:sz w:val="28"/>
        </w:rPr>
        <w:t xml:space="preserve"> рабочих домах.</w:t>
      </w:r>
    </w:p>
    <w:p w:rsidR="00E25E32" w:rsidRPr="003C30F0" w:rsidRDefault="00E25E32" w:rsidP="00E25E32">
      <w:pPr>
        <w:pStyle w:val="a3"/>
        <w:numPr>
          <w:ilvl w:val="0"/>
          <w:numId w:val="2"/>
        </w:numPr>
        <w:spacing w:after="0" w:line="360" w:lineRule="auto"/>
        <w:jc w:val="both"/>
        <w:rPr>
          <w:rFonts w:ascii="Times New Roman" w:hAnsi="Times New Roman" w:cs="Times New Roman"/>
          <w:sz w:val="28"/>
        </w:rPr>
      </w:pPr>
      <w:r>
        <w:rPr>
          <w:rFonts w:ascii="Times New Roman" w:hAnsi="Times New Roman" w:cs="Times New Roman"/>
          <w:sz w:val="28"/>
        </w:rPr>
        <w:t>В</w:t>
      </w:r>
      <w:r w:rsidRPr="003C30F0">
        <w:rPr>
          <w:rFonts w:ascii="Times New Roman" w:hAnsi="Times New Roman" w:cs="Times New Roman"/>
          <w:sz w:val="28"/>
        </w:rPr>
        <w:t xml:space="preserve"> помещениях арестантских рот гражданского ведомства.</w:t>
      </w:r>
    </w:p>
    <w:p w:rsidR="00E25E32" w:rsidRPr="003C30F0" w:rsidRDefault="00E25E32" w:rsidP="00E25E32">
      <w:pPr>
        <w:pStyle w:val="a3"/>
        <w:numPr>
          <w:ilvl w:val="0"/>
          <w:numId w:val="2"/>
        </w:numPr>
        <w:spacing w:after="0" w:line="360" w:lineRule="auto"/>
        <w:jc w:val="both"/>
        <w:rPr>
          <w:rFonts w:ascii="Times New Roman" w:hAnsi="Times New Roman" w:cs="Times New Roman"/>
          <w:sz w:val="28"/>
        </w:rPr>
      </w:pPr>
      <w:r>
        <w:rPr>
          <w:rFonts w:ascii="Times New Roman" w:hAnsi="Times New Roman" w:cs="Times New Roman"/>
          <w:sz w:val="28"/>
        </w:rPr>
        <w:lastRenderedPageBreak/>
        <w:t>В</w:t>
      </w:r>
      <w:r w:rsidRPr="003C30F0">
        <w:rPr>
          <w:rFonts w:ascii="Times New Roman" w:hAnsi="Times New Roman" w:cs="Times New Roman"/>
          <w:sz w:val="28"/>
        </w:rPr>
        <w:t xml:space="preserve"> смирительных домах.</w:t>
      </w:r>
    </w:p>
    <w:p w:rsidR="00E25E32" w:rsidRPr="003C30F0" w:rsidRDefault="00E25E32" w:rsidP="00E25E32">
      <w:pPr>
        <w:pStyle w:val="a3"/>
        <w:numPr>
          <w:ilvl w:val="0"/>
          <w:numId w:val="2"/>
        </w:numPr>
        <w:spacing w:after="0" w:line="360" w:lineRule="auto"/>
        <w:jc w:val="both"/>
        <w:rPr>
          <w:rFonts w:ascii="Times New Roman" w:hAnsi="Times New Roman" w:cs="Times New Roman"/>
          <w:sz w:val="28"/>
        </w:rPr>
      </w:pPr>
      <w:r>
        <w:rPr>
          <w:rFonts w:ascii="Times New Roman" w:hAnsi="Times New Roman" w:cs="Times New Roman"/>
          <w:sz w:val="28"/>
        </w:rPr>
        <w:t>В</w:t>
      </w:r>
      <w:r w:rsidRPr="003C30F0">
        <w:rPr>
          <w:rFonts w:ascii="Times New Roman" w:hAnsi="Times New Roman" w:cs="Times New Roman"/>
          <w:sz w:val="28"/>
        </w:rPr>
        <w:t xml:space="preserve"> тюрьмах общего назначения.</w:t>
      </w:r>
    </w:p>
    <w:p w:rsidR="00E25E32" w:rsidRPr="003C30F0" w:rsidRDefault="00E25E32" w:rsidP="00E25E32">
      <w:pPr>
        <w:pStyle w:val="a3"/>
        <w:numPr>
          <w:ilvl w:val="0"/>
          <w:numId w:val="2"/>
        </w:numPr>
        <w:spacing w:after="0" w:line="360" w:lineRule="auto"/>
        <w:jc w:val="both"/>
        <w:rPr>
          <w:rFonts w:ascii="Times New Roman" w:hAnsi="Times New Roman" w:cs="Times New Roman"/>
          <w:sz w:val="28"/>
        </w:rPr>
      </w:pPr>
      <w:r>
        <w:rPr>
          <w:rFonts w:ascii="Times New Roman" w:hAnsi="Times New Roman" w:cs="Times New Roman"/>
          <w:sz w:val="28"/>
        </w:rPr>
        <w:t>В</w:t>
      </w:r>
      <w:r w:rsidRPr="003C30F0">
        <w:rPr>
          <w:rFonts w:ascii="Times New Roman" w:hAnsi="Times New Roman" w:cs="Times New Roman"/>
          <w:sz w:val="28"/>
        </w:rPr>
        <w:t xml:space="preserve"> арестных помещениях.</w:t>
      </w:r>
    </w:p>
    <w:p w:rsidR="00E25E32" w:rsidRPr="003C30F0" w:rsidRDefault="00E25E32" w:rsidP="00E25E32">
      <w:pPr>
        <w:pStyle w:val="a3"/>
        <w:numPr>
          <w:ilvl w:val="0"/>
          <w:numId w:val="2"/>
        </w:numPr>
        <w:spacing w:after="0" w:line="360" w:lineRule="auto"/>
        <w:jc w:val="both"/>
        <w:rPr>
          <w:rFonts w:ascii="Times New Roman" w:hAnsi="Times New Roman" w:cs="Times New Roman"/>
          <w:sz w:val="28"/>
        </w:rPr>
      </w:pPr>
      <w:r>
        <w:rPr>
          <w:rFonts w:ascii="Times New Roman" w:hAnsi="Times New Roman" w:cs="Times New Roman"/>
          <w:sz w:val="28"/>
        </w:rPr>
        <w:t>В</w:t>
      </w:r>
      <w:r w:rsidRPr="003C30F0">
        <w:rPr>
          <w:rFonts w:ascii="Times New Roman" w:hAnsi="Times New Roman" w:cs="Times New Roman"/>
          <w:sz w:val="28"/>
        </w:rPr>
        <w:t xml:space="preserve"> крепостях. </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При этом многие нор</w:t>
      </w:r>
      <w:r w:rsidRPr="005B1E8B">
        <w:rPr>
          <w:rFonts w:ascii="Times New Roman" w:hAnsi="Times New Roman"/>
          <w:sz w:val="28"/>
        </w:rPr>
        <w:t>мативные предписания не выполнялись, различия между исправительными учреждениями были минимальными, бытовые условия содержания осужденных в большинстве случаев оценивались как неудовлетворительные</w:t>
      </w:r>
      <w:r w:rsidR="00DB4CB1">
        <w:rPr>
          <w:rStyle w:val="ac"/>
          <w:rFonts w:ascii="Times New Roman" w:hAnsi="Times New Roman"/>
          <w:sz w:val="28"/>
        </w:rPr>
        <w:footnoteReference w:id="2"/>
      </w:r>
      <w:r w:rsidRPr="005B1E8B">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proofErr w:type="gramStart"/>
      <w:r w:rsidRPr="005B1E8B">
        <w:rPr>
          <w:rFonts w:ascii="Times New Roman" w:hAnsi="Times New Roman"/>
          <w:sz w:val="28"/>
        </w:rPr>
        <w:t xml:space="preserve">В работах П.А. </w:t>
      </w:r>
      <w:proofErr w:type="spellStart"/>
      <w:r w:rsidRPr="005B1E8B">
        <w:rPr>
          <w:rFonts w:ascii="Times New Roman" w:hAnsi="Times New Roman"/>
          <w:sz w:val="28"/>
        </w:rPr>
        <w:t>Крапоткина</w:t>
      </w:r>
      <w:proofErr w:type="spellEnd"/>
      <w:r w:rsidRPr="005B1E8B">
        <w:rPr>
          <w:rFonts w:ascii="Times New Roman" w:hAnsi="Times New Roman"/>
          <w:sz w:val="28"/>
        </w:rPr>
        <w:t xml:space="preserve"> отмечалось, что чрезмерная длительность предварительного заключения, плохие условия тюремного содержания, скопление сотен заключенных в грязных и тесных камерах, вопиющая безнравственность администрации пенитенциарных учреждений, отсутствие работы и постоянная нужда в одежде, продуктах питания, медикаментах, нередко, приводили арестантов к совершению противоправных действий, нарушению установленных правил поведения, психическим расстройствам</w:t>
      </w:r>
      <w:r w:rsidR="00DB4CB1">
        <w:rPr>
          <w:rStyle w:val="ac"/>
          <w:rFonts w:ascii="Times New Roman" w:hAnsi="Times New Roman"/>
          <w:sz w:val="28"/>
        </w:rPr>
        <w:footnoteReference w:id="3"/>
      </w:r>
      <w:r w:rsidRPr="005B1E8B">
        <w:rPr>
          <w:rFonts w:ascii="Times New Roman" w:hAnsi="Times New Roman"/>
          <w:sz w:val="28"/>
        </w:rPr>
        <w:t xml:space="preserve">. </w:t>
      </w:r>
      <w:proofErr w:type="gramEnd"/>
    </w:p>
    <w:p w:rsidR="00E25E32" w:rsidRDefault="00E25E32" w:rsidP="00E25E32">
      <w:pPr>
        <w:spacing w:after="0" w:line="360" w:lineRule="auto"/>
        <w:ind w:firstLine="709"/>
        <w:contextualSpacing/>
        <w:jc w:val="both"/>
        <w:rPr>
          <w:rFonts w:ascii="Times New Roman" w:hAnsi="Times New Roman"/>
          <w:sz w:val="28"/>
        </w:rPr>
      </w:pPr>
      <w:r w:rsidRPr="005B1E8B">
        <w:rPr>
          <w:rFonts w:ascii="Times New Roman" w:hAnsi="Times New Roman"/>
          <w:sz w:val="28"/>
        </w:rPr>
        <w:t xml:space="preserve">Перед ссылкой на каторгу осужденных заковывали в кандалы, лишали любой денежной наличности. Этап арестантов отправляли в следующем порядке, впереди шли каторжные в кандалах, в середине – ссыльные поселенцы без ножных оков, но прикованные по рукам к цепи (по четверо), сзади – ссылаемые на каторгу женщины, замыкал колонну обоз с больными и багажом. </w:t>
      </w:r>
    </w:p>
    <w:p w:rsidR="00E25E32" w:rsidRDefault="00E25E32" w:rsidP="00E25E32">
      <w:pPr>
        <w:spacing w:after="0" w:line="360" w:lineRule="auto"/>
        <w:ind w:firstLine="709"/>
        <w:contextualSpacing/>
        <w:jc w:val="both"/>
        <w:rPr>
          <w:rFonts w:ascii="Times New Roman" w:hAnsi="Times New Roman"/>
          <w:sz w:val="28"/>
        </w:rPr>
      </w:pPr>
      <w:r w:rsidRPr="005B1E8B">
        <w:rPr>
          <w:rFonts w:ascii="Times New Roman" w:hAnsi="Times New Roman"/>
          <w:sz w:val="28"/>
        </w:rPr>
        <w:t>После революции 1917 г. основным местом отбывания наказания в виде лишения свободы становятся трудовые колонии, которые в 1930 г. были преобразованы в исполнительно-трудовые лагеря. Так, численность осужденных по делам ВЧК-ГПУ</w:t>
      </w:r>
      <w:r>
        <w:rPr>
          <w:rFonts w:ascii="Times New Roman" w:hAnsi="Times New Roman"/>
          <w:sz w:val="28"/>
        </w:rPr>
        <w:t xml:space="preserve"> </w:t>
      </w:r>
      <w:r w:rsidRPr="005B1E8B">
        <w:rPr>
          <w:rFonts w:ascii="Times New Roman" w:hAnsi="Times New Roman"/>
          <w:sz w:val="28"/>
        </w:rPr>
        <w:t>- ОГПУ составляла: в 1926 г. – 7547 человек; в 1927 г. – 12267; в 1928 г. – 16211; в 1929 г. – 25583; в 1930 г. – 114443</w:t>
      </w:r>
      <w:r w:rsidR="00DB4CB1">
        <w:rPr>
          <w:rStyle w:val="ac"/>
          <w:rFonts w:ascii="Times New Roman" w:hAnsi="Times New Roman"/>
          <w:sz w:val="28"/>
        </w:rPr>
        <w:footnoteReference w:id="4"/>
      </w:r>
      <w:r w:rsidRPr="005B1E8B">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5B1E8B">
        <w:rPr>
          <w:rFonts w:ascii="Times New Roman" w:hAnsi="Times New Roman"/>
          <w:sz w:val="28"/>
        </w:rPr>
        <w:lastRenderedPageBreak/>
        <w:t xml:space="preserve">Знаковым событием в развитии пенитенциарной политики явилось решение ЦИК СССР от 2 ноября 1937 г., в соответствии с которым максимальный срок лишения свободы был повышен с 10 до 25 лет. </w:t>
      </w:r>
    </w:p>
    <w:p w:rsidR="00E25E32" w:rsidRDefault="00E25E32" w:rsidP="00E25E32">
      <w:pPr>
        <w:spacing w:after="0" w:line="360" w:lineRule="auto"/>
        <w:ind w:firstLine="709"/>
        <w:contextualSpacing/>
        <w:jc w:val="both"/>
        <w:rPr>
          <w:rFonts w:ascii="Times New Roman" w:hAnsi="Times New Roman"/>
          <w:sz w:val="28"/>
        </w:rPr>
      </w:pPr>
      <w:r w:rsidRPr="005B1E8B">
        <w:rPr>
          <w:rFonts w:ascii="Times New Roman" w:hAnsi="Times New Roman"/>
          <w:sz w:val="28"/>
        </w:rPr>
        <w:t xml:space="preserve">В 60-70-е гг. ХХ столетия складывается система уголовно-исправительных учреждений, имеющая большинство схожих признаков с современной пенитенциарной системой. </w:t>
      </w:r>
    </w:p>
    <w:p w:rsidR="00E25E32" w:rsidRDefault="00E25E32" w:rsidP="00E25E32">
      <w:pPr>
        <w:spacing w:after="0" w:line="360" w:lineRule="auto"/>
        <w:ind w:firstLine="709"/>
        <w:contextualSpacing/>
        <w:jc w:val="both"/>
        <w:rPr>
          <w:rFonts w:ascii="Times New Roman" w:hAnsi="Times New Roman"/>
          <w:sz w:val="28"/>
        </w:rPr>
      </w:pPr>
      <w:r w:rsidRPr="00A97589">
        <w:rPr>
          <w:rFonts w:ascii="Times New Roman" w:hAnsi="Times New Roman"/>
          <w:sz w:val="28"/>
        </w:rPr>
        <w:t xml:space="preserve">До революции 1917 г. в преступном мире имели широкое распространение </w:t>
      </w:r>
      <w:proofErr w:type="spellStart"/>
      <w:r w:rsidRPr="00A97589">
        <w:rPr>
          <w:rFonts w:ascii="Times New Roman" w:hAnsi="Times New Roman"/>
          <w:sz w:val="28"/>
        </w:rPr>
        <w:t>варнацкие</w:t>
      </w:r>
      <w:proofErr w:type="spellEnd"/>
      <w:r w:rsidRPr="00A97589">
        <w:rPr>
          <w:rFonts w:ascii="Times New Roman" w:hAnsi="Times New Roman"/>
          <w:sz w:val="28"/>
        </w:rPr>
        <w:t xml:space="preserve"> правила. В </w:t>
      </w:r>
      <w:proofErr w:type="gramStart"/>
      <w:r w:rsidRPr="00A97589">
        <w:rPr>
          <w:rFonts w:ascii="Times New Roman" w:hAnsi="Times New Roman"/>
          <w:sz w:val="28"/>
        </w:rPr>
        <w:t>советских</w:t>
      </w:r>
      <w:proofErr w:type="gramEnd"/>
      <w:r w:rsidRPr="00A97589">
        <w:rPr>
          <w:rFonts w:ascii="Times New Roman" w:hAnsi="Times New Roman"/>
          <w:sz w:val="28"/>
        </w:rPr>
        <w:t xml:space="preserve"> период они были значительно изменены и трансформированы. Так, согласно этим нормам, «вор» не должен был трудиться</w:t>
      </w:r>
      <w:r>
        <w:rPr>
          <w:rFonts w:ascii="Times New Roman" w:hAnsi="Times New Roman"/>
          <w:sz w:val="28"/>
        </w:rPr>
        <w:t>. Е</w:t>
      </w:r>
      <w:r w:rsidRPr="00A97589">
        <w:rPr>
          <w:rFonts w:ascii="Times New Roman" w:hAnsi="Times New Roman"/>
          <w:sz w:val="28"/>
        </w:rPr>
        <w:t>му запрещалось участвовать в общественной деятельности</w:t>
      </w:r>
      <w:r>
        <w:rPr>
          <w:rFonts w:ascii="Times New Roman" w:hAnsi="Times New Roman"/>
          <w:sz w:val="28"/>
        </w:rPr>
        <w:t>,</w:t>
      </w:r>
      <w:r w:rsidRPr="00A97589">
        <w:rPr>
          <w:rFonts w:ascii="Times New Roman" w:hAnsi="Times New Roman"/>
          <w:sz w:val="28"/>
        </w:rPr>
        <w:t xml:space="preserve"> создавать семью</w:t>
      </w:r>
      <w:r>
        <w:rPr>
          <w:rFonts w:ascii="Times New Roman" w:hAnsi="Times New Roman"/>
          <w:sz w:val="28"/>
        </w:rPr>
        <w:t>,</w:t>
      </w:r>
      <w:r w:rsidRPr="00A97589">
        <w:rPr>
          <w:rFonts w:ascii="Times New Roman" w:hAnsi="Times New Roman"/>
          <w:sz w:val="28"/>
        </w:rPr>
        <w:t xml:space="preserve"> служить в армии, правоохранительных органах, иных государственных структурах</w:t>
      </w:r>
      <w:r>
        <w:rPr>
          <w:rFonts w:ascii="Times New Roman" w:hAnsi="Times New Roman"/>
          <w:sz w:val="28"/>
        </w:rPr>
        <w:t>, а также</w:t>
      </w:r>
      <w:r w:rsidRPr="00A97589">
        <w:rPr>
          <w:rFonts w:ascii="Times New Roman" w:hAnsi="Times New Roman"/>
          <w:sz w:val="28"/>
        </w:rPr>
        <w:t xml:space="preserve"> иметь привязку к определенному месту жительства</w:t>
      </w:r>
      <w:r>
        <w:rPr>
          <w:rFonts w:ascii="Times New Roman" w:hAnsi="Times New Roman"/>
          <w:sz w:val="28"/>
        </w:rPr>
        <w:t>. Запрещалось таким лицам вы</w:t>
      </w:r>
      <w:r w:rsidRPr="00A97589">
        <w:rPr>
          <w:rFonts w:ascii="Times New Roman" w:hAnsi="Times New Roman"/>
          <w:sz w:val="28"/>
        </w:rPr>
        <w:t>ступать в роли свидетеля (потерпевше</w:t>
      </w:r>
      <w:r>
        <w:rPr>
          <w:rFonts w:ascii="Times New Roman" w:hAnsi="Times New Roman"/>
          <w:sz w:val="28"/>
        </w:rPr>
        <w:t>го),</w:t>
      </w:r>
      <w:r w:rsidRPr="00A97589">
        <w:rPr>
          <w:rFonts w:ascii="Times New Roman" w:hAnsi="Times New Roman"/>
          <w:sz w:val="28"/>
        </w:rPr>
        <w:t xml:space="preserve"> он должен был уметь своевременно расплатиться за прои</w:t>
      </w:r>
      <w:r>
        <w:rPr>
          <w:rFonts w:ascii="Times New Roman" w:hAnsi="Times New Roman"/>
          <w:sz w:val="28"/>
        </w:rPr>
        <w:t>грыш в азартных играх,</w:t>
      </w:r>
      <w:r w:rsidRPr="00A97589">
        <w:rPr>
          <w:rFonts w:ascii="Times New Roman" w:hAnsi="Times New Roman"/>
          <w:sz w:val="28"/>
        </w:rPr>
        <w:t xml:space="preserve"> обязывался систематически вносить денежные и иные материальные средства в «общую кассу», «воровской </w:t>
      </w:r>
      <w:proofErr w:type="spellStart"/>
      <w:r w:rsidRPr="00A97589">
        <w:rPr>
          <w:rFonts w:ascii="Times New Roman" w:hAnsi="Times New Roman"/>
          <w:sz w:val="28"/>
        </w:rPr>
        <w:t>общак</w:t>
      </w:r>
      <w:proofErr w:type="spellEnd"/>
      <w:r w:rsidRPr="00A97589">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A97589">
        <w:rPr>
          <w:rFonts w:ascii="Times New Roman" w:hAnsi="Times New Roman"/>
          <w:sz w:val="28"/>
        </w:rPr>
        <w:t>В 70-е-80-е гг. ХХ столетия в местах лишения свободы начинают действовать законы и правила, отражающие социально-экономические отношения того периода. С активизацией деятельности «</w:t>
      </w:r>
      <w:proofErr w:type="spellStart"/>
      <w:r w:rsidRPr="00A97589">
        <w:rPr>
          <w:rFonts w:ascii="Times New Roman" w:hAnsi="Times New Roman"/>
          <w:sz w:val="28"/>
        </w:rPr>
        <w:t>цеховиков</w:t>
      </w:r>
      <w:proofErr w:type="spellEnd"/>
      <w:r w:rsidRPr="00A97589">
        <w:rPr>
          <w:rFonts w:ascii="Times New Roman" w:hAnsi="Times New Roman"/>
          <w:sz w:val="28"/>
        </w:rPr>
        <w:t>», «валютчиков», «фарцовщиков» появляется необходимость защиты их со стороны представителей уголовной среды. В период развития кооперации в нашей стране сотрудничество предпринимателей с криминальным миром становится средством «выживания»</w:t>
      </w:r>
      <w:r w:rsidR="00DB4CB1">
        <w:rPr>
          <w:rStyle w:val="ac"/>
          <w:rFonts w:ascii="Times New Roman" w:hAnsi="Times New Roman"/>
          <w:sz w:val="28"/>
        </w:rPr>
        <w:footnoteReference w:id="5"/>
      </w:r>
      <w:r w:rsidRPr="00A97589">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A97589">
        <w:rPr>
          <w:rFonts w:ascii="Times New Roman" w:hAnsi="Times New Roman"/>
          <w:sz w:val="28"/>
        </w:rPr>
        <w:t>Одновременно с такими процессами, менялись законы</w:t>
      </w:r>
      <w:r>
        <w:rPr>
          <w:rFonts w:ascii="Times New Roman" w:hAnsi="Times New Roman"/>
          <w:sz w:val="28"/>
        </w:rPr>
        <w:t xml:space="preserve"> воровского сообщества. Отпал за</w:t>
      </w:r>
      <w:r w:rsidRPr="00A97589">
        <w:rPr>
          <w:rFonts w:ascii="Times New Roman" w:hAnsi="Times New Roman"/>
          <w:sz w:val="28"/>
        </w:rPr>
        <w:t xml:space="preserve">прет на личное обогащение. </w:t>
      </w:r>
      <w:proofErr w:type="spellStart"/>
      <w:r w:rsidRPr="00A97589">
        <w:rPr>
          <w:rFonts w:ascii="Times New Roman" w:hAnsi="Times New Roman"/>
          <w:sz w:val="28"/>
        </w:rPr>
        <w:t>Положенцы</w:t>
      </w:r>
      <w:proofErr w:type="spellEnd"/>
      <w:r w:rsidRPr="00A97589">
        <w:rPr>
          <w:rFonts w:ascii="Times New Roman" w:hAnsi="Times New Roman"/>
          <w:sz w:val="28"/>
        </w:rPr>
        <w:t xml:space="preserve">, смотрящие, «воры в законе» стали получать сверхдоходы и сверхприбыль, естественно, такое положение дел не афишировалось. </w:t>
      </w:r>
    </w:p>
    <w:p w:rsidR="00E25E32" w:rsidRDefault="00E25E32" w:rsidP="00E25E32">
      <w:pPr>
        <w:spacing w:after="0" w:line="360" w:lineRule="auto"/>
        <w:ind w:firstLine="709"/>
        <w:contextualSpacing/>
        <w:jc w:val="both"/>
        <w:rPr>
          <w:rFonts w:ascii="Times New Roman" w:hAnsi="Times New Roman"/>
          <w:sz w:val="28"/>
        </w:rPr>
      </w:pPr>
      <w:r w:rsidRPr="005B1E8B">
        <w:rPr>
          <w:rFonts w:ascii="Times New Roman" w:hAnsi="Times New Roman"/>
          <w:sz w:val="28"/>
        </w:rPr>
        <w:lastRenderedPageBreak/>
        <w:t xml:space="preserve">В настоящий период к уголовно-исправительным учреждениям относятся: </w:t>
      </w:r>
    </w:p>
    <w:p w:rsidR="00E25E32" w:rsidRPr="007D52F5" w:rsidRDefault="00E25E32" w:rsidP="00E25E32">
      <w:pPr>
        <w:pStyle w:val="a3"/>
        <w:numPr>
          <w:ilvl w:val="0"/>
          <w:numId w:val="3"/>
        </w:numPr>
        <w:spacing w:after="0" w:line="360" w:lineRule="auto"/>
        <w:jc w:val="both"/>
        <w:rPr>
          <w:rFonts w:ascii="Times New Roman" w:hAnsi="Times New Roman" w:cs="Times New Roman"/>
          <w:sz w:val="28"/>
        </w:rPr>
      </w:pPr>
      <w:r>
        <w:rPr>
          <w:rFonts w:ascii="Times New Roman" w:hAnsi="Times New Roman" w:cs="Times New Roman"/>
          <w:sz w:val="28"/>
        </w:rPr>
        <w:t>К</w:t>
      </w:r>
      <w:r w:rsidRPr="007D52F5">
        <w:rPr>
          <w:rFonts w:ascii="Times New Roman" w:hAnsi="Times New Roman" w:cs="Times New Roman"/>
          <w:sz w:val="28"/>
        </w:rPr>
        <w:t>олонии (общего, строгого и особого режимов).</w:t>
      </w:r>
    </w:p>
    <w:p w:rsidR="00E25E32" w:rsidRPr="007D52F5" w:rsidRDefault="00E25E32" w:rsidP="00E25E32">
      <w:pPr>
        <w:pStyle w:val="a3"/>
        <w:numPr>
          <w:ilvl w:val="0"/>
          <w:numId w:val="3"/>
        </w:numPr>
        <w:spacing w:after="0" w:line="360" w:lineRule="auto"/>
        <w:jc w:val="both"/>
        <w:rPr>
          <w:rFonts w:ascii="Times New Roman" w:hAnsi="Times New Roman" w:cs="Times New Roman"/>
          <w:sz w:val="28"/>
        </w:rPr>
      </w:pPr>
      <w:r>
        <w:rPr>
          <w:rFonts w:ascii="Times New Roman" w:hAnsi="Times New Roman" w:cs="Times New Roman"/>
          <w:sz w:val="28"/>
        </w:rPr>
        <w:t>Т</w:t>
      </w:r>
      <w:r w:rsidRPr="007D52F5">
        <w:rPr>
          <w:rFonts w:ascii="Times New Roman" w:hAnsi="Times New Roman" w:cs="Times New Roman"/>
          <w:sz w:val="28"/>
        </w:rPr>
        <w:t>юрьмы.</w:t>
      </w:r>
    </w:p>
    <w:p w:rsidR="00E25E32" w:rsidRPr="007D52F5" w:rsidRDefault="00E25E32" w:rsidP="00E25E32">
      <w:pPr>
        <w:pStyle w:val="a3"/>
        <w:numPr>
          <w:ilvl w:val="0"/>
          <w:numId w:val="3"/>
        </w:numPr>
        <w:spacing w:after="0" w:line="360" w:lineRule="auto"/>
        <w:jc w:val="both"/>
        <w:rPr>
          <w:rFonts w:ascii="Times New Roman" w:hAnsi="Times New Roman" w:cs="Times New Roman"/>
          <w:sz w:val="28"/>
        </w:rPr>
      </w:pPr>
      <w:r>
        <w:rPr>
          <w:rFonts w:ascii="Times New Roman" w:hAnsi="Times New Roman" w:cs="Times New Roman"/>
          <w:sz w:val="28"/>
        </w:rPr>
        <w:t>К</w:t>
      </w:r>
      <w:r w:rsidRPr="007D52F5">
        <w:rPr>
          <w:rFonts w:ascii="Times New Roman" w:hAnsi="Times New Roman" w:cs="Times New Roman"/>
          <w:sz w:val="28"/>
        </w:rPr>
        <w:t>олонии-поселения.</w:t>
      </w:r>
    </w:p>
    <w:p w:rsidR="00E25E32" w:rsidRPr="007D52F5" w:rsidRDefault="00E25E32" w:rsidP="00E25E32">
      <w:pPr>
        <w:pStyle w:val="a3"/>
        <w:numPr>
          <w:ilvl w:val="0"/>
          <w:numId w:val="3"/>
        </w:numPr>
        <w:spacing w:after="0" w:line="360" w:lineRule="auto"/>
        <w:jc w:val="both"/>
        <w:rPr>
          <w:rFonts w:ascii="Times New Roman" w:hAnsi="Times New Roman" w:cs="Times New Roman"/>
          <w:sz w:val="28"/>
        </w:rPr>
      </w:pPr>
      <w:r>
        <w:rPr>
          <w:rFonts w:ascii="Times New Roman" w:hAnsi="Times New Roman" w:cs="Times New Roman"/>
          <w:sz w:val="28"/>
        </w:rPr>
        <w:t>В</w:t>
      </w:r>
      <w:r w:rsidRPr="007D52F5">
        <w:rPr>
          <w:rFonts w:ascii="Times New Roman" w:hAnsi="Times New Roman" w:cs="Times New Roman"/>
          <w:sz w:val="28"/>
        </w:rPr>
        <w:t>оспитательные колонии.</w:t>
      </w:r>
    </w:p>
    <w:p w:rsidR="00E25E32" w:rsidRPr="007D52F5" w:rsidRDefault="00E25E32" w:rsidP="00E25E32">
      <w:pPr>
        <w:pStyle w:val="a3"/>
        <w:numPr>
          <w:ilvl w:val="0"/>
          <w:numId w:val="3"/>
        </w:numPr>
        <w:spacing w:after="0" w:line="360" w:lineRule="auto"/>
        <w:jc w:val="both"/>
        <w:rPr>
          <w:rFonts w:ascii="Times New Roman" w:hAnsi="Times New Roman" w:cs="Times New Roman"/>
          <w:sz w:val="28"/>
        </w:rPr>
      </w:pPr>
      <w:r>
        <w:rPr>
          <w:rFonts w:ascii="Times New Roman" w:hAnsi="Times New Roman" w:cs="Times New Roman"/>
          <w:sz w:val="28"/>
        </w:rPr>
        <w:t>Л</w:t>
      </w:r>
      <w:r w:rsidRPr="007D52F5">
        <w:rPr>
          <w:rFonts w:ascii="Times New Roman" w:hAnsi="Times New Roman" w:cs="Times New Roman"/>
          <w:sz w:val="28"/>
        </w:rPr>
        <w:t>ечебные исправительные и лечебно-профилактические учреждения</w:t>
      </w:r>
      <w:r w:rsidR="00DB4CB1">
        <w:rPr>
          <w:rStyle w:val="ac"/>
          <w:rFonts w:ascii="Times New Roman" w:hAnsi="Times New Roman" w:cs="Times New Roman"/>
          <w:sz w:val="28"/>
        </w:rPr>
        <w:footnoteReference w:id="6"/>
      </w:r>
      <w:r w:rsidRPr="007D52F5">
        <w:rPr>
          <w:rFonts w:ascii="Times New Roman" w:hAnsi="Times New Roman" w:cs="Times New Roman"/>
          <w:sz w:val="28"/>
        </w:rPr>
        <w:t>.</w:t>
      </w:r>
    </w:p>
    <w:p w:rsidR="00E25E32" w:rsidRPr="005B1E8B"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Таким образом, развитие пенитенциарной системы в истории отечественной правоохранительной деятельности имеет большое значение в предупреждении и профилактики преступности, поскольку сами условия содержания в условиях тюремного заключения направлены на исправления заключенного, которое невозможно в низких условиях жизнеобеспечения. В настоящее время развитие пенитенциарной системы России активно продвигается в соответствии с нормами международного права и внутригосударственных требований по качеству содержанию заключенных.</w:t>
      </w:r>
    </w:p>
    <w:p w:rsidR="005F6244" w:rsidRDefault="005F6244"/>
    <w:p w:rsidR="00E25E32" w:rsidRDefault="00E25E32"/>
    <w:p w:rsidR="00E25E32" w:rsidRDefault="00E25E32" w:rsidP="00E25E32">
      <w:pPr>
        <w:spacing w:after="0" w:line="360" w:lineRule="auto"/>
        <w:ind w:firstLine="709"/>
        <w:contextualSpacing/>
        <w:jc w:val="center"/>
        <w:rPr>
          <w:rFonts w:ascii="Times New Roman" w:hAnsi="Times New Roman"/>
          <w:sz w:val="28"/>
        </w:rPr>
      </w:pPr>
      <w:r>
        <w:rPr>
          <w:rFonts w:ascii="Times New Roman" w:hAnsi="Times New Roman"/>
          <w:sz w:val="28"/>
        </w:rPr>
        <w:t>1.2 Понятие и общая характеристика насильственной преступности в местах лишения свободы</w:t>
      </w:r>
    </w:p>
    <w:p w:rsidR="00E25E32" w:rsidRDefault="00E25E32" w:rsidP="00E25E32">
      <w:pPr>
        <w:spacing w:after="0" w:line="360" w:lineRule="auto"/>
        <w:ind w:firstLine="709"/>
        <w:contextualSpacing/>
        <w:jc w:val="both"/>
        <w:rPr>
          <w:rFonts w:ascii="Times New Roman" w:hAnsi="Times New Roman"/>
          <w:sz w:val="28"/>
        </w:rPr>
      </w:pPr>
    </w:p>
    <w:p w:rsidR="00E25E32" w:rsidRDefault="00E25E32" w:rsidP="00E25E32">
      <w:pPr>
        <w:spacing w:after="0" w:line="360" w:lineRule="auto"/>
        <w:contextualSpacing/>
        <w:jc w:val="both"/>
        <w:rPr>
          <w:rFonts w:ascii="Times New Roman" w:hAnsi="Times New Roman"/>
          <w:sz w:val="28"/>
        </w:rPr>
      </w:pPr>
      <w:r>
        <w:rPr>
          <w:rFonts w:ascii="Times New Roman" w:hAnsi="Times New Roman"/>
          <w:sz w:val="28"/>
        </w:rPr>
        <w:tab/>
        <w:t xml:space="preserve">Преступность, в том числе и насильственная, в местах лишения свободы – это определенная совокупность уголовно-наказуемых деяний, которые совершаются на территории пенитенциарных учреждений в определенный промежуток времени и характеризуется количественными и качественными показателями. При этом преступления совершаются преимущественно осужденными, но также, могут </w:t>
      </w:r>
      <w:proofErr w:type="gramStart"/>
      <w:r>
        <w:rPr>
          <w:rFonts w:ascii="Times New Roman" w:hAnsi="Times New Roman"/>
          <w:sz w:val="28"/>
        </w:rPr>
        <w:t>совершатся</w:t>
      </w:r>
      <w:proofErr w:type="gramEnd"/>
      <w:r>
        <w:rPr>
          <w:rFonts w:ascii="Times New Roman" w:hAnsi="Times New Roman"/>
          <w:sz w:val="28"/>
        </w:rPr>
        <w:t xml:space="preserve"> сотрудниками уголовно-исполнительной системы пенитенциарных учреждений.</w:t>
      </w:r>
    </w:p>
    <w:p w:rsidR="00E25E32" w:rsidRDefault="00E25E32" w:rsidP="00E25E32">
      <w:pPr>
        <w:spacing w:after="0" w:line="360" w:lineRule="auto"/>
        <w:contextualSpacing/>
        <w:jc w:val="both"/>
        <w:rPr>
          <w:rFonts w:ascii="Times New Roman" w:hAnsi="Times New Roman"/>
          <w:sz w:val="28"/>
        </w:rPr>
      </w:pPr>
      <w:r>
        <w:rPr>
          <w:rFonts w:ascii="Times New Roman" w:hAnsi="Times New Roman"/>
          <w:sz w:val="28"/>
        </w:rPr>
        <w:lastRenderedPageBreak/>
        <w:tab/>
        <w:t>Насильственная преступность характеризуется как не самая распространённая, но одна из наиболее опасных видов нарушений уголовно-правовых норм в общей системе преступности в местах лишения свободы. Данная категория преступлений в криминологии рассматривается как составная часть пенитенциарной преступности с характерными для неё количественными и качественными показателями</w:t>
      </w:r>
      <w:r w:rsidR="00D22592">
        <w:rPr>
          <w:rStyle w:val="ac"/>
          <w:rFonts w:ascii="Times New Roman" w:hAnsi="Times New Roman"/>
          <w:sz w:val="28"/>
        </w:rPr>
        <w:footnoteReference w:id="7"/>
      </w:r>
      <w:r>
        <w:rPr>
          <w:rFonts w:ascii="Times New Roman" w:hAnsi="Times New Roman"/>
          <w:sz w:val="28"/>
        </w:rPr>
        <w:t>.</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Насильственная преступность в местах лишения свободы это не только структурный элемент пенитенциарной системы, но также и явление насильственной преступности, которое представляет определенный сегмент рецидивных преступлений. Поскольку лицо находясь в местах лишения свободы (исправительных учреждениях) совершает преступление – оно будет </w:t>
      </w:r>
      <w:proofErr w:type="gramStart"/>
      <w:r>
        <w:rPr>
          <w:rFonts w:ascii="Times New Roman" w:hAnsi="Times New Roman"/>
          <w:sz w:val="28"/>
        </w:rPr>
        <w:t>относится</w:t>
      </w:r>
      <w:proofErr w:type="gramEnd"/>
      <w:r>
        <w:rPr>
          <w:rFonts w:ascii="Times New Roman" w:hAnsi="Times New Roman"/>
          <w:sz w:val="28"/>
        </w:rPr>
        <w:t xml:space="preserve"> к категории рецидивной преступности.</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Преступления, совершаемые в местах лишения свободы, </w:t>
      </w:r>
      <w:proofErr w:type="spellStart"/>
      <w:r>
        <w:rPr>
          <w:rFonts w:ascii="Times New Roman" w:hAnsi="Times New Roman"/>
          <w:sz w:val="28"/>
        </w:rPr>
        <w:t>посягаемые</w:t>
      </w:r>
      <w:proofErr w:type="spellEnd"/>
      <w:r>
        <w:rPr>
          <w:rFonts w:ascii="Times New Roman" w:hAnsi="Times New Roman"/>
          <w:sz w:val="28"/>
        </w:rPr>
        <w:t xml:space="preserve"> на жизнь и здоровье граждан имеют дополнительный объект преступления – общий порядок и режим исправительного учреждения. В связи с этим, особенности преступности данного вида определяются спецификой уголовно-исправительной системы, а также лицами отбывающих наказание в виде лишения свободы и наличием между такими лицами формальных и неформальных отношений.</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Стоит учитывать, что характеристика качественных и количественных показателей насильственных преступлений в исправительных учреждениях на территории Российской Федерации зависит от учета региональных и ряда иных </w:t>
      </w:r>
      <w:proofErr w:type="gramStart"/>
      <w:r>
        <w:rPr>
          <w:rFonts w:ascii="Times New Roman" w:hAnsi="Times New Roman"/>
          <w:sz w:val="28"/>
        </w:rPr>
        <w:t>особенностей расположения мест лишения свободы</w:t>
      </w:r>
      <w:proofErr w:type="gramEnd"/>
      <w:r>
        <w:rPr>
          <w:rFonts w:ascii="Times New Roman" w:hAnsi="Times New Roman"/>
          <w:sz w:val="28"/>
        </w:rPr>
        <w:t>. При этом большая часть преступных посягатель</w:t>
      </w:r>
      <w:proofErr w:type="gramStart"/>
      <w:r>
        <w:rPr>
          <w:rFonts w:ascii="Times New Roman" w:hAnsi="Times New Roman"/>
          <w:sz w:val="28"/>
        </w:rPr>
        <w:t>ств св</w:t>
      </w:r>
      <w:proofErr w:type="gramEnd"/>
      <w:r>
        <w:rPr>
          <w:rFonts w:ascii="Times New Roman" w:hAnsi="Times New Roman"/>
          <w:sz w:val="28"/>
        </w:rPr>
        <w:t>язанных с насилием совершается в колониях общего и строгого режимов, и имеет 80% показатель</w:t>
      </w:r>
      <w:r w:rsidR="00D22592">
        <w:rPr>
          <w:rStyle w:val="ac"/>
          <w:rFonts w:ascii="Times New Roman" w:hAnsi="Times New Roman"/>
          <w:sz w:val="28"/>
        </w:rPr>
        <w:footnoteReference w:id="8"/>
      </w:r>
      <w:r>
        <w:rPr>
          <w:rFonts w:ascii="Times New Roman" w:hAnsi="Times New Roman"/>
          <w:sz w:val="28"/>
        </w:rPr>
        <w:t>.</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Совершаемое преступление в местах лишения свободы характеризуется как повторное, что свидетельствует о высокой </w:t>
      </w:r>
      <w:r>
        <w:rPr>
          <w:rFonts w:ascii="Times New Roman" w:hAnsi="Times New Roman"/>
          <w:sz w:val="28"/>
        </w:rPr>
        <w:lastRenderedPageBreak/>
        <w:t>криминализации личности его совершившего. В связи с этим появляется определенная опасность, которая выражается в совершении преступлений в местах лишения свободы не только закоренелыми преступными лицами, но также и людьми, которые впервые отбывают уголовное наказание в исправительном учреждении (в том числе за преступление небольшой или средней тяжести). Таким образом, при совершении новых преступлениях в местах лишения свободы, в том числе насильственным способом, данные лица становятся преступниками-рецидивистами.</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В настоящее время в криминологической литературе разными авторами выделяется ряд признаков насильственной пенитенциарной преступности, которые присущи всем исправительным учреждениям:</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1. Пенитенциарная преступность представляет определенную часть общей преступности, которая отличается количественными и качественными характеристикам.</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2. Преступления в местах лишения свободы, в том числе совершенные насильственным способом, имеют высокую латентность.</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3. Насильственная пенитенциарная преступность обусловлена взаимосвязанными факторами действующей уголовно-исполнительной и уголовно-процессуальной политикой государства, а также существующими условиями отбывания наказания в исправительных учреждениях.</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4. Имеет ярко-выраженный специальный субъект преступлений.</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5. Способствует активному распространению криминальной субкультуры в обществе в целом, что представляет опасность не только для личностей отбывающих наказание в пенитенциарной системе, но и в обществе вне мест лишения свободы</w:t>
      </w:r>
      <w:r w:rsidR="00D22592">
        <w:rPr>
          <w:rStyle w:val="ac"/>
          <w:rFonts w:ascii="Times New Roman" w:hAnsi="Times New Roman"/>
          <w:sz w:val="28"/>
        </w:rPr>
        <w:footnoteReference w:id="9"/>
      </w:r>
      <w:r>
        <w:rPr>
          <w:rFonts w:ascii="Times New Roman" w:hAnsi="Times New Roman"/>
          <w:sz w:val="28"/>
        </w:rPr>
        <w:t>.</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В пенитенциарной системе преступлений многие авторы-криминологи особое место отдают преступлениям, связанным с воспрепятствованием деятельности правоохранительных служащих в уголовно-исполнительных </w:t>
      </w:r>
      <w:r>
        <w:rPr>
          <w:rFonts w:ascii="Times New Roman" w:hAnsi="Times New Roman"/>
          <w:sz w:val="28"/>
        </w:rPr>
        <w:lastRenderedPageBreak/>
        <w:t>учреждениях и её администрации. Речь идет о таких преступлениях, как: организация беспорядков. При этом необходимо учитывать тот факт, что сама администрация исправительных учреждений не заинтересована в росте числа уголовно-наказуемых деяний на территории пенитенциарных учреждений, в связи с чем, многие преступные посягательства, в том числе и насильственного характера, остаются «незамеченными» и не попадают в официальную статистику</w:t>
      </w:r>
      <w:r w:rsidR="00D22592">
        <w:rPr>
          <w:rStyle w:val="ac"/>
          <w:rFonts w:ascii="Times New Roman" w:hAnsi="Times New Roman"/>
          <w:sz w:val="28"/>
        </w:rPr>
        <w:footnoteReference w:id="10"/>
      </w:r>
      <w:r>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В сущности, численность заключенных, которые характеризуются как «отрицательные» составляет треть общей доли заключенных, при этом имеются тенденции к возрастанию данного показателя. В современном представлении «отрицательно-характеризующиеся личности», отбывающие наказание в виде лишения свободы не выполняют установленную в пенитенциарных учреждениях работу. Таким лицам запрещаются контакты с администрацией исправительных учреждений, как и запрещается их условно-досрочное освобождение.</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Одной из основных причин совершения насильственных преступлений </w:t>
      </w:r>
      <w:proofErr w:type="gramStart"/>
      <w:r>
        <w:rPr>
          <w:rFonts w:ascii="Times New Roman" w:hAnsi="Times New Roman"/>
          <w:sz w:val="28"/>
        </w:rPr>
        <w:t>в</w:t>
      </w:r>
      <w:proofErr w:type="gramEnd"/>
      <w:r>
        <w:rPr>
          <w:rFonts w:ascii="Times New Roman" w:hAnsi="Times New Roman"/>
          <w:sz w:val="28"/>
        </w:rPr>
        <w:t xml:space="preserve"> </w:t>
      </w:r>
      <w:proofErr w:type="gramStart"/>
      <w:r>
        <w:rPr>
          <w:rFonts w:ascii="Times New Roman" w:hAnsi="Times New Roman"/>
          <w:sz w:val="28"/>
        </w:rPr>
        <w:t>исправительных</w:t>
      </w:r>
      <w:proofErr w:type="gramEnd"/>
      <w:r>
        <w:rPr>
          <w:rFonts w:ascii="Times New Roman" w:hAnsi="Times New Roman"/>
          <w:sz w:val="28"/>
        </w:rPr>
        <w:t xml:space="preserve"> учреждений можно отнести ряд важных факторов, таких как:</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1. </w:t>
      </w:r>
      <w:proofErr w:type="gramStart"/>
      <w:r>
        <w:rPr>
          <w:rFonts w:ascii="Times New Roman" w:hAnsi="Times New Roman"/>
          <w:sz w:val="28"/>
        </w:rPr>
        <w:t>Высокая эмоциональная, межличностная и межгрупповая нагрузка, присущая всем лицам, отбывающих наказание в исправительных учреждениях.</w:t>
      </w:r>
      <w:proofErr w:type="gramEnd"/>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2. Постоянно-нарастающую тревожность в связи с отбыванием наказания в местах лишения свободы и существующей обстановки в ней.</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3. Раздражительность.</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4. Стрессы и иные виды психологических проблем.</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В целом, насилие в местах лишения свободы обуславливается ограниченной территорией, на которой содержится широкий ряд лиц, совершивших преступления, то есть тех лиц, которые отличаются: </w:t>
      </w:r>
      <w:r>
        <w:rPr>
          <w:rFonts w:ascii="Times New Roman" w:hAnsi="Times New Roman"/>
          <w:sz w:val="28"/>
        </w:rPr>
        <w:lastRenderedPageBreak/>
        <w:t>несдержанностью, импульсивностью и склонных к проявлению агрессии. При этом такие лица долгое время проживают в однополых группах</w:t>
      </w:r>
      <w:r w:rsidR="00D22592">
        <w:rPr>
          <w:rStyle w:val="ac"/>
          <w:rFonts w:ascii="Times New Roman" w:hAnsi="Times New Roman"/>
          <w:sz w:val="28"/>
        </w:rPr>
        <w:footnoteReference w:id="11"/>
      </w:r>
      <w:r>
        <w:rPr>
          <w:rFonts w:ascii="Times New Roman" w:hAnsi="Times New Roman"/>
          <w:sz w:val="28"/>
        </w:rPr>
        <w:t>.</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Стоит сказать, что состояние насильственной пенитенциарной преступности в настоящее время на территории Российской </w:t>
      </w:r>
      <w:proofErr w:type="spellStart"/>
      <w:r>
        <w:rPr>
          <w:rFonts w:ascii="Times New Roman" w:hAnsi="Times New Roman"/>
          <w:sz w:val="28"/>
        </w:rPr>
        <w:t>едерации</w:t>
      </w:r>
      <w:proofErr w:type="spellEnd"/>
      <w:r>
        <w:rPr>
          <w:rFonts w:ascii="Times New Roman" w:hAnsi="Times New Roman"/>
          <w:sz w:val="28"/>
        </w:rPr>
        <w:t xml:space="preserve"> нельзя оценивать объективно, поскольку не существует объективной информации об учете всех насильственных преступлений, совершенных на территории исправительных учреждений. Это создаёт одну из важнейших проблем определения пенитенциарной насильственной преступности – её латентность.</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 При этом даже те преступления насильственные преступления в пенитенциарной системе, которые находят отражение в официальной статистике (регистрируются в местах системе уголовно-исправительных учреждений) не всегда доходят до суда, в связи со своей низкой доказательной базой, что составляет второй ряд проблем. В данном случае, важную роль играет общность заключенных, которые, соблюдая установленные в пенитенциарных учреждениях «обычаев тюремного мира», не разглашают обстоятельств и причин совершения насильственного преступления.</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В настоящее время на территории исправительных учреждений наиболее активно применяются такие насильственные преступления как: побои, истязания, насильственное мужеложство. Такие виды насильственных преступлений являются настолько частыми, что не воспринимаются сотрудниками уголовно-исправительных учреждений как таковые и не регистрируются в журналах регистрации. В связи с этим, латентный характер насильственных преступлений в пенитенциарной системе имеет связь с «нормами тюремного мира», которые уже установлены на территориях мест лишения свободы. С дрогой же стороны, данные преступления объясняются </w:t>
      </w:r>
      <w:r>
        <w:rPr>
          <w:rFonts w:ascii="Times New Roman" w:hAnsi="Times New Roman"/>
          <w:sz w:val="28"/>
        </w:rPr>
        <w:lastRenderedPageBreak/>
        <w:t>взаимоотношениями между осужденными и администрацией пенитенциарных учреждений</w:t>
      </w:r>
      <w:r w:rsidR="00D22592">
        <w:rPr>
          <w:rStyle w:val="ac"/>
          <w:rFonts w:ascii="Times New Roman" w:hAnsi="Times New Roman"/>
          <w:sz w:val="28"/>
        </w:rPr>
        <w:footnoteReference w:id="12"/>
      </w:r>
      <w:r>
        <w:rPr>
          <w:rFonts w:ascii="Times New Roman" w:hAnsi="Times New Roman"/>
          <w:sz w:val="28"/>
        </w:rPr>
        <w:t>.</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Таким образом, та часть насильственных преступлений в системе пенитенциарных учреждений, которая учитывается, является лишь малой долей совершаемых преступных деяний. При этом раскрываемая часть данных преступлений намного меньше, чем само количество совершаемых преступлений на территории исправительных учреждений, что говорит о невозможности привлечения к ответственности лиц, совершающих насильственные преступления в местах лишения свободы. В результате отсутствия доказательной базы многие преступники остаются безнаказанными и не привлекаются к уголовной ответственности, что создаёт ощущение безнаказанности внутри пенитенциарных органов. Данные факты обуславливают две стороны негативного явления: с одной стороны – такие факты приводят к совершению новых насильственных преступлений на территории исправительных учреждений, с другой стороны – данные факты подрывают </w:t>
      </w:r>
      <w:proofErr w:type="gramStart"/>
      <w:r>
        <w:rPr>
          <w:rFonts w:ascii="Times New Roman" w:hAnsi="Times New Roman"/>
          <w:sz w:val="28"/>
        </w:rPr>
        <w:t>общественное</w:t>
      </w:r>
      <w:proofErr w:type="gramEnd"/>
      <w:r>
        <w:rPr>
          <w:rFonts w:ascii="Times New Roman" w:hAnsi="Times New Roman"/>
          <w:sz w:val="28"/>
        </w:rPr>
        <w:t xml:space="preserve"> доверия к администрации уголовно-исправительных учреждений. В связи с этим, возрастает незащищенность лиц, отбывающих уголовное наказание в местах лишения свободы от противоправных насильственных посягательств, что создает новую актуальную проблему в современном уголовном праве.</w:t>
      </w:r>
    </w:p>
    <w:p w:rsidR="00E25E32" w:rsidRDefault="00E25E32"/>
    <w:p w:rsidR="00E25E32" w:rsidRDefault="00E25E32"/>
    <w:p w:rsidR="00E25E32" w:rsidRDefault="00E25E32" w:rsidP="00E25E32">
      <w:pPr>
        <w:spacing w:after="0" w:line="360" w:lineRule="auto"/>
        <w:ind w:firstLine="709"/>
        <w:contextualSpacing/>
        <w:jc w:val="center"/>
        <w:rPr>
          <w:rFonts w:ascii="Times New Roman" w:hAnsi="Times New Roman"/>
          <w:sz w:val="28"/>
        </w:rPr>
      </w:pPr>
      <w:r>
        <w:rPr>
          <w:rFonts w:ascii="Times New Roman" w:hAnsi="Times New Roman"/>
          <w:sz w:val="28"/>
        </w:rPr>
        <w:t>1.3 Личность лиц, совершивших насильственное преступление в местах лишения свободы</w:t>
      </w:r>
    </w:p>
    <w:p w:rsidR="00E25E32" w:rsidRDefault="00E25E32" w:rsidP="00E25E32">
      <w:pPr>
        <w:spacing w:after="0" w:line="360" w:lineRule="auto"/>
        <w:ind w:firstLine="709"/>
        <w:contextualSpacing/>
        <w:jc w:val="both"/>
        <w:rPr>
          <w:rFonts w:ascii="Times New Roman" w:hAnsi="Times New Roman"/>
          <w:sz w:val="28"/>
        </w:rPr>
      </w:pPr>
    </w:p>
    <w:p w:rsidR="00E25E32" w:rsidRDefault="00E25E32" w:rsidP="00E25E32">
      <w:pPr>
        <w:spacing w:after="0" w:line="360" w:lineRule="auto"/>
        <w:ind w:firstLine="709"/>
        <w:contextualSpacing/>
        <w:jc w:val="both"/>
        <w:rPr>
          <w:rFonts w:ascii="Times New Roman" w:hAnsi="Times New Roman"/>
          <w:sz w:val="28"/>
        </w:rPr>
      </w:pPr>
      <w:r w:rsidRPr="00180BA1">
        <w:rPr>
          <w:rFonts w:ascii="Times New Roman" w:hAnsi="Times New Roman"/>
          <w:sz w:val="28"/>
        </w:rPr>
        <w:t>Любой</w:t>
      </w:r>
      <w:r>
        <w:rPr>
          <w:rFonts w:ascii="Times New Roman" w:hAnsi="Times New Roman"/>
          <w:sz w:val="28"/>
        </w:rPr>
        <w:t xml:space="preserve"> </w:t>
      </w:r>
      <w:r w:rsidRPr="00180BA1">
        <w:rPr>
          <w:rFonts w:ascii="Times New Roman" w:hAnsi="Times New Roman"/>
          <w:sz w:val="28"/>
        </w:rPr>
        <w:t>человек</w:t>
      </w:r>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конкретный</w:t>
      </w:r>
      <w:r>
        <w:rPr>
          <w:rFonts w:ascii="Times New Roman" w:hAnsi="Times New Roman"/>
          <w:sz w:val="28"/>
        </w:rPr>
        <w:t xml:space="preserve"> </w:t>
      </w:r>
      <w:r w:rsidRPr="00180BA1">
        <w:rPr>
          <w:rFonts w:ascii="Times New Roman" w:hAnsi="Times New Roman"/>
          <w:sz w:val="28"/>
        </w:rPr>
        <w:t>момент</w:t>
      </w:r>
      <w:r>
        <w:rPr>
          <w:rFonts w:ascii="Times New Roman" w:hAnsi="Times New Roman"/>
          <w:sz w:val="28"/>
        </w:rPr>
        <w:t xml:space="preserve"> </w:t>
      </w:r>
      <w:r w:rsidRPr="00180BA1">
        <w:rPr>
          <w:rFonts w:ascii="Times New Roman" w:hAnsi="Times New Roman"/>
          <w:sz w:val="28"/>
        </w:rPr>
        <w:t>своей</w:t>
      </w:r>
      <w:r>
        <w:rPr>
          <w:rFonts w:ascii="Times New Roman" w:hAnsi="Times New Roman"/>
          <w:sz w:val="28"/>
        </w:rPr>
        <w:t xml:space="preserve"> </w:t>
      </w:r>
      <w:r w:rsidRPr="00180BA1">
        <w:rPr>
          <w:rFonts w:ascii="Times New Roman" w:hAnsi="Times New Roman"/>
          <w:sz w:val="28"/>
        </w:rPr>
        <w:t>жизни</w:t>
      </w:r>
      <w:r>
        <w:rPr>
          <w:rFonts w:ascii="Times New Roman" w:hAnsi="Times New Roman"/>
          <w:sz w:val="28"/>
        </w:rPr>
        <w:t xml:space="preserve"> </w:t>
      </w:r>
      <w:proofErr w:type="gramStart"/>
      <w:r w:rsidRPr="00180BA1">
        <w:rPr>
          <w:rFonts w:ascii="Times New Roman" w:hAnsi="Times New Roman"/>
          <w:sz w:val="28"/>
        </w:rPr>
        <w:t>находится</w:t>
      </w:r>
      <w:proofErr w:type="gramEnd"/>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каком</w:t>
      </w:r>
      <w:r w:rsidRPr="00180BA1">
        <w:rPr>
          <w:rFonts w:ascii="Cambria Math" w:hAnsi="Cambria Math" w:cs="Cambria Math"/>
          <w:sz w:val="28"/>
        </w:rPr>
        <w:t>‐</w:t>
      </w:r>
      <w:r w:rsidRPr="00180BA1">
        <w:rPr>
          <w:rFonts w:ascii="Times New Roman" w:hAnsi="Times New Roman"/>
          <w:sz w:val="28"/>
        </w:rPr>
        <w:t>то</w:t>
      </w:r>
      <w:r>
        <w:rPr>
          <w:rFonts w:ascii="Times New Roman" w:hAnsi="Times New Roman"/>
          <w:sz w:val="28"/>
        </w:rPr>
        <w:t xml:space="preserve"> </w:t>
      </w:r>
      <w:r w:rsidRPr="00180BA1">
        <w:rPr>
          <w:rFonts w:ascii="Times New Roman" w:hAnsi="Times New Roman"/>
          <w:sz w:val="28"/>
        </w:rPr>
        <w:t>определенном</w:t>
      </w:r>
      <w:r>
        <w:rPr>
          <w:rFonts w:ascii="Times New Roman" w:hAnsi="Times New Roman"/>
          <w:sz w:val="28"/>
        </w:rPr>
        <w:t xml:space="preserve"> </w:t>
      </w:r>
      <w:r w:rsidRPr="00180BA1">
        <w:rPr>
          <w:rFonts w:ascii="Times New Roman" w:hAnsi="Times New Roman"/>
          <w:sz w:val="28"/>
        </w:rPr>
        <w:t>психическом</w:t>
      </w:r>
      <w:r>
        <w:rPr>
          <w:rFonts w:ascii="Times New Roman" w:hAnsi="Times New Roman"/>
          <w:sz w:val="28"/>
        </w:rPr>
        <w:t xml:space="preserve"> </w:t>
      </w:r>
      <w:r w:rsidRPr="00180BA1">
        <w:rPr>
          <w:rFonts w:ascii="Times New Roman" w:hAnsi="Times New Roman"/>
          <w:sz w:val="28"/>
        </w:rPr>
        <w:t>состоянии.</w:t>
      </w:r>
      <w:r>
        <w:rPr>
          <w:rFonts w:ascii="Times New Roman" w:hAnsi="Times New Roman"/>
          <w:sz w:val="28"/>
        </w:rPr>
        <w:t xml:space="preserve"> </w:t>
      </w:r>
      <w:r w:rsidRPr="00180BA1">
        <w:rPr>
          <w:rFonts w:ascii="Times New Roman" w:hAnsi="Times New Roman"/>
          <w:sz w:val="28"/>
        </w:rPr>
        <w:t>Именно</w:t>
      </w:r>
      <w:r>
        <w:rPr>
          <w:rFonts w:ascii="Times New Roman" w:hAnsi="Times New Roman"/>
          <w:sz w:val="28"/>
        </w:rPr>
        <w:t xml:space="preserve"> </w:t>
      </w:r>
      <w:r w:rsidRPr="00180BA1">
        <w:rPr>
          <w:rFonts w:ascii="Times New Roman" w:hAnsi="Times New Roman"/>
          <w:sz w:val="28"/>
        </w:rPr>
        <w:t>оно</w:t>
      </w:r>
      <w:r>
        <w:rPr>
          <w:rFonts w:ascii="Times New Roman" w:hAnsi="Times New Roman"/>
          <w:sz w:val="28"/>
        </w:rPr>
        <w:t xml:space="preserve">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предопределяет</w:t>
      </w:r>
      <w:r>
        <w:rPr>
          <w:rFonts w:ascii="Times New Roman" w:hAnsi="Times New Roman"/>
          <w:sz w:val="28"/>
        </w:rPr>
        <w:t xml:space="preserve"> </w:t>
      </w:r>
      <w:r w:rsidRPr="00180BA1">
        <w:rPr>
          <w:rFonts w:ascii="Times New Roman" w:hAnsi="Times New Roman"/>
          <w:sz w:val="28"/>
        </w:rPr>
        <w:t>форму</w:t>
      </w:r>
      <w:r>
        <w:rPr>
          <w:rFonts w:ascii="Times New Roman" w:hAnsi="Times New Roman"/>
          <w:sz w:val="28"/>
        </w:rPr>
        <w:t xml:space="preserve"> </w:t>
      </w:r>
      <w:r w:rsidRPr="00180BA1">
        <w:rPr>
          <w:rFonts w:ascii="Times New Roman" w:hAnsi="Times New Roman"/>
          <w:sz w:val="28"/>
        </w:rPr>
        <w:t>его</w:t>
      </w:r>
      <w:r>
        <w:rPr>
          <w:rFonts w:ascii="Times New Roman" w:hAnsi="Times New Roman"/>
          <w:sz w:val="28"/>
        </w:rPr>
        <w:t xml:space="preserve"> </w:t>
      </w:r>
      <w:r w:rsidRPr="00180BA1">
        <w:rPr>
          <w:rFonts w:ascii="Times New Roman" w:hAnsi="Times New Roman"/>
          <w:sz w:val="28"/>
        </w:rPr>
        <w:t>реагирования</w:t>
      </w:r>
      <w:r>
        <w:rPr>
          <w:rFonts w:ascii="Times New Roman" w:hAnsi="Times New Roman"/>
          <w:sz w:val="28"/>
        </w:rPr>
        <w:t xml:space="preserve"> </w:t>
      </w:r>
      <w:r w:rsidRPr="00180BA1">
        <w:rPr>
          <w:rFonts w:ascii="Times New Roman" w:hAnsi="Times New Roman"/>
          <w:sz w:val="28"/>
        </w:rPr>
        <w:t>на</w:t>
      </w:r>
      <w:r>
        <w:rPr>
          <w:rFonts w:ascii="Times New Roman" w:hAnsi="Times New Roman"/>
          <w:sz w:val="28"/>
        </w:rPr>
        <w:t xml:space="preserve"> </w:t>
      </w:r>
      <w:r w:rsidRPr="00180BA1">
        <w:rPr>
          <w:rFonts w:ascii="Times New Roman" w:hAnsi="Times New Roman"/>
          <w:sz w:val="28"/>
        </w:rPr>
        <w:t>окружающую</w:t>
      </w:r>
      <w:r>
        <w:rPr>
          <w:rFonts w:ascii="Times New Roman" w:hAnsi="Times New Roman"/>
          <w:sz w:val="28"/>
        </w:rPr>
        <w:t xml:space="preserve"> </w:t>
      </w:r>
      <w:r w:rsidRPr="00180BA1">
        <w:rPr>
          <w:rFonts w:ascii="Times New Roman" w:hAnsi="Times New Roman"/>
          <w:sz w:val="28"/>
        </w:rPr>
        <w:t>обстановку,</w:t>
      </w:r>
      <w:r>
        <w:rPr>
          <w:rFonts w:ascii="Times New Roman" w:hAnsi="Times New Roman"/>
          <w:sz w:val="28"/>
        </w:rPr>
        <w:t xml:space="preserve"> </w:t>
      </w:r>
      <w:r w:rsidRPr="00180BA1">
        <w:rPr>
          <w:rFonts w:ascii="Times New Roman" w:hAnsi="Times New Roman"/>
          <w:sz w:val="28"/>
        </w:rPr>
        <w:t>на</w:t>
      </w:r>
      <w:r>
        <w:rPr>
          <w:rFonts w:ascii="Times New Roman" w:hAnsi="Times New Roman"/>
          <w:sz w:val="28"/>
        </w:rPr>
        <w:t xml:space="preserve"> </w:t>
      </w:r>
      <w:r w:rsidRPr="00180BA1">
        <w:rPr>
          <w:rFonts w:ascii="Times New Roman" w:hAnsi="Times New Roman"/>
          <w:sz w:val="28"/>
        </w:rPr>
        <w:t>поведение</w:t>
      </w:r>
      <w:r>
        <w:rPr>
          <w:rFonts w:ascii="Times New Roman" w:hAnsi="Times New Roman"/>
          <w:sz w:val="28"/>
        </w:rPr>
        <w:t xml:space="preserve"> </w:t>
      </w:r>
      <w:r w:rsidRPr="00180BA1">
        <w:rPr>
          <w:rFonts w:ascii="Times New Roman" w:hAnsi="Times New Roman"/>
          <w:sz w:val="28"/>
        </w:rPr>
        <w:t>людей.</w:t>
      </w:r>
      <w:r>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80BA1">
        <w:rPr>
          <w:rFonts w:ascii="Times New Roman" w:hAnsi="Times New Roman"/>
          <w:sz w:val="28"/>
        </w:rPr>
        <w:lastRenderedPageBreak/>
        <w:t>Так</w:t>
      </w:r>
      <w:r>
        <w:rPr>
          <w:rFonts w:ascii="Times New Roman" w:hAnsi="Times New Roman"/>
          <w:sz w:val="28"/>
        </w:rPr>
        <w:t xml:space="preserve"> </w:t>
      </w:r>
      <w:r w:rsidRPr="00180BA1">
        <w:rPr>
          <w:rFonts w:ascii="Times New Roman" w:hAnsi="Times New Roman"/>
          <w:sz w:val="28"/>
        </w:rPr>
        <w:t>как</w:t>
      </w:r>
      <w:r>
        <w:rPr>
          <w:rFonts w:ascii="Times New Roman" w:hAnsi="Times New Roman"/>
          <w:sz w:val="28"/>
        </w:rPr>
        <w:t xml:space="preserve"> </w:t>
      </w:r>
      <w:r w:rsidRPr="00180BA1">
        <w:rPr>
          <w:rFonts w:ascii="Times New Roman" w:hAnsi="Times New Roman"/>
          <w:sz w:val="28"/>
        </w:rPr>
        <w:t>изолирование</w:t>
      </w:r>
      <w:r>
        <w:rPr>
          <w:rFonts w:ascii="Times New Roman" w:hAnsi="Times New Roman"/>
          <w:sz w:val="28"/>
        </w:rPr>
        <w:t xml:space="preserve"> </w:t>
      </w:r>
      <w:r w:rsidRPr="00180BA1">
        <w:rPr>
          <w:rFonts w:ascii="Times New Roman" w:hAnsi="Times New Roman"/>
          <w:sz w:val="28"/>
        </w:rPr>
        <w:t>от</w:t>
      </w:r>
      <w:r>
        <w:rPr>
          <w:rFonts w:ascii="Times New Roman" w:hAnsi="Times New Roman"/>
          <w:sz w:val="28"/>
        </w:rPr>
        <w:t xml:space="preserve"> </w:t>
      </w:r>
      <w:r w:rsidRPr="00180BA1">
        <w:rPr>
          <w:rFonts w:ascii="Times New Roman" w:hAnsi="Times New Roman"/>
          <w:sz w:val="28"/>
        </w:rPr>
        <w:t>общества</w:t>
      </w:r>
      <w:r>
        <w:rPr>
          <w:rFonts w:ascii="Times New Roman" w:hAnsi="Times New Roman"/>
          <w:sz w:val="28"/>
        </w:rPr>
        <w:t xml:space="preserve"> </w:t>
      </w:r>
      <w:r w:rsidRPr="00180BA1">
        <w:rPr>
          <w:rFonts w:ascii="Times New Roman" w:hAnsi="Times New Roman"/>
          <w:sz w:val="28"/>
        </w:rPr>
        <w:t>происходит</w:t>
      </w:r>
      <w:r>
        <w:rPr>
          <w:rFonts w:ascii="Times New Roman" w:hAnsi="Times New Roman"/>
          <w:sz w:val="28"/>
        </w:rPr>
        <w:t xml:space="preserve"> </w:t>
      </w:r>
      <w:r w:rsidRPr="00180BA1">
        <w:rPr>
          <w:rFonts w:ascii="Times New Roman" w:hAnsi="Times New Roman"/>
          <w:sz w:val="28"/>
        </w:rPr>
        <w:t>на</w:t>
      </w:r>
      <w:r>
        <w:rPr>
          <w:rFonts w:ascii="Times New Roman" w:hAnsi="Times New Roman"/>
          <w:sz w:val="28"/>
        </w:rPr>
        <w:t xml:space="preserve"> </w:t>
      </w:r>
      <w:r w:rsidRPr="00180BA1">
        <w:rPr>
          <w:rFonts w:ascii="Times New Roman" w:hAnsi="Times New Roman"/>
          <w:sz w:val="28"/>
        </w:rPr>
        <w:t>долгий</w:t>
      </w:r>
      <w:r>
        <w:rPr>
          <w:rFonts w:ascii="Times New Roman" w:hAnsi="Times New Roman"/>
          <w:sz w:val="28"/>
        </w:rPr>
        <w:t xml:space="preserve"> </w:t>
      </w:r>
      <w:r w:rsidRPr="00180BA1">
        <w:rPr>
          <w:rFonts w:ascii="Times New Roman" w:hAnsi="Times New Roman"/>
          <w:sz w:val="28"/>
        </w:rPr>
        <w:t>срок,</w:t>
      </w:r>
      <w:r>
        <w:rPr>
          <w:rFonts w:ascii="Times New Roman" w:hAnsi="Times New Roman"/>
          <w:sz w:val="28"/>
        </w:rPr>
        <w:t xml:space="preserve"> </w:t>
      </w:r>
      <w:r w:rsidRPr="00180BA1">
        <w:rPr>
          <w:rFonts w:ascii="Times New Roman" w:hAnsi="Times New Roman"/>
          <w:sz w:val="28"/>
        </w:rPr>
        <w:t>то</w:t>
      </w:r>
      <w:r>
        <w:rPr>
          <w:rFonts w:ascii="Times New Roman" w:hAnsi="Times New Roman"/>
          <w:sz w:val="28"/>
        </w:rPr>
        <w:t xml:space="preserve"> </w:t>
      </w:r>
      <w:r w:rsidRPr="00180BA1">
        <w:rPr>
          <w:rFonts w:ascii="Times New Roman" w:hAnsi="Times New Roman"/>
          <w:sz w:val="28"/>
        </w:rPr>
        <w:t>тяжелые</w:t>
      </w:r>
      <w:r>
        <w:rPr>
          <w:rFonts w:ascii="Times New Roman" w:hAnsi="Times New Roman"/>
          <w:sz w:val="28"/>
        </w:rPr>
        <w:t xml:space="preserve"> </w:t>
      </w:r>
      <w:r w:rsidRPr="00180BA1">
        <w:rPr>
          <w:rFonts w:ascii="Times New Roman" w:hAnsi="Times New Roman"/>
          <w:sz w:val="28"/>
        </w:rPr>
        <w:t>психические</w:t>
      </w:r>
      <w:r>
        <w:rPr>
          <w:rFonts w:ascii="Times New Roman" w:hAnsi="Times New Roman"/>
          <w:sz w:val="28"/>
        </w:rPr>
        <w:t xml:space="preserve"> </w:t>
      </w:r>
      <w:r w:rsidRPr="00180BA1">
        <w:rPr>
          <w:rFonts w:ascii="Times New Roman" w:hAnsi="Times New Roman"/>
          <w:sz w:val="28"/>
        </w:rPr>
        <w:t>состояния</w:t>
      </w:r>
      <w:r>
        <w:rPr>
          <w:rFonts w:ascii="Times New Roman" w:hAnsi="Times New Roman"/>
          <w:sz w:val="28"/>
        </w:rPr>
        <w:t xml:space="preserve"> </w:t>
      </w:r>
      <w:r w:rsidRPr="00180BA1">
        <w:rPr>
          <w:rFonts w:ascii="Times New Roman" w:hAnsi="Times New Roman"/>
          <w:sz w:val="28"/>
        </w:rPr>
        <w:t>у</w:t>
      </w:r>
      <w:r>
        <w:rPr>
          <w:rFonts w:ascii="Times New Roman" w:hAnsi="Times New Roman"/>
          <w:sz w:val="28"/>
        </w:rPr>
        <w:t xml:space="preserve"> </w:t>
      </w:r>
      <w:r w:rsidRPr="00180BA1">
        <w:rPr>
          <w:rFonts w:ascii="Times New Roman" w:hAnsi="Times New Roman"/>
          <w:sz w:val="28"/>
        </w:rPr>
        <w:t>них</w:t>
      </w:r>
      <w:r>
        <w:rPr>
          <w:rFonts w:ascii="Times New Roman" w:hAnsi="Times New Roman"/>
          <w:sz w:val="28"/>
        </w:rPr>
        <w:t xml:space="preserve"> </w:t>
      </w:r>
      <w:r w:rsidRPr="00180BA1">
        <w:rPr>
          <w:rFonts w:ascii="Times New Roman" w:hAnsi="Times New Roman"/>
          <w:sz w:val="28"/>
        </w:rPr>
        <w:t>ярко</w:t>
      </w:r>
      <w:r>
        <w:rPr>
          <w:rFonts w:ascii="Times New Roman" w:hAnsi="Times New Roman"/>
          <w:sz w:val="28"/>
        </w:rPr>
        <w:t xml:space="preserve"> </w:t>
      </w:r>
      <w:r w:rsidRPr="00180BA1">
        <w:rPr>
          <w:rFonts w:ascii="Times New Roman" w:hAnsi="Times New Roman"/>
          <w:sz w:val="28"/>
        </w:rPr>
        <w:t>выражены,</w:t>
      </w:r>
      <w:r>
        <w:rPr>
          <w:rFonts w:ascii="Times New Roman" w:hAnsi="Times New Roman"/>
          <w:sz w:val="28"/>
        </w:rPr>
        <w:t xml:space="preserve"> </w:t>
      </w:r>
      <w:r w:rsidRPr="00180BA1">
        <w:rPr>
          <w:rFonts w:ascii="Times New Roman" w:hAnsi="Times New Roman"/>
          <w:sz w:val="28"/>
        </w:rPr>
        <w:t>устойчивы</w:t>
      </w:r>
      <w:r>
        <w:rPr>
          <w:rFonts w:ascii="Times New Roman" w:hAnsi="Times New Roman"/>
          <w:sz w:val="28"/>
        </w:rPr>
        <w:t xml:space="preserve">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что</w:t>
      </w:r>
      <w:r>
        <w:rPr>
          <w:rFonts w:ascii="Times New Roman" w:hAnsi="Times New Roman"/>
          <w:sz w:val="28"/>
        </w:rPr>
        <w:t xml:space="preserve"> </w:t>
      </w:r>
      <w:r w:rsidRPr="00180BA1">
        <w:rPr>
          <w:rFonts w:ascii="Times New Roman" w:hAnsi="Times New Roman"/>
          <w:sz w:val="28"/>
        </w:rPr>
        <w:t>самое</w:t>
      </w:r>
      <w:r>
        <w:rPr>
          <w:rFonts w:ascii="Times New Roman" w:hAnsi="Times New Roman"/>
          <w:sz w:val="28"/>
        </w:rPr>
        <w:t xml:space="preserve"> </w:t>
      </w:r>
      <w:r w:rsidRPr="00180BA1">
        <w:rPr>
          <w:rFonts w:ascii="Times New Roman" w:hAnsi="Times New Roman"/>
          <w:sz w:val="28"/>
        </w:rPr>
        <w:t>главное,</w:t>
      </w:r>
      <w:r>
        <w:rPr>
          <w:rFonts w:ascii="Times New Roman" w:hAnsi="Times New Roman"/>
          <w:sz w:val="28"/>
        </w:rPr>
        <w:t xml:space="preserve"> </w:t>
      </w:r>
      <w:r w:rsidRPr="00180BA1">
        <w:rPr>
          <w:rFonts w:ascii="Times New Roman" w:hAnsi="Times New Roman"/>
          <w:sz w:val="28"/>
        </w:rPr>
        <w:t>со</w:t>
      </w:r>
      <w:r>
        <w:rPr>
          <w:rFonts w:ascii="Times New Roman" w:hAnsi="Times New Roman"/>
          <w:sz w:val="28"/>
        </w:rPr>
        <w:t xml:space="preserve"> </w:t>
      </w:r>
      <w:r w:rsidRPr="00180BA1">
        <w:rPr>
          <w:rFonts w:ascii="Times New Roman" w:hAnsi="Times New Roman"/>
          <w:sz w:val="28"/>
        </w:rPr>
        <w:t>временем</w:t>
      </w:r>
      <w:r>
        <w:rPr>
          <w:rFonts w:ascii="Times New Roman" w:hAnsi="Times New Roman"/>
          <w:sz w:val="28"/>
        </w:rPr>
        <w:t xml:space="preserve"> </w:t>
      </w:r>
      <w:r w:rsidRPr="00180BA1">
        <w:rPr>
          <w:rFonts w:ascii="Times New Roman" w:hAnsi="Times New Roman"/>
          <w:sz w:val="28"/>
        </w:rPr>
        <w:t>приводят</w:t>
      </w:r>
      <w:r>
        <w:rPr>
          <w:rFonts w:ascii="Times New Roman" w:hAnsi="Times New Roman"/>
          <w:sz w:val="28"/>
        </w:rPr>
        <w:t xml:space="preserve"> </w:t>
      </w:r>
      <w:r w:rsidRPr="00180BA1">
        <w:rPr>
          <w:rFonts w:ascii="Times New Roman" w:hAnsi="Times New Roman"/>
          <w:sz w:val="28"/>
        </w:rPr>
        <w:t>к</w:t>
      </w:r>
      <w:r>
        <w:rPr>
          <w:rFonts w:ascii="Times New Roman" w:hAnsi="Times New Roman"/>
          <w:sz w:val="28"/>
        </w:rPr>
        <w:t xml:space="preserve"> </w:t>
      </w:r>
      <w:r w:rsidRPr="00180BA1">
        <w:rPr>
          <w:rFonts w:ascii="Times New Roman" w:hAnsi="Times New Roman"/>
          <w:sz w:val="28"/>
        </w:rPr>
        <w:t>трудно</w:t>
      </w:r>
      <w:r>
        <w:rPr>
          <w:rFonts w:ascii="Times New Roman" w:hAnsi="Times New Roman"/>
          <w:sz w:val="28"/>
        </w:rPr>
        <w:t>-</w:t>
      </w:r>
      <w:r w:rsidRPr="00180BA1">
        <w:rPr>
          <w:rFonts w:ascii="Times New Roman" w:hAnsi="Times New Roman"/>
          <w:sz w:val="28"/>
        </w:rPr>
        <w:t>обратимым</w:t>
      </w:r>
      <w:r>
        <w:rPr>
          <w:rFonts w:ascii="Times New Roman" w:hAnsi="Times New Roman"/>
          <w:sz w:val="28"/>
        </w:rPr>
        <w:t xml:space="preserve"> </w:t>
      </w:r>
      <w:r w:rsidRPr="00180BA1">
        <w:rPr>
          <w:rFonts w:ascii="Times New Roman" w:hAnsi="Times New Roman"/>
          <w:sz w:val="28"/>
        </w:rPr>
        <w:t xml:space="preserve"> изменениям</w:t>
      </w:r>
      <w:r>
        <w:rPr>
          <w:rFonts w:ascii="Times New Roman" w:hAnsi="Times New Roman"/>
          <w:sz w:val="28"/>
        </w:rPr>
        <w:t xml:space="preserve"> </w:t>
      </w:r>
      <w:r w:rsidRPr="00180BA1">
        <w:rPr>
          <w:rFonts w:ascii="Times New Roman" w:hAnsi="Times New Roman"/>
          <w:sz w:val="28"/>
        </w:rPr>
        <w:t xml:space="preserve"> психики,</w:t>
      </w:r>
      <w:r>
        <w:rPr>
          <w:rFonts w:ascii="Times New Roman" w:hAnsi="Times New Roman"/>
          <w:sz w:val="28"/>
        </w:rPr>
        <w:t xml:space="preserve"> </w:t>
      </w:r>
      <w:r w:rsidRPr="00180BA1">
        <w:rPr>
          <w:rFonts w:ascii="Times New Roman" w:hAnsi="Times New Roman"/>
          <w:sz w:val="28"/>
        </w:rPr>
        <w:t xml:space="preserve"> характера.</w:t>
      </w:r>
      <w:r>
        <w:rPr>
          <w:rFonts w:ascii="Times New Roman" w:hAnsi="Times New Roman"/>
          <w:sz w:val="28"/>
        </w:rPr>
        <w:t xml:space="preserve"> </w:t>
      </w:r>
      <w:r w:rsidRPr="00180BA1">
        <w:rPr>
          <w:rFonts w:ascii="Times New Roman" w:hAnsi="Times New Roman"/>
          <w:sz w:val="28"/>
        </w:rPr>
        <w:t xml:space="preserve"> Они</w:t>
      </w:r>
      <w:r>
        <w:rPr>
          <w:rFonts w:ascii="Times New Roman" w:hAnsi="Times New Roman"/>
          <w:sz w:val="28"/>
        </w:rPr>
        <w:t xml:space="preserve"> </w:t>
      </w:r>
      <w:r w:rsidRPr="00180BA1">
        <w:rPr>
          <w:rFonts w:ascii="Times New Roman" w:hAnsi="Times New Roman"/>
          <w:sz w:val="28"/>
        </w:rPr>
        <w:t xml:space="preserve"> влекут</w:t>
      </w:r>
      <w:r>
        <w:rPr>
          <w:rFonts w:ascii="Times New Roman" w:hAnsi="Times New Roman"/>
          <w:sz w:val="28"/>
        </w:rPr>
        <w:t xml:space="preserve"> </w:t>
      </w:r>
      <w:r w:rsidRPr="00180BA1">
        <w:rPr>
          <w:rFonts w:ascii="Times New Roman" w:hAnsi="Times New Roman"/>
          <w:sz w:val="28"/>
        </w:rPr>
        <w:t xml:space="preserve"> за</w:t>
      </w:r>
      <w:r>
        <w:rPr>
          <w:rFonts w:ascii="Times New Roman" w:hAnsi="Times New Roman"/>
          <w:sz w:val="28"/>
        </w:rPr>
        <w:t xml:space="preserve"> </w:t>
      </w:r>
      <w:r w:rsidRPr="00180BA1">
        <w:rPr>
          <w:rFonts w:ascii="Times New Roman" w:hAnsi="Times New Roman"/>
          <w:sz w:val="28"/>
        </w:rPr>
        <w:t xml:space="preserve"> собой</w:t>
      </w:r>
      <w:r>
        <w:rPr>
          <w:rFonts w:ascii="Times New Roman" w:hAnsi="Times New Roman"/>
          <w:sz w:val="28"/>
        </w:rPr>
        <w:t xml:space="preserve"> </w:t>
      </w:r>
      <w:r w:rsidRPr="00180BA1">
        <w:rPr>
          <w:rFonts w:ascii="Times New Roman" w:hAnsi="Times New Roman"/>
          <w:sz w:val="28"/>
        </w:rPr>
        <w:t xml:space="preserve"> постоянную</w:t>
      </w:r>
      <w:r>
        <w:rPr>
          <w:rFonts w:ascii="Times New Roman" w:hAnsi="Times New Roman"/>
          <w:sz w:val="28"/>
        </w:rPr>
        <w:t xml:space="preserve"> </w:t>
      </w:r>
      <w:r w:rsidRPr="00180BA1">
        <w:rPr>
          <w:rFonts w:ascii="Times New Roman" w:hAnsi="Times New Roman"/>
          <w:sz w:val="28"/>
        </w:rPr>
        <w:t xml:space="preserve"> внутреннюю</w:t>
      </w:r>
      <w:r>
        <w:rPr>
          <w:rFonts w:ascii="Times New Roman" w:hAnsi="Times New Roman"/>
          <w:sz w:val="28"/>
        </w:rPr>
        <w:t xml:space="preserve"> </w:t>
      </w:r>
      <w:r w:rsidRPr="00180BA1">
        <w:rPr>
          <w:rFonts w:ascii="Times New Roman" w:hAnsi="Times New Roman"/>
          <w:sz w:val="28"/>
        </w:rPr>
        <w:t xml:space="preserve"> напряженность</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Личность лиц, совершающих насильственные преступления в местах лишения свободы - э</w:t>
      </w:r>
      <w:r w:rsidRPr="00180BA1">
        <w:rPr>
          <w:rFonts w:ascii="Times New Roman" w:hAnsi="Times New Roman"/>
          <w:sz w:val="28"/>
        </w:rPr>
        <w:t>то</w:t>
      </w:r>
      <w:r>
        <w:rPr>
          <w:rFonts w:ascii="Times New Roman" w:hAnsi="Times New Roman"/>
          <w:sz w:val="28"/>
        </w:rPr>
        <w:t xml:space="preserve"> </w:t>
      </w:r>
      <w:r w:rsidRPr="00180BA1">
        <w:rPr>
          <w:rFonts w:ascii="Times New Roman" w:hAnsi="Times New Roman"/>
          <w:sz w:val="28"/>
        </w:rPr>
        <w:t xml:space="preserve"> лица</w:t>
      </w:r>
      <w:r>
        <w:rPr>
          <w:rFonts w:ascii="Times New Roman" w:hAnsi="Times New Roman"/>
          <w:sz w:val="28"/>
        </w:rPr>
        <w:t xml:space="preserve"> </w:t>
      </w:r>
      <w:r w:rsidRPr="00180BA1">
        <w:rPr>
          <w:rFonts w:ascii="Times New Roman" w:hAnsi="Times New Roman"/>
          <w:sz w:val="28"/>
        </w:rPr>
        <w:t xml:space="preserve"> в</w:t>
      </w:r>
      <w:r>
        <w:rPr>
          <w:rFonts w:ascii="Times New Roman" w:hAnsi="Times New Roman"/>
          <w:sz w:val="28"/>
        </w:rPr>
        <w:t xml:space="preserve"> </w:t>
      </w:r>
      <w:r w:rsidRPr="00180BA1">
        <w:rPr>
          <w:rFonts w:ascii="Times New Roman" w:hAnsi="Times New Roman"/>
          <w:sz w:val="28"/>
        </w:rPr>
        <w:t xml:space="preserve"> возрасте</w:t>
      </w:r>
      <w:r>
        <w:rPr>
          <w:rFonts w:ascii="Times New Roman" w:hAnsi="Times New Roman"/>
          <w:sz w:val="28"/>
        </w:rPr>
        <w:t xml:space="preserve"> </w:t>
      </w:r>
      <w:r w:rsidRPr="00180BA1">
        <w:rPr>
          <w:rFonts w:ascii="Times New Roman" w:hAnsi="Times New Roman"/>
          <w:sz w:val="28"/>
        </w:rPr>
        <w:t xml:space="preserve"> до</w:t>
      </w:r>
      <w:r>
        <w:rPr>
          <w:rFonts w:ascii="Times New Roman" w:hAnsi="Times New Roman"/>
          <w:sz w:val="28"/>
        </w:rPr>
        <w:t xml:space="preserve"> </w:t>
      </w:r>
      <w:r w:rsidRPr="00180BA1">
        <w:rPr>
          <w:rFonts w:ascii="Times New Roman" w:hAnsi="Times New Roman"/>
          <w:sz w:val="28"/>
        </w:rPr>
        <w:t xml:space="preserve"> З5</w:t>
      </w:r>
      <w:r>
        <w:rPr>
          <w:rFonts w:ascii="Times New Roman" w:hAnsi="Times New Roman"/>
          <w:sz w:val="28"/>
        </w:rPr>
        <w:t xml:space="preserve"> </w:t>
      </w:r>
      <w:r w:rsidRPr="00180BA1">
        <w:rPr>
          <w:rFonts w:ascii="Times New Roman" w:hAnsi="Times New Roman"/>
          <w:sz w:val="28"/>
        </w:rPr>
        <w:t xml:space="preserve"> лет</w:t>
      </w:r>
      <w:r>
        <w:rPr>
          <w:rFonts w:ascii="Times New Roman" w:hAnsi="Times New Roman"/>
          <w:sz w:val="28"/>
        </w:rPr>
        <w:t xml:space="preserve"> </w:t>
      </w:r>
      <w:r w:rsidRPr="00180BA1">
        <w:rPr>
          <w:rFonts w:ascii="Times New Roman" w:hAnsi="Times New Roman"/>
          <w:sz w:val="28"/>
        </w:rPr>
        <w:t xml:space="preserve"> со</w:t>
      </w:r>
      <w:r>
        <w:rPr>
          <w:rFonts w:ascii="Times New Roman" w:hAnsi="Times New Roman"/>
          <w:sz w:val="28"/>
        </w:rPr>
        <w:t xml:space="preserve"> </w:t>
      </w:r>
      <w:r w:rsidRPr="00180BA1">
        <w:rPr>
          <w:rFonts w:ascii="Times New Roman" w:hAnsi="Times New Roman"/>
          <w:sz w:val="28"/>
        </w:rPr>
        <w:t xml:space="preserve"> средним</w:t>
      </w:r>
      <w:r>
        <w:rPr>
          <w:rFonts w:ascii="Times New Roman" w:hAnsi="Times New Roman"/>
          <w:sz w:val="28"/>
        </w:rPr>
        <w:t xml:space="preserve"> </w:t>
      </w:r>
      <w:r w:rsidRPr="00180BA1">
        <w:rPr>
          <w:rFonts w:ascii="Times New Roman" w:hAnsi="Times New Roman"/>
          <w:sz w:val="28"/>
        </w:rPr>
        <w:t xml:space="preserve"> и</w:t>
      </w:r>
      <w:r>
        <w:rPr>
          <w:rFonts w:ascii="Times New Roman" w:hAnsi="Times New Roman"/>
          <w:sz w:val="28"/>
        </w:rPr>
        <w:t xml:space="preserve"> </w:t>
      </w:r>
      <w:r w:rsidRPr="00180BA1">
        <w:rPr>
          <w:rFonts w:ascii="Times New Roman" w:hAnsi="Times New Roman"/>
          <w:sz w:val="28"/>
        </w:rPr>
        <w:t xml:space="preserve"> неполным</w:t>
      </w:r>
      <w:r>
        <w:rPr>
          <w:rFonts w:ascii="Times New Roman" w:hAnsi="Times New Roman"/>
          <w:sz w:val="28"/>
        </w:rPr>
        <w:t xml:space="preserve"> </w:t>
      </w:r>
      <w:r w:rsidRPr="00180BA1">
        <w:rPr>
          <w:rFonts w:ascii="Times New Roman" w:hAnsi="Times New Roman"/>
          <w:sz w:val="28"/>
        </w:rPr>
        <w:t xml:space="preserve"> средним</w:t>
      </w:r>
      <w:r>
        <w:rPr>
          <w:rFonts w:ascii="Times New Roman" w:hAnsi="Times New Roman"/>
          <w:sz w:val="28"/>
        </w:rPr>
        <w:t xml:space="preserve"> </w:t>
      </w:r>
      <w:r w:rsidRPr="00180BA1">
        <w:rPr>
          <w:rFonts w:ascii="Times New Roman" w:hAnsi="Times New Roman"/>
          <w:sz w:val="28"/>
        </w:rPr>
        <w:t xml:space="preserve"> образованием,</w:t>
      </w:r>
      <w:r>
        <w:rPr>
          <w:rFonts w:ascii="Times New Roman" w:hAnsi="Times New Roman"/>
          <w:sz w:val="28"/>
        </w:rPr>
        <w:t xml:space="preserve"> </w:t>
      </w:r>
      <w:r w:rsidRPr="00180BA1">
        <w:rPr>
          <w:rFonts w:ascii="Times New Roman" w:hAnsi="Times New Roman"/>
          <w:sz w:val="28"/>
        </w:rPr>
        <w:t xml:space="preserve"> ранее</w:t>
      </w:r>
      <w:r>
        <w:rPr>
          <w:rFonts w:ascii="Times New Roman" w:hAnsi="Times New Roman"/>
          <w:sz w:val="28"/>
        </w:rPr>
        <w:t xml:space="preserve"> </w:t>
      </w:r>
      <w:r w:rsidRPr="00180BA1">
        <w:rPr>
          <w:rFonts w:ascii="Times New Roman" w:hAnsi="Times New Roman"/>
          <w:sz w:val="28"/>
        </w:rPr>
        <w:t xml:space="preserve"> судимы</w:t>
      </w:r>
      <w:r>
        <w:rPr>
          <w:rFonts w:ascii="Times New Roman" w:hAnsi="Times New Roman"/>
          <w:sz w:val="28"/>
        </w:rPr>
        <w:t xml:space="preserve"> </w:t>
      </w:r>
      <w:r w:rsidRPr="00180BA1">
        <w:rPr>
          <w:rFonts w:ascii="Times New Roman" w:hAnsi="Times New Roman"/>
          <w:sz w:val="28"/>
        </w:rPr>
        <w:t xml:space="preserve"> за</w:t>
      </w:r>
      <w:r>
        <w:rPr>
          <w:rFonts w:ascii="Times New Roman" w:hAnsi="Times New Roman"/>
          <w:sz w:val="28"/>
        </w:rPr>
        <w:t xml:space="preserve"> </w:t>
      </w:r>
      <w:r w:rsidRPr="00180BA1">
        <w:rPr>
          <w:rFonts w:ascii="Times New Roman" w:hAnsi="Times New Roman"/>
          <w:sz w:val="28"/>
        </w:rPr>
        <w:t xml:space="preserve"> умышленные</w:t>
      </w:r>
      <w:r>
        <w:rPr>
          <w:rFonts w:ascii="Times New Roman" w:hAnsi="Times New Roman"/>
          <w:sz w:val="28"/>
        </w:rPr>
        <w:t xml:space="preserve"> </w:t>
      </w:r>
      <w:r w:rsidRPr="00180BA1">
        <w:rPr>
          <w:rFonts w:ascii="Times New Roman" w:hAnsi="Times New Roman"/>
          <w:sz w:val="28"/>
        </w:rPr>
        <w:t xml:space="preserve"> преступления.</w:t>
      </w:r>
      <w:r>
        <w:rPr>
          <w:rFonts w:ascii="Times New Roman" w:hAnsi="Times New Roman"/>
          <w:sz w:val="28"/>
        </w:rPr>
        <w:t xml:space="preserve"> </w:t>
      </w:r>
      <w:r w:rsidRPr="00180BA1">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80BA1">
        <w:rPr>
          <w:rFonts w:ascii="Times New Roman" w:hAnsi="Times New Roman"/>
          <w:sz w:val="28"/>
        </w:rPr>
        <w:t>Что</w:t>
      </w:r>
      <w:r>
        <w:rPr>
          <w:rFonts w:ascii="Times New Roman" w:hAnsi="Times New Roman"/>
          <w:sz w:val="28"/>
        </w:rPr>
        <w:t xml:space="preserve"> </w:t>
      </w:r>
      <w:r w:rsidRPr="00180BA1">
        <w:rPr>
          <w:rFonts w:ascii="Times New Roman" w:hAnsi="Times New Roman"/>
          <w:sz w:val="28"/>
        </w:rPr>
        <w:t xml:space="preserve"> касается</w:t>
      </w:r>
      <w:r>
        <w:rPr>
          <w:rFonts w:ascii="Times New Roman" w:hAnsi="Times New Roman"/>
          <w:sz w:val="28"/>
        </w:rPr>
        <w:t xml:space="preserve"> </w:t>
      </w:r>
      <w:r w:rsidRPr="00180BA1">
        <w:rPr>
          <w:rFonts w:ascii="Times New Roman" w:hAnsi="Times New Roman"/>
          <w:sz w:val="28"/>
        </w:rPr>
        <w:t xml:space="preserve"> семейного</w:t>
      </w:r>
      <w:r>
        <w:rPr>
          <w:rFonts w:ascii="Times New Roman" w:hAnsi="Times New Roman"/>
          <w:sz w:val="28"/>
        </w:rPr>
        <w:t xml:space="preserve"> </w:t>
      </w:r>
      <w:r w:rsidRPr="00180BA1">
        <w:rPr>
          <w:rFonts w:ascii="Times New Roman" w:hAnsi="Times New Roman"/>
          <w:sz w:val="28"/>
        </w:rPr>
        <w:t xml:space="preserve"> положения,</w:t>
      </w:r>
      <w:r>
        <w:rPr>
          <w:rFonts w:ascii="Times New Roman" w:hAnsi="Times New Roman"/>
          <w:sz w:val="28"/>
        </w:rPr>
        <w:t xml:space="preserve"> </w:t>
      </w:r>
      <w:r w:rsidRPr="00180BA1">
        <w:rPr>
          <w:rFonts w:ascii="Times New Roman" w:hAnsi="Times New Roman"/>
          <w:sz w:val="28"/>
        </w:rPr>
        <w:t xml:space="preserve"> то</w:t>
      </w:r>
      <w:r>
        <w:rPr>
          <w:rFonts w:ascii="Times New Roman" w:hAnsi="Times New Roman"/>
          <w:sz w:val="28"/>
        </w:rPr>
        <w:t xml:space="preserve"> </w:t>
      </w:r>
      <w:r w:rsidRPr="00180BA1">
        <w:rPr>
          <w:rFonts w:ascii="Times New Roman" w:hAnsi="Times New Roman"/>
          <w:sz w:val="28"/>
        </w:rPr>
        <w:t xml:space="preserve"> большой</w:t>
      </w:r>
      <w:r>
        <w:rPr>
          <w:rFonts w:ascii="Times New Roman" w:hAnsi="Times New Roman"/>
          <w:sz w:val="28"/>
        </w:rPr>
        <w:t xml:space="preserve"> </w:t>
      </w:r>
      <w:r w:rsidRPr="00180BA1">
        <w:rPr>
          <w:rFonts w:ascii="Times New Roman" w:hAnsi="Times New Roman"/>
          <w:sz w:val="28"/>
        </w:rPr>
        <w:t xml:space="preserve"> процент</w:t>
      </w:r>
      <w:r>
        <w:rPr>
          <w:rFonts w:ascii="Times New Roman" w:hAnsi="Times New Roman"/>
          <w:sz w:val="28"/>
        </w:rPr>
        <w:t xml:space="preserve"> </w:t>
      </w:r>
      <w:r w:rsidRPr="00180BA1">
        <w:rPr>
          <w:rFonts w:ascii="Times New Roman" w:hAnsi="Times New Roman"/>
          <w:sz w:val="28"/>
        </w:rPr>
        <w:t xml:space="preserve"> составляют</w:t>
      </w:r>
      <w:r>
        <w:rPr>
          <w:rFonts w:ascii="Times New Roman" w:hAnsi="Times New Roman"/>
          <w:sz w:val="28"/>
        </w:rPr>
        <w:t xml:space="preserve"> </w:t>
      </w:r>
      <w:r w:rsidRPr="00180BA1">
        <w:rPr>
          <w:rFonts w:ascii="Times New Roman" w:hAnsi="Times New Roman"/>
          <w:sz w:val="28"/>
        </w:rPr>
        <w:t xml:space="preserve"> лица,</w:t>
      </w:r>
      <w:r>
        <w:rPr>
          <w:rFonts w:ascii="Times New Roman" w:hAnsi="Times New Roman"/>
          <w:sz w:val="28"/>
        </w:rPr>
        <w:t xml:space="preserve"> </w:t>
      </w:r>
      <w:r w:rsidRPr="00180BA1">
        <w:rPr>
          <w:rFonts w:ascii="Times New Roman" w:hAnsi="Times New Roman"/>
          <w:sz w:val="28"/>
        </w:rPr>
        <w:t xml:space="preserve"> не</w:t>
      </w:r>
      <w:r>
        <w:rPr>
          <w:rFonts w:ascii="Times New Roman" w:hAnsi="Times New Roman"/>
          <w:sz w:val="28"/>
        </w:rPr>
        <w:t xml:space="preserve"> </w:t>
      </w:r>
      <w:r w:rsidRPr="00180BA1">
        <w:rPr>
          <w:rFonts w:ascii="Times New Roman" w:hAnsi="Times New Roman"/>
          <w:sz w:val="28"/>
        </w:rPr>
        <w:t xml:space="preserve"> состоящие</w:t>
      </w:r>
      <w:r>
        <w:rPr>
          <w:rFonts w:ascii="Times New Roman" w:hAnsi="Times New Roman"/>
          <w:sz w:val="28"/>
        </w:rPr>
        <w:t xml:space="preserve"> </w:t>
      </w:r>
      <w:r w:rsidRPr="00180BA1">
        <w:rPr>
          <w:rFonts w:ascii="Times New Roman" w:hAnsi="Times New Roman"/>
          <w:sz w:val="28"/>
        </w:rPr>
        <w:t xml:space="preserve"> в</w:t>
      </w:r>
      <w:r>
        <w:rPr>
          <w:rFonts w:ascii="Times New Roman" w:hAnsi="Times New Roman"/>
          <w:sz w:val="28"/>
        </w:rPr>
        <w:t xml:space="preserve"> </w:t>
      </w:r>
      <w:r w:rsidRPr="00180BA1">
        <w:rPr>
          <w:rFonts w:ascii="Times New Roman" w:hAnsi="Times New Roman"/>
          <w:sz w:val="28"/>
        </w:rPr>
        <w:t xml:space="preserve"> браке</w:t>
      </w:r>
      <w:r>
        <w:rPr>
          <w:rFonts w:ascii="Times New Roman" w:hAnsi="Times New Roman"/>
          <w:sz w:val="28"/>
        </w:rPr>
        <w:t xml:space="preserve"> </w:t>
      </w:r>
      <w:r w:rsidRPr="00180BA1">
        <w:rPr>
          <w:rFonts w:ascii="Times New Roman" w:hAnsi="Times New Roman"/>
          <w:sz w:val="28"/>
        </w:rPr>
        <w:t xml:space="preserve"> (74%),</w:t>
      </w:r>
      <w:r>
        <w:rPr>
          <w:rFonts w:ascii="Times New Roman" w:hAnsi="Times New Roman"/>
          <w:sz w:val="28"/>
        </w:rPr>
        <w:t xml:space="preserve"> </w:t>
      </w:r>
      <w:r w:rsidRPr="00180BA1">
        <w:rPr>
          <w:rFonts w:ascii="Times New Roman" w:hAnsi="Times New Roman"/>
          <w:sz w:val="28"/>
        </w:rPr>
        <w:t>не</w:t>
      </w:r>
      <w:r>
        <w:rPr>
          <w:rFonts w:ascii="Times New Roman" w:hAnsi="Times New Roman"/>
          <w:sz w:val="28"/>
        </w:rPr>
        <w:t xml:space="preserve"> </w:t>
      </w:r>
      <w:r w:rsidRPr="00180BA1">
        <w:rPr>
          <w:rFonts w:ascii="Times New Roman" w:hAnsi="Times New Roman"/>
          <w:sz w:val="28"/>
        </w:rPr>
        <w:t>имеющие</w:t>
      </w:r>
      <w:r>
        <w:rPr>
          <w:rFonts w:ascii="Times New Roman" w:hAnsi="Times New Roman"/>
          <w:sz w:val="28"/>
        </w:rPr>
        <w:t xml:space="preserve"> </w:t>
      </w:r>
      <w:r w:rsidRPr="00180BA1">
        <w:rPr>
          <w:rFonts w:ascii="Times New Roman" w:hAnsi="Times New Roman"/>
          <w:sz w:val="28"/>
        </w:rPr>
        <w:t>детей</w:t>
      </w:r>
      <w:r>
        <w:rPr>
          <w:rFonts w:ascii="Times New Roman" w:hAnsi="Times New Roman"/>
          <w:sz w:val="28"/>
        </w:rPr>
        <w:t xml:space="preserve"> </w:t>
      </w:r>
      <w:r w:rsidRPr="00180BA1">
        <w:rPr>
          <w:rFonts w:ascii="Times New Roman" w:hAnsi="Times New Roman"/>
          <w:sz w:val="28"/>
        </w:rPr>
        <w:t>(88%).</w:t>
      </w:r>
      <w:r>
        <w:rPr>
          <w:rFonts w:ascii="Times New Roman" w:hAnsi="Times New Roman"/>
          <w:sz w:val="28"/>
        </w:rPr>
        <w:t xml:space="preserve"> </w:t>
      </w:r>
      <w:r w:rsidRPr="00180BA1">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80BA1">
        <w:rPr>
          <w:rFonts w:ascii="Times New Roman" w:hAnsi="Times New Roman"/>
          <w:sz w:val="28"/>
        </w:rPr>
        <w:t>Возраст</w:t>
      </w:r>
      <w:r>
        <w:rPr>
          <w:rFonts w:ascii="Times New Roman" w:hAnsi="Times New Roman"/>
          <w:sz w:val="28"/>
        </w:rPr>
        <w:t xml:space="preserve"> </w:t>
      </w:r>
      <w:r w:rsidRPr="00180BA1">
        <w:rPr>
          <w:rFonts w:ascii="Times New Roman" w:hAnsi="Times New Roman"/>
          <w:sz w:val="28"/>
        </w:rPr>
        <w:t xml:space="preserve"> осужденных,</w:t>
      </w:r>
      <w:r>
        <w:rPr>
          <w:rFonts w:ascii="Times New Roman" w:hAnsi="Times New Roman"/>
          <w:sz w:val="28"/>
        </w:rPr>
        <w:t xml:space="preserve"> </w:t>
      </w:r>
      <w:r w:rsidRPr="00180BA1">
        <w:rPr>
          <w:rFonts w:ascii="Times New Roman" w:hAnsi="Times New Roman"/>
          <w:sz w:val="28"/>
        </w:rPr>
        <w:t xml:space="preserve"> совершивших</w:t>
      </w:r>
      <w:r>
        <w:rPr>
          <w:rFonts w:ascii="Times New Roman" w:hAnsi="Times New Roman"/>
          <w:sz w:val="28"/>
        </w:rPr>
        <w:t xml:space="preserve"> </w:t>
      </w:r>
      <w:r w:rsidRPr="00180BA1">
        <w:rPr>
          <w:rFonts w:ascii="Times New Roman" w:hAnsi="Times New Roman"/>
          <w:sz w:val="28"/>
        </w:rPr>
        <w:t xml:space="preserve"> преступления</w:t>
      </w:r>
      <w:r>
        <w:rPr>
          <w:rFonts w:ascii="Times New Roman" w:hAnsi="Times New Roman"/>
          <w:sz w:val="28"/>
        </w:rPr>
        <w:t xml:space="preserve"> </w:t>
      </w:r>
      <w:r w:rsidRPr="00180BA1">
        <w:rPr>
          <w:rFonts w:ascii="Times New Roman" w:hAnsi="Times New Roman"/>
          <w:sz w:val="28"/>
        </w:rPr>
        <w:t xml:space="preserve"> в</w:t>
      </w:r>
      <w:r>
        <w:rPr>
          <w:rFonts w:ascii="Times New Roman" w:hAnsi="Times New Roman"/>
          <w:sz w:val="28"/>
        </w:rPr>
        <w:t xml:space="preserve"> </w:t>
      </w:r>
      <w:r w:rsidRPr="00180BA1">
        <w:rPr>
          <w:rFonts w:ascii="Times New Roman" w:hAnsi="Times New Roman"/>
          <w:sz w:val="28"/>
        </w:rPr>
        <w:t xml:space="preserve"> местах</w:t>
      </w:r>
      <w:r>
        <w:rPr>
          <w:rFonts w:ascii="Times New Roman" w:hAnsi="Times New Roman"/>
          <w:sz w:val="28"/>
        </w:rPr>
        <w:t xml:space="preserve"> </w:t>
      </w:r>
      <w:r w:rsidRPr="00180BA1">
        <w:rPr>
          <w:rFonts w:ascii="Times New Roman" w:hAnsi="Times New Roman"/>
          <w:sz w:val="28"/>
        </w:rPr>
        <w:t xml:space="preserve"> лишения</w:t>
      </w:r>
      <w:r>
        <w:rPr>
          <w:rFonts w:ascii="Times New Roman" w:hAnsi="Times New Roman"/>
          <w:sz w:val="28"/>
        </w:rPr>
        <w:t xml:space="preserve"> </w:t>
      </w:r>
      <w:r w:rsidRPr="00180BA1">
        <w:rPr>
          <w:rFonts w:ascii="Times New Roman" w:hAnsi="Times New Roman"/>
          <w:sz w:val="28"/>
        </w:rPr>
        <w:t xml:space="preserve"> свободы,</w:t>
      </w:r>
      <w:r>
        <w:rPr>
          <w:rFonts w:ascii="Times New Roman" w:hAnsi="Times New Roman"/>
          <w:sz w:val="28"/>
        </w:rPr>
        <w:t xml:space="preserve"> </w:t>
      </w:r>
      <w:r w:rsidRPr="00180BA1">
        <w:rPr>
          <w:rFonts w:ascii="Times New Roman" w:hAnsi="Times New Roman"/>
          <w:sz w:val="28"/>
        </w:rPr>
        <w:t xml:space="preserve"> составлял</w:t>
      </w:r>
      <w:r>
        <w:rPr>
          <w:rFonts w:ascii="Times New Roman" w:hAnsi="Times New Roman"/>
          <w:sz w:val="28"/>
        </w:rPr>
        <w:t xml:space="preserve"> </w:t>
      </w:r>
      <w:r w:rsidRPr="00180BA1">
        <w:rPr>
          <w:rFonts w:ascii="Times New Roman" w:hAnsi="Times New Roman"/>
          <w:sz w:val="28"/>
        </w:rPr>
        <w:t xml:space="preserve"> 18–25</w:t>
      </w:r>
      <w:r>
        <w:rPr>
          <w:rFonts w:ascii="Times New Roman" w:hAnsi="Times New Roman"/>
          <w:sz w:val="28"/>
        </w:rPr>
        <w:t xml:space="preserve"> </w:t>
      </w:r>
      <w:r w:rsidRPr="00180BA1">
        <w:rPr>
          <w:rFonts w:ascii="Times New Roman" w:hAnsi="Times New Roman"/>
          <w:sz w:val="28"/>
        </w:rPr>
        <w:t>лет</w:t>
      </w:r>
      <w:r>
        <w:rPr>
          <w:rFonts w:ascii="Times New Roman" w:hAnsi="Times New Roman"/>
          <w:sz w:val="28"/>
        </w:rPr>
        <w:t xml:space="preserve"> </w:t>
      </w:r>
      <w:r w:rsidRPr="00180BA1">
        <w:rPr>
          <w:rFonts w:ascii="Times New Roman" w:hAnsi="Times New Roman"/>
          <w:sz w:val="28"/>
        </w:rPr>
        <w:t>–</w:t>
      </w:r>
      <w:r>
        <w:rPr>
          <w:rFonts w:ascii="Times New Roman" w:hAnsi="Times New Roman"/>
          <w:sz w:val="28"/>
        </w:rPr>
        <w:t xml:space="preserve"> </w:t>
      </w:r>
      <w:r w:rsidRPr="00180BA1">
        <w:rPr>
          <w:rFonts w:ascii="Times New Roman" w:hAnsi="Times New Roman"/>
          <w:sz w:val="28"/>
        </w:rPr>
        <w:t>36%.</w:t>
      </w:r>
      <w:r>
        <w:rPr>
          <w:rFonts w:ascii="Times New Roman" w:hAnsi="Times New Roman"/>
          <w:sz w:val="28"/>
        </w:rPr>
        <w:t xml:space="preserve"> </w:t>
      </w:r>
      <w:r w:rsidRPr="00180BA1">
        <w:rPr>
          <w:rFonts w:ascii="Times New Roman" w:hAnsi="Times New Roman"/>
          <w:sz w:val="28"/>
        </w:rPr>
        <w:t>Затем</w:t>
      </w:r>
      <w:r>
        <w:rPr>
          <w:rFonts w:ascii="Times New Roman" w:hAnsi="Times New Roman"/>
          <w:sz w:val="28"/>
        </w:rPr>
        <w:t xml:space="preserve"> </w:t>
      </w:r>
      <w:r w:rsidRPr="00180BA1">
        <w:rPr>
          <w:rFonts w:ascii="Times New Roman" w:hAnsi="Times New Roman"/>
          <w:sz w:val="28"/>
        </w:rPr>
        <w:t>следует</w:t>
      </w:r>
      <w:r>
        <w:rPr>
          <w:rFonts w:ascii="Times New Roman" w:hAnsi="Times New Roman"/>
          <w:sz w:val="28"/>
        </w:rPr>
        <w:t xml:space="preserve"> </w:t>
      </w:r>
      <w:r w:rsidRPr="00180BA1">
        <w:rPr>
          <w:rFonts w:ascii="Times New Roman" w:hAnsi="Times New Roman"/>
          <w:sz w:val="28"/>
        </w:rPr>
        <w:t>возрастная</w:t>
      </w:r>
      <w:r>
        <w:rPr>
          <w:rFonts w:ascii="Times New Roman" w:hAnsi="Times New Roman"/>
          <w:sz w:val="28"/>
        </w:rPr>
        <w:t xml:space="preserve"> </w:t>
      </w:r>
      <w:r w:rsidRPr="00180BA1">
        <w:rPr>
          <w:rFonts w:ascii="Times New Roman" w:hAnsi="Times New Roman"/>
          <w:sz w:val="28"/>
        </w:rPr>
        <w:t>группа</w:t>
      </w:r>
      <w:r>
        <w:rPr>
          <w:rFonts w:ascii="Times New Roman" w:hAnsi="Times New Roman"/>
          <w:sz w:val="28"/>
        </w:rPr>
        <w:t xml:space="preserve"> </w:t>
      </w:r>
      <w:r w:rsidRPr="00180BA1">
        <w:rPr>
          <w:rFonts w:ascii="Times New Roman" w:hAnsi="Times New Roman"/>
          <w:sz w:val="28"/>
        </w:rPr>
        <w:t>25–30</w:t>
      </w:r>
      <w:r w:rsidRPr="00180BA1">
        <w:rPr>
          <w:rFonts w:ascii="Cambria Math" w:hAnsi="Cambria Math" w:cs="Cambria Math"/>
          <w:sz w:val="28"/>
        </w:rPr>
        <w:t>‐</w:t>
      </w:r>
      <w:r w:rsidRPr="00180BA1">
        <w:rPr>
          <w:rFonts w:ascii="Times New Roman" w:hAnsi="Times New Roman"/>
          <w:sz w:val="28"/>
        </w:rPr>
        <w:t>летних,</w:t>
      </w:r>
      <w:r>
        <w:rPr>
          <w:rFonts w:ascii="Times New Roman" w:hAnsi="Times New Roman"/>
          <w:sz w:val="28"/>
        </w:rPr>
        <w:t xml:space="preserve"> </w:t>
      </w:r>
      <w:r w:rsidRPr="00180BA1">
        <w:rPr>
          <w:rFonts w:ascii="Times New Roman" w:hAnsi="Times New Roman"/>
          <w:sz w:val="28"/>
        </w:rPr>
        <w:t>на</w:t>
      </w:r>
      <w:r>
        <w:rPr>
          <w:rFonts w:ascii="Times New Roman" w:hAnsi="Times New Roman"/>
          <w:sz w:val="28"/>
        </w:rPr>
        <w:t xml:space="preserve"> </w:t>
      </w:r>
      <w:r w:rsidRPr="00180BA1">
        <w:rPr>
          <w:rFonts w:ascii="Times New Roman" w:hAnsi="Times New Roman"/>
          <w:sz w:val="28"/>
        </w:rPr>
        <w:t>их</w:t>
      </w:r>
      <w:r>
        <w:rPr>
          <w:rFonts w:ascii="Times New Roman" w:hAnsi="Times New Roman"/>
          <w:sz w:val="28"/>
        </w:rPr>
        <w:t xml:space="preserve"> </w:t>
      </w:r>
      <w:r w:rsidRPr="00180BA1">
        <w:rPr>
          <w:rFonts w:ascii="Times New Roman" w:hAnsi="Times New Roman"/>
          <w:sz w:val="28"/>
        </w:rPr>
        <w:t>долю</w:t>
      </w:r>
      <w:r>
        <w:rPr>
          <w:rFonts w:ascii="Times New Roman" w:hAnsi="Times New Roman"/>
          <w:sz w:val="28"/>
        </w:rPr>
        <w:t xml:space="preserve"> </w:t>
      </w:r>
      <w:r w:rsidRPr="00180BA1">
        <w:rPr>
          <w:rFonts w:ascii="Times New Roman" w:hAnsi="Times New Roman"/>
          <w:sz w:val="28"/>
        </w:rPr>
        <w:t>приходится</w:t>
      </w:r>
      <w:r>
        <w:rPr>
          <w:rFonts w:ascii="Times New Roman" w:hAnsi="Times New Roman"/>
          <w:sz w:val="28"/>
        </w:rPr>
        <w:t xml:space="preserve"> </w:t>
      </w:r>
      <w:r w:rsidRPr="00180BA1">
        <w:rPr>
          <w:rFonts w:ascii="Times New Roman" w:hAnsi="Times New Roman"/>
          <w:sz w:val="28"/>
        </w:rPr>
        <w:t>24%</w:t>
      </w:r>
      <w:r>
        <w:rPr>
          <w:rFonts w:ascii="Times New Roman" w:hAnsi="Times New Roman"/>
          <w:sz w:val="28"/>
        </w:rPr>
        <w:t xml:space="preserve"> </w:t>
      </w:r>
      <w:r w:rsidRPr="00180BA1">
        <w:rPr>
          <w:rFonts w:ascii="Times New Roman" w:hAnsi="Times New Roman"/>
          <w:sz w:val="28"/>
        </w:rPr>
        <w:t>из</w:t>
      </w:r>
      <w:r>
        <w:rPr>
          <w:rFonts w:ascii="Times New Roman" w:hAnsi="Times New Roman"/>
          <w:sz w:val="28"/>
        </w:rPr>
        <w:t xml:space="preserve"> </w:t>
      </w:r>
      <w:r w:rsidRPr="00180BA1">
        <w:rPr>
          <w:rFonts w:ascii="Times New Roman" w:hAnsi="Times New Roman"/>
          <w:sz w:val="28"/>
        </w:rPr>
        <w:t xml:space="preserve"> числа</w:t>
      </w:r>
      <w:r>
        <w:rPr>
          <w:rFonts w:ascii="Times New Roman" w:hAnsi="Times New Roman"/>
          <w:sz w:val="28"/>
        </w:rPr>
        <w:t xml:space="preserve"> </w:t>
      </w:r>
      <w:r w:rsidRPr="00180BA1">
        <w:rPr>
          <w:rFonts w:ascii="Times New Roman" w:hAnsi="Times New Roman"/>
          <w:sz w:val="28"/>
        </w:rPr>
        <w:t>изученных</w:t>
      </w:r>
      <w:r>
        <w:rPr>
          <w:rFonts w:ascii="Times New Roman" w:hAnsi="Times New Roman"/>
          <w:sz w:val="28"/>
        </w:rPr>
        <w:t xml:space="preserve"> </w:t>
      </w:r>
      <w:r w:rsidRPr="00180BA1">
        <w:rPr>
          <w:rFonts w:ascii="Times New Roman" w:hAnsi="Times New Roman"/>
          <w:sz w:val="28"/>
        </w:rPr>
        <w:t>преступлений,</w:t>
      </w:r>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группе</w:t>
      </w:r>
      <w:r>
        <w:rPr>
          <w:rFonts w:ascii="Times New Roman" w:hAnsi="Times New Roman"/>
          <w:sz w:val="28"/>
        </w:rPr>
        <w:t xml:space="preserve"> </w:t>
      </w:r>
      <w:r w:rsidRPr="00180BA1">
        <w:rPr>
          <w:rFonts w:ascii="Times New Roman" w:hAnsi="Times New Roman"/>
          <w:sz w:val="28"/>
        </w:rPr>
        <w:t>от</w:t>
      </w:r>
      <w:r>
        <w:rPr>
          <w:rFonts w:ascii="Times New Roman" w:hAnsi="Times New Roman"/>
          <w:sz w:val="28"/>
        </w:rPr>
        <w:t xml:space="preserve"> </w:t>
      </w:r>
      <w:r w:rsidRPr="00180BA1">
        <w:rPr>
          <w:rFonts w:ascii="Times New Roman" w:hAnsi="Times New Roman"/>
          <w:sz w:val="28"/>
        </w:rPr>
        <w:t>30</w:t>
      </w:r>
      <w:r>
        <w:rPr>
          <w:rFonts w:ascii="Times New Roman" w:hAnsi="Times New Roman"/>
          <w:sz w:val="28"/>
        </w:rPr>
        <w:t xml:space="preserve"> </w:t>
      </w:r>
      <w:r w:rsidRPr="00180BA1">
        <w:rPr>
          <w:rFonts w:ascii="Times New Roman" w:hAnsi="Times New Roman"/>
          <w:sz w:val="28"/>
        </w:rPr>
        <w:t>до</w:t>
      </w:r>
      <w:r>
        <w:rPr>
          <w:rFonts w:ascii="Times New Roman" w:hAnsi="Times New Roman"/>
          <w:sz w:val="28"/>
        </w:rPr>
        <w:t xml:space="preserve"> </w:t>
      </w:r>
      <w:r w:rsidRPr="00180BA1">
        <w:rPr>
          <w:rFonts w:ascii="Times New Roman" w:hAnsi="Times New Roman"/>
          <w:sz w:val="28"/>
        </w:rPr>
        <w:t>35</w:t>
      </w:r>
      <w:r>
        <w:rPr>
          <w:rFonts w:ascii="Times New Roman" w:hAnsi="Times New Roman"/>
          <w:sz w:val="28"/>
        </w:rPr>
        <w:t xml:space="preserve"> </w:t>
      </w:r>
      <w:r w:rsidRPr="00180BA1">
        <w:rPr>
          <w:rFonts w:ascii="Times New Roman" w:hAnsi="Times New Roman"/>
          <w:sz w:val="28"/>
        </w:rPr>
        <w:t>лет</w:t>
      </w:r>
      <w:r>
        <w:rPr>
          <w:rFonts w:ascii="Times New Roman" w:hAnsi="Times New Roman"/>
          <w:sz w:val="28"/>
        </w:rPr>
        <w:t xml:space="preserve"> </w:t>
      </w:r>
      <w:r w:rsidRPr="00180BA1">
        <w:rPr>
          <w:rFonts w:ascii="Times New Roman" w:hAnsi="Times New Roman"/>
          <w:sz w:val="28"/>
        </w:rPr>
        <w:t>–</w:t>
      </w:r>
      <w:r>
        <w:rPr>
          <w:rFonts w:ascii="Times New Roman" w:hAnsi="Times New Roman"/>
          <w:sz w:val="28"/>
        </w:rPr>
        <w:t xml:space="preserve"> </w:t>
      </w:r>
      <w:r w:rsidRPr="00180BA1">
        <w:rPr>
          <w:rFonts w:ascii="Times New Roman" w:hAnsi="Times New Roman"/>
          <w:sz w:val="28"/>
        </w:rPr>
        <w:t>28%.</w:t>
      </w:r>
      <w:r>
        <w:rPr>
          <w:rFonts w:ascii="Times New Roman" w:hAnsi="Times New Roman"/>
          <w:sz w:val="28"/>
        </w:rPr>
        <w:t xml:space="preserve"> </w:t>
      </w:r>
      <w:r w:rsidRPr="00180BA1">
        <w:rPr>
          <w:rFonts w:ascii="Times New Roman" w:hAnsi="Times New Roman"/>
          <w:sz w:val="28"/>
        </w:rPr>
        <w:t>Отсутствует</w:t>
      </w:r>
      <w:r>
        <w:rPr>
          <w:rFonts w:ascii="Times New Roman" w:hAnsi="Times New Roman"/>
          <w:sz w:val="28"/>
        </w:rPr>
        <w:t xml:space="preserve"> </w:t>
      </w:r>
      <w:r w:rsidRPr="00180BA1">
        <w:rPr>
          <w:rFonts w:ascii="Times New Roman" w:hAnsi="Times New Roman"/>
          <w:sz w:val="28"/>
        </w:rPr>
        <w:t>активность</w:t>
      </w:r>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возрасте</w:t>
      </w:r>
      <w:r>
        <w:rPr>
          <w:rFonts w:ascii="Times New Roman" w:hAnsi="Times New Roman"/>
          <w:sz w:val="28"/>
        </w:rPr>
        <w:t xml:space="preserve"> </w:t>
      </w:r>
      <w:r w:rsidRPr="00180BA1">
        <w:rPr>
          <w:rFonts w:ascii="Times New Roman" w:hAnsi="Times New Roman"/>
          <w:sz w:val="28"/>
        </w:rPr>
        <w:t>35–40</w:t>
      </w:r>
      <w:r>
        <w:rPr>
          <w:rFonts w:ascii="Times New Roman" w:hAnsi="Times New Roman"/>
          <w:sz w:val="28"/>
        </w:rPr>
        <w:t xml:space="preserve"> </w:t>
      </w:r>
      <w:r w:rsidRPr="00180BA1">
        <w:rPr>
          <w:rFonts w:ascii="Times New Roman" w:hAnsi="Times New Roman"/>
          <w:sz w:val="28"/>
        </w:rPr>
        <w:t>лет.</w:t>
      </w:r>
      <w:r>
        <w:rPr>
          <w:rFonts w:ascii="Times New Roman" w:hAnsi="Times New Roman"/>
          <w:sz w:val="28"/>
        </w:rPr>
        <w:t xml:space="preserve"> </w:t>
      </w:r>
      <w:r w:rsidRPr="00180BA1">
        <w:rPr>
          <w:rFonts w:ascii="Times New Roman" w:hAnsi="Times New Roman"/>
          <w:sz w:val="28"/>
        </w:rPr>
        <w:t>Осужденные</w:t>
      </w:r>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возрасте</w:t>
      </w:r>
      <w:r>
        <w:rPr>
          <w:rFonts w:ascii="Times New Roman" w:hAnsi="Times New Roman"/>
          <w:sz w:val="28"/>
        </w:rPr>
        <w:t xml:space="preserve"> </w:t>
      </w:r>
      <w:r w:rsidRPr="00180BA1">
        <w:rPr>
          <w:rFonts w:ascii="Times New Roman" w:hAnsi="Times New Roman"/>
          <w:sz w:val="28"/>
        </w:rPr>
        <w:t>40–50</w:t>
      </w:r>
      <w:r>
        <w:rPr>
          <w:rFonts w:ascii="Times New Roman" w:hAnsi="Times New Roman"/>
          <w:sz w:val="28"/>
        </w:rPr>
        <w:t xml:space="preserve"> </w:t>
      </w:r>
      <w:r w:rsidRPr="00180BA1">
        <w:rPr>
          <w:rFonts w:ascii="Times New Roman" w:hAnsi="Times New Roman"/>
          <w:sz w:val="28"/>
        </w:rPr>
        <w:t>лет</w:t>
      </w:r>
      <w:r>
        <w:rPr>
          <w:rFonts w:ascii="Times New Roman" w:hAnsi="Times New Roman"/>
          <w:sz w:val="28"/>
        </w:rPr>
        <w:t xml:space="preserve"> </w:t>
      </w:r>
      <w:r w:rsidRPr="00180BA1">
        <w:rPr>
          <w:rFonts w:ascii="Times New Roman" w:hAnsi="Times New Roman"/>
          <w:sz w:val="28"/>
        </w:rPr>
        <w:t>совершили</w:t>
      </w:r>
      <w:r>
        <w:rPr>
          <w:rFonts w:ascii="Times New Roman" w:hAnsi="Times New Roman"/>
          <w:sz w:val="28"/>
        </w:rPr>
        <w:t xml:space="preserve"> </w:t>
      </w:r>
      <w:r w:rsidRPr="00180BA1">
        <w:rPr>
          <w:rFonts w:ascii="Times New Roman" w:hAnsi="Times New Roman"/>
          <w:sz w:val="28"/>
        </w:rPr>
        <w:t>12%</w:t>
      </w:r>
      <w:r>
        <w:rPr>
          <w:rFonts w:ascii="Times New Roman" w:hAnsi="Times New Roman"/>
          <w:sz w:val="28"/>
        </w:rPr>
        <w:t xml:space="preserve"> </w:t>
      </w:r>
      <w:r w:rsidRPr="00180BA1">
        <w:rPr>
          <w:rFonts w:ascii="Times New Roman" w:hAnsi="Times New Roman"/>
          <w:sz w:val="28"/>
        </w:rPr>
        <w:t>преступлений</w:t>
      </w:r>
      <w:r w:rsidR="00D22592">
        <w:rPr>
          <w:rStyle w:val="ac"/>
          <w:rFonts w:ascii="Times New Roman" w:hAnsi="Times New Roman"/>
          <w:sz w:val="28"/>
        </w:rPr>
        <w:footnoteReference w:id="13"/>
      </w:r>
      <w:r w:rsidRPr="00180BA1">
        <w:rPr>
          <w:rFonts w:ascii="Times New Roman" w:hAnsi="Times New Roman"/>
          <w:sz w:val="28"/>
        </w:rPr>
        <w:t>.</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 </w:t>
      </w:r>
      <w:r w:rsidRPr="00180BA1">
        <w:rPr>
          <w:rFonts w:ascii="Times New Roman" w:hAnsi="Times New Roman"/>
          <w:sz w:val="28"/>
        </w:rPr>
        <w:t>При</w:t>
      </w:r>
      <w:r>
        <w:rPr>
          <w:rFonts w:ascii="Times New Roman" w:hAnsi="Times New Roman"/>
          <w:sz w:val="28"/>
        </w:rPr>
        <w:t xml:space="preserve"> </w:t>
      </w:r>
      <w:r w:rsidRPr="00180BA1">
        <w:rPr>
          <w:rFonts w:ascii="Times New Roman" w:hAnsi="Times New Roman"/>
          <w:sz w:val="28"/>
        </w:rPr>
        <w:t>изучении</w:t>
      </w:r>
      <w:r>
        <w:rPr>
          <w:rFonts w:ascii="Times New Roman" w:hAnsi="Times New Roman"/>
          <w:sz w:val="28"/>
        </w:rPr>
        <w:t xml:space="preserve"> </w:t>
      </w:r>
      <w:r w:rsidRPr="00180BA1">
        <w:rPr>
          <w:rFonts w:ascii="Times New Roman" w:hAnsi="Times New Roman"/>
          <w:sz w:val="28"/>
        </w:rPr>
        <w:t>личностей</w:t>
      </w:r>
      <w:r>
        <w:rPr>
          <w:rFonts w:ascii="Times New Roman" w:hAnsi="Times New Roman"/>
          <w:sz w:val="28"/>
        </w:rPr>
        <w:t xml:space="preserve"> </w:t>
      </w:r>
      <w:r w:rsidRPr="00180BA1">
        <w:rPr>
          <w:rFonts w:ascii="Times New Roman" w:hAnsi="Times New Roman"/>
          <w:sz w:val="28"/>
        </w:rPr>
        <w:t>осужденных,</w:t>
      </w:r>
      <w:r>
        <w:rPr>
          <w:rFonts w:ascii="Times New Roman" w:hAnsi="Times New Roman"/>
          <w:sz w:val="28"/>
        </w:rPr>
        <w:t xml:space="preserve"> </w:t>
      </w:r>
      <w:r w:rsidRPr="00180BA1">
        <w:rPr>
          <w:rFonts w:ascii="Times New Roman" w:hAnsi="Times New Roman"/>
          <w:sz w:val="28"/>
        </w:rPr>
        <w:t>прежде</w:t>
      </w:r>
      <w:r>
        <w:rPr>
          <w:rFonts w:ascii="Times New Roman" w:hAnsi="Times New Roman"/>
          <w:sz w:val="28"/>
        </w:rPr>
        <w:t xml:space="preserve"> </w:t>
      </w:r>
      <w:r w:rsidRPr="00180BA1">
        <w:rPr>
          <w:rFonts w:ascii="Times New Roman" w:hAnsi="Times New Roman"/>
          <w:sz w:val="28"/>
        </w:rPr>
        <w:t>всего,</w:t>
      </w:r>
      <w:r>
        <w:rPr>
          <w:rFonts w:ascii="Times New Roman" w:hAnsi="Times New Roman"/>
          <w:sz w:val="28"/>
        </w:rPr>
        <w:t xml:space="preserve"> </w:t>
      </w:r>
      <w:r w:rsidRPr="00180BA1">
        <w:rPr>
          <w:rFonts w:ascii="Times New Roman" w:hAnsi="Times New Roman"/>
          <w:sz w:val="28"/>
        </w:rPr>
        <w:t>акцентируется</w:t>
      </w:r>
      <w:r>
        <w:rPr>
          <w:rFonts w:ascii="Times New Roman" w:hAnsi="Times New Roman"/>
          <w:sz w:val="28"/>
        </w:rPr>
        <w:t xml:space="preserve"> </w:t>
      </w:r>
      <w:r w:rsidRPr="00180BA1">
        <w:rPr>
          <w:rFonts w:ascii="Times New Roman" w:hAnsi="Times New Roman"/>
          <w:sz w:val="28"/>
        </w:rPr>
        <w:t>внимание</w:t>
      </w:r>
      <w:r>
        <w:rPr>
          <w:rFonts w:ascii="Times New Roman" w:hAnsi="Times New Roman"/>
          <w:sz w:val="28"/>
        </w:rPr>
        <w:t xml:space="preserve"> </w:t>
      </w:r>
      <w:r w:rsidRPr="00180BA1">
        <w:rPr>
          <w:rFonts w:ascii="Times New Roman" w:hAnsi="Times New Roman"/>
          <w:sz w:val="28"/>
        </w:rPr>
        <w:t>на</w:t>
      </w:r>
      <w:r>
        <w:rPr>
          <w:rFonts w:ascii="Times New Roman" w:hAnsi="Times New Roman"/>
          <w:sz w:val="28"/>
        </w:rPr>
        <w:t xml:space="preserve"> </w:t>
      </w:r>
      <w:r w:rsidRPr="00180BA1">
        <w:rPr>
          <w:rFonts w:ascii="Times New Roman" w:hAnsi="Times New Roman"/>
          <w:sz w:val="28"/>
        </w:rPr>
        <w:t>их</w:t>
      </w:r>
      <w:r>
        <w:rPr>
          <w:rFonts w:ascii="Times New Roman" w:hAnsi="Times New Roman"/>
          <w:sz w:val="28"/>
        </w:rPr>
        <w:t xml:space="preserve"> </w:t>
      </w:r>
      <w:r w:rsidRPr="00180BA1">
        <w:rPr>
          <w:rFonts w:ascii="Times New Roman" w:hAnsi="Times New Roman"/>
          <w:sz w:val="28"/>
        </w:rPr>
        <w:t>крими</w:t>
      </w:r>
      <w:r>
        <w:rPr>
          <w:rFonts w:ascii="Times New Roman" w:hAnsi="Times New Roman"/>
          <w:sz w:val="28"/>
        </w:rPr>
        <w:t xml:space="preserve">нологической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уголовно</w:t>
      </w:r>
      <w:r w:rsidRPr="00180BA1">
        <w:rPr>
          <w:rFonts w:ascii="Cambria Math" w:hAnsi="Cambria Math" w:cs="Cambria Math"/>
          <w:sz w:val="28"/>
        </w:rPr>
        <w:t>‐</w:t>
      </w:r>
      <w:r w:rsidRPr="00180BA1">
        <w:rPr>
          <w:rFonts w:ascii="Times New Roman" w:hAnsi="Times New Roman"/>
          <w:sz w:val="28"/>
        </w:rPr>
        <w:t>правовой</w:t>
      </w:r>
      <w:r>
        <w:rPr>
          <w:rFonts w:ascii="Times New Roman" w:hAnsi="Times New Roman"/>
          <w:sz w:val="28"/>
        </w:rPr>
        <w:t xml:space="preserve"> </w:t>
      </w:r>
      <w:r w:rsidRPr="00180BA1">
        <w:rPr>
          <w:rFonts w:ascii="Times New Roman" w:hAnsi="Times New Roman"/>
          <w:sz w:val="28"/>
        </w:rPr>
        <w:t>характеристике.</w:t>
      </w:r>
      <w:r>
        <w:rPr>
          <w:rFonts w:ascii="Times New Roman" w:hAnsi="Times New Roman"/>
          <w:sz w:val="28"/>
        </w:rPr>
        <w:t xml:space="preserve"> </w:t>
      </w:r>
      <w:r w:rsidRPr="00180BA1">
        <w:rPr>
          <w:rFonts w:ascii="Times New Roman" w:hAnsi="Times New Roman"/>
          <w:sz w:val="28"/>
        </w:rPr>
        <w:t xml:space="preserve"> </w:t>
      </w:r>
      <w:proofErr w:type="gramStart"/>
      <w:r w:rsidRPr="00180BA1">
        <w:rPr>
          <w:rFonts w:ascii="Times New Roman" w:hAnsi="Times New Roman"/>
          <w:sz w:val="28"/>
        </w:rPr>
        <w:t>Важное</w:t>
      </w:r>
      <w:r>
        <w:rPr>
          <w:rFonts w:ascii="Times New Roman" w:hAnsi="Times New Roman"/>
          <w:sz w:val="28"/>
        </w:rPr>
        <w:t xml:space="preserve"> </w:t>
      </w:r>
      <w:r w:rsidRPr="00180BA1">
        <w:rPr>
          <w:rFonts w:ascii="Times New Roman" w:hAnsi="Times New Roman"/>
          <w:sz w:val="28"/>
        </w:rPr>
        <w:t>значение</w:t>
      </w:r>
      <w:proofErr w:type="gramEnd"/>
      <w:r w:rsidRPr="00180BA1">
        <w:rPr>
          <w:rFonts w:ascii="Times New Roman" w:hAnsi="Times New Roman"/>
          <w:sz w:val="28"/>
        </w:rPr>
        <w:t>,</w:t>
      </w:r>
      <w:r>
        <w:rPr>
          <w:rFonts w:ascii="Times New Roman" w:hAnsi="Times New Roman"/>
          <w:sz w:val="28"/>
        </w:rPr>
        <w:t xml:space="preserve"> </w:t>
      </w:r>
      <w:r w:rsidRPr="00180BA1">
        <w:rPr>
          <w:rFonts w:ascii="Times New Roman" w:hAnsi="Times New Roman"/>
          <w:sz w:val="28"/>
        </w:rPr>
        <w:t>с</w:t>
      </w:r>
      <w:r>
        <w:rPr>
          <w:rFonts w:ascii="Times New Roman" w:hAnsi="Times New Roman"/>
          <w:sz w:val="28"/>
        </w:rPr>
        <w:t xml:space="preserve"> </w:t>
      </w:r>
      <w:r w:rsidRPr="00180BA1">
        <w:rPr>
          <w:rFonts w:ascii="Times New Roman" w:hAnsi="Times New Roman"/>
          <w:sz w:val="28"/>
        </w:rPr>
        <w:t xml:space="preserve"> точки</w:t>
      </w:r>
      <w:r>
        <w:rPr>
          <w:rFonts w:ascii="Times New Roman" w:hAnsi="Times New Roman"/>
          <w:sz w:val="28"/>
        </w:rPr>
        <w:t xml:space="preserve"> </w:t>
      </w:r>
      <w:r w:rsidRPr="00180BA1">
        <w:rPr>
          <w:rFonts w:ascii="Times New Roman" w:hAnsi="Times New Roman"/>
          <w:sz w:val="28"/>
        </w:rPr>
        <w:t>зрения</w:t>
      </w:r>
      <w:r>
        <w:rPr>
          <w:rFonts w:ascii="Times New Roman" w:hAnsi="Times New Roman"/>
          <w:sz w:val="28"/>
        </w:rPr>
        <w:t xml:space="preserve"> </w:t>
      </w:r>
      <w:r w:rsidRPr="00180BA1">
        <w:rPr>
          <w:rFonts w:ascii="Times New Roman" w:hAnsi="Times New Roman"/>
          <w:sz w:val="28"/>
        </w:rPr>
        <w:t xml:space="preserve"> возможной</w:t>
      </w:r>
      <w:r>
        <w:rPr>
          <w:rFonts w:ascii="Times New Roman" w:hAnsi="Times New Roman"/>
          <w:sz w:val="28"/>
        </w:rPr>
        <w:t xml:space="preserve"> </w:t>
      </w:r>
      <w:r w:rsidRPr="00180BA1">
        <w:rPr>
          <w:rFonts w:ascii="Times New Roman" w:hAnsi="Times New Roman"/>
          <w:sz w:val="28"/>
        </w:rPr>
        <w:t xml:space="preserve"> вменяемости</w:t>
      </w:r>
      <w:r>
        <w:rPr>
          <w:rFonts w:ascii="Times New Roman" w:hAnsi="Times New Roman"/>
          <w:sz w:val="28"/>
        </w:rPr>
        <w:t xml:space="preserve"> </w:t>
      </w:r>
      <w:r w:rsidRPr="00180BA1">
        <w:rPr>
          <w:rFonts w:ascii="Times New Roman" w:hAnsi="Times New Roman"/>
          <w:sz w:val="28"/>
        </w:rPr>
        <w:t>субъектов</w:t>
      </w:r>
      <w:r>
        <w:rPr>
          <w:rFonts w:ascii="Times New Roman" w:hAnsi="Times New Roman"/>
          <w:sz w:val="28"/>
        </w:rPr>
        <w:t xml:space="preserve"> </w:t>
      </w:r>
      <w:r w:rsidRPr="00180BA1">
        <w:rPr>
          <w:rFonts w:ascii="Times New Roman" w:hAnsi="Times New Roman"/>
          <w:sz w:val="28"/>
        </w:rPr>
        <w:t>преступлений,</w:t>
      </w:r>
      <w:r>
        <w:rPr>
          <w:rFonts w:ascii="Times New Roman" w:hAnsi="Times New Roman"/>
          <w:sz w:val="28"/>
        </w:rPr>
        <w:t xml:space="preserve"> </w:t>
      </w:r>
      <w:r w:rsidRPr="00180BA1">
        <w:rPr>
          <w:rFonts w:ascii="Times New Roman" w:hAnsi="Times New Roman"/>
          <w:sz w:val="28"/>
        </w:rPr>
        <w:t>совершаемых</w:t>
      </w:r>
      <w:r>
        <w:rPr>
          <w:rFonts w:ascii="Times New Roman" w:hAnsi="Times New Roman"/>
          <w:sz w:val="28"/>
        </w:rPr>
        <w:t xml:space="preserve"> </w:t>
      </w:r>
      <w:r w:rsidRPr="00180BA1">
        <w:rPr>
          <w:rFonts w:ascii="Times New Roman" w:hAnsi="Times New Roman"/>
          <w:sz w:val="28"/>
        </w:rPr>
        <w:t xml:space="preserve"> в</w:t>
      </w:r>
      <w:r>
        <w:rPr>
          <w:rFonts w:ascii="Times New Roman" w:hAnsi="Times New Roman"/>
          <w:sz w:val="28"/>
        </w:rPr>
        <w:t xml:space="preserve"> </w:t>
      </w:r>
      <w:r w:rsidRPr="00180BA1">
        <w:rPr>
          <w:rFonts w:ascii="Times New Roman" w:hAnsi="Times New Roman"/>
          <w:sz w:val="28"/>
        </w:rPr>
        <w:t>исправительных</w:t>
      </w:r>
      <w:r>
        <w:rPr>
          <w:rFonts w:ascii="Times New Roman" w:hAnsi="Times New Roman"/>
          <w:sz w:val="28"/>
        </w:rPr>
        <w:t xml:space="preserve"> </w:t>
      </w:r>
      <w:r w:rsidRPr="00180BA1">
        <w:rPr>
          <w:rFonts w:ascii="Times New Roman" w:hAnsi="Times New Roman"/>
          <w:sz w:val="28"/>
        </w:rPr>
        <w:t>учреждениях,</w:t>
      </w:r>
      <w:r>
        <w:rPr>
          <w:rFonts w:ascii="Times New Roman" w:hAnsi="Times New Roman"/>
          <w:sz w:val="28"/>
        </w:rPr>
        <w:t xml:space="preserve"> </w:t>
      </w:r>
      <w:r w:rsidRPr="00180BA1">
        <w:rPr>
          <w:rFonts w:ascii="Times New Roman" w:hAnsi="Times New Roman"/>
          <w:sz w:val="28"/>
        </w:rPr>
        <w:t>имеет</w:t>
      </w:r>
      <w:r>
        <w:rPr>
          <w:rFonts w:ascii="Times New Roman" w:hAnsi="Times New Roman"/>
          <w:sz w:val="28"/>
        </w:rPr>
        <w:t xml:space="preserve"> </w:t>
      </w:r>
      <w:r w:rsidRPr="00180BA1">
        <w:rPr>
          <w:rFonts w:ascii="Times New Roman" w:hAnsi="Times New Roman"/>
          <w:sz w:val="28"/>
        </w:rPr>
        <w:t>психическое</w:t>
      </w:r>
      <w:r>
        <w:rPr>
          <w:rFonts w:ascii="Times New Roman" w:hAnsi="Times New Roman"/>
          <w:sz w:val="28"/>
        </w:rPr>
        <w:t xml:space="preserve"> </w:t>
      </w:r>
      <w:r w:rsidRPr="00180BA1">
        <w:rPr>
          <w:rFonts w:ascii="Times New Roman" w:hAnsi="Times New Roman"/>
          <w:sz w:val="28"/>
        </w:rPr>
        <w:t>состояние</w:t>
      </w:r>
      <w:r>
        <w:rPr>
          <w:rFonts w:ascii="Times New Roman" w:hAnsi="Times New Roman"/>
          <w:sz w:val="28"/>
        </w:rPr>
        <w:t xml:space="preserve"> </w:t>
      </w:r>
      <w:r w:rsidRPr="00180BA1">
        <w:rPr>
          <w:rFonts w:ascii="Times New Roman" w:hAnsi="Times New Roman"/>
          <w:sz w:val="28"/>
        </w:rPr>
        <w:t>осужденных.</w:t>
      </w:r>
      <w:r>
        <w:rPr>
          <w:rFonts w:ascii="Times New Roman" w:hAnsi="Times New Roman"/>
          <w:sz w:val="28"/>
        </w:rPr>
        <w:t xml:space="preserve"> </w:t>
      </w:r>
      <w:r w:rsidRPr="00180BA1">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80BA1">
        <w:rPr>
          <w:rFonts w:ascii="Times New Roman" w:hAnsi="Times New Roman"/>
          <w:sz w:val="28"/>
        </w:rPr>
        <w:t>Социально</w:t>
      </w:r>
      <w:r w:rsidRPr="00180BA1">
        <w:rPr>
          <w:rFonts w:ascii="Cambria Math" w:hAnsi="Cambria Math" w:cs="Cambria Math"/>
          <w:sz w:val="28"/>
        </w:rPr>
        <w:t>‐</w:t>
      </w:r>
      <w:r w:rsidRPr="00180BA1">
        <w:rPr>
          <w:rFonts w:ascii="Times New Roman" w:hAnsi="Times New Roman"/>
          <w:sz w:val="28"/>
        </w:rPr>
        <w:t>демографическая</w:t>
      </w:r>
      <w:r>
        <w:rPr>
          <w:rFonts w:ascii="Times New Roman" w:hAnsi="Times New Roman"/>
          <w:sz w:val="28"/>
        </w:rPr>
        <w:t xml:space="preserve"> </w:t>
      </w:r>
      <w:r w:rsidRPr="00180BA1">
        <w:rPr>
          <w:rFonts w:ascii="Times New Roman" w:hAnsi="Times New Roman"/>
          <w:sz w:val="28"/>
        </w:rPr>
        <w:t>характеристика:</w:t>
      </w:r>
      <w:r>
        <w:rPr>
          <w:rFonts w:ascii="Times New Roman" w:hAnsi="Times New Roman"/>
          <w:sz w:val="28"/>
        </w:rPr>
        <w:t xml:space="preserve"> </w:t>
      </w:r>
    </w:p>
    <w:p w:rsidR="00E25E32" w:rsidRPr="00056E7B" w:rsidRDefault="00E25E32" w:rsidP="00E25E32">
      <w:pPr>
        <w:pStyle w:val="a3"/>
        <w:numPr>
          <w:ilvl w:val="0"/>
          <w:numId w:val="4"/>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Б</w:t>
      </w:r>
      <w:r w:rsidRPr="00056E7B">
        <w:rPr>
          <w:rFonts w:ascii="Times New Roman" w:hAnsi="Times New Roman" w:cs="Times New Roman"/>
          <w:sz w:val="28"/>
        </w:rPr>
        <w:t>ольшинство преступлений совершается лицами мужского пола</w:t>
      </w:r>
      <w:r>
        <w:rPr>
          <w:rFonts w:ascii="Times New Roman" w:hAnsi="Times New Roman" w:cs="Times New Roman"/>
          <w:sz w:val="28"/>
        </w:rPr>
        <w:t>.</w:t>
      </w:r>
    </w:p>
    <w:p w:rsidR="00E25E32" w:rsidRPr="00056E7B" w:rsidRDefault="00E25E32" w:rsidP="00E25E32">
      <w:pPr>
        <w:pStyle w:val="a3"/>
        <w:numPr>
          <w:ilvl w:val="0"/>
          <w:numId w:val="4"/>
        </w:numPr>
        <w:spacing w:after="0" w:line="360" w:lineRule="auto"/>
        <w:ind w:left="0" w:firstLine="709"/>
        <w:jc w:val="both"/>
        <w:rPr>
          <w:rFonts w:ascii="Times New Roman" w:hAnsi="Times New Roman" w:cs="Times New Roman"/>
          <w:sz w:val="28"/>
        </w:rPr>
      </w:pPr>
      <w:proofErr w:type="gramStart"/>
      <w:r>
        <w:rPr>
          <w:rFonts w:ascii="Times New Roman" w:hAnsi="Times New Roman" w:cs="Times New Roman"/>
          <w:sz w:val="28"/>
        </w:rPr>
        <w:t>В</w:t>
      </w:r>
      <w:r w:rsidRPr="00056E7B">
        <w:rPr>
          <w:rFonts w:ascii="Times New Roman" w:hAnsi="Times New Roman" w:cs="Times New Roman"/>
          <w:sz w:val="28"/>
        </w:rPr>
        <w:t>озрасте</w:t>
      </w:r>
      <w:proofErr w:type="gramEnd"/>
      <w:r w:rsidRPr="00056E7B">
        <w:rPr>
          <w:rFonts w:ascii="Times New Roman" w:hAnsi="Times New Roman" w:cs="Times New Roman"/>
          <w:sz w:val="28"/>
        </w:rPr>
        <w:t xml:space="preserve"> 18–24 лет</w:t>
      </w:r>
      <w:r>
        <w:rPr>
          <w:rFonts w:ascii="Times New Roman" w:hAnsi="Times New Roman" w:cs="Times New Roman"/>
          <w:sz w:val="28"/>
        </w:rPr>
        <w:t>.</w:t>
      </w:r>
    </w:p>
    <w:p w:rsidR="00E25E32" w:rsidRPr="00056E7B" w:rsidRDefault="00E25E32" w:rsidP="00E25E32">
      <w:pPr>
        <w:pStyle w:val="a3"/>
        <w:numPr>
          <w:ilvl w:val="0"/>
          <w:numId w:val="4"/>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Н</w:t>
      </w:r>
      <w:r w:rsidRPr="00056E7B">
        <w:rPr>
          <w:rFonts w:ascii="Times New Roman" w:hAnsi="Times New Roman" w:cs="Times New Roman"/>
          <w:sz w:val="28"/>
        </w:rPr>
        <w:t xml:space="preserve">е </w:t>
      </w:r>
      <w:proofErr w:type="gramStart"/>
      <w:r w:rsidRPr="00056E7B">
        <w:rPr>
          <w:rFonts w:ascii="Times New Roman" w:hAnsi="Times New Roman" w:cs="Times New Roman"/>
          <w:sz w:val="28"/>
        </w:rPr>
        <w:t>имеющими</w:t>
      </w:r>
      <w:proofErr w:type="gramEnd"/>
      <w:r w:rsidRPr="00056E7B">
        <w:rPr>
          <w:rFonts w:ascii="Times New Roman" w:hAnsi="Times New Roman" w:cs="Times New Roman"/>
          <w:sz w:val="28"/>
        </w:rPr>
        <w:t xml:space="preserve"> семьи</w:t>
      </w:r>
      <w:r>
        <w:rPr>
          <w:rFonts w:ascii="Times New Roman" w:hAnsi="Times New Roman" w:cs="Times New Roman"/>
          <w:sz w:val="28"/>
        </w:rPr>
        <w:t>.</w:t>
      </w:r>
    </w:p>
    <w:p w:rsidR="00E25E32" w:rsidRPr="00056E7B" w:rsidRDefault="00E25E32" w:rsidP="00E25E32">
      <w:pPr>
        <w:pStyle w:val="a3"/>
        <w:numPr>
          <w:ilvl w:val="0"/>
          <w:numId w:val="4"/>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Д</w:t>
      </w:r>
      <w:r w:rsidRPr="00056E7B">
        <w:rPr>
          <w:rFonts w:ascii="Times New Roman" w:hAnsi="Times New Roman" w:cs="Times New Roman"/>
          <w:sz w:val="28"/>
        </w:rPr>
        <w:t xml:space="preserve">о осуждения многие осужденные не  имели  постоянного места жительства, </w:t>
      </w:r>
      <w:r>
        <w:rPr>
          <w:rFonts w:ascii="Times New Roman" w:hAnsi="Times New Roman" w:cs="Times New Roman"/>
          <w:sz w:val="28"/>
        </w:rPr>
        <w:t xml:space="preserve"> работы.</w:t>
      </w:r>
    </w:p>
    <w:p w:rsidR="00E25E32" w:rsidRPr="00056E7B" w:rsidRDefault="00E25E32" w:rsidP="00E25E32">
      <w:pPr>
        <w:pStyle w:val="a3"/>
        <w:numPr>
          <w:ilvl w:val="0"/>
          <w:numId w:val="4"/>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lastRenderedPageBreak/>
        <w:t>Б</w:t>
      </w:r>
      <w:r w:rsidRPr="00056E7B">
        <w:rPr>
          <w:rFonts w:ascii="Times New Roman" w:hAnsi="Times New Roman" w:cs="Times New Roman"/>
          <w:sz w:val="28"/>
        </w:rPr>
        <w:t xml:space="preserve">ольшинство преступлений  совершается  лицами,  получившими  только  среднее </w:t>
      </w:r>
      <w:r>
        <w:rPr>
          <w:rFonts w:ascii="Times New Roman" w:hAnsi="Times New Roman" w:cs="Times New Roman"/>
          <w:sz w:val="28"/>
        </w:rPr>
        <w:t xml:space="preserve"> образование.</w:t>
      </w:r>
    </w:p>
    <w:p w:rsidR="00E25E32" w:rsidRPr="00056E7B" w:rsidRDefault="00E25E32" w:rsidP="00E25E32">
      <w:pPr>
        <w:pStyle w:val="a3"/>
        <w:numPr>
          <w:ilvl w:val="0"/>
          <w:numId w:val="4"/>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З</w:t>
      </w:r>
      <w:r w:rsidRPr="00056E7B">
        <w:rPr>
          <w:rFonts w:ascii="Times New Roman" w:hAnsi="Times New Roman" w:cs="Times New Roman"/>
          <w:sz w:val="28"/>
        </w:rPr>
        <w:t>начительное  влияние  тюремной  субкультуры: тюремных обычаев и традиций</w:t>
      </w:r>
      <w:r w:rsidR="00D22592">
        <w:rPr>
          <w:rStyle w:val="ac"/>
          <w:rFonts w:ascii="Times New Roman" w:hAnsi="Times New Roman" w:cs="Times New Roman"/>
          <w:sz w:val="28"/>
        </w:rPr>
        <w:footnoteReference w:id="14"/>
      </w:r>
      <w:r w:rsidRPr="00056E7B">
        <w:rPr>
          <w:rFonts w:ascii="Times New Roman" w:hAnsi="Times New Roman" w:cs="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80BA1">
        <w:rPr>
          <w:rFonts w:ascii="Times New Roman" w:hAnsi="Times New Roman"/>
          <w:sz w:val="28"/>
        </w:rPr>
        <w:t>Нравственно</w:t>
      </w:r>
      <w:r w:rsidRPr="00180BA1">
        <w:rPr>
          <w:rFonts w:ascii="Cambria Math" w:hAnsi="Cambria Math" w:cs="Cambria Math"/>
          <w:sz w:val="28"/>
        </w:rPr>
        <w:t>‐</w:t>
      </w:r>
      <w:r w:rsidRPr="00180BA1">
        <w:rPr>
          <w:rFonts w:ascii="Times New Roman" w:hAnsi="Times New Roman"/>
          <w:sz w:val="28"/>
        </w:rPr>
        <w:t>психологическая</w:t>
      </w:r>
      <w:r>
        <w:rPr>
          <w:rFonts w:ascii="Times New Roman" w:hAnsi="Times New Roman"/>
          <w:sz w:val="28"/>
        </w:rPr>
        <w:t xml:space="preserve"> </w:t>
      </w:r>
      <w:r w:rsidRPr="00180BA1">
        <w:rPr>
          <w:rFonts w:ascii="Times New Roman" w:hAnsi="Times New Roman"/>
          <w:sz w:val="28"/>
        </w:rPr>
        <w:t>характеристика</w:t>
      </w:r>
      <w:r>
        <w:rPr>
          <w:rFonts w:ascii="Times New Roman" w:hAnsi="Times New Roman"/>
          <w:sz w:val="28"/>
        </w:rPr>
        <w:t xml:space="preserve"> представляет </w:t>
      </w:r>
      <w:r w:rsidRPr="00180BA1">
        <w:rPr>
          <w:rFonts w:ascii="Times New Roman" w:hAnsi="Times New Roman"/>
          <w:sz w:val="28"/>
        </w:rPr>
        <w:t>искаженное</w:t>
      </w:r>
      <w:r>
        <w:rPr>
          <w:rFonts w:ascii="Times New Roman" w:hAnsi="Times New Roman"/>
          <w:sz w:val="28"/>
        </w:rPr>
        <w:t xml:space="preserve"> </w:t>
      </w:r>
      <w:r w:rsidRPr="00180BA1">
        <w:rPr>
          <w:rFonts w:ascii="Times New Roman" w:hAnsi="Times New Roman"/>
          <w:sz w:val="28"/>
        </w:rPr>
        <w:t>представление</w:t>
      </w:r>
      <w:r>
        <w:rPr>
          <w:rFonts w:ascii="Times New Roman" w:hAnsi="Times New Roman"/>
          <w:sz w:val="28"/>
        </w:rPr>
        <w:t xml:space="preserve"> </w:t>
      </w:r>
      <w:r w:rsidRPr="00180BA1">
        <w:rPr>
          <w:rFonts w:ascii="Times New Roman" w:hAnsi="Times New Roman"/>
          <w:sz w:val="28"/>
        </w:rPr>
        <w:t>об</w:t>
      </w:r>
      <w:r>
        <w:rPr>
          <w:rFonts w:ascii="Times New Roman" w:hAnsi="Times New Roman"/>
          <w:sz w:val="28"/>
        </w:rPr>
        <w:t xml:space="preserve"> </w:t>
      </w:r>
      <w:r w:rsidRPr="00180BA1">
        <w:rPr>
          <w:rFonts w:ascii="Times New Roman" w:hAnsi="Times New Roman"/>
          <w:sz w:val="28"/>
        </w:rPr>
        <w:t>идеалах,</w:t>
      </w:r>
      <w:r>
        <w:rPr>
          <w:rFonts w:ascii="Times New Roman" w:hAnsi="Times New Roman"/>
          <w:sz w:val="28"/>
        </w:rPr>
        <w:t xml:space="preserve"> </w:t>
      </w:r>
      <w:r w:rsidRPr="00180BA1">
        <w:rPr>
          <w:rFonts w:ascii="Times New Roman" w:hAnsi="Times New Roman"/>
          <w:sz w:val="28"/>
        </w:rPr>
        <w:t>интересах,</w:t>
      </w:r>
      <w:r>
        <w:rPr>
          <w:rFonts w:ascii="Times New Roman" w:hAnsi="Times New Roman"/>
          <w:sz w:val="28"/>
        </w:rPr>
        <w:t xml:space="preserve"> </w:t>
      </w:r>
      <w:r w:rsidRPr="00180BA1">
        <w:rPr>
          <w:rFonts w:ascii="Times New Roman" w:hAnsi="Times New Roman"/>
          <w:sz w:val="28"/>
        </w:rPr>
        <w:t>ложная</w:t>
      </w:r>
      <w:r>
        <w:rPr>
          <w:rFonts w:ascii="Times New Roman" w:hAnsi="Times New Roman"/>
          <w:sz w:val="28"/>
        </w:rPr>
        <w:t xml:space="preserve"> </w:t>
      </w:r>
      <w:r w:rsidRPr="00180BA1">
        <w:rPr>
          <w:rFonts w:ascii="Times New Roman" w:hAnsi="Times New Roman"/>
          <w:sz w:val="28"/>
        </w:rPr>
        <w:t>система</w:t>
      </w:r>
      <w:r>
        <w:rPr>
          <w:rFonts w:ascii="Times New Roman" w:hAnsi="Times New Roman"/>
          <w:sz w:val="28"/>
        </w:rPr>
        <w:t xml:space="preserve"> </w:t>
      </w:r>
      <w:r w:rsidRPr="00180BA1">
        <w:rPr>
          <w:rFonts w:ascii="Times New Roman" w:hAnsi="Times New Roman"/>
          <w:sz w:val="28"/>
        </w:rPr>
        <w:t>ценностных</w:t>
      </w:r>
      <w:r>
        <w:rPr>
          <w:rFonts w:ascii="Times New Roman" w:hAnsi="Times New Roman"/>
          <w:sz w:val="28"/>
        </w:rPr>
        <w:t xml:space="preserve"> ориентаций. Б</w:t>
      </w:r>
      <w:r w:rsidRPr="00180BA1">
        <w:rPr>
          <w:rFonts w:ascii="Times New Roman" w:hAnsi="Times New Roman"/>
          <w:sz w:val="28"/>
        </w:rPr>
        <w:t>олее</w:t>
      </w:r>
      <w:r>
        <w:rPr>
          <w:rFonts w:ascii="Times New Roman" w:hAnsi="Times New Roman"/>
          <w:sz w:val="28"/>
        </w:rPr>
        <w:t xml:space="preserve"> </w:t>
      </w:r>
      <w:r w:rsidRPr="00180BA1">
        <w:rPr>
          <w:rFonts w:ascii="Times New Roman" w:hAnsi="Times New Roman"/>
          <w:sz w:val="28"/>
        </w:rPr>
        <w:t>половины</w:t>
      </w:r>
      <w:r>
        <w:rPr>
          <w:rFonts w:ascii="Times New Roman" w:hAnsi="Times New Roman"/>
          <w:sz w:val="28"/>
        </w:rPr>
        <w:t xml:space="preserve"> </w:t>
      </w:r>
      <w:r w:rsidRPr="00180BA1">
        <w:rPr>
          <w:rFonts w:ascii="Times New Roman" w:hAnsi="Times New Roman"/>
          <w:sz w:val="28"/>
        </w:rPr>
        <w:t>лиц,</w:t>
      </w:r>
      <w:r>
        <w:rPr>
          <w:rFonts w:ascii="Times New Roman" w:hAnsi="Times New Roman"/>
          <w:sz w:val="28"/>
        </w:rPr>
        <w:t xml:space="preserve"> </w:t>
      </w:r>
      <w:r w:rsidRPr="00180BA1">
        <w:rPr>
          <w:rFonts w:ascii="Times New Roman" w:hAnsi="Times New Roman"/>
          <w:sz w:val="28"/>
        </w:rPr>
        <w:t>совершивших</w:t>
      </w:r>
      <w:r>
        <w:rPr>
          <w:rFonts w:ascii="Times New Roman" w:hAnsi="Times New Roman"/>
          <w:sz w:val="28"/>
        </w:rPr>
        <w:t xml:space="preserve"> </w:t>
      </w:r>
      <w:r w:rsidRPr="00180BA1">
        <w:rPr>
          <w:rFonts w:ascii="Times New Roman" w:hAnsi="Times New Roman"/>
          <w:sz w:val="28"/>
        </w:rPr>
        <w:t>убийства,</w:t>
      </w:r>
      <w:r>
        <w:rPr>
          <w:rFonts w:ascii="Times New Roman" w:hAnsi="Times New Roman"/>
          <w:sz w:val="28"/>
        </w:rPr>
        <w:t xml:space="preserve"> </w:t>
      </w:r>
      <w:r w:rsidRPr="00180BA1">
        <w:rPr>
          <w:rFonts w:ascii="Times New Roman" w:hAnsi="Times New Roman"/>
          <w:sz w:val="28"/>
        </w:rPr>
        <w:t>причинение</w:t>
      </w:r>
      <w:r>
        <w:rPr>
          <w:rFonts w:ascii="Times New Roman" w:hAnsi="Times New Roman"/>
          <w:sz w:val="28"/>
        </w:rPr>
        <w:t xml:space="preserve"> </w:t>
      </w:r>
      <w:r w:rsidRPr="00180BA1">
        <w:rPr>
          <w:rFonts w:ascii="Times New Roman" w:hAnsi="Times New Roman"/>
          <w:sz w:val="28"/>
        </w:rPr>
        <w:t>тяжкого</w:t>
      </w:r>
      <w:r>
        <w:rPr>
          <w:rFonts w:ascii="Times New Roman" w:hAnsi="Times New Roman"/>
          <w:sz w:val="28"/>
        </w:rPr>
        <w:t xml:space="preserve"> </w:t>
      </w:r>
      <w:r w:rsidRPr="00180BA1">
        <w:rPr>
          <w:rFonts w:ascii="Times New Roman" w:hAnsi="Times New Roman"/>
          <w:sz w:val="28"/>
        </w:rPr>
        <w:t>вреда</w:t>
      </w:r>
      <w:r>
        <w:rPr>
          <w:rFonts w:ascii="Times New Roman" w:hAnsi="Times New Roman"/>
          <w:sz w:val="28"/>
        </w:rPr>
        <w:t xml:space="preserve"> </w:t>
      </w:r>
      <w:r w:rsidRPr="00180BA1">
        <w:rPr>
          <w:rFonts w:ascii="Times New Roman" w:hAnsi="Times New Roman"/>
          <w:sz w:val="28"/>
        </w:rPr>
        <w:t>здоровью,</w:t>
      </w:r>
      <w:r>
        <w:rPr>
          <w:rFonts w:ascii="Times New Roman" w:hAnsi="Times New Roman"/>
          <w:sz w:val="28"/>
        </w:rPr>
        <w:t xml:space="preserve"> </w:t>
      </w:r>
      <w:r w:rsidRPr="00180BA1">
        <w:rPr>
          <w:rFonts w:ascii="Times New Roman" w:hAnsi="Times New Roman"/>
          <w:sz w:val="28"/>
        </w:rPr>
        <w:t>изнасилования,</w:t>
      </w:r>
      <w:r>
        <w:rPr>
          <w:rFonts w:ascii="Times New Roman" w:hAnsi="Times New Roman"/>
          <w:sz w:val="28"/>
        </w:rPr>
        <w:t xml:space="preserve"> </w:t>
      </w:r>
      <w:r w:rsidRPr="00180BA1">
        <w:rPr>
          <w:rFonts w:ascii="Times New Roman" w:hAnsi="Times New Roman"/>
          <w:sz w:val="28"/>
        </w:rPr>
        <w:t>кражи,</w:t>
      </w:r>
      <w:r>
        <w:rPr>
          <w:rFonts w:ascii="Times New Roman" w:hAnsi="Times New Roman"/>
          <w:sz w:val="28"/>
        </w:rPr>
        <w:t xml:space="preserve"> </w:t>
      </w:r>
      <w:r w:rsidRPr="00180BA1">
        <w:rPr>
          <w:rFonts w:ascii="Times New Roman" w:hAnsi="Times New Roman"/>
          <w:sz w:val="28"/>
        </w:rPr>
        <w:t>грабежи</w:t>
      </w:r>
      <w:r>
        <w:rPr>
          <w:rFonts w:ascii="Times New Roman" w:hAnsi="Times New Roman"/>
          <w:sz w:val="28"/>
        </w:rPr>
        <w:t xml:space="preserve">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разбои,</w:t>
      </w:r>
      <w:r>
        <w:rPr>
          <w:rFonts w:ascii="Times New Roman" w:hAnsi="Times New Roman"/>
          <w:sz w:val="28"/>
        </w:rPr>
        <w:t xml:space="preserve"> </w:t>
      </w:r>
      <w:r w:rsidRPr="00180BA1">
        <w:rPr>
          <w:rFonts w:ascii="Times New Roman" w:hAnsi="Times New Roman"/>
          <w:sz w:val="28"/>
        </w:rPr>
        <w:t>больны</w:t>
      </w:r>
      <w:r>
        <w:rPr>
          <w:rFonts w:ascii="Times New Roman" w:hAnsi="Times New Roman"/>
          <w:sz w:val="28"/>
        </w:rPr>
        <w:t xml:space="preserve"> </w:t>
      </w:r>
      <w:r w:rsidRPr="00180BA1">
        <w:rPr>
          <w:rFonts w:ascii="Times New Roman" w:hAnsi="Times New Roman"/>
          <w:sz w:val="28"/>
        </w:rPr>
        <w:t>алкоголизмом,</w:t>
      </w:r>
      <w:r>
        <w:rPr>
          <w:rFonts w:ascii="Times New Roman" w:hAnsi="Times New Roman"/>
          <w:sz w:val="28"/>
        </w:rPr>
        <w:t xml:space="preserve"> </w:t>
      </w:r>
      <w:r w:rsidRPr="00180BA1">
        <w:rPr>
          <w:rFonts w:ascii="Times New Roman" w:hAnsi="Times New Roman"/>
          <w:sz w:val="28"/>
        </w:rPr>
        <w:t>психопатией,</w:t>
      </w:r>
      <w:r>
        <w:rPr>
          <w:rFonts w:ascii="Times New Roman" w:hAnsi="Times New Roman"/>
          <w:sz w:val="28"/>
        </w:rPr>
        <w:t xml:space="preserve"> </w:t>
      </w:r>
      <w:r w:rsidRPr="00180BA1">
        <w:rPr>
          <w:rFonts w:ascii="Times New Roman" w:hAnsi="Times New Roman"/>
          <w:sz w:val="28"/>
        </w:rPr>
        <w:t>остаточными</w:t>
      </w:r>
      <w:r>
        <w:rPr>
          <w:rFonts w:ascii="Times New Roman" w:hAnsi="Times New Roman"/>
          <w:sz w:val="28"/>
        </w:rPr>
        <w:t xml:space="preserve"> </w:t>
      </w:r>
      <w:r w:rsidRPr="00180BA1">
        <w:rPr>
          <w:rFonts w:ascii="Times New Roman" w:hAnsi="Times New Roman"/>
          <w:sz w:val="28"/>
        </w:rPr>
        <w:t>явлениями</w:t>
      </w:r>
      <w:r>
        <w:rPr>
          <w:rFonts w:ascii="Times New Roman" w:hAnsi="Times New Roman"/>
          <w:sz w:val="28"/>
        </w:rPr>
        <w:t xml:space="preserve"> </w:t>
      </w:r>
      <w:r w:rsidRPr="00180BA1">
        <w:rPr>
          <w:rFonts w:ascii="Times New Roman" w:hAnsi="Times New Roman"/>
          <w:sz w:val="28"/>
        </w:rPr>
        <w:t>травм</w:t>
      </w:r>
      <w:r>
        <w:rPr>
          <w:rFonts w:ascii="Times New Roman" w:hAnsi="Times New Roman"/>
          <w:sz w:val="28"/>
        </w:rPr>
        <w:t xml:space="preserve"> </w:t>
      </w:r>
      <w:r w:rsidRPr="00180BA1">
        <w:rPr>
          <w:rFonts w:ascii="Times New Roman" w:hAnsi="Times New Roman"/>
          <w:sz w:val="28"/>
        </w:rPr>
        <w:t>черепа,</w:t>
      </w:r>
      <w:r>
        <w:rPr>
          <w:rFonts w:ascii="Times New Roman" w:hAnsi="Times New Roman"/>
          <w:sz w:val="28"/>
        </w:rPr>
        <w:t xml:space="preserve"> </w:t>
      </w:r>
      <w:r w:rsidRPr="00180BA1">
        <w:rPr>
          <w:rFonts w:ascii="Times New Roman" w:hAnsi="Times New Roman"/>
          <w:sz w:val="28"/>
        </w:rPr>
        <w:t>заболеваниями</w:t>
      </w:r>
      <w:r>
        <w:rPr>
          <w:rFonts w:ascii="Times New Roman" w:hAnsi="Times New Roman"/>
          <w:sz w:val="28"/>
        </w:rPr>
        <w:t xml:space="preserve"> </w:t>
      </w:r>
      <w:r w:rsidRPr="00180BA1">
        <w:rPr>
          <w:rFonts w:ascii="Times New Roman" w:hAnsi="Times New Roman"/>
          <w:sz w:val="28"/>
        </w:rPr>
        <w:t>центральной</w:t>
      </w:r>
      <w:r>
        <w:rPr>
          <w:rFonts w:ascii="Times New Roman" w:hAnsi="Times New Roman"/>
          <w:sz w:val="28"/>
        </w:rPr>
        <w:t xml:space="preserve"> </w:t>
      </w:r>
      <w:r w:rsidRPr="00180BA1">
        <w:rPr>
          <w:rFonts w:ascii="Times New Roman" w:hAnsi="Times New Roman"/>
          <w:sz w:val="28"/>
        </w:rPr>
        <w:t>нервной</w:t>
      </w:r>
      <w:r>
        <w:rPr>
          <w:rFonts w:ascii="Times New Roman" w:hAnsi="Times New Roman"/>
          <w:sz w:val="28"/>
        </w:rPr>
        <w:t xml:space="preserve"> </w:t>
      </w:r>
      <w:r w:rsidRPr="00180BA1">
        <w:rPr>
          <w:rFonts w:ascii="Times New Roman" w:hAnsi="Times New Roman"/>
          <w:sz w:val="28"/>
        </w:rPr>
        <w:t>системы.</w:t>
      </w:r>
      <w:r>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80BA1">
        <w:rPr>
          <w:rFonts w:ascii="Times New Roman" w:hAnsi="Times New Roman"/>
          <w:sz w:val="28"/>
        </w:rPr>
        <w:t>Уголовно</w:t>
      </w:r>
      <w:r w:rsidRPr="00180BA1">
        <w:rPr>
          <w:rFonts w:ascii="Cambria Math" w:hAnsi="Cambria Math" w:cs="Cambria Math"/>
          <w:sz w:val="28"/>
        </w:rPr>
        <w:t>‐</w:t>
      </w:r>
      <w:r w:rsidRPr="00180BA1">
        <w:rPr>
          <w:rFonts w:ascii="Times New Roman" w:hAnsi="Times New Roman"/>
          <w:sz w:val="28"/>
        </w:rPr>
        <w:t>правовая</w:t>
      </w:r>
      <w:r>
        <w:rPr>
          <w:rFonts w:ascii="Times New Roman" w:hAnsi="Times New Roman"/>
          <w:sz w:val="28"/>
        </w:rPr>
        <w:t xml:space="preserve"> </w:t>
      </w:r>
      <w:r w:rsidRPr="00180BA1">
        <w:rPr>
          <w:rFonts w:ascii="Times New Roman" w:hAnsi="Times New Roman"/>
          <w:sz w:val="28"/>
        </w:rPr>
        <w:t xml:space="preserve"> характеристика</w:t>
      </w:r>
      <w:r>
        <w:rPr>
          <w:rFonts w:ascii="Times New Roman" w:hAnsi="Times New Roman"/>
          <w:sz w:val="28"/>
        </w:rPr>
        <w:t xml:space="preserve"> указанных личностей</w:t>
      </w:r>
      <w:r w:rsidRPr="00180BA1">
        <w:rPr>
          <w:rFonts w:ascii="Times New Roman" w:hAnsi="Times New Roman"/>
          <w:sz w:val="28"/>
        </w:rPr>
        <w:t>:</w:t>
      </w:r>
      <w:r>
        <w:rPr>
          <w:rFonts w:ascii="Times New Roman" w:hAnsi="Times New Roman"/>
          <w:sz w:val="28"/>
        </w:rPr>
        <w:t xml:space="preserve"> </w:t>
      </w:r>
      <w:r w:rsidRPr="00180BA1">
        <w:rPr>
          <w:rFonts w:ascii="Times New Roman" w:hAnsi="Times New Roman"/>
          <w:sz w:val="28"/>
        </w:rPr>
        <w:t xml:space="preserve"> большинство</w:t>
      </w:r>
      <w:r>
        <w:rPr>
          <w:rFonts w:ascii="Times New Roman" w:hAnsi="Times New Roman"/>
          <w:sz w:val="28"/>
        </w:rPr>
        <w:t xml:space="preserve"> </w:t>
      </w:r>
      <w:r w:rsidRPr="00180BA1">
        <w:rPr>
          <w:rFonts w:ascii="Times New Roman" w:hAnsi="Times New Roman"/>
          <w:sz w:val="28"/>
        </w:rPr>
        <w:t xml:space="preserve"> осужденных,</w:t>
      </w:r>
      <w:r>
        <w:rPr>
          <w:rFonts w:ascii="Times New Roman" w:hAnsi="Times New Roman"/>
          <w:sz w:val="28"/>
        </w:rPr>
        <w:t xml:space="preserve"> </w:t>
      </w:r>
      <w:r w:rsidRPr="00180BA1">
        <w:rPr>
          <w:rFonts w:ascii="Times New Roman" w:hAnsi="Times New Roman"/>
          <w:sz w:val="28"/>
        </w:rPr>
        <w:t xml:space="preserve"> совершивших</w:t>
      </w:r>
      <w:r>
        <w:rPr>
          <w:rFonts w:ascii="Times New Roman" w:hAnsi="Times New Roman"/>
          <w:sz w:val="28"/>
        </w:rPr>
        <w:t xml:space="preserve"> </w:t>
      </w:r>
      <w:r w:rsidRPr="00180BA1">
        <w:rPr>
          <w:rFonts w:ascii="Times New Roman" w:hAnsi="Times New Roman"/>
          <w:sz w:val="28"/>
        </w:rPr>
        <w:t xml:space="preserve"> преступление</w:t>
      </w:r>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период</w:t>
      </w:r>
      <w:r>
        <w:rPr>
          <w:rFonts w:ascii="Times New Roman" w:hAnsi="Times New Roman"/>
          <w:sz w:val="28"/>
        </w:rPr>
        <w:t xml:space="preserve"> </w:t>
      </w:r>
      <w:r w:rsidRPr="00180BA1">
        <w:rPr>
          <w:rFonts w:ascii="Times New Roman" w:hAnsi="Times New Roman"/>
          <w:sz w:val="28"/>
        </w:rPr>
        <w:t>отбывания</w:t>
      </w:r>
      <w:r>
        <w:rPr>
          <w:rFonts w:ascii="Times New Roman" w:hAnsi="Times New Roman"/>
          <w:sz w:val="28"/>
        </w:rPr>
        <w:t xml:space="preserve"> </w:t>
      </w:r>
      <w:r w:rsidRPr="00180BA1">
        <w:rPr>
          <w:rFonts w:ascii="Times New Roman" w:hAnsi="Times New Roman"/>
          <w:sz w:val="28"/>
        </w:rPr>
        <w:t>лишения</w:t>
      </w:r>
      <w:r>
        <w:rPr>
          <w:rFonts w:ascii="Times New Roman" w:hAnsi="Times New Roman"/>
          <w:sz w:val="28"/>
        </w:rPr>
        <w:t xml:space="preserve"> </w:t>
      </w:r>
      <w:r w:rsidRPr="00180BA1">
        <w:rPr>
          <w:rFonts w:ascii="Times New Roman" w:hAnsi="Times New Roman"/>
          <w:sz w:val="28"/>
        </w:rPr>
        <w:t>свободы,</w:t>
      </w:r>
      <w:r>
        <w:rPr>
          <w:rFonts w:ascii="Times New Roman" w:hAnsi="Times New Roman"/>
          <w:sz w:val="28"/>
        </w:rPr>
        <w:t xml:space="preserve"> </w:t>
      </w:r>
      <w:r w:rsidRPr="00180BA1">
        <w:rPr>
          <w:rFonts w:ascii="Times New Roman" w:hAnsi="Times New Roman"/>
          <w:sz w:val="28"/>
        </w:rPr>
        <w:t>судимы</w:t>
      </w:r>
      <w:r>
        <w:rPr>
          <w:rFonts w:ascii="Times New Roman" w:hAnsi="Times New Roman"/>
          <w:sz w:val="28"/>
        </w:rPr>
        <w:t xml:space="preserve"> </w:t>
      </w:r>
      <w:r w:rsidRPr="00180BA1">
        <w:rPr>
          <w:rFonts w:ascii="Times New Roman" w:hAnsi="Times New Roman"/>
          <w:sz w:val="28"/>
        </w:rPr>
        <w:t>неоднократно</w:t>
      </w:r>
      <w:r>
        <w:rPr>
          <w:rFonts w:ascii="Times New Roman" w:hAnsi="Times New Roman"/>
          <w:sz w:val="28"/>
        </w:rPr>
        <w:t>. М</w:t>
      </w:r>
      <w:r w:rsidRPr="00180BA1">
        <w:rPr>
          <w:rFonts w:ascii="Times New Roman" w:hAnsi="Times New Roman"/>
          <w:sz w:val="28"/>
        </w:rPr>
        <w:t>ногие</w:t>
      </w:r>
      <w:r>
        <w:rPr>
          <w:rFonts w:ascii="Times New Roman" w:hAnsi="Times New Roman"/>
          <w:sz w:val="28"/>
        </w:rPr>
        <w:t xml:space="preserve"> </w:t>
      </w:r>
      <w:r w:rsidRPr="00180BA1">
        <w:rPr>
          <w:rFonts w:ascii="Times New Roman" w:hAnsi="Times New Roman"/>
          <w:sz w:val="28"/>
        </w:rPr>
        <w:t>осуждены</w:t>
      </w:r>
      <w:r>
        <w:rPr>
          <w:rFonts w:ascii="Times New Roman" w:hAnsi="Times New Roman"/>
          <w:sz w:val="28"/>
        </w:rPr>
        <w:t xml:space="preserve"> </w:t>
      </w:r>
      <w:r w:rsidRPr="00180BA1">
        <w:rPr>
          <w:rFonts w:ascii="Times New Roman" w:hAnsi="Times New Roman"/>
          <w:sz w:val="28"/>
        </w:rPr>
        <w:t>за</w:t>
      </w:r>
      <w:r>
        <w:rPr>
          <w:rFonts w:ascii="Times New Roman" w:hAnsi="Times New Roman"/>
          <w:sz w:val="28"/>
        </w:rPr>
        <w:t xml:space="preserve"> </w:t>
      </w:r>
      <w:r w:rsidRPr="00180BA1">
        <w:rPr>
          <w:rFonts w:ascii="Times New Roman" w:hAnsi="Times New Roman"/>
          <w:sz w:val="28"/>
        </w:rPr>
        <w:t>убийство</w:t>
      </w:r>
      <w:r>
        <w:rPr>
          <w:rFonts w:ascii="Times New Roman" w:hAnsi="Times New Roman"/>
          <w:sz w:val="28"/>
        </w:rPr>
        <w:t xml:space="preserve"> </w:t>
      </w:r>
      <w:r w:rsidRPr="00180BA1">
        <w:rPr>
          <w:rFonts w:ascii="Times New Roman" w:hAnsi="Times New Roman"/>
          <w:sz w:val="28"/>
        </w:rPr>
        <w:t xml:space="preserve"> или</w:t>
      </w:r>
      <w:r>
        <w:rPr>
          <w:rFonts w:ascii="Times New Roman" w:hAnsi="Times New Roman"/>
          <w:sz w:val="28"/>
        </w:rPr>
        <w:t xml:space="preserve"> </w:t>
      </w:r>
      <w:r w:rsidRPr="00180BA1">
        <w:rPr>
          <w:rFonts w:ascii="Times New Roman" w:hAnsi="Times New Roman"/>
          <w:sz w:val="28"/>
        </w:rPr>
        <w:t>умышленное</w:t>
      </w:r>
      <w:r>
        <w:rPr>
          <w:rFonts w:ascii="Times New Roman" w:hAnsi="Times New Roman"/>
          <w:sz w:val="28"/>
        </w:rPr>
        <w:t xml:space="preserve"> </w:t>
      </w:r>
      <w:r w:rsidRPr="00180BA1">
        <w:rPr>
          <w:rFonts w:ascii="Times New Roman" w:hAnsi="Times New Roman"/>
          <w:sz w:val="28"/>
        </w:rPr>
        <w:t>причинение</w:t>
      </w:r>
      <w:r>
        <w:rPr>
          <w:rFonts w:ascii="Times New Roman" w:hAnsi="Times New Roman"/>
          <w:sz w:val="28"/>
        </w:rPr>
        <w:t xml:space="preserve"> </w:t>
      </w:r>
      <w:r w:rsidRPr="00180BA1">
        <w:rPr>
          <w:rFonts w:ascii="Times New Roman" w:hAnsi="Times New Roman"/>
          <w:sz w:val="28"/>
        </w:rPr>
        <w:t>тяжкого</w:t>
      </w:r>
      <w:r>
        <w:rPr>
          <w:rFonts w:ascii="Times New Roman" w:hAnsi="Times New Roman"/>
          <w:sz w:val="28"/>
        </w:rPr>
        <w:t xml:space="preserve"> </w:t>
      </w:r>
      <w:r w:rsidRPr="00180BA1">
        <w:rPr>
          <w:rFonts w:ascii="Times New Roman" w:hAnsi="Times New Roman"/>
          <w:sz w:val="28"/>
        </w:rPr>
        <w:t>вреда</w:t>
      </w:r>
      <w:r>
        <w:rPr>
          <w:rFonts w:ascii="Times New Roman" w:hAnsi="Times New Roman"/>
          <w:sz w:val="28"/>
        </w:rPr>
        <w:t xml:space="preserve"> </w:t>
      </w:r>
      <w:r w:rsidRPr="00180BA1">
        <w:rPr>
          <w:rFonts w:ascii="Times New Roman" w:hAnsi="Times New Roman"/>
          <w:sz w:val="28"/>
        </w:rPr>
        <w:t>здоровью,</w:t>
      </w:r>
      <w:r>
        <w:rPr>
          <w:rFonts w:ascii="Times New Roman" w:hAnsi="Times New Roman"/>
          <w:sz w:val="28"/>
        </w:rPr>
        <w:t xml:space="preserve"> </w:t>
      </w:r>
      <w:r w:rsidRPr="00180BA1">
        <w:rPr>
          <w:rFonts w:ascii="Times New Roman" w:hAnsi="Times New Roman"/>
          <w:sz w:val="28"/>
        </w:rPr>
        <w:t>за</w:t>
      </w:r>
      <w:r>
        <w:rPr>
          <w:rFonts w:ascii="Times New Roman" w:hAnsi="Times New Roman"/>
          <w:sz w:val="28"/>
        </w:rPr>
        <w:t xml:space="preserve"> </w:t>
      </w:r>
      <w:r w:rsidRPr="00180BA1">
        <w:rPr>
          <w:rFonts w:ascii="Times New Roman" w:hAnsi="Times New Roman"/>
          <w:sz w:val="28"/>
        </w:rPr>
        <w:t>разбой,</w:t>
      </w:r>
      <w:r>
        <w:rPr>
          <w:rFonts w:ascii="Times New Roman" w:hAnsi="Times New Roman"/>
          <w:sz w:val="28"/>
        </w:rPr>
        <w:t xml:space="preserve"> </w:t>
      </w:r>
      <w:r w:rsidRPr="00180BA1">
        <w:rPr>
          <w:rFonts w:ascii="Times New Roman" w:hAnsi="Times New Roman"/>
          <w:sz w:val="28"/>
        </w:rPr>
        <w:t>грабеж</w:t>
      </w:r>
      <w:r>
        <w:rPr>
          <w:rFonts w:ascii="Times New Roman" w:hAnsi="Times New Roman"/>
          <w:sz w:val="28"/>
        </w:rPr>
        <w:t xml:space="preserve"> </w:t>
      </w:r>
      <w:r w:rsidRPr="00180BA1">
        <w:rPr>
          <w:rFonts w:ascii="Times New Roman" w:hAnsi="Times New Roman"/>
          <w:sz w:val="28"/>
        </w:rPr>
        <w:t>или</w:t>
      </w:r>
      <w:r>
        <w:rPr>
          <w:rFonts w:ascii="Times New Roman" w:hAnsi="Times New Roman"/>
          <w:sz w:val="28"/>
        </w:rPr>
        <w:t xml:space="preserve"> </w:t>
      </w:r>
      <w:r w:rsidRPr="00180BA1">
        <w:rPr>
          <w:rFonts w:ascii="Times New Roman" w:hAnsi="Times New Roman"/>
          <w:sz w:val="28"/>
        </w:rPr>
        <w:t>изнасилования.</w:t>
      </w:r>
      <w:r>
        <w:rPr>
          <w:rFonts w:ascii="Times New Roman" w:hAnsi="Times New Roman"/>
          <w:sz w:val="28"/>
        </w:rPr>
        <w:t xml:space="preserve"> </w:t>
      </w:r>
      <w:r w:rsidRPr="00180BA1">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80BA1">
        <w:rPr>
          <w:rFonts w:ascii="Times New Roman" w:hAnsi="Times New Roman"/>
          <w:sz w:val="28"/>
        </w:rPr>
        <w:t>Уголовно</w:t>
      </w:r>
      <w:r w:rsidRPr="00180BA1">
        <w:rPr>
          <w:rFonts w:ascii="Cambria Math" w:hAnsi="Cambria Math" w:cs="Cambria Math"/>
          <w:sz w:val="28"/>
        </w:rPr>
        <w:t>‐</w:t>
      </w:r>
      <w:r w:rsidRPr="00180BA1">
        <w:rPr>
          <w:rFonts w:ascii="Times New Roman" w:hAnsi="Times New Roman"/>
          <w:sz w:val="28"/>
        </w:rPr>
        <w:t>исполнительная</w:t>
      </w:r>
      <w:r>
        <w:rPr>
          <w:rFonts w:ascii="Times New Roman" w:hAnsi="Times New Roman"/>
          <w:sz w:val="28"/>
        </w:rPr>
        <w:t xml:space="preserve"> </w:t>
      </w:r>
      <w:r w:rsidRPr="00180BA1">
        <w:rPr>
          <w:rFonts w:ascii="Times New Roman" w:hAnsi="Times New Roman"/>
          <w:sz w:val="28"/>
        </w:rPr>
        <w:t xml:space="preserve"> характеристика:</w:t>
      </w:r>
      <w:r>
        <w:rPr>
          <w:rFonts w:ascii="Times New Roman" w:hAnsi="Times New Roman"/>
          <w:sz w:val="28"/>
        </w:rPr>
        <w:t xml:space="preserve"> </w:t>
      </w:r>
      <w:r w:rsidRPr="00180BA1">
        <w:rPr>
          <w:rFonts w:ascii="Times New Roman" w:hAnsi="Times New Roman"/>
          <w:sz w:val="28"/>
        </w:rPr>
        <w:t xml:space="preserve"> 97,7%</w:t>
      </w:r>
      <w:r>
        <w:rPr>
          <w:rFonts w:ascii="Times New Roman" w:hAnsi="Times New Roman"/>
          <w:sz w:val="28"/>
        </w:rPr>
        <w:t xml:space="preserve"> </w:t>
      </w:r>
      <w:r w:rsidRPr="00180BA1">
        <w:rPr>
          <w:rFonts w:ascii="Times New Roman" w:hAnsi="Times New Roman"/>
          <w:sz w:val="28"/>
        </w:rPr>
        <w:t xml:space="preserve"> осужденных,</w:t>
      </w:r>
      <w:r>
        <w:rPr>
          <w:rFonts w:ascii="Times New Roman" w:hAnsi="Times New Roman"/>
          <w:sz w:val="28"/>
        </w:rPr>
        <w:t xml:space="preserve"> </w:t>
      </w:r>
      <w:r w:rsidRPr="00180BA1">
        <w:rPr>
          <w:rFonts w:ascii="Times New Roman" w:hAnsi="Times New Roman"/>
          <w:sz w:val="28"/>
        </w:rPr>
        <w:t xml:space="preserve"> совершивших</w:t>
      </w:r>
      <w:r>
        <w:rPr>
          <w:rFonts w:ascii="Times New Roman" w:hAnsi="Times New Roman"/>
          <w:sz w:val="28"/>
        </w:rPr>
        <w:t xml:space="preserve"> </w:t>
      </w:r>
      <w:r w:rsidRPr="00180BA1">
        <w:rPr>
          <w:rFonts w:ascii="Times New Roman" w:hAnsi="Times New Roman"/>
          <w:sz w:val="28"/>
        </w:rPr>
        <w:t xml:space="preserve"> пенитенциарный</w:t>
      </w:r>
      <w:r>
        <w:rPr>
          <w:rFonts w:ascii="Times New Roman" w:hAnsi="Times New Roman"/>
          <w:sz w:val="28"/>
        </w:rPr>
        <w:t xml:space="preserve"> </w:t>
      </w:r>
      <w:r w:rsidRPr="00180BA1">
        <w:rPr>
          <w:rFonts w:ascii="Times New Roman" w:hAnsi="Times New Roman"/>
          <w:sz w:val="28"/>
        </w:rPr>
        <w:t>рецидив,</w:t>
      </w:r>
      <w:r>
        <w:rPr>
          <w:rFonts w:ascii="Times New Roman" w:hAnsi="Times New Roman"/>
          <w:sz w:val="28"/>
        </w:rPr>
        <w:t xml:space="preserve"> </w:t>
      </w:r>
      <w:r w:rsidRPr="00180BA1">
        <w:rPr>
          <w:rFonts w:ascii="Times New Roman" w:hAnsi="Times New Roman"/>
          <w:sz w:val="28"/>
        </w:rPr>
        <w:t>нарушают</w:t>
      </w:r>
      <w:r>
        <w:rPr>
          <w:rFonts w:ascii="Times New Roman" w:hAnsi="Times New Roman"/>
          <w:sz w:val="28"/>
        </w:rPr>
        <w:t xml:space="preserve"> </w:t>
      </w:r>
      <w:r w:rsidRPr="00180BA1">
        <w:rPr>
          <w:rFonts w:ascii="Times New Roman" w:hAnsi="Times New Roman"/>
          <w:sz w:val="28"/>
        </w:rPr>
        <w:t>порядок</w:t>
      </w:r>
      <w:r>
        <w:rPr>
          <w:rFonts w:ascii="Times New Roman" w:hAnsi="Times New Roman"/>
          <w:sz w:val="28"/>
        </w:rPr>
        <w:t xml:space="preserve"> </w:t>
      </w:r>
      <w:r w:rsidRPr="00180BA1">
        <w:rPr>
          <w:rFonts w:ascii="Times New Roman" w:hAnsi="Times New Roman"/>
          <w:sz w:val="28"/>
        </w:rPr>
        <w:t>отбывания</w:t>
      </w:r>
      <w:r>
        <w:rPr>
          <w:rFonts w:ascii="Times New Roman" w:hAnsi="Times New Roman"/>
          <w:sz w:val="28"/>
        </w:rPr>
        <w:t xml:space="preserve"> </w:t>
      </w:r>
      <w:r w:rsidRPr="00180BA1">
        <w:rPr>
          <w:rFonts w:ascii="Times New Roman" w:hAnsi="Times New Roman"/>
          <w:sz w:val="28"/>
        </w:rPr>
        <w:t>наказания.</w:t>
      </w:r>
      <w:r>
        <w:rPr>
          <w:rFonts w:ascii="Times New Roman" w:hAnsi="Times New Roman"/>
          <w:sz w:val="28"/>
        </w:rPr>
        <w:t xml:space="preserve"> </w:t>
      </w:r>
      <w:r w:rsidRPr="00180BA1">
        <w:rPr>
          <w:rFonts w:ascii="Times New Roman" w:hAnsi="Times New Roman"/>
          <w:sz w:val="28"/>
        </w:rPr>
        <w:t>Вместе</w:t>
      </w:r>
      <w:r>
        <w:rPr>
          <w:rFonts w:ascii="Times New Roman" w:hAnsi="Times New Roman"/>
          <w:sz w:val="28"/>
        </w:rPr>
        <w:t xml:space="preserve"> </w:t>
      </w:r>
      <w:r w:rsidRPr="00180BA1">
        <w:rPr>
          <w:rFonts w:ascii="Times New Roman" w:hAnsi="Times New Roman"/>
          <w:sz w:val="28"/>
        </w:rPr>
        <w:t>с</w:t>
      </w:r>
      <w:r>
        <w:rPr>
          <w:rFonts w:ascii="Times New Roman" w:hAnsi="Times New Roman"/>
          <w:sz w:val="28"/>
        </w:rPr>
        <w:t xml:space="preserve"> </w:t>
      </w:r>
      <w:r w:rsidRPr="00180BA1">
        <w:rPr>
          <w:rFonts w:ascii="Times New Roman" w:hAnsi="Times New Roman"/>
          <w:sz w:val="28"/>
        </w:rPr>
        <w:t>тем</w:t>
      </w:r>
      <w:r>
        <w:rPr>
          <w:rFonts w:ascii="Times New Roman" w:hAnsi="Times New Roman"/>
          <w:sz w:val="28"/>
        </w:rPr>
        <w:t xml:space="preserve"> </w:t>
      </w:r>
      <w:r w:rsidRPr="00180BA1">
        <w:rPr>
          <w:rFonts w:ascii="Times New Roman" w:hAnsi="Times New Roman"/>
          <w:sz w:val="28"/>
        </w:rPr>
        <w:t>оно</w:t>
      </w:r>
      <w:r>
        <w:rPr>
          <w:rFonts w:ascii="Times New Roman" w:hAnsi="Times New Roman"/>
          <w:sz w:val="28"/>
        </w:rPr>
        <w:t xml:space="preserve"> </w:t>
      </w:r>
      <w:r w:rsidRPr="00180BA1">
        <w:rPr>
          <w:rFonts w:ascii="Times New Roman" w:hAnsi="Times New Roman"/>
          <w:sz w:val="28"/>
        </w:rPr>
        <w:t>является</w:t>
      </w:r>
      <w:r>
        <w:rPr>
          <w:rFonts w:ascii="Times New Roman" w:hAnsi="Times New Roman"/>
          <w:sz w:val="28"/>
        </w:rPr>
        <w:t xml:space="preserve">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криминологической</w:t>
      </w:r>
      <w:r>
        <w:rPr>
          <w:rFonts w:ascii="Times New Roman" w:hAnsi="Times New Roman"/>
          <w:sz w:val="28"/>
        </w:rPr>
        <w:t xml:space="preserve"> </w:t>
      </w:r>
      <w:r w:rsidRPr="00180BA1">
        <w:rPr>
          <w:rFonts w:ascii="Times New Roman" w:hAnsi="Times New Roman"/>
          <w:sz w:val="28"/>
        </w:rPr>
        <w:t>проблемой,</w:t>
      </w:r>
      <w:r>
        <w:rPr>
          <w:rFonts w:ascii="Times New Roman" w:hAnsi="Times New Roman"/>
          <w:sz w:val="28"/>
        </w:rPr>
        <w:t xml:space="preserve"> </w:t>
      </w:r>
      <w:r w:rsidRPr="00180BA1">
        <w:rPr>
          <w:rFonts w:ascii="Times New Roman" w:hAnsi="Times New Roman"/>
          <w:sz w:val="28"/>
        </w:rPr>
        <w:t>поскольку</w:t>
      </w:r>
      <w:r>
        <w:rPr>
          <w:rFonts w:ascii="Times New Roman" w:hAnsi="Times New Roman"/>
          <w:sz w:val="28"/>
        </w:rPr>
        <w:t xml:space="preserve"> </w:t>
      </w:r>
      <w:r w:rsidRPr="00180BA1">
        <w:rPr>
          <w:rFonts w:ascii="Times New Roman" w:hAnsi="Times New Roman"/>
          <w:sz w:val="28"/>
        </w:rPr>
        <w:t>без</w:t>
      </w:r>
      <w:r>
        <w:rPr>
          <w:rFonts w:ascii="Times New Roman" w:hAnsi="Times New Roman"/>
          <w:sz w:val="28"/>
        </w:rPr>
        <w:t xml:space="preserve"> </w:t>
      </w:r>
      <w:r w:rsidRPr="00180BA1">
        <w:rPr>
          <w:rFonts w:ascii="Times New Roman" w:hAnsi="Times New Roman"/>
          <w:sz w:val="28"/>
        </w:rPr>
        <w:t>знания</w:t>
      </w:r>
      <w:r>
        <w:rPr>
          <w:rFonts w:ascii="Times New Roman" w:hAnsi="Times New Roman"/>
          <w:sz w:val="28"/>
        </w:rPr>
        <w:t xml:space="preserve"> </w:t>
      </w:r>
      <w:r w:rsidRPr="00180BA1">
        <w:rPr>
          <w:rFonts w:ascii="Times New Roman" w:hAnsi="Times New Roman"/>
          <w:sz w:val="28"/>
        </w:rPr>
        <w:t>о</w:t>
      </w:r>
      <w:r>
        <w:rPr>
          <w:rFonts w:ascii="Times New Roman" w:hAnsi="Times New Roman"/>
          <w:sz w:val="28"/>
        </w:rPr>
        <w:t xml:space="preserve"> </w:t>
      </w:r>
      <w:r w:rsidRPr="00180BA1">
        <w:rPr>
          <w:rFonts w:ascii="Times New Roman" w:hAnsi="Times New Roman"/>
          <w:sz w:val="28"/>
        </w:rPr>
        <w:t>наличии</w:t>
      </w:r>
      <w:r>
        <w:rPr>
          <w:rFonts w:ascii="Times New Roman" w:hAnsi="Times New Roman"/>
          <w:sz w:val="28"/>
        </w:rPr>
        <w:t xml:space="preserve">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специфике</w:t>
      </w:r>
      <w:r>
        <w:rPr>
          <w:rFonts w:ascii="Times New Roman" w:hAnsi="Times New Roman"/>
          <w:sz w:val="28"/>
        </w:rPr>
        <w:t xml:space="preserve"> </w:t>
      </w:r>
      <w:r w:rsidRPr="00180BA1">
        <w:rPr>
          <w:rFonts w:ascii="Times New Roman" w:hAnsi="Times New Roman"/>
          <w:sz w:val="28"/>
        </w:rPr>
        <w:t>внешних</w:t>
      </w:r>
      <w:r>
        <w:rPr>
          <w:rFonts w:ascii="Times New Roman" w:hAnsi="Times New Roman"/>
          <w:sz w:val="28"/>
        </w:rPr>
        <w:t xml:space="preserve"> </w:t>
      </w:r>
      <w:r w:rsidRPr="00180BA1">
        <w:rPr>
          <w:rFonts w:ascii="Times New Roman" w:hAnsi="Times New Roman"/>
          <w:sz w:val="28"/>
        </w:rPr>
        <w:t>проявлений</w:t>
      </w:r>
      <w:r>
        <w:rPr>
          <w:rFonts w:ascii="Times New Roman" w:hAnsi="Times New Roman"/>
          <w:sz w:val="28"/>
        </w:rPr>
        <w:t xml:space="preserve"> </w:t>
      </w:r>
      <w:r w:rsidRPr="00180BA1">
        <w:rPr>
          <w:rFonts w:ascii="Times New Roman" w:hAnsi="Times New Roman"/>
          <w:sz w:val="28"/>
        </w:rPr>
        <w:t>тех</w:t>
      </w:r>
      <w:r>
        <w:rPr>
          <w:rFonts w:ascii="Times New Roman" w:hAnsi="Times New Roman"/>
          <w:sz w:val="28"/>
        </w:rPr>
        <w:t xml:space="preserve"> </w:t>
      </w:r>
      <w:r w:rsidRPr="00180BA1">
        <w:rPr>
          <w:rFonts w:ascii="Times New Roman" w:hAnsi="Times New Roman"/>
          <w:sz w:val="28"/>
        </w:rPr>
        <w:t>или</w:t>
      </w:r>
      <w:r>
        <w:rPr>
          <w:rFonts w:ascii="Times New Roman" w:hAnsi="Times New Roman"/>
          <w:sz w:val="28"/>
        </w:rPr>
        <w:t xml:space="preserve"> </w:t>
      </w:r>
      <w:r w:rsidRPr="00180BA1">
        <w:rPr>
          <w:rFonts w:ascii="Times New Roman" w:hAnsi="Times New Roman"/>
          <w:sz w:val="28"/>
        </w:rPr>
        <w:t>иных</w:t>
      </w:r>
      <w:r>
        <w:rPr>
          <w:rFonts w:ascii="Times New Roman" w:hAnsi="Times New Roman"/>
          <w:sz w:val="28"/>
        </w:rPr>
        <w:t xml:space="preserve"> </w:t>
      </w:r>
      <w:r w:rsidRPr="00180BA1">
        <w:rPr>
          <w:rFonts w:ascii="Times New Roman" w:hAnsi="Times New Roman"/>
          <w:sz w:val="28"/>
        </w:rPr>
        <w:t>психических</w:t>
      </w:r>
      <w:r>
        <w:rPr>
          <w:rFonts w:ascii="Times New Roman" w:hAnsi="Times New Roman"/>
          <w:sz w:val="28"/>
        </w:rPr>
        <w:t xml:space="preserve"> </w:t>
      </w:r>
      <w:r w:rsidRPr="00180BA1">
        <w:rPr>
          <w:rFonts w:ascii="Times New Roman" w:hAnsi="Times New Roman"/>
          <w:sz w:val="28"/>
        </w:rPr>
        <w:t>расстройств</w:t>
      </w:r>
      <w:r>
        <w:rPr>
          <w:rFonts w:ascii="Times New Roman" w:hAnsi="Times New Roman"/>
          <w:sz w:val="28"/>
        </w:rPr>
        <w:t xml:space="preserve"> </w:t>
      </w:r>
      <w:r w:rsidRPr="00180BA1">
        <w:rPr>
          <w:rFonts w:ascii="Times New Roman" w:hAnsi="Times New Roman"/>
          <w:sz w:val="28"/>
        </w:rPr>
        <w:t>у</w:t>
      </w:r>
      <w:r>
        <w:rPr>
          <w:rFonts w:ascii="Times New Roman" w:hAnsi="Times New Roman"/>
          <w:sz w:val="28"/>
        </w:rPr>
        <w:t xml:space="preserve"> </w:t>
      </w:r>
      <w:r w:rsidRPr="00180BA1">
        <w:rPr>
          <w:rFonts w:ascii="Times New Roman" w:hAnsi="Times New Roman"/>
          <w:sz w:val="28"/>
        </w:rPr>
        <w:t>конкретных</w:t>
      </w:r>
      <w:r>
        <w:rPr>
          <w:rFonts w:ascii="Times New Roman" w:hAnsi="Times New Roman"/>
          <w:sz w:val="28"/>
        </w:rPr>
        <w:t xml:space="preserve"> </w:t>
      </w:r>
      <w:r w:rsidRPr="00180BA1">
        <w:rPr>
          <w:rFonts w:ascii="Times New Roman" w:hAnsi="Times New Roman"/>
          <w:sz w:val="28"/>
        </w:rPr>
        <w:t>лиц</w:t>
      </w:r>
      <w:r>
        <w:rPr>
          <w:rFonts w:ascii="Times New Roman" w:hAnsi="Times New Roman"/>
          <w:sz w:val="28"/>
        </w:rPr>
        <w:t xml:space="preserve"> </w:t>
      </w:r>
      <w:r w:rsidRPr="00180BA1">
        <w:rPr>
          <w:rFonts w:ascii="Times New Roman" w:hAnsi="Times New Roman"/>
          <w:sz w:val="28"/>
        </w:rPr>
        <w:t xml:space="preserve"> нельзя</w:t>
      </w:r>
      <w:r>
        <w:rPr>
          <w:rFonts w:ascii="Times New Roman" w:hAnsi="Times New Roman"/>
          <w:sz w:val="28"/>
        </w:rPr>
        <w:t xml:space="preserve"> </w:t>
      </w:r>
      <w:r w:rsidRPr="00180BA1">
        <w:rPr>
          <w:rFonts w:ascii="Times New Roman" w:hAnsi="Times New Roman"/>
          <w:sz w:val="28"/>
        </w:rPr>
        <w:t>успешно</w:t>
      </w:r>
      <w:r>
        <w:rPr>
          <w:rFonts w:ascii="Times New Roman" w:hAnsi="Times New Roman"/>
          <w:sz w:val="28"/>
        </w:rPr>
        <w:t xml:space="preserve"> </w:t>
      </w:r>
      <w:r w:rsidRPr="00180BA1">
        <w:rPr>
          <w:rFonts w:ascii="Times New Roman" w:hAnsi="Times New Roman"/>
          <w:sz w:val="28"/>
        </w:rPr>
        <w:t>предупреждать</w:t>
      </w:r>
      <w:r>
        <w:rPr>
          <w:rFonts w:ascii="Times New Roman" w:hAnsi="Times New Roman"/>
          <w:sz w:val="28"/>
        </w:rPr>
        <w:t xml:space="preserve"> </w:t>
      </w:r>
      <w:r w:rsidRPr="00180BA1">
        <w:rPr>
          <w:rFonts w:ascii="Times New Roman" w:hAnsi="Times New Roman"/>
          <w:sz w:val="28"/>
        </w:rPr>
        <w:t>новые</w:t>
      </w:r>
      <w:r>
        <w:rPr>
          <w:rFonts w:ascii="Times New Roman" w:hAnsi="Times New Roman"/>
          <w:sz w:val="28"/>
        </w:rPr>
        <w:t xml:space="preserve"> </w:t>
      </w:r>
      <w:r w:rsidRPr="00180BA1">
        <w:rPr>
          <w:rFonts w:ascii="Times New Roman" w:hAnsi="Times New Roman"/>
          <w:sz w:val="28"/>
        </w:rPr>
        <w:t>правонарушения</w:t>
      </w:r>
      <w:r>
        <w:rPr>
          <w:rFonts w:ascii="Times New Roman" w:hAnsi="Times New Roman"/>
          <w:sz w:val="28"/>
        </w:rPr>
        <w:t xml:space="preserve"> </w:t>
      </w:r>
      <w:r w:rsidRPr="00180BA1">
        <w:rPr>
          <w:rFonts w:ascii="Times New Roman" w:hAnsi="Times New Roman"/>
          <w:sz w:val="28"/>
        </w:rPr>
        <w:t>с</w:t>
      </w:r>
      <w:r>
        <w:rPr>
          <w:rFonts w:ascii="Times New Roman" w:hAnsi="Times New Roman"/>
          <w:sz w:val="28"/>
        </w:rPr>
        <w:t xml:space="preserve"> </w:t>
      </w:r>
      <w:r w:rsidRPr="00180BA1">
        <w:rPr>
          <w:rFonts w:ascii="Times New Roman" w:hAnsi="Times New Roman"/>
          <w:sz w:val="28"/>
        </w:rPr>
        <w:t>их</w:t>
      </w:r>
      <w:r>
        <w:rPr>
          <w:rFonts w:ascii="Times New Roman" w:hAnsi="Times New Roman"/>
          <w:sz w:val="28"/>
        </w:rPr>
        <w:t xml:space="preserve"> </w:t>
      </w:r>
      <w:r w:rsidRPr="00180BA1">
        <w:rPr>
          <w:rFonts w:ascii="Times New Roman" w:hAnsi="Times New Roman"/>
          <w:sz w:val="28"/>
        </w:rPr>
        <w:t>стороны,</w:t>
      </w:r>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том</w:t>
      </w:r>
      <w:r>
        <w:rPr>
          <w:rFonts w:ascii="Times New Roman" w:hAnsi="Times New Roman"/>
          <w:sz w:val="28"/>
        </w:rPr>
        <w:t xml:space="preserve"> </w:t>
      </w:r>
      <w:r w:rsidRPr="00180BA1">
        <w:rPr>
          <w:rFonts w:ascii="Times New Roman" w:hAnsi="Times New Roman"/>
          <w:sz w:val="28"/>
        </w:rPr>
        <w:t>числе</w:t>
      </w:r>
      <w:r>
        <w:rPr>
          <w:rFonts w:ascii="Times New Roman" w:hAnsi="Times New Roman"/>
          <w:sz w:val="28"/>
        </w:rPr>
        <w:t xml:space="preserve"> </w:t>
      </w:r>
      <w:r w:rsidRPr="00180BA1">
        <w:rPr>
          <w:rFonts w:ascii="Times New Roman" w:hAnsi="Times New Roman"/>
          <w:sz w:val="28"/>
        </w:rPr>
        <w:t>насильственные.</w:t>
      </w:r>
      <w:r>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80BA1">
        <w:rPr>
          <w:rFonts w:ascii="Times New Roman" w:hAnsi="Times New Roman"/>
          <w:sz w:val="28"/>
        </w:rPr>
        <w:t>По</w:t>
      </w:r>
      <w:r>
        <w:rPr>
          <w:rFonts w:ascii="Times New Roman" w:hAnsi="Times New Roman"/>
          <w:sz w:val="28"/>
        </w:rPr>
        <w:t xml:space="preserve"> </w:t>
      </w:r>
      <w:r w:rsidRPr="00180BA1">
        <w:rPr>
          <w:rFonts w:ascii="Times New Roman" w:hAnsi="Times New Roman"/>
          <w:sz w:val="28"/>
        </w:rPr>
        <w:t>выборочным</w:t>
      </w:r>
      <w:r>
        <w:rPr>
          <w:rFonts w:ascii="Times New Roman" w:hAnsi="Times New Roman"/>
          <w:sz w:val="28"/>
        </w:rPr>
        <w:t xml:space="preserve"> </w:t>
      </w:r>
      <w:r w:rsidRPr="00180BA1">
        <w:rPr>
          <w:rFonts w:ascii="Times New Roman" w:hAnsi="Times New Roman"/>
          <w:sz w:val="28"/>
        </w:rPr>
        <w:t>данным,</w:t>
      </w:r>
      <w:r>
        <w:rPr>
          <w:rFonts w:ascii="Times New Roman" w:hAnsi="Times New Roman"/>
          <w:sz w:val="28"/>
        </w:rPr>
        <w:t xml:space="preserve"> </w:t>
      </w:r>
      <w:r w:rsidRPr="00180BA1">
        <w:rPr>
          <w:rFonts w:ascii="Times New Roman" w:hAnsi="Times New Roman"/>
          <w:sz w:val="28"/>
        </w:rPr>
        <w:t>из</w:t>
      </w:r>
      <w:r>
        <w:rPr>
          <w:rFonts w:ascii="Times New Roman" w:hAnsi="Times New Roman"/>
          <w:sz w:val="28"/>
        </w:rPr>
        <w:t xml:space="preserve"> </w:t>
      </w:r>
      <w:r w:rsidRPr="00180BA1">
        <w:rPr>
          <w:rFonts w:ascii="Times New Roman" w:hAnsi="Times New Roman"/>
          <w:sz w:val="28"/>
        </w:rPr>
        <w:t>числа</w:t>
      </w:r>
      <w:r>
        <w:rPr>
          <w:rFonts w:ascii="Times New Roman" w:hAnsi="Times New Roman"/>
          <w:sz w:val="28"/>
        </w:rPr>
        <w:t xml:space="preserve"> </w:t>
      </w:r>
      <w:r w:rsidRPr="00180BA1">
        <w:rPr>
          <w:rFonts w:ascii="Times New Roman" w:hAnsi="Times New Roman"/>
          <w:sz w:val="28"/>
        </w:rPr>
        <w:t>осужденных</w:t>
      </w:r>
      <w:r>
        <w:rPr>
          <w:rFonts w:ascii="Times New Roman" w:hAnsi="Times New Roman"/>
          <w:sz w:val="28"/>
        </w:rPr>
        <w:t xml:space="preserve">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психически</w:t>
      </w:r>
      <w:r>
        <w:rPr>
          <w:rFonts w:ascii="Times New Roman" w:hAnsi="Times New Roman"/>
          <w:sz w:val="28"/>
        </w:rPr>
        <w:t xml:space="preserve"> </w:t>
      </w:r>
      <w:r w:rsidRPr="00180BA1">
        <w:rPr>
          <w:rFonts w:ascii="Times New Roman" w:hAnsi="Times New Roman"/>
          <w:sz w:val="28"/>
        </w:rPr>
        <w:t>здоровых)</w:t>
      </w:r>
      <w:r>
        <w:rPr>
          <w:rFonts w:ascii="Times New Roman" w:hAnsi="Times New Roman"/>
          <w:sz w:val="28"/>
        </w:rPr>
        <w:t xml:space="preserve"> </w:t>
      </w:r>
      <w:r w:rsidRPr="00180BA1">
        <w:rPr>
          <w:rFonts w:ascii="Times New Roman" w:hAnsi="Times New Roman"/>
          <w:sz w:val="28"/>
        </w:rPr>
        <w:t>отрицательно</w:t>
      </w:r>
      <w:r>
        <w:rPr>
          <w:rFonts w:ascii="Times New Roman" w:hAnsi="Times New Roman"/>
          <w:sz w:val="28"/>
        </w:rPr>
        <w:t xml:space="preserve"> </w:t>
      </w:r>
      <w:r w:rsidRPr="00180BA1">
        <w:rPr>
          <w:rFonts w:ascii="Times New Roman" w:hAnsi="Times New Roman"/>
          <w:sz w:val="28"/>
        </w:rPr>
        <w:t>характеризуется</w:t>
      </w:r>
      <w:r>
        <w:rPr>
          <w:rFonts w:ascii="Times New Roman" w:hAnsi="Times New Roman"/>
          <w:sz w:val="28"/>
        </w:rPr>
        <w:t xml:space="preserve"> </w:t>
      </w:r>
      <w:r w:rsidRPr="00180BA1">
        <w:rPr>
          <w:rFonts w:ascii="Times New Roman" w:hAnsi="Times New Roman"/>
          <w:sz w:val="28"/>
        </w:rPr>
        <w:t>72%.</w:t>
      </w:r>
      <w:r>
        <w:rPr>
          <w:rFonts w:ascii="Times New Roman" w:hAnsi="Times New Roman"/>
          <w:sz w:val="28"/>
        </w:rPr>
        <w:t xml:space="preserve"> </w:t>
      </w:r>
      <w:r w:rsidRPr="00180BA1">
        <w:rPr>
          <w:rFonts w:ascii="Times New Roman" w:hAnsi="Times New Roman"/>
          <w:sz w:val="28"/>
        </w:rPr>
        <w:t>Среди</w:t>
      </w:r>
      <w:r>
        <w:rPr>
          <w:rFonts w:ascii="Times New Roman" w:hAnsi="Times New Roman"/>
          <w:sz w:val="28"/>
        </w:rPr>
        <w:t xml:space="preserve"> </w:t>
      </w:r>
      <w:r w:rsidRPr="00180BA1">
        <w:rPr>
          <w:rFonts w:ascii="Times New Roman" w:hAnsi="Times New Roman"/>
          <w:sz w:val="28"/>
        </w:rPr>
        <w:t>отрицательно</w:t>
      </w:r>
      <w:r>
        <w:rPr>
          <w:rFonts w:ascii="Times New Roman" w:hAnsi="Times New Roman"/>
          <w:sz w:val="28"/>
        </w:rPr>
        <w:t xml:space="preserve"> </w:t>
      </w:r>
      <w:r w:rsidRPr="00180BA1">
        <w:rPr>
          <w:rFonts w:ascii="Times New Roman" w:hAnsi="Times New Roman"/>
          <w:sz w:val="28"/>
        </w:rPr>
        <w:t>характеризующихся</w:t>
      </w:r>
      <w:r>
        <w:rPr>
          <w:rFonts w:ascii="Times New Roman" w:hAnsi="Times New Roman"/>
          <w:sz w:val="28"/>
        </w:rPr>
        <w:t xml:space="preserve"> </w:t>
      </w:r>
      <w:r w:rsidRPr="00180BA1">
        <w:rPr>
          <w:rFonts w:ascii="Times New Roman" w:hAnsi="Times New Roman"/>
          <w:sz w:val="28"/>
        </w:rPr>
        <w:t>осужденных</w:t>
      </w:r>
      <w:r>
        <w:rPr>
          <w:rFonts w:ascii="Times New Roman" w:hAnsi="Times New Roman"/>
          <w:sz w:val="28"/>
        </w:rPr>
        <w:t xml:space="preserve"> </w:t>
      </w:r>
      <w:r w:rsidRPr="00180BA1">
        <w:rPr>
          <w:rFonts w:ascii="Times New Roman" w:hAnsi="Times New Roman"/>
          <w:sz w:val="28"/>
        </w:rPr>
        <w:t>больше</w:t>
      </w:r>
      <w:r>
        <w:rPr>
          <w:rFonts w:ascii="Times New Roman" w:hAnsi="Times New Roman"/>
          <w:sz w:val="28"/>
        </w:rPr>
        <w:t xml:space="preserve"> </w:t>
      </w:r>
      <w:r w:rsidRPr="00180BA1">
        <w:rPr>
          <w:rFonts w:ascii="Times New Roman" w:hAnsi="Times New Roman"/>
          <w:sz w:val="28"/>
        </w:rPr>
        <w:t>всего</w:t>
      </w:r>
      <w:r>
        <w:rPr>
          <w:rFonts w:ascii="Times New Roman" w:hAnsi="Times New Roman"/>
          <w:sz w:val="28"/>
        </w:rPr>
        <w:t xml:space="preserve"> </w:t>
      </w:r>
      <w:r w:rsidRPr="00180BA1">
        <w:rPr>
          <w:rFonts w:ascii="Times New Roman" w:hAnsi="Times New Roman"/>
          <w:sz w:val="28"/>
        </w:rPr>
        <w:t>психопатов,</w:t>
      </w:r>
      <w:r>
        <w:rPr>
          <w:rFonts w:ascii="Times New Roman" w:hAnsi="Times New Roman"/>
          <w:sz w:val="28"/>
        </w:rPr>
        <w:t xml:space="preserve"> </w:t>
      </w:r>
      <w:r w:rsidRPr="00180BA1">
        <w:rPr>
          <w:rFonts w:ascii="Times New Roman" w:hAnsi="Times New Roman"/>
          <w:sz w:val="28"/>
        </w:rPr>
        <w:t>а</w:t>
      </w:r>
      <w:r>
        <w:rPr>
          <w:rFonts w:ascii="Times New Roman" w:hAnsi="Times New Roman"/>
          <w:sz w:val="28"/>
        </w:rPr>
        <w:t xml:space="preserve"> </w:t>
      </w:r>
      <w:r w:rsidRPr="00180BA1">
        <w:rPr>
          <w:rFonts w:ascii="Times New Roman" w:hAnsi="Times New Roman"/>
          <w:sz w:val="28"/>
        </w:rPr>
        <w:t>«алкоголики»</w:t>
      </w:r>
      <w:r>
        <w:rPr>
          <w:rFonts w:ascii="Times New Roman" w:hAnsi="Times New Roman"/>
          <w:sz w:val="28"/>
        </w:rPr>
        <w:t xml:space="preserve"> </w:t>
      </w:r>
      <w:r w:rsidRPr="00180BA1">
        <w:rPr>
          <w:rFonts w:ascii="Times New Roman" w:hAnsi="Times New Roman"/>
          <w:sz w:val="28"/>
        </w:rPr>
        <w:t>занимают</w:t>
      </w:r>
      <w:r>
        <w:rPr>
          <w:rFonts w:ascii="Times New Roman" w:hAnsi="Times New Roman"/>
          <w:sz w:val="28"/>
        </w:rPr>
        <w:t xml:space="preserve"> </w:t>
      </w:r>
      <w:r w:rsidRPr="00180BA1">
        <w:rPr>
          <w:rFonts w:ascii="Times New Roman" w:hAnsi="Times New Roman"/>
          <w:sz w:val="28"/>
        </w:rPr>
        <w:t>лишь</w:t>
      </w:r>
      <w:r>
        <w:rPr>
          <w:rFonts w:ascii="Times New Roman" w:hAnsi="Times New Roman"/>
          <w:sz w:val="28"/>
        </w:rPr>
        <w:t xml:space="preserve"> </w:t>
      </w:r>
      <w:r w:rsidRPr="00180BA1">
        <w:rPr>
          <w:rFonts w:ascii="Times New Roman" w:hAnsi="Times New Roman"/>
          <w:sz w:val="28"/>
        </w:rPr>
        <w:t>второе</w:t>
      </w:r>
      <w:r>
        <w:rPr>
          <w:rFonts w:ascii="Times New Roman" w:hAnsi="Times New Roman"/>
          <w:sz w:val="28"/>
        </w:rPr>
        <w:t xml:space="preserve"> </w:t>
      </w:r>
      <w:r w:rsidRPr="00180BA1">
        <w:rPr>
          <w:rFonts w:ascii="Times New Roman" w:hAnsi="Times New Roman"/>
          <w:sz w:val="28"/>
        </w:rPr>
        <w:t>место.</w:t>
      </w:r>
      <w:r>
        <w:rPr>
          <w:rFonts w:ascii="Times New Roman" w:hAnsi="Times New Roman"/>
          <w:sz w:val="28"/>
        </w:rPr>
        <w:t xml:space="preserve"> </w:t>
      </w:r>
      <w:r w:rsidRPr="00180BA1">
        <w:rPr>
          <w:rFonts w:ascii="Times New Roman" w:hAnsi="Times New Roman"/>
          <w:sz w:val="28"/>
        </w:rPr>
        <w:t>Немало</w:t>
      </w:r>
      <w:r>
        <w:rPr>
          <w:rFonts w:ascii="Times New Roman" w:hAnsi="Times New Roman"/>
          <w:sz w:val="28"/>
        </w:rPr>
        <w:t xml:space="preserve"> </w:t>
      </w:r>
      <w:r w:rsidRPr="00180BA1">
        <w:rPr>
          <w:rFonts w:ascii="Times New Roman" w:hAnsi="Times New Roman"/>
          <w:sz w:val="28"/>
        </w:rPr>
        <w:t>здесь</w:t>
      </w:r>
      <w:r>
        <w:rPr>
          <w:rFonts w:ascii="Times New Roman" w:hAnsi="Times New Roman"/>
          <w:sz w:val="28"/>
        </w:rPr>
        <w:t xml:space="preserve">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лиц,</w:t>
      </w:r>
      <w:r>
        <w:rPr>
          <w:rFonts w:ascii="Times New Roman" w:hAnsi="Times New Roman"/>
          <w:sz w:val="28"/>
        </w:rPr>
        <w:t xml:space="preserve"> </w:t>
      </w:r>
      <w:r w:rsidRPr="00180BA1">
        <w:rPr>
          <w:rFonts w:ascii="Times New Roman" w:hAnsi="Times New Roman"/>
          <w:sz w:val="28"/>
        </w:rPr>
        <w:t>страдающих</w:t>
      </w:r>
      <w:r>
        <w:rPr>
          <w:rFonts w:ascii="Times New Roman" w:hAnsi="Times New Roman"/>
          <w:sz w:val="28"/>
        </w:rPr>
        <w:t xml:space="preserve"> </w:t>
      </w:r>
      <w:r w:rsidRPr="00180BA1">
        <w:rPr>
          <w:rFonts w:ascii="Times New Roman" w:hAnsi="Times New Roman"/>
          <w:sz w:val="28"/>
        </w:rPr>
        <w:t>остаточными</w:t>
      </w:r>
      <w:r>
        <w:rPr>
          <w:rFonts w:ascii="Times New Roman" w:hAnsi="Times New Roman"/>
          <w:sz w:val="28"/>
        </w:rPr>
        <w:t xml:space="preserve"> </w:t>
      </w:r>
      <w:r w:rsidRPr="00180BA1">
        <w:rPr>
          <w:rFonts w:ascii="Times New Roman" w:hAnsi="Times New Roman"/>
          <w:sz w:val="28"/>
        </w:rPr>
        <w:t xml:space="preserve"> явлениями</w:t>
      </w:r>
      <w:r>
        <w:rPr>
          <w:rFonts w:ascii="Times New Roman" w:hAnsi="Times New Roman"/>
          <w:sz w:val="28"/>
        </w:rPr>
        <w:t xml:space="preserve"> </w:t>
      </w:r>
      <w:r w:rsidRPr="00180BA1">
        <w:rPr>
          <w:rFonts w:ascii="Times New Roman" w:hAnsi="Times New Roman"/>
          <w:sz w:val="28"/>
        </w:rPr>
        <w:t xml:space="preserve"> травмы</w:t>
      </w:r>
      <w:r>
        <w:rPr>
          <w:rFonts w:ascii="Times New Roman" w:hAnsi="Times New Roman"/>
          <w:sz w:val="28"/>
        </w:rPr>
        <w:t xml:space="preserve"> </w:t>
      </w:r>
      <w:r w:rsidRPr="00180BA1">
        <w:rPr>
          <w:rFonts w:ascii="Times New Roman" w:hAnsi="Times New Roman"/>
          <w:sz w:val="28"/>
        </w:rPr>
        <w:t xml:space="preserve"> черепа</w:t>
      </w:r>
      <w:r>
        <w:rPr>
          <w:rFonts w:ascii="Times New Roman" w:hAnsi="Times New Roman"/>
          <w:sz w:val="28"/>
        </w:rPr>
        <w:t xml:space="preserve">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 xml:space="preserve"> органическими</w:t>
      </w:r>
      <w:r>
        <w:rPr>
          <w:rFonts w:ascii="Times New Roman" w:hAnsi="Times New Roman"/>
          <w:sz w:val="28"/>
        </w:rPr>
        <w:t xml:space="preserve"> </w:t>
      </w:r>
      <w:r w:rsidRPr="00180BA1">
        <w:rPr>
          <w:rFonts w:ascii="Times New Roman" w:hAnsi="Times New Roman"/>
          <w:sz w:val="28"/>
        </w:rPr>
        <w:t xml:space="preserve"> поражениями</w:t>
      </w:r>
      <w:r>
        <w:rPr>
          <w:rFonts w:ascii="Times New Roman" w:hAnsi="Times New Roman"/>
          <w:sz w:val="28"/>
        </w:rPr>
        <w:t xml:space="preserve"> </w:t>
      </w:r>
      <w:r w:rsidRPr="00180BA1">
        <w:rPr>
          <w:rFonts w:ascii="Times New Roman" w:hAnsi="Times New Roman"/>
          <w:sz w:val="28"/>
        </w:rPr>
        <w:t xml:space="preserve"> центральной</w:t>
      </w:r>
      <w:r>
        <w:rPr>
          <w:rFonts w:ascii="Times New Roman" w:hAnsi="Times New Roman"/>
          <w:sz w:val="28"/>
        </w:rPr>
        <w:t xml:space="preserve"> </w:t>
      </w:r>
      <w:r w:rsidRPr="00180BA1">
        <w:rPr>
          <w:rFonts w:ascii="Times New Roman" w:hAnsi="Times New Roman"/>
          <w:sz w:val="28"/>
        </w:rPr>
        <w:lastRenderedPageBreak/>
        <w:t>нервной</w:t>
      </w:r>
      <w:r>
        <w:rPr>
          <w:rFonts w:ascii="Times New Roman" w:hAnsi="Times New Roman"/>
          <w:sz w:val="28"/>
        </w:rPr>
        <w:t xml:space="preserve"> </w:t>
      </w:r>
      <w:r w:rsidRPr="00180BA1">
        <w:rPr>
          <w:rFonts w:ascii="Times New Roman" w:hAnsi="Times New Roman"/>
          <w:sz w:val="28"/>
        </w:rPr>
        <w:t xml:space="preserve"> системы,</w:t>
      </w:r>
      <w:r>
        <w:rPr>
          <w:rFonts w:ascii="Times New Roman" w:hAnsi="Times New Roman"/>
          <w:sz w:val="28"/>
        </w:rPr>
        <w:t xml:space="preserve"> </w:t>
      </w:r>
      <w:r w:rsidRPr="00180BA1">
        <w:rPr>
          <w:rFonts w:ascii="Times New Roman" w:hAnsi="Times New Roman"/>
          <w:sz w:val="28"/>
        </w:rPr>
        <w:t xml:space="preserve"> доля</w:t>
      </w:r>
      <w:r>
        <w:rPr>
          <w:rFonts w:ascii="Times New Roman" w:hAnsi="Times New Roman"/>
          <w:sz w:val="28"/>
        </w:rPr>
        <w:t xml:space="preserve"> </w:t>
      </w:r>
      <w:r w:rsidRPr="00180BA1">
        <w:rPr>
          <w:rFonts w:ascii="Times New Roman" w:hAnsi="Times New Roman"/>
          <w:sz w:val="28"/>
        </w:rPr>
        <w:t xml:space="preserve"> которых,</w:t>
      </w:r>
      <w:r>
        <w:rPr>
          <w:rFonts w:ascii="Times New Roman" w:hAnsi="Times New Roman"/>
          <w:sz w:val="28"/>
        </w:rPr>
        <w:t xml:space="preserve"> </w:t>
      </w:r>
      <w:r w:rsidRPr="00180BA1">
        <w:rPr>
          <w:rFonts w:ascii="Times New Roman" w:hAnsi="Times New Roman"/>
          <w:sz w:val="28"/>
        </w:rPr>
        <w:t xml:space="preserve"> равно</w:t>
      </w:r>
      <w:r>
        <w:rPr>
          <w:rFonts w:ascii="Times New Roman" w:hAnsi="Times New Roman"/>
          <w:sz w:val="28"/>
        </w:rPr>
        <w:t xml:space="preserve"> </w:t>
      </w:r>
      <w:r w:rsidRPr="00180BA1">
        <w:rPr>
          <w:rFonts w:ascii="Times New Roman" w:hAnsi="Times New Roman"/>
          <w:sz w:val="28"/>
        </w:rPr>
        <w:t xml:space="preserve"> как</w:t>
      </w:r>
      <w:r>
        <w:rPr>
          <w:rFonts w:ascii="Times New Roman" w:hAnsi="Times New Roman"/>
          <w:sz w:val="28"/>
        </w:rPr>
        <w:t xml:space="preserve"> </w:t>
      </w:r>
      <w:r w:rsidRPr="00180BA1">
        <w:rPr>
          <w:rFonts w:ascii="Times New Roman" w:hAnsi="Times New Roman"/>
          <w:sz w:val="28"/>
        </w:rPr>
        <w:t xml:space="preserve"> и</w:t>
      </w:r>
      <w:r>
        <w:rPr>
          <w:rFonts w:ascii="Times New Roman" w:hAnsi="Times New Roman"/>
          <w:sz w:val="28"/>
        </w:rPr>
        <w:t xml:space="preserve"> </w:t>
      </w:r>
      <w:r w:rsidRPr="00180BA1">
        <w:rPr>
          <w:rFonts w:ascii="Times New Roman" w:hAnsi="Times New Roman"/>
          <w:sz w:val="28"/>
        </w:rPr>
        <w:t xml:space="preserve"> психопатов,</w:t>
      </w:r>
      <w:r>
        <w:rPr>
          <w:rFonts w:ascii="Times New Roman" w:hAnsi="Times New Roman"/>
          <w:sz w:val="28"/>
        </w:rPr>
        <w:t xml:space="preserve"> </w:t>
      </w:r>
      <w:r w:rsidRPr="00180BA1">
        <w:rPr>
          <w:rFonts w:ascii="Times New Roman" w:hAnsi="Times New Roman"/>
          <w:sz w:val="28"/>
        </w:rPr>
        <w:t xml:space="preserve"> намного</w:t>
      </w:r>
      <w:r>
        <w:rPr>
          <w:rFonts w:ascii="Times New Roman" w:hAnsi="Times New Roman"/>
          <w:sz w:val="28"/>
        </w:rPr>
        <w:t xml:space="preserve"> </w:t>
      </w:r>
      <w:r w:rsidRPr="00180BA1">
        <w:rPr>
          <w:rFonts w:ascii="Times New Roman" w:hAnsi="Times New Roman"/>
          <w:sz w:val="28"/>
        </w:rPr>
        <w:t xml:space="preserve"> меньше</w:t>
      </w:r>
      <w:r>
        <w:rPr>
          <w:rFonts w:ascii="Times New Roman" w:hAnsi="Times New Roman"/>
          <w:sz w:val="28"/>
        </w:rPr>
        <w:t xml:space="preserve"> </w:t>
      </w:r>
      <w:r w:rsidRPr="00180BA1">
        <w:rPr>
          <w:rFonts w:ascii="Times New Roman" w:hAnsi="Times New Roman"/>
          <w:sz w:val="28"/>
        </w:rPr>
        <w:t xml:space="preserve"> </w:t>
      </w:r>
      <w:proofErr w:type="gramStart"/>
      <w:r w:rsidRPr="00180BA1">
        <w:rPr>
          <w:rFonts w:ascii="Times New Roman" w:hAnsi="Times New Roman"/>
          <w:sz w:val="28"/>
        </w:rPr>
        <w:t>среди</w:t>
      </w:r>
      <w:proofErr w:type="gramEnd"/>
      <w:r>
        <w:rPr>
          <w:rFonts w:ascii="Times New Roman" w:hAnsi="Times New Roman"/>
          <w:sz w:val="28"/>
        </w:rPr>
        <w:t xml:space="preserve"> </w:t>
      </w:r>
      <w:r w:rsidRPr="00180BA1">
        <w:rPr>
          <w:rFonts w:ascii="Times New Roman" w:hAnsi="Times New Roman"/>
          <w:sz w:val="28"/>
        </w:rPr>
        <w:t xml:space="preserve"> характеризующихся</w:t>
      </w:r>
      <w:r>
        <w:rPr>
          <w:rFonts w:ascii="Times New Roman" w:hAnsi="Times New Roman"/>
          <w:sz w:val="28"/>
        </w:rPr>
        <w:t xml:space="preserve"> </w:t>
      </w:r>
      <w:r w:rsidRPr="00180BA1">
        <w:rPr>
          <w:rFonts w:ascii="Times New Roman" w:hAnsi="Times New Roman"/>
          <w:sz w:val="28"/>
        </w:rPr>
        <w:t xml:space="preserve"> положительно.</w:t>
      </w:r>
      <w:r>
        <w:rPr>
          <w:rFonts w:ascii="Times New Roman" w:hAnsi="Times New Roman"/>
          <w:sz w:val="28"/>
        </w:rPr>
        <w:t xml:space="preserve"> </w:t>
      </w:r>
      <w:r w:rsidRPr="00180BA1">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целом,</w:t>
      </w:r>
      <w:r>
        <w:rPr>
          <w:rFonts w:ascii="Times New Roman" w:hAnsi="Times New Roman"/>
          <w:sz w:val="28"/>
        </w:rPr>
        <w:t xml:space="preserve"> </w:t>
      </w:r>
      <w:r w:rsidRPr="00180BA1">
        <w:rPr>
          <w:rFonts w:ascii="Times New Roman" w:hAnsi="Times New Roman"/>
          <w:sz w:val="28"/>
        </w:rPr>
        <w:t xml:space="preserve"> в</w:t>
      </w:r>
      <w:r>
        <w:rPr>
          <w:rFonts w:ascii="Times New Roman" w:hAnsi="Times New Roman"/>
          <w:sz w:val="28"/>
        </w:rPr>
        <w:t xml:space="preserve"> </w:t>
      </w:r>
      <w:r w:rsidRPr="00180BA1">
        <w:rPr>
          <w:rFonts w:ascii="Times New Roman" w:hAnsi="Times New Roman"/>
          <w:sz w:val="28"/>
        </w:rPr>
        <w:t>местах</w:t>
      </w:r>
      <w:r>
        <w:rPr>
          <w:rFonts w:ascii="Times New Roman" w:hAnsi="Times New Roman"/>
          <w:sz w:val="28"/>
        </w:rPr>
        <w:t xml:space="preserve"> </w:t>
      </w:r>
      <w:r w:rsidRPr="00180BA1">
        <w:rPr>
          <w:rFonts w:ascii="Times New Roman" w:hAnsi="Times New Roman"/>
          <w:sz w:val="28"/>
        </w:rPr>
        <w:t>лишения</w:t>
      </w:r>
      <w:r>
        <w:rPr>
          <w:rFonts w:ascii="Times New Roman" w:hAnsi="Times New Roman"/>
          <w:sz w:val="28"/>
        </w:rPr>
        <w:t xml:space="preserve"> </w:t>
      </w:r>
      <w:r w:rsidRPr="00180BA1">
        <w:rPr>
          <w:rFonts w:ascii="Times New Roman" w:hAnsi="Times New Roman"/>
          <w:sz w:val="28"/>
        </w:rPr>
        <w:t>свободы</w:t>
      </w:r>
      <w:r>
        <w:rPr>
          <w:rFonts w:ascii="Times New Roman" w:hAnsi="Times New Roman"/>
          <w:sz w:val="28"/>
        </w:rPr>
        <w:t xml:space="preserve"> </w:t>
      </w:r>
      <w:r w:rsidRPr="00180BA1">
        <w:rPr>
          <w:rFonts w:ascii="Times New Roman" w:hAnsi="Times New Roman"/>
          <w:sz w:val="28"/>
        </w:rPr>
        <w:t>20–25%</w:t>
      </w:r>
      <w:r>
        <w:rPr>
          <w:rFonts w:ascii="Times New Roman" w:hAnsi="Times New Roman"/>
          <w:sz w:val="28"/>
        </w:rPr>
        <w:t xml:space="preserve"> </w:t>
      </w:r>
      <w:r w:rsidRPr="00180BA1">
        <w:rPr>
          <w:rFonts w:ascii="Times New Roman" w:hAnsi="Times New Roman"/>
          <w:sz w:val="28"/>
        </w:rPr>
        <w:t>занимают</w:t>
      </w:r>
      <w:r>
        <w:rPr>
          <w:rFonts w:ascii="Times New Roman" w:hAnsi="Times New Roman"/>
          <w:sz w:val="28"/>
        </w:rPr>
        <w:t xml:space="preserve"> </w:t>
      </w:r>
      <w:r w:rsidRPr="00180BA1">
        <w:rPr>
          <w:rFonts w:ascii="Times New Roman" w:hAnsi="Times New Roman"/>
          <w:sz w:val="28"/>
        </w:rPr>
        <w:t>лица</w:t>
      </w:r>
      <w:r>
        <w:rPr>
          <w:rFonts w:ascii="Times New Roman" w:hAnsi="Times New Roman"/>
          <w:sz w:val="28"/>
        </w:rPr>
        <w:t xml:space="preserve"> </w:t>
      </w:r>
      <w:r w:rsidRPr="00180BA1">
        <w:rPr>
          <w:rFonts w:ascii="Times New Roman" w:hAnsi="Times New Roman"/>
          <w:sz w:val="28"/>
        </w:rPr>
        <w:t>с</w:t>
      </w:r>
      <w:r>
        <w:rPr>
          <w:rFonts w:ascii="Times New Roman" w:hAnsi="Times New Roman"/>
          <w:sz w:val="28"/>
        </w:rPr>
        <w:t xml:space="preserve"> </w:t>
      </w:r>
      <w:r w:rsidRPr="00180BA1">
        <w:rPr>
          <w:rFonts w:ascii="Times New Roman" w:hAnsi="Times New Roman"/>
          <w:sz w:val="28"/>
        </w:rPr>
        <w:t>психическими</w:t>
      </w:r>
      <w:r>
        <w:rPr>
          <w:rFonts w:ascii="Times New Roman" w:hAnsi="Times New Roman"/>
          <w:sz w:val="28"/>
        </w:rPr>
        <w:t xml:space="preserve"> </w:t>
      </w:r>
      <w:r w:rsidRPr="00180BA1">
        <w:rPr>
          <w:rFonts w:ascii="Times New Roman" w:hAnsi="Times New Roman"/>
          <w:sz w:val="28"/>
        </w:rPr>
        <w:t>аномалиями.</w:t>
      </w:r>
      <w:r>
        <w:rPr>
          <w:rFonts w:ascii="Times New Roman" w:hAnsi="Times New Roman"/>
          <w:sz w:val="28"/>
        </w:rPr>
        <w:t xml:space="preserve"> </w:t>
      </w:r>
      <w:r w:rsidRPr="00180BA1">
        <w:rPr>
          <w:rFonts w:ascii="Times New Roman" w:hAnsi="Times New Roman"/>
          <w:sz w:val="28"/>
        </w:rPr>
        <w:t xml:space="preserve"> Поведение</w:t>
      </w:r>
      <w:r>
        <w:rPr>
          <w:rFonts w:ascii="Times New Roman" w:hAnsi="Times New Roman"/>
          <w:sz w:val="28"/>
        </w:rPr>
        <w:t xml:space="preserve"> </w:t>
      </w:r>
      <w:r w:rsidRPr="00180BA1">
        <w:rPr>
          <w:rFonts w:ascii="Times New Roman" w:hAnsi="Times New Roman"/>
          <w:sz w:val="28"/>
        </w:rPr>
        <w:t>психопатов</w:t>
      </w:r>
      <w:r>
        <w:rPr>
          <w:rFonts w:ascii="Times New Roman" w:hAnsi="Times New Roman"/>
          <w:sz w:val="28"/>
        </w:rPr>
        <w:t xml:space="preserve">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лиц,</w:t>
      </w:r>
      <w:r>
        <w:rPr>
          <w:rFonts w:ascii="Times New Roman" w:hAnsi="Times New Roman"/>
          <w:sz w:val="28"/>
        </w:rPr>
        <w:t xml:space="preserve"> </w:t>
      </w:r>
      <w:r w:rsidRPr="00180BA1">
        <w:rPr>
          <w:rFonts w:ascii="Times New Roman" w:hAnsi="Times New Roman"/>
          <w:sz w:val="28"/>
        </w:rPr>
        <w:t>страдающих</w:t>
      </w:r>
      <w:r>
        <w:rPr>
          <w:rFonts w:ascii="Times New Roman" w:hAnsi="Times New Roman"/>
          <w:sz w:val="28"/>
        </w:rPr>
        <w:t xml:space="preserve"> </w:t>
      </w:r>
      <w:r w:rsidRPr="00180BA1">
        <w:rPr>
          <w:rFonts w:ascii="Times New Roman" w:hAnsi="Times New Roman"/>
          <w:sz w:val="28"/>
        </w:rPr>
        <w:t>остаточными</w:t>
      </w:r>
      <w:r>
        <w:rPr>
          <w:rFonts w:ascii="Times New Roman" w:hAnsi="Times New Roman"/>
          <w:sz w:val="28"/>
        </w:rPr>
        <w:t xml:space="preserve"> </w:t>
      </w:r>
      <w:r w:rsidRPr="00180BA1">
        <w:rPr>
          <w:rFonts w:ascii="Times New Roman" w:hAnsi="Times New Roman"/>
          <w:sz w:val="28"/>
        </w:rPr>
        <w:t>явлениями</w:t>
      </w:r>
      <w:r>
        <w:rPr>
          <w:rFonts w:ascii="Times New Roman" w:hAnsi="Times New Roman"/>
          <w:sz w:val="28"/>
        </w:rPr>
        <w:t xml:space="preserve"> </w:t>
      </w:r>
      <w:r w:rsidRPr="00180BA1">
        <w:rPr>
          <w:rFonts w:ascii="Times New Roman" w:hAnsi="Times New Roman"/>
          <w:sz w:val="28"/>
        </w:rPr>
        <w:t>травм</w:t>
      </w:r>
      <w:r>
        <w:rPr>
          <w:rFonts w:ascii="Times New Roman" w:hAnsi="Times New Roman"/>
          <w:sz w:val="28"/>
        </w:rPr>
        <w:t xml:space="preserve"> </w:t>
      </w:r>
      <w:r w:rsidRPr="00180BA1">
        <w:rPr>
          <w:rFonts w:ascii="Times New Roman" w:hAnsi="Times New Roman"/>
          <w:sz w:val="28"/>
        </w:rPr>
        <w:t>черепа</w:t>
      </w:r>
      <w:r>
        <w:rPr>
          <w:rFonts w:ascii="Times New Roman" w:hAnsi="Times New Roman"/>
          <w:sz w:val="28"/>
        </w:rPr>
        <w:t xml:space="preserve">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органическими</w:t>
      </w:r>
      <w:r>
        <w:rPr>
          <w:rFonts w:ascii="Times New Roman" w:hAnsi="Times New Roman"/>
          <w:sz w:val="28"/>
        </w:rPr>
        <w:t xml:space="preserve"> </w:t>
      </w:r>
      <w:r w:rsidRPr="00180BA1">
        <w:rPr>
          <w:rFonts w:ascii="Times New Roman" w:hAnsi="Times New Roman"/>
          <w:sz w:val="28"/>
        </w:rPr>
        <w:t>заболеваниями</w:t>
      </w:r>
      <w:r>
        <w:rPr>
          <w:rFonts w:ascii="Times New Roman" w:hAnsi="Times New Roman"/>
          <w:sz w:val="28"/>
        </w:rPr>
        <w:t xml:space="preserve"> </w:t>
      </w:r>
      <w:r w:rsidRPr="00180BA1">
        <w:rPr>
          <w:rFonts w:ascii="Times New Roman" w:hAnsi="Times New Roman"/>
          <w:sz w:val="28"/>
        </w:rPr>
        <w:t>центральной</w:t>
      </w:r>
      <w:r>
        <w:rPr>
          <w:rFonts w:ascii="Times New Roman" w:hAnsi="Times New Roman"/>
          <w:sz w:val="28"/>
        </w:rPr>
        <w:t xml:space="preserve"> </w:t>
      </w:r>
      <w:r w:rsidRPr="00180BA1">
        <w:rPr>
          <w:rFonts w:ascii="Times New Roman" w:hAnsi="Times New Roman"/>
          <w:sz w:val="28"/>
        </w:rPr>
        <w:t>нервной</w:t>
      </w:r>
      <w:r>
        <w:rPr>
          <w:rFonts w:ascii="Times New Roman" w:hAnsi="Times New Roman"/>
          <w:sz w:val="28"/>
        </w:rPr>
        <w:t xml:space="preserve"> </w:t>
      </w:r>
      <w:r w:rsidRPr="00180BA1">
        <w:rPr>
          <w:rFonts w:ascii="Times New Roman" w:hAnsi="Times New Roman"/>
          <w:sz w:val="28"/>
        </w:rPr>
        <w:t>системы,</w:t>
      </w:r>
      <w:r>
        <w:rPr>
          <w:rFonts w:ascii="Times New Roman" w:hAnsi="Times New Roman"/>
          <w:sz w:val="28"/>
        </w:rPr>
        <w:t xml:space="preserve"> </w:t>
      </w:r>
      <w:r w:rsidRPr="00180BA1">
        <w:rPr>
          <w:rFonts w:ascii="Times New Roman" w:hAnsi="Times New Roman"/>
          <w:sz w:val="28"/>
        </w:rPr>
        <w:t>значительно</w:t>
      </w:r>
      <w:r>
        <w:rPr>
          <w:rFonts w:ascii="Times New Roman" w:hAnsi="Times New Roman"/>
          <w:sz w:val="28"/>
        </w:rPr>
        <w:t xml:space="preserve"> </w:t>
      </w:r>
      <w:r w:rsidRPr="00180BA1">
        <w:rPr>
          <w:rFonts w:ascii="Times New Roman" w:hAnsi="Times New Roman"/>
          <w:sz w:val="28"/>
        </w:rPr>
        <w:t>хуже,</w:t>
      </w:r>
      <w:r>
        <w:rPr>
          <w:rFonts w:ascii="Times New Roman" w:hAnsi="Times New Roman"/>
          <w:sz w:val="28"/>
        </w:rPr>
        <w:t xml:space="preserve"> </w:t>
      </w:r>
      <w:r w:rsidRPr="00180BA1">
        <w:rPr>
          <w:rFonts w:ascii="Times New Roman" w:hAnsi="Times New Roman"/>
          <w:sz w:val="28"/>
        </w:rPr>
        <w:t>чем</w:t>
      </w:r>
      <w:r>
        <w:rPr>
          <w:rFonts w:ascii="Times New Roman" w:hAnsi="Times New Roman"/>
          <w:sz w:val="28"/>
        </w:rPr>
        <w:t xml:space="preserve"> </w:t>
      </w:r>
      <w:r w:rsidRPr="00180BA1">
        <w:rPr>
          <w:rFonts w:ascii="Times New Roman" w:hAnsi="Times New Roman"/>
          <w:sz w:val="28"/>
        </w:rPr>
        <w:t>других</w:t>
      </w:r>
      <w:r>
        <w:rPr>
          <w:rFonts w:ascii="Times New Roman" w:hAnsi="Times New Roman"/>
          <w:sz w:val="28"/>
        </w:rPr>
        <w:t xml:space="preserve"> </w:t>
      </w:r>
      <w:r w:rsidRPr="00180BA1">
        <w:rPr>
          <w:rFonts w:ascii="Times New Roman" w:hAnsi="Times New Roman"/>
          <w:sz w:val="28"/>
        </w:rPr>
        <w:t>осужденных,</w:t>
      </w:r>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 xml:space="preserve"> том</w:t>
      </w:r>
      <w:r>
        <w:rPr>
          <w:rFonts w:ascii="Times New Roman" w:hAnsi="Times New Roman"/>
          <w:sz w:val="28"/>
        </w:rPr>
        <w:t xml:space="preserve"> </w:t>
      </w:r>
      <w:r w:rsidRPr="00180BA1">
        <w:rPr>
          <w:rFonts w:ascii="Times New Roman" w:hAnsi="Times New Roman"/>
          <w:sz w:val="28"/>
        </w:rPr>
        <w:t>числе</w:t>
      </w:r>
      <w:r>
        <w:rPr>
          <w:rFonts w:ascii="Times New Roman" w:hAnsi="Times New Roman"/>
          <w:sz w:val="28"/>
        </w:rPr>
        <w:t xml:space="preserve"> </w:t>
      </w:r>
      <w:r w:rsidRPr="00180BA1">
        <w:rPr>
          <w:rFonts w:ascii="Times New Roman" w:hAnsi="Times New Roman"/>
          <w:sz w:val="28"/>
        </w:rPr>
        <w:t>имеющих</w:t>
      </w:r>
      <w:r>
        <w:rPr>
          <w:rFonts w:ascii="Times New Roman" w:hAnsi="Times New Roman"/>
          <w:sz w:val="28"/>
        </w:rPr>
        <w:t xml:space="preserve"> </w:t>
      </w:r>
      <w:r w:rsidRPr="00180BA1">
        <w:rPr>
          <w:rFonts w:ascii="Times New Roman" w:hAnsi="Times New Roman"/>
          <w:sz w:val="28"/>
        </w:rPr>
        <w:t>иные</w:t>
      </w:r>
      <w:r>
        <w:rPr>
          <w:rFonts w:ascii="Times New Roman" w:hAnsi="Times New Roman"/>
          <w:sz w:val="28"/>
        </w:rPr>
        <w:t xml:space="preserve"> </w:t>
      </w:r>
      <w:r w:rsidRPr="00180BA1">
        <w:rPr>
          <w:rFonts w:ascii="Times New Roman" w:hAnsi="Times New Roman"/>
          <w:sz w:val="28"/>
        </w:rPr>
        <w:t>патологии</w:t>
      </w:r>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психике.</w:t>
      </w:r>
      <w:r>
        <w:rPr>
          <w:rFonts w:ascii="Times New Roman" w:hAnsi="Times New Roman"/>
          <w:sz w:val="28"/>
        </w:rPr>
        <w:t xml:space="preserve"> </w:t>
      </w:r>
      <w:r w:rsidRPr="00180BA1">
        <w:rPr>
          <w:rFonts w:ascii="Times New Roman" w:hAnsi="Times New Roman"/>
          <w:sz w:val="28"/>
        </w:rPr>
        <w:t xml:space="preserve"> Особенности</w:t>
      </w:r>
      <w:r>
        <w:rPr>
          <w:rFonts w:ascii="Times New Roman" w:hAnsi="Times New Roman"/>
          <w:sz w:val="28"/>
        </w:rPr>
        <w:t xml:space="preserve"> </w:t>
      </w:r>
      <w:r w:rsidRPr="00180BA1">
        <w:rPr>
          <w:rFonts w:ascii="Times New Roman" w:hAnsi="Times New Roman"/>
          <w:sz w:val="28"/>
        </w:rPr>
        <w:t xml:space="preserve"> психологии</w:t>
      </w:r>
      <w:r>
        <w:rPr>
          <w:rFonts w:ascii="Times New Roman" w:hAnsi="Times New Roman"/>
          <w:sz w:val="28"/>
        </w:rPr>
        <w:t xml:space="preserve"> </w:t>
      </w:r>
      <w:r w:rsidRPr="00180BA1">
        <w:rPr>
          <w:rFonts w:ascii="Times New Roman" w:hAnsi="Times New Roman"/>
          <w:sz w:val="28"/>
        </w:rPr>
        <w:t xml:space="preserve"> осужденных</w:t>
      </w:r>
      <w:r>
        <w:rPr>
          <w:rFonts w:ascii="Times New Roman" w:hAnsi="Times New Roman"/>
          <w:sz w:val="28"/>
        </w:rPr>
        <w:t xml:space="preserve"> </w:t>
      </w:r>
      <w:r w:rsidRPr="00180BA1">
        <w:rPr>
          <w:rFonts w:ascii="Times New Roman" w:hAnsi="Times New Roman"/>
          <w:sz w:val="28"/>
        </w:rPr>
        <w:t xml:space="preserve"> проявляются</w:t>
      </w:r>
      <w:r>
        <w:rPr>
          <w:rFonts w:ascii="Times New Roman" w:hAnsi="Times New Roman"/>
          <w:sz w:val="28"/>
        </w:rPr>
        <w:t xml:space="preserve"> </w:t>
      </w:r>
      <w:r w:rsidRPr="00180BA1">
        <w:rPr>
          <w:rFonts w:ascii="Times New Roman" w:hAnsi="Times New Roman"/>
          <w:sz w:val="28"/>
        </w:rPr>
        <w:t xml:space="preserve"> в</w:t>
      </w:r>
      <w:r>
        <w:rPr>
          <w:rFonts w:ascii="Times New Roman" w:hAnsi="Times New Roman"/>
          <w:sz w:val="28"/>
        </w:rPr>
        <w:t xml:space="preserve"> </w:t>
      </w:r>
      <w:r w:rsidRPr="00180BA1">
        <w:rPr>
          <w:rFonts w:ascii="Times New Roman" w:hAnsi="Times New Roman"/>
          <w:sz w:val="28"/>
        </w:rPr>
        <w:t xml:space="preserve"> определенном</w:t>
      </w:r>
      <w:r>
        <w:rPr>
          <w:rFonts w:ascii="Times New Roman" w:hAnsi="Times New Roman"/>
          <w:sz w:val="28"/>
        </w:rPr>
        <w:t xml:space="preserve"> </w:t>
      </w:r>
      <w:r w:rsidRPr="00180BA1">
        <w:rPr>
          <w:rFonts w:ascii="Times New Roman" w:hAnsi="Times New Roman"/>
          <w:sz w:val="28"/>
        </w:rPr>
        <w:t xml:space="preserve"> комплексе</w:t>
      </w:r>
      <w:r>
        <w:rPr>
          <w:rFonts w:ascii="Times New Roman" w:hAnsi="Times New Roman"/>
          <w:sz w:val="28"/>
        </w:rPr>
        <w:t xml:space="preserve"> </w:t>
      </w:r>
      <w:r w:rsidRPr="00180BA1">
        <w:rPr>
          <w:rFonts w:ascii="Times New Roman" w:hAnsi="Times New Roman"/>
          <w:sz w:val="28"/>
        </w:rPr>
        <w:t xml:space="preserve"> психических</w:t>
      </w:r>
      <w:r>
        <w:rPr>
          <w:rFonts w:ascii="Times New Roman" w:hAnsi="Times New Roman"/>
          <w:sz w:val="28"/>
        </w:rPr>
        <w:t xml:space="preserve"> </w:t>
      </w:r>
      <w:r w:rsidRPr="00180BA1">
        <w:rPr>
          <w:rFonts w:ascii="Times New Roman" w:hAnsi="Times New Roman"/>
          <w:sz w:val="28"/>
        </w:rPr>
        <w:t>состояний,</w:t>
      </w:r>
      <w:r>
        <w:rPr>
          <w:rFonts w:ascii="Times New Roman" w:hAnsi="Times New Roman"/>
          <w:sz w:val="28"/>
        </w:rPr>
        <w:t xml:space="preserve"> </w:t>
      </w:r>
      <w:r w:rsidRPr="00180BA1">
        <w:rPr>
          <w:rFonts w:ascii="Times New Roman" w:hAnsi="Times New Roman"/>
          <w:sz w:val="28"/>
        </w:rPr>
        <w:t>которые</w:t>
      </w:r>
      <w:r>
        <w:rPr>
          <w:rFonts w:ascii="Times New Roman" w:hAnsi="Times New Roman"/>
          <w:sz w:val="28"/>
        </w:rPr>
        <w:t xml:space="preserve"> </w:t>
      </w:r>
      <w:r w:rsidRPr="00180BA1">
        <w:rPr>
          <w:rFonts w:ascii="Times New Roman" w:hAnsi="Times New Roman"/>
          <w:sz w:val="28"/>
        </w:rPr>
        <w:t>развиваются</w:t>
      </w:r>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местах</w:t>
      </w:r>
      <w:r>
        <w:rPr>
          <w:rFonts w:ascii="Times New Roman" w:hAnsi="Times New Roman"/>
          <w:sz w:val="28"/>
        </w:rPr>
        <w:t xml:space="preserve"> </w:t>
      </w:r>
      <w:r w:rsidRPr="00180BA1">
        <w:rPr>
          <w:rFonts w:ascii="Times New Roman" w:hAnsi="Times New Roman"/>
          <w:sz w:val="28"/>
        </w:rPr>
        <w:t>лишения</w:t>
      </w:r>
      <w:r>
        <w:rPr>
          <w:rFonts w:ascii="Times New Roman" w:hAnsi="Times New Roman"/>
          <w:sz w:val="28"/>
        </w:rPr>
        <w:t xml:space="preserve"> </w:t>
      </w:r>
      <w:r w:rsidRPr="00180BA1">
        <w:rPr>
          <w:rFonts w:ascii="Times New Roman" w:hAnsi="Times New Roman"/>
          <w:sz w:val="28"/>
        </w:rPr>
        <w:t>свободы.</w:t>
      </w:r>
      <w:r>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80BA1">
        <w:rPr>
          <w:rFonts w:ascii="Times New Roman" w:hAnsi="Times New Roman"/>
          <w:sz w:val="28"/>
        </w:rPr>
        <w:t>Несмотря</w:t>
      </w:r>
      <w:r>
        <w:rPr>
          <w:rFonts w:ascii="Times New Roman" w:hAnsi="Times New Roman"/>
          <w:sz w:val="28"/>
        </w:rPr>
        <w:t xml:space="preserve"> </w:t>
      </w:r>
      <w:r w:rsidRPr="00180BA1">
        <w:rPr>
          <w:rFonts w:ascii="Times New Roman" w:hAnsi="Times New Roman"/>
          <w:sz w:val="28"/>
        </w:rPr>
        <w:t xml:space="preserve"> на</w:t>
      </w:r>
      <w:r>
        <w:rPr>
          <w:rFonts w:ascii="Times New Roman" w:hAnsi="Times New Roman"/>
          <w:sz w:val="28"/>
        </w:rPr>
        <w:t xml:space="preserve"> </w:t>
      </w:r>
      <w:r w:rsidRPr="00180BA1">
        <w:rPr>
          <w:rFonts w:ascii="Times New Roman" w:hAnsi="Times New Roman"/>
          <w:sz w:val="28"/>
        </w:rPr>
        <w:t xml:space="preserve"> столь</w:t>
      </w:r>
      <w:r>
        <w:rPr>
          <w:rFonts w:ascii="Times New Roman" w:hAnsi="Times New Roman"/>
          <w:sz w:val="28"/>
        </w:rPr>
        <w:t xml:space="preserve"> </w:t>
      </w:r>
      <w:r w:rsidRPr="00180BA1">
        <w:rPr>
          <w:rFonts w:ascii="Times New Roman" w:hAnsi="Times New Roman"/>
          <w:sz w:val="28"/>
        </w:rPr>
        <w:t xml:space="preserve"> высокий</w:t>
      </w:r>
      <w:r>
        <w:rPr>
          <w:rFonts w:ascii="Times New Roman" w:hAnsi="Times New Roman"/>
          <w:sz w:val="28"/>
        </w:rPr>
        <w:t xml:space="preserve"> </w:t>
      </w:r>
      <w:r w:rsidRPr="00180BA1">
        <w:rPr>
          <w:rFonts w:ascii="Times New Roman" w:hAnsi="Times New Roman"/>
          <w:sz w:val="28"/>
        </w:rPr>
        <w:t xml:space="preserve"> уровень</w:t>
      </w:r>
      <w:r>
        <w:rPr>
          <w:rFonts w:ascii="Times New Roman" w:hAnsi="Times New Roman"/>
          <w:sz w:val="28"/>
        </w:rPr>
        <w:t xml:space="preserve"> </w:t>
      </w:r>
      <w:r w:rsidRPr="00180BA1">
        <w:rPr>
          <w:rFonts w:ascii="Times New Roman" w:hAnsi="Times New Roman"/>
          <w:sz w:val="28"/>
        </w:rPr>
        <w:t xml:space="preserve"> осужденных</w:t>
      </w:r>
      <w:r>
        <w:rPr>
          <w:rFonts w:ascii="Times New Roman" w:hAnsi="Times New Roman"/>
          <w:sz w:val="28"/>
        </w:rPr>
        <w:t xml:space="preserve"> </w:t>
      </w:r>
      <w:r w:rsidRPr="00180BA1">
        <w:rPr>
          <w:rFonts w:ascii="Times New Roman" w:hAnsi="Times New Roman"/>
          <w:sz w:val="28"/>
        </w:rPr>
        <w:t xml:space="preserve"> с</w:t>
      </w:r>
      <w:r>
        <w:rPr>
          <w:rFonts w:ascii="Times New Roman" w:hAnsi="Times New Roman"/>
          <w:sz w:val="28"/>
        </w:rPr>
        <w:t xml:space="preserve"> </w:t>
      </w:r>
      <w:r w:rsidRPr="00180BA1">
        <w:rPr>
          <w:rFonts w:ascii="Times New Roman" w:hAnsi="Times New Roman"/>
          <w:sz w:val="28"/>
        </w:rPr>
        <w:t xml:space="preserve"> психическими</w:t>
      </w:r>
      <w:r>
        <w:rPr>
          <w:rFonts w:ascii="Times New Roman" w:hAnsi="Times New Roman"/>
          <w:sz w:val="28"/>
        </w:rPr>
        <w:t xml:space="preserve"> </w:t>
      </w:r>
      <w:r w:rsidRPr="00180BA1">
        <w:rPr>
          <w:rFonts w:ascii="Times New Roman" w:hAnsi="Times New Roman"/>
          <w:sz w:val="28"/>
        </w:rPr>
        <w:t xml:space="preserve"> отклонениями</w:t>
      </w:r>
      <w:r>
        <w:rPr>
          <w:rFonts w:ascii="Times New Roman" w:hAnsi="Times New Roman"/>
          <w:sz w:val="28"/>
        </w:rPr>
        <w:t xml:space="preserve"> </w:t>
      </w:r>
      <w:r w:rsidRPr="00180BA1">
        <w:rPr>
          <w:rFonts w:ascii="Times New Roman" w:hAnsi="Times New Roman"/>
          <w:sz w:val="28"/>
        </w:rPr>
        <w:t xml:space="preserve"> только</w:t>
      </w:r>
      <w:r>
        <w:rPr>
          <w:rFonts w:ascii="Times New Roman" w:hAnsi="Times New Roman"/>
          <w:sz w:val="28"/>
        </w:rPr>
        <w:t xml:space="preserve"> </w:t>
      </w:r>
      <w:r w:rsidRPr="00180BA1">
        <w:rPr>
          <w:rFonts w:ascii="Times New Roman" w:hAnsi="Times New Roman"/>
          <w:sz w:val="28"/>
        </w:rPr>
        <w:t xml:space="preserve"> 24,1%</w:t>
      </w:r>
      <w:r>
        <w:rPr>
          <w:rFonts w:ascii="Times New Roman" w:hAnsi="Times New Roman"/>
          <w:sz w:val="28"/>
        </w:rPr>
        <w:t xml:space="preserve"> </w:t>
      </w:r>
      <w:r w:rsidRPr="00180BA1">
        <w:rPr>
          <w:rFonts w:ascii="Times New Roman" w:hAnsi="Times New Roman"/>
          <w:sz w:val="28"/>
        </w:rPr>
        <w:t>из</w:t>
      </w:r>
      <w:r>
        <w:rPr>
          <w:rFonts w:ascii="Times New Roman" w:hAnsi="Times New Roman"/>
          <w:sz w:val="28"/>
        </w:rPr>
        <w:t xml:space="preserve"> </w:t>
      </w:r>
      <w:r w:rsidRPr="00180BA1">
        <w:rPr>
          <w:rFonts w:ascii="Times New Roman" w:hAnsi="Times New Roman"/>
          <w:sz w:val="28"/>
        </w:rPr>
        <w:t>них</w:t>
      </w:r>
      <w:r>
        <w:rPr>
          <w:rFonts w:ascii="Times New Roman" w:hAnsi="Times New Roman"/>
          <w:sz w:val="28"/>
        </w:rPr>
        <w:t xml:space="preserve"> </w:t>
      </w:r>
      <w:r w:rsidRPr="00180BA1">
        <w:rPr>
          <w:rFonts w:ascii="Times New Roman" w:hAnsi="Times New Roman"/>
          <w:sz w:val="28"/>
        </w:rPr>
        <w:t xml:space="preserve"> состояли</w:t>
      </w:r>
      <w:r>
        <w:rPr>
          <w:rFonts w:ascii="Times New Roman" w:hAnsi="Times New Roman"/>
          <w:sz w:val="28"/>
        </w:rPr>
        <w:t xml:space="preserve"> </w:t>
      </w:r>
      <w:r w:rsidRPr="00180BA1">
        <w:rPr>
          <w:rFonts w:ascii="Times New Roman" w:hAnsi="Times New Roman"/>
          <w:sz w:val="28"/>
        </w:rPr>
        <w:t>на</w:t>
      </w:r>
      <w:r>
        <w:rPr>
          <w:rFonts w:ascii="Times New Roman" w:hAnsi="Times New Roman"/>
          <w:sz w:val="28"/>
        </w:rPr>
        <w:t xml:space="preserve"> </w:t>
      </w:r>
      <w:r w:rsidRPr="00180BA1">
        <w:rPr>
          <w:rFonts w:ascii="Times New Roman" w:hAnsi="Times New Roman"/>
          <w:sz w:val="28"/>
        </w:rPr>
        <w:t xml:space="preserve"> учете</w:t>
      </w:r>
      <w:r>
        <w:rPr>
          <w:rFonts w:ascii="Times New Roman" w:hAnsi="Times New Roman"/>
          <w:sz w:val="28"/>
        </w:rPr>
        <w:t xml:space="preserve"> </w:t>
      </w:r>
      <w:r w:rsidRPr="00180BA1">
        <w:rPr>
          <w:rFonts w:ascii="Times New Roman" w:hAnsi="Times New Roman"/>
          <w:sz w:val="28"/>
        </w:rPr>
        <w:t xml:space="preserve"> у</w:t>
      </w:r>
      <w:r>
        <w:rPr>
          <w:rFonts w:ascii="Times New Roman" w:hAnsi="Times New Roman"/>
          <w:sz w:val="28"/>
        </w:rPr>
        <w:t xml:space="preserve"> </w:t>
      </w:r>
      <w:r w:rsidRPr="00180BA1">
        <w:rPr>
          <w:rFonts w:ascii="Times New Roman" w:hAnsi="Times New Roman"/>
          <w:sz w:val="28"/>
        </w:rPr>
        <w:t>невропатолога</w:t>
      </w:r>
      <w:r>
        <w:rPr>
          <w:rFonts w:ascii="Times New Roman" w:hAnsi="Times New Roman"/>
          <w:sz w:val="28"/>
        </w:rPr>
        <w:t xml:space="preserve"> </w:t>
      </w:r>
      <w:r w:rsidRPr="00180BA1">
        <w:rPr>
          <w:rFonts w:ascii="Times New Roman" w:hAnsi="Times New Roman"/>
          <w:sz w:val="28"/>
        </w:rPr>
        <w:t>или</w:t>
      </w:r>
      <w:r>
        <w:rPr>
          <w:rFonts w:ascii="Times New Roman" w:hAnsi="Times New Roman"/>
          <w:sz w:val="28"/>
        </w:rPr>
        <w:t xml:space="preserve"> </w:t>
      </w:r>
      <w:r w:rsidRPr="00180BA1">
        <w:rPr>
          <w:rFonts w:ascii="Times New Roman" w:hAnsi="Times New Roman"/>
          <w:sz w:val="28"/>
        </w:rPr>
        <w:t xml:space="preserve"> психиатра,</w:t>
      </w:r>
      <w:r>
        <w:rPr>
          <w:rFonts w:ascii="Times New Roman" w:hAnsi="Times New Roman"/>
          <w:sz w:val="28"/>
        </w:rPr>
        <w:t xml:space="preserve"> </w:t>
      </w:r>
      <w:r w:rsidRPr="00180BA1">
        <w:rPr>
          <w:rFonts w:ascii="Times New Roman" w:hAnsi="Times New Roman"/>
          <w:sz w:val="28"/>
        </w:rPr>
        <w:t xml:space="preserve"> что</w:t>
      </w:r>
      <w:r>
        <w:rPr>
          <w:rFonts w:ascii="Times New Roman" w:hAnsi="Times New Roman"/>
          <w:sz w:val="28"/>
        </w:rPr>
        <w:t xml:space="preserve"> </w:t>
      </w:r>
      <w:r w:rsidRPr="00180BA1">
        <w:rPr>
          <w:rFonts w:ascii="Times New Roman" w:hAnsi="Times New Roman"/>
          <w:sz w:val="28"/>
        </w:rPr>
        <w:t xml:space="preserve"> свидетельствует</w:t>
      </w:r>
      <w:r>
        <w:rPr>
          <w:rFonts w:ascii="Times New Roman" w:hAnsi="Times New Roman"/>
          <w:sz w:val="28"/>
        </w:rPr>
        <w:t xml:space="preserve"> </w:t>
      </w:r>
      <w:r w:rsidRPr="00180BA1">
        <w:rPr>
          <w:rFonts w:ascii="Times New Roman" w:hAnsi="Times New Roman"/>
          <w:sz w:val="28"/>
        </w:rPr>
        <w:t xml:space="preserve"> о</w:t>
      </w:r>
      <w:r>
        <w:rPr>
          <w:rFonts w:ascii="Times New Roman" w:hAnsi="Times New Roman"/>
          <w:sz w:val="28"/>
        </w:rPr>
        <w:t xml:space="preserve"> </w:t>
      </w:r>
      <w:r w:rsidRPr="00180BA1">
        <w:rPr>
          <w:rFonts w:ascii="Times New Roman" w:hAnsi="Times New Roman"/>
          <w:sz w:val="28"/>
        </w:rPr>
        <w:t xml:space="preserve"> существующих</w:t>
      </w:r>
      <w:r>
        <w:rPr>
          <w:rFonts w:ascii="Times New Roman" w:hAnsi="Times New Roman"/>
          <w:sz w:val="28"/>
        </w:rPr>
        <w:t xml:space="preserve"> </w:t>
      </w:r>
      <w:r w:rsidRPr="00180BA1">
        <w:rPr>
          <w:rFonts w:ascii="Times New Roman" w:hAnsi="Times New Roman"/>
          <w:sz w:val="28"/>
        </w:rPr>
        <w:t>медицинских</w:t>
      </w:r>
      <w:r>
        <w:rPr>
          <w:rFonts w:ascii="Times New Roman" w:hAnsi="Times New Roman"/>
          <w:sz w:val="28"/>
        </w:rPr>
        <w:t xml:space="preserve"> </w:t>
      </w:r>
      <w:r w:rsidRPr="00180BA1">
        <w:rPr>
          <w:rFonts w:ascii="Times New Roman" w:hAnsi="Times New Roman"/>
          <w:sz w:val="28"/>
        </w:rPr>
        <w:t>проблемах</w:t>
      </w:r>
      <w:r>
        <w:rPr>
          <w:rFonts w:ascii="Times New Roman" w:hAnsi="Times New Roman"/>
          <w:sz w:val="28"/>
        </w:rPr>
        <w:t xml:space="preserve"> </w:t>
      </w:r>
      <w:r w:rsidRPr="00180BA1">
        <w:rPr>
          <w:rFonts w:ascii="Times New Roman" w:hAnsi="Times New Roman"/>
          <w:sz w:val="28"/>
        </w:rPr>
        <w:t>профилактики</w:t>
      </w:r>
      <w:r>
        <w:rPr>
          <w:rFonts w:ascii="Times New Roman" w:hAnsi="Times New Roman"/>
          <w:sz w:val="28"/>
        </w:rPr>
        <w:t xml:space="preserve"> </w:t>
      </w:r>
      <w:r w:rsidRPr="00180BA1">
        <w:rPr>
          <w:rFonts w:ascii="Times New Roman" w:hAnsi="Times New Roman"/>
          <w:sz w:val="28"/>
        </w:rPr>
        <w:t>преступлений</w:t>
      </w:r>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исправительных</w:t>
      </w:r>
      <w:r>
        <w:rPr>
          <w:rFonts w:ascii="Times New Roman" w:hAnsi="Times New Roman"/>
          <w:sz w:val="28"/>
        </w:rPr>
        <w:t xml:space="preserve"> </w:t>
      </w:r>
      <w:r w:rsidRPr="00180BA1">
        <w:rPr>
          <w:rFonts w:ascii="Times New Roman" w:hAnsi="Times New Roman"/>
          <w:sz w:val="28"/>
        </w:rPr>
        <w:t>учреждениях</w:t>
      </w:r>
      <w:r w:rsidR="00D22592">
        <w:rPr>
          <w:rStyle w:val="ac"/>
          <w:rFonts w:ascii="Times New Roman" w:hAnsi="Times New Roman"/>
          <w:sz w:val="28"/>
        </w:rPr>
        <w:footnoteReference w:id="15"/>
      </w:r>
      <w:r w:rsidRPr="00180BA1">
        <w:rPr>
          <w:rFonts w:ascii="Times New Roman" w:hAnsi="Times New Roman"/>
          <w:sz w:val="28"/>
        </w:rPr>
        <w:t>.</w:t>
      </w:r>
      <w:r>
        <w:rPr>
          <w:rFonts w:ascii="Times New Roman" w:hAnsi="Times New Roman"/>
          <w:sz w:val="28"/>
        </w:rPr>
        <w:t xml:space="preserve"> </w:t>
      </w:r>
      <w:r w:rsidRPr="00180BA1">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80BA1">
        <w:rPr>
          <w:rFonts w:ascii="Times New Roman" w:hAnsi="Times New Roman"/>
          <w:sz w:val="28"/>
        </w:rPr>
        <w:t>Проблема</w:t>
      </w:r>
      <w:r>
        <w:rPr>
          <w:rFonts w:ascii="Times New Roman" w:hAnsi="Times New Roman"/>
          <w:sz w:val="28"/>
        </w:rPr>
        <w:t xml:space="preserve"> </w:t>
      </w:r>
      <w:r w:rsidRPr="00180BA1">
        <w:rPr>
          <w:rFonts w:ascii="Times New Roman" w:hAnsi="Times New Roman"/>
          <w:sz w:val="28"/>
        </w:rPr>
        <w:t>личности</w:t>
      </w:r>
      <w:r>
        <w:rPr>
          <w:rFonts w:ascii="Times New Roman" w:hAnsi="Times New Roman"/>
          <w:sz w:val="28"/>
        </w:rPr>
        <w:t xml:space="preserve"> </w:t>
      </w:r>
      <w:r w:rsidRPr="00180BA1">
        <w:rPr>
          <w:rFonts w:ascii="Times New Roman" w:hAnsi="Times New Roman"/>
          <w:sz w:val="28"/>
        </w:rPr>
        <w:t>осужденного</w:t>
      </w:r>
      <w:r>
        <w:rPr>
          <w:rFonts w:ascii="Times New Roman" w:hAnsi="Times New Roman"/>
          <w:sz w:val="28"/>
        </w:rPr>
        <w:t xml:space="preserve"> </w:t>
      </w:r>
      <w:r w:rsidRPr="00180BA1">
        <w:rPr>
          <w:rFonts w:ascii="Times New Roman" w:hAnsi="Times New Roman"/>
          <w:sz w:val="28"/>
        </w:rPr>
        <w:t>является</w:t>
      </w:r>
      <w:r>
        <w:rPr>
          <w:rFonts w:ascii="Times New Roman" w:hAnsi="Times New Roman"/>
          <w:sz w:val="28"/>
        </w:rPr>
        <w:t xml:space="preserve"> </w:t>
      </w:r>
      <w:r w:rsidRPr="00180BA1">
        <w:rPr>
          <w:rFonts w:ascii="Times New Roman" w:hAnsi="Times New Roman"/>
          <w:sz w:val="28"/>
        </w:rPr>
        <w:t>частью</w:t>
      </w:r>
      <w:r>
        <w:rPr>
          <w:rFonts w:ascii="Times New Roman" w:hAnsi="Times New Roman"/>
          <w:sz w:val="28"/>
        </w:rPr>
        <w:t xml:space="preserve"> </w:t>
      </w:r>
      <w:r w:rsidRPr="00180BA1">
        <w:rPr>
          <w:rFonts w:ascii="Times New Roman" w:hAnsi="Times New Roman"/>
          <w:sz w:val="28"/>
        </w:rPr>
        <w:t>проблемы</w:t>
      </w:r>
      <w:r>
        <w:rPr>
          <w:rFonts w:ascii="Times New Roman" w:hAnsi="Times New Roman"/>
          <w:sz w:val="28"/>
        </w:rPr>
        <w:t xml:space="preserve"> </w:t>
      </w:r>
      <w:r w:rsidRPr="00180BA1">
        <w:rPr>
          <w:rFonts w:ascii="Times New Roman" w:hAnsi="Times New Roman"/>
          <w:sz w:val="28"/>
        </w:rPr>
        <w:t>личности</w:t>
      </w:r>
      <w:r>
        <w:rPr>
          <w:rFonts w:ascii="Times New Roman" w:hAnsi="Times New Roman"/>
          <w:sz w:val="28"/>
        </w:rPr>
        <w:t xml:space="preserve"> </w:t>
      </w:r>
      <w:r w:rsidRPr="00180BA1">
        <w:rPr>
          <w:rFonts w:ascii="Times New Roman" w:hAnsi="Times New Roman"/>
          <w:sz w:val="28"/>
        </w:rPr>
        <w:t>преступника.</w:t>
      </w:r>
      <w:r>
        <w:rPr>
          <w:rFonts w:ascii="Times New Roman" w:hAnsi="Times New Roman"/>
          <w:sz w:val="28"/>
        </w:rPr>
        <w:t xml:space="preserve"> </w:t>
      </w:r>
      <w:r w:rsidRPr="00180BA1">
        <w:rPr>
          <w:rFonts w:ascii="Times New Roman" w:hAnsi="Times New Roman"/>
          <w:sz w:val="28"/>
        </w:rPr>
        <w:t>Личность</w:t>
      </w:r>
      <w:r>
        <w:rPr>
          <w:rFonts w:ascii="Times New Roman" w:hAnsi="Times New Roman"/>
          <w:sz w:val="28"/>
        </w:rPr>
        <w:t xml:space="preserve"> </w:t>
      </w:r>
      <w:r w:rsidRPr="00180BA1">
        <w:rPr>
          <w:rFonts w:ascii="Times New Roman" w:hAnsi="Times New Roman"/>
          <w:sz w:val="28"/>
        </w:rPr>
        <w:t xml:space="preserve"> осужденного</w:t>
      </w:r>
      <w:r>
        <w:rPr>
          <w:rFonts w:ascii="Times New Roman" w:hAnsi="Times New Roman"/>
          <w:sz w:val="28"/>
        </w:rPr>
        <w:t xml:space="preserve"> </w:t>
      </w:r>
      <w:r w:rsidRPr="00180BA1">
        <w:rPr>
          <w:rFonts w:ascii="Times New Roman" w:hAnsi="Times New Roman"/>
          <w:sz w:val="28"/>
        </w:rPr>
        <w:t>невозможно</w:t>
      </w:r>
      <w:r>
        <w:rPr>
          <w:rFonts w:ascii="Times New Roman" w:hAnsi="Times New Roman"/>
          <w:sz w:val="28"/>
        </w:rPr>
        <w:t xml:space="preserve"> </w:t>
      </w:r>
      <w:r w:rsidRPr="00180BA1">
        <w:rPr>
          <w:rFonts w:ascii="Times New Roman" w:hAnsi="Times New Roman"/>
          <w:sz w:val="28"/>
        </w:rPr>
        <w:t>понять,</w:t>
      </w:r>
      <w:r>
        <w:rPr>
          <w:rFonts w:ascii="Times New Roman" w:hAnsi="Times New Roman"/>
          <w:sz w:val="28"/>
        </w:rPr>
        <w:t xml:space="preserve"> </w:t>
      </w:r>
      <w:r w:rsidRPr="00180BA1">
        <w:rPr>
          <w:rFonts w:ascii="Times New Roman" w:hAnsi="Times New Roman"/>
          <w:sz w:val="28"/>
        </w:rPr>
        <w:t>если</w:t>
      </w:r>
      <w:r>
        <w:rPr>
          <w:rFonts w:ascii="Times New Roman" w:hAnsi="Times New Roman"/>
          <w:sz w:val="28"/>
        </w:rPr>
        <w:t xml:space="preserve"> </w:t>
      </w:r>
      <w:r w:rsidRPr="00180BA1">
        <w:rPr>
          <w:rFonts w:ascii="Times New Roman" w:hAnsi="Times New Roman"/>
          <w:sz w:val="28"/>
        </w:rPr>
        <w:t>не</w:t>
      </w:r>
      <w:r>
        <w:rPr>
          <w:rFonts w:ascii="Times New Roman" w:hAnsi="Times New Roman"/>
          <w:sz w:val="28"/>
        </w:rPr>
        <w:t xml:space="preserve"> </w:t>
      </w:r>
      <w:r w:rsidRPr="00180BA1">
        <w:rPr>
          <w:rFonts w:ascii="Times New Roman" w:hAnsi="Times New Roman"/>
          <w:sz w:val="28"/>
        </w:rPr>
        <w:t>опираться</w:t>
      </w:r>
      <w:r>
        <w:rPr>
          <w:rFonts w:ascii="Times New Roman" w:hAnsi="Times New Roman"/>
          <w:sz w:val="28"/>
        </w:rPr>
        <w:t xml:space="preserve"> </w:t>
      </w:r>
      <w:r w:rsidRPr="00180BA1">
        <w:rPr>
          <w:rFonts w:ascii="Times New Roman" w:hAnsi="Times New Roman"/>
          <w:sz w:val="28"/>
        </w:rPr>
        <w:t>на</w:t>
      </w:r>
      <w:r>
        <w:rPr>
          <w:rFonts w:ascii="Times New Roman" w:hAnsi="Times New Roman"/>
          <w:sz w:val="28"/>
        </w:rPr>
        <w:t xml:space="preserve"> </w:t>
      </w:r>
      <w:r w:rsidRPr="00180BA1">
        <w:rPr>
          <w:rFonts w:ascii="Times New Roman" w:hAnsi="Times New Roman"/>
          <w:sz w:val="28"/>
        </w:rPr>
        <w:t>результаты</w:t>
      </w:r>
      <w:r>
        <w:rPr>
          <w:rFonts w:ascii="Times New Roman" w:hAnsi="Times New Roman"/>
          <w:sz w:val="28"/>
        </w:rPr>
        <w:t xml:space="preserve"> </w:t>
      </w:r>
      <w:r w:rsidRPr="00180BA1">
        <w:rPr>
          <w:rFonts w:ascii="Times New Roman" w:hAnsi="Times New Roman"/>
          <w:sz w:val="28"/>
        </w:rPr>
        <w:t>многолетних</w:t>
      </w:r>
      <w:r>
        <w:rPr>
          <w:rFonts w:ascii="Times New Roman" w:hAnsi="Times New Roman"/>
          <w:sz w:val="28"/>
        </w:rPr>
        <w:t xml:space="preserve"> </w:t>
      </w:r>
      <w:r w:rsidRPr="00180BA1">
        <w:rPr>
          <w:rFonts w:ascii="Times New Roman" w:hAnsi="Times New Roman"/>
          <w:sz w:val="28"/>
        </w:rPr>
        <w:t>исследований</w:t>
      </w:r>
      <w:r>
        <w:rPr>
          <w:rFonts w:ascii="Times New Roman" w:hAnsi="Times New Roman"/>
          <w:sz w:val="28"/>
        </w:rPr>
        <w:t xml:space="preserve"> </w:t>
      </w:r>
      <w:r w:rsidRPr="00180BA1">
        <w:rPr>
          <w:rFonts w:ascii="Times New Roman" w:hAnsi="Times New Roman"/>
          <w:sz w:val="28"/>
        </w:rPr>
        <w:t>личности</w:t>
      </w:r>
      <w:r>
        <w:rPr>
          <w:rFonts w:ascii="Times New Roman" w:hAnsi="Times New Roman"/>
          <w:sz w:val="28"/>
        </w:rPr>
        <w:t xml:space="preserve"> </w:t>
      </w:r>
      <w:r w:rsidRPr="00180BA1">
        <w:rPr>
          <w:rFonts w:ascii="Times New Roman" w:hAnsi="Times New Roman"/>
          <w:sz w:val="28"/>
        </w:rPr>
        <w:t xml:space="preserve"> преступника,</w:t>
      </w:r>
      <w:r>
        <w:rPr>
          <w:rFonts w:ascii="Times New Roman" w:hAnsi="Times New Roman"/>
          <w:sz w:val="28"/>
        </w:rPr>
        <w:t xml:space="preserve"> </w:t>
      </w:r>
      <w:r w:rsidRPr="00180BA1">
        <w:rPr>
          <w:rFonts w:ascii="Times New Roman" w:hAnsi="Times New Roman"/>
          <w:sz w:val="28"/>
        </w:rPr>
        <w:t xml:space="preserve"> поскольку</w:t>
      </w:r>
      <w:r>
        <w:rPr>
          <w:rFonts w:ascii="Times New Roman" w:hAnsi="Times New Roman"/>
          <w:sz w:val="28"/>
        </w:rPr>
        <w:t xml:space="preserve"> </w:t>
      </w:r>
      <w:r w:rsidRPr="00180BA1">
        <w:rPr>
          <w:rFonts w:ascii="Times New Roman" w:hAnsi="Times New Roman"/>
          <w:sz w:val="28"/>
        </w:rPr>
        <w:t xml:space="preserve"> именно</w:t>
      </w:r>
      <w:r>
        <w:rPr>
          <w:rFonts w:ascii="Times New Roman" w:hAnsi="Times New Roman"/>
          <w:sz w:val="28"/>
        </w:rPr>
        <w:t xml:space="preserve"> </w:t>
      </w:r>
      <w:r w:rsidRPr="00180BA1">
        <w:rPr>
          <w:rFonts w:ascii="Times New Roman" w:hAnsi="Times New Roman"/>
          <w:sz w:val="28"/>
        </w:rPr>
        <w:t xml:space="preserve"> в</w:t>
      </w:r>
      <w:r>
        <w:rPr>
          <w:rFonts w:ascii="Times New Roman" w:hAnsi="Times New Roman"/>
          <w:sz w:val="28"/>
        </w:rPr>
        <w:t xml:space="preserve"> </w:t>
      </w:r>
      <w:r w:rsidRPr="00180BA1">
        <w:rPr>
          <w:rFonts w:ascii="Times New Roman" w:hAnsi="Times New Roman"/>
          <w:sz w:val="28"/>
        </w:rPr>
        <w:t xml:space="preserve"> последних</w:t>
      </w:r>
      <w:r>
        <w:rPr>
          <w:rFonts w:ascii="Times New Roman" w:hAnsi="Times New Roman"/>
          <w:sz w:val="28"/>
        </w:rPr>
        <w:t xml:space="preserve"> </w:t>
      </w:r>
      <w:r w:rsidRPr="00180BA1">
        <w:rPr>
          <w:rFonts w:ascii="Times New Roman" w:hAnsi="Times New Roman"/>
          <w:sz w:val="28"/>
        </w:rPr>
        <w:t xml:space="preserve"> заложены</w:t>
      </w:r>
      <w:r>
        <w:rPr>
          <w:rFonts w:ascii="Times New Roman" w:hAnsi="Times New Roman"/>
          <w:sz w:val="28"/>
        </w:rPr>
        <w:t xml:space="preserve"> </w:t>
      </w:r>
      <w:r w:rsidRPr="00180BA1">
        <w:rPr>
          <w:rFonts w:ascii="Times New Roman" w:hAnsi="Times New Roman"/>
          <w:sz w:val="28"/>
        </w:rPr>
        <w:t xml:space="preserve"> методологические</w:t>
      </w:r>
      <w:r>
        <w:rPr>
          <w:rFonts w:ascii="Times New Roman" w:hAnsi="Times New Roman"/>
          <w:sz w:val="28"/>
        </w:rPr>
        <w:t xml:space="preserve"> </w:t>
      </w:r>
      <w:r w:rsidRPr="00180BA1">
        <w:rPr>
          <w:rFonts w:ascii="Times New Roman" w:hAnsi="Times New Roman"/>
          <w:sz w:val="28"/>
        </w:rPr>
        <w:t xml:space="preserve"> и</w:t>
      </w:r>
      <w:r>
        <w:rPr>
          <w:rFonts w:ascii="Times New Roman" w:hAnsi="Times New Roman"/>
          <w:sz w:val="28"/>
        </w:rPr>
        <w:t xml:space="preserve"> </w:t>
      </w:r>
      <w:r w:rsidRPr="00180BA1">
        <w:rPr>
          <w:rFonts w:ascii="Times New Roman" w:hAnsi="Times New Roman"/>
          <w:sz w:val="28"/>
        </w:rPr>
        <w:t xml:space="preserve"> теоретические</w:t>
      </w:r>
      <w:r>
        <w:rPr>
          <w:rFonts w:ascii="Times New Roman" w:hAnsi="Times New Roman"/>
          <w:sz w:val="28"/>
        </w:rPr>
        <w:t xml:space="preserve"> </w:t>
      </w:r>
      <w:r w:rsidRPr="00180BA1">
        <w:rPr>
          <w:rFonts w:ascii="Times New Roman" w:hAnsi="Times New Roman"/>
          <w:sz w:val="28"/>
        </w:rPr>
        <w:t xml:space="preserve"> основы</w:t>
      </w:r>
      <w:r>
        <w:rPr>
          <w:rFonts w:ascii="Times New Roman" w:hAnsi="Times New Roman"/>
          <w:sz w:val="28"/>
        </w:rPr>
        <w:t xml:space="preserve"> </w:t>
      </w:r>
      <w:r w:rsidRPr="00180BA1">
        <w:rPr>
          <w:rFonts w:ascii="Times New Roman" w:hAnsi="Times New Roman"/>
          <w:sz w:val="28"/>
        </w:rPr>
        <w:t>познания</w:t>
      </w:r>
      <w:r>
        <w:rPr>
          <w:rFonts w:ascii="Times New Roman" w:hAnsi="Times New Roman"/>
          <w:sz w:val="28"/>
        </w:rPr>
        <w:t xml:space="preserve"> </w:t>
      </w:r>
      <w:r w:rsidRPr="00180BA1">
        <w:rPr>
          <w:rFonts w:ascii="Times New Roman" w:hAnsi="Times New Roman"/>
          <w:sz w:val="28"/>
        </w:rPr>
        <w:t>личности</w:t>
      </w:r>
      <w:r>
        <w:rPr>
          <w:rFonts w:ascii="Times New Roman" w:hAnsi="Times New Roman"/>
          <w:sz w:val="28"/>
        </w:rPr>
        <w:t xml:space="preserve"> </w:t>
      </w:r>
      <w:r w:rsidRPr="00180BA1">
        <w:rPr>
          <w:rFonts w:ascii="Times New Roman" w:hAnsi="Times New Roman"/>
          <w:sz w:val="28"/>
        </w:rPr>
        <w:t>тех,</w:t>
      </w:r>
      <w:r>
        <w:rPr>
          <w:rFonts w:ascii="Times New Roman" w:hAnsi="Times New Roman"/>
          <w:sz w:val="28"/>
        </w:rPr>
        <w:t xml:space="preserve"> </w:t>
      </w:r>
      <w:r w:rsidRPr="00180BA1">
        <w:rPr>
          <w:rFonts w:ascii="Times New Roman" w:hAnsi="Times New Roman"/>
          <w:sz w:val="28"/>
        </w:rPr>
        <w:t>кто</w:t>
      </w:r>
      <w:r>
        <w:rPr>
          <w:rFonts w:ascii="Times New Roman" w:hAnsi="Times New Roman"/>
          <w:sz w:val="28"/>
        </w:rPr>
        <w:t xml:space="preserve"> </w:t>
      </w:r>
      <w:r w:rsidRPr="00180BA1">
        <w:rPr>
          <w:rFonts w:ascii="Times New Roman" w:hAnsi="Times New Roman"/>
          <w:sz w:val="28"/>
        </w:rPr>
        <w:t>совершил</w:t>
      </w:r>
      <w:r>
        <w:rPr>
          <w:rFonts w:ascii="Times New Roman" w:hAnsi="Times New Roman"/>
          <w:sz w:val="28"/>
        </w:rPr>
        <w:t xml:space="preserve"> </w:t>
      </w:r>
      <w:r w:rsidRPr="00180BA1">
        <w:rPr>
          <w:rFonts w:ascii="Times New Roman" w:hAnsi="Times New Roman"/>
          <w:sz w:val="28"/>
        </w:rPr>
        <w:t>преступление.</w:t>
      </w:r>
      <w:r>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80BA1">
        <w:rPr>
          <w:rFonts w:ascii="Times New Roman" w:hAnsi="Times New Roman"/>
          <w:sz w:val="28"/>
        </w:rPr>
        <w:t>Особые</w:t>
      </w:r>
      <w:r>
        <w:rPr>
          <w:rFonts w:ascii="Times New Roman" w:hAnsi="Times New Roman"/>
          <w:sz w:val="28"/>
        </w:rPr>
        <w:t xml:space="preserve"> </w:t>
      </w:r>
      <w:r w:rsidRPr="00180BA1">
        <w:rPr>
          <w:rFonts w:ascii="Times New Roman" w:hAnsi="Times New Roman"/>
          <w:sz w:val="28"/>
        </w:rPr>
        <w:t>трудности</w:t>
      </w:r>
      <w:r>
        <w:rPr>
          <w:rFonts w:ascii="Times New Roman" w:hAnsi="Times New Roman"/>
          <w:sz w:val="28"/>
        </w:rPr>
        <w:t xml:space="preserve"> </w:t>
      </w:r>
      <w:r w:rsidRPr="00180BA1">
        <w:rPr>
          <w:rFonts w:ascii="Times New Roman" w:hAnsi="Times New Roman"/>
          <w:sz w:val="28"/>
        </w:rPr>
        <w:t>вызывает</w:t>
      </w:r>
      <w:r>
        <w:rPr>
          <w:rFonts w:ascii="Times New Roman" w:hAnsi="Times New Roman"/>
          <w:sz w:val="28"/>
        </w:rPr>
        <w:t xml:space="preserve"> </w:t>
      </w:r>
      <w:r w:rsidRPr="00180BA1">
        <w:rPr>
          <w:rFonts w:ascii="Times New Roman" w:hAnsi="Times New Roman"/>
          <w:sz w:val="28"/>
        </w:rPr>
        <w:t>такая</w:t>
      </w:r>
      <w:r>
        <w:rPr>
          <w:rFonts w:ascii="Times New Roman" w:hAnsi="Times New Roman"/>
          <w:sz w:val="28"/>
        </w:rPr>
        <w:t xml:space="preserve"> </w:t>
      </w:r>
      <w:r w:rsidRPr="00180BA1">
        <w:rPr>
          <w:rFonts w:ascii="Times New Roman" w:hAnsi="Times New Roman"/>
          <w:sz w:val="28"/>
        </w:rPr>
        <w:t>группа</w:t>
      </w:r>
      <w:r>
        <w:rPr>
          <w:rFonts w:ascii="Times New Roman" w:hAnsi="Times New Roman"/>
          <w:sz w:val="28"/>
        </w:rPr>
        <w:t xml:space="preserve"> </w:t>
      </w:r>
      <w:r w:rsidRPr="00180BA1">
        <w:rPr>
          <w:rFonts w:ascii="Times New Roman" w:hAnsi="Times New Roman"/>
          <w:sz w:val="28"/>
        </w:rPr>
        <w:t>осужденных,</w:t>
      </w:r>
      <w:r>
        <w:rPr>
          <w:rFonts w:ascii="Times New Roman" w:hAnsi="Times New Roman"/>
          <w:sz w:val="28"/>
        </w:rPr>
        <w:t xml:space="preserve"> </w:t>
      </w:r>
      <w:r w:rsidRPr="00180BA1">
        <w:rPr>
          <w:rFonts w:ascii="Times New Roman" w:hAnsi="Times New Roman"/>
          <w:sz w:val="28"/>
        </w:rPr>
        <w:t>как</w:t>
      </w:r>
      <w:r>
        <w:rPr>
          <w:rFonts w:ascii="Times New Roman" w:hAnsi="Times New Roman"/>
          <w:sz w:val="28"/>
        </w:rPr>
        <w:t xml:space="preserve"> </w:t>
      </w:r>
      <w:r w:rsidRPr="00180BA1">
        <w:rPr>
          <w:rFonts w:ascii="Times New Roman" w:hAnsi="Times New Roman"/>
          <w:sz w:val="28"/>
        </w:rPr>
        <w:t>рецидивисты.</w:t>
      </w:r>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первую</w:t>
      </w:r>
      <w:r>
        <w:rPr>
          <w:rFonts w:ascii="Times New Roman" w:hAnsi="Times New Roman"/>
          <w:sz w:val="28"/>
        </w:rPr>
        <w:t xml:space="preserve"> </w:t>
      </w:r>
      <w:r w:rsidRPr="00180BA1">
        <w:rPr>
          <w:rFonts w:ascii="Times New Roman" w:hAnsi="Times New Roman"/>
          <w:sz w:val="28"/>
        </w:rPr>
        <w:t>очередь</w:t>
      </w:r>
      <w:r>
        <w:rPr>
          <w:rFonts w:ascii="Times New Roman" w:hAnsi="Times New Roman"/>
          <w:sz w:val="28"/>
        </w:rPr>
        <w:t xml:space="preserve"> </w:t>
      </w:r>
      <w:r w:rsidRPr="00180BA1">
        <w:rPr>
          <w:rFonts w:ascii="Times New Roman" w:hAnsi="Times New Roman"/>
          <w:sz w:val="28"/>
        </w:rPr>
        <w:t xml:space="preserve"> надо</w:t>
      </w:r>
      <w:r>
        <w:rPr>
          <w:rFonts w:ascii="Times New Roman" w:hAnsi="Times New Roman"/>
          <w:sz w:val="28"/>
        </w:rPr>
        <w:t xml:space="preserve"> </w:t>
      </w:r>
      <w:r w:rsidRPr="00180BA1">
        <w:rPr>
          <w:rFonts w:ascii="Times New Roman" w:hAnsi="Times New Roman"/>
          <w:sz w:val="28"/>
        </w:rPr>
        <w:t>отметить,</w:t>
      </w:r>
      <w:r>
        <w:rPr>
          <w:rFonts w:ascii="Times New Roman" w:hAnsi="Times New Roman"/>
          <w:sz w:val="28"/>
        </w:rPr>
        <w:t xml:space="preserve"> </w:t>
      </w:r>
      <w:r w:rsidRPr="00180BA1">
        <w:rPr>
          <w:rFonts w:ascii="Times New Roman" w:hAnsi="Times New Roman"/>
          <w:sz w:val="28"/>
        </w:rPr>
        <w:t>что</w:t>
      </w:r>
      <w:r>
        <w:rPr>
          <w:rFonts w:ascii="Times New Roman" w:hAnsi="Times New Roman"/>
          <w:sz w:val="28"/>
        </w:rPr>
        <w:t xml:space="preserve"> </w:t>
      </w:r>
      <w:r w:rsidRPr="00180BA1">
        <w:rPr>
          <w:rFonts w:ascii="Times New Roman" w:hAnsi="Times New Roman"/>
          <w:sz w:val="28"/>
        </w:rPr>
        <w:t>асоциальные</w:t>
      </w:r>
      <w:r>
        <w:rPr>
          <w:rFonts w:ascii="Times New Roman" w:hAnsi="Times New Roman"/>
          <w:sz w:val="28"/>
        </w:rPr>
        <w:t xml:space="preserve"> </w:t>
      </w:r>
      <w:r w:rsidRPr="00180BA1">
        <w:rPr>
          <w:rFonts w:ascii="Times New Roman" w:hAnsi="Times New Roman"/>
          <w:sz w:val="28"/>
        </w:rPr>
        <w:t>рецидивисты</w:t>
      </w:r>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силу</w:t>
      </w:r>
      <w:r>
        <w:rPr>
          <w:rFonts w:ascii="Times New Roman" w:hAnsi="Times New Roman"/>
          <w:sz w:val="28"/>
        </w:rPr>
        <w:t xml:space="preserve"> </w:t>
      </w:r>
      <w:r w:rsidRPr="00180BA1">
        <w:rPr>
          <w:rFonts w:ascii="Times New Roman" w:hAnsi="Times New Roman"/>
          <w:sz w:val="28"/>
        </w:rPr>
        <w:t>своей</w:t>
      </w:r>
      <w:r>
        <w:rPr>
          <w:rFonts w:ascii="Times New Roman" w:hAnsi="Times New Roman"/>
          <w:sz w:val="28"/>
        </w:rPr>
        <w:t xml:space="preserve"> </w:t>
      </w:r>
      <w:r w:rsidRPr="00180BA1">
        <w:rPr>
          <w:rFonts w:ascii="Times New Roman" w:hAnsi="Times New Roman"/>
          <w:sz w:val="28"/>
        </w:rPr>
        <w:t>пассивности</w:t>
      </w:r>
      <w:r>
        <w:rPr>
          <w:rFonts w:ascii="Times New Roman" w:hAnsi="Times New Roman"/>
          <w:sz w:val="28"/>
        </w:rPr>
        <w:t xml:space="preserve"> </w:t>
      </w:r>
      <w:r w:rsidRPr="00180BA1">
        <w:rPr>
          <w:rFonts w:ascii="Times New Roman" w:hAnsi="Times New Roman"/>
          <w:sz w:val="28"/>
        </w:rPr>
        <w:t>не</w:t>
      </w:r>
      <w:r>
        <w:rPr>
          <w:rFonts w:ascii="Times New Roman" w:hAnsi="Times New Roman"/>
          <w:sz w:val="28"/>
        </w:rPr>
        <w:t xml:space="preserve"> </w:t>
      </w:r>
      <w:r w:rsidRPr="00180BA1">
        <w:rPr>
          <w:rFonts w:ascii="Times New Roman" w:hAnsi="Times New Roman"/>
          <w:sz w:val="28"/>
        </w:rPr>
        <w:t>отличаются</w:t>
      </w:r>
      <w:r>
        <w:rPr>
          <w:rFonts w:ascii="Times New Roman" w:hAnsi="Times New Roman"/>
          <w:sz w:val="28"/>
        </w:rPr>
        <w:t xml:space="preserve"> </w:t>
      </w:r>
      <w:r w:rsidRPr="00180BA1">
        <w:rPr>
          <w:rFonts w:ascii="Times New Roman" w:hAnsi="Times New Roman"/>
          <w:sz w:val="28"/>
        </w:rPr>
        <w:t>противоречивостью</w:t>
      </w:r>
      <w:r>
        <w:rPr>
          <w:rFonts w:ascii="Times New Roman" w:hAnsi="Times New Roman"/>
          <w:sz w:val="28"/>
        </w:rPr>
        <w:t xml:space="preserve"> </w:t>
      </w:r>
      <w:r w:rsidRPr="00180BA1">
        <w:rPr>
          <w:rFonts w:ascii="Times New Roman" w:hAnsi="Times New Roman"/>
          <w:sz w:val="28"/>
        </w:rPr>
        <w:t>мировоззрения</w:t>
      </w:r>
      <w:r>
        <w:rPr>
          <w:rFonts w:ascii="Times New Roman" w:hAnsi="Times New Roman"/>
          <w:sz w:val="28"/>
        </w:rPr>
        <w:t xml:space="preserve">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целом</w:t>
      </w:r>
      <w:r>
        <w:rPr>
          <w:rFonts w:ascii="Times New Roman" w:hAnsi="Times New Roman"/>
          <w:sz w:val="28"/>
        </w:rPr>
        <w:t xml:space="preserve"> </w:t>
      </w:r>
      <w:r w:rsidRPr="00180BA1">
        <w:rPr>
          <w:rFonts w:ascii="Times New Roman" w:hAnsi="Times New Roman"/>
          <w:sz w:val="28"/>
        </w:rPr>
        <w:t>мировосприятия,</w:t>
      </w:r>
      <w:r>
        <w:rPr>
          <w:rFonts w:ascii="Times New Roman" w:hAnsi="Times New Roman"/>
          <w:sz w:val="28"/>
        </w:rPr>
        <w:t xml:space="preserve"> </w:t>
      </w:r>
      <w:r w:rsidRPr="00180BA1">
        <w:rPr>
          <w:rFonts w:ascii="Times New Roman" w:hAnsi="Times New Roman"/>
          <w:sz w:val="28"/>
        </w:rPr>
        <w:t>они</w:t>
      </w:r>
      <w:r>
        <w:rPr>
          <w:rFonts w:ascii="Times New Roman" w:hAnsi="Times New Roman"/>
          <w:sz w:val="28"/>
        </w:rPr>
        <w:t xml:space="preserve"> </w:t>
      </w:r>
      <w:r w:rsidRPr="00180BA1">
        <w:rPr>
          <w:rFonts w:ascii="Times New Roman" w:hAnsi="Times New Roman"/>
          <w:sz w:val="28"/>
        </w:rPr>
        <w:t>не</w:t>
      </w:r>
      <w:r>
        <w:rPr>
          <w:rFonts w:ascii="Times New Roman" w:hAnsi="Times New Roman"/>
          <w:sz w:val="28"/>
        </w:rPr>
        <w:t xml:space="preserve"> </w:t>
      </w:r>
      <w:r w:rsidRPr="00180BA1">
        <w:rPr>
          <w:rFonts w:ascii="Times New Roman" w:hAnsi="Times New Roman"/>
          <w:sz w:val="28"/>
        </w:rPr>
        <w:t>способны</w:t>
      </w:r>
      <w:r>
        <w:rPr>
          <w:rFonts w:ascii="Times New Roman" w:hAnsi="Times New Roman"/>
          <w:sz w:val="28"/>
        </w:rPr>
        <w:t xml:space="preserve"> </w:t>
      </w:r>
      <w:r w:rsidRPr="00180BA1">
        <w:rPr>
          <w:rFonts w:ascii="Times New Roman" w:hAnsi="Times New Roman"/>
          <w:sz w:val="28"/>
        </w:rPr>
        <w:t>к</w:t>
      </w:r>
      <w:r>
        <w:rPr>
          <w:rFonts w:ascii="Times New Roman" w:hAnsi="Times New Roman"/>
          <w:sz w:val="28"/>
        </w:rPr>
        <w:t xml:space="preserve"> </w:t>
      </w:r>
      <w:r w:rsidRPr="00180BA1">
        <w:rPr>
          <w:rFonts w:ascii="Times New Roman" w:hAnsi="Times New Roman"/>
          <w:sz w:val="28"/>
        </w:rPr>
        <w:t>психическому</w:t>
      </w:r>
      <w:r>
        <w:rPr>
          <w:rFonts w:ascii="Times New Roman" w:hAnsi="Times New Roman"/>
          <w:sz w:val="28"/>
        </w:rPr>
        <w:t xml:space="preserve"> </w:t>
      </w:r>
      <w:r w:rsidRPr="00180BA1">
        <w:rPr>
          <w:rFonts w:ascii="Times New Roman" w:hAnsi="Times New Roman"/>
          <w:sz w:val="28"/>
        </w:rPr>
        <w:t>перенапряжению</w:t>
      </w:r>
      <w:r>
        <w:rPr>
          <w:rFonts w:ascii="Times New Roman" w:hAnsi="Times New Roman"/>
          <w:sz w:val="28"/>
        </w:rPr>
        <w:t xml:space="preserve"> </w:t>
      </w:r>
      <w:r w:rsidRPr="00180BA1">
        <w:rPr>
          <w:rFonts w:ascii="Times New Roman" w:hAnsi="Times New Roman"/>
          <w:sz w:val="28"/>
        </w:rPr>
        <w:t xml:space="preserve"> и</w:t>
      </w:r>
      <w:r>
        <w:rPr>
          <w:rFonts w:ascii="Times New Roman" w:hAnsi="Times New Roman"/>
          <w:sz w:val="28"/>
        </w:rPr>
        <w:t xml:space="preserve"> </w:t>
      </w:r>
      <w:r w:rsidRPr="00180BA1">
        <w:rPr>
          <w:rFonts w:ascii="Times New Roman" w:hAnsi="Times New Roman"/>
          <w:sz w:val="28"/>
        </w:rPr>
        <w:t xml:space="preserve"> склонны</w:t>
      </w:r>
      <w:r>
        <w:rPr>
          <w:rFonts w:ascii="Times New Roman" w:hAnsi="Times New Roman"/>
          <w:sz w:val="28"/>
        </w:rPr>
        <w:t xml:space="preserve"> </w:t>
      </w:r>
      <w:r w:rsidRPr="00180BA1">
        <w:rPr>
          <w:rFonts w:ascii="Times New Roman" w:hAnsi="Times New Roman"/>
          <w:sz w:val="28"/>
        </w:rPr>
        <w:t xml:space="preserve"> по</w:t>
      </w:r>
      <w:r>
        <w:rPr>
          <w:rFonts w:ascii="Times New Roman" w:hAnsi="Times New Roman"/>
          <w:sz w:val="28"/>
        </w:rPr>
        <w:t xml:space="preserve"> </w:t>
      </w:r>
      <w:r w:rsidRPr="00180BA1">
        <w:rPr>
          <w:rFonts w:ascii="Times New Roman" w:hAnsi="Times New Roman"/>
          <w:sz w:val="28"/>
        </w:rPr>
        <w:t xml:space="preserve"> возможности</w:t>
      </w:r>
      <w:r>
        <w:rPr>
          <w:rFonts w:ascii="Times New Roman" w:hAnsi="Times New Roman"/>
          <w:sz w:val="28"/>
        </w:rPr>
        <w:t xml:space="preserve"> </w:t>
      </w:r>
      <w:r w:rsidRPr="00180BA1">
        <w:rPr>
          <w:rFonts w:ascii="Times New Roman" w:hAnsi="Times New Roman"/>
          <w:sz w:val="28"/>
        </w:rPr>
        <w:t xml:space="preserve"> упрощать</w:t>
      </w:r>
      <w:r>
        <w:rPr>
          <w:rFonts w:ascii="Times New Roman" w:hAnsi="Times New Roman"/>
          <w:sz w:val="28"/>
        </w:rPr>
        <w:t xml:space="preserve"> </w:t>
      </w:r>
      <w:r w:rsidRPr="00180BA1">
        <w:rPr>
          <w:rFonts w:ascii="Times New Roman" w:hAnsi="Times New Roman"/>
          <w:sz w:val="28"/>
        </w:rPr>
        <w:t xml:space="preserve"> свою</w:t>
      </w:r>
      <w:r>
        <w:rPr>
          <w:rFonts w:ascii="Times New Roman" w:hAnsi="Times New Roman"/>
          <w:sz w:val="28"/>
        </w:rPr>
        <w:t xml:space="preserve"> </w:t>
      </w:r>
      <w:r w:rsidRPr="00180BA1">
        <w:rPr>
          <w:rFonts w:ascii="Times New Roman" w:hAnsi="Times New Roman"/>
          <w:sz w:val="28"/>
        </w:rPr>
        <w:t xml:space="preserve"> жизнь,</w:t>
      </w:r>
      <w:r>
        <w:rPr>
          <w:rFonts w:ascii="Times New Roman" w:hAnsi="Times New Roman"/>
          <w:sz w:val="28"/>
        </w:rPr>
        <w:t xml:space="preserve"> </w:t>
      </w:r>
      <w:r w:rsidRPr="00180BA1">
        <w:rPr>
          <w:rFonts w:ascii="Times New Roman" w:hAnsi="Times New Roman"/>
          <w:sz w:val="28"/>
        </w:rPr>
        <w:t xml:space="preserve"> обходить</w:t>
      </w:r>
      <w:r>
        <w:rPr>
          <w:rFonts w:ascii="Times New Roman" w:hAnsi="Times New Roman"/>
          <w:sz w:val="28"/>
        </w:rPr>
        <w:t xml:space="preserve"> </w:t>
      </w:r>
      <w:r w:rsidRPr="00180BA1">
        <w:rPr>
          <w:rFonts w:ascii="Times New Roman" w:hAnsi="Times New Roman"/>
          <w:sz w:val="28"/>
        </w:rPr>
        <w:t xml:space="preserve"> препятствия</w:t>
      </w:r>
      <w:r>
        <w:rPr>
          <w:rFonts w:ascii="Times New Roman" w:hAnsi="Times New Roman"/>
          <w:sz w:val="28"/>
        </w:rPr>
        <w:t xml:space="preserve"> </w:t>
      </w:r>
      <w:r w:rsidRPr="00180BA1">
        <w:rPr>
          <w:rFonts w:ascii="Times New Roman" w:hAnsi="Times New Roman"/>
          <w:sz w:val="28"/>
        </w:rPr>
        <w:t xml:space="preserve"> и</w:t>
      </w:r>
      <w:r>
        <w:rPr>
          <w:rFonts w:ascii="Times New Roman" w:hAnsi="Times New Roman"/>
          <w:sz w:val="28"/>
        </w:rPr>
        <w:t xml:space="preserve"> </w:t>
      </w:r>
      <w:r w:rsidRPr="00180BA1">
        <w:rPr>
          <w:rFonts w:ascii="Times New Roman" w:hAnsi="Times New Roman"/>
          <w:sz w:val="28"/>
        </w:rPr>
        <w:t xml:space="preserve"> процесс</w:t>
      </w:r>
      <w:r>
        <w:rPr>
          <w:rFonts w:ascii="Times New Roman" w:hAnsi="Times New Roman"/>
          <w:sz w:val="28"/>
        </w:rPr>
        <w:t xml:space="preserve"> </w:t>
      </w:r>
      <w:r w:rsidRPr="00180BA1">
        <w:rPr>
          <w:rFonts w:ascii="Times New Roman" w:hAnsi="Times New Roman"/>
          <w:sz w:val="28"/>
        </w:rPr>
        <w:t xml:space="preserve"> принятия</w:t>
      </w:r>
      <w:r>
        <w:rPr>
          <w:rFonts w:ascii="Times New Roman" w:hAnsi="Times New Roman"/>
          <w:sz w:val="28"/>
        </w:rPr>
        <w:t xml:space="preserve"> </w:t>
      </w:r>
      <w:r w:rsidRPr="00180BA1">
        <w:rPr>
          <w:rFonts w:ascii="Times New Roman" w:hAnsi="Times New Roman"/>
          <w:sz w:val="28"/>
        </w:rPr>
        <w:t xml:space="preserve"> решения.</w:t>
      </w:r>
      <w:r>
        <w:rPr>
          <w:rFonts w:ascii="Times New Roman" w:hAnsi="Times New Roman"/>
          <w:sz w:val="28"/>
        </w:rPr>
        <w:t xml:space="preserve"> </w:t>
      </w:r>
      <w:r w:rsidRPr="00180BA1">
        <w:rPr>
          <w:rFonts w:ascii="Times New Roman" w:hAnsi="Times New Roman"/>
          <w:sz w:val="28"/>
        </w:rPr>
        <w:t xml:space="preserve"> Большинство</w:t>
      </w:r>
      <w:r>
        <w:rPr>
          <w:rFonts w:ascii="Times New Roman" w:hAnsi="Times New Roman"/>
          <w:sz w:val="28"/>
        </w:rPr>
        <w:t xml:space="preserve"> </w:t>
      </w:r>
      <w:r w:rsidRPr="00180BA1">
        <w:rPr>
          <w:rFonts w:ascii="Times New Roman" w:hAnsi="Times New Roman"/>
          <w:sz w:val="28"/>
        </w:rPr>
        <w:t xml:space="preserve"> из</w:t>
      </w:r>
      <w:r>
        <w:rPr>
          <w:rFonts w:ascii="Times New Roman" w:hAnsi="Times New Roman"/>
          <w:sz w:val="28"/>
        </w:rPr>
        <w:t xml:space="preserve"> </w:t>
      </w:r>
      <w:r w:rsidRPr="00180BA1">
        <w:rPr>
          <w:rFonts w:ascii="Times New Roman" w:hAnsi="Times New Roman"/>
          <w:sz w:val="28"/>
        </w:rPr>
        <w:t xml:space="preserve"> них</w:t>
      </w:r>
      <w:r>
        <w:rPr>
          <w:rFonts w:ascii="Times New Roman" w:hAnsi="Times New Roman"/>
          <w:sz w:val="28"/>
        </w:rPr>
        <w:t xml:space="preserve"> </w:t>
      </w:r>
      <w:r w:rsidRPr="00180BA1">
        <w:rPr>
          <w:rFonts w:ascii="Times New Roman" w:hAnsi="Times New Roman"/>
          <w:sz w:val="28"/>
        </w:rPr>
        <w:t xml:space="preserve"> не</w:t>
      </w:r>
      <w:r>
        <w:rPr>
          <w:rFonts w:ascii="Times New Roman" w:hAnsi="Times New Roman"/>
          <w:sz w:val="28"/>
        </w:rPr>
        <w:t xml:space="preserve"> </w:t>
      </w:r>
      <w:r w:rsidRPr="00180BA1">
        <w:rPr>
          <w:rFonts w:ascii="Times New Roman" w:hAnsi="Times New Roman"/>
          <w:sz w:val="28"/>
        </w:rPr>
        <w:t xml:space="preserve"> ставят</w:t>
      </w:r>
      <w:r>
        <w:rPr>
          <w:rFonts w:ascii="Times New Roman" w:hAnsi="Times New Roman"/>
          <w:sz w:val="28"/>
        </w:rPr>
        <w:t xml:space="preserve"> </w:t>
      </w:r>
      <w:r w:rsidRPr="00180BA1">
        <w:rPr>
          <w:rFonts w:ascii="Times New Roman" w:hAnsi="Times New Roman"/>
          <w:sz w:val="28"/>
        </w:rPr>
        <w:t xml:space="preserve"> перед</w:t>
      </w:r>
      <w:r>
        <w:rPr>
          <w:rFonts w:ascii="Times New Roman" w:hAnsi="Times New Roman"/>
          <w:sz w:val="28"/>
        </w:rPr>
        <w:t xml:space="preserve"> </w:t>
      </w:r>
      <w:r w:rsidRPr="00180BA1">
        <w:rPr>
          <w:rFonts w:ascii="Times New Roman" w:hAnsi="Times New Roman"/>
          <w:sz w:val="28"/>
        </w:rPr>
        <w:t xml:space="preserve"> собой</w:t>
      </w:r>
      <w:r>
        <w:rPr>
          <w:rFonts w:ascii="Times New Roman" w:hAnsi="Times New Roman"/>
          <w:sz w:val="28"/>
        </w:rPr>
        <w:t xml:space="preserve"> </w:t>
      </w:r>
      <w:r w:rsidRPr="00180BA1">
        <w:rPr>
          <w:rFonts w:ascii="Times New Roman" w:hAnsi="Times New Roman"/>
          <w:sz w:val="28"/>
        </w:rPr>
        <w:t xml:space="preserve"> цели</w:t>
      </w:r>
      <w:r>
        <w:rPr>
          <w:rFonts w:ascii="Times New Roman" w:hAnsi="Times New Roman"/>
          <w:sz w:val="28"/>
        </w:rPr>
        <w:t xml:space="preserve"> </w:t>
      </w:r>
      <w:r w:rsidRPr="00180BA1">
        <w:rPr>
          <w:rFonts w:ascii="Times New Roman" w:hAnsi="Times New Roman"/>
          <w:sz w:val="28"/>
        </w:rPr>
        <w:t xml:space="preserve"> исправиться,</w:t>
      </w:r>
      <w:r>
        <w:rPr>
          <w:rFonts w:ascii="Times New Roman" w:hAnsi="Times New Roman"/>
          <w:sz w:val="28"/>
        </w:rPr>
        <w:t xml:space="preserve"> </w:t>
      </w:r>
      <w:r w:rsidRPr="00180BA1">
        <w:rPr>
          <w:rFonts w:ascii="Times New Roman" w:hAnsi="Times New Roman"/>
          <w:sz w:val="28"/>
        </w:rPr>
        <w:t xml:space="preserve"> приобрести</w:t>
      </w:r>
      <w:r>
        <w:rPr>
          <w:rFonts w:ascii="Times New Roman" w:hAnsi="Times New Roman"/>
          <w:sz w:val="28"/>
        </w:rPr>
        <w:t xml:space="preserve"> </w:t>
      </w:r>
      <w:r w:rsidRPr="00180BA1">
        <w:rPr>
          <w:rFonts w:ascii="Times New Roman" w:hAnsi="Times New Roman"/>
          <w:sz w:val="28"/>
        </w:rPr>
        <w:t xml:space="preserve"> навыки</w:t>
      </w:r>
      <w:r>
        <w:rPr>
          <w:rFonts w:ascii="Times New Roman" w:hAnsi="Times New Roman"/>
          <w:sz w:val="28"/>
        </w:rPr>
        <w:t xml:space="preserve"> </w:t>
      </w:r>
      <w:r w:rsidRPr="00180BA1">
        <w:rPr>
          <w:rFonts w:ascii="Times New Roman" w:hAnsi="Times New Roman"/>
          <w:sz w:val="28"/>
        </w:rPr>
        <w:t>социально</w:t>
      </w:r>
      <w:r>
        <w:rPr>
          <w:rFonts w:ascii="Times New Roman" w:hAnsi="Times New Roman"/>
          <w:sz w:val="28"/>
        </w:rPr>
        <w:t xml:space="preserve"> </w:t>
      </w:r>
      <w:r w:rsidRPr="00180BA1">
        <w:rPr>
          <w:rFonts w:ascii="Times New Roman" w:hAnsi="Times New Roman"/>
          <w:sz w:val="28"/>
        </w:rPr>
        <w:t>одобряемого</w:t>
      </w:r>
      <w:r>
        <w:rPr>
          <w:rFonts w:ascii="Times New Roman" w:hAnsi="Times New Roman"/>
          <w:sz w:val="28"/>
        </w:rPr>
        <w:t xml:space="preserve"> </w:t>
      </w:r>
      <w:r w:rsidRPr="00180BA1">
        <w:rPr>
          <w:rFonts w:ascii="Times New Roman" w:hAnsi="Times New Roman"/>
          <w:sz w:val="28"/>
        </w:rPr>
        <w:t>поведения,</w:t>
      </w:r>
      <w:r>
        <w:rPr>
          <w:rFonts w:ascii="Times New Roman" w:hAnsi="Times New Roman"/>
          <w:sz w:val="28"/>
        </w:rPr>
        <w:t xml:space="preserve"> </w:t>
      </w:r>
      <w:r w:rsidRPr="00180BA1">
        <w:rPr>
          <w:rFonts w:ascii="Times New Roman" w:hAnsi="Times New Roman"/>
          <w:sz w:val="28"/>
        </w:rPr>
        <w:t>напротив,</w:t>
      </w:r>
      <w:r>
        <w:rPr>
          <w:rFonts w:ascii="Times New Roman" w:hAnsi="Times New Roman"/>
          <w:sz w:val="28"/>
        </w:rPr>
        <w:t xml:space="preserve"> </w:t>
      </w:r>
      <w:r w:rsidRPr="00180BA1">
        <w:rPr>
          <w:rFonts w:ascii="Times New Roman" w:hAnsi="Times New Roman"/>
          <w:sz w:val="28"/>
        </w:rPr>
        <w:t>пытаются</w:t>
      </w:r>
      <w:r>
        <w:rPr>
          <w:rFonts w:ascii="Times New Roman" w:hAnsi="Times New Roman"/>
          <w:sz w:val="28"/>
        </w:rPr>
        <w:t xml:space="preserve"> </w:t>
      </w:r>
      <w:r w:rsidRPr="00180BA1">
        <w:rPr>
          <w:rFonts w:ascii="Times New Roman" w:hAnsi="Times New Roman"/>
          <w:sz w:val="28"/>
        </w:rPr>
        <w:t>уклониться</w:t>
      </w:r>
      <w:r>
        <w:rPr>
          <w:rFonts w:ascii="Times New Roman" w:hAnsi="Times New Roman"/>
          <w:sz w:val="28"/>
        </w:rPr>
        <w:t xml:space="preserve"> </w:t>
      </w:r>
      <w:r w:rsidRPr="00180BA1">
        <w:rPr>
          <w:rFonts w:ascii="Times New Roman" w:hAnsi="Times New Roman"/>
          <w:sz w:val="28"/>
        </w:rPr>
        <w:t>от</w:t>
      </w:r>
      <w:r>
        <w:rPr>
          <w:rFonts w:ascii="Times New Roman" w:hAnsi="Times New Roman"/>
          <w:sz w:val="28"/>
        </w:rPr>
        <w:t xml:space="preserve"> </w:t>
      </w:r>
      <w:r w:rsidRPr="00180BA1">
        <w:rPr>
          <w:rFonts w:ascii="Times New Roman" w:hAnsi="Times New Roman"/>
          <w:sz w:val="28"/>
        </w:rPr>
        <w:t>соблюдения</w:t>
      </w:r>
      <w:r>
        <w:rPr>
          <w:rFonts w:ascii="Times New Roman" w:hAnsi="Times New Roman"/>
          <w:sz w:val="28"/>
        </w:rPr>
        <w:t xml:space="preserve"> </w:t>
      </w:r>
      <w:r w:rsidRPr="00180BA1">
        <w:rPr>
          <w:rFonts w:ascii="Times New Roman" w:hAnsi="Times New Roman"/>
          <w:sz w:val="28"/>
        </w:rPr>
        <w:t>правил</w:t>
      </w:r>
      <w:r>
        <w:rPr>
          <w:rFonts w:ascii="Times New Roman" w:hAnsi="Times New Roman"/>
          <w:sz w:val="28"/>
        </w:rPr>
        <w:t xml:space="preserve"> </w:t>
      </w:r>
      <w:r w:rsidRPr="00180BA1">
        <w:rPr>
          <w:rFonts w:ascii="Times New Roman" w:hAnsi="Times New Roman"/>
          <w:sz w:val="28"/>
        </w:rPr>
        <w:t>отбывания</w:t>
      </w:r>
      <w:r>
        <w:rPr>
          <w:rFonts w:ascii="Times New Roman" w:hAnsi="Times New Roman"/>
          <w:sz w:val="28"/>
        </w:rPr>
        <w:t xml:space="preserve"> </w:t>
      </w:r>
      <w:r w:rsidRPr="00180BA1">
        <w:rPr>
          <w:rFonts w:ascii="Times New Roman" w:hAnsi="Times New Roman"/>
          <w:sz w:val="28"/>
        </w:rPr>
        <w:t>наказания.</w:t>
      </w:r>
      <w:r>
        <w:rPr>
          <w:rFonts w:ascii="Times New Roman" w:hAnsi="Times New Roman"/>
          <w:sz w:val="28"/>
        </w:rPr>
        <w:t xml:space="preserve"> </w:t>
      </w:r>
      <w:r w:rsidRPr="00180BA1">
        <w:rPr>
          <w:rFonts w:ascii="Times New Roman" w:hAnsi="Times New Roman"/>
          <w:sz w:val="28"/>
        </w:rPr>
        <w:t>Они</w:t>
      </w:r>
      <w:r>
        <w:rPr>
          <w:rFonts w:ascii="Times New Roman" w:hAnsi="Times New Roman"/>
          <w:sz w:val="28"/>
        </w:rPr>
        <w:t xml:space="preserve"> </w:t>
      </w:r>
      <w:r w:rsidRPr="00180BA1">
        <w:rPr>
          <w:rFonts w:ascii="Times New Roman" w:hAnsi="Times New Roman"/>
          <w:sz w:val="28"/>
        </w:rPr>
        <w:t>не</w:t>
      </w:r>
      <w:r>
        <w:rPr>
          <w:rFonts w:ascii="Times New Roman" w:hAnsi="Times New Roman"/>
          <w:sz w:val="28"/>
        </w:rPr>
        <w:t xml:space="preserve"> </w:t>
      </w:r>
      <w:r w:rsidRPr="00180BA1">
        <w:rPr>
          <w:rFonts w:ascii="Times New Roman" w:hAnsi="Times New Roman"/>
          <w:sz w:val="28"/>
        </w:rPr>
        <w:t>проявляют</w:t>
      </w:r>
      <w:r>
        <w:rPr>
          <w:rFonts w:ascii="Times New Roman" w:hAnsi="Times New Roman"/>
          <w:sz w:val="28"/>
        </w:rPr>
        <w:t xml:space="preserve"> </w:t>
      </w:r>
      <w:r w:rsidRPr="00180BA1">
        <w:rPr>
          <w:rFonts w:ascii="Times New Roman" w:hAnsi="Times New Roman"/>
          <w:sz w:val="28"/>
        </w:rPr>
        <w:t>интереса</w:t>
      </w:r>
      <w:r>
        <w:rPr>
          <w:rFonts w:ascii="Times New Roman" w:hAnsi="Times New Roman"/>
          <w:sz w:val="28"/>
        </w:rPr>
        <w:t xml:space="preserve"> </w:t>
      </w:r>
      <w:r w:rsidRPr="00180BA1">
        <w:rPr>
          <w:rFonts w:ascii="Times New Roman" w:hAnsi="Times New Roman"/>
          <w:sz w:val="28"/>
        </w:rPr>
        <w:t>ни</w:t>
      </w:r>
      <w:r>
        <w:rPr>
          <w:rFonts w:ascii="Times New Roman" w:hAnsi="Times New Roman"/>
          <w:sz w:val="28"/>
        </w:rPr>
        <w:t xml:space="preserve"> </w:t>
      </w:r>
      <w:r w:rsidRPr="00180BA1">
        <w:rPr>
          <w:rFonts w:ascii="Times New Roman" w:hAnsi="Times New Roman"/>
          <w:sz w:val="28"/>
        </w:rPr>
        <w:t>к</w:t>
      </w:r>
      <w:r>
        <w:rPr>
          <w:rFonts w:ascii="Times New Roman" w:hAnsi="Times New Roman"/>
          <w:sz w:val="28"/>
        </w:rPr>
        <w:t xml:space="preserve"> </w:t>
      </w:r>
      <w:r w:rsidRPr="00180BA1">
        <w:rPr>
          <w:rFonts w:ascii="Times New Roman" w:hAnsi="Times New Roman"/>
          <w:sz w:val="28"/>
        </w:rPr>
        <w:t>работе,</w:t>
      </w:r>
      <w:r>
        <w:rPr>
          <w:rFonts w:ascii="Times New Roman" w:hAnsi="Times New Roman"/>
          <w:sz w:val="28"/>
        </w:rPr>
        <w:t xml:space="preserve"> </w:t>
      </w:r>
      <w:r w:rsidRPr="00180BA1">
        <w:rPr>
          <w:rFonts w:ascii="Times New Roman" w:hAnsi="Times New Roman"/>
          <w:sz w:val="28"/>
        </w:rPr>
        <w:t>ни</w:t>
      </w:r>
      <w:r>
        <w:rPr>
          <w:rFonts w:ascii="Times New Roman" w:hAnsi="Times New Roman"/>
          <w:sz w:val="28"/>
        </w:rPr>
        <w:t xml:space="preserve"> </w:t>
      </w:r>
      <w:r w:rsidRPr="00180BA1">
        <w:rPr>
          <w:rFonts w:ascii="Times New Roman" w:hAnsi="Times New Roman"/>
          <w:sz w:val="28"/>
        </w:rPr>
        <w:t>к</w:t>
      </w:r>
      <w:r>
        <w:rPr>
          <w:rFonts w:ascii="Times New Roman" w:hAnsi="Times New Roman"/>
          <w:sz w:val="28"/>
        </w:rPr>
        <w:t xml:space="preserve"> </w:t>
      </w:r>
      <w:r w:rsidRPr="00180BA1">
        <w:rPr>
          <w:rFonts w:ascii="Times New Roman" w:hAnsi="Times New Roman"/>
          <w:sz w:val="28"/>
        </w:rPr>
        <w:lastRenderedPageBreak/>
        <w:t>учебе,</w:t>
      </w:r>
      <w:r>
        <w:rPr>
          <w:rFonts w:ascii="Times New Roman" w:hAnsi="Times New Roman"/>
          <w:sz w:val="28"/>
        </w:rPr>
        <w:t xml:space="preserve"> </w:t>
      </w:r>
      <w:r w:rsidRPr="00180BA1">
        <w:rPr>
          <w:rFonts w:ascii="Times New Roman" w:hAnsi="Times New Roman"/>
          <w:sz w:val="28"/>
        </w:rPr>
        <w:t>что,</w:t>
      </w:r>
      <w:r>
        <w:rPr>
          <w:rFonts w:ascii="Times New Roman" w:hAnsi="Times New Roman"/>
          <w:sz w:val="28"/>
        </w:rPr>
        <w:t xml:space="preserve"> </w:t>
      </w:r>
      <w:r w:rsidRPr="00180BA1">
        <w:rPr>
          <w:rFonts w:ascii="Times New Roman" w:hAnsi="Times New Roman"/>
          <w:sz w:val="28"/>
        </w:rPr>
        <w:t>впрочем,</w:t>
      </w:r>
      <w:r>
        <w:rPr>
          <w:rFonts w:ascii="Times New Roman" w:hAnsi="Times New Roman"/>
          <w:sz w:val="28"/>
        </w:rPr>
        <w:t xml:space="preserve"> </w:t>
      </w:r>
      <w:r w:rsidRPr="00180BA1">
        <w:rPr>
          <w:rFonts w:ascii="Times New Roman" w:hAnsi="Times New Roman"/>
          <w:sz w:val="28"/>
        </w:rPr>
        <w:t>естественно</w:t>
      </w:r>
      <w:r>
        <w:rPr>
          <w:rFonts w:ascii="Times New Roman" w:hAnsi="Times New Roman"/>
          <w:sz w:val="28"/>
        </w:rPr>
        <w:t xml:space="preserve"> </w:t>
      </w:r>
      <w:r w:rsidRPr="00180BA1">
        <w:rPr>
          <w:rFonts w:ascii="Times New Roman" w:hAnsi="Times New Roman"/>
          <w:sz w:val="28"/>
        </w:rPr>
        <w:t>для</w:t>
      </w:r>
      <w:r>
        <w:rPr>
          <w:rFonts w:ascii="Times New Roman" w:hAnsi="Times New Roman"/>
          <w:sz w:val="28"/>
        </w:rPr>
        <w:t xml:space="preserve"> </w:t>
      </w:r>
      <w:r w:rsidRPr="00180BA1">
        <w:rPr>
          <w:rFonts w:ascii="Times New Roman" w:hAnsi="Times New Roman"/>
          <w:sz w:val="28"/>
        </w:rPr>
        <w:t>людей,</w:t>
      </w:r>
      <w:r>
        <w:rPr>
          <w:rFonts w:ascii="Times New Roman" w:hAnsi="Times New Roman"/>
          <w:sz w:val="28"/>
        </w:rPr>
        <w:t xml:space="preserve"> </w:t>
      </w:r>
      <w:r w:rsidRPr="00180BA1">
        <w:rPr>
          <w:rFonts w:ascii="Times New Roman" w:hAnsi="Times New Roman"/>
          <w:sz w:val="28"/>
        </w:rPr>
        <w:t>средний</w:t>
      </w:r>
      <w:r>
        <w:rPr>
          <w:rFonts w:ascii="Times New Roman" w:hAnsi="Times New Roman"/>
          <w:sz w:val="28"/>
        </w:rPr>
        <w:t xml:space="preserve"> </w:t>
      </w:r>
      <w:r w:rsidRPr="00180BA1">
        <w:rPr>
          <w:rFonts w:ascii="Times New Roman" w:hAnsi="Times New Roman"/>
          <w:sz w:val="28"/>
        </w:rPr>
        <w:t>возраст</w:t>
      </w:r>
      <w:r>
        <w:rPr>
          <w:rFonts w:ascii="Times New Roman" w:hAnsi="Times New Roman"/>
          <w:sz w:val="28"/>
        </w:rPr>
        <w:t xml:space="preserve"> </w:t>
      </w:r>
      <w:r w:rsidRPr="00180BA1">
        <w:rPr>
          <w:rFonts w:ascii="Times New Roman" w:hAnsi="Times New Roman"/>
          <w:sz w:val="28"/>
        </w:rPr>
        <w:t>которых</w:t>
      </w:r>
      <w:r>
        <w:rPr>
          <w:rFonts w:ascii="Times New Roman" w:hAnsi="Times New Roman"/>
          <w:sz w:val="28"/>
        </w:rPr>
        <w:t xml:space="preserve"> </w:t>
      </w:r>
      <w:r w:rsidRPr="00180BA1">
        <w:rPr>
          <w:rFonts w:ascii="Times New Roman" w:hAnsi="Times New Roman"/>
          <w:sz w:val="28"/>
        </w:rPr>
        <w:t>находится</w:t>
      </w:r>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пределах</w:t>
      </w:r>
      <w:r>
        <w:rPr>
          <w:rFonts w:ascii="Times New Roman" w:hAnsi="Times New Roman"/>
          <w:sz w:val="28"/>
        </w:rPr>
        <w:t xml:space="preserve"> </w:t>
      </w:r>
      <w:r w:rsidRPr="00180BA1">
        <w:rPr>
          <w:rFonts w:ascii="Times New Roman" w:hAnsi="Times New Roman"/>
          <w:sz w:val="28"/>
        </w:rPr>
        <w:t>30–35</w:t>
      </w:r>
      <w:r>
        <w:rPr>
          <w:rFonts w:ascii="Times New Roman" w:hAnsi="Times New Roman"/>
          <w:sz w:val="28"/>
        </w:rPr>
        <w:t xml:space="preserve"> </w:t>
      </w:r>
      <w:r w:rsidRPr="00180BA1">
        <w:rPr>
          <w:rFonts w:ascii="Times New Roman" w:hAnsi="Times New Roman"/>
          <w:sz w:val="28"/>
        </w:rPr>
        <w:t>лет</w:t>
      </w:r>
      <w:r w:rsidR="00D22592">
        <w:rPr>
          <w:rStyle w:val="ac"/>
          <w:rFonts w:ascii="Times New Roman" w:hAnsi="Times New Roman"/>
          <w:sz w:val="28"/>
        </w:rPr>
        <w:footnoteReference w:id="16"/>
      </w:r>
      <w:r w:rsidRPr="00180BA1">
        <w:rPr>
          <w:rFonts w:ascii="Times New Roman" w:hAnsi="Times New Roman"/>
          <w:sz w:val="28"/>
        </w:rPr>
        <w:t>.</w:t>
      </w:r>
      <w:r>
        <w:rPr>
          <w:rFonts w:ascii="Times New Roman" w:hAnsi="Times New Roman"/>
          <w:sz w:val="28"/>
        </w:rPr>
        <w:t xml:space="preserve"> </w:t>
      </w:r>
      <w:r w:rsidRPr="00180BA1">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80BA1">
        <w:rPr>
          <w:rFonts w:ascii="Times New Roman" w:hAnsi="Times New Roman"/>
          <w:sz w:val="28"/>
        </w:rPr>
        <w:t>Следует</w:t>
      </w:r>
      <w:r>
        <w:rPr>
          <w:rFonts w:ascii="Times New Roman" w:hAnsi="Times New Roman"/>
          <w:sz w:val="28"/>
        </w:rPr>
        <w:t xml:space="preserve"> </w:t>
      </w:r>
      <w:r w:rsidRPr="00180BA1">
        <w:rPr>
          <w:rFonts w:ascii="Times New Roman" w:hAnsi="Times New Roman"/>
          <w:sz w:val="28"/>
        </w:rPr>
        <w:t xml:space="preserve"> признать:</w:t>
      </w:r>
      <w:r>
        <w:rPr>
          <w:rFonts w:ascii="Times New Roman" w:hAnsi="Times New Roman"/>
          <w:sz w:val="28"/>
        </w:rPr>
        <w:t xml:space="preserve"> </w:t>
      </w:r>
      <w:r w:rsidRPr="00180BA1">
        <w:rPr>
          <w:rFonts w:ascii="Times New Roman" w:hAnsi="Times New Roman"/>
          <w:sz w:val="28"/>
        </w:rPr>
        <w:t xml:space="preserve"> изучение</w:t>
      </w:r>
      <w:r>
        <w:rPr>
          <w:rFonts w:ascii="Times New Roman" w:hAnsi="Times New Roman"/>
          <w:sz w:val="28"/>
        </w:rPr>
        <w:t xml:space="preserve"> </w:t>
      </w:r>
      <w:r w:rsidRPr="00180BA1">
        <w:rPr>
          <w:rFonts w:ascii="Times New Roman" w:hAnsi="Times New Roman"/>
          <w:sz w:val="28"/>
        </w:rPr>
        <w:t xml:space="preserve"> личности</w:t>
      </w:r>
      <w:r>
        <w:rPr>
          <w:rFonts w:ascii="Times New Roman" w:hAnsi="Times New Roman"/>
          <w:sz w:val="28"/>
        </w:rPr>
        <w:t xml:space="preserve"> </w:t>
      </w:r>
      <w:r w:rsidRPr="00180BA1">
        <w:rPr>
          <w:rFonts w:ascii="Times New Roman" w:hAnsi="Times New Roman"/>
          <w:sz w:val="28"/>
        </w:rPr>
        <w:t xml:space="preserve"> осужденных</w:t>
      </w:r>
      <w:r>
        <w:rPr>
          <w:rFonts w:ascii="Times New Roman" w:hAnsi="Times New Roman"/>
          <w:sz w:val="28"/>
        </w:rPr>
        <w:t xml:space="preserve"> </w:t>
      </w:r>
      <w:r w:rsidRPr="00180BA1">
        <w:rPr>
          <w:rFonts w:ascii="Times New Roman" w:hAnsi="Times New Roman"/>
          <w:sz w:val="28"/>
        </w:rPr>
        <w:t xml:space="preserve"> нельзя</w:t>
      </w:r>
      <w:r>
        <w:rPr>
          <w:rFonts w:ascii="Times New Roman" w:hAnsi="Times New Roman"/>
          <w:sz w:val="28"/>
        </w:rPr>
        <w:t xml:space="preserve"> </w:t>
      </w:r>
      <w:r w:rsidRPr="00180BA1">
        <w:rPr>
          <w:rFonts w:ascii="Times New Roman" w:hAnsi="Times New Roman"/>
          <w:sz w:val="28"/>
        </w:rPr>
        <w:t xml:space="preserve"> признать</w:t>
      </w:r>
      <w:r>
        <w:rPr>
          <w:rFonts w:ascii="Times New Roman" w:hAnsi="Times New Roman"/>
          <w:sz w:val="28"/>
        </w:rPr>
        <w:t xml:space="preserve"> </w:t>
      </w:r>
      <w:r w:rsidRPr="00180BA1">
        <w:rPr>
          <w:rFonts w:ascii="Times New Roman" w:hAnsi="Times New Roman"/>
          <w:sz w:val="28"/>
        </w:rPr>
        <w:t>ни</w:t>
      </w:r>
      <w:r>
        <w:rPr>
          <w:rFonts w:ascii="Times New Roman" w:hAnsi="Times New Roman"/>
          <w:sz w:val="28"/>
        </w:rPr>
        <w:t xml:space="preserve"> </w:t>
      </w:r>
      <w:r w:rsidRPr="00180BA1">
        <w:rPr>
          <w:rFonts w:ascii="Times New Roman" w:hAnsi="Times New Roman"/>
          <w:sz w:val="28"/>
        </w:rPr>
        <w:t xml:space="preserve"> глубоким,</w:t>
      </w:r>
      <w:r>
        <w:rPr>
          <w:rFonts w:ascii="Times New Roman" w:hAnsi="Times New Roman"/>
          <w:sz w:val="28"/>
        </w:rPr>
        <w:t xml:space="preserve"> </w:t>
      </w:r>
      <w:r w:rsidRPr="00180BA1">
        <w:rPr>
          <w:rFonts w:ascii="Times New Roman" w:hAnsi="Times New Roman"/>
          <w:sz w:val="28"/>
        </w:rPr>
        <w:t xml:space="preserve"> ни</w:t>
      </w:r>
      <w:r>
        <w:rPr>
          <w:rFonts w:ascii="Times New Roman" w:hAnsi="Times New Roman"/>
          <w:sz w:val="28"/>
        </w:rPr>
        <w:t xml:space="preserve"> </w:t>
      </w:r>
      <w:r w:rsidRPr="00180BA1">
        <w:rPr>
          <w:rFonts w:ascii="Times New Roman" w:hAnsi="Times New Roman"/>
          <w:sz w:val="28"/>
        </w:rPr>
        <w:t xml:space="preserve"> всесторонним,</w:t>
      </w:r>
      <w:r>
        <w:rPr>
          <w:rFonts w:ascii="Times New Roman" w:hAnsi="Times New Roman"/>
          <w:sz w:val="28"/>
        </w:rPr>
        <w:t xml:space="preserve"> </w:t>
      </w:r>
      <w:r w:rsidRPr="00180BA1">
        <w:rPr>
          <w:rFonts w:ascii="Times New Roman" w:hAnsi="Times New Roman"/>
          <w:sz w:val="28"/>
        </w:rPr>
        <w:t xml:space="preserve"> в</w:t>
      </w:r>
      <w:r>
        <w:rPr>
          <w:rFonts w:ascii="Times New Roman" w:hAnsi="Times New Roman"/>
          <w:sz w:val="28"/>
        </w:rPr>
        <w:t xml:space="preserve"> </w:t>
      </w:r>
      <w:r w:rsidRPr="00180BA1">
        <w:rPr>
          <w:rFonts w:ascii="Times New Roman" w:hAnsi="Times New Roman"/>
          <w:sz w:val="28"/>
        </w:rPr>
        <w:t xml:space="preserve"> основном</w:t>
      </w:r>
      <w:r>
        <w:rPr>
          <w:rFonts w:ascii="Times New Roman" w:hAnsi="Times New Roman"/>
          <w:sz w:val="28"/>
        </w:rPr>
        <w:t xml:space="preserve"> </w:t>
      </w:r>
      <w:r w:rsidRPr="00180BA1">
        <w:rPr>
          <w:rFonts w:ascii="Times New Roman" w:hAnsi="Times New Roman"/>
          <w:sz w:val="28"/>
        </w:rPr>
        <w:t xml:space="preserve"> превалируют</w:t>
      </w:r>
      <w:r>
        <w:rPr>
          <w:rFonts w:ascii="Times New Roman" w:hAnsi="Times New Roman"/>
          <w:sz w:val="28"/>
        </w:rPr>
        <w:t xml:space="preserve"> </w:t>
      </w:r>
      <w:r w:rsidRPr="00180BA1">
        <w:rPr>
          <w:rFonts w:ascii="Times New Roman" w:hAnsi="Times New Roman"/>
          <w:sz w:val="28"/>
        </w:rPr>
        <w:t xml:space="preserve"> социально</w:t>
      </w:r>
      <w:r w:rsidRPr="00180BA1">
        <w:rPr>
          <w:rFonts w:ascii="Cambria Math" w:hAnsi="Cambria Math" w:cs="Cambria Math"/>
          <w:sz w:val="28"/>
        </w:rPr>
        <w:t>‐</w:t>
      </w:r>
      <w:r w:rsidRPr="00180BA1">
        <w:rPr>
          <w:rFonts w:ascii="Times New Roman" w:hAnsi="Times New Roman"/>
          <w:sz w:val="28"/>
        </w:rPr>
        <w:t>демографические</w:t>
      </w:r>
      <w:r>
        <w:rPr>
          <w:rFonts w:ascii="Times New Roman" w:hAnsi="Times New Roman"/>
          <w:sz w:val="28"/>
        </w:rPr>
        <w:t xml:space="preserve"> </w:t>
      </w:r>
      <w:r w:rsidRPr="00180BA1">
        <w:rPr>
          <w:rFonts w:ascii="Times New Roman" w:hAnsi="Times New Roman"/>
          <w:sz w:val="28"/>
        </w:rPr>
        <w:t xml:space="preserve"> описания.</w:t>
      </w:r>
      <w:r>
        <w:rPr>
          <w:rFonts w:ascii="Times New Roman" w:hAnsi="Times New Roman"/>
          <w:sz w:val="28"/>
        </w:rPr>
        <w:t xml:space="preserve"> </w:t>
      </w:r>
      <w:r w:rsidRPr="00180BA1">
        <w:rPr>
          <w:rFonts w:ascii="Times New Roman" w:hAnsi="Times New Roman"/>
          <w:sz w:val="28"/>
        </w:rPr>
        <w:t xml:space="preserve"> До</w:t>
      </w:r>
      <w:r>
        <w:rPr>
          <w:rFonts w:ascii="Times New Roman" w:hAnsi="Times New Roman"/>
          <w:sz w:val="28"/>
        </w:rPr>
        <w:t xml:space="preserve"> </w:t>
      </w:r>
      <w:r w:rsidRPr="00180BA1">
        <w:rPr>
          <w:rFonts w:ascii="Times New Roman" w:hAnsi="Times New Roman"/>
          <w:sz w:val="28"/>
        </w:rPr>
        <w:t>сих</w:t>
      </w:r>
      <w:r>
        <w:rPr>
          <w:rFonts w:ascii="Times New Roman" w:hAnsi="Times New Roman"/>
          <w:sz w:val="28"/>
        </w:rPr>
        <w:t xml:space="preserve"> </w:t>
      </w:r>
      <w:r w:rsidRPr="00180BA1">
        <w:rPr>
          <w:rFonts w:ascii="Times New Roman" w:hAnsi="Times New Roman"/>
          <w:sz w:val="28"/>
        </w:rPr>
        <w:t xml:space="preserve"> пор</w:t>
      </w:r>
      <w:r>
        <w:rPr>
          <w:rFonts w:ascii="Times New Roman" w:hAnsi="Times New Roman"/>
          <w:sz w:val="28"/>
        </w:rPr>
        <w:t xml:space="preserve"> </w:t>
      </w:r>
      <w:r w:rsidRPr="00180BA1">
        <w:rPr>
          <w:rFonts w:ascii="Times New Roman" w:hAnsi="Times New Roman"/>
          <w:sz w:val="28"/>
        </w:rPr>
        <w:t xml:space="preserve"> сохраняются</w:t>
      </w:r>
      <w:r>
        <w:rPr>
          <w:rFonts w:ascii="Times New Roman" w:hAnsi="Times New Roman"/>
          <w:sz w:val="28"/>
        </w:rPr>
        <w:t xml:space="preserve"> </w:t>
      </w:r>
      <w:r w:rsidRPr="00180BA1">
        <w:rPr>
          <w:rFonts w:ascii="Times New Roman" w:hAnsi="Times New Roman"/>
          <w:sz w:val="28"/>
        </w:rPr>
        <w:t xml:space="preserve"> примитивные</w:t>
      </w:r>
      <w:r>
        <w:rPr>
          <w:rFonts w:ascii="Times New Roman" w:hAnsi="Times New Roman"/>
          <w:sz w:val="28"/>
        </w:rPr>
        <w:t xml:space="preserve"> </w:t>
      </w:r>
      <w:r w:rsidRPr="00180BA1">
        <w:rPr>
          <w:rFonts w:ascii="Times New Roman" w:hAnsi="Times New Roman"/>
          <w:sz w:val="28"/>
        </w:rPr>
        <w:t xml:space="preserve"> классификации</w:t>
      </w:r>
      <w:r>
        <w:rPr>
          <w:rFonts w:ascii="Times New Roman" w:hAnsi="Times New Roman"/>
          <w:sz w:val="28"/>
        </w:rPr>
        <w:t xml:space="preserve"> </w:t>
      </w:r>
      <w:r w:rsidRPr="00180BA1">
        <w:rPr>
          <w:rFonts w:ascii="Times New Roman" w:hAnsi="Times New Roman"/>
          <w:sz w:val="28"/>
        </w:rPr>
        <w:t xml:space="preserve"> лиц,</w:t>
      </w:r>
      <w:r>
        <w:rPr>
          <w:rFonts w:ascii="Times New Roman" w:hAnsi="Times New Roman"/>
          <w:sz w:val="28"/>
        </w:rPr>
        <w:t xml:space="preserve"> </w:t>
      </w:r>
      <w:r w:rsidRPr="00180BA1">
        <w:rPr>
          <w:rFonts w:ascii="Times New Roman" w:hAnsi="Times New Roman"/>
          <w:sz w:val="28"/>
        </w:rPr>
        <w:t xml:space="preserve"> отбывающих</w:t>
      </w:r>
      <w:r>
        <w:rPr>
          <w:rFonts w:ascii="Times New Roman" w:hAnsi="Times New Roman"/>
          <w:sz w:val="28"/>
        </w:rPr>
        <w:t xml:space="preserve"> </w:t>
      </w:r>
      <w:r w:rsidRPr="00180BA1">
        <w:rPr>
          <w:rFonts w:ascii="Times New Roman" w:hAnsi="Times New Roman"/>
          <w:sz w:val="28"/>
        </w:rPr>
        <w:t xml:space="preserve"> наказание</w:t>
      </w:r>
      <w:r>
        <w:rPr>
          <w:rFonts w:ascii="Times New Roman" w:hAnsi="Times New Roman"/>
          <w:sz w:val="28"/>
        </w:rPr>
        <w:t xml:space="preserve"> </w:t>
      </w:r>
      <w:r w:rsidRPr="00180BA1">
        <w:rPr>
          <w:rFonts w:ascii="Times New Roman" w:hAnsi="Times New Roman"/>
          <w:sz w:val="28"/>
        </w:rPr>
        <w:t xml:space="preserve"> в</w:t>
      </w:r>
      <w:r>
        <w:rPr>
          <w:rFonts w:ascii="Times New Roman" w:hAnsi="Times New Roman"/>
          <w:sz w:val="28"/>
        </w:rPr>
        <w:t xml:space="preserve"> </w:t>
      </w:r>
      <w:r w:rsidRPr="00180BA1">
        <w:rPr>
          <w:rFonts w:ascii="Times New Roman" w:hAnsi="Times New Roman"/>
          <w:sz w:val="28"/>
        </w:rPr>
        <w:t xml:space="preserve"> исправительных</w:t>
      </w:r>
      <w:r>
        <w:rPr>
          <w:rFonts w:ascii="Times New Roman" w:hAnsi="Times New Roman"/>
          <w:sz w:val="28"/>
        </w:rPr>
        <w:t xml:space="preserve"> </w:t>
      </w:r>
      <w:r w:rsidRPr="00180BA1">
        <w:rPr>
          <w:rFonts w:ascii="Times New Roman" w:hAnsi="Times New Roman"/>
          <w:sz w:val="28"/>
        </w:rPr>
        <w:t xml:space="preserve"> учреждениях,</w:t>
      </w:r>
      <w:r>
        <w:rPr>
          <w:rFonts w:ascii="Times New Roman" w:hAnsi="Times New Roman"/>
          <w:sz w:val="28"/>
        </w:rPr>
        <w:t xml:space="preserve"> </w:t>
      </w:r>
      <w:r w:rsidRPr="00180BA1">
        <w:rPr>
          <w:rFonts w:ascii="Times New Roman" w:hAnsi="Times New Roman"/>
          <w:sz w:val="28"/>
        </w:rPr>
        <w:t>эти</w:t>
      </w:r>
      <w:r>
        <w:rPr>
          <w:rFonts w:ascii="Times New Roman" w:hAnsi="Times New Roman"/>
          <w:sz w:val="28"/>
        </w:rPr>
        <w:t xml:space="preserve"> </w:t>
      </w:r>
      <w:r w:rsidRPr="00180BA1">
        <w:rPr>
          <w:rFonts w:ascii="Times New Roman" w:hAnsi="Times New Roman"/>
          <w:sz w:val="28"/>
        </w:rPr>
        <w:t>классификации</w:t>
      </w:r>
      <w:r>
        <w:rPr>
          <w:rFonts w:ascii="Times New Roman" w:hAnsi="Times New Roman"/>
          <w:sz w:val="28"/>
        </w:rPr>
        <w:t xml:space="preserve"> </w:t>
      </w:r>
      <w:r w:rsidRPr="00180BA1">
        <w:rPr>
          <w:rFonts w:ascii="Times New Roman" w:hAnsi="Times New Roman"/>
          <w:sz w:val="28"/>
        </w:rPr>
        <w:t>мало</w:t>
      </w:r>
      <w:r>
        <w:rPr>
          <w:rFonts w:ascii="Times New Roman" w:hAnsi="Times New Roman"/>
          <w:sz w:val="28"/>
        </w:rPr>
        <w:t xml:space="preserve"> </w:t>
      </w:r>
      <w:r w:rsidRPr="00180BA1">
        <w:rPr>
          <w:rFonts w:ascii="Times New Roman" w:hAnsi="Times New Roman"/>
          <w:sz w:val="28"/>
        </w:rPr>
        <w:t>что</w:t>
      </w:r>
      <w:r>
        <w:rPr>
          <w:rFonts w:ascii="Times New Roman" w:hAnsi="Times New Roman"/>
          <w:sz w:val="28"/>
        </w:rPr>
        <w:t xml:space="preserve"> </w:t>
      </w:r>
      <w:r w:rsidRPr="00180BA1">
        <w:rPr>
          <w:rFonts w:ascii="Times New Roman" w:hAnsi="Times New Roman"/>
          <w:sz w:val="28"/>
        </w:rPr>
        <w:t>дают</w:t>
      </w:r>
      <w:r>
        <w:rPr>
          <w:rFonts w:ascii="Times New Roman" w:hAnsi="Times New Roman"/>
          <w:sz w:val="28"/>
        </w:rPr>
        <w:t xml:space="preserve"> </w:t>
      </w:r>
      <w:r w:rsidRPr="00180BA1">
        <w:rPr>
          <w:rFonts w:ascii="Times New Roman" w:hAnsi="Times New Roman"/>
          <w:sz w:val="28"/>
        </w:rPr>
        <w:t>науке</w:t>
      </w:r>
      <w:r>
        <w:rPr>
          <w:rFonts w:ascii="Times New Roman" w:hAnsi="Times New Roman"/>
          <w:sz w:val="28"/>
        </w:rPr>
        <w:t xml:space="preserve">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практике.</w:t>
      </w:r>
      <w:r>
        <w:rPr>
          <w:rFonts w:ascii="Times New Roman" w:hAnsi="Times New Roman"/>
          <w:sz w:val="28"/>
        </w:rPr>
        <w:t xml:space="preserve"> </w:t>
      </w:r>
      <w:r w:rsidRPr="00180BA1">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80BA1">
        <w:rPr>
          <w:rFonts w:ascii="Times New Roman" w:hAnsi="Times New Roman"/>
          <w:sz w:val="28"/>
        </w:rPr>
        <w:t>При</w:t>
      </w:r>
      <w:r>
        <w:rPr>
          <w:rFonts w:ascii="Times New Roman" w:hAnsi="Times New Roman"/>
          <w:sz w:val="28"/>
        </w:rPr>
        <w:t xml:space="preserve"> </w:t>
      </w:r>
      <w:r w:rsidRPr="00180BA1">
        <w:rPr>
          <w:rFonts w:ascii="Times New Roman" w:hAnsi="Times New Roman"/>
          <w:sz w:val="28"/>
        </w:rPr>
        <w:t>исследовании</w:t>
      </w:r>
      <w:r>
        <w:rPr>
          <w:rFonts w:ascii="Times New Roman" w:hAnsi="Times New Roman"/>
          <w:sz w:val="28"/>
        </w:rPr>
        <w:t xml:space="preserve"> </w:t>
      </w:r>
      <w:r w:rsidRPr="00180BA1">
        <w:rPr>
          <w:rFonts w:ascii="Times New Roman" w:hAnsi="Times New Roman"/>
          <w:sz w:val="28"/>
        </w:rPr>
        <w:t>личности</w:t>
      </w:r>
      <w:r>
        <w:rPr>
          <w:rFonts w:ascii="Times New Roman" w:hAnsi="Times New Roman"/>
          <w:sz w:val="28"/>
        </w:rPr>
        <w:t xml:space="preserve"> </w:t>
      </w:r>
      <w:r w:rsidRPr="00180BA1">
        <w:rPr>
          <w:rFonts w:ascii="Times New Roman" w:hAnsi="Times New Roman"/>
          <w:sz w:val="28"/>
        </w:rPr>
        <w:t>осужденного,</w:t>
      </w:r>
      <w:r>
        <w:rPr>
          <w:rFonts w:ascii="Times New Roman" w:hAnsi="Times New Roman"/>
          <w:sz w:val="28"/>
        </w:rPr>
        <w:t xml:space="preserve"> </w:t>
      </w:r>
      <w:r w:rsidRPr="00180BA1">
        <w:rPr>
          <w:rFonts w:ascii="Times New Roman" w:hAnsi="Times New Roman"/>
          <w:sz w:val="28"/>
        </w:rPr>
        <w:t>совершающего</w:t>
      </w:r>
      <w:r>
        <w:rPr>
          <w:rFonts w:ascii="Times New Roman" w:hAnsi="Times New Roman"/>
          <w:sz w:val="28"/>
        </w:rPr>
        <w:t xml:space="preserve"> </w:t>
      </w:r>
      <w:r w:rsidRPr="00180BA1">
        <w:rPr>
          <w:rFonts w:ascii="Times New Roman" w:hAnsi="Times New Roman"/>
          <w:sz w:val="28"/>
        </w:rPr>
        <w:t>преступление</w:t>
      </w:r>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исправительном</w:t>
      </w:r>
      <w:r>
        <w:rPr>
          <w:rFonts w:ascii="Times New Roman" w:hAnsi="Times New Roman"/>
          <w:sz w:val="28"/>
        </w:rPr>
        <w:t xml:space="preserve"> </w:t>
      </w:r>
      <w:r w:rsidRPr="00180BA1">
        <w:rPr>
          <w:rFonts w:ascii="Times New Roman" w:hAnsi="Times New Roman"/>
          <w:sz w:val="28"/>
        </w:rPr>
        <w:t xml:space="preserve"> учреждении,</w:t>
      </w:r>
      <w:r>
        <w:rPr>
          <w:rFonts w:ascii="Times New Roman" w:hAnsi="Times New Roman"/>
          <w:sz w:val="28"/>
        </w:rPr>
        <w:t xml:space="preserve"> </w:t>
      </w:r>
      <w:r w:rsidRPr="00180BA1">
        <w:rPr>
          <w:rFonts w:ascii="Times New Roman" w:hAnsi="Times New Roman"/>
          <w:sz w:val="28"/>
        </w:rPr>
        <w:t>необходимо</w:t>
      </w:r>
      <w:r>
        <w:rPr>
          <w:rFonts w:ascii="Times New Roman" w:hAnsi="Times New Roman"/>
          <w:sz w:val="28"/>
        </w:rPr>
        <w:t xml:space="preserve"> </w:t>
      </w:r>
      <w:r w:rsidRPr="00180BA1">
        <w:rPr>
          <w:rFonts w:ascii="Times New Roman" w:hAnsi="Times New Roman"/>
          <w:sz w:val="28"/>
        </w:rPr>
        <w:t>акцентировать</w:t>
      </w:r>
      <w:r>
        <w:rPr>
          <w:rFonts w:ascii="Times New Roman" w:hAnsi="Times New Roman"/>
          <w:sz w:val="28"/>
        </w:rPr>
        <w:t xml:space="preserve"> </w:t>
      </w:r>
      <w:r w:rsidRPr="00180BA1">
        <w:rPr>
          <w:rFonts w:ascii="Times New Roman" w:hAnsi="Times New Roman"/>
          <w:sz w:val="28"/>
        </w:rPr>
        <w:t>внимание</w:t>
      </w:r>
      <w:r>
        <w:rPr>
          <w:rFonts w:ascii="Times New Roman" w:hAnsi="Times New Roman"/>
          <w:sz w:val="28"/>
        </w:rPr>
        <w:t xml:space="preserve"> </w:t>
      </w:r>
      <w:r w:rsidRPr="00180BA1">
        <w:rPr>
          <w:rFonts w:ascii="Times New Roman" w:hAnsi="Times New Roman"/>
          <w:sz w:val="28"/>
        </w:rPr>
        <w:t>на</w:t>
      </w:r>
      <w:r>
        <w:rPr>
          <w:rFonts w:ascii="Times New Roman" w:hAnsi="Times New Roman"/>
          <w:sz w:val="28"/>
        </w:rPr>
        <w:t xml:space="preserve"> </w:t>
      </w:r>
      <w:r w:rsidRPr="00180BA1">
        <w:rPr>
          <w:rFonts w:ascii="Times New Roman" w:hAnsi="Times New Roman"/>
          <w:sz w:val="28"/>
        </w:rPr>
        <w:t>том,</w:t>
      </w:r>
      <w:r>
        <w:rPr>
          <w:rFonts w:ascii="Times New Roman" w:hAnsi="Times New Roman"/>
          <w:sz w:val="28"/>
        </w:rPr>
        <w:t xml:space="preserve"> </w:t>
      </w:r>
      <w:proofErr w:type="gramStart"/>
      <w:r w:rsidRPr="00180BA1">
        <w:rPr>
          <w:rFonts w:ascii="Times New Roman" w:hAnsi="Times New Roman"/>
          <w:sz w:val="28"/>
        </w:rPr>
        <w:t>во</w:t>
      </w:r>
      <w:proofErr w:type="gramEnd"/>
      <w:r w:rsidRPr="00180BA1">
        <w:rPr>
          <w:rFonts w:ascii="Cambria Math" w:hAnsi="Cambria Math" w:cs="Cambria Math"/>
          <w:sz w:val="28"/>
        </w:rPr>
        <w:t>‐</w:t>
      </w:r>
      <w:r w:rsidRPr="00180BA1">
        <w:rPr>
          <w:rFonts w:ascii="Times New Roman" w:hAnsi="Times New Roman"/>
          <w:sz w:val="28"/>
        </w:rPr>
        <w:t>первых,</w:t>
      </w:r>
      <w:r>
        <w:rPr>
          <w:rFonts w:ascii="Times New Roman" w:hAnsi="Times New Roman"/>
          <w:sz w:val="28"/>
        </w:rPr>
        <w:t xml:space="preserve"> </w:t>
      </w:r>
      <w:r w:rsidRPr="00180BA1">
        <w:rPr>
          <w:rFonts w:ascii="Times New Roman" w:hAnsi="Times New Roman"/>
          <w:sz w:val="28"/>
        </w:rPr>
        <w:t>что</w:t>
      </w:r>
      <w:r>
        <w:rPr>
          <w:rFonts w:ascii="Times New Roman" w:hAnsi="Times New Roman"/>
          <w:sz w:val="28"/>
        </w:rPr>
        <w:t xml:space="preserve"> </w:t>
      </w:r>
      <w:r w:rsidRPr="00180BA1">
        <w:rPr>
          <w:rFonts w:ascii="Times New Roman" w:hAnsi="Times New Roman"/>
          <w:sz w:val="28"/>
        </w:rPr>
        <w:t>он</w:t>
      </w:r>
      <w:r>
        <w:rPr>
          <w:rFonts w:ascii="Times New Roman" w:hAnsi="Times New Roman"/>
          <w:sz w:val="28"/>
        </w:rPr>
        <w:t xml:space="preserve"> </w:t>
      </w:r>
      <w:r w:rsidRPr="00180BA1">
        <w:rPr>
          <w:rFonts w:ascii="Times New Roman" w:hAnsi="Times New Roman"/>
          <w:sz w:val="28"/>
        </w:rPr>
        <w:t>лишен</w:t>
      </w:r>
      <w:r>
        <w:rPr>
          <w:rFonts w:ascii="Times New Roman" w:hAnsi="Times New Roman"/>
          <w:sz w:val="28"/>
        </w:rPr>
        <w:t xml:space="preserve"> </w:t>
      </w:r>
      <w:r w:rsidRPr="00180BA1">
        <w:rPr>
          <w:rFonts w:ascii="Times New Roman" w:hAnsi="Times New Roman"/>
          <w:sz w:val="28"/>
        </w:rPr>
        <w:t>свободы,</w:t>
      </w:r>
      <w:r>
        <w:rPr>
          <w:rFonts w:ascii="Times New Roman" w:hAnsi="Times New Roman"/>
          <w:sz w:val="28"/>
        </w:rPr>
        <w:t xml:space="preserve">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 xml:space="preserve"> во</w:t>
      </w:r>
      <w:r w:rsidRPr="00180BA1">
        <w:rPr>
          <w:rFonts w:ascii="Cambria Math" w:hAnsi="Cambria Math" w:cs="Cambria Math"/>
          <w:sz w:val="28"/>
        </w:rPr>
        <w:t>‐</w:t>
      </w:r>
      <w:r w:rsidRPr="00180BA1">
        <w:rPr>
          <w:rFonts w:ascii="Times New Roman" w:hAnsi="Times New Roman"/>
          <w:sz w:val="28"/>
        </w:rPr>
        <w:t>вторых,</w:t>
      </w:r>
      <w:r>
        <w:rPr>
          <w:rFonts w:ascii="Times New Roman" w:hAnsi="Times New Roman"/>
          <w:sz w:val="28"/>
        </w:rPr>
        <w:t xml:space="preserve"> </w:t>
      </w:r>
      <w:r w:rsidRPr="00180BA1">
        <w:rPr>
          <w:rFonts w:ascii="Times New Roman" w:hAnsi="Times New Roman"/>
          <w:sz w:val="28"/>
        </w:rPr>
        <w:t xml:space="preserve"> то,</w:t>
      </w:r>
      <w:r>
        <w:rPr>
          <w:rFonts w:ascii="Times New Roman" w:hAnsi="Times New Roman"/>
          <w:sz w:val="28"/>
        </w:rPr>
        <w:t xml:space="preserve"> </w:t>
      </w:r>
      <w:r w:rsidRPr="00180BA1">
        <w:rPr>
          <w:rFonts w:ascii="Times New Roman" w:hAnsi="Times New Roman"/>
          <w:sz w:val="28"/>
        </w:rPr>
        <w:t xml:space="preserve"> что</w:t>
      </w:r>
      <w:r>
        <w:rPr>
          <w:rFonts w:ascii="Times New Roman" w:hAnsi="Times New Roman"/>
          <w:sz w:val="28"/>
        </w:rPr>
        <w:t xml:space="preserve"> </w:t>
      </w:r>
      <w:r w:rsidRPr="00180BA1">
        <w:rPr>
          <w:rFonts w:ascii="Times New Roman" w:hAnsi="Times New Roman"/>
          <w:sz w:val="28"/>
        </w:rPr>
        <w:t xml:space="preserve"> влияние</w:t>
      </w:r>
      <w:r>
        <w:rPr>
          <w:rFonts w:ascii="Times New Roman" w:hAnsi="Times New Roman"/>
          <w:sz w:val="28"/>
        </w:rPr>
        <w:t xml:space="preserve"> </w:t>
      </w:r>
      <w:r w:rsidRPr="00180BA1">
        <w:rPr>
          <w:rFonts w:ascii="Times New Roman" w:hAnsi="Times New Roman"/>
          <w:sz w:val="28"/>
        </w:rPr>
        <w:t xml:space="preserve"> на</w:t>
      </w:r>
      <w:r>
        <w:rPr>
          <w:rFonts w:ascii="Times New Roman" w:hAnsi="Times New Roman"/>
          <w:sz w:val="28"/>
        </w:rPr>
        <w:t xml:space="preserve"> </w:t>
      </w:r>
      <w:r w:rsidRPr="00180BA1">
        <w:rPr>
          <w:rFonts w:ascii="Times New Roman" w:hAnsi="Times New Roman"/>
          <w:sz w:val="28"/>
        </w:rPr>
        <w:t xml:space="preserve"> него</w:t>
      </w:r>
      <w:r>
        <w:rPr>
          <w:rFonts w:ascii="Times New Roman" w:hAnsi="Times New Roman"/>
          <w:sz w:val="28"/>
        </w:rPr>
        <w:t xml:space="preserve"> </w:t>
      </w:r>
      <w:r w:rsidRPr="00180BA1">
        <w:rPr>
          <w:rFonts w:ascii="Times New Roman" w:hAnsi="Times New Roman"/>
          <w:sz w:val="28"/>
        </w:rPr>
        <w:t xml:space="preserve"> там</w:t>
      </w:r>
      <w:r>
        <w:rPr>
          <w:rFonts w:ascii="Times New Roman" w:hAnsi="Times New Roman"/>
          <w:sz w:val="28"/>
        </w:rPr>
        <w:t xml:space="preserve"> </w:t>
      </w:r>
      <w:r w:rsidRPr="00180BA1">
        <w:rPr>
          <w:rFonts w:ascii="Times New Roman" w:hAnsi="Times New Roman"/>
          <w:sz w:val="28"/>
        </w:rPr>
        <w:t xml:space="preserve"> среды</w:t>
      </w:r>
      <w:r>
        <w:rPr>
          <w:rFonts w:ascii="Times New Roman" w:hAnsi="Times New Roman"/>
          <w:sz w:val="28"/>
        </w:rPr>
        <w:t xml:space="preserve"> </w:t>
      </w:r>
      <w:r w:rsidRPr="00180BA1">
        <w:rPr>
          <w:rFonts w:ascii="Times New Roman" w:hAnsi="Times New Roman"/>
          <w:sz w:val="28"/>
        </w:rPr>
        <w:t xml:space="preserve"> более</w:t>
      </w:r>
      <w:r>
        <w:rPr>
          <w:rFonts w:ascii="Times New Roman" w:hAnsi="Times New Roman"/>
          <w:sz w:val="28"/>
        </w:rPr>
        <w:t xml:space="preserve"> </w:t>
      </w:r>
      <w:r w:rsidRPr="00180BA1">
        <w:rPr>
          <w:rFonts w:ascii="Times New Roman" w:hAnsi="Times New Roman"/>
          <w:sz w:val="28"/>
        </w:rPr>
        <w:t xml:space="preserve"> концентрированное</w:t>
      </w:r>
      <w:r>
        <w:rPr>
          <w:rFonts w:ascii="Times New Roman" w:hAnsi="Times New Roman"/>
          <w:sz w:val="28"/>
        </w:rPr>
        <w:t xml:space="preserve"> </w:t>
      </w:r>
      <w:r w:rsidRPr="00180BA1">
        <w:rPr>
          <w:rFonts w:ascii="Times New Roman" w:hAnsi="Times New Roman"/>
          <w:sz w:val="28"/>
        </w:rPr>
        <w:t xml:space="preserve"> и</w:t>
      </w:r>
      <w:r>
        <w:rPr>
          <w:rFonts w:ascii="Times New Roman" w:hAnsi="Times New Roman"/>
          <w:sz w:val="28"/>
        </w:rPr>
        <w:t xml:space="preserve"> </w:t>
      </w:r>
      <w:r w:rsidRPr="00180BA1">
        <w:rPr>
          <w:rFonts w:ascii="Times New Roman" w:hAnsi="Times New Roman"/>
          <w:sz w:val="28"/>
        </w:rPr>
        <w:t xml:space="preserve"> суровое,</w:t>
      </w:r>
      <w:r>
        <w:rPr>
          <w:rFonts w:ascii="Times New Roman" w:hAnsi="Times New Roman"/>
          <w:sz w:val="28"/>
        </w:rPr>
        <w:t xml:space="preserve"> </w:t>
      </w:r>
      <w:r w:rsidRPr="00180BA1">
        <w:rPr>
          <w:rFonts w:ascii="Times New Roman" w:hAnsi="Times New Roman"/>
          <w:sz w:val="28"/>
        </w:rPr>
        <w:t xml:space="preserve"> чем</w:t>
      </w:r>
      <w:r>
        <w:rPr>
          <w:rFonts w:ascii="Times New Roman" w:hAnsi="Times New Roman"/>
          <w:sz w:val="28"/>
        </w:rPr>
        <w:t xml:space="preserve"> </w:t>
      </w:r>
      <w:r w:rsidRPr="00180BA1">
        <w:rPr>
          <w:rFonts w:ascii="Times New Roman" w:hAnsi="Times New Roman"/>
          <w:sz w:val="28"/>
        </w:rPr>
        <w:t xml:space="preserve"> в</w:t>
      </w:r>
      <w:r>
        <w:rPr>
          <w:rFonts w:ascii="Times New Roman" w:hAnsi="Times New Roman"/>
          <w:sz w:val="28"/>
        </w:rPr>
        <w:t xml:space="preserve"> </w:t>
      </w:r>
      <w:r w:rsidRPr="00180BA1">
        <w:rPr>
          <w:rFonts w:ascii="Times New Roman" w:hAnsi="Times New Roman"/>
          <w:sz w:val="28"/>
        </w:rPr>
        <w:t xml:space="preserve"> нормальных</w:t>
      </w:r>
      <w:r>
        <w:rPr>
          <w:rFonts w:ascii="Times New Roman" w:hAnsi="Times New Roman"/>
          <w:sz w:val="28"/>
        </w:rPr>
        <w:t xml:space="preserve"> </w:t>
      </w:r>
      <w:r w:rsidRPr="00180BA1">
        <w:rPr>
          <w:rFonts w:ascii="Times New Roman" w:hAnsi="Times New Roman"/>
          <w:sz w:val="28"/>
        </w:rPr>
        <w:t xml:space="preserve"> условиях.</w:t>
      </w:r>
      <w:r>
        <w:rPr>
          <w:rFonts w:ascii="Times New Roman" w:hAnsi="Times New Roman"/>
          <w:sz w:val="28"/>
        </w:rPr>
        <w:t xml:space="preserve"> </w:t>
      </w:r>
      <w:r w:rsidRPr="00180BA1">
        <w:rPr>
          <w:rFonts w:ascii="Times New Roman" w:hAnsi="Times New Roman"/>
          <w:sz w:val="28"/>
        </w:rPr>
        <w:t xml:space="preserve"> Среда,</w:t>
      </w:r>
      <w:r>
        <w:rPr>
          <w:rFonts w:ascii="Times New Roman" w:hAnsi="Times New Roman"/>
          <w:sz w:val="28"/>
        </w:rPr>
        <w:t xml:space="preserve"> </w:t>
      </w:r>
      <w:r w:rsidRPr="00180BA1">
        <w:rPr>
          <w:rFonts w:ascii="Times New Roman" w:hAnsi="Times New Roman"/>
          <w:sz w:val="28"/>
        </w:rPr>
        <w:t xml:space="preserve"> конечно,</w:t>
      </w:r>
      <w:r>
        <w:rPr>
          <w:rFonts w:ascii="Times New Roman" w:hAnsi="Times New Roman"/>
          <w:sz w:val="28"/>
        </w:rPr>
        <w:t xml:space="preserve"> </w:t>
      </w:r>
      <w:r w:rsidRPr="00180BA1">
        <w:rPr>
          <w:rFonts w:ascii="Times New Roman" w:hAnsi="Times New Roman"/>
          <w:sz w:val="28"/>
        </w:rPr>
        <w:t xml:space="preserve"> может</w:t>
      </w:r>
      <w:r>
        <w:rPr>
          <w:rFonts w:ascii="Times New Roman" w:hAnsi="Times New Roman"/>
          <w:sz w:val="28"/>
        </w:rPr>
        <w:t xml:space="preserve"> </w:t>
      </w:r>
      <w:r w:rsidRPr="00180BA1">
        <w:rPr>
          <w:rFonts w:ascii="Times New Roman" w:hAnsi="Times New Roman"/>
          <w:sz w:val="28"/>
        </w:rPr>
        <w:t xml:space="preserve"> быть</w:t>
      </w:r>
      <w:r>
        <w:rPr>
          <w:rFonts w:ascii="Times New Roman" w:hAnsi="Times New Roman"/>
          <w:sz w:val="28"/>
        </w:rPr>
        <w:t xml:space="preserve"> </w:t>
      </w:r>
      <w:r w:rsidRPr="00180BA1">
        <w:rPr>
          <w:rFonts w:ascii="Times New Roman" w:hAnsi="Times New Roman"/>
          <w:sz w:val="28"/>
        </w:rPr>
        <w:t xml:space="preserve"> особенно</w:t>
      </w:r>
      <w:r>
        <w:rPr>
          <w:rFonts w:ascii="Times New Roman" w:hAnsi="Times New Roman"/>
          <w:sz w:val="28"/>
        </w:rPr>
        <w:t xml:space="preserve"> </w:t>
      </w:r>
      <w:r w:rsidRPr="00180BA1">
        <w:rPr>
          <w:rFonts w:ascii="Times New Roman" w:hAnsi="Times New Roman"/>
          <w:sz w:val="28"/>
        </w:rPr>
        <w:t xml:space="preserve"> неблагоприятной</w:t>
      </w:r>
      <w:r>
        <w:rPr>
          <w:rFonts w:ascii="Times New Roman" w:hAnsi="Times New Roman"/>
          <w:sz w:val="28"/>
        </w:rPr>
        <w:t xml:space="preserve"> </w:t>
      </w:r>
      <w:r w:rsidRPr="00180BA1">
        <w:rPr>
          <w:rFonts w:ascii="Times New Roman" w:hAnsi="Times New Roman"/>
          <w:sz w:val="28"/>
        </w:rPr>
        <w:t xml:space="preserve"> для</w:t>
      </w:r>
      <w:r>
        <w:rPr>
          <w:rFonts w:ascii="Times New Roman" w:hAnsi="Times New Roman"/>
          <w:sz w:val="28"/>
        </w:rPr>
        <w:t xml:space="preserve"> </w:t>
      </w:r>
      <w:r w:rsidRPr="00180BA1">
        <w:rPr>
          <w:rFonts w:ascii="Times New Roman" w:hAnsi="Times New Roman"/>
          <w:sz w:val="28"/>
        </w:rPr>
        <w:t xml:space="preserve"> адаптации</w:t>
      </w:r>
      <w:r>
        <w:rPr>
          <w:rFonts w:ascii="Times New Roman" w:hAnsi="Times New Roman"/>
          <w:sz w:val="28"/>
        </w:rPr>
        <w:t xml:space="preserve"> </w:t>
      </w:r>
      <w:r w:rsidRPr="00180BA1">
        <w:rPr>
          <w:rFonts w:ascii="Times New Roman" w:hAnsi="Times New Roman"/>
          <w:sz w:val="28"/>
        </w:rPr>
        <w:t xml:space="preserve"> для</w:t>
      </w:r>
      <w:r>
        <w:rPr>
          <w:rFonts w:ascii="Times New Roman" w:hAnsi="Times New Roman"/>
          <w:sz w:val="28"/>
        </w:rPr>
        <w:t xml:space="preserve"> </w:t>
      </w:r>
      <w:r w:rsidRPr="00180BA1">
        <w:rPr>
          <w:rFonts w:ascii="Times New Roman" w:hAnsi="Times New Roman"/>
          <w:sz w:val="28"/>
        </w:rPr>
        <w:t xml:space="preserve"> данного</w:t>
      </w:r>
      <w:r>
        <w:rPr>
          <w:rFonts w:ascii="Times New Roman" w:hAnsi="Times New Roman"/>
          <w:sz w:val="28"/>
        </w:rPr>
        <w:t xml:space="preserve"> </w:t>
      </w:r>
      <w:r w:rsidRPr="00180BA1">
        <w:rPr>
          <w:rFonts w:ascii="Times New Roman" w:hAnsi="Times New Roman"/>
          <w:sz w:val="28"/>
        </w:rPr>
        <w:t xml:space="preserve"> конкретного</w:t>
      </w:r>
      <w:r>
        <w:rPr>
          <w:rFonts w:ascii="Times New Roman" w:hAnsi="Times New Roman"/>
          <w:sz w:val="28"/>
        </w:rPr>
        <w:t xml:space="preserve"> </w:t>
      </w:r>
      <w:r w:rsidRPr="00180BA1">
        <w:rPr>
          <w:rFonts w:ascii="Times New Roman" w:hAnsi="Times New Roman"/>
          <w:sz w:val="28"/>
        </w:rPr>
        <w:t xml:space="preserve"> преступника,</w:t>
      </w:r>
      <w:r>
        <w:rPr>
          <w:rFonts w:ascii="Times New Roman" w:hAnsi="Times New Roman"/>
          <w:sz w:val="28"/>
        </w:rPr>
        <w:t xml:space="preserve"> </w:t>
      </w:r>
      <w:r w:rsidRPr="00180BA1">
        <w:rPr>
          <w:rFonts w:ascii="Times New Roman" w:hAnsi="Times New Roman"/>
          <w:sz w:val="28"/>
        </w:rPr>
        <w:t xml:space="preserve"> но</w:t>
      </w:r>
      <w:r>
        <w:rPr>
          <w:rFonts w:ascii="Times New Roman" w:hAnsi="Times New Roman"/>
          <w:sz w:val="28"/>
        </w:rPr>
        <w:t xml:space="preserve"> </w:t>
      </w:r>
      <w:r w:rsidRPr="00180BA1">
        <w:rPr>
          <w:rFonts w:ascii="Times New Roman" w:hAnsi="Times New Roman"/>
          <w:sz w:val="28"/>
        </w:rPr>
        <w:t xml:space="preserve"> гораздо</w:t>
      </w:r>
      <w:r>
        <w:rPr>
          <w:rFonts w:ascii="Times New Roman" w:hAnsi="Times New Roman"/>
          <w:sz w:val="28"/>
        </w:rPr>
        <w:t xml:space="preserve"> </w:t>
      </w:r>
      <w:r w:rsidRPr="00180BA1">
        <w:rPr>
          <w:rFonts w:ascii="Times New Roman" w:hAnsi="Times New Roman"/>
          <w:sz w:val="28"/>
        </w:rPr>
        <w:t xml:space="preserve"> чаще</w:t>
      </w:r>
      <w:r>
        <w:rPr>
          <w:rFonts w:ascii="Times New Roman" w:hAnsi="Times New Roman"/>
          <w:sz w:val="28"/>
        </w:rPr>
        <w:t xml:space="preserve"> </w:t>
      </w:r>
      <w:r w:rsidRPr="00180BA1">
        <w:rPr>
          <w:rFonts w:ascii="Times New Roman" w:hAnsi="Times New Roman"/>
          <w:sz w:val="28"/>
        </w:rPr>
        <w:t xml:space="preserve"> бывает</w:t>
      </w:r>
      <w:r>
        <w:rPr>
          <w:rFonts w:ascii="Times New Roman" w:hAnsi="Times New Roman"/>
          <w:sz w:val="28"/>
        </w:rPr>
        <w:t xml:space="preserve"> </w:t>
      </w:r>
      <w:r w:rsidRPr="00180BA1">
        <w:rPr>
          <w:rFonts w:ascii="Times New Roman" w:hAnsi="Times New Roman"/>
          <w:sz w:val="28"/>
        </w:rPr>
        <w:t xml:space="preserve"> так,</w:t>
      </w:r>
      <w:r>
        <w:rPr>
          <w:rFonts w:ascii="Times New Roman" w:hAnsi="Times New Roman"/>
          <w:sz w:val="28"/>
        </w:rPr>
        <w:t xml:space="preserve"> </w:t>
      </w:r>
      <w:r w:rsidRPr="00180BA1">
        <w:rPr>
          <w:rFonts w:ascii="Times New Roman" w:hAnsi="Times New Roman"/>
          <w:sz w:val="28"/>
        </w:rPr>
        <w:t xml:space="preserve"> что</w:t>
      </w:r>
      <w:r>
        <w:rPr>
          <w:rFonts w:ascii="Times New Roman" w:hAnsi="Times New Roman"/>
          <w:sz w:val="28"/>
        </w:rPr>
        <w:t xml:space="preserve"> </w:t>
      </w:r>
      <w:r w:rsidRPr="00180BA1">
        <w:rPr>
          <w:rFonts w:ascii="Times New Roman" w:hAnsi="Times New Roman"/>
          <w:sz w:val="28"/>
        </w:rPr>
        <w:t xml:space="preserve"> он</w:t>
      </w:r>
      <w:r>
        <w:rPr>
          <w:rFonts w:ascii="Times New Roman" w:hAnsi="Times New Roman"/>
          <w:sz w:val="28"/>
        </w:rPr>
        <w:t xml:space="preserve"> </w:t>
      </w:r>
      <w:r w:rsidRPr="00180BA1">
        <w:rPr>
          <w:rFonts w:ascii="Times New Roman" w:hAnsi="Times New Roman"/>
          <w:sz w:val="28"/>
        </w:rPr>
        <w:t xml:space="preserve"> не</w:t>
      </w:r>
      <w:r>
        <w:rPr>
          <w:rFonts w:ascii="Times New Roman" w:hAnsi="Times New Roman"/>
          <w:sz w:val="28"/>
        </w:rPr>
        <w:t xml:space="preserve"> </w:t>
      </w:r>
      <w:r w:rsidRPr="00180BA1">
        <w:rPr>
          <w:rFonts w:ascii="Times New Roman" w:hAnsi="Times New Roman"/>
          <w:sz w:val="28"/>
        </w:rPr>
        <w:t xml:space="preserve"> способен</w:t>
      </w:r>
      <w:r>
        <w:rPr>
          <w:rFonts w:ascii="Times New Roman" w:hAnsi="Times New Roman"/>
          <w:sz w:val="28"/>
        </w:rPr>
        <w:t xml:space="preserve"> </w:t>
      </w:r>
      <w:r w:rsidRPr="00180BA1">
        <w:rPr>
          <w:rFonts w:ascii="Times New Roman" w:hAnsi="Times New Roman"/>
          <w:sz w:val="28"/>
        </w:rPr>
        <w:t xml:space="preserve"> приспособиться</w:t>
      </w:r>
      <w:r>
        <w:rPr>
          <w:rFonts w:ascii="Times New Roman" w:hAnsi="Times New Roman"/>
          <w:sz w:val="28"/>
        </w:rPr>
        <w:t xml:space="preserve"> </w:t>
      </w:r>
      <w:r w:rsidRPr="00180BA1">
        <w:rPr>
          <w:rFonts w:ascii="Times New Roman" w:hAnsi="Times New Roman"/>
          <w:sz w:val="28"/>
        </w:rPr>
        <w:t>именно</w:t>
      </w:r>
      <w:r>
        <w:rPr>
          <w:rFonts w:ascii="Times New Roman" w:hAnsi="Times New Roman"/>
          <w:sz w:val="28"/>
        </w:rPr>
        <w:t xml:space="preserve"> </w:t>
      </w:r>
      <w:r w:rsidRPr="00180BA1">
        <w:rPr>
          <w:rFonts w:ascii="Times New Roman" w:hAnsi="Times New Roman"/>
          <w:sz w:val="28"/>
        </w:rPr>
        <w:t>к</w:t>
      </w:r>
      <w:r>
        <w:rPr>
          <w:rFonts w:ascii="Times New Roman" w:hAnsi="Times New Roman"/>
          <w:sz w:val="28"/>
        </w:rPr>
        <w:t xml:space="preserve"> </w:t>
      </w:r>
      <w:r w:rsidRPr="00180BA1">
        <w:rPr>
          <w:rFonts w:ascii="Times New Roman" w:hAnsi="Times New Roman"/>
          <w:sz w:val="28"/>
        </w:rPr>
        <w:t>этой</w:t>
      </w:r>
      <w:r>
        <w:rPr>
          <w:rFonts w:ascii="Times New Roman" w:hAnsi="Times New Roman"/>
          <w:sz w:val="28"/>
        </w:rPr>
        <w:t xml:space="preserve"> </w:t>
      </w:r>
      <w:r w:rsidRPr="00180BA1">
        <w:rPr>
          <w:rFonts w:ascii="Times New Roman" w:hAnsi="Times New Roman"/>
          <w:sz w:val="28"/>
        </w:rPr>
        <w:t>обстановке.</w:t>
      </w:r>
      <w:r>
        <w:rPr>
          <w:rFonts w:ascii="Times New Roman" w:hAnsi="Times New Roman"/>
          <w:sz w:val="28"/>
        </w:rPr>
        <w:t xml:space="preserve"> </w:t>
      </w:r>
      <w:r w:rsidRPr="00180BA1">
        <w:rPr>
          <w:rFonts w:ascii="Times New Roman" w:hAnsi="Times New Roman"/>
          <w:sz w:val="28"/>
        </w:rPr>
        <w:t>Отсюда</w:t>
      </w:r>
      <w:r>
        <w:rPr>
          <w:rFonts w:ascii="Times New Roman" w:hAnsi="Times New Roman"/>
          <w:sz w:val="28"/>
        </w:rPr>
        <w:t xml:space="preserve"> </w:t>
      </w:r>
      <w:r w:rsidRPr="00180BA1">
        <w:rPr>
          <w:rFonts w:ascii="Times New Roman" w:hAnsi="Times New Roman"/>
          <w:sz w:val="28"/>
        </w:rPr>
        <w:t>не</w:t>
      </w:r>
      <w:r>
        <w:rPr>
          <w:rFonts w:ascii="Times New Roman" w:hAnsi="Times New Roman"/>
          <w:sz w:val="28"/>
        </w:rPr>
        <w:t xml:space="preserve"> </w:t>
      </w:r>
      <w:r w:rsidRPr="00180BA1">
        <w:rPr>
          <w:rFonts w:ascii="Times New Roman" w:hAnsi="Times New Roman"/>
          <w:sz w:val="28"/>
        </w:rPr>
        <w:t>только</w:t>
      </w:r>
      <w:r>
        <w:rPr>
          <w:rFonts w:ascii="Times New Roman" w:hAnsi="Times New Roman"/>
          <w:sz w:val="28"/>
        </w:rPr>
        <w:t xml:space="preserve"> </w:t>
      </w:r>
      <w:r w:rsidRPr="00180BA1">
        <w:rPr>
          <w:rFonts w:ascii="Times New Roman" w:hAnsi="Times New Roman"/>
          <w:sz w:val="28"/>
        </w:rPr>
        <w:t>преступное</w:t>
      </w:r>
      <w:r>
        <w:rPr>
          <w:rFonts w:ascii="Times New Roman" w:hAnsi="Times New Roman"/>
          <w:sz w:val="28"/>
        </w:rPr>
        <w:t xml:space="preserve"> </w:t>
      </w:r>
      <w:r w:rsidRPr="00180BA1">
        <w:rPr>
          <w:rFonts w:ascii="Times New Roman" w:hAnsi="Times New Roman"/>
          <w:sz w:val="28"/>
        </w:rPr>
        <w:t>поведение,</w:t>
      </w:r>
      <w:r>
        <w:rPr>
          <w:rFonts w:ascii="Times New Roman" w:hAnsi="Times New Roman"/>
          <w:sz w:val="28"/>
        </w:rPr>
        <w:t xml:space="preserve"> </w:t>
      </w:r>
      <w:r w:rsidRPr="00180BA1">
        <w:rPr>
          <w:rFonts w:ascii="Times New Roman" w:hAnsi="Times New Roman"/>
          <w:sz w:val="28"/>
        </w:rPr>
        <w:t>но</w:t>
      </w:r>
      <w:r>
        <w:rPr>
          <w:rFonts w:ascii="Times New Roman" w:hAnsi="Times New Roman"/>
          <w:sz w:val="28"/>
        </w:rPr>
        <w:t xml:space="preserve">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нарушения</w:t>
      </w:r>
      <w:r>
        <w:rPr>
          <w:rFonts w:ascii="Times New Roman" w:hAnsi="Times New Roman"/>
          <w:sz w:val="28"/>
        </w:rPr>
        <w:t xml:space="preserve"> </w:t>
      </w:r>
      <w:r w:rsidRPr="00180BA1">
        <w:rPr>
          <w:rFonts w:ascii="Times New Roman" w:hAnsi="Times New Roman"/>
          <w:sz w:val="28"/>
        </w:rPr>
        <w:t>требований</w:t>
      </w:r>
      <w:r>
        <w:rPr>
          <w:rFonts w:ascii="Times New Roman" w:hAnsi="Times New Roman"/>
          <w:sz w:val="28"/>
        </w:rPr>
        <w:t xml:space="preserve"> </w:t>
      </w:r>
      <w:r w:rsidRPr="00180BA1">
        <w:rPr>
          <w:rFonts w:ascii="Times New Roman" w:hAnsi="Times New Roman"/>
          <w:sz w:val="28"/>
        </w:rPr>
        <w:t xml:space="preserve"> режима</w:t>
      </w:r>
      <w:r>
        <w:rPr>
          <w:rFonts w:ascii="Times New Roman" w:hAnsi="Times New Roman"/>
          <w:sz w:val="28"/>
        </w:rPr>
        <w:t xml:space="preserve"> </w:t>
      </w:r>
      <w:r w:rsidRPr="00180BA1">
        <w:rPr>
          <w:rFonts w:ascii="Times New Roman" w:hAnsi="Times New Roman"/>
          <w:sz w:val="28"/>
        </w:rPr>
        <w:t xml:space="preserve"> отбывания</w:t>
      </w:r>
      <w:r>
        <w:rPr>
          <w:rFonts w:ascii="Times New Roman" w:hAnsi="Times New Roman"/>
          <w:sz w:val="28"/>
        </w:rPr>
        <w:t xml:space="preserve"> </w:t>
      </w:r>
      <w:r w:rsidRPr="00180BA1">
        <w:rPr>
          <w:rFonts w:ascii="Times New Roman" w:hAnsi="Times New Roman"/>
          <w:sz w:val="28"/>
        </w:rPr>
        <w:t xml:space="preserve"> наказания,</w:t>
      </w:r>
      <w:r>
        <w:rPr>
          <w:rFonts w:ascii="Times New Roman" w:hAnsi="Times New Roman"/>
          <w:sz w:val="28"/>
        </w:rPr>
        <w:t xml:space="preserve"> </w:t>
      </w:r>
      <w:r w:rsidRPr="00180BA1">
        <w:rPr>
          <w:rFonts w:ascii="Times New Roman" w:hAnsi="Times New Roman"/>
          <w:sz w:val="28"/>
        </w:rPr>
        <w:t xml:space="preserve"> иногда</w:t>
      </w:r>
      <w:r>
        <w:rPr>
          <w:rFonts w:ascii="Times New Roman" w:hAnsi="Times New Roman"/>
          <w:sz w:val="28"/>
        </w:rPr>
        <w:t xml:space="preserve"> </w:t>
      </w:r>
      <w:r w:rsidRPr="00180BA1">
        <w:rPr>
          <w:rFonts w:ascii="Times New Roman" w:hAnsi="Times New Roman"/>
          <w:sz w:val="28"/>
        </w:rPr>
        <w:t xml:space="preserve"> многочисленные,</w:t>
      </w:r>
      <w:r>
        <w:rPr>
          <w:rFonts w:ascii="Times New Roman" w:hAnsi="Times New Roman"/>
          <w:sz w:val="28"/>
        </w:rPr>
        <w:t xml:space="preserve"> </w:t>
      </w:r>
      <w:r w:rsidRPr="00180BA1">
        <w:rPr>
          <w:rFonts w:ascii="Times New Roman" w:hAnsi="Times New Roman"/>
          <w:sz w:val="28"/>
        </w:rPr>
        <w:t xml:space="preserve"> систематические.</w:t>
      </w:r>
      <w:r>
        <w:rPr>
          <w:rFonts w:ascii="Times New Roman" w:hAnsi="Times New Roman"/>
          <w:sz w:val="28"/>
        </w:rPr>
        <w:t xml:space="preserve"> </w:t>
      </w:r>
      <w:r w:rsidRPr="00180BA1">
        <w:rPr>
          <w:rFonts w:ascii="Times New Roman" w:hAnsi="Times New Roman"/>
          <w:sz w:val="28"/>
        </w:rPr>
        <w:t xml:space="preserve"> Их</w:t>
      </w:r>
      <w:r>
        <w:rPr>
          <w:rFonts w:ascii="Times New Roman" w:hAnsi="Times New Roman"/>
          <w:sz w:val="28"/>
        </w:rPr>
        <w:t xml:space="preserve"> </w:t>
      </w:r>
      <w:r w:rsidRPr="00180BA1">
        <w:rPr>
          <w:rFonts w:ascii="Times New Roman" w:hAnsi="Times New Roman"/>
          <w:sz w:val="28"/>
        </w:rPr>
        <w:t xml:space="preserve"> наличие</w:t>
      </w:r>
      <w:r>
        <w:rPr>
          <w:rFonts w:ascii="Times New Roman" w:hAnsi="Times New Roman"/>
          <w:sz w:val="28"/>
        </w:rPr>
        <w:t xml:space="preserve"> </w:t>
      </w:r>
      <w:r w:rsidRPr="00180BA1">
        <w:rPr>
          <w:rFonts w:ascii="Times New Roman" w:hAnsi="Times New Roman"/>
          <w:sz w:val="28"/>
        </w:rPr>
        <w:t xml:space="preserve"> представляет</w:t>
      </w:r>
      <w:r>
        <w:rPr>
          <w:rFonts w:ascii="Times New Roman" w:hAnsi="Times New Roman"/>
          <w:sz w:val="28"/>
        </w:rPr>
        <w:t xml:space="preserve"> </w:t>
      </w:r>
      <w:r w:rsidRPr="00180BA1">
        <w:rPr>
          <w:rFonts w:ascii="Times New Roman" w:hAnsi="Times New Roman"/>
          <w:sz w:val="28"/>
        </w:rPr>
        <w:t xml:space="preserve"> собой</w:t>
      </w:r>
      <w:r>
        <w:rPr>
          <w:rFonts w:ascii="Times New Roman" w:hAnsi="Times New Roman"/>
          <w:sz w:val="28"/>
        </w:rPr>
        <w:t xml:space="preserve"> </w:t>
      </w:r>
      <w:r w:rsidRPr="00180BA1">
        <w:rPr>
          <w:rFonts w:ascii="Times New Roman" w:hAnsi="Times New Roman"/>
          <w:sz w:val="28"/>
        </w:rPr>
        <w:t xml:space="preserve"> неопровержимое</w:t>
      </w:r>
      <w:r>
        <w:rPr>
          <w:rFonts w:ascii="Times New Roman" w:hAnsi="Times New Roman"/>
          <w:sz w:val="28"/>
        </w:rPr>
        <w:t xml:space="preserve"> </w:t>
      </w:r>
      <w:r w:rsidRPr="00180BA1">
        <w:rPr>
          <w:rFonts w:ascii="Times New Roman" w:hAnsi="Times New Roman"/>
          <w:sz w:val="28"/>
        </w:rPr>
        <w:t xml:space="preserve"> свидетельство</w:t>
      </w:r>
      <w:r>
        <w:rPr>
          <w:rFonts w:ascii="Times New Roman" w:hAnsi="Times New Roman"/>
          <w:sz w:val="28"/>
        </w:rPr>
        <w:t xml:space="preserve"> </w:t>
      </w:r>
      <w:r w:rsidRPr="00180BA1">
        <w:rPr>
          <w:rFonts w:ascii="Times New Roman" w:hAnsi="Times New Roman"/>
          <w:sz w:val="28"/>
        </w:rPr>
        <w:t xml:space="preserve"> неудовлетворительной</w:t>
      </w:r>
      <w:r>
        <w:rPr>
          <w:rFonts w:ascii="Times New Roman" w:hAnsi="Times New Roman"/>
          <w:sz w:val="28"/>
        </w:rPr>
        <w:t xml:space="preserve"> </w:t>
      </w:r>
      <w:r w:rsidRPr="00180BA1">
        <w:rPr>
          <w:rFonts w:ascii="Times New Roman" w:hAnsi="Times New Roman"/>
          <w:sz w:val="28"/>
        </w:rPr>
        <w:t xml:space="preserve"> адаптации,</w:t>
      </w:r>
      <w:r>
        <w:rPr>
          <w:rFonts w:ascii="Times New Roman" w:hAnsi="Times New Roman"/>
          <w:sz w:val="28"/>
        </w:rPr>
        <w:t xml:space="preserve"> </w:t>
      </w:r>
      <w:r w:rsidRPr="00180BA1">
        <w:rPr>
          <w:rFonts w:ascii="Times New Roman" w:hAnsi="Times New Roman"/>
          <w:sz w:val="28"/>
        </w:rPr>
        <w:t xml:space="preserve"> причем</w:t>
      </w:r>
      <w:r>
        <w:rPr>
          <w:rFonts w:ascii="Times New Roman" w:hAnsi="Times New Roman"/>
          <w:sz w:val="28"/>
        </w:rPr>
        <w:t xml:space="preserve"> </w:t>
      </w:r>
      <w:r w:rsidRPr="00180BA1">
        <w:rPr>
          <w:rFonts w:ascii="Times New Roman" w:hAnsi="Times New Roman"/>
          <w:sz w:val="28"/>
        </w:rPr>
        <w:t xml:space="preserve"> она</w:t>
      </w:r>
      <w:r>
        <w:rPr>
          <w:rFonts w:ascii="Times New Roman" w:hAnsi="Times New Roman"/>
          <w:sz w:val="28"/>
        </w:rPr>
        <w:t xml:space="preserve"> </w:t>
      </w:r>
      <w:r w:rsidRPr="00180BA1">
        <w:rPr>
          <w:rFonts w:ascii="Times New Roman" w:hAnsi="Times New Roman"/>
          <w:sz w:val="28"/>
        </w:rPr>
        <w:t>может</w:t>
      </w:r>
      <w:r>
        <w:rPr>
          <w:rFonts w:ascii="Times New Roman" w:hAnsi="Times New Roman"/>
          <w:sz w:val="28"/>
        </w:rPr>
        <w:t xml:space="preserve"> </w:t>
      </w:r>
      <w:r w:rsidRPr="00180BA1">
        <w:rPr>
          <w:rFonts w:ascii="Times New Roman" w:hAnsi="Times New Roman"/>
          <w:sz w:val="28"/>
        </w:rPr>
        <w:t>иметь</w:t>
      </w:r>
      <w:r>
        <w:rPr>
          <w:rFonts w:ascii="Times New Roman" w:hAnsi="Times New Roman"/>
          <w:sz w:val="28"/>
        </w:rPr>
        <w:t xml:space="preserve"> </w:t>
      </w:r>
      <w:r w:rsidRPr="00180BA1">
        <w:rPr>
          <w:rFonts w:ascii="Times New Roman" w:hAnsi="Times New Roman"/>
          <w:sz w:val="28"/>
        </w:rPr>
        <w:t>место</w:t>
      </w:r>
      <w:r>
        <w:rPr>
          <w:rFonts w:ascii="Times New Roman" w:hAnsi="Times New Roman"/>
          <w:sz w:val="28"/>
        </w:rPr>
        <w:t xml:space="preserve">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вследствие</w:t>
      </w:r>
      <w:r>
        <w:rPr>
          <w:rFonts w:ascii="Times New Roman" w:hAnsi="Times New Roman"/>
          <w:sz w:val="28"/>
        </w:rPr>
        <w:t xml:space="preserve"> </w:t>
      </w:r>
      <w:r w:rsidRPr="00180BA1">
        <w:rPr>
          <w:rFonts w:ascii="Times New Roman" w:hAnsi="Times New Roman"/>
          <w:sz w:val="28"/>
        </w:rPr>
        <w:t>психических</w:t>
      </w:r>
      <w:r>
        <w:rPr>
          <w:rFonts w:ascii="Times New Roman" w:hAnsi="Times New Roman"/>
          <w:sz w:val="28"/>
        </w:rPr>
        <w:t xml:space="preserve"> </w:t>
      </w:r>
      <w:r w:rsidRPr="00180BA1">
        <w:rPr>
          <w:rFonts w:ascii="Times New Roman" w:hAnsi="Times New Roman"/>
          <w:sz w:val="28"/>
        </w:rPr>
        <w:t>нарушений</w:t>
      </w:r>
      <w:r>
        <w:rPr>
          <w:rFonts w:ascii="Times New Roman" w:hAnsi="Times New Roman"/>
          <w:sz w:val="28"/>
        </w:rPr>
        <w:t xml:space="preserve"> </w:t>
      </w:r>
      <w:r w:rsidRPr="00180BA1">
        <w:rPr>
          <w:rFonts w:ascii="Times New Roman" w:hAnsi="Times New Roman"/>
          <w:sz w:val="28"/>
        </w:rPr>
        <w:t>человека,</w:t>
      </w:r>
      <w:r>
        <w:rPr>
          <w:rFonts w:ascii="Times New Roman" w:hAnsi="Times New Roman"/>
          <w:sz w:val="28"/>
        </w:rPr>
        <w:t xml:space="preserve"> </w:t>
      </w:r>
      <w:r w:rsidRPr="00180BA1">
        <w:rPr>
          <w:rFonts w:ascii="Times New Roman" w:hAnsi="Times New Roman"/>
          <w:sz w:val="28"/>
        </w:rPr>
        <w:t>особенностей</w:t>
      </w:r>
      <w:r>
        <w:rPr>
          <w:rFonts w:ascii="Times New Roman" w:hAnsi="Times New Roman"/>
          <w:sz w:val="28"/>
        </w:rPr>
        <w:t xml:space="preserve"> </w:t>
      </w:r>
      <w:r w:rsidRPr="00180BA1">
        <w:rPr>
          <w:rFonts w:ascii="Times New Roman" w:hAnsi="Times New Roman"/>
          <w:sz w:val="28"/>
        </w:rPr>
        <w:t>его</w:t>
      </w:r>
      <w:r>
        <w:rPr>
          <w:rFonts w:ascii="Times New Roman" w:hAnsi="Times New Roman"/>
          <w:sz w:val="28"/>
        </w:rPr>
        <w:t xml:space="preserve"> </w:t>
      </w:r>
      <w:r w:rsidRPr="00180BA1">
        <w:rPr>
          <w:rFonts w:ascii="Times New Roman" w:hAnsi="Times New Roman"/>
          <w:sz w:val="28"/>
        </w:rPr>
        <w:t>характера,</w:t>
      </w:r>
      <w:r>
        <w:rPr>
          <w:rFonts w:ascii="Times New Roman" w:hAnsi="Times New Roman"/>
          <w:sz w:val="28"/>
        </w:rPr>
        <w:t xml:space="preserve"> </w:t>
      </w:r>
      <w:r w:rsidRPr="00180BA1">
        <w:rPr>
          <w:rFonts w:ascii="Times New Roman" w:hAnsi="Times New Roman"/>
          <w:sz w:val="28"/>
        </w:rPr>
        <w:t>если</w:t>
      </w:r>
      <w:r>
        <w:rPr>
          <w:rFonts w:ascii="Times New Roman" w:hAnsi="Times New Roman"/>
          <w:sz w:val="28"/>
        </w:rPr>
        <w:t xml:space="preserve"> </w:t>
      </w:r>
      <w:r w:rsidRPr="00180BA1">
        <w:rPr>
          <w:rFonts w:ascii="Times New Roman" w:hAnsi="Times New Roman"/>
          <w:sz w:val="28"/>
        </w:rPr>
        <w:t>эти</w:t>
      </w:r>
      <w:r>
        <w:rPr>
          <w:rFonts w:ascii="Times New Roman" w:hAnsi="Times New Roman"/>
          <w:sz w:val="28"/>
        </w:rPr>
        <w:t xml:space="preserve"> </w:t>
      </w:r>
      <w:r w:rsidRPr="00180BA1">
        <w:rPr>
          <w:rFonts w:ascii="Times New Roman" w:hAnsi="Times New Roman"/>
          <w:sz w:val="28"/>
        </w:rPr>
        <w:t>особенности</w:t>
      </w:r>
      <w:r>
        <w:rPr>
          <w:rFonts w:ascii="Times New Roman" w:hAnsi="Times New Roman"/>
          <w:sz w:val="28"/>
        </w:rPr>
        <w:t xml:space="preserve"> </w:t>
      </w:r>
      <w:r w:rsidRPr="00180BA1">
        <w:rPr>
          <w:rFonts w:ascii="Times New Roman" w:hAnsi="Times New Roman"/>
          <w:sz w:val="28"/>
        </w:rPr>
        <w:t>выступают</w:t>
      </w:r>
      <w:r>
        <w:rPr>
          <w:rFonts w:ascii="Times New Roman" w:hAnsi="Times New Roman"/>
          <w:sz w:val="28"/>
        </w:rPr>
        <w:t xml:space="preserve"> </w:t>
      </w:r>
      <w:r w:rsidRPr="00180BA1">
        <w:rPr>
          <w:rFonts w:ascii="Times New Roman" w:hAnsi="Times New Roman"/>
          <w:sz w:val="28"/>
        </w:rPr>
        <w:t>в</w:t>
      </w:r>
      <w:r>
        <w:rPr>
          <w:rFonts w:ascii="Times New Roman" w:hAnsi="Times New Roman"/>
          <w:sz w:val="28"/>
        </w:rPr>
        <w:t xml:space="preserve"> </w:t>
      </w:r>
      <w:r w:rsidRPr="00180BA1">
        <w:rPr>
          <w:rFonts w:ascii="Times New Roman" w:hAnsi="Times New Roman"/>
          <w:sz w:val="28"/>
        </w:rPr>
        <w:t>качестве</w:t>
      </w:r>
      <w:r>
        <w:rPr>
          <w:rFonts w:ascii="Times New Roman" w:hAnsi="Times New Roman"/>
          <w:sz w:val="28"/>
        </w:rPr>
        <w:t xml:space="preserve"> </w:t>
      </w:r>
      <w:r w:rsidRPr="00180BA1">
        <w:rPr>
          <w:rFonts w:ascii="Times New Roman" w:hAnsi="Times New Roman"/>
          <w:sz w:val="28"/>
        </w:rPr>
        <w:t>акцентуаций</w:t>
      </w:r>
      <w:r>
        <w:rPr>
          <w:rFonts w:ascii="Times New Roman" w:hAnsi="Times New Roman"/>
          <w:sz w:val="28"/>
        </w:rPr>
        <w:t xml:space="preserve"> </w:t>
      </w:r>
      <w:r w:rsidRPr="00180BA1">
        <w:rPr>
          <w:rFonts w:ascii="Times New Roman" w:hAnsi="Times New Roman"/>
          <w:sz w:val="28"/>
        </w:rPr>
        <w:t>или</w:t>
      </w:r>
      <w:r>
        <w:rPr>
          <w:rFonts w:ascii="Times New Roman" w:hAnsi="Times New Roman"/>
          <w:sz w:val="28"/>
        </w:rPr>
        <w:t xml:space="preserve"> </w:t>
      </w:r>
      <w:r w:rsidRPr="00180BA1">
        <w:rPr>
          <w:rFonts w:ascii="Times New Roman" w:hAnsi="Times New Roman"/>
          <w:sz w:val="28"/>
        </w:rPr>
        <w:t>патологий</w:t>
      </w:r>
      <w:r>
        <w:rPr>
          <w:rFonts w:ascii="Times New Roman" w:hAnsi="Times New Roman"/>
          <w:sz w:val="28"/>
        </w:rPr>
        <w:t xml:space="preserve"> </w:t>
      </w:r>
      <w:r w:rsidRPr="00180BA1">
        <w:rPr>
          <w:rFonts w:ascii="Times New Roman" w:hAnsi="Times New Roman"/>
          <w:sz w:val="28"/>
        </w:rPr>
        <w:t>психики</w:t>
      </w:r>
      <w:r w:rsidR="00D22592">
        <w:rPr>
          <w:rStyle w:val="ac"/>
          <w:rFonts w:ascii="Times New Roman" w:hAnsi="Times New Roman"/>
          <w:sz w:val="28"/>
        </w:rPr>
        <w:footnoteReference w:id="17"/>
      </w:r>
      <w:r w:rsidRPr="00180BA1">
        <w:rPr>
          <w:rFonts w:ascii="Times New Roman" w:hAnsi="Times New Roman"/>
          <w:sz w:val="28"/>
        </w:rPr>
        <w:t>.</w:t>
      </w:r>
      <w:r>
        <w:rPr>
          <w:rFonts w:ascii="Times New Roman" w:hAnsi="Times New Roman"/>
          <w:sz w:val="28"/>
        </w:rPr>
        <w:t xml:space="preserve"> </w:t>
      </w:r>
      <w:r w:rsidRPr="00180BA1">
        <w:rPr>
          <w:rFonts w:ascii="Times New Roman" w:hAnsi="Times New Roman"/>
          <w:sz w:val="28"/>
        </w:rPr>
        <w:t xml:space="preserve"> </w:t>
      </w:r>
    </w:p>
    <w:p w:rsidR="00E25E32" w:rsidRPr="00180BA1" w:rsidRDefault="00E25E32" w:rsidP="00E25E32">
      <w:pPr>
        <w:spacing w:after="0" w:line="360" w:lineRule="auto"/>
        <w:ind w:firstLine="709"/>
        <w:contextualSpacing/>
        <w:jc w:val="both"/>
        <w:rPr>
          <w:rFonts w:ascii="Times New Roman" w:hAnsi="Times New Roman"/>
          <w:sz w:val="28"/>
        </w:rPr>
      </w:pPr>
      <w:r w:rsidRPr="00180BA1">
        <w:rPr>
          <w:rFonts w:ascii="Times New Roman" w:hAnsi="Times New Roman"/>
          <w:sz w:val="28"/>
        </w:rPr>
        <w:t>Таким</w:t>
      </w:r>
      <w:r>
        <w:rPr>
          <w:rFonts w:ascii="Times New Roman" w:hAnsi="Times New Roman"/>
          <w:sz w:val="28"/>
        </w:rPr>
        <w:t xml:space="preserve"> </w:t>
      </w:r>
      <w:r w:rsidRPr="00180BA1">
        <w:rPr>
          <w:rFonts w:ascii="Times New Roman" w:hAnsi="Times New Roman"/>
          <w:sz w:val="28"/>
        </w:rPr>
        <w:t xml:space="preserve"> образом,</w:t>
      </w:r>
      <w:r>
        <w:rPr>
          <w:rFonts w:ascii="Times New Roman" w:hAnsi="Times New Roman"/>
          <w:sz w:val="28"/>
        </w:rPr>
        <w:t xml:space="preserve"> </w:t>
      </w:r>
      <w:r w:rsidRPr="00180BA1">
        <w:rPr>
          <w:rFonts w:ascii="Times New Roman" w:hAnsi="Times New Roman"/>
          <w:sz w:val="28"/>
        </w:rPr>
        <w:t xml:space="preserve"> можно</w:t>
      </w:r>
      <w:r>
        <w:rPr>
          <w:rFonts w:ascii="Times New Roman" w:hAnsi="Times New Roman"/>
          <w:sz w:val="28"/>
        </w:rPr>
        <w:t xml:space="preserve"> </w:t>
      </w:r>
      <w:r w:rsidRPr="00180BA1">
        <w:rPr>
          <w:rFonts w:ascii="Times New Roman" w:hAnsi="Times New Roman"/>
          <w:sz w:val="28"/>
        </w:rPr>
        <w:t xml:space="preserve"> констатировать</w:t>
      </w:r>
      <w:r>
        <w:rPr>
          <w:rFonts w:ascii="Times New Roman" w:hAnsi="Times New Roman"/>
          <w:sz w:val="28"/>
        </w:rPr>
        <w:t xml:space="preserve"> </w:t>
      </w:r>
      <w:r w:rsidRPr="00180BA1">
        <w:rPr>
          <w:rFonts w:ascii="Times New Roman" w:hAnsi="Times New Roman"/>
          <w:sz w:val="28"/>
        </w:rPr>
        <w:t xml:space="preserve"> среди</w:t>
      </w:r>
      <w:r>
        <w:rPr>
          <w:rFonts w:ascii="Times New Roman" w:hAnsi="Times New Roman"/>
          <w:sz w:val="28"/>
        </w:rPr>
        <w:t xml:space="preserve"> </w:t>
      </w:r>
      <w:r w:rsidRPr="00180BA1">
        <w:rPr>
          <w:rFonts w:ascii="Times New Roman" w:hAnsi="Times New Roman"/>
          <w:sz w:val="28"/>
        </w:rPr>
        <w:t xml:space="preserve"> осужденных</w:t>
      </w:r>
      <w:r>
        <w:rPr>
          <w:rFonts w:ascii="Times New Roman" w:hAnsi="Times New Roman"/>
          <w:sz w:val="28"/>
        </w:rPr>
        <w:t xml:space="preserve"> </w:t>
      </w:r>
      <w:r w:rsidRPr="00180BA1">
        <w:rPr>
          <w:rFonts w:ascii="Times New Roman" w:hAnsi="Times New Roman"/>
          <w:sz w:val="28"/>
        </w:rPr>
        <w:t xml:space="preserve"> достаточно</w:t>
      </w:r>
      <w:r>
        <w:rPr>
          <w:rFonts w:ascii="Times New Roman" w:hAnsi="Times New Roman"/>
          <w:sz w:val="28"/>
        </w:rPr>
        <w:t xml:space="preserve"> </w:t>
      </w:r>
      <w:r w:rsidRPr="00180BA1">
        <w:rPr>
          <w:rFonts w:ascii="Times New Roman" w:hAnsi="Times New Roman"/>
          <w:sz w:val="28"/>
        </w:rPr>
        <w:t xml:space="preserve"> распространенный</w:t>
      </w:r>
      <w:r>
        <w:rPr>
          <w:rFonts w:ascii="Times New Roman" w:hAnsi="Times New Roman"/>
          <w:sz w:val="28"/>
        </w:rPr>
        <w:t xml:space="preserve"> </w:t>
      </w:r>
      <w:r w:rsidRPr="00180BA1">
        <w:rPr>
          <w:rFonts w:ascii="Times New Roman" w:hAnsi="Times New Roman"/>
          <w:sz w:val="28"/>
        </w:rPr>
        <w:t xml:space="preserve"> тип</w:t>
      </w:r>
      <w:r>
        <w:rPr>
          <w:rFonts w:ascii="Times New Roman" w:hAnsi="Times New Roman"/>
          <w:sz w:val="28"/>
        </w:rPr>
        <w:t xml:space="preserve"> </w:t>
      </w:r>
      <w:r w:rsidRPr="00180BA1">
        <w:rPr>
          <w:rFonts w:ascii="Times New Roman" w:hAnsi="Times New Roman"/>
          <w:sz w:val="28"/>
        </w:rPr>
        <w:t>личности</w:t>
      </w:r>
      <w:r>
        <w:rPr>
          <w:rFonts w:ascii="Times New Roman" w:hAnsi="Times New Roman"/>
          <w:sz w:val="28"/>
        </w:rPr>
        <w:t xml:space="preserve"> </w:t>
      </w:r>
      <w:r w:rsidRPr="00180BA1">
        <w:rPr>
          <w:rFonts w:ascii="Times New Roman" w:hAnsi="Times New Roman"/>
          <w:sz w:val="28"/>
        </w:rPr>
        <w:t>–</w:t>
      </w:r>
      <w:r>
        <w:rPr>
          <w:rFonts w:ascii="Times New Roman" w:hAnsi="Times New Roman"/>
          <w:sz w:val="28"/>
        </w:rPr>
        <w:t xml:space="preserve"> </w:t>
      </w:r>
      <w:r w:rsidRPr="00180BA1">
        <w:rPr>
          <w:rFonts w:ascii="Times New Roman" w:hAnsi="Times New Roman"/>
          <w:sz w:val="28"/>
        </w:rPr>
        <w:t>неадаптированный.</w:t>
      </w:r>
      <w:r>
        <w:rPr>
          <w:rFonts w:ascii="Times New Roman" w:hAnsi="Times New Roman"/>
          <w:sz w:val="28"/>
        </w:rPr>
        <w:t xml:space="preserve"> </w:t>
      </w:r>
      <w:r w:rsidRPr="00180BA1">
        <w:rPr>
          <w:rFonts w:ascii="Times New Roman" w:hAnsi="Times New Roman"/>
          <w:sz w:val="28"/>
        </w:rPr>
        <w:t xml:space="preserve"> Их</w:t>
      </w:r>
      <w:r>
        <w:rPr>
          <w:rFonts w:ascii="Times New Roman" w:hAnsi="Times New Roman"/>
          <w:sz w:val="28"/>
        </w:rPr>
        <w:t xml:space="preserve"> </w:t>
      </w:r>
      <w:r w:rsidRPr="00180BA1">
        <w:rPr>
          <w:rFonts w:ascii="Times New Roman" w:hAnsi="Times New Roman"/>
          <w:sz w:val="28"/>
        </w:rPr>
        <w:t>поведение</w:t>
      </w:r>
      <w:r>
        <w:rPr>
          <w:rFonts w:ascii="Times New Roman" w:hAnsi="Times New Roman"/>
          <w:sz w:val="28"/>
        </w:rPr>
        <w:t xml:space="preserve"> </w:t>
      </w:r>
      <w:r w:rsidRPr="00180BA1">
        <w:rPr>
          <w:rFonts w:ascii="Times New Roman" w:hAnsi="Times New Roman"/>
          <w:sz w:val="28"/>
        </w:rPr>
        <w:t>отличается</w:t>
      </w:r>
      <w:r>
        <w:rPr>
          <w:rFonts w:ascii="Times New Roman" w:hAnsi="Times New Roman"/>
          <w:sz w:val="28"/>
        </w:rPr>
        <w:t xml:space="preserve"> </w:t>
      </w:r>
      <w:r w:rsidRPr="00180BA1">
        <w:rPr>
          <w:rFonts w:ascii="Times New Roman" w:hAnsi="Times New Roman"/>
          <w:sz w:val="28"/>
        </w:rPr>
        <w:t>непоследовательностью;</w:t>
      </w:r>
      <w:r>
        <w:rPr>
          <w:rFonts w:ascii="Times New Roman" w:hAnsi="Times New Roman"/>
          <w:sz w:val="28"/>
        </w:rPr>
        <w:t xml:space="preserve"> </w:t>
      </w:r>
      <w:r w:rsidRPr="00180BA1">
        <w:rPr>
          <w:rFonts w:ascii="Times New Roman" w:hAnsi="Times New Roman"/>
          <w:sz w:val="28"/>
        </w:rPr>
        <w:t>нарушения</w:t>
      </w:r>
      <w:r>
        <w:rPr>
          <w:rFonts w:ascii="Times New Roman" w:hAnsi="Times New Roman"/>
          <w:sz w:val="28"/>
        </w:rPr>
        <w:t xml:space="preserve"> </w:t>
      </w:r>
      <w:r w:rsidRPr="00180BA1">
        <w:rPr>
          <w:rFonts w:ascii="Times New Roman" w:hAnsi="Times New Roman"/>
          <w:sz w:val="28"/>
        </w:rPr>
        <w:t>порядка</w:t>
      </w:r>
      <w:r>
        <w:rPr>
          <w:rFonts w:ascii="Times New Roman" w:hAnsi="Times New Roman"/>
          <w:sz w:val="28"/>
        </w:rPr>
        <w:t xml:space="preserve"> </w:t>
      </w:r>
      <w:r w:rsidRPr="00180BA1">
        <w:rPr>
          <w:rFonts w:ascii="Times New Roman" w:hAnsi="Times New Roman"/>
          <w:sz w:val="28"/>
        </w:rPr>
        <w:t>отбывания</w:t>
      </w:r>
      <w:r>
        <w:rPr>
          <w:rFonts w:ascii="Times New Roman" w:hAnsi="Times New Roman"/>
          <w:sz w:val="28"/>
        </w:rPr>
        <w:t xml:space="preserve"> </w:t>
      </w:r>
      <w:r w:rsidRPr="00180BA1">
        <w:rPr>
          <w:rFonts w:ascii="Times New Roman" w:hAnsi="Times New Roman"/>
          <w:sz w:val="28"/>
        </w:rPr>
        <w:t>наказания,</w:t>
      </w:r>
      <w:r>
        <w:rPr>
          <w:rFonts w:ascii="Times New Roman" w:hAnsi="Times New Roman"/>
          <w:sz w:val="28"/>
        </w:rPr>
        <w:t xml:space="preserve"> </w:t>
      </w:r>
      <w:r w:rsidRPr="00180BA1">
        <w:rPr>
          <w:rFonts w:ascii="Times New Roman" w:hAnsi="Times New Roman"/>
          <w:sz w:val="28"/>
        </w:rPr>
        <w:t>как</w:t>
      </w:r>
      <w:r>
        <w:rPr>
          <w:rFonts w:ascii="Times New Roman" w:hAnsi="Times New Roman"/>
          <w:sz w:val="28"/>
        </w:rPr>
        <w:t xml:space="preserve"> </w:t>
      </w:r>
      <w:r w:rsidRPr="00180BA1">
        <w:rPr>
          <w:rFonts w:ascii="Times New Roman" w:hAnsi="Times New Roman"/>
          <w:sz w:val="28"/>
        </w:rPr>
        <w:t>правило,</w:t>
      </w:r>
      <w:r>
        <w:rPr>
          <w:rFonts w:ascii="Times New Roman" w:hAnsi="Times New Roman"/>
          <w:sz w:val="28"/>
        </w:rPr>
        <w:t xml:space="preserve"> </w:t>
      </w:r>
      <w:r w:rsidRPr="00180BA1">
        <w:rPr>
          <w:rFonts w:ascii="Times New Roman" w:hAnsi="Times New Roman"/>
          <w:sz w:val="28"/>
        </w:rPr>
        <w:t>носят</w:t>
      </w:r>
      <w:r>
        <w:rPr>
          <w:rFonts w:ascii="Times New Roman" w:hAnsi="Times New Roman"/>
          <w:sz w:val="28"/>
        </w:rPr>
        <w:t xml:space="preserve"> </w:t>
      </w:r>
      <w:r w:rsidRPr="00180BA1">
        <w:rPr>
          <w:rFonts w:ascii="Times New Roman" w:hAnsi="Times New Roman"/>
          <w:sz w:val="28"/>
        </w:rPr>
        <w:t>необдуманный</w:t>
      </w:r>
      <w:r>
        <w:rPr>
          <w:rFonts w:ascii="Times New Roman" w:hAnsi="Times New Roman"/>
          <w:sz w:val="28"/>
        </w:rPr>
        <w:t xml:space="preserve"> </w:t>
      </w:r>
      <w:r w:rsidRPr="00180BA1">
        <w:rPr>
          <w:rFonts w:ascii="Times New Roman" w:hAnsi="Times New Roman"/>
          <w:sz w:val="28"/>
        </w:rPr>
        <w:t>характер</w:t>
      </w:r>
      <w:r>
        <w:rPr>
          <w:rFonts w:ascii="Times New Roman" w:hAnsi="Times New Roman"/>
          <w:sz w:val="28"/>
        </w:rPr>
        <w:t xml:space="preserve"> </w:t>
      </w:r>
      <w:r w:rsidRPr="00180BA1">
        <w:rPr>
          <w:rFonts w:ascii="Times New Roman" w:hAnsi="Times New Roman"/>
          <w:sz w:val="28"/>
        </w:rPr>
        <w:t>и</w:t>
      </w:r>
      <w:r>
        <w:rPr>
          <w:rFonts w:ascii="Times New Roman" w:hAnsi="Times New Roman"/>
          <w:sz w:val="28"/>
        </w:rPr>
        <w:t xml:space="preserve"> </w:t>
      </w:r>
      <w:r w:rsidRPr="00180BA1">
        <w:rPr>
          <w:rFonts w:ascii="Times New Roman" w:hAnsi="Times New Roman"/>
          <w:sz w:val="28"/>
        </w:rPr>
        <w:t>являются</w:t>
      </w:r>
      <w:r>
        <w:rPr>
          <w:rFonts w:ascii="Times New Roman" w:hAnsi="Times New Roman"/>
          <w:sz w:val="28"/>
        </w:rPr>
        <w:t xml:space="preserve"> </w:t>
      </w:r>
      <w:r w:rsidRPr="00180BA1">
        <w:rPr>
          <w:rFonts w:ascii="Times New Roman" w:hAnsi="Times New Roman"/>
          <w:sz w:val="28"/>
        </w:rPr>
        <w:t>бессистемными,</w:t>
      </w:r>
      <w:r>
        <w:rPr>
          <w:rFonts w:ascii="Times New Roman" w:hAnsi="Times New Roman"/>
          <w:sz w:val="28"/>
        </w:rPr>
        <w:t xml:space="preserve"> </w:t>
      </w:r>
      <w:r w:rsidRPr="00180BA1">
        <w:rPr>
          <w:rFonts w:ascii="Times New Roman" w:hAnsi="Times New Roman"/>
          <w:sz w:val="28"/>
        </w:rPr>
        <w:t>связанными</w:t>
      </w:r>
      <w:r>
        <w:rPr>
          <w:rFonts w:ascii="Times New Roman" w:hAnsi="Times New Roman"/>
          <w:sz w:val="28"/>
        </w:rPr>
        <w:t xml:space="preserve"> </w:t>
      </w:r>
      <w:r w:rsidRPr="00180BA1">
        <w:rPr>
          <w:rFonts w:ascii="Times New Roman" w:hAnsi="Times New Roman"/>
          <w:sz w:val="28"/>
        </w:rPr>
        <w:t>с</w:t>
      </w:r>
      <w:r>
        <w:rPr>
          <w:rFonts w:ascii="Times New Roman" w:hAnsi="Times New Roman"/>
          <w:sz w:val="28"/>
        </w:rPr>
        <w:t xml:space="preserve"> </w:t>
      </w:r>
      <w:r w:rsidRPr="00180BA1">
        <w:rPr>
          <w:rFonts w:ascii="Times New Roman" w:hAnsi="Times New Roman"/>
          <w:sz w:val="28"/>
        </w:rPr>
        <w:t>посягательствами</w:t>
      </w:r>
      <w:r>
        <w:rPr>
          <w:rFonts w:ascii="Times New Roman" w:hAnsi="Times New Roman"/>
          <w:sz w:val="28"/>
        </w:rPr>
        <w:t xml:space="preserve"> </w:t>
      </w:r>
      <w:r w:rsidRPr="00180BA1">
        <w:rPr>
          <w:rFonts w:ascii="Times New Roman" w:hAnsi="Times New Roman"/>
          <w:sz w:val="28"/>
        </w:rPr>
        <w:t>на</w:t>
      </w:r>
      <w:r>
        <w:rPr>
          <w:rFonts w:ascii="Times New Roman" w:hAnsi="Times New Roman"/>
          <w:sz w:val="28"/>
        </w:rPr>
        <w:t xml:space="preserve"> </w:t>
      </w:r>
      <w:r w:rsidRPr="00180BA1">
        <w:rPr>
          <w:rFonts w:ascii="Times New Roman" w:hAnsi="Times New Roman"/>
          <w:sz w:val="28"/>
        </w:rPr>
        <w:t>различные</w:t>
      </w:r>
      <w:r>
        <w:rPr>
          <w:rFonts w:ascii="Times New Roman" w:hAnsi="Times New Roman"/>
          <w:sz w:val="28"/>
        </w:rPr>
        <w:t xml:space="preserve"> </w:t>
      </w:r>
      <w:r w:rsidRPr="00180BA1">
        <w:rPr>
          <w:rFonts w:ascii="Times New Roman" w:hAnsi="Times New Roman"/>
          <w:sz w:val="28"/>
        </w:rPr>
        <w:t>требования.</w:t>
      </w:r>
      <w:r>
        <w:rPr>
          <w:rFonts w:ascii="Times New Roman" w:hAnsi="Times New Roman"/>
          <w:sz w:val="28"/>
        </w:rPr>
        <w:t xml:space="preserve"> </w:t>
      </w:r>
    </w:p>
    <w:p w:rsidR="00E25E32" w:rsidRDefault="00E25E32">
      <w:pPr>
        <w:spacing w:after="160" w:line="259" w:lineRule="auto"/>
      </w:pPr>
      <w:r>
        <w:br w:type="page"/>
      </w:r>
    </w:p>
    <w:p w:rsidR="00E25E32" w:rsidRDefault="00E25E32" w:rsidP="00E25E32">
      <w:pPr>
        <w:spacing w:after="0" w:line="360" w:lineRule="auto"/>
        <w:contextualSpacing/>
        <w:jc w:val="center"/>
        <w:rPr>
          <w:rFonts w:ascii="Times New Roman" w:hAnsi="Times New Roman"/>
          <w:sz w:val="28"/>
        </w:rPr>
      </w:pPr>
      <w:r>
        <w:rPr>
          <w:rFonts w:ascii="Times New Roman" w:hAnsi="Times New Roman"/>
          <w:sz w:val="28"/>
        </w:rPr>
        <w:lastRenderedPageBreak/>
        <w:t>ГЛАВА 2 ДЕТЕРМИНИРУЮЩИЕ ФАКТОРЫ И ПРОФИЛАКТИКА НАСИЛЬСТВЕННОЙ ПРЕСТУПНОСТИ В МЕСТАХ ЛИШЕНИЯ СВОБОДЫ</w:t>
      </w:r>
    </w:p>
    <w:p w:rsidR="00E25E32" w:rsidRDefault="00E25E32" w:rsidP="00E25E32">
      <w:pPr>
        <w:spacing w:after="0" w:line="360" w:lineRule="auto"/>
        <w:contextualSpacing/>
        <w:jc w:val="center"/>
        <w:rPr>
          <w:rFonts w:ascii="Times New Roman" w:hAnsi="Times New Roman"/>
          <w:sz w:val="28"/>
        </w:rPr>
      </w:pPr>
    </w:p>
    <w:p w:rsidR="00E25E32" w:rsidRDefault="00E25E32" w:rsidP="00E25E32">
      <w:pPr>
        <w:spacing w:after="0" w:line="360" w:lineRule="auto"/>
        <w:contextualSpacing/>
        <w:jc w:val="center"/>
        <w:rPr>
          <w:rFonts w:ascii="Times New Roman" w:hAnsi="Times New Roman"/>
          <w:sz w:val="28"/>
        </w:rPr>
      </w:pPr>
      <w:r>
        <w:rPr>
          <w:rFonts w:ascii="Times New Roman" w:hAnsi="Times New Roman"/>
          <w:sz w:val="28"/>
        </w:rPr>
        <w:t>2.1 Детерминанты насильственной преступности в местах лишения свободы</w:t>
      </w:r>
    </w:p>
    <w:p w:rsidR="00E25E32" w:rsidRDefault="00E25E32" w:rsidP="00E25E32">
      <w:pPr>
        <w:spacing w:after="0" w:line="360" w:lineRule="auto"/>
        <w:contextualSpacing/>
        <w:jc w:val="both"/>
        <w:rPr>
          <w:rFonts w:ascii="Times New Roman" w:hAnsi="Times New Roman"/>
          <w:sz w:val="28"/>
        </w:rPr>
      </w:pPr>
    </w:p>
    <w:p w:rsidR="00E25E32" w:rsidRDefault="00E25E32" w:rsidP="00E25E32">
      <w:pPr>
        <w:spacing w:after="0" w:line="360" w:lineRule="auto"/>
        <w:ind w:firstLine="709"/>
        <w:contextualSpacing/>
        <w:jc w:val="both"/>
        <w:rPr>
          <w:rFonts w:ascii="Times New Roman" w:hAnsi="Times New Roman"/>
          <w:sz w:val="28"/>
        </w:rPr>
      </w:pPr>
      <w:r w:rsidRPr="001B3718">
        <w:rPr>
          <w:rFonts w:ascii="Times New Roman" w:hAnsi="Times New Roman"/>
          <w:sz w:val="28"/>
        </w:rPr>
        <w:t>Рассмотрение факторов, продуцирующих совершение осужденными насильственных преступлений в условиях отбывания наказания в виде лишения свободы, невозможно</w:t>
      </w:r>
      <w:r>
        <w:rPr>
          <w:rFonts w:ascii="Times New Roman" w:hAnsi="Times New Roman"/>
          <w:sz w:val="28"/>
        </w:rPr>
        <w:t xml:space="preserve"> </w:t>
      </w:r>
      <w:r w:rsidRPr="001B3718">
        <w:rPr>
          <w:rFonts w:ascii="Times New Roman" w:hAnsi="Times New Roman"/>
          <w:sz w:val="28"/>
        </w:rPr>
        <w:t xml:space="preserve">без анализа такого специфичного явления, как криминальная субкультура, которая, без сомнения, оказывает существенное влияние на состояние социально-психологического климата в среде осужденных. </w:t>
      </w:r>
    </w:p>
    <w:p w:rsidR="00E25E32" w:rsidRDefault="00E25E32" w:rsidP="00E25E32">
      <w:pPr>
        <w:spacing w:after="0" w:line="360" w:lineRule="auto"/>
        <w:ind w:firstLine="709"/>
        <w:contextualSpacing/>
        <w:jc w:val="both"/>
        <w:rPr>
          <w:rFonts w:ascii="Times New Roman" w:hAnsi="Times New Roman"/>
          <w:sz w:val="28"/>
        </w:rPr>
      </w:pPr>
      <w:r w:rsidRPr="001B3718">
        <w:rPr>
          <w:rFonts w:ascii="Times New Roman" w:hAnsi="Times New Roman"/>
          <w:sz w:val="28"/>
        </w:rPr>
        <w:t xml:space="preserve">В. М. </w:t>
      </w:r>
      <w:proofErr w:type="spellStart"/>
      <w:r w:rsidRPr="001B3718">
        <w:rPr>
          <w:rFonts w:ascii="Times New Roman" w:hAnsi="Times New Roman"/>
          <w:sz w:val="28"/>
        </w:rPr>
        <w:t>Анисимков</w:t>
      </w:r>
      <w:proofErr w:type="spellEnd"/>
      <w:r w:rsidRPr="001B3718">
        <w:rPr>
          <w:rFonts w:ascii="Times New Roman" w:hAnsi="Times New Roman"/>
          <w:sz w:val="28"/>
        </w:rPr>
        <w:t xml:space="preserve">, </w:t>
      </w:r>
      <w:proofErr w:type="gramStart"/>
      <w:r w:rsidRPr="001B3718">
        <w:rPr>
          <w:rFonts w:ascii="Times New Roman" w:hAnsi="Times New Roman"/>
          <w:sz w:val="28"/>
        </w:rPr>
        <w:t>занимающийся</w:t>
      </w:r>
      <w:proofErr w:type="gramEnd"/>
      <w:r w:rsidRPr="001B3718">
        <w:rPr>
          <w:rFonts w:ascii="Times New Roman" w:hAnsi="Times New Roman"/>
          <w:sz w:val="28"/>
        </w:rPr>
        <w:t xml:space="preserve"> исследованием традиций и обычаев в местах лишения свободы, утверждает, что больше половины (69 %) всех преступлений в исправительных учреждениях «тем или иным образом связано с соблюдением антиобщественных традиций и обычаев». </w:t>
      </w:r>
      <w:r>
        <w:rPr>
          <w:rFonts w:ascii="Times New Roman" w:hAnsi="Times New Roman"/>
          <w:sz w:val="28"/>
        </w:rPr>
        <w:t>Не являются исключения</w:t>
      </w:r>
      <w:r w:rsidRPr="001B3718">
        <w:rPr>
          <w:rFonts w:ascii="Times New Roman" w:hAnsi="Times New Roman"/>
          <w:sz w:val="28"/>
        </w:rPr>
        <w:t>ми насильственные преступления</w:t>
      </w:r>
      <w:r w:rsidR="00D22592">
        <w:rPr>
          <w:rStyle w:val="ac"/>
          <w:rFonts w:ascii="Times New Roman" w:hAnsi="Times New Roman"/>
          <w:sz w:val="28"/>
        </w:rPr>
        <w:footnoteReference w:id="18"/>
      </w:r>
      <w:r w:rsidRPr="001B3718">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Б</w:t>
      </w:r>
      <w:r w:rsidRPr="001B3718">
        <w:rPr>
          <w:rFonts w:ascii="Times New Roman" w:hAnsi="Times New Roman"/>
          <w:sz w:val="28"/>
        </w:rPr>
        <w:t>ольшинство исследователей отме</w:t>
      </w:r>
      <w:r>
        <w:rPr>
          <w:rFonts w:ascii="Times New Roman" w:hAnsi="Times New Roman"/>
          <w:sz w:val="28"/>
        </w:rPr>
        <w:t>чает, что лица, совершившие пре</w:t>
      </w:r>
      <w:r w:rsidRPr="001B3718">
        <w:rPr>
          <w:rFonts w:ascii="Times New Roman" w:hAnsi="Times New Roman"/>
          <w:sz w:val="28"/>
        </w:rPr>
        <w:t>ступления и направляемые в исправительные учреждения для отбывания наказания, часто боятся не самого факта лишения свободы, а тех, с кем придется отбывать наказание, и неписаных правил, которые</w:t>
      </w:r>
      <w:r>
        <w:rPr>
          <w:rFonts w:ascii="Times New Roman" w:hAnsi="Times New Roman"/>
          <w:sz w:val="28"/>
        </w:rPr>
        <w:t xml:space="preserve"> </w:t>
      </w:r>
      <w:r w:rsidRPr="001B3718">
        <w:rPr>
          <w:rFonts w:ascii="Times New Roman" w:hAnsi="Times New Roman"/>
          <w:sz w:val="28"/>
        </w:rPr>
        <w:t xml:space="preserve">там существуют. </w:t>
      </w:r>
    </w:p>
    <w:p w:rsidR="00E25E32" w:rsidRDefault="00E25E32" w:rsidP="00E25E32">
      <w:pPr>
        <w:spacing w:after="0" w:line="360" w:lineRule="auto"/>
        <w:ind w:firstLine="709"/>
        <w:contextualSpacing/>
        <w:jc w:val="both"/>
        <w:rPr>
          <w:rFonts w:ascii="Times New Roman" w:hAnsi="Times New Roman"/>
          <w:sz w:val="28"/>
        </w:rPr>
      </w:pPr>
      <w:r w:rsidRPr="001B3718">
        <w:rPr>
          <w:rFonts w:ascii="Times New Roman" w:hAnsi="Times New Roman"/>
          <w:sz w:val="28"/>
        </w:rPr>
        <w:t>Насилие в среде осужденных не только в порядке вещей, но и особая доблесть «блатного мира», его установка, принцип поведения, базовая искаженная ценностная ориентация и, наконец, его традиция. «Закон зоны</w:t>
      </w:r>
      <w:r>
        <w:rPr>
          <w:rFonts w:ascii="Times New Roman" w:hAnsi="Times New Roman"/>
          <w:sz w:val="28"/>
        </w:rPr>
        <w:t>»</w:t>
      </w:r>
      <w:r w:rsidRPr="001B3718">
        <w:rPr>
          <w:rFonts w:ascii="Times New Roman" w:hAnsi="Times New Roman"/>
          <w:sz w:val="28"/>
        </w:rPr>
        <w:t xml:space="preserve"> жесток и неумолим, насилие заложено в его природе, имманентно присуще ему, собственно, на насилие он и опирается, без насилия он попросту не существовал</w:t>
      </w:r>
      <w:r>
        <w:rPr>
          <w:rFonts w:ascii="Times New Roman" w:hAnsi="Times New Roman"/>
          <w:sz w:val="28"/>
        </w:rPr>
        <w:t xml:space="preserve"> </w:t>
      </w:r>
      <w:r w:rsidRPr="001B3718">
        <w:rPr>
          <w:rFonts w:ascii="Times New Roman" w:hAnsi="Times New Roman"/>
          <w:sz w:val="28"/>
        </w:rPr>
        <w:t xml:space="preserve">бы. </w:t>
      </w:r>
      <w:proofErr w:type="gramStart"/>
      <w:r w:rsidRPr="001B3718">
        <w:rPr>
          <w:rFonts w:ascii="Times New Roman" w:hAnsi="Times New Roman"/>
          <w:sz w:val="28"/>
        </w:rPr>
        <w:t xml:space="preserve">Это уже своего рода образ жизни рассматриваемой категории людей, точнее сказать, антиобщественный образ жизни, более </w:t>
      </w:r>
      <w:r w:rsidRPr="001B3718">
        <w:rPr>
          <w:rFonts w:ascii="Times New Roman" w:hAnsi="Times New Roman"/>
          <w:sz w:val="28"/>
        </w:rPr>
        <w:lastRenderedPageBreak/>
        <w:t xml:space="preserve">того, преступный, который характеризуется значительной деформацией всех сфер жизни индивида, с отклоняющимся от социальных и правовых норм поведением и значительной степенью негативного влияния на окружающих. </w:t>
      </w:r>
      <w:proofErr w:type="gramEnd"/>
    </w:p>
    <w:p w:rsidR="00E25E32" w:rsidRDefault="00E25E32" w:rsidP="00E25E32">
      <w:pPr>
        <w:spacing w:after="0" w:line="360" w:lineRule="auto"/>
        <w:ind w:firstLine="709"/>
        <w:contextualSpacing/>
        <w:jc w:val="both"/>
        <w:rPr>
          <w:rFonts w:ascii="Times New Roman" w:hAnsi="Times New Roman"/>
          <w:sz w:val="28"/>
        </w:rPr>
      </w:pPr>
      <w:r w:rsidRPr="001B3718">
        <w:rPr>
          <w:rFonts w:ascii="Times New Roman" w:hAnsi="Times New Roman"/>
          <w:sz w:val="28"/>
        </w:rPr>
        <w:t>Сог</w:t>
      </w:r>
      <w:r>
        <w:rPr>
          <w:rFonts w:ascii="Times New Roman" w:hAnsi="Times New Roman"/>
          <w:sz w:val="28"/>
        </w:rPr>
        <w:t>ласно традициям и нормам «тюрем</w:t>
      </w:r>
      <w:r w:rsidRPr="001B3718">
        <w:rPr>
          <w:rFonts w:ascii="Times New Roman" w:hAnsi="Times New Roman"/>
          <w:sz w:val="28"/>
        </w:rPr>
        <w:t>ной» субкультуры осужденный в той или иной ситуации не может поступить иначе, его поведение строго регламентировано нормами поведения в преступной среде</w:t>
      </w:r>
    </w:p>
    <w:p w:rsidR="00E25E32" w:rsidRDefault="00E25E32" w:rsidP="00E25E32">
      <w:pPr>
        <w:spacing w:after="0" w:line="360" w:lineRule="auto"/>
        <w:ind w:firstLine="709"/>
        <w:contextualSpacing/>
        <w:jc w:val="both"/>
        <w:rPr>
          <w:rFonts w:ascii="Times New Roman" w:hAnsi="Times New Roman"/>
          <w:sz w:val="28"/>
        </w:rPr>
      </w:pPr>
      <w:r w:rsidRPr="001B3718">
        <w:rPr>
          <w:rFonts w:ascii="Times New Roman" w:hAnsi="Times New Roman"/>
          <w:sz w:val="28"/>
        </w:rPr>
        <w:t xml:space="preserve">Можно отметить, что причины пенальной преступности </w:t>
      </w:r>
      <w:proofErr w:type="gramStart"/>
      <w:r w:rsidRPr="001B3718">
        <w:rPr>
          <w:rFonts w:ascii="Times New Roman" w:hAnsi="Times New Roman"/>
          <w:sz w:val="28"/>
        </w:rPr>
        <w:t>связаны</w:t>
      </w:r>
      <w:proofErr w:type="gramEnd"/>
      <w:r w:rsidRPr="001B3718">
        <w:rPr>
          <w:rFonts w:ascii="Times New Roman" w:hAnsi="Times New Roman"/>
          <w:sz w:val="28"/>
        </w:rPr>
        <w:t xml:space="preserve"> прежде всего с природой такого уголовного наказания, как лишение свободы, и заключаются в основном в противоречиях сферы уголовного наказания, преступной субкультуре, поэтому первым этапом в профилактической деятельности должна стать нейтрализация негативных проявлений </w:t>
      </w:r>
      <w:proofErr w:type="spellStart"/>
      <w:r w:rsidRPr="001B3718">
        <w:rPr>
          <w:rFonts w:ascii="Times New Roman" w:hAnsi="Times New Roman"/>
          <w:sz w:val="28"/>
        </w:rPr>
        <w:t>субкультурных</w:t>
      </w:r>
      <w:proofErr w:type="spellEnd"/>
      <w:r w:rsidRPr="001B3718">
        <w:rPr>
          <w:rFonts w:ascii="Times New Roman" w:hAnsi="Times New Roman"/>
          <w:sz w:val="28"/>
        </w:rPr>
        <w:t xml:space="preserve"> отношений между осужденными</w:t>
      </w:r>
      <w:r w:rsidR="00D22592">
        <w:rPr>
          <w:rStyle w:val="ac"/>
          <w:rFonts w:ascii="Times New Roman" w:hAnsi="Times New Roman"/>
          <w:sz w:val="28"/>
        </w:rPr>
        <w:footnoteReference w:id="19"/>
      </w:r>
      <w:r w:rsidRPr="001B3718">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B3718">
        <w:rPr>
          <w:rFonts w:ascii="Times New Roman" w:hAnsi="Times New Roman"/>
          <w:sz w:val="28"/>
        </w:rPr>
        <w:t xml:space="preserve">Специфические правила взаимоотношений в среде осужденных, существуя на протяжении многих веков, накладывают серьезный отпечаток на весь процесс функционирования исправительного учреждения, дестабилизируя оперативную обстановку в нем. </w:t>
      </w:r>
    </w:p>
    <w:p w:rsidR="00E25E32" w:rsidRDefault="00E25E32" w:rsidP="00E25E32">
      <w:pPr>
        <w:spacing w:after="0" w:line="360" w:lineRule="auto"/>
        <w:ind w:firstLine="709"/>
        <w:contextualSpacing/>
        <w:jc w:val="both"/>
        <w:rPr>
          <w:rFonts w:ascii="Times New Roman" w:hAnsi="Times New Roman"/>
          <w:sz w:val="28"/>
        </w:rPr>
      </w:pPr>
      <w:proofErr w:type="gramStart"/>
      <w:r w:rsidRPr="001B3718">
        <w:rPr>
          <w:rFonts w:ascii="Times New Roman" w:hAnsi="Times New Roman"/>
          <w:sz w:val="28"/>
        </w:rPr>
        <w:t>Тюремная</w:t>
      </w:r>
      <w:proofErr w:type="gramEnd"/>
      <w:r w:rsidRPr="001B3718">
        <w:rPr>
          <w:rFonts w:ascii="Times New Roman" w:hAnsi="Times New Roman"/>
          <w:sz w:val="28"/>
        </w:rPr>
        <w:t xml:space="preserve"> антикультура, ее принципы и нормы настолько деформируют индивидуальное сознание осужденного, что </w:t>
      </w:r>
      <w:proofErr w:type="spellStart"/>
      <w:r w:rsidRPr="001B3718">
        <w:rPr>
          <w:rFonts w:ascii="Times New Roman" w:hAnsi="Times New Roman"/>
          <w:sz w:val="28"/>
        </w:rPr>
        <w:t>девиантное</w:t>
      </w:r>
      <w:proofErr w:type="spellEnd"/>
      <w:r w:rsidRPr="001B3718">
        <w:rPr>
          <w:rFonts w:ascii="Times New Roman" w:hAnsi="Times New Roman"/>
          <w:sz w:val="28"/>
        </w:rPr>
        <w:t xml:space="preserve"> юридическое противозаконное поведение человека становится внутренне необходимым регулятором его повседневной жизни. </w:t>
      </w:r>
    </w:p>
    <w:p w:rsidR="00E25E32" w:rsidRDefault="00E25E32" w:rsidP="00E25E32">
      <w:pPr>
        <w:spacing w:after="0" w:line="360" w:lineRule="auto"/>
        <w:ind w:firstLine="709"/>
        <w:contextualSpacing/>
        <w:jc w:val="both"/>
        <w:rPr>
          <w:rFonts w:ascii="Times New Roman" w:hAnsi="Times New Roman"/>
          <w:sz w:val="28"/>
        </w:rPr>
      </w:pPr>
      <w:r w:rsidRPr="001B3718">
        <w:rPr>
          <w:rFonts w:ascii="Times New Roman" w:hAnsi="Times New Roman"/>
          <w:sz w:val="28"/>
        </w:rPr>
        <w:t xml:space="preserve">Анализ социально-психологических факторов, детерминирующих совершение осужденными насильственных преступлений в условиях отбывания наказания, показал, что влияние последних на личность преступника в исправительных колониях весьма существенно и не учитывать их нельзя, поскольку та неблагоприятная социальная ситуация, в которой оказывается человек, лишенный свободы, угнетающе воздействует на его психику. Осужденные, независимо от того, отбывали они ранее наказание </w:t>
      </w:r>
      <w:r w:rsidRPr="001B3718">
        <w:rPr>
          <w:rFonts w:ascii="Times New Roman" w:hAnsi="Times New Roman"/>
          <w:sz w:val="28"/>
        </w:rPr>
        <w:lastRenderedPageBreak/>
        <w:t xml:space="preserve">или нет, постоянно находятся в состоянии сильного психологического прессинга. </w:t>
      </w:r>
    </w:p>
    <w:p w:rsidR="00E25E32" w:rsidRDefault="00E25E32" w:rsidP="00E25E32">
      <w:pPr>
        <w:spacing w:after="0" w:line="360" w:lineRule="auto"/>
        <w:ind w:firstLine="709"/>
        <w:contextualSpacing/>
        <w:jc w:val="both"/>
        <w:rPr>
          <w:rFonts w:ascii="Times New Roman" w:hAnsi="Times New Roman"/>
          <w:sz w:val="28"/>
        </w:rPr>
      </w:pPr>
      <w:r w:rsidRPr="001B3718">
        <w:rPr>
          <w:rFonts w:ascii="Times New Roman" w:hAnsi="Times New Roman"/>
          <w:sz w:val="28"/>
        </w:rPr>
        <w:t xml:space="preserve">Большая часть осужденных, особенно в первое время нахождения в местах лишения свободы, психологически отчуждена от окружающего мира, не «вписана» в </w:t>
      </w:r>
      <w:r>
        <w:rPr>
          <w:rFonts w:ascii="Times New Roman" w:hAnsi="Times New Roman"/>
          <w:sz w:val="28"/>
        </w:rPr>
        <w:t>него, испытывает трудности в об</w:t>
      </w:r>
      <w:r w:rsidRPr="001B3718">
        <w:rPr>
          <w:rFonts w:ascii="Times New Roman" w:hAnsi="Times New Roman"/>
          <w:sz w:val="28"/>
        </w:rPr>
        <w:t>щении, нередко уходит в себя. Такое состояние часто оказывает отрицательное воздействие на поведение осужденных, делая их более конфликтными, а в ряде случаев вызывает агрессивный срыв</w:t>
      </w:r>
      <w:r w:rsidR="00D22592">
        <w:rPr>
          <w:rStyle w:val="ac"/>
          <w:rFonts w:ascii="Times New Roman" w:hAnsi="Times New Roman"/>
          <w:sz w:val="28"/>
        </w:rPr>
        <w:footnoteReference w:id="20"/>
      </w:r>
      <w:r w:rsidRPr="001B3718">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B3718">
        <w:rPr>
          <w:rFonts w:ascii="Times New Roman" w:hAnsi="Times New Roman"/>
          <w:sz w:val="28"/>
        </w:rPr>
        <w:t>Нельзя не согласиться с мнением Г. Ф. Хохрякова и Г. С. Саркисова, в соответствии с которым нежелательные психические состояния наиболее сильны в первые дни и месяцы нахождения в местах лишения свободы, затем они ослабевают, но всегда бывают выше, чем у лиц, живущих на свободе. Кроме того, попав в исправительную колонию, осужденный должен адаптироваться к новым условиям жизни, причем очень специфической, имеющей свои обычаи и традиции, ему необходимо научиться строить отношения не только с представителями администрации исправительного учреждения, но и с другими осужденными, что нередко для определенной категории осужденных является весьма сложной психологической задачей</w:t>
      </w:r>
      <w:r w:rsidR="00D22592">
        <w:rPr>
          <w:rStyle w:val="ac"/>
          <w:rFonts w:ascii="Times New Roman" w:hAnsi="Times New Roman"/>
          <w:sz w:val="28"/>
        </w:rPr>
        <w:footnoteReference w:id="21"/>
      </w:r>
      <w:r w:rsidRPr="001B3718">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B3718">
        <w:rPr>
          <w:rFonts w:ascii="Times New Roman" w:hAnsi="Times New Roman"/>
          <w:sz w:val="28"/>
        </w:rPr>
        <w:t>Более того, изоляция человека от широкой социальной среды, невозможность свободного выбора круга общения во время пребывания в местах лишения свобо</w:t>
      </w:r>
      <w:r>
        <w:rPr>
          <w:rFonts w:ascii="Times New Roman" w:hAnsi="Times New Roman"/>
          <w:sz w:val="28"/>
        </w:rPr>
        <w:t>ды активно способствуют дальней</w:t>
      </w:r>
      <w:r w:rsidRPr="001B3718">
        <w:rPr>
          <w:rFonts w:ascii="Times New Roman" w:hAnsi="Times New Roman"/>
          <w:sz w:val="28"/>
        </w:rPr>
        <w:t xml:space="preserve">шей </w:t>
      </w:r>
      <w:proofErr w:type="spellStart"/>
      <w:r w:rsidRPr="001B3718">
        <w:rPr>
          <w:rFonts w:ascii="Times New Roman" w:hAnsi="Times New Roman"/>
          <w:sz w:val="28"/>
        </w:rPr>
        <w:t>дезадаптации</w:t>
      </w:r>
      <w:proofErr w:type="spellEnd"/>
      <w:r w:rsidRPr="001B3718">
        <w:rPr>
          <w:rFonts w:ascii="Times New Roman" w:hAnsi="Times New Roman"/>
          <w:sz w:val="28"/>
        </w:rPr>
        <w:t xml:space="preserve"> личности, еще большей </w:t>
      </w:r>
      <w:proofErr w:type="spellStart"/>
      <w:r w:rsidRPr="001B3718">
        <w:rPr>
          <w:rFonts w:ascii="Times New Roman" w:hAnsi="Times New Roman"/>
          <w:sz w:val="28"/>
        </w:rPr>
        <w:t>дистанцированности</w:t>
      </w:r>
      <w:proofErr w:type="spellEnd"/>
      <w:r w:rsidRPr="001B3718">
        <w:rPr>
          <w:rFonts w:ascii="Times New Roman" w:hAnsi="Times New Roman"/>
          <w:sz w:val="28"/>
        </w:rPr>
        <w:t xml:space="preserve"> ее от общества и поэтому выступают мощным криминоген</w:t>
      </w:r>
      <w:r>
        <w:rPr>
          <w:rFonts w:ascii="Times New Roman" w:hAnsi="Times New Roman"/>
          <w:sz w:val="28"/>
        </w:rPr>
        <w:t>ным стимулом</w:t>
      </w:r>
      <w:r w:rsidRPr="001B3718">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Р</w:t>
      </w:r>
      <w:r w:rsidRPr="001B3718">
        <w:rPr>
          <w:rFonts w:ascii="Times New Roman" w:hAnsi="Times New Roman"/>
          <w:sz w:val="28"/>
        </w:rPr>
        <w:t>яд авторо</w:t>
      </w:r>
      <w:r>
        <w:rPr>
          <w:rFonts w:ascii="Times New Roman" w:hAnsi="Times New Roman"/>
          <w:sz w:val="28"/>
        </w:rPr>
        <w:t>в, занимающихся изучением вопрос</w:t>
      </w:r>
      <w:r w:rsidRPr="001B3718">
        <w:rPr>
          <w:rFonts w:ascii="Times New Roman" w:hAnsi="Times New Roman"/>
          <w:sz w:val="28"/>
        </w:rPr>
        <w:t xml:space="preserve">ов насилия среди осужденных, справедливо отмечают, что условия изоляции от общества, выраженные принудительным помещением в замкнутую социальную среду, ограничения в удовлетворении потребностей посредством тотальной </w:t>
      </w:r>
      <w:r w:rsidRPr="001B3718">
        <w:rPr>
          <w:rFonts w:ascii="Times New Roman" w:hAnsi="Times New Roman"/>
          <w:sz w:val="28"/>
        </w:rPr>
        <w:lastRenderedPageBreak/>
        <w:t xml:space="preserve">регламентации поведения способствуют </w:t>
      </w:r>
      <w:proofErr w:type="spellStart"/>
      <w:r w:rsidRPr="001B3718">
        <w:rPr>
          <w:rFonts w:ascii="Times New Roman" w:hAnsi="Times New Roman"/>
          <w:sz w:val="28"/>
        </w:rPr>
        <w:t>возникнов</w:t>
      </w:r>
      <w:proofErr w:type="spellEnd"/>
      <w:r w:rsidRPr="001B3718">
        <w:rPr>
          <w:rFonts w:ascii="Times New Roman" w:hAnsi="Times New Roman"/>
          <w:sz w:val="28"/>
        </w:rPr>
        <w:t xml:space="preserve"> </w:t>
      </w:r>
      <w:proofErr w:type="spellStart"/>
      <w:r w:rsidRPr="001B3718">
        <w:rPr>
          <w:rFonts w:ascii="Times New Roman" w:hAnsi="Times New Roman"/>
          <w:sz w:val="28"/>
        </w:rPr>
        <w:t>нию</w:t>
      </w:r>
      <w:proofErr w:type="spellEnd"/>
      <w:r w:rsidRPr="001B3718">
        <w:rPr>
          <w:rFonts w:ascii="Times New Roman" w:hAnsi="Times New Roman"/>
          <w:sz w:val="28"/>
        </w:rPr>
        <w:t xml:space="preserve"> у осужденных особой психологической пред</w:t>
      </w:r>
      <w:r>
        <w:rPr>
          <w:rFonts w:ascii="Times New Roman" w:hAnsi="Times New Roman"/>
          <w:sz w:val="28"/>
        </w:rPr>
        <w:t>расположенности к насилию</w:t>
      </w:r>
      <w:r w:rsidRPr="001B3718">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B3718">
        <w:rPr>
          <w:rFonts w:ascii="Times New Roman" w:hAnsi="Times New Roman"/>
          <w:sz w:val="28"/>
        </w:rPr>
        <w:t xml:space="preserve">Постоянное нахождение в конфликтной среде, ожидание агрессии со стороны других осужденных, опасение быть избитым или оскорбленным формируют у человека ответную агрессивную установку по отношению к окружающим, постоянную готовность дать отпор, даже в тех случаях, когда в действительности никакой угрозы нет. Кроме того, такие характерные для осужденных свойства, как </w:t>
      </w:r>
      <w:proofErr w:type="spellStart"/>
      <w:r w:rsidRPr="001B3718">
        <w:rPr>
          <w:rFonts w:ascii="Times New Roman" w:hAnsi="Times New Roman"/>
          <w:sz w:val="28"/>
        </w:rPr>
        <w:t>интровертированность</w:t>
      </w:r>
      <w:proofErr w:type="spellEnd"/>
      <w:r w:rsidRPr="001B3718">
        <w:rPr>
          <w:rFonts w:ascii="Times New Roman" w:hAnsi="Times New Roman"/>
          <w:sz w:val="28"/>
        </w:rPr>
        <w:t>, необщительность, пессимизм, скрытность при отсутствии длительной разрядки в условиях изоляции часто приводят к эмоциональным взрывам и в итоге выливаются в преступное посягательство, связанное с насилием против личности</w:t>
      </w:r>
      <w:r w:rsidR="00D22592">
        <w:rPr>
          <w:rStyle w:val="ac"/>
          <w:rFonts w:ascii="Times New Roman" w:hAnsi="Times New Roman"/>
          <w:sz w:val="28"/>
        </w:rPr>
        <w:footnoteReference w:id="22"/>
      </w:r>
      <w:r w:rsidRPr="001B3718">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B3718">
        <w:rPr>
          <w:rFonts w:ascii="Times New Roman" w:hAnsi="Times New Roman"/>
          <w:sz w:val="28"/>
        </w:rPr>
        <w:t xml:space="preserve">Таким образом, лишение свободы, сам факт изоляции осужденного от общества, утрата широких социальных связей, среда осужденных с присущими ей специфическими нормами и традициями являются благодатной почвой для насилия и соответственно для преступных посягательств вопреки истинным целям исполнения наказания в виде лишения свободы. </w:t>
      </w:r>
    </w:p>
    <w:p w:rsidR="00E25E32" w:rsidRDefault="00E25E32" w:rsidP="00E25E32">
      <w:pPr>
        <w:spacing w:after="0" w:line="360" w:lineRule="auto"/>
        <w:ind w:firstLine="709"/>
        <w:contextualSpacing/>
        <w:jc w:val="both"/>
        <w:rPr>
          <w:rFonts w:ascii="Times New Roman" w:hAnsi="Times New Roman"/>
          <w:sz w:val="28"/>
        </w:rPr>
      </w:pPr>
      <w:r w:rsidRPr="00A97589">
        <w:rPr>
          <w:rFonts w:ascii="Times New Roman" w:hAnsi="Times New Roman"/>
          <w:sz w:val="28"/>
        </w:rPr>
        <w:t xml:space="preserve">Значительное число осужденных в условиях замкнутого пространства и своего прежнего образа жизни страдает психическими расстройствами, не исключающими вменяемости, что также приводит к различным конфликтам и столкновениям интересов. </w:t>
      </w:r>
    </w:p>
    <w:p w:rsidR="00E25E32" w:rsidRDefault="00E25E32" w:rsidP="00E25E32">
      <w:pPr>
        <w:spacing w:after="0" w:line="360" w:lineRule="auto"/>
        <w:ind w:firstLine="709"/>
        <w:contextualSpacing/>
        <w:jc w:val="both"/>
        <w:rPr>
          <w:rFonts w:ascii="Times New Roman" w:hAnsi="Times New Roman"/>
          <w:sz w:val="28"/>
        </w:rPr>
      </w:pPr>
      <w:r w:rsidRPr="00A97589">
        <w:rPr>
          <w:rFonts w:ascii="Times New Roman" w:hAnsi="Times New Roman"/>
          <w:sz w:val="28"/>
        </w:rPr>
        <w:t>В настоящее время наблюдается уменьшение количества осужденных, содержащихся в местах лишения свободы. Так, в 2011 г. их число составляло 755,6 тыс., в 2013 г. – 697,8 тыс., в 2015 – 642,4 тыс. человек. При этом, среди осужденных остается напряженной ситуация с заболеваемостью туберкулезом, гепатитом</w:t>
      </w:r>
      <w:r>
        <w:rPr>
          <w:rFonts w:ascii="Times New Roman" w:hAnsi="Times New Roman"/>
          <w:sz w:val="28"/>
        </w:rPr>
        <w:t>,</w:t>
      </w:r>
      <w:r w:rsidRPr="00A97589">
        <w:rPr>
          <w:rFonts w:ascii="Times New Roman" w:hAnsi="Times New Roman"/>
          <w:sz w:val="28"/>
        </w:rPr>
        <w:t xml:space="preserve"> </w:t>
      </w:r>
      <w:r>
        <w:rPr>
          <w:rFonts w:ascii="Times New Roman" w:hAnsi="Times New Roman"/>
          <w:sz w:val="28"/>
        </w:rPr>
        <w:t>с ВИЧ-инфекцией</w:t>
      </w:r>
      <w:r w:rsidR="00D22592">
        <w:rPr>
          <w:rStyle w:val="ac"/>
          <w:rFonts w:ascii="Times New Roman" w:hAnsi="Times New Roman"/>
          <w:sz w:val="28"/>
        </w:rPr>
        <w:footnoteReference w:id="23"/>
      </w:r>
      <w:r w:rsidRPr="00A97589">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A97589">
        <w:rPr>
          <w:rFonts w:ascii="Times New Roman" w:hAnsi="Times New Roman"/>
          <w:sz w:val="28"/>
        </w:rPr>
        <w:t xml:space="preserve">Отдельную группу детерминирующих факторов преступности в местах лишения свободы занимают недостатки в деятельности администрации </w:t>
      </w:r>
      <w:r w:rsidRPr="00A97589">
        <w:rPr>
          <w:rFonts w:ascii="Times New Roman" w:hAnsi="Times New Roman"/>
          <w:sz w:val="28"/>
        </w:rPr>
        <w:lastRenderedPageBreak/>
        <w:t>пенитенциарного учреждения. К ним следует отнести: применение представителями власти необоснованного насилия к осужденным, словесные оскорбления в их адрес; несправедливое разрешение конфликтов в среде арестантов; неспособность работников (служащих) уголовно-исполнительной системы защитить унижаемых лиц; сокрытие дисциплинарных и более тяжких нарушений, допускаемых в местах лишения свободы; слабый контроль за поведением осужденных; упущения в оперативной, воспитательной, психолого-педагогической, санитарн</w:t>
      </w:r>
      <w:proofErr w:type="gramStart"/>
      <w:r w:rsidRPr="00A97589">
        <w:rPr>
          <w:rFonts w:ascii="Times New Roman" w:hAnsi="Times New Roman"/>
          <w:sz w:val="28"/>
        </w:rPr>
        <w:t>о-</w:t>
      </w:r>
      <w:proofErr w:type="gramEnd"/>
      <w:r w:rsidRPr="00A97589">
        <w:rPr>
          <w:rFonts w:ascii="Times New Roman" w:hAnsi="Times New Roman"/>
          <w:sz w:val="28"/>
        </w:rPr>
        <w:t xml:space="preserve"> эпидемиологической сферах деятельности пенитенциарного учреждения. </w:t>
      </w:r>
    </w:p>
    <w:p w:rsidR="00E25E32" w:rsidRDefault="00E25E32" w:rsidP="00E25E32">
      <w:pPr>
        <w:spacing w:after="0" w:line="360" w:lineRule="auto"/>
        <w:ind w:firstLine="709"/>
        <w:contextualSpacing/>
        <w:jc w:val="both"/>
        <w:rPr>
          <w:rFonts w:ascii="Times New Roman" w:hAnsi="Times New Roman"/>
          <w:sz w:val="28"/>
        </w:rPr>
      </w:pPr>
      <w:r w:rsidRPr="00A97589">
        <w:rPr>
          <w:rFonts w:ascii="Times New Roman" w:hAnsi="Times New Roman"/>
          <w:sz w:val="28"/>
        </w:rPr>
        <w:t xml:space="preserve">С применением колюще-режущих предметов совершается около 40 % насильственных преступлений в местах лишения свободы. </w:t>
      </w:r>
    </w:p>
    <w:p w:rsidR="00E25E32" w:rsidRDefault="00E25E32" w:rsidP="00E25E32">
      <w:pPr>
        <w:spacing w:after="0" w:line="360" w:lineRule="auto"/>
        <w:ind w:firstLine="709"/>
        <w:contextualSpacing/>
        <w:jc w:val="both"/>
        <w:rPr>
          <w:rFonts w:ascii="Times New Roman" w:hAnsi="Times New Roman"/>
          <w:sz w:val="28"/>
        </w:rPr>
      </w:pPr>
      <w:r w:rsidRPr="00A97589">
        <w:rPr>
          <w:rFonts w:ascii="Times New Roman" w:hAnsi="Times New Roman"/>
          <w:sz w:val="28"/>
        </w:rPr>
        <w:t xml:space="preserve">Свыше 60 % преступлений совершено с 17.00 до 24.00 часов, 22 % – в ночное время. </w:t>
      </w:r>
    </w:p>
    <w:p w:rsidR="00E25E32" w:rsidRDefault="00E25E32" w:rsidP="00E25E32">
      <w:pPr>
        <w:spacing w:after="0" w:line="360" w:lineRule="auto"/>
        <w:ind w:firstLine="709"/>
        <w:contextualSpacing/>
        <w:jc w:val="both"/>
        <w:rPr>
          <w:rFonts w:ascii="Times New Roman" w:hAnsi="Times New Roman"/>
          <w:sz w:val="28"/>
        </w:rPr>
      </w:pPr>
      <w:r w:rsidRPr="00A97589">
        <w:rPr>
          <w:rFonts w:ascii="Times New Roman" w:hAnsi="Times New Roman"/>
          <w:sz w:val="28"/>
        </w:rPr>
        <w:t xml:space="preserve">Основная часть преступлений совершается в жилой зоне исправительного учреждения, 28,3 % – в промышленном секторе, </w:t>
      </w:r>
      <w:r>
        <w:rPr>
          <w:rFonts w:ascii="Times New Roman" w:hAnsi="Times New Roman"/>
          <w:sz w:val="28"/>
        </w:rPr>
        <w:t>10,9 % – за пределами пенитенциарного учреждения</w:t>
      </w:r>
      <w:r w:rsidR="00D22592">
        <w:rPr>
          <w:rStyle w:val="ac"/>
          <w:rFonts w:ascii="Times New Roman" w:hAnsi="Times New Roman"/>
          <w:sz w:val="28"/>
        </w:rPr>
        <w:footnoteReference w:id="24"/>
      </w:r>
      <w:r w:rsidRPr="00A97589">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B3718">
        <w:rPr>
          <w:rFonts w:ascii="Times New Roman" w:hAnsi="Times New Roman"/>
          <w:sz w:val="28"/>
        </w:rPr>
        <w:t xml:space="preserve">Нельзя не согласиться с авторами, отмечающими, что причины </w:t>
      </w:r>
      <w:r>
        <w:rPr>
          <w:rFonts w:ascii="Times New Roman" w:hAnsi="Times New Roman"/>
          <w:sz w:val="28"/>
        </w:rPr>
        <w:t>пенитенциарной</w:t>
      </w:r>
      <w:r w:rsidRPr="001B3718">
        <w:rPr>
          <w:rFonts w:ascii="Times New Roman" w:hAnsi="Times New Roman"/>
          <w:sz w:val="28"/>
        </w:rPr>
        <w:t xml:space="preserve"> преступности з</w:t>
      </w:r>
      <w:r>
        <w:rPr>
          <w:rFonts w:ascii="Times New Roman" w:hAnsi="Times New Roman"/>
          <w:sz w:val="28"/>
        </w:rPr>
        <w:t>аключаются в основном в противо</w:t>
      </w:r>
      <w:r w:rsidRPr="001B3718">
        <w:rPr>
          <w:rFonts w:ascii="Times New Roman" w:hAnsi="Times New Roman"/>
          <w:sz w:val="28"/>
        </w:rPr>
        <w:t xml:space="preserve">речиях сферы уголовного наказания, преступной субкультуре и </w:t>
      </w:r>
      <w:proofErr w:type="gramStart"/>
      <w:r w:rsidRPr="001B3718">
        <w:rPr>
          <w:rFonts w:ascii="Times New Roman" w:hAnsi="Times New Roman"/>
          <w:sz w:val="28"/>
        </w:rPr>
        <w:t>связаны</w:t>
      </w:r>
      <w:proofErr w:type="gramEnd"/>
      <w:r w:rsidRPr="001B3718">
        <w:rPr>
          <w:rFonts w:ascii="Times New Roman" w:hAnsi="Times New Roman"/>
          <w:sz w:val="28"/>
        </w:rPr>
        <w:t xml:space="preserve"> прежде всего с природой такого уголовного наказания, как лишение свободы. </w:t>
      </w:r>
      <w:r>
        <w:rPr>
          <w:rFonts w:ascii="Times New Roman" w:hAnsi="Times New Roman"/>
          <w:sz w:val="28"/>
        </w:rPr>
        <w:t>Н</w:t>
      </w:r>
      <w:r w:rsidRPr="001B3718">
        <w:rPr>
          <w:rFonts w:ascii="Times New Roman" w:hAnsi="Times New Roman"/>
          <w:sz w:val="28"/>
        </w:rPr>
        <w:t>асилие заложен</w:t>
      </w:r>
      <w:r>
        <w:rPr>
          <w:rFonts w:ascii="Times New Roman" w:hAnsi="Times New Roman"/>
          <w:sz w:val="28"/>
        </w:rPr>
        <w:t>о в самой сути мест лишения сво</w:t>
      </w:r>
      <w:r w:rsidRPr="001B3718">
        <w:rPr>
          <w:rFonts w:ascii="Times New Roman" w:hAnsi="Times New Roman"/>
          <w:sz w:val="28"/>
        </w:rPr>
        <w:t>боды, российская тюремная система продолжает оставаться «местом подавления личности, формирования профессиональной преступности, воспитания жестокости</w:t>
      </w:r>
      <w:r>
        <w:rPr>
          <w:rFonts w:ascii="Times New Roman" w:hAnsi="Times New Roman"/>
          <w:sz w:val="28"/>
        </w:rPr>
        <w:t>.</w:t>
      </w:r>
    </w:p>
    <w:p w:rsidR="00E25E32" w:rsidRDefault="00E25E32" w:rsidP="00E25E32">
      <w:pPr>
        <w:spacing w:after="0" w:line="360" w:lineRule="auto"/>
        <w:ind w:firstLine="709"/>
        <w:contextualSpacing/>
        <w:jc w:val="both"/>
        <w:rPr>
          <w:rFonts w:ascii="Times New Roman" w:hAnsi="Times New Roman"/>
          <w:sz w:val="28"/>
        </w:rPr>
      </w:pPr>
      <w:r w:rsidRPr="001B3718">
        <w:rPr>
          <w:rFonts w:ascii="Times New Roman" w:hAnsi="Times New Roman"/>
          <w:sz w:val="28"/>
        </w:rPr>
        <w:t xml:space="preserve">Характеризуя социально-психологические факторы, влияющие на совершение осужденными насильственных преступлений во время отбывания наказания, нельзя не отметить и </w:t>
      </w:r>
      <w:proofErr w:type="gramStart"/>
      <w:r w:rsidRPr="001B3718">
        <w:rPr>
          <w:rFonts w:ascii="Times New Roman" w:hAnsi="Times New Roman"/>
          <w:sz w:val="28"/>
        </w:rPr>
        <w:t>такой</w:t>
      </w:r>
      <w:proofErr w:type="gramEnd"/>
      <w:r w:rsidRPr="001B3718">
        <w:rPr>
          <w:rFonts w:ascii="Times New Roman" w:hAnsi="Times New Roman"/>
          <w:sz w:val="28"/>
        </w:rPr>
        <w:t xml:space="preserve">, как повышенная конфликтность осужденных. </w:t>
      </w:r>
    </w:p>
    <w:p w:rsidR="00E25E32" w:rsidRDefault="00E25E32" w:rsidP="000B4B38">
      <w:pPr>
        <w:spacing w:after="0" w:line="348" w:lineRule="auto"/>
        <w:ind w:firstLine="709"/>
        <w:contextualSpacing/>
        <w:jc w:val="both"/>
        <w:rPr>
          <w:rFonts w:ascii="Times New Roman" w:hAnsi="Times New Roman"/>
          <w:sz w:val="28"/>
        </w:rPr>
      </w:pPr>
      <w:r>
        <w:rPr>
          <w:rFonts w:ascii="Times New Roman" w:hAnsi="Times New Roman"/>
          <w:sz w:val="28"/>
        </w:rPr>
        <w:lastRenderedPageBreak/>
        <w:t>В</w:t>
      </w:r>
      <w:r w:rsidRPr="001B3718">
        <w:rPr>
          <w:rFonts w:ascii="Times New Roman" w:hAnsi="Times New Roman"/>
          <w:sz w:val="28"/>
        </w:rPr>
        <w:t xml:space="preserve"> среде осужденных, что подтверждается результатами проведенного нами исследования, в ос</w:t>
      </w:r>
      <w:r>
        <w:rPr>
          <w:rFonts w:ascii="Times New Roman" w:hAnsi="Times New Roman"/>
          <w:sz w:val="28"/>
        </w:rPr>
        <w:t>нове абсолютного большинства на</w:t>
      </w:r>
      <w:r w:rsidRPr="001B3718">
        <w:rPr>
          <w:rFonts w:ascii="Times New Roman" w:hAnsi="Times New Roman"/>
          <w:sz w:val="28"/>
        </w:rPr>
        <w:t>сильственных</w:t>
      </w:r>
      <w:r>
        <w:rPr>
          <w:rFonts w:ascii="Times New Roman" w:hAnsi="Times New Roman"/>
          <w:sz w:val="28"/>
        </w:rPr>
        <w:t xml:space="preserve"> преступлений, совершаемых в ис</w:t>
      </w:r>
      <w:r w:rsidRPr="001B3718">
        <w:rPr>
          <w:rFonts w:ascii="Times New Roman" w:hAnsi="Times New Roman"/>
          <w:sz w:val="28"/>
        </w:rPr>
        <w:t>правительных колониях, лежат именно конфликтные ситуации</w:t>
      </w:r>
      <w:r>
        <w:rPr>
          <w:rFonts w:ascii="Times New Roman" w:hAnsi="Times New Roman"/>
          <w:sz w:val="28"/>
        </w:rPr>
        <w:t>.</w:t>
      </w:r>
      <w:r w:rsidRPr="001B3718">
        <w:rPr>
          <w:rFonts w:ascii="Times New Roman" w:hAnsi="Times New Roman"/>
          <w:sz w:val="28"/>
        </w:rPr>
        <w:t xml:space="preserve"> Возникновение конфликтов в среде осужденных обусловливается самим фактом лишения свободы, социально-психологическим климатом, существующим в исправительных колониях, поскольку</w:t>
      </w:r>
      <w:r>
        <w:rPr>
          <w:rFonts w:ascii="Times New Roman" w:hAnsi="Times New Roman"/>
          <w:sz w:val="28"/>
        </w:rPr>
        <w:t xml:space="preserve"> </w:t>
      </w:r>
      <w:r w:rsidRPr="001B3718">
        <w:rPr>
          <w:rFonts w:ascii="Times New Roman" w:hAnsi="Times New Roman"/>
          <w:sz w:val="28"/>
        </w:rPr>
        <w:t xml:space="preserve">конфликты – проявления изоляционной, нравственной и криминальной деформации общения осужденных. </w:t>
      </w:r>
    </w:p>
    <w:p w:rsidR="00E25E32" w:rsidRDefault="00E25E32" w:rsidP="000B4B38">
      <w:pPr>
        <w:spacing w:after="0" w:line="348" w:lineRule="auto"/>
        <w:ind w:firstLine="709"/>
        <w:contextualSpacing/>
        <w:jc w:val="both"/>
        <w:rPr>
          <w:rFonts w:ascii="Times New Roman" w:hAnsi="Times New Roman"/>
          <w:sz w:val="28"/>
        </w:rPr>
      </w:pPr>
      <w:r>
        <w:rPr>
          <w:rFonts w:ascii="Times New Roman" w:hAnsi="Times New Roman"/>
          <w:sz w:val="28"/>
        </w:rPr>
        <w:t>П</w:t>
      </w:r>
      <w:r w:rsidRPr="001B3718">
        <w:rPr>
          <w:rFonts w:ascii="Times New Roman" w:hAnsi="Times New Roman"/>
          <w:sz w:val="28"/>
        </w:rPr>
        <w:t>о</w:t>
      </w:r>
      <w:r>
        <w:rPr>
          <w:rFonts w:ascii="Times New Roman" w:hAnsi="Times New Roman"/>
          <w:sz w:val="28"/>
        </w:rPr>
        <w:t>д</w:t>
      </w:r>
      <w:r w:rsidRPr="001B3718">
        <w:rPr>
          <w:rFonts w:ascii="Times New Roman" w:hAnsi="Times New Roman"/>
          <w:sz w:val="28"/>
        </w:rPr>
        <w:t xml:space="preserve">авляющее большинство конфликтов в среде осужденных возникало в сфере лично-бытовых отношений (69,2 %), а также производственной деятельности (17,4 %). В иных сферах общественной жизни этот показатель оказался незначительным и составил чуть более 13 %. </w:t>
      </w:r>
    </w:p>
    <w:p w:rsidR="00E25E32" w:rsidRDefault="00E25E32" w:rsidP="000B4B38">
      <w:pPr>
        <w:spacing w:after="0" w:line="348" w:lineRule="auto"/>
        <w:ind w:firstLine="709"/>
        <w:contextualSpacing/>
        <w:jc w:val="both"/>
        <w:rPr>
          <w:rFonts w:ascii="Times New Roman" w:hAnsi="Times New Roman"/>
          <w:sz w:val="28"/>
        </w:rPr>
      </w:pPr>
      <w:r w:rsidRPr="001B3718">
        <w:rPr>
          <w:rFonts w:ascii="Times New Roman" w:hAnsi="Times New Roman"/>
          <w:sz w:val="28"/>
        </w:rPr>
        <w:t>Кроме того, ряд авторов отмечают, что бытовые условия осужденных в местах лишения свободы сами по себе становятся причинами высокой эмоциональной, межличностной и межгрупповой напряженности, а также повышенной тревожности и раздра</w:t>
      </w:r>
      <w:r>
        <w:rPr>
          <w:rFonts w:ascii="Times New Roman" w:hAnsi="Times New Roman"/>
          <w:sz w:val="28"/>
        </w:rPr>
        <w:t>жительности осужденных</w:t>
      </w:r>
      <w:r w:rsidRPr="001B3718">
        <w:rPr>
          <w:rFonts w:ascii="Times New Roman" w:hAnsi="Times New Roman"/>
          <w:sz w:val="28"/>
        </w:rPr>
        <w:t xml:space="preserve">. </w:t>
      </w:r>
    </w:p>
    <w:p w:rsidR="00E25E32" w:rsidRDefault="00E25E32" w:rsidP="000B4B38">
      <w:pPr>
        <w:spacing w:after="0" w:line="348" w:lineRule="auto"/>
        <w:ind w:firstLine="709"/>
        <w:contextualSpacing/>
        <w:jc w:val="both"/>
        <w:rPr>
          <w:rFonts w:ascii="Times New Roman" w:hAnsi="Times New Roman"/>
          <w:sz w:val="28"/>
        </w:rPr>
      </w:pPr>
      <w:r w:rsidRPr="001B3718">
        <w:rPr>
          <w:rFonts w:ascii="Times New Roman" w:hAnsi="Times New Roman"/>
          <w:sz w:val="28"/>
        </w:rPr>
        <w:t>По данным проведенного нами исследования, конфликты в быту между осужденными, переросшие в посягательство на жизнь, в большинстве случаев возникали на почве краж друг у друга продуктов питания и предметов первой необходимости, долговых отношений, притеснений, понуждения к гомосексуализму, а также п</w:t>
      </w:r>
      <w:r>
        <w:rPr>
          <w:rFonts w:ascii="Times New Roman" w:hAnsi="Times New Roman"/>
          <w:sz w:val="28"/>
        </w:rPr>
        <w:t>ривычной грубости в общении, со</w:t>
      </w:r>
      <w:r w:rsidRPr="001B3718">
        <w:rPr>
          <w:rFonts w:ascii="Times New Roman" w:hAnsi="Times New Roman"/>
          <w:sz w:val="28"/>
        </w:rPr>
        <w:t>провождающейся клеветой, распространением слухов, оскорблениями и унижениями. Таким образом, низкая культура и сознательность общности осужденных, влекущие за собой многочисленные конфликтные ситуации, подавление одними лицами других, нередко создают состояние нервных перегрузок, приводят к росту раздражительности, мнительности, вселяют чувство тревоги, опасности и готовности осужденных в любой момент к насильственному способу разрешения конфликта, в том числе путем лишения жизни</w:t>
      </w:r>
      <w:r w:rsidR="00D22592">
        <w:rPr>
          <w:rStyle w:val="ac"/>
          <w:rFonts w:ascii="Times New Roman" w:hAnsi="Times New Roman"/>
          <w:sz w:val="28"/>
        </w:rPr>
        <w:footnoteReference w:id="25"/>
      </w:r>
      <w:r w:rsidRPr="001B3718">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sidRPr="001B3718">
        <w:rPr>
          <w:rFonts w:ascii="Times New Roman" w:hAnsi="Times New Roman"/>
          <w:sz w:val="28"/>
        </w:rPr>
        <w:lastRenderedPageBreak/>
        <w:t xml:space="preserve">Таким образом, можно сделать вывод о необходимости повышения эффективности работы в этом направлении путем совершенствования коммуникативной компетенции сотрудников исправительных учреждений в разрешении конфликтов, с тем, чтобы не допускать перерастания конфликтов в противоправную деятельность. </w:t>
      </w:r>
      <w:r>
        <w:rPr>
          <w:rFonts w:ascii="Times New Roman" w:hAnsi="Times New Roman"/>
          <w:sz w:val="28"/>
        </w:rPr>
        <w:t>Необхо</w:t>
      </w:r>
      <w:r w:rsidRPr="001B3718">
        <w:rPr>
          <w:rFonts w:ascii="Times New Roman" w:hAnsi="Times New Roman"/>
          <w:sz w:val="28"/>
        </w:rPr>
        <w:t xml:space="preserve">димо также более широко использовать возможности оперативных аппаратов, имеющих в своем распоряжении эффективные средства получения информации, в том числе о </w:t>
      </w:r>
      <w:proofErr w:type="gramStart"/>
      <w:r w:rsidRPr="001B3718">
        <w:rPr>
          <w:rFonts w:ascii="Times New Roman" w:hAnsi="Times New Roman"/>
          <w:sz w:val="28"/>
        </w:rPr>
        <w:t>конфликтах</w:t>
      </w:r>
      <w:proofErr w:type="gramEnd"/>
      <w:r w:rsidRPr="001B3718">
        <w:rPr>
          <w:rFonts w:ascii="Times New Roman" w:hAnsi="Times New Roman"/>
          <w:sz w:val="28"/>
        </w:rPr>
        <w:t xml:space="preserve"> в среде осужденных, собрать которую иными способами иногда чрезвычайно трудно.</w:t>
      </w:r>
    </w:p>
    <w:p w:rsidR="00E25E32" w:rsidRDefault="00E25E32" w:rsidP="00E25E32">
      <w:pPr>
        <w:spacing w:after="0" w:line="360" w:lineRule="auto"/>
        <w:ind w:firstLine="709"/>
        <w:contextualSpacing/>
        <w:jc w:val="both"/>
        <w:rPr>
          <w:rFonts w:ascii="Times New Roman" w:hAnsi="Times New Roman"/>
          <w:sz w:val="28"/>
        </w:rPr>
      </w:pPr>
    </w:p>
    <w:p w:rsidR="00E25E32" w:rsidRDefault="00E25E32" w:rsidP="00E25E32">
      <w:pPr>
        <w:spacing w:after="0" w:line="360" w:lineRule="auto"/>
        <w:ind w:firstLine="709"/>
        <w:contextualSpacing/>
        <w:jc w:val="both"/>
        <w:rPr>
          <w:rFonts w:ascii="Times New Roman" w:hAnsi="Times New Roman"/>
          <w:sz w:val="28"/>
        </w:rPr>
      </w:pPr>
    </w:p>
    <w:p w:rsidR="00E25E32" w:rsidRDefault="00E25E32" w:rsidP="00E25E32">
      <w:pPr>
        <w:spacing w:after="0" w:line="360" w:lineRule="auto"/>
        <w:contextualSpacing/>
        <w:jc w:val="center"/>
        <w:rPr>
          <w:rFonts w:ascii="Times New Roman" w:hAnsi="Times New Roman"/>
          <w:sz w:val="28"/>
        </w:rPr>
      </w:pPr>
      <w:r>
        <w:rPr>
          <w:rFonts w:ascii="Times New Roman" w:hAnsi="Times New Roman"/>
          <w:sz w:val="28"/>
        </w:rPr>
        <w:t>2.2 Профилактика и предупреждение насильственных преступлений в местах лишения свободы</w:t>
      </w:r>
    </w:p>
    <w:p w:rsidR="00E25E32" w:rsidRDefault="00E25E32" w:rsidP="00E25E32">
      <w:pPr>
        <w:spacing w:after="0" w:line="360" w:lineRule="auto"/>
        <w:ind w:firstLine="709"/>
        <w:contextualSpacing/>
        <w:jc w:val="both"/>
        <w:rPr>
          <w:rFonts w:ascii="Times New Roman" w:hAnsi="Times New Roman"/>
          <w:sz w:val="28"/>
        </w:rPr>
      </w:pP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В настоящее время приоритет предупреждений уголовных преступлений обуславливается борьбой с насильственной преступностью в пенитенциарных учреждениях, которая осуществляется преимущественно двумя путями.</w:t>
      </w:r>
    </w:p>
    <w:p w:rsidR="00E25E32" w:rsidRDefault="00D22592" w:rsidP="00E25E32">
      <w:pPr>
        <w:spacing w:after="0" w:line="360" w:lineRule="auto"/>
        <w:ind w:firstLine="709"/>
        <w:contextualSpacing/>
        <w:jc w:val="both"/>
        <w:rPr>
          <w:rFonts w:ascii="Times New Roman" w:hAnsi="Times New Roman"/>
          <w:sz w:val="28"/>
        </w:rPr>
      </w:pPr>
      <w:r>
        <w:rPr>
          <w:rFonts w:ascii="Times New Roman" w:hAnsi="Times New Roman"/>
          <w:sz w:val="28"/>
        </w:rPr>
        <w:t>Первый пу</w:t>
      </w:r>
      <w:r w:rsidR="00E25E32">
        <w:rPr>
          <w:rFonts w:ascii="Times New Roman" w:hAnsi="Times New Roman"/>
          <w:sz w:val="28"/>
        </w:rPr>
        <w:t>ть – это выявление пенитенциарных насильственных преступлений в местах лишения свободы, последствием которого является изобличение и наказание лиц, виновных в совершении данных преступлений. Второй путь – это совершение превентивных мер насильственных преступлений в пенитенциарных учреждениях.</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Деятельность, направленная на предупреждение и профилактику насильственных преступлений в местах лишения свободы является актуальной на протяжении всего развития пенитенциарной системы в России. Основа предупреждения и профилактики указанных преступлений состоит в их недопущении. Достижение данной цели в современных условиях уголовно-исправительной системы возможно лишь при правильной </w:t>
      </w:r>
      <w:r>
        <w:rPr>
          <w:rFonts w:ascii="Times New Roman" w:hAnsi="Times New Roman"/>
          <w:sz w:val="28"/>
        </w:rPr>
        <w:lastRenderedPageBreak/>
        <w:t>организации исполнения наказания и снижения отрицательных факторов воздействия на заключенных</w:t>
      </w:r>
      <w:r w:rsidR="000B4B38">
        <w:rPr>
          <w:rStyle w:val="ac"/>
          <w:rFonts w:ascii="Times New Roman" w:hAnsi="Times New Roman"/>
          <w:sz w:val="28"/>
        </w:rPr>
        <w:footnoteReference w:id="26"/>
      </w:r>
      <w:r>
        <w:rPr>
          <w:rFonts w:ascii="Times New Roman" w:hAnsi="Times New Roman"/>
          <w:sz w:val="28"/>
        </w:rPr>
        <w:t>.</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Можно утверждать, что насильственные преступления, совершающиеся в местах лишения свободы, подрываю уголовно-правовую политику государства, поскольку при отсутствии законности в строго контролируемых учреждениях органами уголовно-исправительных учреждений, законность в самом государстве также находится под угрозой. </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В настоящее время уровень насильственной преступности в местах лишения свободы значительно ниже, чем на свободе, а лица, совершающие насильственные преступления на территориях исправительных учреждений отличаются стойкой антисоциальной ориентацией поведения, которая существенно отклоняется от установленных в обществе норм.</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Из этого следует, что полное искоренение насильственных преступлений в сфере пенитенциарной системы является невозможным, поскольку выдвигает необходимость искоренения преступности в целом. Снижение же уровня насильственной преступности в местах лишения свободы  объективно возможно. Для этого необходимо осуществить процесс реорганизации системы пенитенциарных органов России, а также увеличить меры по профилактике причин и условий насильственной преступности в исправительных учреждениях.</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Говоря о конкретных объектах профилактики в сфере насильственной пенитенциарной преступности, стоит их перечислить:</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Во-первых, это внешние факторы, которые представляет сама тюремная система и её внутренняя среда. В данной системе находятся лица, осуществившие преступную деятельность, что говорит о особо характере межличностных связей лиц, отбывающих наказание в виде лишения свободы. </w:t>
      </w:r>
      <w:r>
        <w:rPr>
          <w:rFonts w:ascii="Times New Roman" w:hAnsi="Times New Roman"/>
          <w:sz w:val="28"/>
        </w:rPr>
        <w:lastRenderedPageBreak/>
        <w:t>Данные особенности отрицательно сказываются на характере взаимодействия осужденных лиц</w:t>
      </w:r>
      <w:r w:rsidR="000B4B38">
        <w:rPr>
          <w:rStyle w:val="ac"/>
          <w:rFonts w:ascii="Times New Roman" w:hAnsi="Times New Roman"/>
          <w:sz w:val="28"/>
        </w:rPr>
        <w:footnoteReference w:id="27"/>
      </w:r>
      <w:r>
        <w:rPr>
          <w:rFonts w:ascii="Times New Roman" w:hAnsi="Times New Roman"/>
          <w:sz w:val="28"/>
        </w:rPr>
        <w:t>.</w:t>
      </w:r>
    </w:p>
    <w:p w:rsidR="00E25E32" w:rsidRDefault="00E25E32" w:rsidP="00E25E32">
      <w:pPr>
        <w:spacing w:after="0" w:line="360" w:lineRule="auto"/>
        <w:ind w:firstLine="709"/>
        <w:contextualSpacing/>
        <w:jc w:val="both"/>
        <w:rPr>
          <w:rFonts w:ascii="Times New Roman" w:hAnsi="Times New Roman"/>
          <w:sz w:val="28"/>
        </w:rPr>
      </w:pPr>
      <w:proofErr w:type="gramStart"/>
      <w:r>
        <w:rPr>
          <w:rFonts w:ascii="Times New Roman" w:hAnsi="Times New Roman"/>
          <w:sz w:val="28"/>
        </w:rPr>
        <w:t>Важное значение</w:t>
      </w:r>
      <w:proofErr w:type="gramEnd"/>
      <w:r>
        <w:rPr>
          <w:rFonts w:ascii="Times New Roman" w:hAnsi="Times New Roman"/>
          <w:sz w:val="28"/>
        </w:rPr>
        <w:t xml:space="preserve"> в данной проблеме имеет вопрос охраны прав осужденных на лишение свободы лиц. Действия администрации уголовно-исправительных учреждений должны быть адекватными и обоснованными и не должны вызывать резкую волну протеста в лице осужденных лиц, поскольку сам факт недовольства действиями администрации ведёт к наличию мыслей о противоправных действиях насильственного характера. При этом наибольшую опасность представляют межличностные конфликты между осужденными лицами.</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Во-вторых, профилактическое воздействие будет эффективно лишь в том случае, если будет направлено только </w:t>
      </w:r>
      <w:proofErr w:type="gramStart"/>
      <w:r>
        <w:rPr>
          <w:rFonts w:ascii="Times New Roman" w:hAnsi="Times New Roman"/>
          <w:sz w:val="28"/>
        </w:rPr>
        <w:t>на те</w:t>
      </w:r>
      <w:proofErr w:type="gramEnd"/>
      <w:r>
        <w:rPr>
          <w:rFonts w:ascii="Times New Roman" w:hAnsi="Times New Roman"/>
          <w:sz w:val="28"/>
        </w:rPr>
        <w:t xml:space="preserve"> виды поведения, которое отличается от норм, установленного внутренним режимом исправительного учреждения. Другими словами, объектом профилактических действий является факт правонарушения или неповиновения законным требованиям администрации исправительного учреждения, которое продуцирует криминальную активность в пенитенциарной среде.</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В-третьих, объектом профилактики должны быть психологические особенности и ценностные ориентации осужденных. Причины и мотивы совершения насильственных преступлений в местах лишения свободы должны изучаться и устраняться по мере их выявления.</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И, последним объектом, эффективность контроля и всей деятельности администрации уголовно-исправительных учреждений. Деятельность указанных лиц должна быть законной, объективной и построена на нормах установленного законодательства и морально-нравственных представлениях в государстве и обществе</w:t>
      </w:r>
      <w:r w:rsidR="000B4B38">
        <w:rPr>
          <w:rStyle w:val="ac"/>
          <w:rFonts w:ascii="Times New Roman" w:hAnsi="Times New Roman"/>
          <w:sz w:val="28"/>
        </w:rPr>
        <w:footnoteReference w:id="28"/>
      </w:r>
      <w:r>
        <w:rPr>
          <w:rFonts w:ascii="Times New Roman" w:hAnsi="Times New Roman"/>
          <w:sz w:val="28"/>
        </w:rPr>
        <w:t>.</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lastRenderedPageBreak/>
        <w:t>Необходимыми условиями для предупреждения насильственных преступлений в местах лишения свободы является её системность. Данная системность должна включать:</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1. Объективный и качественный подход к предупреждению насильственной преступности, как к особой области социального управления.</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2. Комплексность мероприятий и взаимодействие между </w:t>
      </w:r>
      <w:proofErr w:type="gramStart"/>
      <w:r>
        <w:rPr>
          <w:rFonts w:ascii="Times New Roman" w:hAnsi="Times New Roman"/>
          <w:sz w:val="28"/>
        </w:rPr>
        <w:t>субъектами</w:t>
      </w:r>
      <w:proofErr w:type="gramEnd"/>
      <w:r>
        <w:rPr>
          <w:rFonts w:ascii="Times New Roman" w:hAnsi="Times New Roman"/>
          <w:sz w:val="28"/>
        </w:rPr>
        <w:t xml:space="preserve"> осуществляющими профилактические действия. </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3. Координация и организация мер по профилактической деятельности в системе пенитенциарных органов</w:t>
      </w:r>
      <w:r w:rsidR="000B4B38">
        <w:rPr>
          <w:rStyle w:val="ac"/>
          <w:rFonts w:ascii="Times New Roman" w:hAnsi="Times New Roman"/>
          <w:sz w:val="28"/>
        </w:rPr>
        <w:footnoteReference w:id="29"/>
      </w:r>
      <w:r>
        <w:rPr>
          <w:rFonts w:ascii="Times New Roman" w:hAnsi="Times New Roman"/>
          <w:sz w:val="28"/>
        </w:rPr>
        <w:t>.</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При изучении мер профилактических действий необходимо учитывать, что лица, совершающие насильственные преступления в местах лишения свободы относятся к </w:t>
      </w:r>
      <w:proofErr w:type="spellStart"/>
      <w:r>
        <w:rPr>
          <w:rFonts w:ascii="Times New Roman" w:hAnsi="Times New Roman"/>
          <w:sz w:val="28"/>
        </w:rPr>
        <w:t>спецконтингенту</w:t>
      </w:r>
      <w:proofErr w:type="spellEnd"/>
      <w:r>
        <w:rPr>
          <w:rFonts w:ascii="Times New Roman" w:hAnsi="Times New Roman"/>
          <w:sz w:val="28"/>
        </w:rPr>
        <w:t>, поскольку данными лицами являются только осужденные, отбывающие наказание в исправительных учреждениях. Из этого следует, что профилактические действия необходимо проводить в пенитенциарных учреждениях.</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Меры профилактического воздействия насильственной преступности в местах лишения свободы не могут быть одноразовыми, поскольку по своей основе носят комплексный характер. В связи с этим, целесообразно оказывать воздействие на указанных лиц путем систематических профилактических и предупредительных действий, осуществляя комплекс необходимых мер.</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Также, можно утверждать, что воздействие на отдельные проблемы, существующие в пенитенциарной системе дают </w:t>
      </w:r>
      <w:proofErr w:type="gramStart"/>
      <w:r>
        <w:rPr>
          <w:rFonts w:ascii="Times New Roman" w:hAnsi="Times New Roman"/>
          <w:sz w:val="28"/>
        </w:rPr>
        <w:t>результаты</w:t>
      </w:r>
      <w:proofErr w:type="gramEnd"/>
      <w:r>
        <w:rPr>
          <w:rFonts w:ascii="Times New Roman" w:hAnsi="Times New Roman"/>
          <w:sz w:val="28"/>
        </w:rPr>
        <w:t xml:space="preserve"> не приводящие к полноценному решению существующей проблематики. Их цель – устранение отдельных детерминант, а не весь комплекс причин и условий совершения насильственных преступлений в местах лишения свободы. В связи с этим необходим планомерный и полный спектр профилактических задач. Данная </w:t>
      </w:r>
      <w:r>
        <w:rPr>
          <w:rFonts w:ascii="Times New Roman" w:hAnsi="Times New Roman"/>
          <w:sz w:val="28"/>
        </w:rPr>
        <w:lastRenderedPageBreak/>
        <w:t xml:space="preserve">необходимость может отражаться в концепции осуществления мероприятий, направленных на усовершенствование деятельности пенитенциарных органов по осуществлению профилактики и предупреждений преступлений. </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Меры по предупреждению насильственной преступности в местах лишения свободы применяются непосредственно для устранения всего спектра причин и условий совершения указанных преступлений. В связи с этим, организация профилактической и предупредительной работы должна иметь дифференцированный подход – меры профилактики должны различаться между собой в зависимости от исправительного учреждения и лиц, отбывающих наказание.</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Основной задачей предупреждения и профилактики насильственных преступлений в местах заключения является устранение ряда экономических и социальных проблем, связанных с условиями отбывания наказания и быта осужденных лиц. </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Ещё одной необходимой задачей является переподготовка профессиональных кадров, осуществляющих охрану указанного контингента, для эффективной работы в местах лишения свободы. Уголовно-исполнительная система в настоящее время нуждается в повышении уровня профессиональной подготовки своих работников. Данные вопросы могут быть решены в связи с привлечением работников к переподготовке или постоянного повышения квалификации.</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Для осуществления профилактических и предупредительных действий возможно привлечения религиозных конфессий с целью использования норм религиозного воспитания и его применения к осужденным лицам. Необходимо организовать в местах лишения свободы специальные помещения для представителей основных вероисповеданий в установленном регионе, для проведения религиозных обрядов и духовного (как и морально-нравственного) совершенствования</w:t>
      </w:r>
      <w:r w:rsidR="000B4B38">
        <w:rPr>
          <w:rStyle w:val="ac"/>
          <w:rFonts w:ascii="Times New Roman" w:hAnsi="Times New Roman"/>
          <w:sz w:val="28"/>
        </w:rPr>
        <w:footnoteReference w:id="30"/>
      </w:r>
      <w:r>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lastRenderedPageBreak/>
        <w:t xml:space="preserve">Осуществления профилактических мер насильственной преступности в местах лишения свободы невозможно без совершенствования уголовного, уголовно-исполнительного и уголовно-процессуального законодательства. В нормах права должны отражаться необходимые меры и действия направленные на обеспечение устранения причин совершения насильственных преступлений в местах лишения свободы. Необходимо включить меры по </w:t>
      </w:r>
      <w:proofErr w:type="spellStart"/>
      <w:r>
        <w:rPr>
          <w:rFonts w:ascii="Times New Roman" w:hAnsi="Times New Roman"/>
          <w:sz w:val="28"/>
        </w:rPr>
        <w:t>ресоциализации</w:t>
      </w:r>
      <w:proofErr w:type="spellEnd"/>
      <w:r>
        <w:rPr>
          <w:rFonts w:ascii="Times New Roman" w:hAnsi="Times New Roman"/>
          <w:sz w:val="28"/>
        </w:rPr>
        <w:t xml:space="preserve"> осужденных, ввести нормы поощряющие пресечение насильственных действий в местах лишения свободы. Также необходимым условием профилактики является установление мер, регламентирующих деятельность субъектов Российской Федерации по профилактике и перевоспитанию осужденных</w:t>
      </w:r>
      <w:r w:rsidR="000B4B38">
        <w:rPr>
          <w:rStyle w:val="ac"/>
          <w:rFonts w:ascii="Times New Roman" w:hAnsi="Times New Roman"/>
          <w:sz w:val="28"/>
        </w:rPr>
        <w:footnoteReference w:id="31"/>
      </w:r>
      <w:r>
        <w:rPr>
          <w:rFonts w:ascii="Times New Roman" w:hAnsi="Times New Roman"/>
          <w:sz w:val="28"/>
        </w:rPr>
        <w:t>.</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Основными мерами профилактики являются методы пропаганды и разъяснения уголовного законодательства среди заключенных. Разъяснение уголовно-правовых норм, а также последствий за совершение уголовных преступлений является необходимой частью системы профилактических действий насильственных преступлений в местах лишения свободы</w:t>
      </w:r>
      <w:r w:rsidR="000B4B38">
        <w:rPr>
          <w:rStyle w:val="ac"/>
          <w:rFonts w:ascii="Times New Roman" w:hAnsi="Times New Roman"/>
          <w:sz w:val="28"/>
        </w:rPr>
        <w:footnoteReference w:id="32"/>
      </w:r>
      <w:r>
        <w:rPr>
          <w:rFonts w:ascii="Times New Roman" w:hAnsi="Times New Roman"/>
          <w:sz w:val="28"/>
        </w:rPr>
        <w:t xml:space="preserve">. </w:t>
      </w:r>
    </w:p>
    <w:p w:rsidR="00E25E32" w:rsidRDefault="00E25E32" w:rsidP="00E25E32">
      <w:pPr>
        <w:spacing w:after="0" w:line="360" w:lineRule="auto"/>
        <w:ind w:firstLine="709"/>
        <w:contextualSpacing/>
        <w:jc w:val="both"/>
        <w:rPr>
          <w:rFonts w:ascii="Times New Roman" w:hAnsi="Times New Roman"/>
          <w:sz w:val="28"/>
        </w:rPr>
      </w:pPr>
      <w:r>
        <w:rPr>
          <w:rFonts w:ascii="Times New Roman" w:hAnsi="Times New Roman"/>
          <w:sz w:val="28"/>
        </w:rPr>
        <w:t xml:space="preserve">В заключение необходимо отметить, что в современных реалиях на территории Российской Федерации, большинство разработанных мер профилактического и предупреждающего характера насильственной пенитенциарной преступности проводятся бессистемно и с отсутствием регулярности, что делает данную работу бессмысленной, не имеющей результата. При этом анализ всей профилактической и предупредительной системы в исправительных учреждениях свидетельствует </w:t>
      </w:r>
      <w:proofErr w:type="gramStart"/>
      <w:r>
        <w:rPr>
          <w:rFonts w:ascii="Times New Roman" w:hAnsi="Times New Roman"/>
          <w:sz w:val="28"/>
        </w:rPr>
        <w:t>о больших недостатках в деятельности по борьбе с насильственной преступностью в пенитенциарных учреждениях</w:t>
      </w:r>
      <w:proofErr w:type="gramEnd"/>
      <w:r>
        <w:rPr>
          <w:rFonts w:ascii="Times New Roman" w:hAnsi="Times New Roman"/>
          <w:sz w:val="28"/>
        </w:rPr>
        <w:t>.</w:t>
      </w:r>
    </w:p>
    <w:p w:rsidR="00E25E32" w:rsidRDefault="00E25E32">
      <w:pPr>
        <w:spacing w:after="160" w:line="259" w:lineRule="auto"/>
        <w:rPr>
          <w:rFonts w:ascii="Times New Roman" w:hAnsi="Times New Roman"/>
          <w:sz w:val="28"/>
        </w:rPr>
      </w:pPr>
      <w:r>
        <w:rPr>
          <w:rFonts w:ascii="Times New Roman" w:hAnsi="Times New Roman"/>
          <w:sz w:val="28"/>
        </w:rPr>
        <w:br w:type="page"/>
      </w:r>
    </w:p>
    <w:p w:rsidR="00E25E32" w:rsidRDefault="00E25E32" w:rsidP="00E25E32">
      <w:pPr>
        <w:spacing w:after="0" w:line="360" w:lineRule="auto"/>
        <w:ind w:firstLine="709"/>
        <w:contextualSpacing/>
        <w:jc w:val="center"/>
        <w:rPr>
          <w:rFonts w:ascii="Times New Roman" w:hAnsi="Times New Roman"/>
          <w:sz w:val="28"/>
        </w:rPr>
      </w:pPr>
      <w:r>
        <w:rPr>
          <w:rFonts w:ascii="Times New Roman" w:hAnsi="Times New Roman"/>
          <w:sz w:val="28"/>
        </w:rPr>
        <w:lastRenderedPageBreak/>
        <w:t>ЗАКЛЮЧЕНИЕ</w:t>
      </w:r>
    </w:p>
    <w:p w:rsidR="00E25E32" w:rsidRDefault="00E25E32" w:rsidP="00E25E32">
      <w:pPr>
        <w:spacing w:after="0" w:line="360" w:lineRule="auto"/>
        <w:ind w:firstLine="709"/>
        <w:contextualSpacing/>
        <w:jc w:val="both"/>
        <w:rPr>
          <w:rFonts w:ascii="Times New Roman" w:hAnsi="Times New Roman"/>
          <w:sz w:val="28"/>
        </w:rPr>
      </w:pPr>
    </w:p>
    <w:p w:rsidR="00E25E32" w:rsidRDefault="00E25E32" w:rsidP="00E25E32">
      <w:pPr>
        <w:spacing w:after="0" w:line="360" w:lineRule="auto"/>
        <w:ind w:firstLine="709"/>
        <w:contextualSpacing/>
        <w:jc w:val="both"/>
        <w:rPr>
          <w:rFonts w:ascii="Times New Roman" w:hAnsi="Times New Roman"/>
          <w:sz w:val="28"/>
        </w:rPr>
      </w:pPr>
      <w:r w:rsidRPr="00AC5A31">
        <w:rPr>
          <w:rFonts w:ascii="Times New Roman" w:hAnsi="Times New Roman"/>
          <w:sz w:val="28"/>
        </w:rPr>
        <w:t xml:space="preserve">Одним из наиболее важных показателей эффективности деятельности правоохранительных органов является состояние общественного порядка в местах лишения свободы, которое в первую очередь характеризует уровень насильственной преступности. </w:t>
      </w:r>
    </w:p>
    <w:p w:rsidR="00E25E32" w:rsidRDefault="00E25E32" w:rsidP="00E25E32">
      <w:pPr>
        <w:spacing w:after="0" w:line="360" w:lineRule="auto"/>
        <w:ind w:firstLine="709"/>
        <w:contextualSpacing/>
        <w:jc w:val="both"/>
        <w:rPr>
          <w:rFonts w:ascii="Times New Roman" w:hAnsi="Times New Roman"/>
          <w:sz w:val="28"/>
        </w:rPr>
      </w:pPr>
      <w:r w:rsidRPr="00AC5A31">
        <w:rPr>
          <w:rFonts w:ascii="Times New Roman" w:hAnsi="Times New Roman"/>
          <w:sz w:val="28"/>
        </w:rPr>
        <w:t xml:space="preserve">Между тем насильственная преступность в </w:t>
      </w:r>
      <w:r>
        <w:rPr>
          <w:rFonts w:ascii="Times New Roman" w:hAnsi="Times New Roman"/>
          <w:sz w:val="28"/>
        </w:rPr>
        <w:t>исправительных учреждениях</w:t>
      </w:r>
      <w:r w:rsidRPr="00AC5A31">
        <w:rPr>
          <w:rFonts w:ascii="Times New Roman" w:hAnsi="Times New Roman"/>
          <w:sz w:val="28"/>
        </w:rPr>
        <w:t xml:space="preserve"> является не только структурным элементом пенитенциарной, а также насильственной преступности, она представляет собой и сегмент рецидивной преступности, так как любой из субъектов рассматриваемых преступлений уже осужден за совершение общественно опасного деяния. При этом особенности насильственной преступности в исправительных учреждениях определяются спецификой уголовно-исполнительной системы, контингентом осужденных, наличием формальных и неформальных отношений между ними, а также иными специфическими факторами. </w:t>
      </w:r>
    </w:p>
    <w:p w:rsidR="00E25E32" w:rsidRDefault="00E25E32" w:rsidP="00E25E32">
      <w:pPr>
        <w:spacing w:after="0" w:line="360" w:lineRule="auto"/>
        <w:ind w:firstLine="709"/>
        <w:contextualSpacing/>
        <w:jc w:val="both"/>
        <w:rPr>
          <w:rFonts w:ascii="Times New Roman" w:hAnsi="Times New Roman"/>
          <w:sz w:val="28"/>
        </w:rPr>
      </w:pPr>
      <w:r w:rsidRPr="00AC5A31">
        <w:rPr>
          <w:rFonts w:ascii="Times New Roman" w:hAnsi="Times New Roman"/>
          <w:sz w:val="28"/>
        </w:rPr>
        <w:t xml:space="preserve">Учитывая особенности обстановки совершения рассматриваемых деяний, необходимо обратить внимание, что большинство осужденных находятся в состоянии психологического стресса, вызванного физическими нагрузками, сексуальным воздержанием, непривычностью к тюремным обычаям. Данные факторы сами по себе увеличивают вероятность совершения осужденным насильственного преступления. </w:t>
      </w:r>
    </w:p>
    <w:p w:rsidR="00E25E32" w:rsidRDefault="00E25E32" w:rsidP="00E25E32">
      <w:pPr>
        <w:spacing w:after="0" w:line="360" w:lineRule="auto"/>
        <w:ind w:firstLine="709"/>
        <w:contextualSpacing/>
        <w:jc w:val="both"/>
        <w:rPr>
          <w:rFonts w:ascii="Times New Roman" w:hAnsi="Times New Roman"/>
          <w:sz w:val="28"/>
        </w:rPr>
      </w:pPr>
      <w:r w:rsidRPr="00AC5A31">
        <w:rPr>
          <w:rFonts w:ascii="Times New Roman" w:hAnsi="Times New Roman"/>
          <w:sz w:val="28"/>
        </w:rPr>
        <w:t xml:space="preserve">В сообществе осужденных постоянно происходят конфликты, имеющие в условиях мест лишения свободы особую значимость для поддержания статуса, завоевания авторитета среди осужденных, демонстрации своей воли и навязывания ее другим. </w:t>
      </w:r>
    </w:p>
    <w:p w:rsidR="00E25E32" w:rsidRDefault="00E25E32" w:rsidP="00E25E32">
      <w:pPr>
        <w:spacing w:after="0" w:line="360" w:lineRule="auto"/>
        <w:ind w:firstLine="709"/>
        <w:contextualSpacing/>
        <w:jc w:val="both"/>
        <w:rPr>
          <w:rFonts w:ascii="Times New Roman" w:hAnsi="Times New Roman"/>
          <w:sz w:val="28"/>
        </w:rPr>
      </w:pPr>
      <w:r w:rsidRPr="001B3718">
        <w:rPr>
          <w:rFonts w:ascii="Times New Roman" w:hAnsi="Times New Roman"/>
          <w:sz w:val="28"/>
        </w:rPr>
        <w:t xml:space="preserve">Физическая изоляция осужденного от общества – вот все, что может предложить сегодня наша пенитенциарная система. Об исправлении осужденного, его возвращении полноценным человеком в общество на современном этапе развития уголовно-исполни-тельной системы говорить еще рано, поэтому отчуждение человека от общества и его ценностей </w:t>
      </w:r>
      <w:r w:rsidRPr="001B3718">
        <w:rPr>
          <w:rFonts w:ascii="Times New Roman" w:hAnsi="Times New Roman"/>
          <w:sz w:val="28"/>
        </w:rPr>
        <w:lastRenderedPageBreak/>
        <w:t>посредством лишения свободы и помещения в исправительное учреждение может рассматриваться в качестве одного из ведущих криминогенных факторов. Иными словами, именно специфика микросреды осужденных, состояние постоянного психологического прессинга вырабатывают у них стойкий насильственный стереотип поведения, выливающийся в дальнейшем в посягательство на жизнь и здоровье в условиях лишения свободы.</w:t>
      </w:r>
    </w:p>
    <w:p w:rsidR="00E25E32" w:rsidRDefault="00E25E32" w:rsidP="00E25E32">
      <w:pPr>
        <w:spacing w:after="0" w:line="360" w:lineRule="auto"/>
        <w:ind w:firstLine="709"/>
        <w:contextualSpacing/>
        <w:jc w:val="both"/>
      </w:pPr>
      <w:r w:rsidRPr="00AC5A31">
        <w:rPr>
          <w:rFonts w:ascii="Times New Roman" w:hAnsi="Times New Roman"/>
          <w:sz w:val="28"/>
        </w:rPr>
        <w:t xml:space="preserve">Таким образом, </w:t>
      </w:r>
      <w:r>
        <w:rPr>
          <w:rFonts w:ascii="Times New Roman" w:hAnsi="Times New Roman"/>
          <w:sz w:val="28"/>
        </w:rPr>
        <w:t xml:space="preserve">насильственные </w:t>
      </w:r>
      <w:r w:rsidRPr="00AC5A31">
        <w:rPr>
          <w:rFonts w:ascii="Times New Roman" w:hAnsi="Times New Roman"/>
          <w:sz w:val="28"/>
        </w:rPr>
        <w:t xml:space="preserve">преступления в местах лишения свободы имеют преимущественно специфический, обусловленный особыми условиями содержания характер. </w:t>
      </w:r>
    </w:p>
    <w:p w:rsidR="00E25E32" w:rsidRDefault="00E25E32" w:rsidP="00E25E32">
      <w:pPr>
        <w:spacing w:after="0" w:line="360" w:lineRule="auto"/>
        <w:ind w:firstLine="709"/>
        <w:contextualSpacing/>
        <w:jc w:val="both"/>
        <w:rPr>
          <w:rFonts w:ascii="Times New Roman" w:hAnsi="Times New Roman"/>
          <w:sz w:val="28"/>
        </w:rPr>
      </w:pPr>
    </w:p>
    <w:p w:rsidR="00E25E32" w:rsidRDefault="00E25E32" w:rsidP="00E25E32"/>
    <w:p w:rsidR="00E25E32" w:rsidRDefault="00E25E32">
      <w:pPr>
        <w:spacing w:after="160" w:line="259" w:lineRule="auto"/>
        <w:rPr>
          <w:rFonts w:ascii="Times New Roman" w:hAnsi="Times New Roman"/>
          <w:sz w:val="28"/>
        </w:rPr>
      </w:pPr>
      <w:r>
        <w:rPr>
          <w:rFonts w:ascii="Times New Roman" w:hAnsi="Times New Roman"/>
          <w:sz w:val="28"/>
        </w:rPr>
        <w:br w:type="page"/>
      </w:r>
    </w:p>
    <w:p w:rsidR="002F259D" w:rsidRPr="00463B87" w:rsidRDefault="002F259D" w:rsidP="002F259D">
      <w:pPr>
        <w:spacing w:after="0" w:line="360" w:lineRule="auto"/>
        <w:ind w:firstLine="709"/>
        <w:contextualSpacing/>
        <w:jc w:val="center"/>
        <w:rPr>
          <w:rFonts w:ascii="Times New Roman" w:hAnsi="Times New Roman"/>
          <w:sz w:val="28"/>
          <w:szCs w:val="28"/>
        </w:rPr>
      </w:pPr>
      <w:r w:rsidRPr="00463B87">
        <w:rPr>
          <w:rFonts w:ascii="Times New Roman" w:hAnsi="Times New Roman"/>
          <w:sz w:val="28"/>
          <w:szCs w:val="28"/>
        </w:rPr>
        <w:lastRenderedPageBreak/>
        <w:t>СПИСОК ИСПОЛЬЗОВАННЫХ ИСТОЧНИКОВ</w:t>
      </w:r>
    </w:p>
    <w:p w:rsidR="002F259D" w:rsidRPr="00463B87" w:rsidRDefault="002F259D" w:rsidP="002F259D">
      <w:pPr>
        <w:spacing w:after="0" w:line="360" w:lineRule="auto"/>
        <w:ind w:firstLine="709"/>
        <w:contextualSpacing/>
        <w:jc w:val="both"/>
        <w:rPr>
          <w:rFonts w:ascii="Times New Roman" w:hAnsi="Times New Roman"/>
          <w:sz w:val="28"/>
          <w:szCs w:val="28"/>
        </w:rPr>
      </w:pPr>
    </w:p>
    <w:p w:rsidR="002F259D"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Артюшина О.</w:t>
      </w:r>
      <w:r w:rsidRPr="00463B87">
        <w:rPr>
          <w:rFonts w:ascii="Times New Roman" w:hAnsi="Times New Roman" w:cs="Times New Roman"/>
          <w:sz w:val="28"/>
          <w:szCs w:val="28"/>
        </w:rPr>
        <w:t>В. Криминологическая характеристика насильственной преступности в современной России // Вестник Казанского юридического института МВД России. 2015. №2 (20). С.18-22 </w:t>
      </w:r>
    </w:p>
    <w:p w:rsidR="002F259D" w:rsidRPr="00463B87"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r w:rsidRPr="00463B87">
        <w:rPr>
          <w:rFonts w:ascii="Times New Roman" w:hAnsi="Times New Roman" w:cs="Times New Roman"/>
          <w:sz w:val="28"/>
          <w:szCs w:val="28"/>
        </w:rPr>
        <w:t xml:space="preserve">Волконская </w:t>
      </w:r>
      <w:r>
        <w:rPr>
          <w:rFonts w:ascii="Times New Roman" w:hAnsi="Times New Roman" w:cs="Times New Roman"/>
          <w:sz w:val="28"/>
          <w:szCs w:val="28"/>
        </w:rPr>
        <w:t>Е.К.</w:t>
      </w:r>
      <w:r w:rsidRPr="00463B87">
        <w:rPr>
          <w:rFonts w:ascii="Times New Roman" w:hAnsi="Times New Roman" w:cs="Times New Roman"/>
          <w:sz w:val="28"/>
          <w:szCs w:val="28"/>
        </w:rPr>
        <w:t xml:space="preserve"> Рецидив насильственных преступлений: социологическое исследование // </w:t>
      </w:r>
      <w:proofErr w:type="spellStart"/>
      <w:r w:rsidRPr="00463B87">
        <w:rPr>
          <w:rFonts w:ascii="Times New Roman" w:hAnsi="Times New Roman" w:cs="Times New Roman"/>
          <w:sz w:val="28"/>
          <w:szCs w:val="28"/>
        </w:rPr>
        <w:t>Lex</w:t>
      </w:r>
      <w:proofErr w:type="spellEnd"/>
      <w:r w:rsidRPr="00463B87">
        <w:rPr>
          <w:rFonts w:ascii="Times New Roman" w:hAnsi="Times New Roman" w:cs="Times New Roman"/>
          <w:sz w:val="28"/>
          <w:szCs w:val="28"/>
        </w:rPr>
        <w:t xml:space="preserve"> </w:t>
      </w:r>
      <w:proofErr w:type="spellStart"/>
      <w:r w:rsidRPr="00463B87">
        <w:rPr>
          <w:rFonts w:ascii="Times New Roman" w:hAnsi="Times New Roman" w:cs="Times New Roman"/>
          <w:sz w:val="28"/>
          <w:szCs w:val="28"/>
        </w:rPr>
        <w:t>Russica</w:t>
      </w:r>
      <w:proofErr w:type="spellEnd"/>
      <w:r w:rsidRPr="00463B87">
        <w:rPr>
          <w:rFonts w:ascii="Times New Roman" w:hAnsi="Times New Roman" w:cs="Times New Roman"/>
          <w:sz w:val="28"/>
          <w:szCs w:val="28"/>
        </w:rPr>
        <w:t>. 2016. №5 (114). С.203-216</w:t>
      </w:r>
    </w:p>
    <w:p w:rsidR="002F259D" w:rsidRPr="00463B87"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r w:rsidRPr="00463B87">
        <w:rPr>
          <w:rFonts w:ascii="Times New Roman" w:hAnsi="Times New Roman" w:cs="Times New Roman"/>
          <w:sz w:val="28"/>
          <w:szCs w:val="28"/>
        </w:rPr>
        <w:t xml:space="preserve">Воронин </w:t>
      </w:r>
      <w:r>
        <w:rPr>
          <w:rFonts w:ascii="Times New Roman" w:hAnsi="Times New Roman" w:cs="Times New Roman"/>
          <w:sz w:val="28"/>
          <w:szCs w:val="28"/>
        </w:rPr>
        <w:t>Ю.А.</w:t>
      </w:r>
      <w:r w:rsidRPr="00463B87">
        <w:rPr>
          <w:rFonts w:ascii="Times New Roman" w:hAnsi="Times New Roman" w:cs="Times New Roman"/>
          <w:sz w:val="28"/>
          <w:szCs w:val="28"/>
        </w:rPr>
        <w:t xml:space="preserve"> Преступность и ее первопричины: </w:t>
      </w:r>
      <w:proofErr w:type="spellStart"/>
      <w:r w:rsidRPr="00463B87">
        <w:rPr>
          <w:rFonts w:ascii="Times New Roman" w:hAnsi="Times New Roman" w:cs="Times New Roman"/>
          <w:sz w:val="28"/>
          <w:szCs w:val="28"/>
        </w:rPr>
        <w:t>криминолого</w:t>
      </w:r>
      <w:proofErr w:type="spellEnd"/>
      <w:r w:rsidRPr="00463B87">
        <w:rPr>
          <w:rFonts w:ascii="Times New Roman" w:hAnsi="Times New Roman" w:cs="Times New Roman"/>
          <w:sz w:val="28"/>
          <w:szCs w:val="28"/>
        </w:rPr>
        <w:t xml:space="preserve">-политологическая интерпретация // Вестник </w:t>
      </w:r>
      <w:proofErr w:type="spellStart"/>
      <w:r w:rsidRPr="00463B87">
        <w:rPr>
          <w:rFonts w:ascii="Times New Roman" w:hAnsi="Times New Roman" w:cs="Times New Roman"/>
          <w:sz w:val="28"/>
          <w:szCs w:val="28"/>
        </w:rPr>
        <w:t>ЧелГУ</w:t>
      </w:r>
      <w:proofErr w:type="spellEnd"/>
      <w:r w:rsidRPr="00463B87">
        <w:rPr>
          <w:rFonts w:ascii="Times New Roman" w:hAnsi="Times New Roman" w:cs="Times New Roman"/>
          <w:sz w:val="28"/>
          <w:szCs w:val="28"/>
        </w:rPr>
        <w:t>. 2013. №27 (318). С.62-72</w:t>
      </w:r>
    </w:p>
    <w:p w:rsidR="002F259D"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r w:rsidRPr="00463B87">
        <w:rPr>
          <w:rFonts w:ascii="Times New Roman" w:hAnsi="Times New Roman" w:cs="Times New Roman"/>
          <w:sz w:val="28"/>
          <w:szCs w:val="28"/>
        </w:rPr>
        <w:t xml:space="preserve">Детков </w:t>
      </w:r>
      <w:r>
        <w:rPr>
          <w:rFonts w:ascii="Times New Roman" w:hAnsi="Times New Roman" w:cs="Times New Roman"/>
          <w:sz w:val="28"/>
          <w:szCs w:val="28"/>
        </w:rPr>
        <w:t>А.П.</w:t>
      </w:r>
      <w:r w:rsidRPr="00463B87">
        <w:rPr>
          <w:rFonts w:ascii="Times New Roman" w:hAnsi="Times New Roman" w:cs="Times New Roman"/>
          <w:sz w:val="28"/>
          <w:szCs w:val="28"/>
        </w:rPr>
        <w:t xml:space="preserve"> Организация и проведение психологической работы с осужденными, упреждающей деструктивные процессы в местах лишения свободы // Общество и право. 2011. №1 (33). С.134-138 </w:t>
      </w:r>
    </w:p>
    <w:p w:rsidR="002F259D"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r w:rsidRPr="00463B87">
        <w:rPr>
          <w:rFonts w:ascii="Times New Roman" w:hAnsi="Times New Roman" w:cs="Times New Roman"/>
          <w:sz w:val="28"/>
          <w:szCs w:val="28"/>
        </w:rPr>
        <w:t>Епифанов С.С. Технические средства в противодействии пенитенциарной преступности: требования к системе // Юридическая наука и правоохранительная практика. 2014. №3 (29). С.58-65 </w:t>
      </w:r>
    </w:p>
    <w:p w:rsidR="002F259D" w:rsidRPr="00463B87"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r w:rsidRPr="00463B87">
        <w:rPr>
          <w:rFonts w:ascii="Times New Roman" w:hAnsi="Times New Roman" w:cs="Times New Roman"/>
          <w:sz w:val="28"/>
          <w:szCs w:val="28"/>
        </w:rPr>
        <w:t xml:space="preserve">Кайсина </w:t>
      </w:r>
      <w:r>
        <w:rPr>
          <w:rFonts w:ascii="Times New Roman" w:hAnsi="Times New Roman" w:cs="Times New Roman"/>
          <w:sz w:val="28"/>
          <w:szCs w:val="28"/>
        </w:rPr>
        <w:t>Т.П.</w:t>
      </w:r>
      <w:r w:rsidRPr="00463B87">
        <w:rPr>
          <w:rFonts w:ascii="Times New Roman" w:hAnsi="Times New Roman" w:cs="Times New Roman"/>
          <w:sz w:val="28"/>
          <w:szCs w:val="28"/>
        </w:rPr>
        <w:t xml:space="preserve"> Пенитенциарная </w:t>
      </w:r>
      <w:proofErr w:type="spellStart"/>
      <w:r w:rsidRPr="00463B87">
        <w:rPr>
          <w:rFonts w:ascii="Times New Roman" w:hAnsi="Times New Roman" w:cs="Times New Roman"/>
          <w:sz w:val="28"/>
          <w:szCs w:val="28"/>
        </w:rPr>
        <w:t>виктимизация</w:t>
      </w:r>
      <w:proofErr w:type="spellEnd"/>
      <w:r w:rsidRPr="00463B87">
        <w:rPr>
          <w:rFonts w:ascii="Times New Roman" w:hAnsi="Times New Roman" w:cs="Times New Roman"/>
          <w:sz w:val="28"/>
          <w:szCs w:val="28"/>
        </w:rPr>
        <w:t xml:space="preserve"> осужденных // </w:t>
      </w:r>
      <w:proofErr w:type="spellStart"/>
      <w:r w:rsidRPr="00463B87">
        <w:rPr>
          <w:rFonts w:ascii="Times New Roman" w:hAnsi="Times New Roman" w:cs="Times New Roman"/>
          <w:sz w:val="28"/>
          <w:szCs w:val="28"/>
        </w:rPr>
        <w:t>Виктимология</w:t>
      </w:r>
      <w:proofErr w:type="spellEnd"/>
      <w:r w:rsidRPr="00463B87">
        <w:rPr>
          <w:rFonts w:ascii="Times New Roman" w:hAnsi="Times New Roman" w:cs="Times New Roman"/>
          <w:sz w:val="28"/>
          <w:szCs w:val="28"/>
        </w:rPr>
        <w:t>. 2015. №3 (5). С.49-53</w:t>
      </w:r>
    </w:p>
    <w:p w:rsidR="002F259D"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proofErr w:type="spellStart"/>
      <w:r w:rsidRPr="00463B87">
        <w:rPr>
          <w:rFonts w:ascii="Times New Roman" w:hAnsi="Times New Roman" w:cs="Times New Roman"/>
          <w:sz w:val="28"/>
          <w:szCs w:val="28"/>
        </w:rPr>
        <w:t>Качурова</w:t>
      </w:r>
      <w:proofErr w:type="spellEnd"/>
      <w:r w:rsidRPr="00463B87">
        <w:rPr>
          <w:rFonts w:ascii="Times New Roman" w:hAnsi="Times New Roman" w:cs="Times New Roman"/>
          <w:sz w:val="28"/>
          <w:szCs w:val="28"/>
        </w:rPr>
        <w:t xml:space="preserve"> Е.С. Меры индивидуального предупреждения насильственной преступности в местах лишения свободы // Вестник Восточно-Сибирского института МВД России. 2011. №1. С.3-7 </w:t>
      </w:r>
    </w:p>
    <w:p w:rsidR="002F259D"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Качурова</w:t>
      </w:r>
      <w:proofErr w:type="spellEnd"/>
      <w:r>
        <w:rPr>
          <w:rFonts w:ascii="Times New Roman" w:hAnsi="Times New Roman" w:cs="Times New Roman"/>
          <w:sz w:val="28"/>
          <w:szCs w:val="28"/>
        </w:rPr>
        <w:t xml:space="preserve"> Е.</w:t>
      </w:r>
      <w:r w:rsidRPr="00463B87">
        <w:rPr>
          <w:rFonts w:ascii="Times New Roman" w:hAnsi="Times New Roman" w:cs="Times New Roman"/>
          <w:sz w:val="28"/>
          <w:szCs w:val="28"/>
        </w:rPr>
        <w:t>С. Некоторые особенности возбуждения уголовных дел по насильственным преступлениям, совершаемым в исправительных учреждениях // Вестник Восточно-Сибирского института МВД России. 2013. №4 (67). С.23-27 </w:t>
      </w:r>
    </w:p>
    <w:p w:rsidR="002F259D"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proofErr w:type="spellStart"/>
      <w:r w:rsidRPr="00463B87">
        <w:rPr>
          <w:rFonts w:ascii="Times New Roman" w:hAnsi="Times New Roman" w:cs="Times New Roman"/>
          <w:sz w:val="28"/>
          <w:szCs w:val="28"/>
        </w:rPr>
        <w:t>Качурова</w:t>
      </w:r>
      <w:proofErr w:type="spellEnd"/>
      <w:r w:rsidRPr="00463B87">
        <w:rPr>
          <w:rFonts w:ascii="Times New Roman" w:hAnsi="Times New Roman" w:cs="Times New Roman"/>
          <w:sz w:val="28"/>
          <w:szCs w:val="28"/>
        </w:rPr>
        <w:t xml:space="preserve"> </w:t>
      </w:r>
      <w:r>
        <w:rPr>
          <w:rFonts w:ascii="Times New Roman" w:hAnsi="Times New Roman" w:cs="Times New Roman"/>
          <w:sz w:val="28"/>
          <w:szCs w:val="28"/>
        </w:rPr>
        <w:t>Е.С.</w:t>
      </w:r>
      <w:r w:rsidRPr="00463B87">
        <w:rPr>
          <w:rFonts w:ascii="Times New Roman" w:hAnsi="Times New Roman" w:cs="Times New Roman"/>
          <w:sz w:val="28"/>
          <w:szCs w:val="28"/>
        </w:rPr>
        <w:t xml:space="preserve"> Некоторые особенности первоначального этапа расследования преступлений в местах лишения свободы // Пролог: журнал о праве. 2013. №1. С.70-73</w:t>
      </w:r>
    </w:p>
    <w:p w:rsidR="002F259D"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proofErr w:type="spellStart"/>
      <w:r w:rsidRPr="00463B87">
        <w:rPr>
          <w:rFonts w:ascii="Times New Roman" w:hAnsi="Times New Roman" w:cs="Times New Roman"/>
          <w:sz w:val="28"/>
          <w:szCs w:val="28"/>
        </w:rPr>
        <w:t>Качурова</w:t>
      </w:r>
      <w:proofErr w:type="spellEnd"/>
      <w:r w:rsidRPr="00463B87">
        <w:rPr>
          <w:rFonts w:ascii="Times New Roman" w:hAnsi="Times New Roman" w:cs="Times New Roman"/>
          <w:sz w:val="28"/>
          <w:szCs w:val="28"/>
        </w:rPr>
        <w:t xml:space="preserve"> Е.С. Некоторые особенности расследования насильственных преступлений в местах лишения свободы // Вестник Восточно-Сибирского института МВД России. 2013. №1 (64). С.9-19 </w:t>
      </w:r>
    </w:p>
    <w:p w:rsidR="002F259D"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r w:rsidRPr="00463B87">
        <w:rPr>
          <w:rFonts w:ascii="Times New Roman" w:hAnsi="Times New Roman" w:cs="Times New Roman"/>
          <w:sz w:val="28"/>
          <w:szCs w:val="28"/>
        </w:rPr>
        <w:lastRenderedPageBreak/>
        <w:t xml:space="preserve">Кожевников </w:t>
      </w:r>
      <w:r>
        <w:rPr>
          <w:rFonts w:ascii="Times New Roman" w:hAnsi="Times New Roman" w:cs="Times New Roman"/>
          <w:sz w:val="28"/>
          <w:szCs w:val="28"/>
        </w:rPr>
        <w:t>Т.С.</w:t>
      </w:r>
      <w:r w:rsidRPr="00463B87">
        <w:rPr>
          <w:rFonts w:ascii="Times New Roman" w:hAnsi="Times New Roman" w:cs="Times New Roman"/>
          <w:sz w:val="28"/>
          <w:szCs w:val="28"/>
        </w:rPr>
        <w:t xml:space="preserve"> Влияние уголовно-исполнительной </w:t>
      </w:r>
      <w:proofErr w:type="gramStart"/>
      <w:r w:rsidRPr="00463B87">
        <w:rPr>
          <w:rFonts w:ascii="Times New Roman" w:hAnsi="Times New Roman" w:cs="Times New Roman"/>
          <w:sz w:val="28"/>
          <w:szCs w:val="28"/>
        </w:rPr>
        <w:t>политики на профилактику</w:t>
      </w:r>
      <w:proofErr w:type="gramEnd"/>
      <w:r w:rsidRPr="00463B87">
        <w:rPr>
          <w:rFonts w:ascii="Times New Roman" w:hAnsi="Times New Roman" w:cs="Times New Roman"/>
          <w:sz w:val="28"/>
          <w:szCs w:val="28"/>
        </w:rPr>
        <w:t xml:space="preserve"> преступности в местах лишения свободы // Пробелы в российском законодательстве. 2010. №1. С.163-164 </w:t>
      </w:r>
    </w:p>
    <w:p w:rsidR="002F259D" w:rsidRPr="00463B87"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r w:rsidRPr="00463B87">
        <w:rPr>
          <w:rFonts w:ascii="Times New Roman" w:hAnsi="Times New Roman" w:cs="Times New Roman"/>
          <w:sz w:val="28"/>
          <w:szCs w:val="28"/>
        </w:rPr>
        <w:t xml:space="preserve">Комлев </w:t>
      </w:r>
      <w:r>
        <w:rPr>
          <w:rFonts w:ascii="Times New Roman" w:hAnsi="Times New Roman" w:cs="Times New Roman"/>
          <w:sz w:val="28"/>
          <w:szCs w:val="28"/>
        </w:rPr>
        <w:t>Ю.Ю.</w:t>
      </w:r>
      <w:r w:rsidRPr="00463B87">
        <w:rPr>
          <w:rFonts w:ascii="Times New Roman" w:hAnsi="Times New Roman" w:cs="Times New Roman"/>
          <w:sz w:val="28"/>
          <w:szCs w:val="28"/>
        </w:rPr>
        <w:t xml:space="preserve"> Криминология как социология преступности // ВЭПС. 2017. №2. С.67-73</w:t>
      </w:r>
    </w:p>
    <w:p w:rsidR="002F259D" w:rsidRPr="00463B87"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r w:rsidRPr="00463B87">
        <w:rPr>
          <w:rFonts w:ascii="Times New Roman" w:hAnsi="Times New Roman" w:cs="Times New Roman"/>
          <w:sz w:val="28"/>
          <w:szCs w:val="28"/>
        </w:rPr>
        <w:t xml:space="preserve">Курников </w:t>
      </w:r>
      <w:r>
        <w:rPr>
          <w:rFonts w:ascii="Times New Roman" w:hAnsi="Times New Roman" w:cs="Times New Roman"/>
          <w:sz w:val="28"/>
          <w:szCs w:val="28"/>
        </w:rPr>
        <w:t>В.А.</w:t>
      </w:r>
      <w:r w:rsidRPr="00463B87">
        <w:rPr>
          <w:rFonts w:ascii="Times New Roman" w:hAnsi="Times New Roman" w:cs="Times New Roman"/>
          <w:sz w:val="28"/>
          <w:szCs w:val="28"/>
        </w:rPr>
        <w:t xml:space="preserve"> Причины и условия искусственной латентности пенитенциарной преступности // Пробелы в российском законодательстве. 2011. №2. С.174-175</w:t>
      </w:r>
    </w:p>
    <w:p w:rsidR="002F259D"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r w:rsidRPr="00463B87">
        <w:rPr>
          <w:rFonts w:ascii="Times New Roman" w:hAnsi="Times New Roman" w:cs="Times New Roman"/>
          <w:sz w:val="28"/>
          <w:szCs w:val="28"/>
        </w:rPr>
        <w:t xml:space="preserve">Ларин </w:t>
      </w:r>
      <w:r>
        <w:rPr>
          <w:rFonts w:ascii="Times New Roman" w:hAnsi="Times New Roman" w:cs="Times New Roman"/>
          <w:sz w:val="28"/>
          <w:szCs w:val="28"/>
        </w:rPr>
        <w:t>В.А.</w:t>
      </w:r>
      <w:r w:rsidRPr="00463B87">
        <w:rPr>
          <w:rFonts w:ascii="Times New Roman" w:hAnsi="Times New Roman" w:cs="Times New Roman"/>
          <w:sz w:val="28"/>
          <w:szCs w:val="28"/>
        </w:rPr>
        <w:t xml:space="preserve"> Социальная напряженность в местах лишения свободы как фактор, детерминирующий совершение преступлений // Вестник Майкопского государственного технологического университета. 2012. №3. С.79-82 </w:t>
      </w:r>
    </w:p>
    <w:p w:rsidR="002F259D" w:rsidRPr="00463B87"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r w:rsidRPr="00463B87">
        <w:rPr>
          <w:rFonts w:ascii="Times New Roman" w:hAnsi="Times New Roman" w:cs="Times New Roman"/>
          <w:sz w:val="28"/>
          <w:szCs w:val="28"/>
        </w:rPr>
        <w:t xml:space="preserve">Некрасов А.П., Резник Ж.Я. Обеспечение пенитенциарной безопасности осужденных в местах лишения свободы // Вестник </w:t>
      </w:r>
      <w:proofErr w:type="spellStart"/>
      <w:r w:rsidRPr="00463B87">
        <w:rPr>
          <w:rFonts w:ascii="Times New Roman" w:hAnsi="Times New Roman" w:cs="Times New Roman"/>
          <w:sz w:val="28"/>
          <w:szCs w:val="28"/>
        </w:rPr>
        <w:t>ВУиТ</w:t>
      </w:r>
      <w:proofErr w:type="spellEnd"/>
      <w:r w:rsidRPr="00463B87">
        <w:rPr>
          <w:rFonts w:ascii="Times New Roman" w:hAnsi="Times New Roman" w:cs="Times New Roman"/>
          <w:sz w:val="28"/>
          <w:szCs w:val="28"/>
        </w:rPr>
        <w:t>. 2016. №2. С.203-208</w:t>
      </w:r>
    </w:p>
    <w:p w:rsidR="002F259D"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r w:rsidRPr="00463B87">
        <w:rPr>
          <w:rFonts w:ascii="Times New Roman" w:hAnsi="Times New Roman" w:cs="Times New Roman"/>
          <w:sz w:val="28"/>
          <w:szCs w:val="28"/>
        </w:rPr>
        <w:t xml:space="preserve">Ревягин </w:t>
      </w:r>
      <w:r>
        <w:rPr>
          <w:rFonts w:ascii="Times New Roman" w:hAnsi="Times New Roman" w:cs="Times New Roman"/>
          <w:sz w:val="28"/>
          <w:szCs w:val="28"/>
        </w:rPr>
        <w:t>А.В.</w:t>
      </w:r>
      <w:r w:rsidRPr="00463B87">
        <w:rPr>
          <w:rFonts w:ascii="Times New Roman" w:hAnsi="Times New Roman" w:cs="Times New Roman"/>
          <w:sz w:val="28"/>
          <w:szCs w:val="28"/>
        </w:rPr>
        <w:t xml:space="preserve">, Тюфяков </w:t>
      </w:r>
      <w:r>
        <w:rPr>
          <w:rFonts w:ascii="Times New Roman" w:hAnsi="Times New Roman" w:cs="Times New Roman"/>
          <w:sz w:val="28"/>
          <w:szCs w:val="28"/>
        </w:rPr>
        <w:t>Н.А.</w:t>
      </w:r>
      <w:r w:rsidRPr="00463B87">
        <w:rPr>
          <w:rFonts w:ascii="Times New Roman" w:hAnsi="Times New Roman" w:cs="Times New Roman"/>
          <w:sz w:val="28"/>
          <w:szCs w:val="28"/>
        </w:rPr>
        <w:t xml:space="preserve"> </w:t>
      </w:r>
      <w:proofErr w:type="spellStart"/>
      <w:r w:rsidRPr="00463B87">
        <w:rPr>
          <w:rFonts w:ascii="Times New Roman" w:hAnsi="Times New Roman" w:cs="Times New Roman"/>
          <w:sz w:val="28"/>
          <w:szCs w:val="28"/>
        </w:rPr>
        <w:t>Криминолого</w:t>
      </w:r>
      <w:proofErr w:type="spellEnd"/>
      <w:r w:rsidRPr="00463B87">
        <w:rPr>
          <w:rFonts w:ascii="Times New Roman" w:hAnsi="Times New Roman" w:cs="Times New Roman"/>
          <w:sz w:val="28"/>
          <w:szCs w:val="28"/>
        </w:rPr>
        <w:t>-психологическая характеристика рецидивной преступности в местах лишения свободы // Психопедагогика в правоохранительных органах. 2015. №4 (63). С.55-58</w:t>
      </w:r>
    </w:p>
    <w:p w:rsidR="002F259D" w:rsidRPr="00463B87"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r w:rsidRPr="00463B87">
        <w:rPr>
          <w:rFonts w:ascii="Times New Roman" w:hAnsi="Times New Roman" w:cs="Times New Roman"/>
          <w:sz w:val="28"/>
          <w:szCs w:val="28"/>
        </w:rPr>
        <w:t>Семенова Д.М. Уголовно-правовые и криминологические основы противодействия рецидивной преступности // Юридический вестник Самарского университета. 2017. №1. С.106-110</w:t>
      </w:r>
    </w:p>
    <w:p w:rsidR="002F259D" w:rsidRPr="00463B87"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r w:rsidRPr="00463B87">
        <w:rPr>
          <w:rFonts w:ascii="Times New Roman" w:hAnsi="Times New Roman" w:cs="Times New Roman"/>
          <w:sz w:val="28"/>
          <w:szCs w:val="28"/>
        </w:rPr>
        <w:t xml:space="preserve">Смирнов </w:t>
      </w:r>
      <w:r>
        <w:rPr>
          <w:rFonts w:ascii="Times New Roman" w:hAnsi="Times New Roman" w:cs="Times New Roman"/>
          <w:sz w:val="28"/>
          <w:szCs w:val="28"/>
        </w:rPr>
        <w:t>Л.Б.</w:t>
      </w:r>
      <w:r w:rsidRPr="00463B87">
        <w:rPr>
          <w:rFonts w:ascii="Times New Roman" w:hAnsi="Times New Roman" w:cs="Times New Roman"/>
          <w:sz w:val="28"/>
          <w:szCs w:val="28"/>
        </w:rPr>
        <w:t xml:space="preserve"> Особенности и технологии дистанционного противодействия пенитенциарной преступности // Криминология: вчера, сегодня, завтра. 2017. №1 (44). С.40-43</w:t>
      </w:r>
    </w:p>
    <w:p w:rsidR="002F259D" w:rsidRPr="00463B87"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r w:rsidRPr="00463B87">
        <w:rPr>
          <w:rFonts w:ascii="Times New Roman" w:hAnsi="Times New Roman" w:cs="Times New Roman"/>
          <w:sz w:val="28"/>
          <w:szCs w:val="28"/>
        </w:rPr>
        <w:t xml:space="preserve">Филиппова </w:t>
      </w:r>
      <w:r>
        <w:rPr>
          <w:rFonts w:ascii="Times New Roman" w:hAnsi="Times New Roman" w:cs="Times New Roman"/>
          <w:sz w:val="28"/>
          <w:szCs w:val="28"/>
        </w:rPr>
        <w:t>О.В.</w:t>
      </w:r>
      <w:r w:rsidRPr="00463B87">
        <w:rPr>
          <w:rFonts w:ascii="Times New Roman" w:hAnsi="Times New Roman" w:cs="Times New Roman"/>
          <w:sz w:val="28"/>
          <w:szCs w:val="28"/>
        </w:rPr>
        <w:t xml:space="preserve"> К вопросу о детерминантах преступности в местах лишения свобод</w:t>
      </w:r>
      <w:r w:rsidR="00502ED4">
        <w:rPr>
          <w:rFonts w:ascii="Times New Roman" w:hAnsi="Times New Roman" w:cs="Times New Roman"/>
          <w:sz w:val="28"/>
          <w:szCs w:val="28"/>
        </w:rPr>
        <w:t xml:space="preserve">ы // </w:t>
      </w:r>
      <w:proofErr w:type="spellStart"/>
      <w:r w:rsidR="00502ED4">
        <w:rPr>
          <w:rFonts w:ascii="Times New Roman" w:hAnsi="Times New Roman" w:cs="Times New Roman"/>
          <w:sz w:val="28"/>
          <w:szCs w:val="28"/>
        </w:rPr>
        <w:t>Вестн</w:t>
      </w:r>
      <w:proofErr w:type="spellEnd"/>
      <w:r w:rsidR="00502ED4">
        <w:rPr>
          <w:rFonts w:ascii="Times New Roman" w:hAnsi="Times New Roman" w:cs="Times New Roman"/>
          <w:sz w:val="28"/>
          <w:szCs w:val="28"/>
        </w:rPr>
        <w:t>. Том</w:t>
      </w:r>
      <w:proofErr w:type="gramStart"/>
      <w:r w:rsidR="00502ED4">
        <w:rPr>
          <w:rFonts w:ascii="Times New Roman" w:hAnsi="Times New Roman" w:cs="Times New Roman"/>
          <w:sz w:val="28"/>
          <w:szCs w:val="28"/>
        </w:rPr>
        <w:t>.</w:t>
      </w:r>
      <w:proofErr w:type="gramEnd"/>
      <w:r w:rsidR="00502ED4">
        <w:rPr>
          <w:rFonts w:ascii="Times New Roman" w:hAnsi="Times New Roman" w:cs="Times New Roman"/>
          <w:sz w:val="28"/>
          <w:szCs w:val="28"/>
        </w:rPr>
        <w:t xml:space="preserve"> </w:t>
      </w:r>
      <w:proofErr w:type="gramStart"/>
      <w:r w:rsidR="00502ED4">
        <w:rPr>
          <w:rFonts w:ascii="Times New Roman" w:hAnsi="Times New Roman" w:cs="Times New Roman"/>
          <w:sz w:val="28"/>
          <w:szCs w:val="28"/>
        </w:rPr>
        <w:t>г</w:t>
      </w:r>
      <w:proofErr w:type="gramEnd"/>
      <w:r w:rsidR="00502ED4">
        <w:rPr>
          <w:rFonts w:ascii="Times New Roman" w:hAnsi="Times New Roman" w:cs="Times New Roman"/>
          <w:sz w:val="28"/>
          <w:szCs w:val="28"/>
        </w:rPr>
        <w:t>ос. ун-та. 201</w:t>
      </w:r>
      <w:r w:rsidRPr="00463B87">
        <w:rPr>
          <w:rFonts w:ascii="Times New Roman" w:hAnsi="Times New Roman" w:cs="Times New Roman"/>
          <w:sz w:val="28"/>
          <w:szCs w:val="28"/>
        </w:rPr>
        <w:t xml:space="preserve">7. №297. С.226-229  </w:t>
      </w:r>
    </w:p>
    <w:p w:rsidR="002F259D"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r w:rsidRPr="00463B87">
        <w:rPr>
          <w:rFonts w:ascii="Times New Roman" w:hAnsi="Times New Roman" w:cs="Times New Roman"/>
          <w:sz w:val="28"/>
          <w:szCs w:val="28"/>
        </w:rPr>
        <w:t xml:space="preserve">Филиппова </w:t>
      </w:r>
      <w:r>
        <w:rPr>
          <w:rFonts w:ascii="Times New Roman" w:hAnsi="Times New Roman" w:cs="Times New Roman"/>
          <w:sz w:val="28"/>
          <w:szCs w:val="28"/>
        </w:rPr>
        <w:t>О.В.</w:t>
      </w:r>
      <w:r w:rsidRPr="00463B87">
        <w:rPr>
          <w:rFonts w:ascii="Times New Roman" w:hAnsi="Times New Roman" w:cs="Times New Roman"/>
          <w:sz w:val="28"/>
          <w:szCs w:val="28"/>
        </w:rPr>
        <w:t xml:space="preserve">, </w:t>
      </w:r>
      <w:proofErr w:type="spellStart"/>
      <w:r w:rsidRPr="00463B87">
        <w:rPr>
          <w:rFonts w:ascii="Times New Roman" w:hAnsi="Times New Roman" w:cs="Times New Roman"/>
          <w:sz w:val="28"/>
          <w:szCs w:val="28"/>
        </w:rPr>
        <w:t>Садовникова</w:t>
      </w:r>
      <w:proofErr w:type="spellEnd"/>
      <w:r w:rsidRPr="00463B87">
        <w:rPr>
          <w:rFonts w:ascii="Times New Roman" w:hAnsi="Times New Roman" w:cs="Times New Roman"/>
          <w:sz w:val="28"/>
          <w:szCs w:val="28"/>
        </w:rPr>
        <w:t xml:space="preserve"> </w:t>
      </w:r>
      <w:r>
        <w:rPr>
          <w:rFonts w:ascii="Times New Roman" w:hAnsi="Times New Roman" w:cs="Times New Roman"/>
          <w:sz w:val="28"/>
          <w:szCs w:val="28"/>
        </w:rPr>
        <w:t>М.Н.</w:t>
      </w:r>
      <w:r w:rsidRPr="00463B87">
        <w:rPr>
          <w:rFonts w:ascii="Times New Roman" w:hAnsi="Times New Roman" w:cs="Times New Roman"/>
          <w:sz w:val="28"/>
          <w:szCs w:val="28"/>
        </w:rPr>
        <w:t xml:space="preserve"> Пенитенциарный рецидив и пенитенциарная преступность: понятие и криминологическая характеристика // Сибирский юридический вестник. 2017. №2. С.76-80 </w:t>
      </w:r>
    </w:p>
    <w:p w:rsidR="002F259D"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proofErr w:type="spellStart"/>
      <w:r w:rsidRPr="00463B87">
        <w:rPr>
          <w:rFonts w:ascii="Times New Roman" w:hAnsi="Times New Roman" w:cs="Times New Roman"/>
          <w:sz w:val="28"/>
          <w:szCs w:val="28"/>
        </w:rPr>
        <w:lastRenderedPageBreak/>
        <w:t>Хисамутдинов</w:t>
      </w:r>
      <w:proofErr w:type="spellEnd"/>
      <w:r w:rsidRPr="00463B87">
        <w:rPr>
          <w:rFonts w:ascii="Times New Roman" w:hAnsi="Times New Roman" w:cs="Times New Roman"/>
          <w:sz w:val="28"/>
          <w:szCs w:val="28"/>
        </w:rPr>
        <w:t xml:space="preserve"> Ф.Р., </w:t>
      </w:r>
      <w:proofErr w:type="spellStart"/>
      <w:r w:rsidRPr="00463B87">
        <w:rPr>
          <w:rFonts w:ascii="Times New Roman" w:hAnsi="Times New Roman" w:cs="Times New Roman"/>
          <w:sz w:val="28"/>
          <w:szCs w:val="28"/>
        </w:rPr>
        <w:t>Шалагин</w:t>
      </w:r>
      <w:proofErr w:type="spellEnd"/>
      <w:r w:rsidRPr="00463B87">
        <w:rPr>
          <w:rFonts w:ascii="Times New Roman" w:hAnsi="Times New Roman" w:cs="Times New Roman"/>
          <w:sz w:val="28"/>
          <w:szCs w:val="28"/>
        </w:rPr>
        <w:t xml:space="preserve"> А.Е. Рецидивная преступность и ее предупреждение // Вестник Казанского юридического института МВД России. 2015. №3 (21). С.32-37 </w:t>
      </w:r>
    </w:p>
    <w:p w:rsidR="002F259D" w:rsidRPr="00463B87"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proofErr w:type="spellStart"/>
      <w:r w:rsidRPr="00463B87">
        <w:rPr>
          <w:rFonts w:ascii="Times New Roman" w:hAnsi="Times New Roman" w:cs="Times New Roman"/>
          <w:sz w:val="28"/>
          <w:szCs w:val="28"/>
        </w:rPr>
        <w:t>Шалагин</w:t>
      </w:r>
      <w:proofErr w:type="spellEnd"/>
      <w:r w:rsidRPr="00463B87">
        <w:rPr>
          <w:rFonts w:ascii="Times New Roman" w:hAnsi="Times New Roman" w:cs="Times New Roman"/>
          <w:sz w:val="28"/>
          <w:szCs w:val="28"/>
        </w:rPr>
        <w:t xml:space="preserve"> </w:t>
      </w:r>
      <w:r>
        <w:rPr>
          <w:rFonts w:ascii="Times New Roman" w:hAnsi="Times New Roman" w:cs="Times New Roman"/>
          <w:sz w:val="28"/>
          <w:szCs w:val="28"/>
        </w:rPr>
        <w:t>А.Е.</w:t>
      </w:r>
      <w:r w:rsidRPr="00463B87">
        <w:rPr>
          <w:rFonts w:ascii="Times New Roman" w:hAnsi="Times New Roman" w:cs="Times New Roman"/>
          <w:sz w:val="28"/>
          <w:szCs w:val="28"/>
        </w:rPr>
        <w:t xml:space="preserve"> Криминологическая характеристика и предупреждение преступлений, совершаемых в местах лишения свободы // ВЭПС. 2016. №1. С.216-219</w:t>
      </w:r>
    </w:p>
    <w:p w:rsidR="002F259D" w:rsidRPr="00463B87" w:rsidRDefault="002F259D" w:rsidP="002F259D">
      <w:pPr>
        <w:pStyle w:val="a3"/>
        <w:numPr>
          <w:ilvl w:val="0"/>
          <w:numId w:val="5"/>
        </w:numPr>
        <w:spacing w:after="0" w:line="360" w:lineRule="auto"/>
        <w:ind w:left="0" w:firstLine="709"/>
        <w:jc w:val="both"/>
        <w:rPr>
          <w:rFonts w:ascii="Times New Roman" w:hAnsi="Times New Roman" w:cs="Times New Roman"/>
          <w:sz w:val="28"/>
          <w:szCs w:val="28"/>
        </w:rPr>
      </w:pPr>
      <w:proofErr w:type="spellStart"/>
      <w:r w:rsidRPr="00463B87">
        <w:rPr>
          <w:rFonts w:ascii="Times New Roman" w:hAnsi="Times New Roman" w:cs="Times New Roman"/>
          <w:sz w:val="28"/>
          <w:szCs w:val="28"/>
        </w:rPr>
        <w:t>Шахбанова</w:t>
      </w:r>
      <w:proofErr w:type="spellEnd"/>
      <w:r w:rsidRPr="00463B87">
        <w:rPr>
          <w:rFonts w:ascii="Times New Roman" w:hAnsi="Times New Roman" w:cs="Times New Roman"/>
          <w:sz w:val="28"/>
          <w:szCs w:val="28"/>
        </w:rPr>
        <w:t xml:space="preserve"> </w:t>
      </w:r>
      <w:r>
        <w:rPr>
          <w:rFonts w:ascii="Times New Roman" w:hAnsi="Times New Roman" w:cs="Times New Roman"/>
          <w:sz w:val="28"/>
          <w:szCs w:val="28"/>
        </w:rPr>
        <w:t>Х.М.</w:t>
      </w:r>
      <w:r w:rsidRPr="00463B87">
        <w:rPr>
          <w:rFonts w:ascii="Times New Roman" w:hAnsi="Times New Roman" w:cs="Times New Roman"/>
          <w:sz w:val="28"/>
          <w:szCs w:val="28"/>
        </w:rPr>
        <w:t xml:space="preserve"> Личность осужденных, совершивших преступления в местах лишения свободы // Вестник </w:t>
      </w:r>
      <w:proofErr w:type="spellStart"/>
      <w:r w:rsidRPr="00463B87">
        <w:rPr>
          <w:rFonts w:ascii="Times New Roman" w:hAnsi="Times New Roman" w:cs="Times New Roman"/>
          <w:sz w:val="28"/>
          <w:szCs w:val="28"/>
        </w:rPr>
        <w:t>ВятГУ</w:t>
      </w:r>
      <w:proofErr w:type="spellEnd"/>
      <w:r w:rsidRPr="00463B87">
        <w:rPr>
          <w:rFonts w:ascii="Times New Roman" w:hAnsi="Times New Roman" w:cs="Times New Roman"/>
          <w:sz w:val="28"/>
          <w:szCs w:val="28"/>
        </w:rPr>
        <w:t>. 2014. №12. С.108-111</w:t>
      </w:r>
    </w:p>
    <w:p w:rsidR="002F259D" w:rsidRPr="00463B87" w:rsidRDefault="002F259D" w:rsidP="002F259D">
      <w:pPr>
        <w:spacing w:after="0" w:line="360" w:lineRule="auto"/>
        <w:ind w:firstLine="709"/>
        <w:contextualSpacing/>
        <w:jc w:val="both"/>
        <w:rPr>
          <w:rFonts w:ascii="Times New Roman" w:hAnsi="Times New Roman"/>
          <w:sz w:val="28"/>
          <w:szCs w:val="28"/>
        </w:rPr>
      </w:pPr>
    </w:p>
    <w:p w:rsidR="002F259D" w:rsidRPr="00B547BB" w:rsidRDefault="002F259D" w:rsidP="00502ED4">
      <w:pPr>
        <w:spacing w:after="160" w:line="259" w:lineRule="auto"/>
        <w:jc w:val="center"/>
        <w:rPr>
          <w:rFonts w:ascii="Times New Roman" w:hAnsi="Times New Roman"/>
          <w:b/>
          <w:sz w:val="28"/>
          <w:szCs w:val="28"/>
        </w:rPr>
      </w:pPr>
      <w:r>
        <w:rPr>
          <w:rFonts w:ascii="Times New Roman" w:hAnsi="Times New Roman"/>
          <w:sz w:val="28"/>
        </w:rPr>
        <w:br w:type="page"/>
      </w:r>
      <w:r w:rsidRPr="00B547BB">
        <w:rPr>
          <w:rFonts w:ascii="Times New Roman" w:hAnsi="Times New Roman"/>
          <w:b/>
          <w:sz w:val="28"/>
          <w:szCs w:val="28"/>
        </w:rPr>
        <w:lastRenderedPageBreak/>
        <w:t>ПРИЛОЖЕНИЯ</w:t>
      </w:r>
    </w:p>
    <w:p w:rsidR="002F259D" w:rsidRPr="00B547BB" w:rsidRDefault="002F259D" w:rsidP="002F259D">
      <w:pPr>
        <w:ind w:firstLine="709"/>
        <w:jc w:val="right"/>
        <w:rPr>
          <w:rFonts w:ascii="Times New Roman" w:hAnsi="Times New Roman"/>
          <w:b/>
          <w:sz w:val="28"/>
          <w:szCs w:val="28"/>
        </w:rPr>
      </w:pPr>
    </w:p>
    <w:p w:rsidR="002F259D" w:rsidRPr="00B547BB" w:rsidRDefault="002F259D" w:rsidP="002F259D">
      <w:pPr>
        <w:ind w:firstLine="709"/>
        <w:jc w:val="right"/>
        <w:rPr>
          <w:rFonts w:ascii="Times New Roman" w:hAnsi="Times New Roman"/>
          <w:b/>
          <w:sz w:val="28"/>
          <w:szCs w:val="28"/>
        </w:rPr>
      </w:pPr>
      <w:r w:rsidRPr="00B547BB">
        <w:rPr>
          <w:rFonts w:ascii="Times New Roman" w:hAnsi="Times New Roman"/>
          <w:b/>
          <w:sz w:val="28"/>
          <w:szCs w:val="28"/>
        </w:rPr>
        <w:t>Приложение 1</w:t>
      </w:r>
    </w:p>
    <w:p w:rsidR="002F259D" w:rsidRPr="00B547BB" w:rsidRDefault="002F259D" w:rsidP="002F259D">
      <w:pPr>
        <w:ind w:firstLine="709"/>
        <w:jc w:val="right"/>
        <w:rPr>
          <w:rFonts w:ascii="Times New Roman" w:hAnsi="Times New Roman"/>
          <w:i/>
          <w:sz w:val="28"/>
          <w:szCs w:val="28"/>
        </w:rPr>
      </w:pPr>
    </w:p>
    <w:p w:rsidR="002F259D" w:rsidRPr="00B547BB" w:rsidRDefault="002F259D" w:rsidP="002F259D">
      <w:pPr>
        <w:ind w:firstLine="709"/>
        <w:jc w:val="center"/>
        <w:rPr>
          <w:rFonts w:ascii="Times New Roman" w:hAnsi="Times New Roman"/>
          <w:i/>
          <w:sz w:val="28"/>
          <w:szCs w:val="28"/>
        </w:rPr>
      </w:pPr>
      <w:r w:rsidRPr="00B547BB">
        <w:rPr>
          <w:rFonts w:ascii="Times New Roman" w:hAnsi="Times New Roman"/>
          <w:i/>
          <w:sz w:val="28"/>
          <w:szCs w:val="28"/>
        </w:rPr>
        <w:t>Гендерный состав насильственной преступности в местах лишения свободы по состоянию на 2015 г.</w:t>
      </w:r>
    </w:p>
    <w:p w:rsidR="002F259D" w:rsidRDefault="002F259D" w:rsidP="002F259D">
      <w:pPr>
        <w:jc w:val="center"/>
      </w:pPr>
    </w:p>
    <w:p w:rsidR="002F259D" w:rsidRDefault="002F259D" w:rsidP="002F259D">
      <w:pPr>
        <w:jc w:val="center"/>
      </w:pPr>
      <w:r w:rsidRPr="00EE5E69">
        <w:rPr>
          <w:rFonts w:ascii="Times New Roman" w:eastAsia="Courier New" w:hAnsi="Times New Roman"/>
          <w:noProof/>
          <w:color w:val="000000"/>
          <w:sz w:val="28"/>
          <w:szCs w:val="28"/>
        </w:rPr>
        <w:drawing>
          <wp:inline distT="0" distB="0" distL="0" distR="0" wp14:anchorId="06207A63" wp14:editId="2703DAC5">
            <wp:extent cx="5488057" cy="27432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F259D" w:rsidRDefault="002F259D" w:rsidP="002F259D">
      <w:pPr>
        <w:jc w:val="center"/>
      </w:pPr>
    </w:p>
    <w:p w:rsidR="002F259D" w:rsidRDefault="002F259D" w:rsidP="002F259D">
      <w:r>
        <w:br w:type="page"/>
      </w:r>
    </w:p>
    <w:p w:rsidR="002F259D" w:rsidRPr="00B547BB" w:rsidRDefault="002F259D" w:rsidP="002F259D">
      <w:pPr>
        <w:ind w:firstLine="709"/>
        <w:jc w:val="right"/>
        <w:rPr>
          <w:rFonts w:ascii="Times New Roman" w:hAnsi="Times New Roman"/>
          <w:b/>
          <w:sz w:val="28"/>
        </w:rPr>
      </w:pPr>
      <w:r w:rsidRPr="00B547BB">
        <w:rPr>
          <w:rFonts w:ascii="Times New Roman" w:hAnsi="Times New Roman"/>
          <w:b/>
          <w:sz w:val="28"/>
        </w:rPr>
        <w:lastRenderedPageBreak/>
        <w:t>Приложение 2</w:t>
      </w:r>
    </w:p>
    <w:p w:rsidR="002F259D" w:rsidRPr="00B547BB" w:rsidRDefault="002F259D" w:rsidP="002F259D">
      <w:pPr>
        <w:ind w:firstLine="709"/>
        <w:jc w:val="right"/>
        <w:rPr>
          <w:rFonts w:ascii="Times New Roman" w:hAnsi="Times New Roman"/>
          <w:sz w:val="28"/>
        </w:rPr>
      </w:pPr>
    </w:p>
    <w:p w:rsidR="002F259D" w:rsidRPr="00B547BB" w:rsidRDefault="002F259D" w:rsidP="002F259D">
      <w:pPr>
        <w:ind w:firstLine="709"/>
        <w:jc w:val="center"/>
        <w:rPr>
          <w:rFonts w:ascii="Times New Roman" w:hAnsi="Times New Roman"/>
          <w:i/>
          <w:sz w:val="28"/>
        </w:rPr>
      </w:pPr>
      <w:r w:rsidRPr="00B547BB">
        <w:rPr>
          <w:rFonts w:ascii="Times New Roman" w:hAnsi="Times New Roman"/>
          <w:i/>
          <w:sz w:val="28"/>
        </w:rPr>
        <w:t>Возрастной состав</w:t>
      </w:r>
      <w:r>
        <w:rPr>
          <w:rFonts w:ascii="Times New Roman" w:hAnsi="Times New Roman"/>
          <w:i/>
          <w:sz w:val="28"/>
        </w:rPr>
        <w:t xml:space="preserve"> насильственной</w:t>
      </w:r>
      <w:r w:rsidRPr="00B547BB">
        <w:rPr>
          <w:rFonts w:ascii="Times New Roman" w:hAnsi="Times New Roman"/>
          <w:i/>
          <w:sz w:val="28"/>
        </w:rPr>
        <w:t xml:space="preserve"> преступности в местах лишения свободы по состоянию на 2015 г.</w:t>
      </w:r>
    </w:p>
    <w:p w:rsidR="002F259D" w:rsidRDefault="002F259D" w:rsidP="002F259D">
      <w:pPr>
        <w:jc w:val="center"/>
      </w:pPr>
    </w:p>
    <w:p w:rsidR="002F259D" w:rsidRDefault="002F259D" w:rsidP="002F259D">
      <w:pPr>
        <w:jc w:val="center"/>
      </w:pPr>
      <w:r w:rsidRPr="00EE5E69">
        <w:rPr>
          <w:rFonts w:ascii="Times New Roman" w:eastAsia="Courier New" w:hAnsi="Times New Roman"/>
          <w:noProof/>
          <w:sz w:val="28"/>
          <w:szCs w:val="28"/>
        </w:rPr>
        <w:drawing>
          <wp:inline distT="0" distB="0" distL="0" distR="0" wp14:anchorId="59EC70E3" wp14:editId="5EB38C94">
            <wp:extent cx="5486400" cy="3200400"/>
            <wp:effectExtent l="0" t="0" r="19050"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F259D" w:rsidRDefault="002F259D" w:rsidP="002F259D">
      <w:r>
        <w:br w:type="page"/>
      </w:r>
    </w:p>
    <w:p w:rsidR="002F259D" w:rsidRDefault="002F259D" w:rsidP="002F259D">
      <w:pPr>
        <w:jc w:val="right"/>
        <w:rPr>
          <w:rFonts w:ascii="Times New Roman" w:hAnsi="Times New Roman"/>
          <w:b/>
          <w:sz w:val="28"/>
        </w:rPr>
      </w:pPr>
      <w:r w:rsidRPr="006147EC">
        <w:rPr>
          <w:rFonts w:ascii="Times New Roman" w:hAnsi="Times New Roman"/>
          <w:b/>
          <w:sz w:val="28"/>
        </w:rPr>
        <w:lastRenderedPageBreak/>
        <w:t>Приложение 3</w:t>
      </w:r>
    </w:p>
    <w:p w:rsidR="002F259D" w:rsidRDefault="002F259D" w:rsidP="002F259D">
      <w:pPr>
        <w:ind w:firstLine="709"/>
        <w:jc w:val="right"/>
        <w:rPr>
          <w:rFonts w:ascii="Times New Roman" w:hAnsi="Times New Roman"/>
          <w:b/>
          <w:sz w:val="28"/>
        </w:rPr>
      </w:pPr>
    </w:p>
    <w:p w:rsidR="002F259D" w:rsidRPr="006147EC" w:rsidRDefault="002F259D" w:rsidP="002F259D">
      <w:pPr>
        <w:ind w:firstLine="709"/>
        <w:jc w:val="center"/>
        <w:rPr>
          <w:rFonts w:ascii="Times New Roman" w:hAnsi="Times New Roman"/>
          <w:i/>
          <w:sz w:val="28"/>
        </w:rPr>
      </w:pPr>
      <w:r w:rsidRPr="006147EC">
        <w:rPr>
          <w:rFonts w:ascii="Times New Roman" w:hAnsi="Times New Roman"/>
          <w:i/>
          <w:sz w:val="28"/>
        </w:rPr>
        <w:t>Число лиц, содержащихся в местах лише</w:t>
      </w:r>
      <w:r>
        <w:rPr>
          <w:rFonts w:ascii="Times New Roman" w:hAnsi="Times New Roman"/>
          <w:i/>
          <w:sz w:val="28"/>
        </w:rPr>
        <w:t>ния свободы, с 1991 по 2015 г.</w:t>
      </w:r>
    </w:p>
    <w:p w:rsidR="002F259D" w:rsidRDefault="002F259D" w:rsidP="002F259D">
      <w:pPr>
        <w:jc w:val="center"/>
        <w:rPr>
          <w:rFonts w:ascii="Times New Roman" w:hAnsi="Times New Roman"/>
          <w:b/>
          <w:sz w:val="28"/>
        </w:rPr>
      </w:pPr>
    </w:p>
    <w:p w:rsidR="002F259D" w:rsidRDefault="002F259D" w:rsidP="002F259D">
      <w:pPr>
        <w:jc w:val="center"/>
        <w:rPr>
          <w:rFonts w:ascii="Times New Roman" w:hAnsi="Times New Roman"/>
          <w:b/>
          <w:sz w:val="28"/>
        </w:rPr>
      </w:pPr>
      <w:r>
        <w:rPr>
          <w:noProof/>
        </w:rPr>
        <w:drawing>
          <wp:inline distT="0" distB="0" distL="0" distR="0" wp14:anchorId="2924FAFC" wp14:editId="0ABD5AA2">
            <wp:extent cx="4876800" cy="3743325"/>
            <wp:effectExtent l="0" t="0" r="0" b="9525"/>
            <wp:docPr id="2" name="Рисунок 2" descr="http://www.demoscope.ru/weekly/2016/0685/img/b_graf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emoscope.ru/weekly/2016/0685/img/b_graf022.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6800" cy="3743325"/>
                    </a:xfrm>
                    <a:prstGeom prst="rect">
                      <a:avLst/>
                    </a:prstGeom>
                    <a:noFill/>
                    <a:ln>
                      <a:noFill/>
                    </a:ln>
                  </pic:spPr>
                </pic:pic>
              </a:graphicData>
            </a:graphic>
          </wp:inline>
        </w:drawing>
      </w:r>
    </w:p>
    <w:p w:rsidR="002F259D" w:rsidRDefault="002F259D" w:rsidP="002F259D">
      <w:pPr>
        <w:rPr>
          <w:rFonts w:ascii="Times New Roman" w:hAnsi="Times New Roman"/>
          <w:b/>
          <w:sz w:val="28"/>
        </w:rPr>
      </w:pPr>
      <w:r>
        <w:rPr>
          <w:rFonts w:ascii="Times New Roman" w:hAnsi="Times New Roman"/>
          <w:b/>
          <w:sz w:val="28"/>
        </w:rPr>
        <w:br w:type="page"/>
      </w:r>
    </w:p>
    <w:p w:rsidR="002F259D" w:rsidRDefault="002F259D" w:rsidP="002F259D">
      <w:pPr>
        <w:ind w:firstLine="709"/>
        <w:jc w:val="right"/>
        <w:rPr>
          <w:rFonts w:ascii="Times New Roman" w:hAnsi="Times New Roman"/>
          <w:b/>
          <w:sz w:val="28"/>
        </w:rPr>
      </w:pPr>
      <w:r>
        <w:rPr>
          <w:rFonts w:ascii="Times New Roman" w:hAnsi="Times New Roman"/>
          <w:b/>
          <w:sz w:val="28"/>
        </w:rPr>
        <w:lastRenderedPageBreak/>
        <w:t>Приложение 4</w:t>
      </w:r>
    </w:p>
    <w:p w:rsidR="002F259D" w:rsidRDefault="002F259D" w:rsidP="002F259D">
      <w:pPr>
        <w:ind w:firstLine="709"/>
        <w:jc w:val="right"/>
        <w:rPr>
          <w:rFonts w:ascii="Times New Roman" w:hAnsi="Times New Roman"/>
          <w:b/>
          <w:sz w:val="28"/>
        </w:rPr>
      </w:pPr>
    </w:p>
    <w:p w:rsidR="002F259D" w:rsidRDefault="002F259D" w:rsidP="002F259D">
      <w:pPr>
        <w:ind w:firstLine="709"/>
        <w:jc w:val="center"/>
        <w:rPr>
          <w:rFonts w:ascii="Times New Roman" w:hAnsi="Times New Roman"/>
          <w:i/>
          <w:sz w:val="28"/>
        </w:rPr>
      </w:pPr>
      <w:r>
        <w:rPr>
          <w:rFonts w:ascii="Times New Roman" w:hAnsi="Times New Roman"/>
          <w:i/>
          <w:sz w:val="28"/>
        </w:rPr>
        <w:t>Общее ч</w:t>
      </w:r>
      <w:r w:rsidRPr="006147EC">
        <w:rPr>
          <w:rFonts w:ascii="Times New Roman" w:hAnsi="Times New Roman"/>
          <w:i/>
          <w:sz w:val="28"/>
        </w:rPr>
        <w:t xml:space="preserve">исло лиц, содержавшихся в местах лишения свободы в зависимости от возраста, в 1995 г, с 2002 по 2015 г. </w:t>
      </w:r>
    </w:p>
    <w:p w:rsidR="002F259D" w:rsidRDefault="002F259D" w:rsidP="002F259D">
      <w:pPr>
        <w:jc w:val="center"/>
        <w:rPr>
          <w:rFonts w:ascii="Times New Roman" w:hAnsi="Times New Roman"/>
          <w:i/>
          <w:sz w:val="28"/>
        </w:rPr>
      </w:pPr>
    </w:p>
    <w:p w:rsidR="002F259D" w:rsidRDefault="002F259D" w:rsidP="002F259D">
      <w:pPr>
        <w:jc w:val="center"/>
        <w:rPr>
          <w:rFonts w:ascii="Times New Roman" w:hAnsi="Times New Roman"/>
          <w:i/>
          <w:sz w:val="28"/>
        </w:rPr>
      </w:pPr>
      <w:r>
        <w:rPr>
          <w:noProof/>
        </w:rPr>
        <w:drawing>
          <wp:inline distT="0" distB="0" distL="0" distR="0" wp14:anchorId="1D4ABE76" wp14:editId="577984E4">
            <wp:extent cx="4895850" cy="3533775"/>
            <wp:effectExtent l="0" t="0" r="0" b="9525"/>
            <wp:docPr id="4" name="Рисунок 4" descr="http://www.demoscope.ru/weekly/2016/0685/img/b_graf0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emoscope.ru/weekly/2016/0685/img/b_graf023.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5850" cy="3533775"/>
                    </a:xfrm>
                    <a:prstGeom prst="rect">
                      <a:avLst/>
                    </a:prstGeom>
                    <a:noFill/>
                    <a:ln>
                      <a:noFill/>
                    </a:ln>
                  </pic:spPr>
                </pic:pic>
              </a:graphicData>
            </a:graphic>
          </wp:inline>
        </w:drawing>
      </w:r>
    </w:p>
    <w:p w:rsidR="002F259D" w:rsidRDefault="002F259D" w:rsidP="002F259D">
      <w:pPr>
        <w:rPr>
          <w:rFonts w:ascii="Times New Roman" w:hAnsi="Times New Roman"/>
          <w:i/>
          <w:sz w:val="28"/>
        </w:rPr>
      </w:pPr>
      <w:r>
        <w:rPr>
          <w:rFonts w:ascii="Times New Roman" w:hAnsi="Times New Roman"/>
          <w:i/>
          <w:sz w:val="28"/>
        </w:rPr>
        <w:br w:type="page"/>
      </w:r>
    </w:p>
    <w:p w:rsidR="002F259D" w:rsidRDefault="002F259D" w:rsidP="002F259D">
      <w:pPr>
        <w:ind w:firstLine="709"/>
        <w:jc w:val="right"/>
        <w:rPr>
          <w:rFonts w:ascii="Times New Roman" w:hAnsi="Times New Roman"/>
          <w:b/>
          <w:sz w:val="28"/>
        </w:rPr>
      </w:pPr>
      <w:r>
        <w:rPr>
          <w:rFonts w:ascii="Times New Roman" w:hAnsi="Times New Roman"/>
          <w:b/>
          <w:sz w:val="28"/>
        </w:rPr>
        <w:lastRenderedPageBreak/>
        <w:t>Приложение 5</w:t>
      </w:r>
    </w:p>
    <w:p w:rsidR="002F259D" w:rsidRDefault="002F259D" w:rsidP="002F259D">
      <w:pPr>
        <w:ind w:firstLine="709"/>
        <w:jc w:val="center"/>
        <w:rPr>
          <w:rFonts w:ascii="Times New Roman" w:hAnsi="Times New Roman"/>
          <w:b/>
          <w:sz w:val="28"/>
        </w:rPr>
      </w:pPr>
    </w:p>
    <w:p w:rsidR="002F259D" w:rsidRDefault="002F259D" w:rsidP="002F259D">
      <w:pPr>
        <w:ind w:firstLine="709"/>
        <w:jc w:val="center"/>
        <w:rPr>
          <w:rFonts w:ascii="Times New Roman" w:hAnsi="Times New Roman"/>
          <w:i/>
          <w:sz w:val="28"/>
        </w:rPr>
      </w:pPr>
      <w:r w:rsidRPr="003A34E3">
        <w:rPr>
          <w:rFonts w:ascii="Times New Roman" w:hAnsi="Times New Roman"/>
          <w:i/>
          <w:sz w:val="28"/>
        </w:rPr>
        <w:t>Динамика насильственной преступности в местах лишения свободы</w:t>
      </w:r>
      <w:r>
        <w:rPr>
          <w:rFonts w:ascii="Times New Roman" w:hAnsi="Times New Roman"/>
          <w:i/>
          <w:sz w:val="28"/>
        </w:rPr>
        <w:t xml:space="preserve"> с 2011 по 2015 г.</w:t>
      </w:r>
    </w:p>
    <w:p w:rsidR="002F259D" w:rsidRDefault="002F259D" w:rsidP="002F259D">
      <w:pPr>
        <w:ind w:firstLine="709"/>
        <w:jc w:val="center"/>
        <w:rPr>
          <w:rFonts w:ascii="Times New Roman" w:hAnsi="Times New Roman"/>
          <w:i/>
          <w:sz w:val="28"/>
        </w:rPr>
      </w:pPr>
    </w:p>
    <w:p w:rsidR="002F259D" w:rsidRPr="003A34E3" w:rsidRDefault="002F259D" w:rsidP="002F259D">
      <w:pPr>
        <w:ind w:firstLine="709"/>
        <w:jc w:val="center"/>
        <w:rPr>
          <w:rFonts w:ascii="Times New Roman" w:hAnsi="Times New Roman"/>
          <w:i/>
          <w:sz w:val="28"/>
        </w:rPr>
      </w:pPr>
      <w:r w:rsidRPr="00EE5E69">
        <w:rPr>
          <w:rFonts w:ascii="Times New Roman" w:eastAsia="Courier New" w:hAnsi="Times New Roman"/>
          <w:noProof/>
          <w:color w:val="000000"/>
          <w:sz w:val="28"/>
          <w:szCs w:val="28"/>
        </w:rPr>
        <w:drawing>
          <wp:inline distT="0" distB="0" distL="0" distR="0" wp14:anchorId="6BEBF85D" wp14:editId="56A40A4F">
            <wp:extent cx="5488057" cy="2496709"/>
            <wp:effectExtent l="19050" t="0" r="17393"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F259D" w:rsidRDefault="002F259D">
      <w:pPr>
        <w:spacing w:after="160" w:line="259" w:lineRule="auto"/>
        <w:rPr>
          <w:rFonts w:ascii="Times New Roman" w:hAnsi="Times New Roman"/>
          <w:sz w:val="28"/>
        </w:rPr>
      </w:pPr>
    </w:p>
    <w:p w:rsidR="00635F0E" w:rsidRDefault="00635F0E">
      <w:pPr>
        <w:spacing w:after="160" w:line="259" w:lineRule="auto"/>
        <w:rPr>
          <w:rFonts w:ascii="Times New Roman" w:hAnsi="Times New Roman"/>
          <w:sz w:val="28"/>
        </w:rPr>
      </w:pPr>
      <w:r>
        <w:rPr>
          <w:rFonts w:ascii="Times New Roman" w:hAnsi="Times New Roman"/>
          <w:sz w:val="28"/>
        </w:rPr>
        <w:br w:type="page"/>
      </w:r>
    </w:p>
    <w:p w:rsidR="00E25E32" w:rsidRDefault="00635F0E" w:rsidP="00E25E32">
      <w:pPr>
        <w:spacing w:after="0" w:line="360" w:lineRule="auto"/>
        <w:ind w:firstLine="709"/>
        <w:contextualSpacing/>
        <w:jc w:val="both"/>
        <w:rPr>
          <w:rFonts w:ascii="Times New Roman" w:hAnsi="Times New Roman"/>
          <w:sz w:val="28"/>
        </w:rPr>
      </w:pPr>
      <w:r>
        <w:rPr>
          <w:noProof/>
        </w:rPr>
        <w:lastRenderedPageBreak/>
        <w:drawing>
          <wp:anchor distT="0" distB="0" distL="114300" distR="114300" simplePos="0" relativeHeight="251658240" behindDoc="1" locked="0" layoutInCell="1" allowOverlap="1">
            <wp:simplePos x="0" y="0"/>
            <wp:positionH relativeFrom="column">
              <wp:posOffset>-594360</wp:posOffset>
            </wp:positionH>
            <wp:positionV relativeFrom="paragraph">
              <wp:posOffset>280035</wp:posOffset>
            </wp:positionV>
            <wp:extent cx="6867525" cy="9077325"/>
            <wp:effectExtent l="0" t="0" r="9525"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28A0092B-C50C-407E-A947-70E740481C1C}">
                          <a14:useLocalDpi xmlns:a14="http://schemas.microsoft.com/office/drawing/2010/main" val="0"/>
                        </a:ext>
                      </a:extLst>
                    </a:blip>
                    <a:srcRect l="1887" t="5811" r="37" b="4609"/>
                    <a:stretch/>
                  </pic:blipFill>
                  <pic:spPr bwMode="auto">
                    <a:xfrm>
                      <a:off x="0" y="0"/>
                      <a:ext cx="6866430" cy="90758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25E32" w:rsidRDefault="00E25E32" w:rsidP="00E25E32">
      <w:pPr>
        <w:spacing w:after="0" w:line="360" w:lineRule="auto"/>
        <w:ind w:firstLine="709"/>
        <w:contextualSpacing/>
        <w:jc w:val="both"/>
        <w:rPr>
          <w:rFonts w:ascii="Times New Roman" w:hAnsi="Times New Roman"/>
          <w:sz w:val="28"/>
        </w:rPr>
      </w:pPr>
    </w:p>
    <w:p w:rsidR="00E25E32" w:rsidRPr="00D72AF9" w:rsidRDefault="00E25E32" w:rsidP="00E25E32">
      <w:pPr>
        <w:spacing w:after="0" w:line="360" w:lineRule="auto"/>
        <w:ind w:firstLine="709"/>
        <w:contextualSpacing/>
        <w:jc w:val="both"/>
        <w:rPr>
          <w:rFonts w:ascii="Times New Roman" w:hAnsi="Times New Roman"/>
          <w:sz w:val="28"/>
        </w:rPr>
      </w:pPr>
    </w:p>
    <w:p w:rsidR="00E25E32" w:rsidRPr="001B3718" w:rsidRDefault="00E25E32" w:rsidP="00E25E32">
      <w:pPr>
        <w:spacing w:after="0" w:line="360" w:lineRule="auto"/>
        <w:ind w:firstLine="709"/>
        <w:contextualSpacing/>
        <w:jc w:val="both"/>
        <w:rPr>
          <w:rFonts w:ascii="Times New Roman" w:hAnsi="Times New Roman"/>
          <w:sz w:val="28"/>
        </w:rPr>
      </w:pPr>
    </w:p>
    <w:p w:rsidR="00E25E32" w:rsidRPr="00E25E32" w:rsidRDefault="00E25E32" w:rsidP="00E25E32">
      <w:pPr>
        <w:spacing w:after="0" w:line="360" w:lineRule="auto"/>
        <w:ind w:firstLine="709"/>
        <w:contextualSpacing/>
        <w:jc w:val="both"/>
        <w:rPr>
          <w:rFonts w:ascii="Times New Roman" w:hAnsi="Times New Roman"/>
          <w:sz w:val="28"/>
        </w:rPr>
      </w:pPr>
    </w:p>
    <w:p w:rsidR="00E25E32" w:rsidRDefault="00E25E32" w:rsidP="00E25E32"/>
    <w:p w:rsidR="00E25E32" w:rsidRDefault="00E25E32"/>
    <w:sectPr w:rsidR="00E25E32">
      <w:headerReference w:type="default" r:id="rId15"/>
      <w:footerReference w:type="default" r:id="rId16"/>
      <w:footnotePr>
        <w:numRestart w:val="eachPage"/>
      </w:footnotePr>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023" w:rsidRDefault="001C3023" w:rsidP="00635F0E">
      <w:pPr>
        <w:spacing w:after="0" w:line="240" w:lineRule="auto"/>
      </w:pPr>
      <w:r>
        <w:separator/>
      </w:r>
    </w:p>
  </w:endnote>
  <w:endnote w:type="continuationSeparator" w:id="0">
    <w:p w:rsidR="001C3023" w:rsidRDefault="001C3023" w:rsidP="00635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8385983"/>
      <w:docPartObj>
        <w:docPartGallery w:val="Page Numbers (Bottom of Page)"/>
        <w:docPartUnique/>
      </w:docPartObj>
    </w:sdtPr>
    <w:sdtContent>
      <w:p w:rsidR="00635F0E" w:rsidRDefault="00635F0E">
        <w:pPr>
          <w:pStyle w:val="a8"/>
          <w:jc w:val="right"/>
        </w:pPr>
        <w:r>
          <w:fldChar w:fldCharType="begin"/>
        </w:r>
        <w:r>
          <w:instrText>PAGE   \* MERGEFORMAT</w:instrText>
        </w:r>
        <w:r>
          <w:fldChar w:fldCharType="separate"/>
        </w:r>
        <w:r w:rsidR="00BC130E">
          <w:rPr>
            <w:noProof/>
          </w:rPr>
          <w:t>6</w:t>
        </w:r>
        <w:r>
          <w:fldChar w:fldCharType="end"/>
        </w:r>
      </w:p>
    </w:sdtContent>
  </w:sdt>
  <w:p w:rsidR="00635F0E" w:rsidRDefault="00635F0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023" w:rsidRDefault="001C3023" w:rsidP="00635F0E">
      <w:pPr>
        <w:spacing w:after="0" w:line="240" w:lineRule="auto"/>
      </w:pPr>
      <w:r>
        <w:separator/>
      </w:r>
    </w:p>
  </w:footnote>
  <w:footnote w:type="continuationSeparator" w:id="0">
    <w:p w:rsidR="001C3023" w:rsidRDefault="001C3023" w:rsidP="00635F0E">
      <w:pPr>
        <w:spacing w:after="0" w:line="240" w:lineRule="auto"/>
      </w:pPr>
      <w:r>
        <w:continuationSeparator/>
      </w:r>
    </w:p>
  </w:footnote>
  <w:footnote w:id="1">
    <w:p w:rsidR="00DB4CB1" w:rsidRPr="000B4B38" w:rsidRDefault="00DB4CB1"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r w:rsidRPr="000B4B38">
        <w:rPr>
          <w:rFonts w:ascii="Times New Roman" w:hAnsi="Times New Roman"/>
          <w:sz w:val="20"/>
          <w:szCs w:val="20"/>
        </w:rPr>
        <w:t xml:space="preserve">Волконская Е.К. Рецидив насильственных преступлений: социологическое исследование // </w:t>
      </w:r>
      <w:proofErr w:type="spellStart"/>
      <w:r w:rsidRPr="000B4B38">
        <w:rPr>
          <w:rFonts w:ascii="Times New Roman" w:hAnsi="Times New Roman"/>
          <w:sz w:val="20"/>
          <w:szCs w:val="20"/>
        </w:rPr>
        <w:t>Lex</w:t>
      </w:r>
      <w:proofErr w:type="spellEnd"/>
      <w:r w:rsidRPr="000B4B38">
        <w:rPr>
          <w:rFonts w:ascii="Times New Roman" w:hAnsi="Times New Roman"/>
          <w:sz w:val="20"/>
          <w:szCs w:val="20"/>
        </w:rPr>
        <w:t xml:space="preserve"> </w:t>
      </w:r>
      <w:proofErr w:type="spellStart"/>
      <w:r w:rsidRPr="000B4B38">
        <w:rPr>
          <w:rFonts w:ascii="Times New Roman" w:hAnsi="Times New Roman"/>
          <w:sz w:val="20"/>
          <w:szCs w:val="20"/>
        </w:rPr>
        <w:t>Ru</w:t>
      </w:r>
      <w:r w:rsidR="000B4B38">
        <w:rPr>
          <w:rFonts w:ascii="Times New Roman" w:hAnsi="Times New Roman"/>
          <w:sz w:val="20"/>
          <w:szCs w:val="20"/>
        </w:rPr>
        <w:t>ssica</w:t>
      </w:r>
      <w:proofErr w:type="spellEnd"/>
      <w:r w:rsidR="000B4B38">
        <w:rPr>
          <w:rFonts w:ascii="Times New Roman" w:hAnsi="Times New Roman"/>
          <w:sz w:val="20"/>
          <w:szCs w:val="20"/>
        </w:rPr>
        <w:t>. 2016. №5 (114). С.205.</w:t>
      </w:r>
    </w:p>
  </w:footnote>
  <w:footnote w:id="2">
    <w:p w:rsidR="00DB4CB1" w:rsidRPr="000B4B38" w:rsidRDefault="00DB4CB1"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r w:rsidRPr="000B4B38">
        <w:rPr>
          <w:rFonts w:ascii="Times New Roman" w:hAnsi="Times New Roman"/>
          <w:sz w:val="20"/>
          <w:szCs w:val="20"/>
        </w:rPr>
        <w:t xml:space="preserve">Кожевников Т.С. Влияние уголовно-исполнительной </w:t>
      </w:r>
      <w:proofErr w:type="gramStart"/>
      <w:r w:rsidRPr="000B4B38">
        <w:rPr>
          <w:rFonts w:ascii="Times New Roman" w:hAnsi="Times New Roman"/>
          <w:sz w:val="20"/>
          <w:szCs w:val="20"/>
        </w:rPr>
        <w:t>политики на профилактику</w:t>
      </w:r>
      <w:proofErr w:type="gramEnd"/>
      <w:r w:rsidRPr="000B4B38">
        <w:rPr>
          <w:rFonts w:ascii="Times New Roman" w:hAnsi="Times New Roman"/>
          <w:sz w:val="20"/>
          <w:szCs w:val="20"/>
        </w:rPr>
        <w:t xml:space="preserve"> преступности в местах лишения свободы // Пробелы в российском законо</w:t>
      </w:r>
      <w:r w:rsidR="000B4B38">
        <w:rPr>
          <w:rFonts w:ascii="Times New Roman" w:hAnsi="Times New Roman"/>
          <w:sz w:val="20"/>
          <w:szCs w:val="20"/>
        </w:rPr>
        <w:t>дательстве. 2010. №1. С.163.</w:t>
      </w:r>
    </w:p>
  </w:footnote>
  <w:footnote w:id="3">
    <w:p w:rsidR="00DB4CB1" w:rsidRPr="000B4B38" w:rsidRDefault="00DB4CB1"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r w:rsidRPr="000B4B38">
        <w:rPr>
          <w:rFonts w:ascii="Times New Roman" w:hAnsi="Times New Roman"/>
          <w:sz w:val="20"/>
          <w:szCs w:val="20"/>
        </w:rPr>
        <w:t>Комлев Ю.Ю. Криминология как социология преступ</w:t>
      </w:r>
      <w:r w:rsidR="000B4B38">
        <w:rPr>
          <w:rFonts w:ascii="Times New Roman" w:hAnsi="Times New Roman"/>
          <w:sz w:val="20"/>
          <w:szCs w:val="20"/>
        </w:rPr>
        <w:t>ности // ВЭПС. 2017. №2. С.68.</w:t>
      </w:r>
    </w:p>
  </w:footnote>
  <w:footnote w:id="4">
    <w:p w:rsidR="00DB4CB1" w:rsidRPr="000B4B38" w:rsidRDefault="00DB4CB1"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r w:rsidRPr="000B4B38">
        <w:rPr>
          <w:rFonts w:ascii="Times New Roman" w:hAnsi="Times New Roman"/>
          <w:sz w:val="20"/>
          <w:szCs w:val="20"/>
        </w:rPr>
        <w:t>Некрасов А.П., Резник Ж.Я. Обеспечение пенитенциарной безопасности осужденных в местах лишения свободы // В</w:t>
      </w:r>
      <w:r w:rsidR="000B4B38">
        <w:rPr>
          <w:rFonts w:ascii="Times New Roman" w:hAnsi="Times New Roman"/>
          <w:sz w:val="20"/>
          <w:szCs w:val="20"/>
        </w:rPr>
        <w:t xml:space="preserve">естник </w:t>
      </w:r>
      <w:proofErr w:type="spellStart"/>
      <w:r w:rsidR="000B4B38">
        <w:rPr>
          <w:rFonts w:ascii="Times New Roman" w:hAnsi="Times New Roman"/>
          <w:sz w:val="20"/>
          <w:szCs w:val="20"/>
        </w:rPr>
        <w:t>ВУиТ</w:t>
      </w:r>
      <w:proofErr w:type="spellEnd"/>
      <w:r w:rsidR="000B4B38">
        <w:rPr>
          <w:rFonts w:ascii="Times New Roman" w:hAnsi="Times New Roman"/>
          <w:sz w:val="20"/>
          <w:szCs w:val="20"/>
        </w:rPr>
        <w:t>. 2016. №2. С.204.</w:t>
      </w:r>
    </w:p>
  </w:footnote>
  <w:footnote w:id="5">
    <w:p w:rsidR="00DB4CB1" w:rsidRPr="000B4B38" w:rsidRDefault="00DB4CB1" w:rsidP="000B4B38">
      <w:pPr>
        <w:pStyle w:val="aa"/>
        <w:contextualSpacing/>
        <w:jc w:val="both"/>
        <w:rPr>
          <w:rFonts w:ascii="Times New Roman" w:hAnsi="Times New Roman"/>
        </w:rPr>
      </w:pPr>
      <w:r w:rsidRPr="000B4B38">
        <w:rPr>
          <w:rStyle w:val="ac"/>
          <w:rFonts w:ascii="Times New Roman" w:hAnsi="Times New Roman"/>
        </w:rPr>
        <w:footnoteRef/>
      </w:r>
      <w:r w:rsidRPr="000B4B38">
        <w:rPr>
          <w:rFonts w:ascii="Times New Roman" w:hAnsi="Times New Roman"/>
        </w:rPr>
        <w:t xml:space="preserve"> </w:t>
      </w:r>
      <w:r w:rsidRPr="000B4B38">
        <w:rPr>
          <w:rFonts w:ascii="Times New Roman" w:hAnsi="Times New Roman"/>
        </w:rPr>
        <w:t xml:space="preserve">Волконская Е.К. Рецидив насильственных преступлений: социологическое исследование // </w:t>
      </w:r>
      <w:proofErr w:type="spellStart"/>
      <w:r w:rsidRPr="000B4B38">
        <w:rPr>
          <w:rFonts w:ascii="Times New Roman" w:hAnsi="Times New Roman"/>
        </w:rPr>
        <w:t>Lex</w:t>
      </w:r>
      <w:proofErr w:type="spellEnd"/>
      <w:r w:rsidRPr="000B4B38">
        <w:rPr>
          <w:rFonts w:ascii="Times New Roman" w:hAnsi="Times New Roman"/>
        </w:rPr>
        <w:t xml:space="preserve"> </w:t>
      </w:r>
      <w:proofErr w:type="spellStart"/>
      <w:r w:rsidRPr="000B4B38">
        <w:rPr>
          <w:rFonts w:ascii="Times New Roman" w:hAnsi="Times New Roman"/>
        </w:rPr>
        <w:t>Ru</w:t>
      </w:r>
      <w:r w:rsidR="000B4B38">
        <w:rPr>
          <w:rFonts w:ascii="Times New Roman" w:hAnsi="Times New Roman"/>
        </w:rPr>
        <w:t>ssica</w:t>
      </w:r>
      <w:proofErr w:type="spellEnd"/>
      <w:r w:rsidR="000B4B38">
        <w:rPr>
          <w:rFonts w:ascii="Times New Roman" w:hAnsi="Times New Roman"/>
        </w:rPr>
        <w:t>. 2016. №5 (114). С.208.</w:t>
      </w:r>
    </w:p>
  </w:footnote>
  <w:footnote w:id="6">
    <w:p w:rsidR="00DB4CB1" w:rsidRPr="000B4B38" w:rsidRDefault="00DB4CB1"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r w:rsidRPr="000B4B38">
        <w:rPr>
          <w:rFonts w:ascii="Times New Roman" w:hAnsi="Times New Roman"/>
          <w:sz w:val="20"/>
          <w:szCs w:val="20"/>
        </w:rPr>
        <w:t>Артюшина О.В. Криминологическая характеристика насильственной преступности в современной России // Вестник Казанского юридического института МВД</w:t>
      </w:r>
      <w:r w:rsidR="000B4B38">
        <w:rPr>
          <w:rFonts w:ascii="Times New Roman" w:hAnsi="Times New Roman"/>
          <w:sz w:val="20"/>
          <w:szCs w:val="20"/>
        </w:rPr>
        <w:t xml:space="preserve"> России. 2015. №2 (20). С.19.</w:t>
      </w:r>
    </w:p>
  </w:footnote>
  <w:footnote w:id="7">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r w:rsidRPr="000B4B38">
        <w:rPr>
          <w:rFonts w:ascii="Times New Roman" w:hAnsi="Times New Roman"/>
          <w:sz w:val="20"/>
          <w:szCs w:val="20"/>
        </w:rPr>
        <w:t xml:space="preserve">Воронин Ю.А. Преступность и ее первопричины: </w:t>
      </w:r>
      <w:proofErr w:type="spellStart"/>
      <w:r w:rsidRPr="000B4B38">
        <w:rPr>
          <w:rFonts w:ascii="Times New Roman" w:hAnsi="Times New Roman"/>
          <w:sz w:val="20"/>
          <w:szCs w:val="20"/>
        </w:rPr>
        <w:t>криминолого</w:t>
      </w:r>
      <w:proofErr w:type="spellEnd"/>
      <w:r w:rsidRPr="000B4B38">
        <w:rPr>
          <w:rFonts w:ascii="Times New Roman" w:hAnsi="Times New Roman"/>
          <w:sz w:val="20"/>
          <w:szCs w:val="20"/>
        </w:rPr>
        <w:t>-политологическая интерпретация // Вестник</w:t>
      </w:r>
      <w:r w:rsidR="000B4B38">
        <w:rPr>
          <w:rFonts w:ascii="Times New Roman" w:hAnsi="Times New Roman"/>
          <w:sz w:val="20"/>
          <w:szCs w:val="20"/>
        </w:rPr>
        <w:t xml:space="preserve"> </w:t>
      </w:r>
      <w:proofErr w:type="spellStart"/>
      <w:r w:rsidR="000B4B38">
        <w:rPr>
          <w:rFonts w:ascii="Times New Roman" w:hAnsi="Times New Roman"/>
          <w:sz w:val="20"/>
          <w:szCs w:val="20"/>
        </w:rPr>
        <w:t>ЧелГУ</w:t>
      </w:r>
      <w:proofErr w:type="spellEnd"/>
      <w:r w:rsidR="000B4B38">
        <w:rPr>
          <w:rFonts w:ascii="Times New Roman" w:hAnsi="Times New Roman"/>
          <w:sz w:val="20"/>
          <w:szCs w:val="20"/>
        </w:rPr>
        <w:t>. 2013. №27 (318). С.64.</w:t>
      </w:r>
    </w:p>
  </w:footnote>
  <w:footnote w:id="8">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r w:rsidRPr="000B4B38">
        <w:rPr>
          <w:rFonts w:ascii="Times New Roman" w:hAnsi="Times New Roman"/>
          <w:sz w:val="20"/>
          <w:szCs w:val="20"/>
        </w:rPr>
        <w:t>Епифанов С.С. Технические средства в противодействии пенитенциарной преступности: требования к системе // Юридическая наука и правоохранительная п</w:t>
      </w:r>
      <w:r w:rsidR="000B4B38">
        <w:rPr>
          <w:rFonts w:ascii="Times New Roman" w:hAnsi="Times New Roman"/>
          <w:sz w:val="20"/>
          <w:szCs w:val="20"/>
        </w:rPr>
        <w:t>рактика. 2014. №3 (29). С.59-60.</w:t>
      </w:r>
    </w:p>
  </w:footnote>
  <w:footnote w:id="9">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r w:rsidRPr="000B4B38">
        <w:rPr>
          <w:rFonts w:ascii="Times New Roman" w:hAnsi="Times New Roman"/>
          <w:sz w:val="20"/>
          <w:szCs w:val="20"/>
        </w:rPr>
        <w:t xml:space="preserve">Детков А.П. Организация и проведение психологической работы с осужденными, упреждающей деструктивные процессы в местах лишения свободы // Общество и </w:t>
      </w:r>
      <w:r w:rsidR="000B4B38">
        <w:rPr>
          <w:rFonts w:ascii="Times New Roman" w:hAnsi="Times New Roman"/>
          <w:sz w:val="20"/>
          <w:szCs w:val="20"/>
        </w:rPr>
        <w:t>право. 2011. №1 (33). С.135.</w:t>
      </w:r>
    </w:p>
  </w:footnote>
  <w:footnote w:id="10">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proofErr w:type="spellStart"/>
      <w:r w:rsidRPr="000B4B38">
        <w:rPr>
          <w:rFonts w:ascii="Times New Roman" w:hAnsi="Times New Roman"/>
          <w:sz w:val="20"/>
          <w:szCs w:val="20"/>
        </w:rPr>
        <w:t>Качурова</w:t>
      </w:r>
      <w:proofErr w:type="spellEnd"/>
      <w:r w:rsidRPr="000B4B38">
        <w:rPr>
          <w:rFonts w:ascii="Times New Roman" w:hAnsi="Times New Roman"/>
          <w:sz w:val="20"/>
          <w:szCs w:val="20"/>
        </w:rPr>
        <w:t xml:space="preserve"> Е.С. Некоторые особенности расследования насильственных преступлений в местах лишения свободы // Вестник Восточно-Сибирского института МВ</w:t>
      </w:r>
      <w:r w:rsidR="000B4B38">
        <w:rPr>
          <w:rFonts w:ascii="Times New Roman" w:hAnsi="Times New Roman"/>
          <w:sz w:val="20"/>
          <w:szCs w:val="20"/>
        </w:rPr>
        <w:t>Д России. 2013. №1 (64). С.14.</w:t>
      </w:r>
    </w:p>
  </w:footnote>
  <w:footnote w:id="11">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r w:rsidRPr="000B4B38">
        <w:rPr>
          <w:rFonts w:ascii="Times New Roman" w:hAnsi="Times New Roman"/>
          <w:sz w:val="20"/>
          <w:szCs w:val="20"/>
        </w:rPr>
        <w:t>Курников В.А. Причины и условия искусственной латентности пенитенциарной преступности // Пробелы в российском законодательстве. 2011. №2. С.174-175</w:t>
      </w:r>
      <w:r w:rsidR="000B4B38">
        <w:rPr>
          <w:rFonts w:ascii="Times New Roman" w:hAnsi="Times New Roman"/>
          <w:sz w:val="20"/>
          <w:szCs w:val="20"/>
        </w:rPr>
        <w:t>.</w:t>
      </w:r>
    </w:p>
  </w:footnote>
  <w:footnote w:id="12">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r w:rsidRPr="000B4B38">
        <w:rPr>
          <w:rFonts w:ascii="Times New Roman" w:hAnsi="Times New Roman"/>
          <w:sz w:val="18"/>
          <w:szCs w:val="18"/>
        </w:rPr>
        <w:t xml:space="preserve">Ларин В.А. Социальная напряженность в местах лишения свободы как фактор, детерминирующий совершение преступлений // Вестник Майкопского государственного технологического </w:t>
      </w:r>
      <w:r w:rsidR="000B4B38" w:rsidRPr="000B4B38">
        <w:rPr>
          <w:rFonts w:ascii="Times New Roman" w:hAnsi="Times New Roman"/>
          <w:sz w:val="18"/>
          <w:szCs w:val="18"/>
        </w:rPr>
        <w:t>университета. 2012. №3. С.81.</w:t>
      </w:r>
    </w:p>
  </w:footnote>
  <w:footnote w:id="13">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r w:rsidRPr="000B4B38">
        <w:rPr>
          <w:rFonts w:ascii="Times New Roman" w:hAnsi="Times New Roman"/>
          <w:sz w:val="20"/>
          <w:szCs w:val="20"/>
        </w:rPr>
        <w:t xml:space="preserve">Ревягин А.В., Тюфяков Н.А. </w:t>
      </w:r>
      <w:proofErr w:type="spellStart"/>
      <w:r w:rsidRPr="000B4B38">
        <w:rPr>
          <w:rFonts w:ascii="Times New Roman" w:hAnsi="Times New Roman"/>
          <w:sz w:val="20"/>
          <w:szCs w:val="20"/>
        </w:rPr>
        <w:t>Криминолого</w:t>
      </w:r>
      <w:proofErr w:type="spellEnd"/>
      <w:r w:rsidRPr="000B4B38">
        <w:rPr>
          <w:rFonts w:ascii="Times New Roman" w:hAnsi="Times New Roman"/>
          <w:sz w:val="20"/>
          <w:szCs w:val="20"/>
        </w:rPr>
        <w:t>-психологическая характеристика рецидивной преступности в местах лишения свободы // Психопедагогика в правоохранительных</w:t>
      </w:r>
      <w:r w:rsidR="000B4B38">
        <w:rPr>
          <w:rFonts w:ascii="Times New Roman" w:hAnsi="Times New Roman"/>
          <w:sz w:val="20"/>
          <w:szCs w:val="20"/>
        </w:rPr>
        <w:t xml:space="preserve"> органах. 2015. №4 (63). С.57.</w:t>
      </w:r>
    </w:p>
  </w:footnote>
  <w:footnote w:id="14">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r w:rsidRPr="000B4B38">
        <w:rPr>
          <w:rFonts w:ascii="Times New Roman" w:hAnsi="Times New Roman"/>
          <w:sz w:val="20"/>
          <w:szCs w:val="20"/>
        </w:rPr>
        <w:t>Семенова Д.М. Уголовно-правовые и криминологические основы противодействия рецидивной преступности // Юридический вестник Самарского у</w:t>
      </w:r>
      <w:r w:rsidR="000B4B38">
        <w:rPr>
          <w:rFonts w:ascii="Times New Roman" w:hAnsi="Times New Roman"/>
          <w:sz w:val="20"/>
          <w:szCs w:val="20"/>
        </w:rPr>
        <w:t>ниверситета. 2017. №1. С.109.</w:t>
      </w:r>
    </w:p>
  </w:footnote>
  <w:footnote w:id="15">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r w:rsidRPr="000B4B38">
        <w:rPr>
          <w:rFonts w:ascii="Times New Roman" w:hAnsi="Times New Roman"/>
          <w:sz w:val="20"/>
          <w:szCs w:val="20"/>
        </w:rPr>
        <w:t>Филиппова О.В. К вопросу о детерминантах преступности в местах лишения свобод</w:t>
      </w:r>
      <w:r w:rsidR="000B4B38">
        <w:rPr>
          <w:rFonts w:ascii="Times New Roman" w:hAnsi="Times New Roman"/>
          <w:sz w:val="20"/>
          <w:szCs w:val="20"/>
        </w:rPr>
        <w:t xml:space="preserve">ы // </w:t>
      </w:r>
      <w:proofErr w:type="spellStart"/>
      <w:r w:rsidR="000B4B38">
        <w:rPr>
          <w:rFonts w:ascii="Times New Roman" w:hAnsi="Times New Roman"/>
          <w:sz w:val="20"/>
          <w:szCs w:val="20"/>
        </w:rPr>
        <w:t>Вестн</w:t>
      </w:r>
      <w:proofErr w:type="spellEnd"/>
      <w:r w:rsidR="000B4B38">
        <w:rPr>
          <w:rFonts w:ascii="Times New Roman" w:hAnsi="Times New Roman"/>
          <w:sz w:val="20"/>
          <w:szCs w:val="20"/>
        </w:rPr>
        <w:t>. Том</w:t>
      </w:r>
      <w:proofErr w:type="gramStart"/>
      <w:r w:rsidR="000B4B38">
        <w:rPr>
          <w:rFonts w:ascii="Times New Roman" w:hAnsi="Times New Roman"/>
          <w:sz w:val="20"/>
          <w:szCs w:val="20"/>
        </w:rPr>
        <w:t>.</w:t>
      </w:r>
      <w:proofErr w:type="gramEnd"/>
      <w:r w:rsidR="000B4B38">
        <w:rPr>
          <w:rFonts w:ascii="Times New Roman" w:hAnsi="Times New Roman"/>
          <w:sz w:val="20"/>
          <w:szCs w:val="20"/>
        </w:rPr>
        <w:t xml:space="preserve"> </w:t>
      </w:r>
      <w:proofErr w:type="gramStart"/>
      <w:r w:rsidR="000B4B38">
        <w:rPr>
          <w:rFonts w:ascii="Times New Roman" w:hAnsi="Times New Roman"/>
          <w:sz w:val="20"/>
          <w:szCs w:val="20"/>
        </w:rPr>
        <w:t>г</w:t>
      </w:r>
      <w:proofErr w:type="gramEnd"/>
      <w:r w:rsidR="000B4B38">
        <w:rPr>
          <w:rFonts w:ascii="Times New Roman" w:hAnsi="Times New Roman"/>
          <w:sz w:val="20"/>
          <w:szCs w:val="20"/>
        </w:rPr>
        <w:t>ос. ун-та. 2017. №297. С.228.</w:t>
      </w:r>
    </w:p>
  </w:footnote>
  <w:footnote w:id="16">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r w:rsidRPr="000B4B38">
        <w:rPr>
          <w:rFonts w:ascii="Times New Roman" w:hAnsi="Times New Roman"/>
          <w:sz w:val="20"/>
          <w:szCs w:val="20"/>
        </w:rPr>
        <w:t xml:space="preserve">Филиппова О.В., </w:t>
      </w:r>
      <w:proofErr w:type="spellStart"/>
      <w:r w:rsidRPr="000B4B38">
        <w:rPr>
          <w:rFonts w:ascii="Times New Roman" w:hAnsi="Times New Roman"/>
          <w:sz w:val="20"/>
          <w:szCs w:val="20"/>
        </w:rPr>
        <w:t>Садовникова</w:t>
      </w:r>
      <w:proofErr w:type="spellEnd"/>
      <w:r w:rsidRPr="000B4B38">
        <w:rPr>
          <w:rFonts w:ascii="Times New Roman" w:hAnsi="Times New Roman"/>
          <w:sz w:val="20"/>
          <w:szCs w:val="20"/>
        </w:rPr>
        <w:t xml:space="preserve"> М.Н. Пенитенциарный рецидив и пенитенциарная преступность: понятие и криминологическая характеристика // Сибирский юридиче</w:t>
      </w:r>
      <w:r w:rsidR="000B4B38">
        <w:rPr>
          <w:rFonts w:ascii="Times New Roman" w:hAnsi="Times New Roman"/>
          <w:sz w:val="20"/>
          <w:szCs w:val="20"/>
        </w:rPr>
        <w:t>ский вестник. 2017. №2. С.75.</w:t>
      </w:r>
    </w:p>
  </w:footnote>
  <w:footnote w:id="17">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proofErr w:type="spellStart"/>
      <w:r w:rsidRPr="000B4B38">
        <w:rPr>
          <w:rFonts w:ascii="Times New Roman" w:hAnsi="Times New Roman"/>
          <w:sz w:val="20"/>
          <w:szCs w:val="20"/>
        </w:rPr>
        <w:t>Шахбанова</w:t>
      </w:r>
      <w:proofErr w:type="spellEnd"/>
      <w:r w:rsidRPr="000B4B38">
        <w:rPr>
          <w:rFonts w:ascii="Times New Roman" w:hAnsi="Times New Roman"/>
          <w:sz w:val="20"/>
          <w:szCs w:val="20"/>
        </w:rPr>
        <w:t xml:space="preserve"> Х.М. Личность осужденных, совершивших преступления в местах лишения свободы // Вес</w:t>
      </w:r>
      <w:r w:rsidR="000B4B38">
        <w:rPr>
          <w:rFonts w:ascii="Times New Roman" w:hAnsi="Times New Roman"/>
          <w:sz w:val="20"/>
          <w:szCs w:val="20"/>
        </w:rPr>
        <w:t xml:space="preserve">тник </w:t>
      </w:r>
      <w:proofErr w:type="spellStart"/>
      <w:r w:rsidR="000B4B38">
        <w:rPr>
          <w:rFonts w:ascii="Times New Roman" w:hAnsi="Times New Roman"/>
          <w:sz w:val="20"/>
          <w:szCs w:val="20"/>
        </w:rPr>
        <w:t>ВятГУ</w:t>
      </w:r>
      <w:proofErr w:type="spellEnd"/>
      <w:r w:rsidR="000B4B38">
        <w:rPr>
          <w:rFonts w:ascii="Times New Roman" w:hAnsi="Times New Roman"/>
          <w:sz w:val="20"/>
          <w:szCs w:val="20"/>
        </w:rPr>
        <w:t>. 2014. №12. С.109-110.</w:t>
      </w:r>
    </w:p>
  </w:footnote>
  <w:footnote w:id="18">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proofErr w:type="spellStart"/>
      <w:r w:rsidRPr="000B4B38">
        <w:rPr>
          <w:rFonts w:ascii="Times New Roman" w:hAnsi="Times New Roman"/>
          <w:sz w:val="20"/>
          <w:szCs w:val="20"/>
        </w:rPr>
        <w:t>Шалагин</w:t>
      </w:r>
      <w:proofErr w:type="spellEnd"/>
      <w:r w:rsidRPr="000B4B38">
        <w:rPr>
          <w:rFonts w:ascii="Times New Roman" w:hAnsi="Times New Roman"/>
          <w:sz w:val="20"/>
          <w:szCs w:val="20"/>
        </w:rPr>
        <w:t xml:space="preserve"> А.Е. Криминологическая характеристика и предупреждение преступлений, совершаемых в местах лишения свободы // ВЭПС. 20</w:t>
      </w:r>
      <w:r w:rsidR="000B4B38">
        <w:rPr>
          <w:rFonts w:ascii="Times New Roman" w:hAnsi="Times New Roman"/>
          <w:sz w:val="20"/>
          <w:szCs w:val="20"/>
        </w:rPr>
        <w:t>16. №1. С.218.</w:t>
      </w:r>
    </w:p>
  </w:footnote>
  <w:footnote w:id="19">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proofErr w:type="spellStart"/>
      <w:r w:rsidRPr="000B4B38">
        <w:rPr>
          <w:rFonts w:ascii="Times New Roman" w:hAnsi="Times New Roman"/>
          <w:sz w:val="20"/>
          <w:szCs w:val="20"/>
        </w:rPr>
        <w:t>Хисамутдинов</w:t>
      </w:r>
      <w:proofErr w:type="spellEnd"/>
      <w:r w:rsidRPr="000B4B38">
        <w:rPr>
          <w:rFonts w:ascii="Times New Roman" w:hAnsi="Times New Roman"/>
          <w:sz w:val="20"/>
          <w:szCs w:val="20"/>
        </w:rPr>
        <w:t xml:space="preserve"> Ф.Р., </w:t>
      </w:r>
      <w:proofErr w:type="spellStart"/>
      <w:r w:rsidRPr="000B4B38">
        <w:rPr>
          <w:rFonts w:ascii="Times New Roman" w:hAnsi="Times New Roman"/>
          <w:sz w:val="20"/>
          <w:szCs w:val="20"/>
        </w:rPr>
        <w:t>Шалагин</w:t>
      </w:r>
      <w:proofErr w:type="spellEnd"/>
      <w:r w:rsidRPr="000B4B38">
        <w:rPr>
          <w:rFonts w:ascii="Times New Roman" w:hAnsi="Times New Roman"/>
          <w:sz w:val="20"/>
          <w:szCs w:val="20"/>
        </w:rPr>
        <w:t xml:space="preserve"> А.Е. Рецидивная преступность и ее предупреждение // Вестник Казанского юридического института МВД</w:t>
      </w:r>
      <w:r w:rsidR="000B4B38">
        <w:rPr>
          <w:rFonts w:ascii="Times New Roman" w:hAnsi="Times New Roman"/>
          <w:sz w:val="20"/>
          <w:szCs w:val="20"/>
        </w:rPr>
        <w:t xml:space="preserve"> России. 2015. №3 (21). С.35.</w:t>
      </w:r>
    </w:p>
  </w:footnote>
  <w:footnote w:id="20">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proofErr w:type="spellStart"/>
      <w:r w:rsidRPr="000B4B38">
        <w:rPr>
          <w:rFonts w:ascii="Times New Roman" w:hAnsi="Times New Roman"/>
          <w:sz w:val="20"/>
          <w:szCs w:val="20"/>
        </w:rPr>
        <w:t>Качурова</w:t>
      </w:r>
      <w:proofErr w:type="spellEnd"/>
      <w:r w:rsidRPr="000B4B38">
        <w:rPr>
          <w:rFonts w:ascii="Times New Roman" w:hAnsi="Times New Roman"/>
          <w:sz w:val="20"/>
          <w:szCs w:val="20"/>
        </w:rPr>
        <w:t xml:space="preserve"> Е.С. Некоторые особенности первоначального этапа расследования преступлений в местах лишения свободы // Пролог: ж</w:t>
      </w:r>
      <w:r w:rsidR="000B4B38">
        <w:rPr>
          <w:rFonts w:ascii="Times New Roman" w:hAnsi="Times New Roman"/>
          <w:sz w:val="20"/>
          <w:szCs w:val="20"/>
        </w:rPr>
        <w:t>урнал о праве. 2013. №1. С.72-73.</w:t>
      </w:r>
    </w:p>
  </w:footnote>
  <w:footnote w:id="21">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proofErr w:type="spellStart"/>
      <w:r w:rsidRPr="000B4B38">
        <w:rPr>
          <w:rFonts w:ascii="Times New Roman" w:hAnsi="Times New Roman"/>
          <w:sz w:val="20"/>
          <w:szCs w:val="20"/>
        </w:rPr>
        <w:t>Качурова</w:t>
      </w:r>
      <w:proofErr w:type="spellEnd"/>
      <w:r w:rsidRPr="000B4B38">
        <w:rPr>
          <w:rFonts w:ascii="Times New Roman" w:hAnsi="Times New Roman"/>
          <w:sz w:val="20"/>
          <w:szCs w:val="20"/>
        </w:rPr>
        <w:t xml:space="preserve"> Е.С. Некоторые особенности возбуждения уголовных дел по насильственным преступлениям, совершаемым в исправительных учреждениях // Вестник Восточно-Сибирского института МВД</w:t>
      </w:r>
      <w:r w:rsidR="000B4B38">
        <w:rPr>
          <w:rFonts w:ascii="Times New Roman" w:hAnsi="Times New Roman"/>
          <w:sz w:val="20"/>
          <w:szCs w:val="20"/>
        </w:rPr>
        <w:t xml:space="preserve"> России. 2013. №4 (67). С.24.</w:t>
      </w:r>
    </w:p>
  </w:footnote>
  <w:footnote w:id="22">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r w:rsidRPr="000B4B38">
        <w:rPr>
          <w:rFonts w:ascii="Times New Roman" w:hAnsi="Times New Roman"/>
          <w:sz w:val="20"/>
          <w:szCs w:val="20"/>
        </w:rPr>
        <w:t xml:space="preserve">Кайсина Т.П. Пенитенциарная </w:t>
      </w:r>
      <w:proofErr w:type="spellStart"/>
      <w:r w:rsidRPr="000B4B38">
        <w:rPr>
          <w:rFonts w:ascii="Times New Roman" w:hAnsi="Times New Roman"/>
          <w:sz w:val="20"/>
          <w:szCs w:val="20"/>
        </w:rPr>
        <w:t>виктимизация</w:t>
      </w:r>
      <w:proofErr w:type="spellEnd"/>
      <w:r w:rsidRPr="000B4B38">
        <w:rPr>
          <w:rFonts w:ascii="Times New Roman" w:hAnsi="Times New Roman"/>
          <w:sz w:val="20"/>
          <w:szCs w:val="20"/>
        </w:rPr>
        <w:t xml:space="preserve"> осужденных // </w:t>
      </w:r>
      <w:proofErr w:type="spellStart"/>
      <w:r w:rsidRPr="000B4B38">
        <w:rPr>
          <w:rFonts w:ascii="Times New Roman" w:hAnsi="Times New Roman"/>
          <w:sz w:val="20"/>
          <w:szCs w:val="20"/>
        </w:rPr>
        <w:t>Вик</w:t>
      </w:r>
      <w:r w:rsidR="000B4B38">
        <w:rPr>
          <w:rFonts w:ascii="Times New Roman" w:hAnsi="Times New Roman"/>
          <w:sz w:val="20"/>
          <w:szCs w:val="20"/>
        </w:rPr>
        <w:t>тимология</w:t>
      </w:r>
      <w:proofErr w:type="spellEnd"/>
      <w:r w:rsidR="000B4B38">
        <w:rPr>
          <w:rFonts w:ascii="Times New Roman" w:hAnsi="Times New Roman"/>
          <w:sz w:val="20"/>
          <w:szCs w:val="20"/>
        </w:rPr>
        <w:t>. 2015. №3 (5). С.49.</w:t>
      </w:r>
    </w:p>
  </w:footnote>
  <w:footnote w:id="23">
    <w:p w:rsidR="00D22592" w:rsidRPr="000B4B38" w:rsidRDefault="00D22592" w:rsidP="000B4B38">
      <w:pPr>
        <w:pStyle w:val="aa"/>
        <w:contextualSpacing/>
        <w:jc w:val="both"/>
        <w:rPr>
          <w:rFonts w:ascii="Times New Roman" w:hAnsi="Times New Roman"/>
        </w:rPr>
      </w:pPr>
      <w:r w:rsidRPr="000B4B38">
        <w:rPr>
          <w:rStyle w:val="ac"/>
          <w:rFonts w:ascii="Times New Roman" w:hAnsi="Times New Roman"/>
        </w:rPr>
        <w:footnoteRef/>
      </w:r>
      <w:r w:rsidRPr="000B4B38">
        <w:rPr>
          <w:rFonts w:ascii="Times New Roman" w:hAnsi="Times New Roman"/>
        </w:rPr>
        <w:t xml:space="preserve"> </w:t>
      </w:r>
      <w:r w:rsidRPr="000B4B38">
        <w:rPr>
          <w:rFonts w:ascii="Times New Roman" w:hAnsi="Times New Roman"/>
        </w:rPr>
        <w:t>Артюшина О.В. Криминологическая характеристика насильственной преступности в современной России // Вестник Казанского юридического института МВ</w:t>
      </w:r>
      <w:r w:rsidR="000B4B38">
        <w:rPr>
          <w:rFonts w:ascii="Times New Roman" w:hAnsi="Times New Roman"/>
        </w:rPr>
        <w:t>Д России. 2015. №2 (20). С.21.</w:t>
      </w:r>
    </w:p>
  </w:footnote>
  <w:footnote w:id="24">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proofErr w:type="spellStart"/>
      <w:r w:rsidRPr="000B4B38">
        <w:rPr>
          <w:rFonts w:ascii="Times New Roman" w:hAnsi="Times New Roman"/>
          <w:sz w:val="20"/>
          <w:szCs w:val="20"/>
        </w:rPr>
        <w:t>Качурова</w:t>
      </w:r>
      <w:proofErr w:type="spellEnd"/>
      <w:r w:rsidRPr="000B4B38">
        <w:rPr>
          <w:rFonts w:ascii="Times New Roman" w:hAnsi="Times New Roman"/>
          <w:sz w:val="20"/>
          <w:szCs w:val="20"/>
        </w:rPr>
        <w:t xml:space="preserve"> Е.С. Меры индивидуального предупреждения насильственной преступности в местах лишения свободы // Вестник Восточно-Сибирского инстит</w:t>
      </w:r>
      <w:r w:rsidR="000B4B38">
        <w:rPr>
          <w:rFonts w:ascii="Times New Roman" w:hAnsi="Times New Roman"/>
          <w:sz w:val="20"/>
          <w:szCs w:val="20"/>
        </w:rPr>
        <w:t>ута МВД России. 2011. №1. С.7.</w:t>
      </w:r>
    </w:p>
  </w:footnote>
  <w:footnote w:id="25">
    <w:p w:rsidR="00D22592" w:rsidRPr="000B4B38" w:rsidRDefault="00D22592" w:rsidP="000B4B38">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0B4B38">
        <w:rPr>
          <w:rFonts w:ascii="Times New Roman" w:hAnsi="Times New Roman"/>
          <w:sz w:val="20"/>
          <w:szCs w:val="20"/>
        </w:rPr>
        <w:t xml:space="preserve"> </w:t>
      </w:r>
      <w:r w:rsidRPr="000B4B38">
        <w:rPr>
          <w:rFonts w:ascii="Times New Roman" w:hAnsi="Times New Roman"/>
          <w:sz w:val="20"/>
          <w:szCs w:val="20"/>
        </w:rPr>
        <w:t>Епифанов С.С. Технические средства в противодействии пенитенциарной преступности: требования к системе // Юридическая наука и правоохранительная п</w:t>
      </w:r>
      <w:r w:rsidR="000B4B38">
        <w:rPr>
          <w:rFonts w:ascii="Times New Roman" w:hAnsi="Times New Roman"/>
          <w:sz w:val="20"/>
          <w:szCs w:val="20"/>
        </w:rPr>
        <w:t>рактика. 2014. №3 (29). С.62.</w:t>
      </w:r>
    </w:p>
  </w:footnote>
  <w:footnote w:id="26">
    <w:p w:rsidR="000B4B38" w:rsidRPr="000B4B38" w:rsidRDefault="000B4B38" w:rsidP="000B4B38">
      <w:pPr>
        <w:pStyle w:val="aa"/>
        <w:contextualSpacing/>
        <w:jc w:val="both"/>
        <w:rPr>
          <w:rFonts w:ascii="Times New Roman" w:hAnsi="Times New Roman"/>
        </w:rPr>
      </w:pPr>
      <w:r w:rsidRPr="000B4B38">
        <w:rPr>
          <w:rStyle w:val="ac"/>
          <w:rFonts w:ascii="Times New Roman" w:hAnsi="Times New Roman"/>
        </w:rPr>
        <w:footnoteRef/>
      </w:r>
      <w:r w:rsidRPr="000B4B38">
        <w:rPr>
          <w:rFonts w:ascii="Times New Roman" w:hAnsi="Times New Roman"/>
        </w:rPr>
        <w:t xml:space="preserve"> </w:t>
      </w:r>
      <w:proofErr w:type="spellStart"/>
      <w:r w:rsidRPr="000B4B38">
        <w:rPr>
          <w:rFonts w:ascii="Times New Roman" w:hAnsi="Times New Roman"/>
        </w:rPr>
        <w:t>Качурова</w:t>
      </w:r>
      <w:proofErr w:type="spellEnd"/>
      <w:r w:rsidRPr="000B4B38">
        <w:rPr>
          <w:rFonts w:ascii="Times New Roman" w:hAnsi="Times New Roman"/>
        </w:rPr>
        <w:t xml:space="preserve"> Е.С. Меры индивидуального предупреждения насильственной преступности в местах лишения свободы // Вестник Восточно-Сибирского инсти</w:t>
      </w:r>
      <w:r w:rsidR="00B35C2A">
        <w:rPr>
          <w:rFonts w:ascii="Times New Roman" w:hAnsi="Times New Roman"/>
        </w:rPr>
        <w:t>тута МВД России. 2011. №1. С.6.</w:t>
      </w:r>
    </w:p>
  </w:footnote>
  <w:footnote w:id="27">
    <w:p w:rsidR="000B4B38" w:rsidRPr="000B4B38" w:rsidRDefault="000B4B38" w:rsidP="000B4B38">
      <w:pPr>
        <w:pStyle w:val="aa"/>
        <w:contextualSpacing/>
        <w:jc w:val="both"/>
        <w:rPr>
          <w:rFonts w:ascii="Times New Roman" w:hAnsi="Times New Roman"/>
        </w:rPr>
      </w:pPr>
      <w:r w:rsidRPr="000B4B38">
        <w:rPr>
          <w:rStyle w:val="ac"/>
          <w:rFonts w:ascii="Times New Roman" w:hAnsi="Times New Roman"/>
        </w:rPr>
        <w:footnoteRef/>
      </w:r>
      <w:r w:rsidRPr="000B4B38">
        <w:rPr>
          <w:rFonts w:ascii="Times New Roman" w:hAnsi="Times New Roman"/>
        </w:rPr>
        <w:t xml:space="preserve"> </w:t>
      </w:r>
      <w:proofErr w:type="spellStart"/>
      <w:r w:rsidRPr="000B4B38">
        <w:rPr>
          <w:rFonts w:ascii="Times New Roman" w:hAnsi="Times New Roman"/>
        </w:rPr>
        <w:t>Хисамутдинов</w:t>
      </w:r>
      <w:proofErr w:type="spellEnd"/>
      <w:r w:rsidRPr="000B4B38">
        <w:rPr>
          <w:rFonts w:ascii="Times New Roman" w:hAnsi="Times New Roman"/>
        </w:rPr>
        <w:t xml:space="preserve"> Ф.Р., </w:t>
      </w:r>
      <w:proofErr w:type="spellStart"/>
      <w:r w:rsidRPr="000B4B38">
        <w:rPr>
          <w:rFonts w:ascii="Times New Roman" w:hAnsi="Times New Roman"/>
        </w:rPr>
        <w:t>Шалагин</w:t>
      </w:r>
      <w:proofErr w:type="spellEnd"/>
      <w:r w:rsidRPr="000B4B38">
        <w:rPr>
          <w:rFonts w:ascii="Times New Roman" w:hAnsi="Times New Roman"/>
        </w:rPr>
        <w:t xml:space="preserve"> А.Е. Рецидивная преступность и ее предупреждение // Вестник Казанского юридического института МВД</w:t>
      </w:r>
      <w:r w:rsidR="00B35C2A">
        <w:rPr>
          <w:rFonts w:ascii="Times New Roman" w:hAnsi="Times New Roman"/>
        </w:rPr>
        <w:t xml:space="preserve"> России. 2015. №3 (21). С.36.</w:t>
      </w:r>
    </w:p>
  </w:footnote>
  <w:footnote w:id="28">
    <w:p w:rsidR="000B4B38" w:rsidRPr="000B4B38" w:rsidRDefault="000B4B38" w:rsidP="000B4B38">
      <w:pPr>
        <w:pStyle w:val="aa"/>
        <w:contextualSpacing/>
        <w:jc w:val="both"/>
        <w:rPr>
          <w:rFonts w:ascii="Times New Roman" w:hAnsi="Times New Roman"/>
        </w:rPr>
      </w:pPr>
      <w:r w:rsidRPr="000B4B38">
        <w:rPr>
          <w:rStyle w:val="ac"/>
          <w:rFonts w:ascii="Times New Roman" w:hAnsi="Times New Roman"/>
        </w:rPr>
        <w:footnoteRef/>
      </w:r>
      <w:r w:rsidRPr="000B4B38">
        <w:rPr>
          <w:rFonts w:ascii="Times New Roman" w:hAnsi="Times New Roman"/>
        </w:rPr>
        <w:t xml:space="preserve"> </w:t>
      </w:r>
      <w:proofErr w:type="spellStart"/>
      <w:r w:rsidRPr="000B4B38">
        <w:rPr>
          <w:rFonts w:ascii="Times New Roman" w:hAnsi="Times New Roman"/>
        </w:rPr>
        <w:t>Шалагин</w:t>
      </w:r>
      <w:proofErr w:type="spellEnd"/>
      <w:r w:rsidRPr="000B4B38">
        <w:rPr>
          <w:rFonts w:ascii="Times New Roman" w:hAnsi="Times New Roman"/>
        </w:rPr>
        <w:t xml:space="preserve"> А.Е. Криминологическая характеристика и предупреждение преступлений, совершаемых в местах лишения свободы // ВЭПС. 20</w:t>
      </w:r>
      <w:r w:rsidR="00B35C2A">
        <w:rPr>
          <w:rFonts w:ascii="Times New Roman" w:hAnsi="Times New Roman"/>
        </w:rPr>
        <w:t>16. №1. С.217-218.</w:t>
      </w:r>
    </w:p>
  </w:footnote>
  <w:footnote w:id="29">
    <w:p w:rsidR="000B4B38" w:rsidRPr="000B4B38" w:rsidRDefault="000B4B38" w:rsidP="00B35C2A">
      <w:pPr>
        <w:spacing w:after="0" w:line="240" w:lineRule="auto"/>
        <w:jc w:val="both"/>
        <w:rPr>
          <w:rFonts w:ascii="Times New Roman" w:hAnsi="Times New Roman"/>
          <w:sz w:val="20"/>
          <w:szCs w:val="20"/>
        </w:rPr>
      </w:pPr>
      <w:r w:rsidRPr="000B4B38">
        <w:rPr>
          <w:rStyle w:val="ac"/>
          <w:rFonts w:ascii="Times New Roman" w:hAnsi="Times New Roman"/>
          <w:sz w:val="20"/>
          <w:szCs w:val="20"/>
        </w:rPr>
        <w:footnoteRef/>
      </w:r>
      <w:r w:rsidRPr="00B35C2A">
        <w:rPr>
          <w:rFonts w:ascii="Times New Roman" w:hAnsi="Times New Roman"/>
          <w:sz w:val="20"/>
          <w:szCs w:val="20"/>
        </w:rPr>
        <w:t xml:space="preserve"> </w:t>
      </w:r>
      <w:r w:rsidRPr="00B35C2A">
        <w:rPr>
          <w:rFonts w:ascii="Times New Roman" w:hAnsi="Times New Roman"/>
          <w:sz w:val="20"/>
          <w:szCs w:val="20"/>
        </w:rPr>
        <w:t>Смирнов Л.Б. Особенности и технологии дистанционного противодействия пенитенциарной преступности // Криминология: вчера, сегодня</w:t>
      </w:r>
      <w:r w:rsidR="00B35C2A">
        <w:rPr>
          <w:rFonts w:ascii="Times New Roman" w:hAnsi="Times New Roman"/>
          <w:sz w:val="20"/>
          <w:szCs w:val="20"/>
        </w:rPr>
        <w:t>, завтра. 2017. №1 (44). С.43.</w:t>
      </w:r>
    </w:p>
  </w:footnote>
  <w:footnote w:id="30">
    <w:p w:rsidR="000B4B38" w:rsidRPr="000B4B38" w:rsidRDefault="000B4B38" w:rsidP="000B4B38">
      <w:pPr>
        <w:pStyle w:val="aa"/>
        <w:contextualSpacing/>
        <w:jc w:val="both"/>
        <w:rPr>
          <w:rFonts w:ascii="Times New Roman" w:hAnsi="Times New Roman"/>
        </w:rPr>
      </w:pPr>
      <w:r w:rsidRPr="000B4B38">
        <w:rPr>
          <w:rStyle w:val="ac"/>
          <w:rFonts w:ascii="Times New Roman" w:hAnsi="Times New Roman"/>
        </w:rPr>
        <w:footnoteRef/>
      </w:r>
      <w:r w:rsidRPr="000B4B38">
        <w:rPr>
          <w:rFonts w:ascii="Times New Roman" w:hAnsi="Times New Roman"/>
        </w:rPr>
        <w:t xml:space="preserve"> </w:t>
      </w:r>
      <w:r w:rsidRPr="000B4B38">
        <w:rPr>
          <w:rFonts w:ascii="Times New Roman" w:hAnsi="Times New Roman"/>
        </w:rPr>
        <w:t>Епифанов С.С. Технические средства в противодействии пенитенциарной преступности: требования к системе // Юридическая наука и правоохранительная п</w:t>
      </w:r>
      <w:r w:rsidR="00B35C2A">
        <w:rPr>
          <w:rFonts w:ascii="Times New Roman" w:hAnsi="Times New Roman"/>
        </w:rPr>
        <w:t>рактика. 2014. №3 (29). С.59.</w:t>
      </w:r>
    </w:p>
  </w:footnote>
  <w:footnote w:id="31">
    <w:p w:rsidR="000B4B38" w:rsidRPr="000B4B38" w:rsidRDefault="000B4B38" w:rsidP="000B4B38">
      <w:pPr>
        <w:pStyle w:val="aa"/>
        <w:contextualSpacing/>
        <w:jc w:val="both"/>
        <w:rPr>
          <w:rFonts w:ascii="Times New Roman" w:hAnsi="Times New Roman"/>
        </w:rPr>
      </w:pPr>
      <w:r w:rsidRPr="000B4B38">
        <w:rPr>
          <w:rStyle w:val="ac"/>
          <w:rFonts w:ascii="Times New Roman" w:hAnsi="Times New Roman"/>
        </w:rPr>
        <w:footnoteRef/>
      </w:r>
      <w:r w:rsidRPr="000B4B38">
        <w:rPr>
          <w:rFonts w:ascii="Times New Roman" w:hAnsi="Times New Roman"/>
        </w:rPr>
        <w:t xml:space="preserve"> </w:t>
      </w:r>
      <w:r w:rsidRPr="000B4B38">
        <w:rPr>
          <w:rFonts w:ascii="Times New Roman" w:hAnsi="Times New Roman"/>
        </w:rPr>
        <w:t>Смирнов Л.Б. Особенности и технологии дистанционного противодействия пенитенциарной преступности // Криминология: вчера, сегодня</w:t>
      </w:r>
      <w:r w:rsidR="00B35C2A">
        <w:rPr>
          <w:rFonts w:ascii="Times New Roman" w:hAnsi="Times New Roman"/>
        </w:rPr>
        <w:t>, завтра. 2017. №1 (44). С.43.</w:t>
      </w:r>
    </w:p>
  </w:footnote>
  <w:footnote w:id="32">
    <w:p w:rsidR="00B35C2A" w:rsidRPr="000B4B38" w:rsidRDefault="000B4B38" w:rsidP="000B4B38">
      <w:pPr>
        <w:pStyle w:val="aa"/>
        <w:contextualSpacing/>
        <w:jc w:val="both"/>
        <w:rPr>
          <w:rFonts w:ascii="Times New Roman" w:hAnsi="Times New Roman"/>
        </w:rPr>
      </w:pPr>
      <w:r w:rsidRPr="000B4B38">
        <w:rPr>
          <w:rStyle w:val="ac"/>
          <w:rFonts w:ascii="Times New Roman" w:hAnsi="Times New Roman"/>
        </w:rPr>
        <w:footnoteRef/>
      </w:r>
      <w:r w:rsidRPr="000B4B38">
        <w:rPr>
          <w:rFonts w:ascii="Times New Roman" w:hAnsi="Times New Roman"/>
        </w:rPr>
        <w:t xml:space="preserve"> </w:t>
      </w:r>
      <w:r w:rsidRPr="000B4B38">
        <w:rPr>
          <w:rFonts w:ascii="Times New Roman" w:hAnsi="Times New Roman"/>
        </w:rPr>
        <w:t>Семенова Д.М. Уголовно-правовые и криминологические основы противодействия рецидивной преступности // Юридический вестник Самарского у</w:t>
      </w:r>
      <w:r w:rsidR="00B35C2A">
        <w:rPr>
          <w:rFonts w:ascii="Times New Roman" w:hAnsi="Times New Roman"/>
        </w:rPr>
        <w:t>ниверситета. 2017. №1. С.109.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F0E" w:rsidRDefault="00635F0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92A98"/>
    <w:multiLevelType w:val="hybridMultilevel"/>
    <w:tmpl w:val="A7DE9F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A54655A"/>
    <w:multiLevelType w:val="hybridMultilevel"/>
    <w:tmpl w:val="1AE8AA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B253EFE"/>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E21AD1"/>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9F3B88"/>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C847D3"/>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CF2E54"/>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8133DA"/>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40F0DAE"/>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B84DF1"/>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C500F01"/>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DBF0328"/>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F781133"/>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06B0F68"/>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4717874"/>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2D64E4"/>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BDD19B3"/>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54F0C66"/>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59D2875"/>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7094886"/>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9B362B3"/>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6B86A1B"/>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D437C70"/>
    <w:multiLevelType w:val="hybridMultilevel"/>
    <w:tmpl w:val="3EAE2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7733A99"/>
    <w:multiLevelType w:val="hybridMultilevel"/>
    <w:tmpl w:val="62B060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7B58307D"/>
    <w:multiLevelType w:val="hybridMultilevel"/>
    <w:tmpl w:val="E6340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0"/>
  </w:num>
  <w:num w:numId="3">
    <w:abstractNumId w:val="1"/>
  </w:num>
  <w:num w:numId="4">
    <w:abstractNumId w:val="23"/>
  </w:num>
  <w:num w:numId="5">
    <w:abstractNumId w:val="19"/>
  </w:num>
  <w:num w:numId="6">
    <w:abstractNumId w:val="24"/>
  </w:num>
  <w:num w:numId="7">
    <w:abstractNumId w:val="9"/>
  </w:num>
  <w:num w:numId="8">
    <w:abstractNumId w:val="16"/>
  </w:num>
  <w:num w:numId="9">
    <w:abstractNumId w:val="21"/>
  </w:num>
  <w:num w:numId="10">
    <w:abstractNumId w:val="12"/>
  </w:num>
  <w:num w:numId="11">
    <w:abstractNumId w:val="20"/>
  </w:num>
  <w:num w:numId="12">
    <w:abstractNumId w:val="11"/>
  </w:num>
  <w:num w:numId="13">
    <w:abstractNumId w:val="13"/>
  </w:num>
  <w:num w:numId="14">
    <w:abstractNumId w:val="3"/>
  </w:num>
  <w:num w:numId="15">
    <w:abstractNumId w:val="14"/>
  </w:num>
  <w:num w:numId="16">
    <w:abstractNumId w:val="6"/>
  </w:num>
  <w:num w:numId="17">
    <w:abstractNumId w:val="15"/>
  </w:num>
  <w:num w:numId="18">
    <w:abstractNumId w:val="4"/>
  </w:num>
  <w:num w:numId="19">
    <w:abstractNumId w:val="17"/>
  </w:num>
  <w:num w:numId="20">
    <w:abstractNumId w:val="8"/>
  </w:num>
  <w:num w:numId="21">
    <w:abstractNumId w:val="5"/>
  </w:num>
  <w:num w:numId="22">
    <w:abstractNumId w:val="2"/>
  </w:num>
  <w:num w:numId="23">
    <w:abstractNumId w:val="10"/>
  </w:num>
  <w:num w:numId="24">
    <w:abstractNumId w:val="7"/>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D8D"/>
    <w:rsid w:val="000B4B38"/>
    <w:rsid w:val="001C3023"/>
    <w:rsid w:val="002F259D"/>
    <w:rsid w:val="00502ED4"/>
    <w:rsid w:val="005F6244"/>
    <w:rsid w:val="00635F0E"/>
    <w:rsid w:val="00B35C2A"/>
    <w:rsid w:val="00B61498"/>
    <w:rsid w:val="00BC130E"/>
    <w:rsid w:val="00D000AA"/>
    <w:rsid w:val="00D22592"/>
    <w:rsid w:val="00D73D8D"/>
    <w:rsid w:val="00DB4CB1"/>
    <w:rsid w:val="00E25E32"/>
    <w:rsid w:val="00FD25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498"/>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5E32"/>
    <w:pPr>
      <w:spacing w:after="160" w:line="259" w:lineRule="auto"/>
      <w:ind w:left="720"/>
      <w:contextualSpacing/>
    </w:pPr>
    <w:rPr>
      <w:rFonts w:asciiTheme="minorHAnsi" w:eastAsiaTheme="minorHAnsi" w:hAnsiTheme="minorHAnsi" w:cstheme="minorBidi"/>
      <w:lang w:eastAsia="en-US"/>
    </w:rPr>
  </w:style>
  <w:style w:type="paragraph" w:styleId="a4">
    <w:name w:val="Balloon Text"/>
    <w:basedOn w:val="a"/>
    <w:link w:val="a5"/>
    <w:uiPriority w:val="99"/>
    <w:semiHidden/>
    <w:unhideWhenUsed/>
    <w:rsid w:val="002F259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F259D"/>
    <w:rPr>
      <w:rFonts w:ascii="Tahoma" w:eastAsia="Times New Roman" w:hAnsi="Tahoma" w:cs="Tahoma"/>
      <w:sz w:val="16"/>
      <w:szCs w:val="16"/>
      <w:lang w:eastAsia="ru-RU"/>
    </w:rPr>
  </w:style>
  <w:style w:type="paragraph" w:styleId="a6">
    <w:name w:val="header"/>
    <w:basedOn w:val="a"/>
    <w:link w:val="a7"/>
    <w:uiPriority w:val="99"/>
    <w:unhideWhenUsed/>
    <w:rsid w:val="00635F0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35F0E"/>
    <w:rPr>
      <w:rFonts w:ascii="Calibri" w:eastAsia="Times New Roman" w:hAnsi="Calibri" w:cs="Times New Roman"/>
      <w:lang w:eastAsia="ru-RU"/>
    </w:rPr>
  </w:style>
  <w:style w:type="paragraph" w:styleId="a8">
    <w:name w:val="footer"/>
    <w:basedOn w:val="a"/>
    <w:link w:val="a9"/>
    <w:uiPriority w:val="99"/>
    <w:unhideWhenUsed/>
    <w:rsid w:val="00635F0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35F0E"/>
    <w:rPr>
      <w:rFonts w:ascii="Calibri" w:eastAsia="Times New Roman" w:hAnsi="Calibri" w:cs="Times New Roman"/>
      <w:lang w:eastAsia="ru-RU"/>
    </w:rPr>
  </w:style>
  <w:style w:type="paragraph" w:styleId="aa">
    <w:name w:val="footnote text"/>
    <w:basedOn w:val="a"/>
    <w:link w:val="ab"/>
    <w:uiPriority w:val="99"/>
    <w:semiHidden/>
    <w:unhideWhenUsed/>
    <w:rsid w:val="00DB4CB1"/>
    <w:pPr>
      <w:spacing w:after="0" w:line="240" w:lineRule="auto"/>
    </w:pPr>
    <w:rPr>
      <w:sz w:val="20"/>
      <w:szCs w:val="20"/>
    </w:rPr>
  </w:style>
  <w:style w:type="character" w:customStyle="1" w:styleId="ab">
    <w:name w:val="Текст сноски Знак"/>
    <w:basedOn w:val="a0"/>
    <w:link w:val="aa"/>
    <w:uiPriority w:val="99"/>
    <w:semiHidden/>
    <w:rsid w:val="00DB4CB1"/>
    <w:rPr>
      <w:rFonts w:ascii="Calibri" w:eastAsia="Times New Roman" w:hAnsi="Calibri" w:cs="Times New Roman"/>
      <w:sz w:val="20"/>
      <w:szCs w:val="20"/>
      <w:lang w:eastAsia="ru-RU"/>
    </w:rPr>
  </w:style>
  <w:style w:type="character" w:styleId="ac">
    <w:name w:val="footnote reference"/>
    <w:basedOn w:val="a0"/>
    <w:uiPriority w:val="99"/>
    <w:semiHidden/>
    <w:unhideWhenUsed/>
    <w:rsid w:val="00DB4CB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498"/>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5E32"/>
    <w:pPr>
      <w:spacing w:after="160" w:line="259" w:lineRule="auto"/>
      <w:ind w:left="720"/>
      <w:contextualSpacing/>
    </w:pPr>
    <w:rPr>
      <w:rFonts w:asciiTheme="minorHAnsi" w:eastAsiaTheme="minorHAnsi" w:hAnsiTheme="minorHAnsi" w:cstheme="minorBidi"/>
      <w:lang w:eastAsia="en-US"/>
    </w:rPr>
  </w:style>
  <w:style w:type="paragraph" w:styleId="a4">
    <w:name w:val="Balloon Text"/>
    <w:basedOn w:val="a"/>
    <w:link w:val="a5"/>
    <w:uiPriority w:val="99"/>
    <w:semiHidden/>
    <w:unhideWhenUsed/>
    <w:rsid w:val="002F259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F259D"/>
    <w:rPr>
      <w:rFonts w:ascii="Tahoma" w:eastAsia="Times New Roman" w:hAnsi="Tahoma" w:cs="Tahoma"/>
      <w:sz w:val="16"/>
      <w:szCs w:val="16"/>
      <w:lang w:eastAsia="ru-RU"/>
    </w:rPr>
  </w:style>
  <w:style w:type="paragraph" w:styleId="a6">
    <w:name w:val="header"/>
    <w:basedOn w:val="a"/>
    <w:link w:val="a7"/>
    <w:uiPriority w:val="99"/>
    <w:unhideWhenUsed/>
    <w:rsid w:val="00635F0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35F0E"/>
    <w:rPr>
      <w:rFonts w:ascii="Calibri" w:eastAsia="Times New Roman" w:hAnsi="Calibri" w:cs="Times New Roman"/>
      <w:lang w:eastAsia="ru-RU"/>
    </w:rPr>
  </w:style>
  <w:style w:type="paragraph" w:styleId="a8">
    <w:name w:val="footer"/>
    <w:basedOn w:val="a"/>
    <w:link w:val="a9"/>
    <w:uiPriority w:val="99"/>
    <w:unhideWhenUsed/>
    <w:rsid w:val="00635F0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35F0E"/>
    <w:rPr>
      <w:rFonts w:ascii="Calibri" w:eastAsia="Times New Roman" w:hAnsi="Calibri" w:cs="Times New Roman"/>
      <w:lang w:eastAsia="ru-RU"/>
    </w:rPr>
  </w:style>
  <w:style w:type="paragraph" w:styleId="aa">
    <w:name w:val="footnote text"/>
    <w:basedOn w:val="a"/>
    <w:link w:val="ab"/>
    <w:uiPriority w:val="99"/>
    <w:semiHidden/>
    <w:unhideWhenUsed/>
    <w:rsid w:val="00DB4CB1"/>
    <w:pPr>
      <w:spacing w:after="0" w:line="240" w:lineRule="auto"/>
    </w:pPr>
    <w:rPr>
      <w:sz w:val="20"/>
      <w:szCs w:val="20"/>
    </w:rPr>
  </w:style>
  <w:style w:type="character" w:customStyle="1" w:styleId="ab">
    <w:name w:val="Текст сноски Знак"/>
    <w:basedOn w:val="a0"/>
    <w:link w:val="aa"/>
    <w:uiPriority w:val="99"/>
    <w:semiHidden/>
    <w:rsid w:val="00DB4CB1"/>
    <w:rPr>
      <w:rFonts w:ascii="Calibri" w:eastAsia="Times New Roman" w:hAnsi="Calibri" w:cs="Times New Roman"/>
      <w:sz w:val="20"/>
      <w:szCs w:val="20"/>
      <w:lang w:eastAsia="ru-RU"/>
    </w:rPr>
  </w:style>
  <w:style w:type="character" w:styleId="ac">
    <w:name w:val="footnote reference"/>
    <w:basedOn w:val="a0"/>
    <w:uiPriority w:val="99"/>
    <w:semiHidden/>
    <w:unhideWhenUsed/>
    <w:rsid w:val="00DB4C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073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gi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gi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7.8365134929760716E-2"/>
          <c:y val="0.28027340332458445"/>
          <c:w val="0.68995917177019539"/>
          <c:h val="0.64767096821230674"/>
        </c:manualLayout>
      </c:layout>
      <c:pie3DChart>
        <c:varyColors val="1"/>
        <c:ser>
          <c:idx val="0"/>
          <c:order val="0"/>
          <c:tx>
            <c:strRef>
              <c:f>Лист1!$B$1</c:f>
              <c:strCache>
                <c:ptCount val="1"/>
                <c:pt idx="0">
                  <c:v>Гендерный состав преступности</c:v>
                </c:pt>
              </c:strCache>
            </c:strRef>
          </c:tx>
          <c:dLbls>
            <c:showLegendKey val="0"/>
            <c:showVal val="1"/>
            <c:showCatName val="0"/>
            <c:showSerName val="0"/>
            <c:showPercent val="0"/>
            <c:showBubbleSize val="0"/>
            <c:showLeaderLines val="1"/>
          </c:dLbls>
          <c:cat>
            <c:strRef>
              <c:f>Лист1!$A$2:$A$3</c:f>
              <c:strCache>
                <c:ptCount val="2"/>
                <c:pt idx="0">
                  <c:v>Мужчины</c:v>
                </c:pt>
                <c:pt idx="1">
                  <c:v>Женщины</c:v>
                </c:pt>
              </c:strCache>
            </c:strRef>
          </c:cat>
          <c:val>
            <c:numRef>
              <c:f>Лист1!$B$2:$B$3</c:f>
              <c:numCache>
                <c:formatCode>0%</c:formatCode>
                <c:ptCount val="2"/>
                <c:pt idx="0">
                  <c:v>0.92</c:v>
                </c:pt>
                <c:pt idx="1">
                  <c:v>8.0000000000000043E-2</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Лист1!$A$2</c:f>
              <c:strCache>
                <c:ptCount val="1"/>
                <c:pt idx="0">
                  <c:v>до 30 лет</c:v>
                </c:pt>
              </c:strCache>
            </c:strRef>
          </c:tx>
          <c:explosion val="25"/>
          <c:dLbls>
            <c:showLegendKey val="0"/>
            <c:showVal val="1"/>
            <c:showCatName val="0"/>
            <c:showSerName val="0"/>
            <c:showPercent val="0"/>
            <c:showBubbleSize val="0"/>
            <c:showLeaderLines val="1"/>
          </c:dLbls>
          <c:cat>
            <c:strRef>
              <c:f>Лист1!$A$2:$A$3</c:f>
              <c:strCache>
                <c:ptCount val="2"/>
                <c:pt idx="0">
                  <c:v>до 30 лет</c:v>
                </c:pt>
                <c:pt idx="1">
                  <c:v>после 30 лет</c:v>
                </c:pt>
              </c:strCache>
            </c:strRef>
          </c:cat>
          <c:val>
            <c:numRef>
              <c:f>Лист1!$B$2:$B$3</c:f>
              <c:numCache>
                <c:formatCode>0%</c:formatCode>
                <c:ptCount val="2"/>
                <c:pt idx="0">
                  <c:v>0.74</c:v>
                </c:pt>
                <c:pt idx="1">
                  <c:v>0.26</c:v>
                </c:pt>
              </c:numCache>
            </c:numRef>
          </c:val>
        </c:ser>
        <c:ser>
          <c:idx val="1"/>
          <c:order val="1"/>
          <c:tx>
            <c:strRef>
              <c:f>Лист1!$A$3</c:f>
              <c:strCache>
                <c:ptCount val="1"/>
                <c:pt idx="0">
                  <c:v>после 30 лет</c:v>
                </c:pt>
              </c:strCache>
            </c:strRef>
          </c:tx>
          <c:explosion val="25"/>
          <c:dLbls>
            <c:showLegendKey val="0"/>
            <c:showVal val="1"/>
            <c:showCatName val="0"/>
            <c:showSerName val="0"/>
            <c:showPercent val="0"/>
            <c:showBubbleSize val="0"/>
            <c:showLeaderLines val="1"/>
          </c:dLbls>
          <c:cat>
            <c:strRef>
              <c:f>Лист1!$A$2:$A$3</c:f>
              <c:strCache>
                <c:ptCount val="2"/>
                <c:pt idx="0">
                  <c:v>до 30 лет</c:v>
                </c:pt>
                <c:pt idx="1">
                  <c:v>после 30 лет</c:v>
                </c:pt>
              </c:strCache>
            </c:strRef>
          </c:cat>
          <c:val>
            <c:numRef>
              <c:f>Лист1!$C$2:$C$3</c:f>
              <c:numCache>
                <c:formatCode>General</c:formatCode>
                <c:ptCount val="2"/>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Ряд 1</c:v>
                </c:pt>
              </c:strCache>
            </c:strRef>
          </c:tx>
          <c:marker>
            <c:symbol val="none"/>
          </c:marker>
          <c:dLbls>
            <c:showLegendKey val="0"/>
            <c:showVal val="1"/>
            <c:showCatName val="0"/>
            <c:showSerName val="0"/>
            <c:showPercent val="0"/>
            <c:showBubbleSize val="0"/>
            <c:showLeaderLines val="0"/>
          </c:dLbls>
          <c:cat>
            <c:numRef>
              <c:f>Лист1!$A$2:$A$6</c:f>
              <c:numCache>
                <c:formatCode>General</c:formatCode>
                <c:ptCount val="5"/>
                <c:pt idx="0">
                  <c:v>2011</c:v>
                </c:pt>
                <c:pt idx="1">
                  <c:v>2012</c:v>
                </c:pt>
                <c:pt idx="2">
                  <c:v>2013</c:v>
                </c:pt>
                <c:pt idx="3">
                  <c:v>2014</c:v>
                </c:pt>
                <c:pt idx="4">
                  <c:v>2015</c:v>
                </c:pt>
              </c:numCache>
            </c:numRef>
          </c:cat>
          <c:val>
            <c:numRef>
              <c:f>Лист1!$B$2:$B$6</c:f>
              <c:numCache>
                <c:formatCode>General</c:formatCode>
                <c:ptCount val="5"/>
                <c:pt idx="0">
                  <c:v>980</c:v>
                </c:pt>
                <c:pt idx="1">
                  <c:v>1023</c:v>
                </c:pt>
                <c:pt idx="2">
                  <c:v>799</c:v>
                </c:pt>
                <c:pt idx="3">
                  <c:v>978</c:v>
                </c:pt>
                <c:pt idx="4">
                  <c:v>951</c:v>
                </c:pt>
              </c:numCache>
            </c:numRef>
          </c:val>
          <c:smooth val="0"/>
        </c:ser>
        <c:dLbls>
          <c:showLegendKey val="0"/>
          <c:showVal val="0"/>
          <c:showCatName val="0"/>
          <c:showSerName val="0"/>
          <c:showPercent val="0"/>
          <c:showBubbleSize val="0"/>
        </c:dLbls>
        <c:marker val="1"/>
        <c:smooth val="0"/>
        <c:axId val="166677504"/>
        <c:axId val="171049728"/>
      </c:lineChart>
      <c:catAx>
        <c:axId val="166677504"/>
        <c:scaling>
          <c:orientation val="minMax"/>
        </c:scaling>
        <c:delete val="0"/>
        <c:axPos val="b"/>
        <c:numFmt formatCode="General" sourceLinked="1"/>
        <c:majorTickMark val="out"/>
        <c:minorTickMark val="none"/>
        <c:tickLblPos val="nextTo"/>
        <c:crossAx val="171049728"/>
        <c:crosses val="autoZero"/>
        <c:auto val="1"/>
        <c:lblAlgn val="ctr"/>
        <c:lblOffset val="100"/>
        <c:noMultiLvlLbl val="0"/>
      </c:catAx>
      <c:valAx>
        <c:axId val="171049728"/>
        <c:scaling>
          <c:orientation val="minMax"/>
        </c:scaling>
        <c:delete val="0"/>
        <c:axPos val="l"/>
        <c:majorGridlines/>
        <c:numFmt formatCode="General" sourceLinked="1"/>
        <c:majorTickMark val="out"/>
        <c:minorTickMark val="none"/>
        <c:tickLblPos val="nextTo"/>
        <c:crossAx val="16667750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4FEC3-643B-48BA-A6DD-958533EF2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40</Pages>
  <Words>7546</Words>
  <Characters>43015</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50461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Icekot</dc:creator>
  <cp:lastModifiedBy>Icekot</cp:lastModifiedBy>
  <cp:revision>10</cp:revision>
  <cp:lastPrinted>2017-12-23T19:48:00Z</cp:lastPrinted>
  <dcterms:created xsi:type="dcterms:W3CDTF">2017-12-23T19:21:00Z</dcterms:created>
  <dcterms:modified xsi:type="dcterms:W3CDTF">2017-12-23T20:08:00Z</dcterms:modified>
</cp:coreProperties>
</file>