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B3A" w:rsidRPr="00885C9C" w:rsidRDefault="00762B3A" w:rsidP="00762B3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C9C">
        <w:rPr>
          <w:rFonts w:ascii="Times New Roman" w:hAnsi="Times New Roman" w:cs="Times New Roman"/>
          <w:b/>
          <w:sz w:val="28"/>
          <w:szCs w:val="28"/>
        </w:rPr>
        <w:t>ПЕНЗЕНСКИЙ ГОСУДАРСТВЕННЫЙ УНИВЕРСИТЕТ</w:t>
      </w:r>
    </w:p>
    <w:p w:rsidR="00762B3A" w:rsidRPr="00885C9C" w:rsidRDefault="00762B3A" w:rsidP="00762B3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C9C">
        <w:rPr>
          <w:rFonts w:ascii="Times New Roman" w:hAnsi="Times New Roman" w:cs="Times New Roman"/>
          <w:b/>
          <w:sz w:val="28"/>
          <w:szCs w:val="28"/>
        </w:rPr>
        <w:t>ФАКУЛЬТЕТ «ЭКОНОМИКА И УПРАВЛЕНИЕ»</w:t>
      </w:r>
    </w:p>
    <w:p w:rsidR="00762B3A" w:rsidRPr="00885C9C" w:rsidRDefault="00762B3A" w:rsidP="00762B3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C9C">
        <w:rPr>
          <w:rFonts w:ascii="Times New Roman" w:hAnsi="Times New Roman" w:cs="Times New Roman"/>
          <w:b/>
          <w:sz w:val="28"/>
          <w:szCs w:val="28"/>
        </w:rPr>
        <w:t>КАФЕДРА «ЭКОНОМИКА И ФИНАНСЫ»</w:t>
      </w:r>
    </w:p>
    <w:p w:rsidR="00762B3A" w:rsidRPr="00885C9C" w:rsidRDefault="00762B3A" w:rsidP="00762B3A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762B3A" w:rsidRPr="00885C9C" w:rsidRDefault="00762B3A" w:rsidP="00762B3A">
      <w:pPr>
        <w:shd w:val="clear" w:color="auto" w:fill="FFFFFF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5C9C">
        <w:rPr>
          <w:rFonts w:ascii="Times New Roman" w:eastAsia="Calibri" w:hAnsi="Times New Roman" w:cs="Times New Roman"/>
          <w:b/>
          <w:sz w:val="28"/>
          <w:szCs w:val="28"/>
        </w:rPr>
        <w:t>КУРСОВАЯ РАБОТА</w:t>
      </w:r>
    </w:p>
    <w:p w:rsidR="00762B3A" w:rsidRPr="00885C9C" w:rsidRDefault="00762B3A" w:rsidP="00762B3A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85C9C">
        <w:rPr>
          <w:rFonts w:ascii="Times New Roman" w:eastAsia="Calibri" w:hAnsi="Times New Roman" w:cs="Times New Roman"/>
          <w:sz w:val="28"/>
          <w:szCs w:val="28"/>
        </w:rPr>
        <w:t>по дисциплине:</w:t>
      </w:r>
    </w:p>
    <w:p w:rsidR="00762B3A" w:rsidRPr="00885C9C" w:rsidRDefault="00762B3A" w:rsidP="00762B3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C9C">
        <w:rPr>
          <w:rFonts w:ascii="Times New Roman" w:hAnsi="Times New Roman" w:cs="Times New Roman"/>
          <w:b/>
          <w:sz w:val="28"/>
          <w:szCs w:val="28"/>
        </w:rPr>
        <w:t>«Общая теория статистики»</w:t>
      </w:r>
    </w:p>
    <w:p w:rsidR="00762B3A" w:rsidRPr="00885C9C" w:rsidRDefault="00762B3A" w:rsidP="00762B3A">
      <w:pPr>
        <w:pStyle w:val="af5"/>
        <w:jc w:val="right"/>
        <w:rPr>
          <w:b/>
        </w:rPr>
      </w:pPr>
    </w:p>
    <w:p w:rsidR="00762B3A" w:rsidRPr="00885C9C" w:rsidRDefault="00762B3A" w:rsidP="00762B3A">
      <w:pPr>
        <w:pStyle w:val="af5"/>
        <w:jc w:val="right"/>
        <w:rPr>
          <w:b/>
        </w:rPr>
      </w:pPr>
    </w:p>
    <w:p w:rsidR="00762B3A" w:rsidRPr="00885C9C" w:rsidRDefault="00762B3A" w:rsidP="00762B3A">
      <w:pPr>
        <w:pStyle w:val="af5"/>
        <w:jc w:val="right"/>
        <w:rPr>
          <w:b/>
        </w:rPr>
      </w:pPr>
    </w:p>
    <w:p w:rsidR="00762B3A" w:rsidRPr="00885C9C" w:rsidRDefault="00762B3A" w:rsidP="00762B3A">
      <w:pPr>
        <w:pStyle w:val="af5"/>
        <w:ind w:left="3544"/>
        <w:jc w:val="left"/>
      </w:pPr>
      <w:r w:rsidRPr="00885C9C">
        <w:t xml:space="preserve">Выполнил студент: _________  </w:t>
      </w:r>
      <w:proofErr w:type="spellStart"/>
      <w:r w:rsidRPr="00885C9C">
        <w:t>Бегчина</w:t>
      </w:r>
      <w:proofErr w:type="spellEnd"/>
      <w:r w:rsidRPr="00885C9C">
        <w:t xml:space="preserve"> В. А.</w:t>
      </w:r>
    </w:p>
    <w:p w:rsidR="00762B3A" w:rsidRPr="00885C9C" w:rsidRDefault="00885C9C" w:rsidP="00762B3A">
      <w:pPr>
        <w:pStyle w:val="af5"/>
        <w:ind w:left="6096"/>
        <w:jc w:val="left"/>
      </w:pPr>
      <w:r>
        <w:t xml:space="preserve">(подпись) </w:t>
      </w:r>
      <w:r w:rsidR="00762B3A" w:rsidRPr="00885C9C">
        <w:t>(И.О. Фамилия)</w:t>
      </w:r>
    </w:p>
    <w:p w:rsidR="00762B3A" w:rsidRPr="00885C9C" w:rsidRDefault="00762B3A" w:rsidP="00762B3A">
      <w:pPr>
        <w:pStyle w:val="af5"/>
        <w:ind w:left="3544"/>
        <w:jc w:val="left"/>
      </w:pPr>
      <w:r w:rsidRPr="00885C9C">
        <w:t xml:space="preserve">Группа  </w:t>
      </w:r>
      <w:r w:rsidRPr="00885C9C">
        <w:tab/>
      </w:r>
      <w:r w:rsidRPr="00885C9C">
        <w:tab/>
        <w:t xml:space="preserve">    16ЭЭ2</w:t>
      </w:r>
    </w:p>
    <w:p w:rsidR="00762B3A" w:rsidRPr="00885C9C" w:rsidRDefault="00762B3A" w:rsidP="00762B3A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85C9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Направление подготовки: 38.03.01 Экономика</w:t>
      </w:r>
    </w:p>
    <w:p w:rsidR="00762B3A" w:rsidRDefault="00762B3A" w:rsidP="00762B3A">
      <w:pPr>
        <w:pStyle w:val="af5"/>
        <w:spacing w:line="360" w:lineRule="auto"/>
        <w:ind w:left="3544"/>
        <w:jc w:val="left"/>
      </w:pPr>
    </w:p>
    <w:p w:rsidR="00885C9C" w:rsidRPr="00885C9C" w:rsidRDefault="00885C9C" w:rsidP="00885C9C">
      <w:pPr>
        <w:rPr>
          <w:lang w:eastAsia="ar-SA"/>
        </w:rPr>
      </w:pPr>
      <w:r>
        <w:rPr>
          <w:lang w:eastAsia="ar-SA"/>
        </w:rPr>
        <w:br/>
      </w:r>
    </w:p>
    <w:p w:rsidR="00762B3A" w:rsidRPr="00885C9C" w:rsidRDefault="00762B3A" w:rsidP="00762B3A">
      <w:pPr>
        <w:pStyle w:val="af5"/>
        <w:ind w:left="3544"/>
        <w:jc w:val="left"/>
      </w:pPr>
      <w:r w:rsidRPr="00885C9C">
        <w:t>Руководитель:</w:t>
      </w:r>
    </w:p>
    <w:p w:rsidR="00762B3A" w:rsidRPr="00885C9C" w:rsidRDefault="00762B3A" w:rsidP="00762B3A">
      <w:pPr>
        <w:pStyle w:val="af5"/>
        <w:ind w:left="3544"/>
        <w:jc w:val="left"/>
      </w:pPr>
      <w:r w:rsidRPr="00885C9C">
        <w:t xml:space="preserve">                        ___________      </w:t>
      </w:r>
      <w:proofErr w:type="spellStart"/>
      <w:r w:rsidRPr="00885C9C">
        <w:t>Деркаченко</w:t>
      </w:r>
      <w:proofErr w:type="spellEnd"/>
      <w:r w:rsidRPr="00885C9C">
        <w:t xml:space="preserve"> В. Н.</w:t>
      </w:r>
    </w:p>
    <w:p w:rsidR="00762B3A" w:rsidRPr="00885C9C" w:rsidRDefault="00762B3A" w:rsidP="00762B3A">
      <w:pPr>
        <w:pStyle w:val="af5"/>
        <w:ind w:left="3544"/>
        <w:jc w:val="left"/>
      </w:pPr>
      <w:r w:rsidRPr="00885C9C">
        <w:t xml:space="preserve">                      (подпись, дата)   </w:t>
      </w:r>
      <w:r w:rsidR="00885C9C">
        <w:t xml:space="preserve">  </w:t>
      </w:r>
      <w:r w:rsidRPr="00885C9C">
        <w:t>(И.О. Фамилия)</w:t>
      </w:r>
    </w:p>
    <w:p w:rsidR="00762B3A" w:rsidRPr="00885C9C" w:rsidRDefault="00762B3A" w:rsidP="00762B3A">
      <w:pPr>
        <w:pStyle w:val="af5"/>
        <w:ind w:left="3544"/>
        <w:jc w:val="left"/>
        <w:rPr>
          <w:b/>
        </w:rPr>
      </w:pPr>
    </w:p>
    <w:p w:rsidR="00762B3A" w:rsidRPr="00885C9C" w:rsidRDefault="00762B3A" w:rsidP="00762B3A">
      <w:pPr>
        <w:pStyle w:val="af5"/>
        <w:spacing w:line="360" w:lineRule="auto"/>
        <w:ind w:left="1985"/>
        <w:jc w:val="left"/>
        <w:rPr>
          <w:b/>
        </w:rPr>
      </w:pPr>
      <w:r w:rsidRPr="00885C9C">
        <w:rPr>
          <w:b/>
        </w:rPr>
        <w:t>Работа защищена с оценкой  ____________</w:t>
      </w:r>
    </w:p>
    <w:p w:rsidR="00762B3A" w:rsidRPr="00885C9C" w:rsidRDefault="00762B3A" w:rsidP="00762B3A">
      <w:pPr>
        <w:pStyle w:val="af5"/>
        <w:spacing w:line="360" w:lineRule="auto"/>
        <w:ind w:left="1985"/>
        <w:jc w:val="left"/>
        <w:rPr>
          <w:b/>
        </w:rPr>
      </w:pPr>
      <w:r w:rsidRPr="00885C9C">
        <w:rPr>
          <w:b/>
        </w:rPr>
        <w:t xml:space="preserve">Дата защиты </w:t>
      </w:r>
      <w:r w:rsidRPr="00885C9C">
        <w:rPr>
          <w:b/>
        </w:rPr>
        <w:tab/>
      </w:r>
      <w:r w:rsidRPr="00885C9C">
        <w:rPr>
          <w:b/>
        </w:rPr>
        <w:tab/>
      </w:r>
      <w:r w:rsidRPr="00885C9C">
        <w:rPr>
          <w:b/>
        </w:rPr>
        <w:tab/>
        <w:t xml:space="preserve"> ____________</w:t>
      </w:r>
    </w:p>
    <w:p w:rsidR="00762B3A" w:rsidRPr="00885C9C" w:rsidRDefault="00762B3A" w:rsidP="00762B3A">
      <w:pPr>
        <w:pStyle w:val="af5"/>
        <w:spacing w:line="360" w:lineRule="auto"/>
        <w:ind w:left="3544"/>
        <w:jc w:val="left"/>
        <w:rPr>
          <w:b/>
        </w:rPr>
      </w:pPr>
    </w:p>
    <w:p w:rsidR="00762B3A" w:rsidRPr="00885C9C" w:rsidRDefault="00762B3A" w:rsidP="00762B3A">
      <w:pPr>
        <w:pStyle w:val="af5"/>
        <w:spacing w:line="360" w:lineRule="auto"/>
        <w:jc w:val="left"/>
        <w:rPr>
          <w:b/>
        </w:rPr>
      </w:pPr>
    </w:p>
    <w:p w:rsidR="00762B3A" w:rsidRPr="00885C9C" w:rsidRDefault="00762B3A" w:rsidP="00762B3A">
      <w:pPr>
        <w:pStyle w:val="af5"/>
        <w:rPr>
          <w:b/>
        </w:rPr>
      </w:pPr>
    </w:p>
    <w:p w:rsidR="00762B3A" w:rsidRPr="00885C9C" w:rsidRDefault="00762B3A" w:rsidP="00762B3A">
      <w:pPr>
        <w:pStyle w:val="af5"/>
        <w:rPr>
          <w:b/>
        </w:rPr>
      </w:pPr>
    </w:p>
    <w:p w:rsidR="00762B3A" w:rsidRPr="00885C9C" w:rsidRDefault="00762B3A" w:rsidP="00762B3A">
      <w:pPr>
        <w:pStyle w:val="af5"/>
        <w:rPr>
          <w:b/>
        </w:rPr>
      </w:pPr>
    </w:p>
    <w:p w:rsidR="00762B3A" w:rsidRDefault="00762B3A" w:rsidP="00762B3A">
      <w:pPr>
        <w:pStyle w:val="af5"/>
        <w:rPr>
          <w:b/>
        </w:rPr>
      </w:pPr>
    </w:p>
    <w:p w:rsidR="00885C9C" w:rsidRDefault="00885C9C" w:rsidP="00885C9C">
      <w:pPr>
        <w:rPr>
          <w:lang w:eastAsia="ar-SA"/>
        </w:rPr>
      </w:pPr>
    </w:p>
    <w:p w:rsidR="00D4587F" w:rsidRPr="00885C9C" w:rsidRDefault="00D4587F" w:rsidP="00885C9C">
      <w:pPr>
        <w:rPr>
          <w:lang w:eastAsia="ar-SA"/>
        </w:rPr>
      </w:pPr>
    </w:p>
    <w:p w:rsidR="00762B3A" w:rsidRPr="00885C9C" w:rsidRDefault="00762B3A" w:rsidP="00762B3A">
      <w:pPr>
        <w:pStyle w:val="af5"/>
        <w:rPr>
          <w:b/>
        </w:rPr>
      </w:pPr>
      <w:r w:rsidRPr="00885C9C">
        <w:rPr>
          <w:b/>
        </w:rPr>
        <w:t>Пенза, 2017</w:t>
      </w:r>
    </w:p>
    <w:p w:rsidR="00D4587F" w:rsidRDefault="00D4587F" w:rsidP="00D4587F">
      <w:pPr>
        <w:spacing w:after="0"/>
        <w:rPr>
          <w:rFonts w:ascii="Times New Roman" w:hAnsi="Times New Roman" w:cs="Times New Roman"/>
          <w:b/>
          <w:sz w:val="28"/>
        </w:rPr>
      </w:pPr>
    </w:p>
    <w:p w:rsidR="00190325" w:rsidRDefault="00011A7B" w:rsidP="00011A7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274F05">
        <w:rPr>
          <w:rFonts w:ascii="Times New Roman" w:hAnsi="Times New Roman" w:cs="Times New Roman"/>
          <w:b/>
          <w:sz w:val="28"/>
        </w:rPr>
        <w:lastRenderedPageBreak/>
        <w:t>Введение</w:t>
      </w:r>
    </w:p>
    <w:p w:rsidR="00D4587F" w:rsidRPr="00274F05" w:rsidRDefault="00D4587F" w:rsidP="00011A7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EF34B6" w:rsidRPr="00D4587F" w:rsidRDefault="003B754D" w:rsidP="00D4587F">
      <w:pPr>
        <w:spacing w:after="0"/>
        <w:ind w:firstLine="709"/>
        <w:jc w:val="both"/>
        <w:rPr>
          <w:rFonts w:ascii="Times New Roman" w:hAnsi="Times New Roman" w:cs="Times New Roman"/>
          <w:sz w:val="36"/>
        </w:rPr>
      </w:pPr>
      <w:r w:rsidRPr="00D4587F">
        <w:rPr>
          <w:rFonts w:ascii="Times New Roman" w:hAnsi="Times New Roman" w:cs="Times New Roman"/>
          <w:sz w:val="28"/>
        </w:rPr>
        <w:t>С незапамятных времен человечество осуществляло учет многих сопутствующих его жизнедеятельности явлений и предметов и связанные с ним вычисления.</w:t>
      </w:r>
      <w:r w:rsidRPr="00D4587F">
        <w:rPr>
          <w:rFonts w:ascii="Times New Roman" w:hAnsi="Times New Roman" w:cs="Times New Roman"/>
          <w:sz w:val="28"/>
        </w:rPr>
        <w:br/>
        <w:t>Люди получали разносторонние, хотя и различающиеся полнотой на различных этапах общественного развития. Данные, учитывавшиеся повседневно в процессе принятия хозяйственных решений, а в обобщенном виде и на государственном уровне при определении русла экономической и социальной политики и характера внешнеполитической деятельности.</w:t>
      </w:r>
      <w:r w:rsidRPr="00D4587F">
        <w:rPr>
          <w:rFonts w:ascii="Times New Roman" w:hAnsi="Times New Roman" w:cs="Times New Roman"/>
          <w:sz w:val="28"/>
        </w:rPr>
        <w:br/>
        <w:t>Руководствуясь соображениями зависимости благосостояния нации от величины создаваемого полезного продукта, интересов стратегической безопасности государств и т. д., издавна отчетливо осознавалась и реализовывалась в форме различных учетных акций.</w:t>
      </w:r>
      <w:r w:rsidRPr="00D4587F">
        <w:rPr>
          <w:rFonts w:ascii="Times New Roman" w:hAnsi="Times New Roman" w:cs="Times New Roman"/>
          <w:sz w:val="28"/>
        </w:rPr>
        <w:br/>
        <w:t xml:space="preserve">С учетом достижений экономической науки стал возможен расчет показателей, обобщенно характеризующих результаты воспроизводственного процесса на </w:t>
      </w:r>
      <w:proofErr w:type="spellStart"/>
      <w:r w:rsidRPr="00D4587F">
        <w:rPr>
          <w:rFonts w:ascii="Times New Roman" w:hAnsi="Times New Roman" w:cs="Times New Roman"/>
          <w:sz w:val="28"/>
        </w:rPr>
        <w:t>уровнеобщества</w:t>
      </w:r>
      <w:proofErr w:type="spellEnd"/>
      <w:r w:rsidRPr="00D4587F">
        <w:rPr>
          <w:rFonts w:ascii="Times New Roman" w:hAnsi="Times New Roman" w:cs="Times New Roman"/>
          <w:sz w:val="28"/>
        </w:rPr>
        <w:t>.</w:t>
      </w:r>
      <w:r w:rsidRPr="00D4587F">
        <w:rPr>
          <w:rFonts w:ascii="Times New Roman" w:hAnsi="Times New Roman" w:cs="Times New Roman"/>
          <w:sz w:val="28"/>
        </w:rPr>
        <w:br/>
        <w:t>Всю перечисленную информацию в постоянно возрастающих объемах предоставляет обществу статистика, являющаяся необходимо принадлежностью государственного аппарата.</w:t>
      </w:r>
      <w:r w:rsidRPr="00D4587F">
        <w:rPr>
          <w:rFonts w:ascii="Times New Roman" w:hAnsi="Times New Roman" w:cs="Times New Roman"/>
          <w:sz w:val="28"/>
        </w:rPr>
        <w:br/>
        <w:t>Статистика - отрасль знаний, в которой излагаются общие вопросы сбора, измерения и анализа массовых статистических (количественных или качественных) данных. Статистика  разрабатывает специальную методологию  исследования и обработки материалов: массовые статистические наблюдения, метод группировок, средних величин, индексов, балансовый метод, метод графических изображений и другие методы анализа статистических данных.</w:t>
      </w:r>
      <w:r w:rsidRPr="00D4587F">
        <w:rPr>
          <w:rFonts w:ascii="Times New Roman" w:hAnsi="Times New Roman" w:cs="Times New Roman"/>
          <w:sz w:val="28"/>
        </w:rPr>
        <w:br/>
        <w:t>В данной курсовой работе рассмотрено значение статистических таблиц в экономике, так как статистические таблицы позволяют решать многие задачи при изучении изменения явлений во времени, структуры явлений и их взаимосвязей. </w:t>
      </w:r>
    </w:p>
    <w:p w:rsidR="00274F05" w:rsidRPr="00D4587F" w:rsidRDefault="00274F05" w:rsidP="00D4587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D4587F">
        <w:rPr>
          <w:rFonts w:ascii="Times New Roman" w:hAnsi="Times New Roman" w:cs="Times New Roman"/>
          <w:sz w:val="28"/>
        </w:rPr>
        <w:t>Основными задачами статистики являются:</w:t>
      </w:r>
    </w:p>
    <w:p w:rsidR="00274F05" w:rsidRPr="00D4587F" w:rsidRDefault="00274F05" w:rsidP="00D4587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D4587F">
        <w:rPr>
          <w:rFonts w:ascii="Times New Roman" w:hAnsi="Times New Roman" w:cs="Times New Roman"/>
          <w:sz w:val="28"/>
        </w:rPr>
        <w:t>1. сбор, обработка, анализ и хранение информации;</w:t>
      </w:r>
    </w:p>
    <w:p w:rsidR="00274F05" w:rsidRPr="00D4587F" w:rsidRDefault="00274F05" w:rsidP="00D4587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D4587F">
        <w:rPr>
          <w:rFonts w:ascii="Times New Roman" w:hAnsi="Times New Roman" w:cs="Times New Roman"/>
          <w:sz w:val="28"/>
        </w:rPr>
        <w:t>2. доведение обработанной информации до органов управления всех уровней;</w:t>
      </w:r>
    </w:p>
    <w:p w:rsidR="00274F05" w:rsidRPr="00D4587F" w:rsidRDefault="00274F05" w:rsidP="00D4587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D4587F">
        <w:rPr>
          <w:rFonts w:ascii="Times New Roman" w:hAnsi="Times New Roman" w:cs="Times New Roman"/>
          <w:sz w:val="28"/>
        </w:rPr>
        <w:t>3. ознакомление широкой общественности и населения с динамикой и дислокацией социально-экономических явлений в стране путем издания статистических сборников, справочников, обзоров, публикаций в печатных и электронных СМИ;</w:t>
      </w:r>
    </w:p>
    <w:p w:rsidR="00274F05" w:rsidRPr="00D4587F" w:rsidRDefault="00274F05" w:rsidP="00D4587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D4587F">
        <w:rPr>
          <w:rFonts w:ascii="Times New Roman" w:hAnsi="Times New Roman" w:cs="Times New Roman"/>
          <w:sz w:val="28"/>
        </w:rPr>
        <w:lastRenderedPageBreak/>
        <w:t xml:space="preserve">4. международное сопоставление уровня социально-экономического развития разных стран. </w:t>
      </w:r>
    </w:p>
    <w:p w:rsidR="002C3E93" w:rsidRPr="00D4587F" w:rsidRDefault="00274F05" w:rsidP="00D4587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D4587F">
        <w:rPr>
          <w:rFonts w:ascii="Times New Roman" w:hAnsi="Times New Roman" w:cs="Times New Roman"/>
          <w:sz w:val="28"/>
        </w:rPr>
        <w:t xml:space="preserve">Таким образом, статистика играет важную роль в жизни общества. </w:t>
      </w:r>
      <w:r w:rsidR="00EF34B6" w:rsidRPr="00D4587F">
        <w:rPr>
          <w:rFonts w:ascii="Times New Roman" w:hAnsi="Times New Roman" w:cs="Times New Roman"/>
          <w:sz w:val="28"/>
        </w:rPr>
        <w:t>Проблема статистического анализа является актуальной, общественно значимой, так как с</w:t>
      </w:r>
      <w:r w:rsidR="002C3E93" w:rsidRPr="00D4587F">
        <w:rPr>
          <w:rFonts w:ascii="Times New Roman" w:hAnsi="Times New Roman" w:cs="Times New Roman"/>
          <w:sz w:val="28"/>
        </w:rPr>
        <w:t xml:space="preserve">татистика имеет прямую связь с экономической теорией и другими науками. </w:t>
      </w:r>
      <w:proofErr w:type="gramStart"/>
      <w:r w:rsidR="002C3E93" w:rsidRPr="00D4587F">
        <w:rPr>
          <w:rFonts w:ascii="Times New Roman" w:hAnsi="Times New Roman" w:cs="Times New Roman"/>
          <w:sz w:val="28"/>
        </w:rPr>
        <w:t>Основными функциями статистики являются: аналитическая, учетная, распределительная, стимулирующая, контрольная, функция сравнения, оценочная и функция прогнозная.</w:t>
      </w:r>
      <w:proofErr w:type="gramEnd"/>
    </w:p>
    <w:p w:rsidR="001F1A97" w:rsidRPr="00D4587F" w:rsidRDefault="001F1A97" w:rsidP="00D4587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D4587F">
        <w:rPr>
          <w:rFonts w:ascii="Times New Roman" w:hAnsi="Times New Roman" w:cs="Times New Roman"/>
          <w:sz w:val="28"/>
        </w:rPr>
        <w:t>Данная к</w:t>
      </w:r>
      <w:r w:rsidR="000004D7" w:rsidRPr="00D4587F">
        <w:rPr>
          <w:rFonts w:ascii="Times New Roman" w:hAnsi="Times New Roman" w:cs="Times New Roman"/>
          <w:sz w:val="28"/>
        </w:rPr>
        <w:t>урсов</w:t>
      </w:r>
      <w:r w:rsidRPr="00D4587F">
        <w:rPr>
          <w:rFonts w:ascii="Times New Roman" w:hAnsi="Times New Roman" w:cs="Times New Roman"/>
          <w:sz w:val="28"/>
        </w:rPr>
        <w:t xml:space="preserve">ая работа состоит из </w:t>
      </w:r>
      <w:r w:rsidR="000004D7" w:rsidRPr="00D4587F">
        <w:rPr>
          <w:rFonts w:ascii="Times New Roman" w:hAnsi="Times New Roman" w:cs="Times New Roman"/>
          <w:sz w:val="28"/>
        </w:rPr>
        <w:t>трех</w:t>
      </w:r>
      <w:r w:rsidRPr="00D4587F">
        <w:rPr>
          <w:rFonts w:ascii="Times New Roman" w:hAnsi="Times New Roman" w:cs="Times New Roman"/>
          <w:sz w:val="28"/>
        </w:rPr>
        <w:t xml:space="preserve"> частей -</w:t>
      </w:r>
      <w:r w:rsidR="000004D7" w:rsidRPr="00D4587F">
        <w:rPr>
          <w:rFonts w:ascii="Times New Roman" w:hAnsi="Times New Roman" w:cs="Times New Roman"/>
          <w:sz w:val="28"/>
        </w:rPr>
        <w:t xml:space="preserve"> средние величины и показатели вариации, корреляционный анализ, регрессионный анализ</w:t>
      </w:r>
      <w:r w:rsidRPr="00D4587F">
        <w:rPr>
          <w:rFonts w:ascii="Times New Roman" w:hAnsi="Times New Roman" w:cs="Times New Roman"/>
          <w:sz w:val="28"/>
        </w:rPr>
        <w:t xml:space="preserve">. В </w:t>
      </w:r>
      <w:r w:rsidR="000004D7" w:rsidRPr="00D4587F">
        <w:rPr>
          <w:rFonts w:ascii="Times New Roman" w:hAnsi="Times New Roman" w:cs="Times New Roman"/>
          <w:sz w:val="28"/>
        </w:rPr>
        <w:t>каждой</w:t>
      </w:r>
      <w:r w:rsidRPr="00D4587F">
        <w:rPr>
          <w:rFonts w:ascii="Times New Roman" w:hAnsi="Times New Roman" w:cs="Times New Roman"/>
          <w:sz w:val="28"/>
        </w:rPr>
        <w:t xml:space="preserve"> </w:t>
      </w:r>
      <w:r w:rsidR="000004D7" w:rsidRPr="00D4587F">
        <w:rPr>
          <w:rFonts w:ascii="Times New Roman" w:hAnsi="Times New Roman" w:cs="Times New Roman"/>
          <w:sz w:val="28"/>
        </w:rPr>
        <w:t xml:space="preserve">из этих частей </w:t>
      </w:r>
      <w:r w:rsidRPr="00D4587F">
        <w:rPr>
          <w:rFonts w:ascii="Times New Roman" w:hAnsi="Times New Roman" w:cs="Times New Roman"/>
          <w:sz w:val="28"/>
        </w:rPr>
        <w:t xml:space="preserve">будет подробно рассмотрена </w:t>
      </w:r>
      <w:r w:rsidR="000004D7" w:rsidRPr="00D4587F">
        <w:rPr>
          <w:rFonts w:ascii="Times New Roman" w:hAnsi="Times New Roman" w:cs="Times New Roman"/>
          <w:sz w:val="28"/>
        </w:rPr>
        <w:t>теория, необходимые расчеты, и сделан грамотный</w:t>
      </w:r>
      <w:r w:rsidR="002C3E93" w:rsidRPr="00D4587F">
        <w:rPr>
          <w:rFonts w:ascii="Times New Roman" w:hAnsi="Times New Roman" w:cs="Times New Roman"/>
          <w:sz w:val="28"/>
        </w:rPr>
        <w:t>, обоснованный</w:t>
      </w:r>
      <w:r w:rsidR="000004D7" w:rsidRPr="00D4587F">
        <w:rPr>
          <w:rFonts w:ascii="Times New Roman" w:hAnsi="Times New Roman" w:cs="Times New Roman"/>
          <w:sz w:val="28"/>
        </w:rPr>
        <w:t xml:space="preserve"> вывод.</w:t>
      </w:r>
    </w:p>
    <w:p w:rsidR="000004D7" w:rsidRPr="00D4587F" w:rsidRDefault="002C3E93" w:rsidP="00D4587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7"/>
        </w:rPr>
      </w:pPr>
      <w:r w:rsidRPr="00D4587F">
        <w:rPr>
          <w:rFonts w:ascii="Times New Roman" w:hAnsi="Times New Roman" w:cs="Times New Roman"/>
          <w:sz w:val="28"/>
        </w:rPr>
        <w:t xml:space="preserve">Целью написания работы является расчет средних величин, показателей вариации, а также проведение корреляционно-регрессионного анализа. </w:t>
      </w:r>
      <w:r w:rsidR="000004D7" w:rsidRPr="00D4587F">
        <w:rPr>
          <w:rFonts w:ascii="Times New Roman" w:hAnsi="Times New Roman" w:cs="Times New Roman"/>
          <w:color w:val="000000"/>
          <w:sz w:val="28"/>
          <w:szCs w:val="27"/>
        </w:rPr>
        <w:t>Основными задачами исследования в работе являются:</w:t>
      </w:r>
    </w:p>
    <w:p w:rsidR="000004D7" w:rsidRPr="00D4587F" w:rsidRDefault="000004D7" w:rsidP="00D4587F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7"/>
        </w:rPr>
      </w:pPr>
      <w:r w:rsidRPr="00D4587F">
        <w:rPr>
          <w:color w:val="000000"/>
          <w:sz w:val="28"/>
          <w:szCs w:val="27"/>
        </w:rPr>
        <w:t>1. Теоретическое обоснование сущности, общих понятий и методов расчета средних величин;</w:t>
      </w:r>
    </w:p>
    <w:p w:rsidR="000004D7" w:rsidRPr="00D4587F" w:rsidRDefault="000004D7" w:rsidP="00D4587F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7"/>
        </w:rPr>
      </w:pPr>
      <w:r w:rsidRPr="00D4587F">
        <w:rPr>
          <w:color w:val="000000"/>
          <w:sz w:val="28"/>
          <w:szCs w:val="27"/>
        </w:rPr>
        <w:t>2. Исследование системы показателей и информационной базы корреляционно-регрессионного анализа;</w:t>
      </w:r>
    </w:p>
    <w:p w:rsidR="000004D7" w:rsidRPr="00D4587F" w:rsidRDefault="000004D7" w:rsidP="00D4587F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7"/>
        </w:rPr>
      </w:pPr>
      <w:r w:rsidRPr="00D4587F">
        <w:rPr>
          <w:color w:val="000000"/>
          <w:sz w:val="28"/>
          <w:szCs w:val="27"/>
        </w:rPr>
        <w:t>3. Выполнение расчетов.</w:t>
      </w:r>
    </w:p>
    <w:p w:rsidR="002C3E93" w:rsidRPr="000004D7" w:rsidRDefault="002C3E93" w:rsidP="000004D7">
      <w:pPr>
        <w:pStyle w:val="a3"/>
        <w:spacing w:before="0" w:beforeAutospacing="0" w:after="0" w:afterAutospacing="0" w:line="360" w:lineRule="auto"/>
        <w:ind w:firstLine="709"/>
        <w:rPr>
          <w:color w:val="000000"/>
          <w:sz w:val="28"/>
          <w:szCs w:val="27"/>
        </w:rPr>
      </w:pPr>
    </w:p>
    <w:p w:rsidR="000004D7" w:rsidRDefault="000004D7" w:rsidP="001F1A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0436CB" w:rsidRDefault="000436CB" w:rsidP="001F1A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0436CB" w:rsidRDefault="000436CB" w:rsidP="001F1A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0436CB" w:rsidRDefault="000436CB" w:rsidP="001F1A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0436CB" w:rsidRDefault="000436CB" w:rsidP="001F1A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0436CB" w:rsidRDefault="000436CB" w:rsidP="001F1A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0436CB" w:rsidRDefault="000436CB" w:rsidP="001F1A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0436CB" w:rsidRDefault="000436CB" w:rsidP="001F1A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0436CB" w:rsidRDefault="000436CB" w:rsidP="001F1A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0436CB" w:rsidRDefault="000436CB" w:rsidP="001F1A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0436CB" w:rsidRDefault="000436CB" w:rsidP="001F1A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0436CB" w:rsidRDefault="000436CB" w:rsidP="001F1A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0436CB" w:rsidRDefault="000436CB" w:rsidP="001F1A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0436CB" w:rsidRDefault="000436CB" w:rsidP="001F1A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3B754D" w:rsidRDefault="003B754D" w:rsidP="003B754D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4587F" w:rsidRDefault="00D4587F" w:rsidP="003B754D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0436CB" w:rsidRDefault="00201AB8" w:rsidP="00201AB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201AB8">
        <w:rPr>
          <w:rFonts w:ascii="Times New Roman" w:hAnsi="Times New Roman" w:cs="Times New Roman"/>
          <w:b/>
          <w:sz w:val="28"/>
        </w:rPr>
        <w:lastRenderedPageBreak/>
        <w:t>1. Средние величины и показатели вариации</w:t>
      </w:r>
    </w:p>
    <w:p w:rsidR="005F47C5" w:rsidRDefault="005F47C5" w:rsidP="00201AB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5F47C5" w:rsidRPr="00D4587F" w:rsidRDefault="005F47C5" w:rsidP="00D313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87F">
        <w:rPr>
          <w:rFonts w:ascii="Times New Roman" w:hAnsi="Times New Roman" w:cs="Times New Roman"/>
          <w:iCs/>
          <w:sz w:val="28"/>
          <w:szCs w:val="28"/>
        </w:rPr>
        <w:t>Средняя величина</w:t>
      </w:r>
      <w:r w:rsidR="00D4587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4587F">
        <w:rPr>
          <w:rFonts w:ascii="Times New Roman" w:hAnsi="Times New Roman" w:cs="Times New Roman"/>
          <w:sz w:val="28"/>
          <w:szCs w:val="28"/>
        </w:rPr>
        <w:t> – это обобщающая характеристика варьирующего признака единиц качественно однородной совокупности.</w:t>
      </w:r>
    </w:p>
    <w:p w:rsidR="005F47C5" w:rsidRPr="00D4587F" w:rsidRDefault="005F47C5" w:rsidP="00D313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87F">
        <w:rPr>
          <w:rFonts w:ascii="Times New Roman" w:hAnsi="Times New Roman" w:cs="Times New Roman"/>
          <w:sz w:val="28"/>
          <w:szCs w:val="28"/>
        </w:rPr>
        <w:t>Средние величины используются в планировании, анализе выполнения планов, расчетах экономической эффективности общественного производства и т.д. Сравнивая изменение средних уровней во времени, статистика тем самым характеризует важнейшие закономерности развития явлений.</w:t>
      </w:r>
    </w:p>
    <w:p w:rsidR="005F47C5" w:rsidRPr="00D4587F" w:rsidRDefault="005F47C5" w:rsidP="00D4587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493828"/>
          <w:sz w:val="28"/>
          <w:szCs w:val="28"/>
        </w:rPr>
      </w:pPr>
      <w:r w:rsidRPr="00D4587F">
        <w:rPr>
          <w:color w:val="493828"/>
          <w:sz w:val="28"/>
          <w:szCs w:val="28"/>
        </w:rPr>
        <w:t>Существует </w:t>
      </w:r>
      <w:r w:rsidRPr="00D4587F">
        <w:rPr>
          <w:rStyle w:val="af2"/>
          <w:b w:val="0"/>
          <w:color w:val="493828"/>
          <w:sz w:val="28"/>
          <w:szCs w:val="28"/>
        </w:rPr>
        <w:t>2 класса</w:t>
      </w:r>
      <w:r w:rsidRPr="00D4587F">
        <w:rPr>
          <w:color w:val="493828"/>
          <w:sz w:val="28"/>
          <w:szCs w:val="28"/>
        </w:rPr>
        <w:t> средних величин:</w:t>
      </w:r>
      <w:r w:rsidRPr="00D4587F">
        <w:rPr>
          <w:color w:val="000000" w:themeColor="text1"/>
          <w:sz w:val="28"/>
          <w:szCs w:val="28"/>
        </w:rPr>
        <w:t> </w:t>
      </w:r>
      <w:hyperlink r:id="rId8" w:anchor="step-sr" w:tgtFrame="_self" w:history="1">
        <w:proofErr w:type="gramStart"/>
        <w:r w:rsidRPr="00D4587F">
          <w:rPr>
            <w:rStyle w:val="af3"/>
            <w:color w:val="000000" w:themeColor="text1"/>
            <w:sz w:val="28"/>
            <w:szCs w:val="28"/>
            <w:u w:val="none"/>
          </w:rPr>
          <w:t>степенные</w:t>
        </w:r>
        <w:proofErr w:type="gramEnd"/>
      </w:hyperlink>
      <w:r w:rsidRPr="00D4587F">
        <w:rPr>
          <w:color w:val="493828"/>
          <w:sz w:val="28"/>
          <w:szCs w:val="28"/>
        </w:rPr>
        <w:t> и </w:t>
      </w:r>
      <w:hyperlink r:id="rId9" w:anchor="str-sr" w:tgtFrame="_self" w:history="1">
        <w:r w:rsidRPr="00D4587F">
          <w:rPr>
            <w:rStyle w:val="af3"/>
            <w:color w:val="000000" w:themeColor="text1"/>
            <w:sz w:val="28"/>
            <w:szCs w:val="28"/>
            <w:u w:val="none"/>
          </w:rPr>
          <w:t>структурные</w:t>
        </w:r>
      </w:hyperlink>
      <w:r w:rsidRPr="00D4587F">
        <w:rPr>
          <w:color w:val="493828"/>
          <w:sz w:val="28"/>
          <w:szCs w:val="28"/>
        </w:rPr>
        <w:t>.</w:t>
      </w:r>
    </w:p>
    <w:p w:rsidR="005F47C5" w:rsidRPr="00D4587F" w:rsidRDefault="005F47C5" w:rsidP="00D4587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493828"/>
          <w:sz w:val="28"/>
          <w:szCs w:val="28"/>
        </w:rPr>
      </w:pPr>
      <w:r w:rsidRPr="00D4587F">
        <w:rPr>
          <w:color w:val="493828"/>
          <w:sz w:val="28"/>
          <w:szCs w:val="28"/>
        </w:rPr>
        <w:t>К структурным средним относятся </w:t>
      </w:r>
      <w:r w:rsidRPr="00D4587F">
        <w:rPr>
          <w:rStyle w:val="af4"/>
          <w:i w:val="0"/>
          <w:color w:val="493828"/>
          <w:sz w:val="28"/>
          <w:szCs w:val="28"/>
        </w:rPr>
        <w:t>мода</w:t>
      </w:r>
      <w:r w:rsidRPr="00D4587F">
        <w:rPr>
          <w:i/>
          <w:color w:val="493828"/>
          <w:sz w:val="28"/>
          <w:szCs w:val="28"/>
        </w:rPr>
        <w:t> и </w:t>
      </w:r>
      <w:r w:rsidRPr="00D4587F">
        <w:rPr>
          <w:rStyle w:val="af4"/>
          <w:i w:val="0"/>
          <w:color w:val="493828"/>
          <w:sz w:val="28"/>
          <w:szCs w:val="28"/>
        </w:rPr>
        <w:t>медиана</w:t>
      </w:r>
      <w:r w:rsidRPr="00D4587F">
        <w:rPr>
          <w:color w:val="493828"/>
          <w:sz w:val="28"/>
          <w:szCs w:val="28"/>
        </w:rPr>
        <w:t>, но наиболее часто применяются </w:t>
      </w:r>
      <w:proofErr w:type="gramStart"/>
      <w:r w:rsidRPr="00D4587F">
        <w:rPr>
          <w:rStyle w:val="af4"/>
          <w:i w:val="0"/>
          <w:color w:val="493828"/>
          <w:sz w:val="28"/>
          <w:szCs w:val="28"/>
        </w:rPr>
        <w:t>степенные</w:t>
      </w:r>
      <w:proofErr w:type="gramEnd"/>
      <w:r w:rsidRPr="00D4587F">
        <w:rPr>
          <w:rStyle w:val="af4"/>
          <w:i w:val="0"/>
          <w:color w:val="493828"/>
          <w:sz w:val="28"/>
          <w:szCs w:val="28"/>
        </w:rPr>
        <w:t xml:space="preserve"> средние</w:t>
      </w:r>
      <w:r w:rsidRPr="00D4587F">
        <w:rPr>
          <w:color w:val="493828"/>
          <w:sz w:val="28"/>
          <w:szCs w:val="28"/>
        </w:rPr>
        <w:t> различных видов.</w:t>
      </w:r>
    </w:p>
    <w:p w:rsidR="005F47C5" w:rsidRPr="00D4587F" w:rsidRDefault="005F47C5" w:rsidP="00D4587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493828"/>
          <w:sz w:val="28"/>
          <w:szCs w:val="28"/>
        </w:rPr>
      </w:pPr>
      <w:proofErr w:type="gramStart"/>
      <w:r w:rsidRPr="00D4587F">
        <w:rPr>
          <w:color w:val="493828"/>
          <w:sz w:val="28"/>
          <w:szCs w:val="28"/>
        </w:rPr>
        <w:t>Степенные</w:t>
      </w:r>
      <w:proofErr w:type="gramEnd"/>
      <w:r w:rsidRPr="00D4587F">
        <w:rPr>
          <w:color w:val="493828"/>
          <w:sz w:val="28"/>
          <w:szCs w:val="28"/>
        </w:rPr>
        <w:t xml:space="preserve"> средние могут быть </w:t>
      </w:r>
      <w:r w:rsidRPr="00D4587F">
        <w:rPr>
          <w:rStyle w:val="af4"/>
          <w:i w:val="0"/>
          <w:color w:val="493828"/>
          <w:sz w:val="28"/>
          <w:szCs w:val="28"/>
        </w:rPr>
        <w:t>простыми</w:t>
      </w:r>
      <w:r w:rsidRPr="00D4587F">
        <w:rPr>
          <w:color w:val="493828"/>
          <w:sz w:val="28"/>
          <w:szCs w:val="28"/>
        </w:rPr>
        <w:t> и </w:t>
      </w:r>
      <w:r w:rsidRPr="00D4587F">
        <w:rPr>
          <w:rStyle w:val="af4"/>
          <w:i w:val="0"/>
          <w:color w:val="493828"/>
          <w:sz w:val="28"/>
          <w:szCs w:val="28"/>
        </w:rPr>
        <w:t>взвешенными</w:t>
      </w:r>
      <w:r w:rsidRPr="00D4587F">
        <w:rPr>
          <w:i/>
          <w:color w:val="493828"/>
          <w:sz w:val="28"/>
          <w:szCs w:val="28"/>
        </w:rPr>
        <w:t>.</w:t>
      </w:r>
    </w:p>
    <w:p w:rsidR="005F47C5" w:rsidRPr="00D4587F" w:rsidRDefault="005F47C5" w:rsidP="00D4587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493828"/>
          <w:sz w:val="28"/>
          <w:szCs w:val="28"/>
        </w:rPr>
      </w:pPr>
      <w:r w:rsidRPr="00D4587F">
        <w:rPr>
          <w:rStyle w:val="af2"/>
          <w:b w:val="0"/>
          <w:color w:val="493828"/>
          <w:sz w:val="28"/>
          <w:szCs w:val="28"/>
        </w:rPr>
        <w:t>Простая средняя величина</w:t>
      </w:r>
      <w:r w:rsidRPr="00D4587F">
        <w:rPr>
          <w:color w:val="493828"/>
          <w:sz w:val="28"/>
          <w:szCs w:val="28"/>
        </w:rPr>
        <w:t> рассчитывается при наличии двух и более </w:t>
      </w:r>
      <w:proofErr w:type="spellStart"/>
      <w:r w:rsidRPr="00D4587F">
        <w:rPr>
          <w:rStyle w:val="af4"/>
          <w:i w:val="0"/>
          <w:color w:val="493828"/>
          <w:sz w:val="28"/>
          <w:szCs w:val="28"/>
        </w:rPr>
        <w:t>несгруппированных</w:t>
      </w:r>
      <w:proofErr w:type="spellEnd"/>
      <w:r w:rsidRPr="00D4587F">
        <w:rPr>
          <w:color w:val="493828"/>
          <w:sz w:val="28"/>
          <w:szCs w:val="28"/>
        </w:rPr>
        <w:t> статистических величин, расположенных в произвольном порядке по следующей общей формуле:</w:t>
      </w:r>
    </w:p>
    <w:p w:rsidR="005F47C5" w:rsidRPr="00D4587F" w:rsidRDefault="005F47C5" w:rsidP="00D4587F">
      <w:pPr>
        <w:pStyle w:val="a3"/>
        <w:shd w:val="clear" w:color="auto" w:fill="FFFFFF"/>
        <w:spacing w:before="150" w:beforeAutospacing="0" w:after="150" w:afterAutospacing="0" w:line="360" w:lineRule="auto"/>
        <w:ind w:firstLine="709"/>
        <w:contextualSpacing/>
        <w:jc w:val="both"/>
        <w:rPr>
          <w:color w:val="493828"/>
          <w:sz w:val="28"/>
          <w:szCs w:val="28"/>
        </w:rPr>
      </w:pPr>
      <w:r w:rsidRPr="00D4587F">
        <w:rPr>
          <w:noProof/>
          <w:color w:val="493828"/>
          <w:sz w:val="28"/>
          <w:szCs w:val="28"/>
        </w:rPr>
        <w:drawing>
          <wp:inline distT="0" distB="0" distL="0" distR="0">
            <wp:extent cx="890905" cy="487045"/>
            <wp:effectExtent l="0" t="0" r="0" b="0"/>
            <wp:docPr id="35" name="Рисунок 35" descr="Общая формула простой степенной средней велич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Общая формула простой степенной средней величины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48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7C5" w:rsidRPr="00D4587F" w:rsidRDefault="005F47C5" w:rsidP="00D4587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493828"/>
          <w:sz w:val="28"/>
          <w:szCs w:val="28"/>
        </w:rPr>
      </w:pPr>
      <w:r w:rsidRPr="00D4587F">
        <w:rPr>
          <w:rStyle w:val="af2"/>
          <w:b w:val="0"/>
          <w:color w:val="493828"/>
          <w:sz w:val="28"/>
          <w:szCs w:val="28"/>
        </w:rPr>
        <w:t>Взвешенная средняя величина</w:t>
      </w:r>
      <w:r w:rsidRPr="00D4587F">
        <w:rPr>
          <w:b/>
          <w:color w:val="493828"/>
          <w:sz w:val="28"/>
          <w:szCs w:val="28"/>
        </w:rPr>
        <w:t> </w:t>
      </w:r>
      <w:r w:rsidRPr="00D4587F">
        <w:rPr>
          <w:color w:val="493828"/>
          <w:sz w:val="28"/>
          <w:szCs w:val="28"/>
        </w:rPr>
        <w:t>рассчитывается по </w:t>
      </w:r>
      <w:r w:rsidRPr="00D4587F">
        <w:rPr>
          <w:rStyle w:val="af4"/>
          <w:i w:val="0"/>
          <w:color w:val="493828"/>
          <w:sz w:val="28"/>
          <w:szCs w:val="28"/>
        </w:rPr>
        <w:t>сгруппированным</w:t>
      </w:r>
      <w:r w:rsidRPr="00D4587F">
        <w:rPr>
          <w:color w:val="493828"/>
          <w:sz w:val="28"/>
          <w:szCs w:val="28"/>
        </w:rPr>
        <w:t> статистическим величинам с использованием следующей общей формулы:</w:t>
      </w:r>
    </w:p>
    <w:p w:rsidR="005F47C5" w:rsidRPr="00D4587F" w:rsidRDefault="005F47C5" w:rsidP="00D4587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493828"/>
          <w:sz w:val="28"/>
          <w:szCs w:val="28"/>
        </w:rPr>
      </w:pPr>
      <w:r w:rsidRPr="00D4587F">
        <w:rPr>
          <w:b/>
          <w:bCs/>
          <w:i/>
          <w:iCs/>
          <w:noProof/>
          <w:color w:val="493828"/>
          <w:sz w:val="28"/>
          <w:szCs w:val="28"/>
        </w:rPr>
        <w:drawing>
          <wp:inline distT="0" distB="0" distL="0" distR="0">
            <wp:extent cx="985520" cy="534670"/>
            <wp:effectExtent l="0" t="0" r="0" b="0"/>
            <wp:docPr id="34" name="Рисунок 34" descr="Общая формула взвешенной степенной средней велич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Общая формула взвешенной степенной средней величины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7C5" w:rsidRPr="00D4587F" w:rsidRDefault="005F47C5" w:rsidP="00D4587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87F">
        <w:rPr>
          <w:rFonts w:ascii="Times New Roman" w:hAnsi="Times New Roman" w:cs="Times New Roman"/>
          <w:color w:val="493828"/>
          <w:sz w:val="28"/>
          <w:szCs w:val="28"/>
          <w:shd w:val="clear" w:color="auto" w:fill="FFFFFF"/>
        </w:rPr>
        <w:t xml:space="preserve">где X – значения отдельных статистических величин или середин </w:t>
      </w:r>
      <w:proofErr w:type="spellStart"/>
      <w:r w:rsidRPr="00D4587F">
        <w:rPr>
          <w:rFonts w:ascii="Times New Roman" w:hAnsi="Times New Roman" w:cs="Times New Roman"/>
          <w:color w:val="493828"/>
          <w:sz w:val="28"/>
          <w:szCs w:val="28"/>
          <w:shd w:val="clear" w:color="auto" w:fill="FFFFFF"/>
        </w:rPr>
        <w:t>группировочныхинтервалов</w:t>
      </w:r>
      <w:proofErr w:type="spellEnd"/>
      <w:r w:rsidRPr="00D4587F">
        <w:rPr>
          <w:rFonts w:ascii="Times New Roman" w:hAnsi="Times New Roman" w:cs="Times New Roman"/>
          <w:color w:val="493828"/>
          <w:sz w:val="28"/>
          <w:szCs w:val="28"/>
          <w:shd w:val="clear" w:color="auto" w:fill="FFFFFF"/>
        </w:rPr>
        <w:t>;</w:t>
      </w:r>
      <w:r w:rsidRPr="00D4587F">
        <w:rPr>
          <w:rFonts w:ascii="Times New Roman" w:hAnsi="Times New Roman" w:cs="Times New Roman"/>
          <w:color w:val="493828"/>
          <w:sz w:val="28"/>
          <w:szCs w:val="28"/>
        </w:rPr>
        <w:br/>
      </w:r>
      <w:proofErr w:type="spellStart"/>
      <w:r w:rsidRPr="00D4587F">
        <w:rPr>
          <w:rFonts w:ascii="Times New Roman" w:hAnsi="Times New Roman" w:cs="Times New Roman"/>
          <w:color w:val="493828"/>
          <w:sz w:val="28"/>
          <w:szCs w:val="28"/>
          <w:shd w:val="clear" w:color="auto" w:fill="FFFFFF"/>
        </w:rPr>
        <w:t>m</w:t>
      </w:r>
      <w:proofErr w:type="spellEnd"/>
      <w:r w:rsidRPr="00D4587F">
        <w:rPr>
          <w:rFonts w:ascii="Times New Roman" w:hAnsi="Times New Roman" w:cs="Times New Roman"/>
          <w:color w:val="493828"/>
          <w:sz w:val="28"/>
          <w:szCs w:val="28"/>
          <w:shd w:val="clear" w:color="auto" w:fill="FFFFFF"/>
        </w:rPr>
        <w:t xml:space="preserve"> - показатель степени</w:t>
      </w:r>
    </w:p>
    <w:p w:rsidR="00D4587F" w:rsidRDefault="005F47C5" w:rsidP="00D3133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D4587F">
        <w:rPr>
          <w:rStyle w:val="af2"/>
          <w:b w:val="0"/>
          <w:color w:val="493828"/>
          <w:sz w:val="28"/>
          <w:szCs w:val="28"/>
        </w:rPr>
        <w:t>Вариация</w:t>
      </w:r>
      <w:r w:rsidRPr="00D4587F">
        <w:rPr>
          <w:color w:val="493828"/>
          <w:sz w:val="28"/>
          <w:szCs w:val="28"/>
        </w:rPr>
        <w:t xml:space="preserve"> - это различие значений величин X у отдельных единиц статистической совокупности. Для изучения силы вариации рассчитывают </w:t>
      </w:r>
      <w:r w:rsidRPr="00D4587F">
        <w:rPr>
          <w:color w:val="000000" w:themeColor="text1"/>
          <w:sz w:val="28"/>
          <w:szCs w:val="28"/>
        </w:rPr>
        <w:t>следующие </w:t>
      </w:r>
      <w:r w:rsidRPr="00D4587F">
        <w:rPr>
          <w:rStyle w:val="af4"/>
          <w:i w:val="0"/>
          <w:color w:val="000000" w:themeColor="text1"/>
          <w:sz w:val="28"/>
          <w:szCs w:val="28"/>
        </w:rPr>
        <w:t>показатели вариации</w:t>
      </w:r>
      <w:r w:rsidRPr="00D4587F">
        <w:rPr>
          <w:color w:val="000000" w:themeColor="text1"/>
          <w:sz w:val="28"/>
          <w:szCs w:val="28"/>
        </w:rPr>
        <w:t>: </w:t>
      </w:r>
      <w:hyperlink r:id="rId12" w:anchor="razmah" w:tgtFrame="_self" w:history="1">
        <w:r w:rsidRPr="00D4587F">
          <w:rPr>
            <w:rStyle w:val="af3"/>
            <w:color w:val="000000" w:themeColor="text1"/>
            <w:sz w:val="28"/>
            <w:szCs w:val="28"/>
            <w:u w:val="none"/>
          </w:rPr>
          <w:t>размах вариации</w:t>
        </w:r>
      </w:hyperlink>
      <w:r w:rsidRPr="00D4587F">
        <w:rPr>
          <w:color w:val="000000" w:themeColor="text1"/>
          <w:sz w:val="28"/>
          <w:szCs w:val="28"/>
        </w:rPr>
        <w:t>, </w:t>
      </w:r>
      <w:hyperlink r:id="rId13" w:anchor="sr-lin" w:tgtFrame="_self" w:history="1">
        <w:r w:rsidRPr="00D4587F">
          <w:rPr>
            <w:rStyle w:val="af3"/>
            <w:color w:val="000000" w:themeColor="text1"/>
            <w:sz w:val="28"/>
            <w:szCs w:val="28"/>
            <w:u w:val="none"/>
          </w:rPr>
          <w:t>среднее линейное отклонение</w:t>
        </w:r>
      </w:hyperlink>
      <w:r w:rsidRPr="00D4587F">
        <w:rPr>
          <w:color w:val="000000" w:themeColor="text1"/>
          <w:sz w:val="28"/>
          <w:szCs w:val="28"/>
        </w:rPr>
        <w:t>, </w:t>
      </w:r>
      <w:hyperlink r:id="rId14" w:anchor="lin-k" w:tgtFrame="_self" w:history="1">
        <w:r w:rsidRPr="00D4587F">
          <w:rPr>
            <w:rStyle w:val="af3"/>
            <w:color w:val="000000" w:themeColor="text1"/>
            <w:sz w:val="28"/>
            <w:szCs w:val="28"/>
            <w:u w:val="none"/>
          </w:rPr>
          <w:t>линейный коэффициент вариации</w:t>
        </w:r>
      </w:hyperlink>
      <w:r w:rsidRPr="00D4587F">
        <w:rPr>
          <w:color w:val="000000" w:themeColor="text1"/>
          <w:sz w:val="28"/>
          <w:szCs w:val="28"/>
        </w:rPr>
        <w:t>, </w:t>
      </w:r>
      <w:hyperlink r:id="rId15" w:anchor="disp" w:tgtFrame="_self" w:history="1">
        <w:r w:rsidRPr="00D4587F">
          <w:rPr>
            <w:rStyle w:val="af3"/>
            <w:color w:val="000000" w:themeColor="text1"/>
            <w:sz w:val="28"/>
            <w:szCs w:val="28"/>
            <w:u w:val="none"/>
          </w:rPr>
          <w:t>дисперсия</w:t>
        </w:r>
      </w:hyperlink>
      <w:r w:rsidRPr="00D4587F">
        <w:rPr>
          <w:color w:val="000000" w:themeColor="text1"/>
          <w:sz w:val="28"/>
          <w:szCs w:val="28"/>
        </w:rPr>
        <w:t>, </w:t>
      </w:r>
      <w:hyperlink r:id="rId16" w:anchor="sr-kv-otkl" w:tgtFrame="_self" w:history="1">
        <w:r w:rsidRPr="00D4587F">
          <w:rPr>
            <w:rStyle w:val="af3"/>
            <w:color w:val="000000" w:themeColor="text1"/>
            <w:sz w:val="28"/>
            <w:szCs w:val="28"/>
            <w:u w:val="none"/>
          </w:rPr>
          <w:t xml:space="preserve">среднее </w:t>
        </w:r>
        <w:proofErr w:type="spellStart"/>
        <w:r w:rsidRPr="00D4587F">
          <w:rPr>
            <w:rStyle w:val="af3"/>
            <w:color w:val="000000" w:themeColor="text1"/>
            <w:sz w:val="28"/>
            <w:szCs w:val="28"/>
            <w:u w:val="none"/>
          </w:rPr>
          <w:t>квадратическое</w:t>
        </w:r>
        <w:proofErr w:type="spellEnd"/>
        <w:r w:rsidRPr="00D4587F">
          <w:rPr>
            <w:rStyle w:val="af3"/>
            <w:color w:val="000000" w:themeColor="text1"/>
            <w:sz w:val="28"/>
            <w:szCs w:val="28"/>
            <w:u w:val="none"/>
          </w:rPr>
          <w:t xml:space="preserve"> отклонение</w:t>
        </w:r>
      </w:hyperlink>
      <w:r w:rsidRPr="00D4587F">
        <w:rPr>
          <w:color w:val="000000" w:themeColor="text1"/>
          <w:sz w:val="28"/>
          <w:szCs w:val="28"/>
        </w:rPr>
        <w:t>, </w:t>
      </w:r>
      <w:proofErr w:type="spellStart"/>
      <w:r w:rsidRPr="00D4587F">
        <w:rPr>
          <w:color w:val="000000" w:themeColor="text1"/>
          <w:sz w:val="28"/>
          <w:szCs w:val="28"/>
        </w:rPr>
        <w:fldChar w:fldCharType="begin"/>
      </w:r>
      <w:r w:rsidRPr="00D4587F">
        <w:rPr>
          <w:color w:val="000000" w:themeColor="text1"/>
          <w:sz w:val="28"/>
          <w:szCs w:val="28"/>
        </w:rPr>
        <w:instrText xml:space="preserve"> HYPERLINK "http://chaliev.ru/statistics/srednie-velichiny-i-pokazateli-variatsyi.php" \l "kv-var" \t "_self" </w:instrText>
      </w:r>
      <w:r w:rsidRPr="00D4587F">
        <w:rPr>
          <w:color w:val="000000" w:themeColor="text1"/>
          <w:sz w:val="28"/>
          <w:szCs w:val="28"/>
        </w:rPr>
        <w:fldChar w:fldCharType="separate"/>
      </w:r>
      <w:r w:rsidRPr="00D4587F">
        <w:rPr>
          <w:rStyle w:val="af3"/>
          <w:color w:val="000000" w:themeColor="text1"/>
          <w:sz w:val="28"/>
          <w:szCs w:val="28"/>
          <w:u w:val="none"/>
        </w:rPr>
        <w:t>квадратический</w:t>
      </w:r>
      <w:proofErr w:type="spellEnd"/>
      <w:r w:rsidRPr="00D4587F">
        <w:rPr>
          <w:rStyle w:val="af3"/>
          <w:color w:val="000000" w:themeColor="text1"/>
          <w:sz w:val="28"/>
          <w:szCs w:val="28"/>
          <w:u w:val="none"/>
        </w:rPr>
        <w:t xml:space="preserve"> коэффициент вариации</w:t>
      </w:r>
      <w:r w:rsidRPr="00D4587F">
        <w:rPr>
          <w:color w:val="000000" w:themeColor="text1"/>
          <w:sz w:val="28"/>
          <w:szCs w:val="28"/>
        </w:rPr>
        <w:fldChar w:fldCharType="end"/>
      </w:r>
      <w:r w:rsidRPr="00D4587F">
        <w:rPr>
          <w:color w:val="000000" w:themeColor="text1"/>
          <w:sz w:val="28"/>
          <w:szCs w:val="28"/>
        </w:rPr>
        <w:t>.</w:t>
      </w:r>
    </w:p>
    <w:p w:rsidR="00D31334" w:rsidRPr="00D31334" w:rsidRDefault="00D31334" w:rsidP="00D3133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B41BE8" w:rsidRDefault="00244EF1" w:rsidP="00244EF1">
      <w:pPr>
        <w:spacing w:after="0" w:line="360" w:lineRule="auto"/>
        <w:ind w:firstLine="709"/>
        <w:rPr>
          <w:rFonts w:ascii="Times New Roman" w:hAnsi="Times New Roman" w:cs="Times New Roman"/>
          <w:sz w:val="28"/>
          <w:u w:val="single"/>
        </w:rPr>
      </w:pPr>
      <w:r w:rsidRPr="00C62ED2">
        <w:rPr>
          <w:rFonts w:ascii="Times New Roman" w:hAnsi="Times New Roman" w:cs="Times New Roman"/>
          <w:sz w:val="28"/>
          <w:u w:val="single"/>
        </w:rPr>
        <w:lastRenderedPageBreak/>
        <w:t xml:space="preserve">Задание </w:t>
      </w:r>
      <w:r w:rsidR="00B41BE8" w:rsidRPr="00C62ED2">
        <w:rPr>
          <w:rFonts w:ascii="Times New Roman" w:hAnsi="Times New Roman" w:cs="Times New Roman"/>
          <w:sz w:val="28"/>
          <w:u w:val="single"/>
        </w:rPr>
        <w:t xml:space="preserve">1.1 </w:t>
      </w:r>
    </w:p>
    <w:p w:rsidR="0095526B" w:rsidRPr="00D4587F" w:rsidRDefault="0095526B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87F">
        <w:rPr>
          <w:rFonts w:ascii="Times New Roman" w:hAnsi="Times New Roman" w:cs="Times New Roman"/>
          <w:sz w:val="28"/>
          <w:szCs w:val="28"/>
        </w:rPr>
        <w:t>По статистическим данным необходимо определить среднее значение, моду, медиану, дисперсию, среднеквадратическое отклонение, коэффициент вариации. Каждое значение было увеличено на номер классного журнала</w:t>
      </w:r>
      <w:r w:rsidR="0057646C" w:rsidRPr="00D4587F">
        <w:rPr>
          <w:rFonts w:ascii="Times New Roman" w:hAnsi="Times New Roman" w:cs="Times New Roman"/>
          <w:sz w:val="28"/>
          <w:szCs w:val="28"/>
        </w:rPr>
        <w:t xml:space="preserve"> (2</w:t>
      </w:r>
      <w:r w:rsidRPr="00D4587F">
        <w:rPr>
          <w:rFonts w:ascii="Times New Roman" w:hAnsi="Times New Roman" w:cs="Times New Roman"/>
          <w:sz w:val="28"/>
          <w:szCs w:val="28"/>
        </w:rPr>
        <w:t xml:space="preserve">). Дисперсия до одного знака после запятой; </w:t>
      </w:r>
      <w:proofErr w:type="gramStart"/>
      <w:r w:rsidRPr="00D4587F">
        <w:rPr>
          <w:rFonts w:ascii="Times New Roman" w:hAnsi="Times New Roman" w:cs="Times New Roman"/>
          <w:sz w:val="28"/>
          <w:szCs w:val="28"/>
        </w:rPr>
        <w:t>среднеквадратическое</w:t>
      </w:r>
      <w:proofErr w:type="gramEnd"/>
      <w:r w:rsidRPr="00D4587F">
        <w:rPr>
          <w:rFonts w:ascii="Times New Roman" w:hAnsi="Times New Roman" w:cs="Times New Roman"/>
          <w:sz w:val="28"/>
          <w:szCs w:val="28"/>
        </w:rPr>
        <w:t xml:space="preserve"> - до двух; коэффициент вариации - до одного в процентах.</w:t>
      </w:r>
    </w:p>
    <w:tbl>
      <w:tblPr>
        <w:tblW w:w="0" w:type="auto"/>
        <w:tblInd w:w="103" w:type="dxa"/>
        <w:tblLook w:val="04A0"/>
      </w:tblPr>
      <w:tblGrid>
        <w:gridCol w:w="1296"/>
        <w:gridCol w:w="434"/>
        <w:gridCol w:w="434"/>
        <w:gridCol w:w="434"/>
        <w:gridCol w:w="434"/>
        <w:gridCol w:w="434"/>
        <w:gridCol w:w="434"/>
        <w:gridCol w:w="574"/>
        <w:gridCol w:w="434"/>
        <w:gridCol w:w="574"/>
      </w:tblGrid>
      <w:tr w:rsidR="00B41BE8" w:rsidRPr="00D4587F" w:rsidTr="0095526B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B41BE8" w:rsidRPr="00D4587F" w:rsidRDefault="00B41BE8" w:rsidP="00D458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Дано</w:t>
            </w:r>
            <w:r w:rsidR="00244EF1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="00244EF1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  <w:proofErr w:type="spellEnd"/>
            <w:r w:rsidR="00244EF1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="0095526B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41BE8" w:rsidRPr="00D4587F" w:rsidRDefault="0057646C" w:rsidP="00D458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95526B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41BE8" w:rsidRPr="00D4587F" w:rsidRDefault="0057646C" w:rsidP="00D458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95526B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41BE8" w:rsidRPr="00D4587F" w:rsidRDefault="0057646C" w:rsidP="00D458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95526B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41BE8" w:rsidRPr="00D4587F" w:rsidRDefault="0057646C" w:rsidP="00D458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95526B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41BE8" w:rsidRPr="00D4587F" w:rsidRDefault="0057646C" w:rsidP="00D458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95526B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41BE8" w:rsidRPr="00D4587F" w:rsidRDefault="00B41BE8" w:rsidP="00D458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95526B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41BE8" w:rsidRPr="00D4587F" w:rsidRDefault="0057646C" w:rsidP="00D458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95526B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41BE8" w:rsidRPr="00D4587F" w:rsidRDefault="0057646C" w:rsidP="00D458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95526B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41BE8" w:rsidRPr="00D4587F" w:rsidRDefault="0057646C" w:rsidP="00D458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95526B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</w:tbl>
    <w:p w:rsidR="00B41BE8" w:rsidRPr="00D4587F" w:rsidRDefault="00244EF1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87F">
        <w:rPr>
          <w:rFonts w:ascii="Times New Roman" w:hAnsi="Times New Roman" w:cs="Times New Roman"/>
          <w:sz w:val="28"/>
          <w:szCs w:val="28"/>
        </w:rPr>
        <w:t>Определим с</w:t>
      </w:r>
      <w:r w:rsidR="00B41BE8" w:rsidRPr="00D4587F">
        <w:rPr>
          <w:rFonts w:ascii="Times New Roman" w:hAnsi="Times New Roman" w:cs="Times New Roman"/>
          <w:sz w:val="28"/>
          <w:szCs w:val="28"/>
        </w:rPr>
        <w:t xml:space="preserve">реднее значение: </w:t>
      </w:r>
    </w:p>
    <w:p w:rsidR="00244EF1" w:rsidRPr="00D4587F" w:rsidRDefault="00244EF1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x</m:t>
          </m:r>
          <m:r>
            <w:rPr>
              <w:rFonts w:ascii="Cambria Math" w:hAnsi="Times New Roman" w:cs="Times New Roman"/>
              <w:sz w:val="28"/>
              <w:szCs w:val="28"/>
            </w:rPr>
            <m:t>͞</m:t>
          </m:r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Times New Roman" w:cs="Times New Roman"/>
                  <w:sz w:val="28"/>
                  <w:szCs w:val="28"/>
                </w:rPr>
                <m:t>5+7+4+9+5+7+10+5+12</m:t>
              </m:r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9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</w:rPr>
            <m:t>=7,11</m:t>
          </m:r>
        </m:oMath>
      </m:oMathPara>
    </w:p>
    <w:p w:rsidR="00D91787" w:rsidRPr="00D4587F" w:rsidRDefault="00DA355A" w:rsidP="00D458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4587F">
        <w:rPr>
          <w:rFonts w:ascii="Times New Roman" w:hAnsi="Times New Roman" w:cs="Times New Roman"/>
          <w:sz w:val="28"/>
          <w:szCs w:val="28"/>
        </w:rPr>
        <w:t>Моду:</w:t>
      </w:r>
      <w:r w:rsidR="0095526B" w:rsidRPr="00D4587F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Times New Roman" w:cs="Times New Roman"/>
            <w:sz w:val="28"/>
            <w:szCs w:val="28"/>
          </w:rPr>
          <m:t>Мо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5</m:t>
        </m:r>
      </m:oMath>
      <w:r w:rsidR="00E93D5D" w:rsidRPr="00D4587F">
        <w:rPr>
          <w:rFonts w:ascii="Times New Roman" w:eastAsiaTheme="minorEastAsia" w:hAnsi="Times New Roman" w:cs="Times New Roman"/>
          <w:sz w:val="28"/>
          <w:szCs w:val="28"/>
        </w:rPr>
        <w:t xml:space="preserve"> – наиболее часто встречающееся значение ряда.</w:t>
      </w:r>
    </w:p>
    <w:p w:rsidR="001B444E" w:rsidRPr="00D4587F" w:rsidRDefault="001B444E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87F">
        <w:rPr>
          <w:rFonts w:ascii="Times New Roman" w:hAnsi="Times New Roman" w:cs="Times New Roman"/>
          <w:sz w:val="28"/>
          <w:szCs w:val="28"/>
        </w:rPr>
        <w:t>Медиана – то значение, которое делит ряд на две равные части.</w:t>
      </w:r>
    </w:p>
    <w:p w:rsidR="00DA355A" w:rsidRPr="00D4587F" w:rsidRDefault="001B444E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87F">
        <w:rPr>
          <w:rFonts w:ascii="Times New Roman" w:hAnsi="Times New Roman" w:cs="Times New Roman"/>
          <w:sz w:val="28"/>
          <w:szCs w:val="28"/>
        </w:rPr>
        <w:t>Д</w:t>
      </w:r>
      <w:r w:rsidR="00DA355A" w:rsidRPr="00D4587F">
        <w:rPr>
          <w:rFonts w:ascii="Times New Roman" w:hAnsi="Times New Roman" w:cs="Times New Roman"/>
          <w:sz w:val="28"/>
          <w:szCs w:val="28"/>
        </w:rPr>
        <w:t>ля ее расчета расположим ряд в порядке возрастания:</w:t>
      </w:r>
    </w:p>
    <w:tbl>
      <w:tblPr>
        <w:tblW w:w="0" w:type="auto"/>
        <w:tblInd w:w="1073" w:type="dxa"/>
        <w:tblLook w:val="04A0"/>
      </w:tblPr>
      <w:tblGrid>
        <w:gridCol w:w="426"/>
        <w:gridCol w:w="426"/>
        <w:gridCol w:w="426"/>
        <w:gridCol w:w="426"/>
        <w:gridCol w:w="426"/>
        <w:gridCol w:w="426"/>
        <w:gridCol w:w="566"/>
        <w:gridCol w:w="426"/>
        <w:gridCol w:w="566"/>
      </w:tblGrid>
      <w:tr w:rsidR="0095526B" w:rsidRPr="00D4587F" w:rsidTr="0095526B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95526B" w:rsidRPr="00D4587F" w:rsidRDefault="0057646C" w:rsidP="00D458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95526B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5526B" w:rsidRPr="00D4587F" w:rsidRDefault="0095526B" w:rsidP="00D458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5526B" w:rsidRPr="00D4587F" w:rsidRDefault="0057646C" w:rsidP="00D458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95526B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5526B" w:rsidRPr="00D4587F" w:rsidRDefault="0057646C" w:rsidP="00D458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95526B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5526B" w:rsidRPr="00D4587F" w:rsidRDefault="0057646C" w:rsidP="00D458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95526B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5526B" w:rsidRPr="00D4587F" w:rsidRDefault="0057646C" w:rsidP="00D458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95526B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5526B" w:rsidRPr="00D4587F" w:rsidRDefault="0057646C" w:rsidP="00D458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95526B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5526B" w:rsidRPr="00D4587F" w:rsidRDefault="0057646C" w:rsidP="00D458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95526B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95526B" w:rsidRPr="00D4587F" w:rsidRDefault="0057646C" w:rsidP="00D4587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95526B" w:rsidRPr="00D458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:rsidR="00C642F5" w:rsidRPr="00D4587F" w:rsidRDefault="00C642F5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87F">
        <w:rPr>
          <w:rFonts w:ascii="Times New Roman" w:hAnsi="Times New Roman" w:cs="Times New Roman"/>
          <w:sz w:val="28"/>
          <w:szCs w:val="28"/>
        </w:rPr>
        <w:t xml:space="preserve"> Количество элеме</w:t>
      </w:r>
      <w:r w:rsidR="00CC3AF5" w:rsidRPr="00D4587F">
        <w:rPr>
          <w:rFonts w:ascii="Times New Roman" w:hAnsi="Times New Roman" w:cs="Times New Roman"/>
          <w:sz w:val="28"/>
          <w:szCs w:val="28"/>
        </w:rPr>
        <w:t>нтов 9, нечетное количество, мед</w:t>
      </w:r>
      <w:r w:rsidRPr="00D4587F">
        <w:rPr>
          <w:rFonts w:ascii="Times New Roman" w:hAnsi="Times New Roman" w:cs="Times New Roman"/>
          <w:sz w:val="28"/>
          <w:szCs w:val="28"/>
        </w:rPr>
        <w:t>ианой будет являт</w:t>
      </w:r>
      <w:r w:rsidR="00CC3AF5" w:rsidRPr="00D4587F">
        <w:rPr>
          <w:rFonts w:ascii="Times New Roman" w:hAnsi="Times New Roman" w:cs="Times New Roman"/>
          <w:sz w:val="28"/>
          <w:szCs w:val="28"/>
        </w:rPr>
        <w:t>ь</w:t>
      </w:r>
      <w:r w:rsidR="0057646C" w:rsidRPr="00D4587F">
        <w:rPr>
          <w:rFonts w:ascii="Times New Roman" w:hAnsi="Times New Roman" w:cs="Times New Roman"/>
          <w:sz w:val="28"/>
          <w:szCs w:val="28"/>
        </w:rPr>
        <w:t>ся число 5</w:t>
      </w:r>
      <w:r w:rsidRPr="00D4587F">
        <w:rPr>
          <w:rFonts w:ascii="Times New Roman" w:hAnsi="Times New Roman" w:cs="Times New Roman"/>
          <w:sz w:val="28"/>
          <w:szCs w:val="28"/>
        </w:rPr>
        <w:t xml:space="preserve">, так как оно занимает центральное положение среди совокупности упорядоченных по возрастанию чисел. </w:t>
      </w:r>
    </w:p>
    <w:p w:rsidR="00CC3AF5" w:rsidRPr="00D4587F" w:rsidRDefault="005F47C5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87F">
        <w:rPr>
          <w:rFonts w:ascii="Times New Roman" w:hAnsi="Times New Roman" w:cs="Times New Roman"/>
          <w:sz w:val="28"/>
          <w:szCs w:val="28"/>
        </w:rPr>
        <w:t xml:space="preserve">Вычислим дисперсию: </w:t>
      </w:r>
      <w:r w:rsidRPr="00D4587F">
        <w:rPr>
          <w:rStyle w:val="af2"/>
          <w:rFonts w:ascii="Times New Roman" w:hAnsi="Times New Roman" w:cs="Times New Roman"/>
          <w:b w:val="0"/>
          <w:sz w:val="28"/>
          <w:szCs w:val="28"/>
        </w:rPr>
        <w:t>Дисперсия</w:t>
      </w:r>
      <w:r w:rsidRPr="00D4587F">
        <w:rPr>
          <w:rFonts w:ascii="Times New Roman" w:hAnsi="Times New Roman" w:cs="Times New Roman"/>
          <w:sz w:val="28"/>
          <w:szCs w:val="28"/>
        </w:rPr>
        <w:t> - это средний квадрат отклонений значений X от среднего арифметического значения.</w:t>
      </w:r>
    </w:p>
    <w:p w:rsidR="00CC3AF5" w:rsidRPr="00D4587F" w:rsidRDefault="001B0025" w:rsidP="00D458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σ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=1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</m:sup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͞</m:t>
                    </m:r>
                  </m:e>
                </m:d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²</m:t>
                </m:r>
              </m:e>
            </m:nary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5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9</m:t>
                    </m:r>
                  </m:e>
                </m:d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7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9</m:t>
                    </m:r>
                  </m:e>
                </m:d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4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9</m:t>
                    </m:r>
                  </m:e>
                </m:d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9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9</m:t>
                    </m:r>
                  </m:e>
                </m:d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5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9</m:t>
                    </m:r>
                  </m:e>
                </m:d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7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9</m:t>
                    </m:r>
                  </m:e>
                </m:d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9</m:t>
                    </m:r>
                  </m:e>
                </m:d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5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9</m:t>
                    </m:r>
                  </m:e>
                </m:d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</w:rPr>
              <m:t>+(12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9)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²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9</m:t>
            </m:r>
          </m:den>
        </m:f>
      </m:oMath>
      <w:r w:rsidR="00CC3AF5" w:rsidRPr="00D4587F">
        <w:rPr>
          <w:rFonts w:ascii="Times New Roman" w:hAnsi="Times New Roman" w:cs="Times New Roman"/>
          <w:sz w:val="28"/>
          <w:szCs w:val="28"/>
        </w:rPr>
        <w:t xml:space="preserve"> </w:t>
      </w:r>
      <w:r w:rsidR="00DD20E3" w:rsidRPr="00D4587F">
        <w:rPr>
          <w:rFonts w:ascii="Times New Roman" w:hAnsi="Times New Roman" w:cs="Times New Roman"/>
          <w:sz w:val="28"/>
          <w:szCs w:val="28"/>
        </w:rPr>
        <w:t>=</w:t>
      </w:r>
    </w:p>
    <w:p w:rsidR="00CC3AF5" w:rsidRPr="00D4587F" w:rsidRDefault="00E76B7F" w:rsidP="00D458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587F">
        <w:rPr>
          <w:rFonts w:ascii="Times New Roman" w:hAnsi="Times New Roman" w:cs="Times New Roman"/>
          <w:sz w:val="28"/>
          <w:szCs w:val="28"/>
        </w:rPr>
        <w:t>10,1</w:t>
      </w:r>
    </w:p>
    <w:p w:rsidR="00DD20E3" w:rsidRPr="00D4587F" w:rsidRDefault="00DD20E3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87F">
        <w:rPr>
          <w:rFonts w:ascii="Times New Roman" w:hAnsi="Times New Roman" w:cs="Times New Roman"/>
          <w:sz w:val="28"/>
          <w:szCs w:val="28"/>
        </w:rPr>
        <w:t xml:space="preserve">Вычислим среднеквадратическое отклонение: </w:t>
      </w:r>
      <m:oMath>
        <m:r>
          <w:rPr>
            <w:rFonts w:ascii="Cambria Math" w:hAnsi="Cambria Math" w:cs="Times New Roman"/>
            <w:sz w:val="28"/>
            <w:szCs w:val="28"/>
          </w:rPr>
          <m:t>σ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rad>
          <m:radPr>
            <m:degHide m:val="on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Times New Roman" w:cs="Times New Roman"/>
                <w:sz w:val="28"/>
                <w:szCs w:val="28"/>
              </w:rPr>
              <m:t>10,1</m:t>
            </m:r>
          </m:e>
        </m:rad>
        <m:r>
          <w:rPr>
            <w:rFonts w:ascii="Cambria Math" w:hAnsi="Times New Roman" w:cs="Times New Roman"/>
            <w:sz w:val="28"/>
            <w:szCs w:val="28"/>
          </w:rPr>
          <m:t>=3,18</m:t>
        </m:r>
      </m:oMath>
    </w:p>
    <w:p w:rsidR="00DD20E3" w:rsidRPr="00D4587F" w:rsidRDefault="00DD20E3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87F">
        <w:rPr>
          <w:rFonts w:ascii="Times New Roman" w:hAnsi="Times New Roman" w:cs="Times New Roman"/>
          <w:sz w:val="28"/>
          <w:szCs w:val="28"/>
        </w:rPr>
        <w:t xml:space="preserve">И коэффициент вариации составит: </w:t>
      </w:r>
      <m:oMath>
        <m:r>
          <w:rPr>
            <w:rFonts w:ascii="Cambria Math" w:hAnsi="Cambria Math" w:cs="Times New Roman"/>
            <w:sz w:val="28"/>
            <w:szCs w:val="28"/>
          </w:rPr>
          <m:t>V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σ</m:t>
            </m:r>
          </m:num>
          <m:den>
            <m:acc>
              <m:accPr>
                <m:chr m:val="̅"/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</m:acc>
          </m:den>
        </m:f>
        <m:r>
          <w:rPr>
            <w:rFonts w:ascii="Times New Roman" w:eastAsiaTheme="minorEastAsia" w:hAnsi="Times New Roman" w:cs="Times New Roman"/>
            <w:sz w:val="28"/>
            <w:szCs w:val="28"/>
          </w:rPr>
          <m:t>∙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100%=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3,18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9</m:t>
            </m:r>
          </m:den>
        </m:f>
        <m:r>
          <w:rPr>
            <w:rFonts w:ascii="Times New Roman" w:eastAsiaTheme="minorEastAsia" w:hAnsi="Times New Roman" w:cs="Times New Roman"/>
            <w:sz w:val="28"/>
            <w:szCs w:val="28"/>
          </w:rPr>
          <m:t>∙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100%=35,3%</m:t>
        </m:r>
      </m:oMath>
    </w:p>
    <w:p w:rsidR="00744CF5" w:rsidRPr="00D4587F" w:rsidRDefault="00785D60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4587F">
        <w:rPr>
          <w:rFonts w:ascii="Times New Roman" w:hAnsi="Times New Roman" w:cs="Times New Roman"/>
          <w:sz w:val="28"/>
          <w:szCs w:val="28"/>
          <w:u w:val="single"/>
        </w:rPr>
        <w:t>Задание 1</w:t>
      </w:r>
      <w:r w:rsidR="00744CF5" w:rsidRPr="00D4587F">
        <w:rPr>
          <w:rFonts w:ascii="Times New Roman" w:hAnsi="Times New Roman" w:cs="Times New Roman"/>
          <w:sz w:val="28"/>
          <w:szCs w:val="28"/>
          <w:u w:val="single"/>
        </w:rPr>
        <w:t>.2</w:t>
      </w:r>
    </w:p>
    <w:p w:rsidR="00744CF5" w:rsidRPr="00D4587F" w:rsidRDefault="00744CF5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4587F">
        <w:rPr>
          <w:rFonts w:ascii="Times New Roman" w:hAnsi="Times New Roman" w:cs="Times New Roman"/>
          <w:color w:val="000000"/>
          <w:sz w:val="28"/>
          <w:szCs w:val="28"/>
        </w:rPr>
        <w:t>По данным статистики в отчетном периоде по сравнению с базисным доход от реализации продук</w:t>
      </w:r>
      <w:r w:rsidR="00E76B7F" w:rsidRPr="00D4587F">
        <w:rPr>
          <w:rFonts w:ascii="Times New Roman" w:hAnsi="Times New Roman" w:cs="Times New Roman"/>
          <w:color w:val="000000"/>
          <w:sz w:val="28"/>
          <w:szCs w:val="28"/>
        </w:rPr>
        <w:t>ции предприятия увеличился на 23</w:t>
      </w:r>
      <w:r w:rsidRPr="00D4587F">
        <w:rPr>
          <w:rFonts w:ascii="Times New Roman" w:hAnsi="Times New Roman" w:cs="Times New Roman"/>
          <w:color w:val="000000"/>
          <w:sz w:val="28"/>
          <w:szCs w:val="28"/>
        </w:rPr>
        <w:t>%, стоимость о</w:t>
      </w:r>
      <w:r w:rsidR="00E76B7F" w:rsidRPr="00D4587F">
        <w:rPr>
          <w:rFonts w:ascii="Times New Roman" w:hAnsi="Times New Roman" w:cs="Times New Roman"/>
          <w:color w:val="000000"/>
          <w:sz w:val="28"/>
          <w:szCs w:val="28"/>
        </w:rPr>
        <w:t>сновных фондов увеличилась на 12</w:t>
      </w:r>
      <w:r w:rsidRPr="00D4587F">
        <w:rPr>
          <w:rFonts w:ascii="Times New Roman" w:hAnsi="Times New Roman" w:cs="Times New Roman"/>
          <w:color w:val="000000"/>
          <w:sz w:val="28"/>
          <w:szCs w:val="28"/>
        </w:rPr>
        <w:t>%. Определить изменение фондоотдачи.</w:t>
      </w:r>
      <w:proofErr w:type="gramEnd"/>
    </w:p>
    <w:p w:rsidR="00CC3AF5" w:rsidRPr="00D4587F" w:rsidRDefault="00744CF5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587F">
        <w:rPr>
          <w:rFonts w:ascii="Times New Roman" w:hAnsi="Times New Roman" w:cs="Times New Roman"/>
          <w:color w:val="000000"/>
          <w:sz w:val="28"/>
          <w:szCs w:val="28"/>
        </w:rPr>
        <w:t xml:space="preserve">Фондоотдача – это финансовый коэффициент, характеризующий эффективность использования основных средств организации. Фондоотдача </w:t>
      </w:r>
      <w:r w:rsidRPr="00D4587F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показывает, сколько выручки приходится на единицу стоимости основных средств.</w:t>
      </w:r>
    </w:p>
    <w:p w:rsidR="00CC3AF5" w:rsidRPr="00D4587F" w:rsidRDefault="00744CF5" w:rsidP="00D458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Times New Roman" w:cs="Times New Roman"/>
            <w:sz w:val="28"/>
            <w:szCs w:val="28"/>
          </w:rPr>
          <m:t>ф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доход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от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реализации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стоимость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основных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фондов</m:t>
            </m:r>
          </m:den>
        </m:f>
      </m:oMath>
      <w:r w:rsidRPr="00D4587F">
        <w:rPr>
          <w:rFonts w:ascii="Times New Roman" w:eastAsiaTheme="minorEastAsia" w:hAnsi="Times New Roman" w:cs="Times New Roman"/>
          <w:sz w:val="28"/>
          <w:szCs w:val="28"/>
        </w:rPr>
        <w:t xml:space="preserve"> , </w:t>
      </w:r>
      <w:proofErr w:type="gramStart"/>
      <w:r w:rsidRPr="00D4587F">
        <w:rPr>
          <w:rFonts w:ascii="Times New Roman" w:eastAsiaTheme="minorEastAsia" w:hAnsi="Times New Roman" w:cs="Times New Roman"/>
          <w:sz w:val="28"/>
          <w:szCs w:val="28"/>
        </w:rPr>
        <w:t>с</w:t>
      </w:r>
      <w:proofErr w:type="gramEnd"/>
      <w:r w:rsidRPr="00D4587F">
        <w:rPr>
          <w:rFonts w:ascii="Times New Roman" w:eastAsiaTheme="minorEastAsia" w:hAnsi="Times New Roman" w:cs="Times New Roman"/>
          <w:sz w:val="28"/>
          <w:szCs w:val="28"/>
        </w:rPr>
        <w:t>оответственно изменение фондоотдачи:</w:t>
      </w:r>
    </w:p>
    <w:p w:rsidR="00744CF5" w:rsidRPr="00D4587F" w:rsidRDefault="00744CF5" w:rsidP="00D458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Times New Roman" w:hAnsi="Times New Roman" w:cs="Times New Roman"/>
            <w:sz w:val="28"/>
            <w:szCs w:val="28"/>
          </w:rPr>
          <m:t>∆</m:t>
        </m:r>
        <m:r>
          <w:rPr>
            <w:rFonts w:ascii="Cambria Math" w:hAnsi="Times New Roman" w:cs="Times New Roman"/>
            <w:sz w:val="28"/>
            <w:szCs w:val="28"/>
          </w:rPr>
          <m:t>Ф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Times New Roman" w:cs="Times New Roman"/>
                <w:sz w:val="28"/>
                <w:szCs w:val="28"/>
              </w:rPr>
              <m:t>%</m:t>
            </m:r>
          </m:e>
        </m:d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Темп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роста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дохода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от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реализации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(%)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Темп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роста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ст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.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осн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.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фондов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(%)</m:t>
            </m:r>
          </m:den>
        </m:f>
        <m:r>
          <w:rPr>
            <w:rFonts w:ascii="Times New Roman" w:hAnsi="Times New Roman" w:cs="Times New Roman"/>
            <w:sz w:val="28"/>
            <w:szCs w:val="28"/>
          </w:rPr>
          <m:t>∙</m:t>
        </m:r>
        <m:r>
          <w:rPr>
            <w:rFonts w:ascii="Cambria Math" w:hAnsi="Times New Roman" w:cs="Times New Roman"/>
            <w:sz w:val="28"/>
            <w:szCs w:val="28"/>
          </w:rPr>
          <m:t>100%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>100%=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123%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112%</m:t>
            </m:r>
          </m:den>
        </m:f>
        <m:r>
          <w:rPr>
            <w:rFonts w:ascii="Times New Roman" w:hAnsi="Times New Roman" w:cs="Times New Roman"/>
            <w:sz w:val="28"/>
            <w:szCs w:val="28"/>
          </w:rPr>
          <m:t>∙</m:t>
        </m:r>
        <m:r>
          <w:rPr>
            <w:rFonts w:ascii="Cambria Math" w:hAnsi="Times New Roman" w:cs="Times New Roman"/>
            <w:sz w:val="28"/>
            <w:szCs w:val="28"/>
          </w:rPr>
          <m:t>100%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>100%</m:t>
        </m:r>
      </m:oMath>
      <w:r w:rsidR="009C60A1" w:rsidRPr="00D4587F">
        <w:rPr>
          <w:rFonts w:ascii="Times New Roman" w:eastAsiaTheme="minorEastAsia" w:hAnsi="Times New Roman" w:cs="Times New Roman"/>
          <w:sz w:val="28"/>
          <w:szCs w:val="28"/>
        </w:rPr>
        <w:t>= 9,82</w:t>
      </w:r>
      <w:r w:rsidR="00785D60" w:rsidRPr="00D4587F">
        <w:rPr>
          <w:rFonts w:ascii="Times New Roman" w:eastAsiaTheme="minorEastAsia" w:hAnsi="Times New Roman" w:cs="Times New Roman"/>
          <w:sz w:val="28"/>
          <w:szCs w:val="28"/>
        </w:rPr>
        <w:t>%</w:t>
      </w:r>
    </w:p>
    <w:p w:rsidR="00182AAC" w:rsidRPr="00D4587F" w:rsidRDefault="00182AAC" w:rsidP="00D458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4587F">
        <w:rPr>
          <w:rFonts w:ascii="Times New Roman" w:eastAsiaTheme="minorEastAsia" w:hAnsi="Times New Roman" w:cs="Times New Roman"/>
          <w:sz w:val="28"/>
          <w:szCs w:val="28"/>
        </w:rPr>
        <w:t xml:space="preserve">Таким образом, фондоотдача увеличилась на </w:t>
      </w:r>
      <w:r w:rsidR="009C60A1" w:rsidRPr="00D4587F">
        <w:rPr>
          <w:rFonts w:ascii="Times New Roman" w:eastAsiaTheme="minorEastAsia" w:hAnsi="Times New Roman" w:cs="Times New Roman"/>
          <w:sz w:val="28"/>
          <w:szCs w:val="28"/>
        </w:rPr>
        <w:t>9,82</w:t>
      </w:r>
      <w:r w:rsidR="00E22FB1" w:rsidRPr="00D4587F">
        <w:rPr>
          <w:rFonts w:ascii="Times New Roman" w:eastAsiaTheme="minorEastAsia" w:hAnsi="Times New Roman" w:cs="Times New Roman"/>
          <w:sz w:val="28"/>
          <w:szCs w:val="28"/>
        </w:rPr>
        <w:t>%</w:t>
      </w:r>
    </w:p>
    <w:p w:rsidR="00785D60" w:rsidRPr="00D4587F" w:rsidRDefault="00785D60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4587F">
        <w:rPr>
          <w:rFonts w:ascii="Times New Roman" w:hAnsi="Times New Roman" w:cs="Times New Roman"/>
          <w:sz w:val="28"/>
          <w:szCs w:val="28"/>
          <w:u w:val="single"/>
        </w:rPr>
        <w:t>Задание 1.3</w:t>
      </w:r>
    </w:p>
    <w:p w:rsidR="00E22FB1" w:rsidRPr="00D4587F" w:rsidRDefault="00E22FB1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87F">
        <w:rPr>
          <w:rFonts w:ascii="Times New Roman" w:hAnsi="Times New Roman" w:cs="Times New Roman"/>
          <w:sz w:val="28"/>
          <w:szCs w:val="28"/>
        </w:rPr>
        <w:t>Объем оборота (У) и число работников (</w:t>
      </w:r>
      <w:proofErr w:type="spellStart"/>
      <w:r w:rsidRPr="00D4587F">
        <w:rPr>
          <w:rFonts w:ascii="Times New Roman" w:hAnsi="Times New Roman" w:cs="Times New Roman"/>
          <w:sz w:val="28"/>
          <w:szCs w:val="28"/>
        </w:rPr>
        <w:t>m</w:t>
      </w:r>
      <w:proofErr w:type="spellEnd"/>
      <w:r w:rsidRPr="00D4587F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D4587F">
        <w:rPr>
          <w:rFonts w:ascii="Times New Roman" w:hAnsi="Times New Roman" w:cs="Times New Roman"/>
          <w:sz w:val="28"/>
          <w:szCs w:val="28"/>
        </w:rPr>
        <w:t>приведены</w:t>
      </w:r>
      <w:proofErr w:type="gramEnd"/>
      <w:r w:rsidRPr="00D4587F">
        <w:rPr>
          <w:rFonts w:ascii="Times New Roman" w:hAnsi="Times New Roman" w:cs="Times New Roman"/>
          <w:sz w:val="28"/>
          <w:szCs w:val="28"/>
        </w:rPr>
        <w:t xml:space="preserve"> в таблице 1. Необходимо определить среднее значение, моду и медиану. </w:t>
      </w:r>
    </w:p>
    <w:p w:rsidR="00E22FB1" w:rsidRPr="00E22FB1" w:rsidRDefault="00E22FB1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22FB1">
        <w:rPr>
          <w:rFonts w:ascii="Times New Roman" w:hAnsi="Times New Roman" w:cs="Times New Roman"/>
          <w:sz w:val="28"/>
        </w:rPr>
        <w:t>Таблица 1 – Исходные данные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3"/>
        <w:gridCol w:w="896"/>
        <w:gridCol w:w="1016"/>
        <w:gridCol w:w="1016"/>
        <w:gridCol w:w="1016"/>
        <w:gridCol w:w="1016"/>
        <w:gridCol w:w="1016"/>
      </w:tblGrid>
      <w:tr w:rsidR="00C62ED2" w:rsidRPr="00785D60" w:rsidTr="005D12C4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785D60" w:rsidRPr="00785D60" w:rsidRDefault="00785D60" w:rsidP="0078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0" w:type="auto"/>
            <w:shd w:val="clear" w:color="auto" w:fill="auto"/>
            <w:hideMark/>
          </w:tcPr>
          <w:p w:rsidR="00785D60" w:rsidRPr="00785D60" w:rsidRDefault="00785D60" w:rsidP="0078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80-100</w:t>
            </w:r>
          </w:p>
        </w:tc>
        <w:tc>
          <w:tcPr>
            <w:tcW w:w="0" w:type="auto"/>
            <w:shd w:val="clear" w:color="auto" w:fill="auto"/>
            <w:hideMark/>
          </w:tcPr>
          <w:p w:rsidR="00785D60" w:rsidRPr="00785D60" w:rsidRDefault="00785D60" w:rsidP="0078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100-120</w:t>
            </w:r>
          </w:p>
        </w:tc>
        <w:tc>
          <w:tcPr>
            <w:tcW w:w="0" w:type="auto"/>
            <w:shd w:val="clear" w:color="auto" w:fill="auto"/>
            <w:hideMark/>
          </w:tcPr>
          <w:p w:rsidR="00785D60" w:rsidRPr="00785D60" w:rsidRDefault="00785D60" w:rsidP="0078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120-140</w:t>
            </w:r>
          </w:p>
        </w:tc>
        <w:tc>
          <w:tcPr>
            <w:tcW w:w="0" w:type="auto"/>
            <w:shd w:val="clear" w:color="auto" w:fill="auto"/>
            <w:hideMark/>
          </w:tcPr>
          <w:p w:rsidR="00785D60" w:rsidRPr="00785D60" w:rsidRDefault="00785D60" w:rsidP="0078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140-160</w:t>
            </w:r>
          </w:p>
        </w:tc>
        <w:tc>
          <w:tcPr>
            <w:tcW w:w="0" w:type="auto"/>
            <w:shd w:val="clear" w:color="auto" w:fill="auto"/>
            <w:hideMark/>
          </w:tcPr>
          <w:p w:rsidR="00785D60" w:rsidRPr="00785D60" w:rsidRDefault="00785D60" w:rsidP="0078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160-180</w:t>
            </w:r>
          </w:p>
        </w:tc>
        <w:tc>
          <w:tcPr>
            <w:tcW w:w="0" w:type="auto"/>
            <w:shd w:val="clear" w:color="auto" w:fill="auto"/>
            <w:hideMark/>
          </w:tcPr>
          <w:p w:rsidR="00785D60" w:rsidRPr="00785D60" w:rsidRDefault="00785D60" w:rsidP="0078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180-200</w:t>
            </w:r>
          </w:p>
        </w:tc>
      </w:tr>
      <w:tr w:rsidR="00C62ED2" w:rsidRPr="00785D60" w:rsidTr="005D12C4">
        <w:trPr>
          <w:trHeight w:val="315"/>
        </w:trPr>
        <w:tc>
          <w:tcPr>
            <w:tcW w:w="0" w:type="auto"/>
            <w:shd w:val="clear" w:color="auto" w:fill="auto"/>
            <w:hideMark/>
          </w:tcPr>
          <w:p w:rsidR="00785D60" w:rsidRPr="00785D60" w:rsidRDefault="00785D60" w:rsidP="0078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5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785D60" w:rsidRPr="00785D60" w:rsidRDefault="00785D60" w:rsidP="0078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:rsidR="00785D60" w:rsidRPr="00785D60" w:rsidRDefault="00785D60" w:rsidP="0078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auto"/>
            <w:hideMark/>
          </w:tcPr>
          <w:p w:rsidR="00785D60" w:rsidRPr="00785D60" w:rsidRDefault="00785D60" w:rsidP="0078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auto"/>
            <w:hideMark/>
          </w:tcPr>
          <w:p w:rsidR="00785D60" w:rsidRPr="00785D60" w:rsidRDefault="00785D60" w:rsidP="0078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auto"/>
            <w:hideMark/>
          </w:tcPr>
          <w:p w:rsidR="00785D60" w:rsidRPr="00785D60" w:rsidRDefault="00785D60" w:rsidP="0078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auto"/>
            <w:hideMark/>
          </w:tcPr>
          <w:p w:rsidR="00785D60" w:rsidRPr="00785D60" w:rsidRDefault="00785D60" w:rsidP="0078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</w:tbl>
    <w:p w:rsidR="00C62ED2" w:rsidRDefault="00C62ED2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Определим среднее значение моду и медиану. Промежуточные</w:t>
      </w:r>
      <w:r w:rsidR="00E22FB1">
        <w:rPr>
          <w:rFonts w:ascii="Times New Roman" w:hAnsi="Times New Roman" w:cs="Times New Roman"/>
          <w:sz w:val="28"/>
        </w:rPr>
        <w:t xml:space="preserve"> вычисления приведены в таблице</w:t>
      </w:r>
      <w:r w:rsidR="00D4587F">
        <w:rPr>
          <w:rFonts w:ascii="Times New Roman" w:hAnsi="Times New Roman" w:cs="Times New Roman"/>
          <w:sz w:val="28"/>
        </w:rPr>
        <w:t xml:space="preserve"> </w:t>
      </w:r>
      <w:r w:rsidR="00E22FB1">
        <w:rPr>
          <w:rFonts w:ascii="Times New Roman" w:hAnsi="Times New Roman" w:cs="Times New Roman"/>
          <w:sz w:val="28"/>
        </w:rPr>
        <w:t>1.1</w:t>
      </w:r>
    </w:p>
    <w:p w:rsidR="00E22FB1" w:rsidRDefault="00E22FB1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1.1 – промежуточные вычисления.</w:t>
      </w:r>
    </w:p>
    <w:tbl>
      <w:tblPr>
        <w:tblW w:w="0" w:type="auto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2"/>
        <w:gridCol w:w="896"/>
        <w:gridCol w:w="1016"/>
        <w:gridCol w:w="1016"/>
        <w:gridCol w:w="1016"/>
        <w:gridCol w:w="1016"/>
        <w:gridCol w:w="1016"/>
      </w:tblGrid>
      <w:tr w:rsidR="00C62ED2" w:rsidRPr="00C62ED2" w:rsidTr="00E069D4">
        <w:trPr>
          <w:trHeight w:val="315"/>
        </w:trPr>
        <w:tc>
          <w:tcPr>
            <w:tcW w:w="0" w:type="auto"/>
            <w:shd w:val="clear" w:color="000000" w:fill="FFFFFF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0" w:type="auto"/>
            <w:shd w:val="clear" w:color="000000" w:fill="FFFFFF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80-100</w:t>
            </w:r>
          </w:p>
        </w:tc>
        <w:tc>
          <w:tcPr>
            <w:tcW w:w="0" w:type="auto"/>
            <w:shd w:val="clear" w:color="000000" w:fill="FFFFFF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100-120</w:t>
            </w:r>
          </w:p>
        </w:tc>
        <w:tc>
          <w:tcPr>
            <w:tcW w:w="0" w:type="auto"/>
            <w:shd w:val="clear" w:color="000000" w:fill="FFFFFF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120-140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140-160</w:t>
            </w:r>
          </w:p>
        </w:tc>
        <w:tc>
          <w:tcPr>
            <w:tcW w:w="0" w:type="auto"/>
            <w:shd w:val="clear" w:color="000000" w:fill="FFFFFF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160-180</w:t>
            </w:r>
          </w:p>
        </w:tc>
        <w:tc>
          <w:tcPr>
            <w:tcW w:w="0" w:type="auto"/>
            <w:shd w:val="clear" w:color="000000" w:fill="FFFFFF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180-200</w:t>
            </w:r>
          </w:p>
        </w:tc>
      </w:tr>
      <w:tr w:rsidR="00C62ED2" w:rsidRPr="00C62ED2" w:rsidTr="00E069D4">
        <w:trPr>
          <w:trHeight w:val="315"/>
        </w:trPr>
        <w:tc>
          <w:tcPr>
            <w:tcW w:w="0" w:type="auto"/>
            <w:shd w:val="clear" w:color="000000" w:fill="FFFFFF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62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</w:t>
            </w:r>
            <w:proofErr w:type="spellEnd"/>
          </w:p>
        </w:tc>
        <w:tc>
          <w:tcPr>
            <w:tcW w:w="0" w:type="auto"/>
            <w:shd w:val="clear" w:color="000000" w:fill="FFFFFF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000000" w:fill="FFFFFF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shd w:val="clear" w:color="000000" w:fill="FFFFFF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000000" w:fill="FFFFFF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shd w:val="clear" w:color="000000" w:fill="FFFFFF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2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C62ED2" w:rsidRPr="00C62ED2" w:rsidTr="00E069D4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2ED2" w:rsidRPr="00C62ED2" w:rsidRDefault="00C62ED2" w:rsidP="00E06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У</w:t>
            </w:r>
            <w:r w:rsidR="00E069D4">
              <w:rPr>
                <w:rFonts w:ascii="Calibri" w:eastAsia="Times New Roman" w:hAnsi="Calibri" w:cs="Times New Roman"/>
                <w:color w:val="000000"/>
                <w:lang w:eastAsia="ru-RU"/>
              </w:rPr>
              <w:t>̄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130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170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</w:tr>
      <w:tr w:rsidR="00E069D4" w:rsidRPr="00C62ED2" w:rsidTr="00E069D4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E069D4" w:rsidRPr="00E069D4" w:rsidRDefault="00E069D4" w:rsidP="00C62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m*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У</w:t>
            </w:r>
            <w:r>
              <w:rPr>
                <w:rFonts w:ascii="Cambria Math" w:eastAsia="Times New Roman" w:hAnsi="Cambria Math" w:cs="Times New Roman"/>
                <w:color w:val="000000"/>
                <w:lang w:eastAsia="ru-RU"/>
              </w:rPr>
              <w:t>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069D4" w:rsidRPr="00C62ED2" w:rsidRDefault="00E069D4" w:rsidP="00C62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069D4" w:rsidRPr="00C62ED2" w:rsidRDefault="00E069D4" w:rsidP="00C62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069D4" w:rsidRPr="00C62ED2" w:rsidRDefault="00E069D4" w:rsidP="00C62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3250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:rsidR="00E069D4" w:rsidRPr="00C62ED2" w:rsidRDefault="00E069D4" w:rsidP="00C62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069D4" w:rsidRPr="00C62ED2" w:rsidRDefault="00E069D4" w:rsidP="00E06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2380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E069D4" w:rsidRPr="00C62ED2" w:rsidRDefault="00E069D4" w:rsidP="00C62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1900</w:t>
            </w:r>
          </w:p>
        </w:tc>
      </w:tr>
      <w:tr w:rsidR="00C62ED2" w:rsidRPr="00C62ED2" w:rsidTr="00E069D4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2ED2" w:rsidRPr="00C62ED2" w:rsidRDefault="00E069D4" w:rsidP="00E069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Ӯ</w:t>
            </w:r>
            <w:r w:rsidR="00C62ED2"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/2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2ED2" w:rsidRPr="00C62ED2" w:rsidRDefault="00C62ED2" w:rsidP="00C62ED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95</w:t>
            </w:r>
          </w:p>
        </w:tc>
      </w:tr>
      <w:tr w:rsidR="00C62ED2" w:rsidRPr="00C62ED2" w:rsidTr="00E069D4">
        <w:trPr>
          <w:trHeight w:val="600"/>
        </w:trPr>
        <w:tc>
          <w:tcPr>
            <w:tcW w:w="0" w:type="auto"/>
            <w:shd w:val="clear" w:color="auto" w:fill="auto"/>
            <w:vAlign w:val="center"/>
            <w:hideMark/>
          </w:tcPr>
          <w:p w:rsidR="00C62ED2" w:rsidRPr="00C62ED2" w:rsidRDefault="00C62ED2" w:rsidP="00E22FB1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Накопл</w:t>
            </w:r>
            <w:proofErr w:type="spellEnd"/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. частота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2ED2" w:rsidRPr="00C62ED2" w:rsidRDefault="00C62ED2" w:rsidP="00E22FB1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2ED2" w:rsidRPr="00C62ED2" w:rsidRDefault="00C62ED2" w:rsidP="00E22FB1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2ED2" w:rsidRPr="00C62ED2" w:rsidRDefault="00C62ED2" w:rsidP="00E22FB1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:rsidR="00C62ED2" w:rsidRPr="00C62ED2" w:rsidRDefault="00C62ED2" w:rsidP="00E22FB1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2ED2" w:rsidRPr="00C62ED2" w:rsidRDefault="00C62ED2" w:rsidP="00E22FB1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62ED2" w:rsidRPr="00C62ED2" w:rsidRDefault="00C62ED2" w:rsidP="00E22FB1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2ED2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</w:tr>
    </w:tbl>
    <w:p w:rsidR="00E22FB1" w:rsidRDefault="00E22FB1" w:rsidP="00E22F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85D60" w:rsidRPr="00D4587F" w:rsidRDefault="00C62ED2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87F">
        <w:rPr>
          <w:rFonts w:ascii="Times New Roman" w:hAnsi="Times New Roman" w:cs="Times New Roman"/>
          <w:sz w:val="28"/>
          <w:szCs w:val="28"/>
        </w:rPr>
        <w:t xml:space="preserve">Общее число работников составляет </w:t>
      </w:r>
      <m:oMath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sup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sub>
            </m:sSub>
          </m:e>
        </m:nary>
        <m:r>
          <w:rPr>
            <w:rFonts w:ascii="Cambria Math" w:hAnsi="Times New Roman" w:cs="Times New Roman"/>
            <w:sz w:val="28"/>
            <w:szCs w:val="28"/>
          </w:rPr>
          <m:t>=100</m:t>
        </m:r>
      </m:oMath>
      <w:r w:rsidRPr="00D4587F">
        <w:rPr>
          <w:rFonts w:ascii="Times New Roman" w:eastAsiaTheme="minorEastAsia" w:hAnsi="Times New Roman" w:cs="Times New Roman"/>
          <w:sz w:val="28"/>
          <w:szCs w:val="28"/>
        </w:rPr>
        <w:t xml:space="preserve"> человек</w:t>
      </w:r>
    </w:p>
    <w:p w:rsidR="00785D60" w:rsidRPr="00D4587F" w:rsidRDefault="00E069D4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87F">
        <w:rPr>
          <w:rFonts w:ascii="Times New Roman" w:hAnsi="Times New Roman" w:cs="Times New Roman"/>
          <w:sz w:val="28"/>
          <w:szCs w:val="28"/>
        </w:rPr>
        <w:t xml:space="preserve">Среднее значение </w:t>
      </w:r>
      <w:r w:rsidRPr="00D4587F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D4587F">
        <w:rPr>
          <w:rFonts w:ascii="Times New Roman" w:hAnsi="Times New Roman" w:cs="Times New Roman"/>
          <w:sz w:val="28"/>
          <w:szCs w:val="28"/>
        </w:rPr>
        <w:t>̄=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8"/>
                    <w:szCs w:val="28"/>
                    <w:lang w:val="en-US" w:eastAsia="ru-RU"/>
                  </w:rPr>
                  <m:t>m</m:t>
                </m:r>
                <w:proofErr w:type="gramStart"/>
                <m:r>
                  <m:rPr>
                    <m:sty m:val="p"/>
                  </m:rPr>
                  <w:rPr>
                    <w:rFonts w:ascii="Times New Roman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8"/>
                    <w:szCs w:val="28"/>
                    <w:lang w:eastAsia="ru-RU"/>
                  </w:rPr>
                  <m:t>У</m:t>
                </m:r>
                <w:proofErr w:type="gramEnd"/>
                <m:r>
                  <m:rPr>
                    <m:sty m:val="p"/>
                  </m:rPr>
                  <w:rPr>
                    <w:rFonts w:ascii="Cambria Math" w:eastAsia="Times New Roman" w:hAnsi="Times New Roman" w:cs="Times New Roman"/>
                    <w:color w:val="000000"/>
                    <w:sz w:val="28"/>
                    <w:szCs w:val="28"/>
                    <w:lang w:eastAsia="ru-RU"/>
                  </w:rPr>
                  <m:t>̅</m:t>
                </m:r>
              </m:e>
            </m:nary>
          </m:num>
          <m:den>
            <m:nary>
              <m:naryPr>
                <m:chr m:val="∑"/>
                <m:limLoc m:val="undOvr"/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=1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i</m:t>
                    </m:r>
                  </m:sub>
                </m:sSub>
              </m:e>
            </m:nary>
          </m:den>
        </m:f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540+1870+3250+4200+2380+1900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100</m:t>
            </m:r>
          </m:den>
        </m:f>
        <m:r>
          <w:rPr>
            <w:rFonts w:ascii="Cambria Math" w:eastAsiaTheme="minorEastAsia" w:hAnsi="Times New Roman" w:cs="Times New Roman"/>
            <w:sz w:val="28"/>
            <w:szCs w:val="28"/>
          </w:rPr>
          <m:t>=141,4</m:t>
        </m:r>
      </m:oMath>
    </w:p>
    <w:p w:rsidR="00785D60" w:rsidRPr="00D4587F" w:rsidRDefault="00BD1741" w:rsidP="00D4587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4587F">
        <w:rPr>
          <w:rFonts w:ascii="Times New Roman" w:hAnsi="Times New Roman" w:cs="Times New Roman"/>
          <w:sz w:val="28"/>
          <w:szCs w:val="28"/>
        </w:rPr>
        <w:t xml:space="preserve">Далее определим моду и медиану, для этого необходимо определить медианный интервал. Медианным интервалом будет являться интервал 140-160, так как накопленная частота на этом промежутке превысит значение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=1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100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=50</m:t>
        </m:r>
      </m:oMath>
      <w:r w:rsidRPr="00D4587F">
        <w:rPr>
          <w:rFonts w:ascii="Times New Roman" w:eastAsiaTheme="minorEastAsia" w:hAnsi="Times New Roman" w:cs="Times New Roman"/>
          <w:sz w:val="28"/>
          <w:szCs w:val="28"/>
        </w:rPr>
        <w:t>. (76</w:t>
      </w:r>
      <w:r w:rsidRPr="00D4587F">
        <w:rPr>
          <w:rFonts w:ascii="Times New Roman" w:eastAsiaTheme="minorEastAsia" w:hAnsi="Times New Roman" w:cs="Times New Roman"/>
          <w:sz w:val="28"/>
          <w:szCs w:val="28"/>
          <w:lang w:val="en-US"/>
        </w:rPr>
        <w:t>&gt;50</w:t>
      </w:r>
      <w:r w:rsidRPr="00D4587F">
        <w:rPr>
          <w:rFonts w:ascii="Times New Roman" w:eastAsiaTheme="minorEastAsia" w:hAnsi="Times New Roman" w:cs="Times New Roman"/>
          <w:sz w:val="28"/>
          <w:szCs w:val="28"/>
        </w:rPr>
        <w:t xml:space="preserve">). Вычислим моду: </w:t>
      </w:r>
    </w:p>
    <w:p w:rsidR="00BD1741" w:rsidRPr="00D4587F" w:rsidRDefault="001B0025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о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У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i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М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М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М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М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М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М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 xml:space="preserve"> 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b>
                  </m:sSub>
                </m:den>
              </m:f>
            </m:e>
          </m:d>
          <m:r>
            <w:rPr>
              <w:rFonts w:ascii="Cambria Math" w:hAnsi="Times New Roman" w:cs="Times New Roman"/>
              <w:sz w:val="28"/>
              <w:szCs w:val="28"/>
            </w:rPr>
            <m:t>=140+20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28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25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28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25+28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14</m:t>
                  </m:r>
                </m:den>
              </m:f>
            </m:e>
          </m:d>
          <m:r>
            <w:rPr>
              <w:rFonts w:ascii="Cambria Math" w:hAnsi="Times New Roman" w:cs="Times New Roman"/>
              <w:sz w:val="28"/>
              <w:szCs w:val="28"/>
            </w:rPr>
            <m:t>=143,5294</m:t>
          </m:r>
        </m:oMath>
      </m:oMathPara>
    </w:p>
    <w:p w:rsidR="00785D60" w:rsidRPr="00D4587F" w:rsidRDefault="009A0BDE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87F">
        <w:rPr>
          <w:rFonts w:ascii="Times New Roman" w:hAnsi="Times New Roman" w:cs="Times New Roman"/>
          <w:sz w:val="28"/>
          <w:szCs w:val="28"/>
        </w:rPr>
        <w:t>Вычислим медиану:</w:t>
      </w:r>
    </w:p>
    <w:p w:rsidR="009A0BDE" w:rsidRPr="00D4587F" w:rsidRDefault="001B0025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 xml:space="preserve">            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е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У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i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num>
                    <m:den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s</m:t>
                      </m:r>
                      <m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m:t>-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e</m:t>
                      </m:r>
                    </m:sub>
                  </m:sSub>
                </m:den>
              </m:f>
            </m:e>
          </m:d>
          <m:r>
            <w:rPr>
              <w:rFonts w:ascii="Cambria Math" w:hAnsi="Times New Roman" w:cs="Times New Roman"/>
              <w:sz w:val="28"/>
              <w:szCs w:val="28"/>
            </w:rPr>
            <m:t>=140+20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50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48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28</m:t>
                  </m:r>
                </m:den>
              </m:f>
            </m:e>
          </m:d>
          <m:r>
            <w:rPr>
              <w:rFonts w:ascii="Cambria Math" w:hAnsi="Times New Roman" w:cs="Times New Roman"/>
              <w:sz w:val="28"/>
              <w:szCs w:val="28"/>
            </w:rPr>
            <m:t>=141,4286</m:t>
          </m:r>
        </m:oMath>
      </m:oMathPara>
    </w:p>
    <w:p w:rsidR="009A0BDE" w:rsidRPr="00D4587F" w:rsidRDefault="00F0218F" w:rsidP="00D458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4587F">
        <w:rPr>
          <w:rFonts w:ascii="Times New Roman" w:hAnsi="Times New Roman" w:cs="Times New Roman"/>
          <w:sz w:val="28"/>
          <w:szCs w:val="28"/>
          <w:u w:val="single"/>
        </w:rPr>
        <w:t>Задание 1.4</w:t>
      </w:r>
    </w:p>
    <w:p w:rsidR="00E22FB1" w:rsidRPr="00D4587F" w:rsidRDefault="00E22FB1" w:rsidP="00D4587F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4587F">
        <w:rPr>
          <w:color w:val="000000"/>
          <w:sz w:val="28"/>
          <w:szCs w:val="28"/>
        </w:rPr>
        <w:t xml:space="preserve">По данным таблицы требуется определить среднюю внутригрупповую, межгрупповую и общую дисперсии, а также коэффициент детерминации. В таблице: Х-объем оборота предприятий, млн. руб., </w:t>
      </w:r>
      <w:proofErr w:type="spellStart"/>
      <w:proofErr w:type="gramStart"/>
      <w:r w:rsidRPr="00D4587F">
        <w:rPr>
          <w:color w:val="000000"/>
          <w:sz w:val="28"/>
          <w:szCs w:val="28"/>
        </w:rPr>
        <w:t>m</w:t>
      </w:r>
      <w:proofErr w:type="gramEnd"/>
      <w:r w:rsidRPr="00D4587F">
        <w:rPr>
          <w:color w:val="000000"/>
          <w:sz w:val="28"/>
          <w:szCs w:val="28"/>
          <w:vertAlign w:val="subscript"/>
        </w:rPr>
        <w:t>г</w:t>
      </w:r>
      <w:proofErr w:type="spellEnd"/>
      <w:r w:rsidRPr="00D4587F">
        <w:rPr>
          <w:color w:val="000000"/>
          <w:sz w:val="28"/>
          <w:szCs w:val="28"/>
        </w:rPr>
        <w:t xml:space="preserve"> - число государственных предприятий; </w:t>
      </w:r>
      <w:proofErr w:type="spellStart"/>
      <w:r w:rsidRPr="00D4587F">
        <w:rPr>
          <w:color w:val="000000"/>
          <w:sz w:val="28"/>
          <w:szCs w:val="28"/>
        </w:rPr>
        <w:t>m</w:t>
      </w:r>
      <w:r w:rsidRPr="00D4587F">
        <w:rPr>
          <w:color w:val="000000"/>
          <w:sz w:val="28"/>
          <w:szCs w:val="28"/>
          <w:vertAlign w:val="subscript"/>
        </w:rPr>
        <w:t>ч</w:t>
      </w:r>
      <w:proofErr w:type="spellEnd"/>
      <w:r w:rsidRPr="00D4587F">
        <w:rPr>
          <w:color w:val="000000"/>
          <w:sz w:val="28"/>
          <w:szCs w:val="28"/>
        </w:rPr>
        <w:t xml:space="preserve"> - частных; </w:t>
      </w:r>
      <w:proofErr w:type="spellStart"/>
      <w:r w:rsidRPr="00D4587F">
        <w:rPr>
          <w:color w:val="000000"/>
          <w:sz w:val="28"/>
          <w:szCs w:val="28"/>
        </w:rPr>
        <w:t>m</w:t>
      </w:r>
      <w:r w:rsidRPr="00D4587F">
        <w:rPr>
          <w:color w:val="000000"/>
          <w:sz w:val="28"/>
          <w:szCs w:val="28"/>
          <w:vertAlign w:val="subscript"/>
        </w:rPr>
        <w:t>о</w:t>
      </w:r>
      <w:proofErr w:type="spellEnd"/>
      <w:r w:rsidRPr="00D4587F">
        <w:rPr>
          <w:color w:val="000000"/>
          <w:sz w:val="28"/>
          <w:szCs w:val="28"/>
        </w:rPr>
        <w:t xml:space="preserve"> - общее число (таблица 2). Каждое значение </w:t>
      </w:r>
      <w:proofErr w:type="spellStart"/>
      <w:r w:rsidRPr="00D4587F">
        <w:rPr>
          <w:color w:val="000000"/>
          <w:sz w:val="28"/>
          <w:szCs w:val="28"/>
        </w:rPr>
        <w:t>Х</w:t>
      </w:r>
      <w:proofErr w:type="gramStart"/>
      <w:r w:rsidRPr="00D4587F">
        <w:rPr>
          <w:color w:val="000000"/>
          <w:sz w:val="28"/>
          <w:szCs w:val="28"/>
        </w:rPr>
        <w:t>i</w:t>
      </w:r>
      <w:proofErr w:type="spellEnd"/>
      <w:proofErr w:type="gramEnd"/>
      <w:r w:rsidRPr="00D4587F">
        <w:rPr>
          <w:color w:val="000000"/>
          <w:sz w:val="28"/>
          <w:szCs w:val="28"/>
        </w:rPr>
        <w:t xml:space="preserve"> было увеличено на номер классного журнала</w:t>
      </w:r>
      <w:r w:rsidR="001B444E" w:rsidRPr="00D4587F">
        <w:rPr>
          <w:color w:val="000000"/>
          <w:sz w:val="28"/>
          <w:szCs w:val="28"/>
        </w:rPr>
        <w:t xml:space="preserve"> (2</w:t>
      </w:r>
      <w:r w:rsidRPr="00D4587F">
        <w:rPr>
          <w:color w:val="000000"/>
          <w:sz w:val="28"/>
          <w:szCs w:val="28"/>
        </w:rPr>
        <w:t>).</w:t>
      </w:r>
    </w:p>
    <w:p w:rsidR="00E22FB1" w:rsidRPr="00E22FB1" w:rsidRDefault="00E22FB1" w:rsidP="00E22FB1">
      <w:pPr>
        <w:pStyle w:val="a3"/>
        <w:spacing w:before="0" w:beforeAutospacing="0" w:after="0" w:afterAutospacing="0" w:line="360" w:lineRule="auto"/>
        <w:ind w:firstLine="709"/>
        <w:rPr>
          <w:color w:val="000000"/>
          <w:sz w:val="28"/>
          <w:szCs w:val="27"/>
        </w:rPr>
      </w:pPr>
      <w:r w:rsidRPr="00E22FB1">
        <w:rPr>
          <w:color w:val="000000"/>
          <w:sz w:val="28"/>
          <w:szCs w:val="27"/>
        </w:rPr>
        <w:t>Таблица 2 - Исходные данные по объему оборота предприятий</w:t>
      </w:r>
    </w:p>
    <w:tbl>
      <w:tblPr>
        <w:tblStyle w:val="ac"/>
        <w:tblW w:w="5000" w:type="pct"/>
        <w:tblLook w:val="04A0"/>
      </w:tblPr>
      <w:tblGrid>
        <w:gridCol w:w="2463"/>
        <w:gridCol w:w="2463"/>
        <w:gridCol w:w="2464"/>
        <w:gridCol w:w="2464"/>
      </w:tblGrid>
      <w:tr w:rsidR="00E22FB1" w:rsidRPr="007527E5" w:rsidTr="00E22FB1"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proofErr w:type="spellStart"/>
            <w:r w:rsidRPr="007527E5">
              <w:rPr>
                <w:sz w:val="24"/>
                <w:szCs w:val="24"/>
              </w:rPr>
              <w:t>Х</w:t>
            </w:r>
            <w:proofErr w:type="gramStart"/>
            <w:r w:rsidRPr="007527E5">
              <w:rPr>
                <w:sz w:val="24"/>
                <w:szCs w:val="24"/>
                <w:vertAlign w:val="subscript"/>
              </w:rPr>
              <w:t>i</w:t>
            </w:r>
            <w:proofErr w:type="spellEnd"/>
            <w:proofErr w:type="gramEnd"/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proofErr w:type="spellStart"/>
            <w:r w:rsidRPr="007527E5">
              <w:rPr>
                <w:sz w:val="24"/>
                <w:szCs w:val="24"/>
              </w:rPr>
              <w:t>m</w:t>
            </w:r>
            <w:proofErr w:type="gramStart"/>
            <w:r w:rsidRPr="007527E5">
              <w:rPr>
                <w:sz w:val="24"/>
                <w:szCs w:val="24"/>
                <w:vertAlign w:val="subscript"/>
              </w:rPr>
              <w:t>г</w:t>
            </w:r>
            <w:proofErr w:type="gramEnd"/>
            <w:r w:rsidRPr="007527E5">
              <w:rPr>
                <w:sz w:val="24"/>
                <w:szCs w:val="24"/>
                <w:vertAlign w:val="subscript"/>
              </w:rPr>
              <w:t>i</w:t>
            </w:r>
            <w:proofErr w:type="spellEnd"/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proofErr w:type="spellStart"/>
            <w:r w:rsidRPr="007527E5">
              <w:rPr>
                <w:sz w:val="24"/>
                <w:szCs w:val="24"/>
              </w:rPr>
              <w:t>m</w:t>
            </w:r>
            <w:proofErr w:type="gramStart"/>
            <w:r w:rsidRPr="007527E5">
              <w:rPr>
                <w:sz w:val="24"/>
                <w:szCs w:val="24"/>
                <w:vertAlign w:val="subscript"/>
              </w:rPr>
              <w:t>ч</w:t>
            </w:r>
            <w:proofErr w:type="gramEnd"/>
            <w:r w:rsidRPr="007527E5">
              <w:rPr>
                <w:sz w:val="24"/>
                <w:szCs w:val="24"/>
                <w:vertAlign w:val="subscript"/>
              </w:rPr>
              <w:t>i</w:t>
            </w:r>
            <w:proofErr w:type="spellEnd"/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proofErr w:type="spellStart"/>
            <w:r w:rsidRPr="007527E5">
              <w:rPr>
                <w:sz w:val="24"/>
                <w:szCs w:val="24"/>
              </w:rPr>
              <w:t>m</w:t>
            </w:r>
            <w:r w:rsidRPr="007527E5">
              <w:rPr>
                <w:sz w:val="24"/>
                <w:szCs w:val="24"/>
                <w:vertAlign w:val="subscript"/>
              </w:rPr>
              <w:t>oi</w:t>
            </w:r>
            <w:proofErr w:type="spellEnd"/>
          </w:p>
        </w:tc>
      </w:tr>
      <w:tr w:rsidR="00E22FB1" w:rsidRPr="007527E5" w:rsidTr="00E22FB1">
        <w:tc>
          <w:tcPr>
            <w:tcW w:w="1231" w:type="pct"/>
            <w:hideMark/>
          </w:tcPr>
          <w:p w:rsidR="00E22FB1" w:rsidRPr="007527E5" w:rsidRDefault="009C60A1" w:rsidP="00F728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22FB1" w:rsidRPr="007527E5">
              <w:rPr>
                <w:sz w:val="24"/>
                <w:szCs w:val="24"/>
              </w:rPr>
              <w:t>,0-</w:t>
            </w:r>
            <w:r>
              <w:rPr>
                <w:sz w:val="24"/>
                <w:szCs w:val="24"/>
              </w:rPr>
              <w:t>3</w:t>
            </w:r>
            <w:r w:rsidR="00E22FB1" w:rsidRPr="007527E5">
              <w:rPr>
                <w:sz w:val="24"/>
                <w:szCs w:val="24"/>
              </w:rPr>
              <w:t>,2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3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3</w:t>
            </w:r>
          </w:p>
        </w:tc>
      </w:tr>
      <w:tr w:rsidR="00E22FB1" w:rsidRPr="007527E5" w:rsidTr="00E22FB1">
        <w:trPr>
          <w:trHeight w:val="368"/>
        </w:trPr>
        <w:tc>
          <w:tcPr>
            <w:tcW w:w="1231" w:type="pct"/>
            <w:hideMark/>
          </w:tcPr>
          <w:p w:rsidR="00E22FB1" w:rsidRPr="007527E5" w:rsidRDefault="009C60A1" w:rsidP="00F728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22FB1" w:rsidRPr="007527E5">
              <w:rPr>
                <w:sz w:val="24"/>
                <w:szCs w:val="24"/>
              </w:rPr>
              <w:t>,2-</w:t>
            </w:r>
            <w:r>
              <w:rPr>
                <w:sz w:val="24"/>
                <w:szCs w:val="24"/>
              </w:rPr>
              <w:t>3</w:t>
            </w:r>
            <w:r w:rsidR="00E22FB1" w:rsidRPr="007527E5">
              <w:rPr>
                <w:sz w:val="24"/>
                <w:szCs w:val="24"/>
              </w:rPr>
              <w:t>,4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4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4</w:t>
            </w:r>
          </w:p>
        </w:tc>
      </w:tr>
      <w:tr w:rsidR="00E22FB1" w:rsidRPr="007527E5" w:rsidTr="00E22FB1">
        <w:tc>
          <w:tcPr>
            <w:tcW w:w="1231" w:type="pct"/>
            <w:hideMark/>
          </w:tcPr>
          <w:p w:rsidR="00E22FB1" w:rsidRPr="007527E5" w:rsidRDefault="009C60A1" w:rsidP="00F728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22FB1" w:rsidRPr="007527E5">
              <w:rPr>
                <w:sz w:val="24"/>
                <w:szCs w:val="24"/>
              </w:rPr>
              <w:t>,4-</w:t>
            </w:r>
            <w:r>
              <w:rPr>
                <w:sz w:val="24"/>
                <w:szCs w:val="24"/>
              </w:rPr>
              <w:t>3</w:t>
            </w:r>
            <w:r w:rsidR="00E22FB1" w:rsidRPr="007527E5">
              <w:rPr>
                <w:sz w:val="24"/>
                <w:szCs w:val="24"/>
              </w:rPr>
              <w:t>,6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17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17</w:t>
            </w:r>
          </w:p>
        </w:tc>
      </w:tr>
      <w:tr w:rsidR="00E22FB1" w:rsidRPr="007527E5" w:rsidTr="00E22FB1">
        <w:tc>
          <w:tcPr>
            <w:tcW w:w="1231" w:type="pct"/>
            <w:hideMark/>
          </w:tcPr>
          <w:p w:rsidR="00E22FB1" w:rsidRPr="007527E5" w:rsidRDefault="009C60A1" w:rsidP="00F728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22FB1" w:rsidRPr="007527E5">
              <w:rPr>
                <w:sz w:val="24"/>
                <w:szCs w:val="24"/>
              </w:rPr>
              <w:t>,6-</w:t>
            </w:r>
            <w:r>
              <w:rPr>
                <w:sz w:val="24"/>
                <w:szCs w:val="24"/>
              </w:rPr>
              <w:t>3</w:t>
            </w:r>
            <w:r w:rsidR="00E22FB1" w:rsidRPr="007527E5">
              <w:rPr>
                <w:sz w:val="24"/>
                <w:szCs w:val="24"/>
              </w:rPr>
              <w:t>,8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11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15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26</w:t>
            </w:r>
          </w:p>
        </w:tc>
      </w:tr>
      <w:tr w:rsidR="00E22FB1" w:rsidRPr="007527E5" w:rsidTr="00E22FB1">
        <w:tc>
          <w:tcPr>
            <w:tcW w:w="1231" w:type="pct"/>
            <w:hideMark/>
          </w:tcPr>
          <w:p w:rsidR="00E22FB1" w:rsidRPr="007527E5" w:rsidRDefault="009C60A1" w:rsidP="00F728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22FB1" w:rsidRPr="007527E5">
              <w:rPr>
                <w:sz w:val="24"/>
                <w:szCs w:val="24"/>
              </w:rPr>
              <w:t>,8-</w:t>
            </w:r>
            <w:r>
              <w:rPr>
                <w:sz w:val="24"/>
                <w:szCs w:val="24"/>
              </w:rPr>
              <w:t>4</w:t>
            </w:r>
            <w:r w:rsidR="00E22FB1" w:rsidRPr="007527E5">
              <w:rPr>
                <w:sz w:val="24"/>
                <w:szCs w:val="24"/>
              </w:rPr>
              <w:t>,0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13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6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19</w:t>
            </w:r>
          </w:p>
        </w:tc>
      </w:tr>
      <w:tr w:rsidR="00E22FB1" w:rsidRPr="007527E5" w:rsidTr="00E22FB1">
        <w:tc>
          <w:tcPr>
            <w:tcW w:w="1231" w:type="pct"/>
            <w:hideMark/>
          </w:tcPr>
          <w:p w:rsidR="00E22FB1" w:rsidRPr="007527E5" w:rsidRDefault="009C60A1" w:rsidP="00F728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22FB1" w:rsidRPr="007527E5">
              <w:rPr>
                <w:sz w:val="24"/>
                <w:szCs w:val="24"/>
              </w:rPr>
              <w:t>,0-</w:t>
            </w:r>
            <w:r>
              <w:rPr>
                <w:sz w:val="24"/>
                <w:szCs w:val="24"/>
              </w:rPr>
              <w:t>4</w:t>
            </w:r>
            <w:r w:rsidR="00E22FB1" w:rsidRPr="007527E5">
              <w:rPr>
                <w:sz w:val="24"/>
                <w:szCs w:val="24"/>
              </w:rPr>
              <w:t>,2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18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5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23</w:t>
            </w:r>
          </w:p>
        </w:tc>
      </w:tr>
      <w:tr w:rsidR="00E22FB1" w:rsidRPr="007527E5" w:rsidTr="00E22FB1">
        <w:tc>
          <w:tcPr>
            <w:tcW w:w="1231" w:type="pct"/>
            <w:hideMark/>
          </w:tcPr>
          <w:p w:rsidR="00E22FB1" w:rsidRPr="007527E5" w:rsidRDefault="009C60A1" w:rsidP="00F728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B444E">
              <w:rPr>
                <w:sz w:val="24"/>
                <w:szCs w:val="24"/>
              </w:rPr>
              <w:t>,</w:t>
            </w:r>
            <w:r w:rsidR="00E22FB1" w:rsidRPr="007527E5">
              <w:rPr>
                <w:sz w:val="24"/>
                <w:szCs w:val="24"/>
              </w:rPr>
              <w:t>2-</w:t>
            </w:r>
            <w:r>
              <w:rPr>
                <w:sz w:val="24"/>
                <w:szCs w:val="24"/>
              </w:rPr>
              <w:t>4</w:t>
            </w:r>
            <w:r w:rsidR="00E22FB1" w:rsidRPr="007527E5">
              <w:rPr>
                <w:sz w:val="24"/>
                <w:szCs w:val="24"/>
              </w:rPr>
              <w:t>,4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6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6</w:t>
            </w:r>
          </w:p>
        </w:tc>
      </w:tr>
      <w:tr w:rsidR="00E22FB1" w:rsidRPr="007527E5" w:rsidTr="00E22FB1">
        <w:tc>
          <w:tcPr>
            <w:tcW w:w="1231" w:type="pct"/>
            <w:hideMark/>
          </w:tcPr>
          <w:p w:rsidR="00E22FB1" w:rsidRPr="007527E5" w:rsidRDefault="009C60A1" w:rsidP="00F728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22FB1" w:rsidRPr="007527E5">
              <w:rPr>
                <w:sz w:val="24"/>
                <w:szCs w:val="24"/>
              </w:rPr>
              <w:t>,4-</w:t>
            </w:r>
            <w:r>
              <w:rPr>
                <w:sz w:val="24"/>
                <w:szCs w:val="24"/>
              </w:rPr>
              <w:t>4</w:t>
            </w:r>
            <w:r w:rsidR="00E22FB1" w:rsidRPr="007527E5">
              <w:rPr>
                <w:sz w:val="24"/>
                <w:szCs w:val="24"/>
              </w:rPr>
              <w:t>,6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2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2</w:t>
            </w:r>
          </w:p>
        </w:tc>
      </w:tr>
      <w:tr w:rsidR="00E22FB1" w:rsidRPr="007527E5" w:rsidTr="00E22FB1"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50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50</w:t>
            </w:r>
          </w:p>
        </w:tc>
        <w:tc>
          <w:tcPr>
            <w:tcW w:w="1231" w:type="pct"/>
            <w:hideMark/>
          </w:tcPr>
          <w:p w:rsidR="00E22FB1" w:rsidRPr="007527E5" w:rsidRDefault="00E22FB1" w:rsidP="00E22FB1">
            <w:pPr>
              <w:jc w:val="center"/>
              <w:rPr>
                <w:sz w:val="24"/>
                <w:szCs w:val="24"/>
              </w:rPr>
            </w:pPr>
            <w:r w:rsidRPr="007527E5">
              <w:rPr>
                <w:sz w:val="24"/>
                <w:szCs w:val="24"/>
              </w:rPr>
              <w:t>100</w:t>
            </w:r>
          </w:p>
        </w:tc>
      </w:tr>
    </w:tbl>
    <w:p w:rsidR="00E22FB1" w:rsidRDefault="00E22FB1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22FB1" w:rsidRDefault="00E22FB1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удобства расчета составим таблицу 2.1, в которой будут отражены промежуточные вычисления по нахождению общей дисперсии.</w:t>
      </w:r>
    </w:p>
    <w:p w:rsidR="002234E3" w:rsidRPr="002234E3" w:rsidRDefault="00E22FB1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2.1 - Расчет общей дисперсии</w:t>
      </w:r>
    </w:p>
    <w:tbl>
      <w:tblPr>
        <w:tblW w:w="9932" w:type="dxa"/>
        <w:tblInd w:w="89" w:type="dxa"/>
        <w:tblLook w:val="04A0"/>
      </w:tblPr>
      <w:tblGrid>
        <w:gridCol w:w="1668"/>
        <w:gridCol w:w="971"/>
        <w:gridCol w:w="1000"/>
        <w:gridCol w:w="1091"/>
        <w:gridCol w:w="757"/>
        <w:gridCol w:w="1234"/>
        <w:gridCol w:w="1431"/>
        <w:gridCol w:w="1780"/>
      </w:tblGrid>
      <w:tr w:rsidR="00F0218F" w:rsidRPr="00F0218F" w:rsidTr="00064D81">
        <w:trPr>
          <w:trHeight w:val="162"/>
        </w:trPr>
        <w:tc>
          <w:tcPr>
            <w:tcW w:w="4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218F" w:rsidRPr="00F0218F" w:rsidRDefault="00F0218F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Число предприятий</w:t>
            </w:r>
          </w:p>
        </w:tc>
        <w:tc>
          <w:tcPr>
            <w:tcW w:w="52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18F" w:rsidRPr="00F0218F" w:rsidRDefault="00F0218F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Расчет дисперсии</w:t>
            </w:r>
          </w:p>
        </w:tc>
      </w:tr>
      <w:tr w:rsidR="00F0218F" w:rsidRPr="00F0218F" w:rsidTr="00064D81">
        <w:trPr>
          <w:trHeight w:val="2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18F" w:rsidRPr="00F0218F" w:rsidRDefault="00F0218F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gramStart"/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i</w:t>
            </w:r>
            <w:proofErr w:type="spellEnd"/>
            <w:proofErr w:type="gramEnd"/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 xml:space="preserve"> (млн. </w:t>
            </w:r>
            <w:proofErr w:type="spellStart"/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руб</w:t>
            </w:r>
            <w:proofErr w:type="spellEnd"/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18F" w:rsidRPr="00F0218F" w:rsidRDefault="00F0218F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</w:t>
            </w:r>
            <w:proofErr w:type="gramStart"/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г</w:t>
            </w:r>
            <w:proofErr w:type="gramEnd"/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218F" w:rsidRPr="00F0218F" w:rsidRDefault="00F0218F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</w:t>
            </w:r>
            <w:proofErr w:type="gramStart"/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ч</w:t>
            </w:r>
            <w:proofErr w:type="gramEnd"/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0218F" w:rsidRPr="00F0218F" w:rsidRDefault="00F0218F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</w:t>
            </w: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oi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18F" w:rsidRPr="00F0218F" w:rsidRDefault="00F0218F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Хср.i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18F" w:rsidRPr="00F0218F" w:rsidRDefault="00F0218F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Хср.i</w:t>
            </w:r>
            <w:proofErr w:type="spellEnd"/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*</w:t>
            </w:r>
            <w:proofErr w:type="spellStart"/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m</w:t>
            </w:r>
            <w:r w:rsidRPr="00F0218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oi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18F" w:rsidRPr="00F0218F" w:rsidRDefault="00F0218F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(</w:t>
            </w:r>
            <w:proofErr w:type="spellStart"/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Хср.i-X̅</w:t>
            </w:r>
            <w:r w:rsidRPr="00F0218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o</w:t>
            </w:r>
            <w:proofErr w:type="spellEnd"/>
            <w:r w:rsidRPr="00F0218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)^2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218F" w:rsidRPr="00F0218F" w:rsidRDefault="00F0218F" w:rsidP="005D12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(</w:t>
            </w:r>
            <w:proofErr w:type="spellStart"/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Хср.i-X̅</w:t>
            </w:r>
            <w:r w:rsidRPr="00F0218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o</w:t>
            </w:r>
            <w:proofErr w:type="spellEnd"/>
            <w:r w:rsidRPr="00F0218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)</w:t>
            </w:r>
            <w:r w:rsidR="005D12C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²</w:t>
            </w:r>
            <w:r w:rsidRPr="00F0218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*</w:t>
            </w:r>
            <w:proofErr w:type="spellStart"/>
            <w:r w:rsidRPr="00F0218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m</w:t>
            </w:r>
            <w:r w:rsidRPr="00F0218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oi</w:t>
            </w:r>
            <w:proofErr w:type="spellEnd"/>
          </w:p>
        </w:tc>
      </w:tr>
      <w:tr w:rsidR="009C60A1" w:rsidRPr="00F0218F" w:rsidTr="00064D81">
        <w:trPr>
          <w:trHeight w:val="1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0A1" w:rsidRPr="007527E5" w:rsidRDefault="009C60A1" w:rsidP="00A6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527E5">
              <w:rPr>
                <w:sz w:val="24"/>
                <w:szCs w:val="24"/>
              </w:rPr>
              <w:t>,0-</w:t>
            </w:r>
            <w:r>
              <w:rPr>
                <w:sz w:val="24"/>
                <w:szCs w:val="24"/>
              </w:rPr>
              <w:t>3</w:t>
            </w:r>
            <w:r w:rsidRPr="007527E5">
              <w:rPr>
                <w:sz w:val="24"/>
                <w:szCs w:val="24"/>
              </w:rPr>
              <w:t>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064D8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 w:rsidR="009C60A1"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0E49B2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  <w:r w:rsidR="009C60A1"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0,509796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1,529388</w:t>
            </w:r>
          </w:p>
        </w:tc>
      </w:tr>
      <w:tr w:rsidR="009C60A1" w:rsidRPr="00F0218F" w:rsidTr="00064D81">
        <w:trPr>
          <w:trHeight w:val="1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0A1" w:rsidRPr="007527E5" w:rsidRDefault="009C60A1" w:rsidP="00A6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527E5">
              <w:rPr>
                <w:sz w:val="24"/>
                <w:szCs w:val="24"/>
              </w:rPr>
              <w:t>,2-</w:t>
            </w:r>
            <w:r>
              <w:rPr>
                <w:sz w:val="24"/>
                <w:szCs w:val="24"/>
              </w:rPr>
              <w:t>3</w:t>
            </w:r>
            <w:r w:rsidRPr="007527E5">
              <w:rPr>
                <w:sz w:val="24"/>
                <w:szCs w:val="24"/>
              </w:rPr>
              <w:t>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064D8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 w:rsidR="009C60A1"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0E49B2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  <w:r w:rsidR="009C60A1"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0,264196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1,056784</w:t>
            </w:r>
          </w:p>
        </w:tc>
      </w:tr>
      <w:tr w:rsidR="009C60A1" w:rsidRPr="00F0218F" w:rsidTr="00064D81">
        <w:trPr>
          <w:trHeight w:val="1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0A1" w:rsidRPr="007527E5" w:rsidRDefault="009C60A1" w:rsidP="00A6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527E5">
              <w:rPr>
                <w:sz w:val="24"/>
                <w:szCs w:val="24"/>
              </w:rPr>
              <w:t>,4-</w:t>
            </w:r>
            <w:r>
              <w:rPr>
                <w:sz w:val="24"/>
                <w:szCs w:val="24"/>
              </w:rPr>
              <w:t>3</w:t>
            </w:r>
            <w:r w:rsidRPr="007527E5">
              <w:rPr>
                <w:sz w:val="24"/>
                <w:szCs w:val="24"/>
              </w:rPr>
              <w:t>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064D8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 w:rsidR="009C60A1"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0E49B2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59</w:t>
            </w:r>
            <w:r w:rsidR="009C60A1"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0,098596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1,676132</w:t>
            </w:r>
          </w:p>
        </w:tc>
      </w:tr>
      <w:tr w:rsidR="009C60A1" w:rsidRPr="00F0218F" w:rsidTr="00064D81">
        <w:trPr>
          <w:trHeight w:val="1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0A1" w:rsidRPr="007527E5" w:rsidRDefault="009C60A1" w:rsidP="00A6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527E5">
              <w:rPr>
                <w:sz w:val="24"/>
                <w:szCs w:val="24"/>
              </w:rPr>
              <w:t>,6-</w:t>
            </w:r>
            <w:r>
              <w:rPr>
                <w:sz w:val="24"/>
                <w:szCs w:val="24"/>
              </w:rPr>
              <w:t>3</w:t>
            </w:r>
            <w:r w:rsidRPr="007527E5">
              <w:rPr>
                <w:sz w:val="24"/>
                <w:szCs w:val="24"/>
              </w:rPr>
              <w:t>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064D8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 w:rsidR="009C60A1"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0E49B2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96</w:t>
            </w:r>
            <w:r w:rsidR="009C60A1"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0,012996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0,337896</w:t>
            </w:r>
          </w:p>
        </w:tc>
      </w:tr>
      <w:tr w:rsidR="009C60A1" w:rsidRPr="00F0218F" w:rsidTr="00064D81">
        <w:trPr>
          <w:trHeight w:val="1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0A1" w:rsidRPr="007527E5" w:rsidRDefault="009C60A1" w:rsidP="00A6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Pr="007527E5">
              <w:rPr>
                <w:sz w:val="24"/>
                <w:szCs w:val="24"/>
              </w:rPr>
              <w:t>,8-</w:t>
            </w:r>
            <w:r>
              <w:rPr>
                <w:sz w:val="24"/>
                <w:szCs w:val="24"/>
              </w:rPr>
              <w:t>4</w:t>
            </w:r>
            <w:r w:rsidRPr="007527E5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064D8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 w:rsidR="009C60A1"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0E49B2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74</w:t>
            </w:r>
            <w:r w:rsidR="009C60A1"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0,007396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0,140524</w:t>
            </w:r>
          </w:p>
        </w:tc>
      </w:tr>
      <w:tr w:rsidR="009C60A1" w:rsidRPr="00F0218F" w:rsidTr="00064D81">
        <w:trPr>
          <w:trHeight w:val="1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0A1" w:rsidRPr="007527E5" w:rsidRDefault="009C60A1" w:rsidP="00A6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7527E5">
              <w:rPr>
                <w:sz w:val="24"/>
                <w:szCs w:val="24"/>
              </w:rPr>
              <w:t>,0-</w:t>
            </w:r>
            <w:r>
              <w:rPr>
                <w:sz w:val="24"/>
                <w:szCs w:val="24"/>
              </w:rPr>
              <w:t>4</w:t>
            </w:r>
            <w:r w:rsidRPr="007527E5">
              <w:rPr>
                <w:sz w:val="24"/>
                <w:szCs w:val="24"/>
              </w:rPr>
              <w:t>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064D8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  <w:r w:rsidR="009C60A1"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0E49B2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94</w:t>
            </w:r>
            <w:r w:rsidR="009C60A1"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0,081796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1,881308</w:t>
            </w:r>
          </w:p>
        </w:tc>
      </w:tr>
      <w:tr w:rsidR="009C60A1" w:rsidRPr="00F0218F" w:rsidTr="00064D81">
        <w:trPr>
          <w:trHeight w:val="1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0A1" w:rsidRPr="007527E5" w:rsidRDefault="009C60A1" w:rsidP="00A6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E49B2">
              <w:rPr>
                <w:sz w:val="24"/>
                <w:szCs w:val="24"/>
              </w:rPr>
              <w:t>,2</w:t>
            </w:r>
            <w:r w:rsidRPr="007527E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</w:t>
            </w:r>
            <w:r w:rsidRPr="007527E5">
              <w:rPr>
                <w:sz w:val="24"/>
                <w:szCs w:val="24"/>
              </w:rPr>
              <w:t>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0E49B2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  <w:r w:rsidR="009C60A1"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0E49B2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  <w:r w:rsidR="009C60A1"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0,236196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1,417176</w:t>
            </w:r>
          </w:p>
        </w:tc>
      </w:tr>
      <w:tr w:rsidR="009C60A1" w:rsidRPr="00F0218F" w:rsidTr="00064D81">
        <w:trPr>
          <w:trHeight w:val="1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60A1" w:rsidRPr="007527E5" w:rsidRDefault="009C60A1" w:rsidP="00A6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7527E5">
              <w:rPr>
                <w:sz w:val="24"/>
                <w:szCs w:val="24"/>
              </w:rPr>
              <w:t>,4-</w:t>
            </w:r>
            <w:r>
              <w:rPr>
                <w:sz w:val="24"/>
                <w:szCs w:val="24"/>
              </w:rPr>
              <w:t>4</w:t>
            </w:r>
            <w:r w:rsidRPr="007527E5">
              <w:rPr>
                <w:sz w:val="24"/>
                <w:szCs w:val="24"/>
              </w:rPr>
              <w:t>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0E49B2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  <w:r w:rsidR="009C60A1"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0E49B2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0,470596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0A1" w:rsidRPr="00F0218F" w:rsidRDefault="009C60A1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0,941192</w:t>
            </w:r>
          </w:p>
        </w:tc>
      </w:tr>
      <w:tr w:rsidR="00F0218F" w:rsidRPr="00F0218F" w:rsidTr="00064D81">
        <w:trPr>
          <w:trHeight w:val="1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218F" w:rsidRPr="00F0218F" w:rsidRDefault="00F0218F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F0218F" w:rsidRPr="00F0218F" w:rsidRDefault="00F0218F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F0218F" w:rsidRPr="00F0218F" w:rsidRDefault="00F0218F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0218F" w:rsidRPr="00F0218F" w:rsidRDefault="00F0218F" w:rsidP="00F02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0218F" w:rsidRPr="00F0218F" w:rsidRDefault="00F0218F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0218F" w:rsidRPr="00F0218F" w:rsidRDefault="000E49B2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 w:rsidR="00F0218F"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81,4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0218F" w:rsidRPr="00F0218F" w:rsidRDefault="00F0218F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0218F" w:rsidRPr="00F0218F" w:rsidRDefault="00F0218F" w:rsidP="00F021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0218F">
              <w:rPr>
                <w:rFonts w:ascii="Calibri" w:eastAsia="Times New Roman" w:hAnsi="Calibri" w:cs="Times New Roman"/>
                <w:color w:val="000000"/>
                <w:lang w:eastAsia="ru-RU"/>
              </w:rPr>
              <w:t>8,9804</w:t>
            </w:r>
          </w:p>
        </w:tc>
      </w:tr>
    </w:tbl>
    <w:p w:rsidR="00785D60" w:rsidRDefault="00785D60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22FB1" w:rsidRDefault="00E22FB1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Общее среднее: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32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</w:rPr>
                  <m:t>Х</m:t>
                </m:r>
              </m:e>
              <m:sub>
                <m:r>
                  <w:rPr>
                    <w:rFonts w:ascii="Cambria Math" w:hAnsi="Cambria Math" w:cs="Times New Roman"/>
                    <w:sz w:val="32"/>
                  </w:rPr>
                  <m:t>о</m:t>
                </m:r>
              </m:sub>
            </m:sSub>
          </m:e>
        </m:acc>
        <m:r>
          <w:rPr>
            <w:rFonts w:ascii="Cambria Math" w:hAnsi="Cambria Math" w:cs="Times New Roman"/>
            <w:sz w:val="32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eastAsiaTheme="minorEastAsia" w:hAnsi="Cambria Math" w:cs="Times New Roman"/>
                    <w:i/>
                    <w:sz w:val="32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  <w:lang w:eastAsia="ru-RU"/>
                  </w:rPr>
                  <m:t>Хср.i*m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18"/>
                    <w:szCs w:val="16"/>
                    <w:lang w:eastAsia="ru-RU"/>
                  </w:rPr>
                  <m:t>oi</m:t>
                </m:r>
              </m:e>
            </m:nary>
          </m:num>
          <m:den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eastAsiaTheme="minorEastAsia" w:hAnsi="Cambria Math" w:cs="Times New Roman"/>
                    <w:i/>
                    <w:sz w:val="32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4"/>
                    <w:lang w:eastAsia="ru-RU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4"/>
                    <w:vertAlign w:val="subscript"/>
                    <w:lang w:eastAsia="ru-RU"/>
                  </w:rPr>
                  <m:t>oi</m:t>
                </m:r>
              </m:e>
            </m:nary>
          </m:den>
        </m:f>
        <m:r>
          <w:rPr>
            <w:rFonts w:ascii="Cambria Math" w:eastAsiaTheme="minorEastAsia" w:hAnsi="Cambria Math" w:cs="Times New Roman"/>
            <w:sz w:val="32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2"/>
              </w:rPr>
              <m:t>381,4</m:t>
            </m:r>
          </m:num>
          <m:den>
            <m:r>
              <w:rPr>
                <w:rFonts w:ascii="Cambria Math" w:eastAsiaTheme="minorEastAsia" w:hAnsi="Cambria Math" w:cs="Times New Roman"/>
                <w:sz w:val="32"/>
              </w:rPr>
              <m:t>100</m:t>
            </m:r>
          </m:den>
        </m:f>
        <m:r>
          <w:rPr>
            <w:rFonts w:ascii="Cambria Math" w:eastAsiaTheme="minorEastAsia" w:hAnsi="Cambria Math" w:cs="Times New Roman"/>
            <w:sz w:val="32"/>
          </w:rPr>
          <m:t>=3,814</m:t>
        </m:r>
      </m:oMath>
      <w:r w:rsidR="00B86974">
        <w:rPr>
          <w:rFonts w:ascii="Times New Roman" w:eastAsiaTheme="minorEastAsia" w:hAnsi="Times New Roman" w:cs="Times New Roman"/>
          <w:sz w:val="28"/>
        </w:rPr>
        <w:t xml:space="preserve"> млн. руб.</w:t>
      </w:r>
    </w:p>
    <w:p w:rsidR="00F0218F" w:rsidRDefault="002234E3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Общая дисперсия: σ</w:t>
      </w:r>
      <w:r w:rsidRPr="002234E3">
        <w:rPr>
          <w:rFonts w:ascii="Times New Roman" w:hAnsi="Times New Roman" w:cs="Times New Roman"/>
          <w:sz w:val="28"/>
          <w:vertAlign w:val="superscript"/>
        </w:rPr>
        <w:t>2</w:t>
      </w:r>
      <w:r w:rsidRPr="002234E3">
        <w:rPr>
          <w:rFonts w:ascii="Times New Roman" w:hAnsi="Times New Roman" w:cs="Times New Roman"/>
          <w:sz w:val="28"/>
          <w:vertAlign w:val="subscript"/>
        </w:rPr>
        <w:t>о</w:t>
      </w:r>
      <w:r>
        <w:rPr>
          <w:rFonts w:ascii="Times New Roman" w:hAnsi="Times New Roman" w:cs="Times New Roman"/>
          <w:sz w:val="28"/>
        </w:rPr>
        <w:t>=</w:t>
      </w:r>
      <m:oMath>
        <m:r>
          <w:rPr>
            <w:rFonts w:ascii="Cambria Math" w:hAnsi="Cambria Math" w:cs="Times New Roman"/>
            <w:sz w:val="32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32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32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  <w:lang w:eastAsia="ru-RU"/>
                  </w:rPr>
                  <m:t>(Хср.i-X̅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0"/>
                    <w:szCs w:val="18"/>
                    <w:lang w:eastAsia="ru-RU"/>
                  </w:rPr>
                  <m:t>o)²*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4"/>
                    <w:lang w:eastAsia="ru-RU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0"/>
                    <w:szCs w:val="18"/>
                    <w:lang w:eastAsia="ru-RU"/>
                  </w:rPr>
                  <m:t>oi</m:t>
                </m:r>
              </m:e>
            </m:nary>
          </m:num>
          <m:den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eastAsiaTheme="minorEastAsia" w:hAnsi="Cambria Math" w:cs="Times New Roman"/>
                    <w:i/>
                    <w:sz w:val="32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4"/>
                    <w:lang w:eastAsia="ru-RU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4"/>
                    <w:vertAlign w:val="subscript"/>
                    <w:lang w:eastAsia="ru-RU"/>
                  </w:rPr>
                  <m:t>oi</m:t>
                </m:r>
              </m:e>
            </m:nary>
          </m:den>
        </m:f>
        <m:r>
          <w:rPr>
            <w:rFonts w:ascii="Cambria Math" w:hAnsi="Cambria Math" w:cs="Times New Roman"/>
            <w:sz w:val="32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</w:rPr>
              <m:t>8,9804</m:t>
            </m:r>
          </m:num>
          <m:den>
            <m:r>
              <w:rPr>
                <w:rFonts w:ascii="Cambria Math" w:hAnsi="Cambria Math" w:cs="Times New Roman"/>
                <w:sz w:val="32"/>
              </w:rPr>
              <m:t>100</m:t>
            </m:r>
          </m:den>
        </m:f>
        <m:r>
          <w:rPr>
            <w:rFonts w:ascii="Cambria Math" w:hAnsi="Cambria Math" w:cs="Times New Roman"/>
            <w:sz w:val="32"/>
          </w:rPr>
          <m:t>=0,089804</m:t>
        </m:r>
      </m:oMath>
      <w:r w:rsidR="00C90A4A">
        <w:rPr>
          <w:rFonts w:ascii="Times New Roman" w:eastAsiaTheme="minorEastAsia" w:hAnsi="Times New Roman" w:cs="Times New Roman"/>
          <w:sz w:val="28"/>
        </w:rPr>
        <w:t xml:space="preserve"> </w:t>
      </w:r>
      <w:r w:rsidR="00A133DF">
        <w:rPr>
          <w:rFonts w:ascii="Times New Roman" w:eastAsiaTheme="minorEastAsia" w:hAnsi="Times New Roman" w:cs="Times New Roman"/>
          <w:sz w:val="28"/>
        </w:rPr>
        <w:t>млн</w:t>
      </w:r>
      <w:proofErr w:type="gramStart"/>
      <w:r w:rsidR="00A133DF">
        <w:rPr>
          <w:rFonts w:ascii="Times New Roman" w:eastAsiaTheme="minorEastAsia" w:hAnsi="Times New Roman" w:cs="Times New Roman"/>
          <w:sz w:val="28"/>
        </w:rPr>
        <w:t>.р</w:t>
      </w:r>
      <w:proofErr w:type="gramEnd"/>
      <w:r w:rsidR="00A133DF">
        <w:rPr>
          <w:rFonts w:ascii="Times New Roman" w:eastAsiaTheme="minorEastAsia" w:hAnsi="Times New Roman" w:cs="Times New Roman"/>
          <w:sz w:val="28"/>
        </w:rPr>
        <w:t xml:space="preserve">уб. </w:t>
      </w:r>
      <w:r w:rsidR="00782A83">
        <w:rPr>
          <w:rFonts w:ascii="Times New Roman" w:eastAsiaTheme="minorEastAsia" w:hAnsi="Times New Roman" w:cs="Times New Roman"/>
          <w:sz w:val="28"/>
        </w:rPr>
        <w:t>(89804 руб.)</w:t>
      </w:r>
    </w:p>
    <w:p w:rsidR="00B4409B" w:rsidRDefault="00B4409B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Далее </w:t>
      </w:r>
      <w:r w:rsidR="00E93D5D">
        <w:rPr>
          <w:rFonts w:ascii="Times New Roman" w:eastAsiaTheme="minorEastAsia" w:hAnsi="Times New Roman" w:cs="Times New Roman"/>
          <w:sz w:val="28"/>
        </w:rPr>
        <w:t>рассчитаем дисперсию по группам</w:t>
      </w:r>
      <w:r>
        <w:rPr>
          <w:rFonts w:ascii="Times New Roman" w:eastAsiaTheme="minorEastAsia" w:hAnsi="Times New Roman" w:cs="Times New Roman"/>
          <w:sz w:val="28"/>
        </w:rPr>
        <w:t>: для государственных и частных предприятий.</w:t>
      </w:r>
    </w:p>
    <w:p w:rsidR="00B86974" w:rsidRDefault="00B86974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Таблица 2.2  - расчет дисперсии (</w:t>
      </w:r>
      <w:proofErr w:type="spellStart"/>
      <w:proofErr w:type="gramStart"/>
      <w:r>
        <w:rPr>
          <w:rFonts w:ascii="Times New Roman" w:eastAsiaTheme="minorEastAsia" w:hAnsi="Times New Roman" w:cs="Times New Roman"/>
          <w:sz w:val="28"/>
        </w:rPr>
        <w:t>гос</w:t>
      </w:r>
      <w:proofErr w:type="spellEnd"/>
      <w:r>
        <w:rPr>
          <w:rFonts w:ascii="Times New Roman" w:eastAsiaTheme="minorEastAsia" w:hAnsi="Times New Roman" w:cs="Times New Roman"/>
          <w:sz w:val="28"/>
        </w:rPr>
        <w:t>. предприятия</w:t>
      </w:r>
      <w:proofErr w:type="gramEnd"/>
      <w:r>
        <w:rPr>
          <w:rFonts w:ascii="Times New Roman" w:eastAsiaTheme="minorEastAsia" w:hAnsi="Times New Roman" w:cs="Times New Roman"/>
          <w:sz w:val="28"/>
        </w:rPr>
        <w:t>)</w:t>
      </w:r>
    </w:p>
    <w:tbl>
      <w:tblPr>
        <w:tblW w:w="7946" w:type="dxa"/>
        <w:tblInd w:w="89" w:type="dxa"/>
        <w:tblLook w:val="04A0"/>
      </w:tblPr>
      <w:tblGrid>
        <w:gridCol w:w="1295"/>
        <w:gridCol w:w="1140"/>
        <w:gridCol w:w="1120"/>
        <w:gridCol w:w="1051"/>
        <w:gridCol w:w="1580"/>
        <w:gridCol w:w="1760"/>
      </w:tblGrid>
      <w:tr w:rsidR="00B86974" w:rsidRPr="00B86974" w:rsidTr="00B86974">
        <w:trPr>
          <w:trHeight w:val="480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974" w:rsidRPr="00B86974" w:rsidRDefault="00B86974" w:rsidP="00B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8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gramStart"/>
            <w:r w:rsidRPr="00B8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i</w:t>
            </w:r>
            <w:proofErr w:type="spellEnd"/>
            <w:proofErr w:type="gramEnd"/>
            <w:r w:rsidRPr="00B8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 xml:space="preserve"> (млн. </w:t>
            </w:r>
            <w:proofErr w:type="spellStart"/>
            <w:r w:rsidRPr="00B8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руб</w:t>
            </w:r>
            <w:proofErr w:type="spellEnd"/>
            <w:r w:rsidRPr="00B8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)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974" w:rsidRPr="00B86974" w:rsidRDefault="00B86974" w:rsidP="00B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8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</w:t>
            </w:r>
            <w:proofErr w:type="gramStart"/>
            <w:r w:rsidRPr="00B8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г</w:t>
            </w:r>
            <w:proofErr w:type="gramEnd"/>
            <w:r w:rsidRPr="00B8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i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974" w:rsidRPr="00B86974" w:rsidRDefault="00B86974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Хср.i</w:t>
            </w:r>
            <w:proofErr w:type="spellEnd"/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974" w:rsidRPr="00B86974" w:rsidRDefault="00B86974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Хср.i</w:t>
            </w:r>
            <w:proofErr w:type="spellEnd"/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*</w:t>
            </w:r>
            <w:proofErr w:type="spellStart"/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m</w:t>
            </w:r>
            <w:proofErr w:type="gramStart"/>
            <w:r w:rsidRPr="00B86974">
              <w:rPr>
                <w:rFonts w:ascii="Calibri" w:eastAsia="Times New Roman" w:hAnsi="Calibri" w:cs="Calibri"/>
                <w:color w:val="000000"/>
                <w:sz w:val="32"/>
                <w:szCs w:val="32"/>
                <w:vertAlign w:val="subscript"/>
                <w:lang w:eastAsia="ru-RU"/>
              </w:rPr>
              <w:t>г</w:t>
            </w:r>
            <w:proofErr w:type="gramEnd"/>
            <w:r w:rsidRPr="00B86974">
              <w:rPr>
                <w:rFonts w:ascii="Calibri" w:eastAsia="Times New Roman" w:hAnsi="Calibri" w:cs="Calibri"/>
                <w:color w:val="000000"/>
                <w:sz w:val="32"/>
                <w:szCs w:val="32"/>
                <w:vertAlign w:val="subscript"/>
                <w:lang w:eastAsia="ru-RU"/>
              </w:rPr>
              <w:t>i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974" w:rsidRPr="00B86974" w:rsidRDefault="00B86974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(</w:t>
            </w:r>
            <w:proofErr w:type="spellStart"/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Хср.i-X̅г</w:t>
            </w:r>
            <w:proofErr w:type="spellEnd"/>
            <w:r w:rsidRPr="00B869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²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974" w:rsidRPr="00B86974" w:rsidRDefault="00B86974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(</w:t>
            </w:r>
            <w:proofErr w:type="spellStart"/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Хср.i-X̅</w:t>
            </w:r>
            <w:r w:rsidR="00B4409B">
              <w:rPr>
                <w:rFonts w:ascii="Calibri" w:eastAsia="Times New Roman" w:hAnsi="Calibri" w:cs="Calibri"/>
                <w:color w:val="000000"/>
                <w:lang w:eastAsia="ru-RU"/>
              </w:rPr>
              <w:t>г</w:t>
            </w:r>
            <w:proofErr w:type="spellEnd"/>
            <w:r w:rsidRPr="00B869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)</w:t>
            </w:r>
            <w:r w:rsidR="00B4409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²</w:t>
            </w:r>
            <w:r w:rsidRPr="00B869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*</w:t>
            </w:r>
            <w:proofErr w:type="spellStart"/>
            <w:r w:rsidRPr="00B8697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m</w:t>
            </w:r>
            <w:proofErr w:type="gramStart"/>
            <w:r w:rsidRPr="00B869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</w:t>
            </w:r>
            <w:proofErr w:type="gramEnd"/>
            <w:r w:rsidRPr="00B869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i</w:t>
            </w:r>
            <w:proofErr w:type="spellEnd"/>
          </w:p>
        </w:tc>
      </w:tr>
      <w:tr w:rsidR="00C90A4A" w:rsidRPr="00B86974" w:rsidTr="00B8697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A4A" w:rsidRPr="007527E5" w:rsidRDefault="00C90A4A" w:rsidP="00A6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527E5">
              <w:rPr>
                <w:sz w:val="24"/>
                <w:szCs w:val="24"/>
              </w:rPr>
              <w:t>,6-</w:t>
            </w:r>
            <w:r>
              <w:rPr>
                <w:sz w:val="24"/>
                <w:szCs w:val="24"/>
              </w:rPr>
              <w:t>3</w:t>
            </w:r>
            <w:r w:rsidRPr="007527E5">
              <w:rPr>
                <w:sz w:val="24"/>
                <w:szCs w:val="24"/>
              </w:rPr>
              <w:t>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B8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4A" w:rsidRPr="00B86974" w:rsidRDefault="00C47A39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  <w:r w:rsidR="00C90A4A"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0,09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0,99</w:t>
            </w:r>
          </w:p>
        </w:tc>
      </w:tr>
      <w:tr w:rsidR="00C90A4A" w:rsidRPr="00B86974" w:rsidTr="00B8697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A4A" w:rsidRPr="007527E5" w:rsidRDefault="00C90A4A" w:rsidP="00A6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527E5">
              <w:rPr>
                <w:sz w:val="24"/>
                <w:szCs w:val="24"/>
              </w:rPr>
              <w:t>,8-</w:t>
            </w:r>
            <w:r>
              <w:rPr>
                <w:sz w:val="24"/>
                <w:szCs w:val="24"/>
              </w:rPr>
              <w:t>4</w:t>
            </w:r>
            <w:r w:rsidRPr="007527E5">
              <w:rPr>
                <w:sz w:val="24"/>
                <w:szCs w:val="24"/>
              </w:rPr>
              <w:t>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B8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4A" w:rsidRPr="00B86974" w:rsidRDefault="00C47A39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  <w:r w:rsidR="00C90A4A"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0,01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0,13</w:t>
            </w:r>
          </w:p>
        </w:tc>
      </w:tr>
      <w:tr w:rsidR="00C90A4A" w:rsidRPr="00B86974" w:rsidTr="00B8697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A4A" w:rsidRPr="007527E5" w:rsidRDefault="00C90A4A" w:rsidP="00A6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7527E5">
              <w:rPr>
                <w:sz w:val="24"/>
                <w:szCs w:val="24"/>
              </w:rPr>
              <w:t>,0-</w:t>
            </w:r>
            <w:r>
              <w:rPr>
                <w:sz w:val="24"/>
                <w:szCs w:val="24"/>
              </w:rPr>
              <w:t>4</w:t>
            </w:r>
            <w:r w:rsidRPr="007527E5">
              <w:rPr>
                <w:sz w:val="24"/>
                <w:szCs w:val="24"/>
              </w:rPr>
              <w:t>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B8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4A" w:rsidRPr="00B86974" w:rsidRDefault="00C47A39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73</w:t>
            </w:r>
            <w:r w:rsidR="00C90A4A"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0,01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0,18</w:t>
            </w:r>
          </w:p>
        </w:tc>
      </w:tr>
      <w:tr w:rsidR="00C90A4A" w:rsidRPr="00B86974" w:rsidTr="00B8697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A4A" w:rsidRPr="007527E5" w:rsidRDefault="00C90A4A" w:rsidP="00A6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</w:t>
            </w:r>
            <w:r w:rsidRPr="007527E5">
              <w:rPr>
                <w:sz w:val="24"/>
                <w:szCs w:val="24"/>
              </w:rPr>
              <w:t>2-</w:t>
            </w:r>
            <w:r>
              <w:rPr>
                <w:sz w:val="24"/>
                <w:szCs w:val="24"/>
              </w:rPr>
              <w:t>4</w:t>
            </w:r>
            <w:r w:rsidRPr="007527E5">
              <w:rPr>
                <w:sz w:val="24"/>
                <w:szCs w:val="24"/>
              </w:rPr>
              <w:t>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B8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4A" w:rsidRPr="00B86974" w:rsidRDefault="00C47A39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  <w:r w:rsidR="00C90A4A"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0,09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0,54</w:t>
            </w:r>
          </w:p>
        </w:tc>
      </w:tr>
      <w:tr w:rsidR="00C90A4A" w:rsidRPr="00B86974" w:rsidTr="00B86974">
        <w:trPr>
          <w:trHeight w:val="315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0A4A" w:rsidRPr="007527E5" w:rsidRDefault="00C90A4A" w:rsidP="00A6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7527E5">
              <w:rPr>
                <w:sz w:val="24"/>
                <w:szCs w:val="24"/>
              </w:rPr>
              <w:t>,4-</w:t>
            </w:r>
            <w:r>
              <w:rPr>
                <w:sz w:val="24"/>
                <w:szCs w:val="24"/>
              </w:rPr>
              <w:t>4</w:t>
            </w:r>
            <w:r w:rsidRPr="007527E5">
              <w:rPr>
                <w:sz w:val="24"/>
                <w:szCs w:val="24"/>
              </w:rPr>
              <w:t>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B8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4A" w:rsidRPr="00B86974" w:rsidRDefault="00C47A39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0,25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4A" w:rsidRPr="00B86974" w:rsidRDefault="00C90A4A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0,5</w:t>
            </w:r>
          </w:p>
        </w:tc>
      </w:tr>
      <w:tr w:rsidR="00B86974" w:rsidRPr="00B86974" w:rsidTr="00B86974">
        <w:trPr>
          <w:trHeight w:val="300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6974" w:rsidRPr="00B86974" w:rsidRDefault="00B86974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Σ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B86974" w:rsidRPr="00B86974" w:rsidRDefault="00B86974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B86974" w:rsidRPr="00B86974" w:rsidRDefault="00B86974" w:rsidP="00B869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B86974" w:rsidRPr="00B86974" w:rsidRDefault="00C47A39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B86974" w:rsidRPr="00B86974" w:rsidRDefault="00B86974" w:rsidP="00B869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B86974" w:rsidRPr="00B86974" w:rsidRDefault="00B86974" w:rsidP="00B8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86974">
              <w:rPr>
                <w:rFonts w:ascii="Calibri" w:eastAsia="Times New Roman" w:hAnsi="Calibri" w:cs="Calibri"/>
                <w:color w:val="000000"/>
                <w:lang w:eastAsia="ru-RU"/>
              </w:rPr>
              <w:t>2,34</w:t>
            </w:r>
          </w:p>
        </w:tc>
      </w:tr>
    </w:tbl>
    <w:p w:rsidR="00F0218F" w:rsidRDefault="00F0218F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86974" w:rsidRDefault="00B86974" w:rsidP="00B869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Среднее значение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</w:rPr>
                  <m:t>Х</m:t>
                </m:r>
              </m:e>
              <m:sub>
                <m:r>
                  <w:rPr>
                    <w:rFonts w:ascii="Cambria Math" w:hAnsi="Cambria Math" w:cs="Times New Roman"/>
                    <w:sz w:val="28"/>
                  </w:rPr>
                  <m:t>г</m:t>
                </m:r>
              </m:sub>
            </m:sSub>
          </m:e>
        </m:acc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lang w:eastAsia="ru-RU"/>
                  </w:rPr>
                  <m:t>Хср.i*mг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16"/>
                    <w:szCs w:val="16"/>
                    <w:lang w:eastAsia="ru-RU"/>
                  </w:rPr>
                  <m:t>i</m:t>
                </m:r>
              </m:e>
            </m:nary>
          </m:num>
          <m:den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  <w:lang w:eastAsia="ru-RU"/>
                  </w:rPr>
                  <m:t>mг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  <w:vertAlign w:val="subscript"/>
                    <w:lang w:eastAsia="ru-RU"/>
                  </w:rPr>
                  <m:t>i</m:t>
                </m:r>
              </m:e>
            </m:nary>
          </m:den>
        </m:f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50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=4</m:t>
        </m:r>
      </m:oMath>
      <w:r>
        <w:rPr>
          <w:rFonts w:ascii="Times New Roman" w:eastAsiaTheme="minorEastAsia" w:hAnsi="Times New Roman" w:cs="Times New Roman"/>
          <w:sz w:val="28"/>
        </w:rPr>
        <w:t xml:space="preserve"> млн. руб.</w:t>
      </w:r>
    </w:p>
    <w:p w:rsidR="00B86974" w:rsidRDefault="00B4409B" w:rsidP="00B8697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="00B86974">
        <w:rPr>
          <w:rFonts w:ascii="Times New Roman" w:hAnsi="Times New Roman" w:cs="Times New Roman"/>
          <w:sz w:val="28"/>
        </w:rPr>
        <w:t>исперсия: σ</w:t>
      </w:r>
      <w:r w:rsidR="00B86974" w:rsidRPr="002234E3">
        <w:rPr>
          <w:rFonts w:ascii="Times New Roman" w:hAnsi="Times New Roman" w:cs="Times New Roman"/>
          <w:sz w:val="28"/>
          <w:vertAlign w:val="superscript"/>
        </w:rPr>
        <w:t>2</w:t>
      </w:r>
      <w:r w:rsidRPr="00B4409B">
        <w:rPr>
          <w:rFonts w:ascii="Times New Roman" w:hAnsi="Times New Roman" w:cs="Times New Roman"/>
          <w:sz w:val="28"/>
          <w:vertAlign w:val="subscript"/>
        </w:rPr>
        <w:t>г</w:t>
      </w:r>
      <w:r w:rsidR="00B86974">
        <w:rPr>
          <w:rFonts w:ascii="Times New Roman" w:hAnsi="Times New Roman" w:cs="Times New Roman"/>
          <w:sz w:val="28"/>
        </w:rPr>
        <w:t>=</w:t>
      </w:r>
      <m:oMath>
        <m:r>
          <w:rPr>
            <w:rFonts w:ascii="Cambria Math" w:hAnsi="Cambria Math" w:cs="Times New Roman"/>
            <w:sz w:val="32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32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32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  <w:lang w:eastAsia="ru-RU"/>
                  </w:rPr>
                  <m:t>(Хср.i-X̅г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0"/>
                    <w:szCs w:val="18"/>
                    <w:lang w:eastAsia="ru-RU"/>
                  </w:rPr>
                  <m:t>)²*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4"/>
                    <w:lang w:eastAsia="ru-RU"/>
                  </w:rPr>
                  <m:t>mг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0"/>
                    <w:szCs w:val="18"/>
                    <w:lang w:eastAsia="ru-RU"/>
                  </w:rPr>
                  <m:t>i</m:t>
                </m:r>
              </m:e>
            </m:nary>
          </m:num>
          <m:den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eastAsiaTheme="minorEastAsia" w:hAnsi="Cambria Math" w:cs="Times New Roman"/>
                    <w:i/>
                    <w:sz w:val="32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4"/>
                    <w:lang w:eastAsia="ru-RU"/>
                  </w:rPr>
                  <m:t>mг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4"/>
                    <w:vertAlign w:val="subscript"/>
                    <w:lang w:eastAsia="ru-RU"/>
                  </w:rPr>
                  <m:t>i</m:t>
                </m:r>
              </m:e>
            </m:nary>
          </m:den>
        </m:f>
        <m:r>
          <w:rPr>
            <w:rFonts w:ascii="Cambria Math" w:hAnsi="Cambria Math" w:cs="Times New Roman"/>
            <w:sz w:val="32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</w:rPr>
              <m:t>2,34</m:t>
            </m:r>
          </m:num>
          <m:den>
            <m:r>
              <w:rPr>
                <w:rFonts w:ascii="Cambria Math" w:hAnsi="Cambria Math" w:cs="Times New Roman"/>
                <w:sz w:val="32"/>
              </w:rPr>
              <m:t>50</m:t>
            </m:r>
          </m:den>
        </m:f>
        <m:r>
          <w:rPr>
            <w:rFonts w:ascii="Cambria Math" w:hAnsi="Cambria Math" w:cs="Times New Roman"/>
            <w:sz w:val="32"/>
          </w:rPr>
          <m:t>=0,0468</m:t>
        </m:r>
      </m:oMath>
      <w:r w:rsidR="00B86974">
        <w:rPr>
          <w:rFonts w:ascii="Times New Roman" w:eastAsiaTheme="minorEastAsia" w:hAnsi="Times New Roman" w:cs="Times New Roman"/>
          <w:sz w:val="28"/>
        </w:rPr>
        <w:t xml:space="preserve"> млн</w:t>
      </w:r>
      <w:proofErr w:type="gramStart"/>
      <w:r w:rsidR="00B86974">
        <w:rPr>
          <w:rFonts w:ascii="Times New Roman" w:eastAsiaTheme="minorEastAsia" w:hAnsi="Times New Roman" w:cs="Times New Roman"/>
          <w:sz w:val="28"/>
        </w:rPr>
        <w:t>.р</w:t>
      </w:r>
      <w:proofErr w:type="gramEnd"/>
      <w:r w:rsidR="00B86974">
        <w:rPr>
          <w:rFonts w:ascii="Times New Roman" w:eastAsiaTheme="minorEastAsia" w:hAnsi="Times New Roman" w:cs="Times New Roman"/>
          <w:sz w:val="28"/>
        </w:rPr>
        <w:t xml:space="preserve">уб. </w:t>
      </w:r>
      <w:r>
        <w:rPr>
          <w:rFonts w:ascii="Times New Roman" w:eastAsiaTheme="minorEastAsia" w:hAnsi="Times New Roman" w:cs="Times New Roman"/>
          <w:sz w:val="28"/>
        </w:rPr>
        <w:t>(46</w:t>
      </w:r>
      <w:r w:rsidR="00B86974">
        <w:rPr>
          <w:rFonts w:ascii="Times New Roman" w:eastAsiaTheme="minorEastAsia" w:hAnsi="Times New Roman" w:cs="Times New Roman"/>
          <w:sz w:val="28"/>
        </w:rPr>
        <w:t>80</w:t>
      </w:r>
      <w:r>
        <w:rPr>
          <w:rFonts w:ascii="Times New Roman" w:eastAsiaTheme="minorEastAsia" w:hAnsi="Times New Roman" w:cs="Times New Roman"/>
          <w:sz w:val="28"/>
        </w:rPr>
        <w:t>0</w:t>
      </w:r>
      <w:r w:rsidR="00B86974">
        <w:rPr>
          <w:rFonts w:ascii="Times New Roman" w:eastAsiaTheme="minorEastAsia" w:hAnsi="Times New Roman" w:cs="Times New Roman"/>
          <w:sz w:val="28"/>
        </w:rPr>
        <w:t xml:space="preserve"> руб.)</w:t>
      </w:r>
    </w:p>
    <w:p w:rsidR="00F0218F" w:rsidRDefault="00B4409B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2.3 – расчет дисперсии (частные предприятия)</w:t>
      </w:r>
    </w:p>
    <w:tbl>
      <w:tblPr>
        <w:tblW w:w="7843" w:type="dxa"/>
        <w:tblInd w:w="89" w:type="dxa"/>
        <w:tblLook w:val="04A0"/>
      </w:tblPr>
      <w:tblGrid>
        <w:gridCol w:w="1170"/>
        <w:gridCol w:w="1140"/>
        <w:gridCol w:w="1120"/>
        <w:gridCol w:w="1073"/>
        <w:gridCol w:w="1580"/>
        <w:gridCol w:w="1760"/>
      </w:tblGrid>
      <w:tr w:rsidR="00B4409B" w:rsidRPr="00B4409B" w:rsidTr="00B4409B">
        <w:trPr>
          <w:trHeight w:val="48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09B" w:rsidRPr="00B4409B" w:rsidRDefault="00B4409B" w:rsidP="00B44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4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gramStart"/>
            <w:r w:rsidRPr="00B44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i</w:t>
            </w:r>
            <w:proofErr w:type="spellEnd"/>
            <w:proofErr w:type="gramEnd"/>
            <w:r w:rsidRPr="00B44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 xml:space="preserve"> (млн. </w:t>
            </w:r>
            <w:proofErr w:type="spellStart"/>
            <w:r w:rsidRPr="00B44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руб</w:t>
            </w:r>
            <w:proofErr w:type="spellEnd"/>
            <w:r w:rsidRPr="00B44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)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09B" w:rsidRPr="00B4409B" w:rsidRDefault="00B4409B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m</w:t>
            </w:r>
            <w:proofErr w:type="gramStart"/>
            <w:r w:rsidRPr="00B4409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ч</w:t>
            </w:r>
            <w:proofErr w:type="gramEnd"/>
            <w:r w:rsidRPr="00B4409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i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09B" w:rsidRPr="00B4409B" w:rsidRDefault="00B4409B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Хср.i</w:t>
            </w:r>
            <w:proofErr w:type="spellEnd"/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09B" w:rsidRPr="00B4409B" w:rsidRDefault="00B4409B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Хср.i</w:t>
            </w:r>
            <w:proofErr w:type="spellEnd"/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*</w:t>
            </w:r>
            <w:proofErr w:type="spellStart"/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m</w:t>
            </w:r>
            <w:proofErr w:type="gramStart"/>
            <w:r w:rsidRPr="00B4409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</w:t>
            </w:r>
            <w:proofErr w:type="gramEnd"/>
            <w:r w:rsidRPr="00B4409B">
              <w:rPr>
                <w:rFonts w:ascii="Calibri" w:eastAsia="Times New Roman" w:hAnsi="Calibri" w:cs="Calibri"/>
                <w:color w:val="000000"/>
                <w:sz w:val="32"/>
                <w:szCs w:val="32"/>
                <w:vertAlign w:val="subscript"/>
                <w:lang w:eastAsia="ru-RU"/>
              </w:rPr>
              <w:t>i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09B" w:rsidRPr="00B4409B" w:rsidRDefault="00B4409B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(</w:t>
            </w:r>
            <w:proofErr w:type="spellStart"/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Хср.i-X̅ч</w:t>
            </w:r>
            <w:proofErr w:type="spellEnd"/>
            <w:r w:rsidRPr="00B4409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²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409B" w:rsidRPr="00B4409B" w:rsidRDefault="00B4409B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(</w:t>
            </w:r>
            <w:proofErr w:type="spellStart"/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Хср.i-X̅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ч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)²</w:t>
            </w:r>
            <w:r w:rsidRPr="00B4409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*</w:t>
            </w:r>
            <w:proofErr w:type="spellStart"/>
            <w:r w:rsidRPr="00B440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m</w:t>
            </w:r>
            <w:proofErr w:type="gramStart"/>
            <w:r w:rsidRPr="00B4409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</w:t>
            </w:r>
            <w:proofErr w:type="gramEnd"/>
            <w:r w:rsidRPr="00B4409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i</w:t>
            </w:r>
            <w:proofErr w:type="spellEnd"/>
          </w:p>
        </w:tc>
      </w:tr>
      <w:tr w:rsidR="0015783A" w:rsidRPr="00B4409B" w:rsidTr="00A6713E">
        <w:trPr>
          <w:trHeight w:val="31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83A" w:rsidRPr="007527E5" w:rsidRDefault="0015783A" w:rsidP="00A6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527E5">
              <w:rPr>
                <w:sz w:val="24"/>
                <w:szCs w:val="24"/>
              </w:rPr>
              <w:t>,0-</w:t>
            </w:r>
            <w:r>
              <w:rPr>
                <w:sz w:val="24"/>
                <w:szCs w:val="24"/>
              </w:rPr>
              <w:t>3</w:t>
            </w:r>
            <w:r w:rsidRPr="007527E5">
              <w:rPr>
                <w:sz w:val="24"/>
                <w:szCs w:val="24"/>
              </w:rPr>
              <w:t>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15783A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15783A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,1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15783A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,3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3A00C3" w:rsidRDefault="003A00C3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0,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529984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3A00C3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A00C3">
              <w:rPr>
                <w:rFonts w:ascii="Calibri" w:eastAsia="Times New Roman" w:hAnsi="Calibri" w:cs="Calibri"/>
                <w:color w:val="000000"/>
                <w:lang w:eastAsia="ru-RU"/>
              </w:rPr>
              <w:t>1,589952</w:t>
            </w:r>
          </w:p>
        </w:tc>
      </w:tr>
      <w:tr w:rsidR="0015783A" w:rsidRPr="00B4409B" w:rsidTr="00A6713E">
        <w:trPr>
          <w:trHeight w:val="31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83A" w:rsidRPr="007527E5" w:rsidRDefault="0015783A" w:rsidP="00A6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527E5">
              <w:rPr>
                <w:sz w:val="24"/>
                <w:szCs w:val="24"/>
              </w:rPr>
              <w:t>,2-</w:t>
            </w:r>
            <w:r>
              <w:rPr>
                <w:sz w:val="24"/>
                <w:szCs w:val="24"/>
              </w:rPr>
              <w:t>3</w:t>
            </w:r>
            <w:r w:rsidRPr="007527E5">
              <w:rPr>
                <w:sz w:val="24"/>
                <w:szCs w:val="24"/>
              </w:rPr>
              <w:t>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15783A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15783A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,3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7C479C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13</w:t>
            </w:r>
            <w:r w:rsidR="0015783A"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3A00C3" w:rsidRDefault="003A00C3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0,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278784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155C06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5C06">
              <w:rPr>
                <w:rFonts w:ascii="Calibri" w:eastAsia="Times New Roman" w:hAnsi="Calibri" w:cs="Calibri"/>
                <w:color w:val="000000"/>
                <w:lang w:eastAsia="ru-RU"/>
              </w:rPr>
              <w:t>1,115136</w:t>
            </w:r>
          </w:p>
        </w:tc>
      </w:tr>
      <w:tr w:rsidR="0015783A" w:rsidRPr="00B4409B" w:rsidTr="00A6713E">
        <w:trPr>
          <w:trHeight w:val="31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83A" w:rsidRPr="007527E5" w:rsidRDefault="0015783A" w:rsidP="00A6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Pr="007527E5">
              <w:rPr>
                <w:sz w:val="24"/>
                <w:szCs w:val="24"/>
              </w:rPr>
              <w:t>,4-</w:t>
            </w:r>
            <w:r>
              <w:rPr>
                <w:sz w:val="24"/>
                <w:szCs w:val="24"/>
              </w:rPr>
              <w:t>3</w:t>
            </w:r>
            <w:r w:rsidRPr="007527E5">
              <w:rPr>
                <w:sz w:val="24"/>
                <w:szCs w:val="24"/>
              </w:rPr>
              <w:t>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15783A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15783A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,5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7C479C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59</w:t>
            </w:r>
            <w:r w:rsidR="0015783A"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3A00C3" w:rsidRDefault="003A00C3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0,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107584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155C06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5C06">
              <w:rPr>
                <w:rFonts w:ascii="Calibri" w:eastAsia="Times New Roman" w:hAnsi="Calibri" w:cs="Calibri"/>
                <w:color w:val="000000"/>
                <w:lang w:eastAsia="ru-RU"/>
              </w:rPr>
              <w:t>1,828928</w:t>
            </w:r>
          </w:p>
        </w:tc>
      </w:tr>
      <w:tr w:rsidR="0015783A" w:rsidRPr="00B4409B" w:rsidTr="00A6713E">
        <w:trPr>
          <w:trHeight w:val="31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83A" w:rsidRPr="007527E5" w:rsidRDefault="0015783A" w:rsidP="00A6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527E5">
              <w:rPr>
                <w:sz w:val="24"/>
                <w:szCs w:val="24"/>
              </w:rPr>
              <w:t>,6-</w:t>
            </w:r>
            <w:r>
              <w:rPr>
                <w:sz w:val="24"/>
                <w:szCs w:val="24"/>
              </w:rPr>
              <w:t>3</w:t>
            </w:r>
            <w:r w:rsidRPr="007527E5">
              <w:rPr>
                <w:sz w:val="24"/>
                <w:szCs w:val="24"/>
              </w:rPr>
              <w:t>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15783A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15783A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,7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7C479C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5</w:t>
            </w:r>
            <w:r w:rsidR="0015783A"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5,5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3A00C3" w:rsidRDefault="003A00C3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16384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155C06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5C06">
              <w:rPr>
                <w:rFonts w:ascii="Calibri" w:eastAsia="Times New Roman" w:hAnsi="Calibri" w:cs="Calibri"/>
                <w:color w:val="000000"/>
                <w:lang w:eastAsia="ru-RU"/>
              </w:rPr>
              <w:t>0,24576</w:t>
            </w:r>
          </w:p>
        </w:tc>
      </w:tr>
      <w:tr w:rsidR="0015783A" w:rsidRPr="00B4409B" w:rsidTr="00A6713E">
        <w:trPr>
          <w:trHeight w:val="31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83A" w:rsidRPr="007527E5" w:rsidRDefault="0015783A" w:rsidP="00A6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527E5">
              <w:rPr>
                <w:sz w:val="24"/>
                <w:szCs w:val="24"/>
              </w:rPr>
              <w:t>,8-</w:t>
            </w:r>
            <w:r>
              <w:rPr>
                <w:sz w:val="24"/>
                <w:szCs w:val="24"/>
              </w:rPr>
              <w:t>4</w:t>
            </w:r>
            <w:r w:rsidRPr="007527E5">
              <w:rPr>
                <w:sz w:val="24"/>
                <w:szCs w:val="24"/>
              </w:rPr>
              <w:t>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15783A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15783A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,9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7C479C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23</w:t>
            </w:r>
            <w:r w:rsidR="0015783A"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3A00C3" w:rsidRDefault="003A00C3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0,0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05184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155C06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5C06">
              <w:rPr>
                <w:rFonts w:ascii="Calibri" w:eastAsia="Times New Roman" w:hAnsi="Calibri" w:cs="Calibri"/>
                <w:color w:val="000000"/>
                <w:lang w:eastAsia="ru-RU"/>
              </w:rPr>
              <w:t>0,031104</w:t>
            </w:r>
          </w:p>
        </w:tc>
      </w:tr>
      <w:tr w:rsidR="0015783A" w:rsidRPr="00B4409B" w:rsidTr="00A6713E">
        <w:trPr>
          <w:trHeight w:val="315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783A" w:rsidRPr="007527E5" w:rsidRDefault="0015783A" w:rsidP="00A67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7527E5">
              <w:rPr>
                <w:sz w:val="24"/>
                <w:szCs w:val="24"/>
              </w:rPr>
              <w:t>,0-</w:t>
            </w:r>
            <w:r>
              <w:rPr>
                <w:sz w:val="24"/>
                <w:szCs w:val="24"/>
              </w:rPr>
              <w:t>4</w:t>
            </w:r>
            <w:r w:rsidRPr="007527E5">
              <w:rPr>
                <w:sz w:val="24"/>
                <w:szCs w:val="24"/>
              </w:rPr>
              <w:t>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15783A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3A00C3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4</w:t>
            </w:r>
            <w:r w:rsidR="0015783A"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,1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15783A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30,5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3A00C3" w:rsidRDefault="0015783A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0,</w:t>
            </w:r>
            <w:r w:rsidR="003A00C3">
              <w:rPr>
                <w:rFonts w:ascii="Calibri" w:eastAsia="Times New Roman" w:hAnsi="Calibri" w:cs="Calibri"/>
                <w:color w:val="000000"/>
                <w:lang w:val="en-US" w:eastAsia="ru-RU"/>
              </w:rPr>
              <w:t>073984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83A" w:rsidRPr="00B4409B" w:rsidRDefault="00155C06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5C06">
              <w:rPr>
                <w:rFonts w:ascii="Calibri" w:eastAsia="Times New Roman" w:hAnsi="Calibri" w:cs="Calibri"/>
                <w:color w:val="000000"/>
                <w:lang w:eastAsia="ru-RU"/>
              </w:rPr>
              <w:t>0,36992</w:t>
            </w:r>
          </w:p>
        </w:tc>
      </w:tr>
      <w:tr w:rsidR="00B4409B" w:rsidRPr="00B4409B" w:rsidTr="00B4409B">
        <w:trPr>
          <w:trHeight w:val="30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B4409B" w:rsidRPr="00B4409B" w:rsidRDefault="00B4409B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Σ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B4409B" w:rsidRPr="00B4409B" w:rsidRDefault="00B4409B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B4409B" w:rsidRPr="00B4409B" w:rsidRDefault="00B4409B" w:rsidP="00B440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B4409B" w:rsidRPr="00B4409B" w:rsidRDefault="007C479C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19</w:t>
            </w:r>
            <w:r w:rsidR="00B4409B" w:rsidRPr="00B4409B">
              <w:rPr>
                <w:rFonts w:ascii="Calibri" w:eastAsia="Times New Roman" w:hAnsi="Calibri" w:cs="Calibri"/>
                <w:color w:val="000000"/>
                <w:lang w:eastAsia="ru-RU"/>
              </w:rPr>
              <w:t>1,4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B4409B" w:rsidRPr="00B4409B" w:rsidRDefault="00B4409B" w:rsidP="00B440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B4409B" w:rsidRPr="00B4409B" w:rsidRDefault="00155C06" w:rsidP="00B44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5C06">
              <w:rPr>
                <w:rFonts w:ascii="Calibri" w:eastAsia="Times New Roman" w:hAnsi="Calibri" w:cs="Calibri"/>
                <w:color w:val="000000"/>
                <w:lang w:eastAsia="ru-RU"/>
              </w:rPr>
              <w:t>5,1808</w:t>
            </w:r>
          </w:p>
        </w:tc>
      </w:tr>
    </w:tbl>
    <w:p w:rsidR="00B4409B" w:rsidRDefault="00B4409B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4409B" w:rsidRDefault="00B4409B" w:rsidP="00B440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Среднее значение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</w:rPr>
                  <m:t>Х</m:t>
                </m:r>
              </m:e>
              <m:sub>
                <m:r>
                  <w:rPr>
                    <w:rFonts w:ascii="Cambria Math" w:hAnsi="Cambria Math" w:cs="Times New Roman"/>
                    <w:sz w:val="28"/>
                  </w:rPr>
                  <m:t>ч</m:t>
                </m:r>
              </m:sub>
            </m:sSub>
          </m:e>
        </m:acc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lang w:eastAsia="ru-RU"/>
                  </w:rPr>
                  <m:t>Хср.i*mч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16"/>
                    <w:szCs w:val="16"/>
                    <w:lang w:eastAsia="ru-RU"/>
                  </w:rPr>
                  <m:t>i</m:t>
                </m:r>
              </m:e>
            </m:nary>
          </m:num>
          <m:den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  <w:lang w:eastAsia="ru-RU"/>
                  </w:rPr>
                  <m:t>mч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  <w:vertAlign w:val="subscript"/>
                    <w:lang w:eastAsia="ru-RU"/>
                  </w:rPr>
                  <m:t>i</m:t>
                </m:r>
              </m:e>
            </m:nary>
          </m:den>
        </m:f>
        <m:r>
          <w:rPr>
            <w:rFonts w:ascii="Cambria Math" w:eastAsiaTheme="minorEastAsia" w:hAnsi="Cambria Math" w:cs="Times New Roman"/>
            <w:sz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191,4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50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=3,828</m:t>
        </m:r>
      </m:oMath>
      <w:r>
        <w:rPr>
          <w:rFonts w:ascii="Times New Roman" w:eastAsiaTheme="minorEastAsia" w:hAnsi="Times New Roman" w:cs="Times New Roman"/>
          <w:sz w:val="28"/>
        </w:rPr>
        <w:t xml:space="preserve"> млн. руб.</w:t>
      </w:r>
    </w:p>
    <w:p w:rsidR="00B4409B" w:rsidRDefault="00B4409B" w:rsidP="00B4409B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Дисперсия: σ</w:t>
      </w:r>
      <w:r w:rsidRPr="002234E3">
        <w:rPr>
          <w:rFonts w:ascii="Times New Roman" w:hAnsi="Times New Roman" w:cs="Times New Roman"/>
          <w:sz w:val="28"/>
          <w:vertAlign w:val="superscript"/>
        </w:rPr>
        <w:t>2</w:t>
      </w:r>
      <w:r>
        <w:rPr>
          <w:rFonts w:ascii="Times New Roman" w:hAnsi="Times New Roman" w:cs="Times New Roman"/>
          <w:sz w:val="28"/>
          <w:vertAlign w:val="subscript"/>
        </w:rPr>
        <w:t>ч</w:t>
      </w:r>
      <w:r>
        <w:rPr>
          <w:rFonts w:ascii="Times New Roman" w:hAnsi="Times New Roman" w:cs="Times New Roman"/>
          <w:sz w:val="28"/>
        </w:rPr>
        <w:t>=</w:t>
      </w:r>
      <m:oMath>
        <m:r>
          <w:rPr>
            <w:rFonts w:ascii="Cambria Math" w:hAnsi="Cambria Math" w:cs="Times New Roman"/>
            <w:sz w:val="32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32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32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  <w:lang w:eastAsia="ru-RU"/>
                  </w:rPr>
                  <m:t>(Хср.i-X̅ч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0"/>
                    <w:szCs w:val="18"/>
                    <w:lang w:eastAsia="ru-RU"/>
                  </w:rPr>
                  <m:t>)²*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4"/>
                    <w:lang w:eastAsia="ru-RU"/>
                  </w:rPr>
                  <m:t>mч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0"/>
                    <w:szCs w:val="18"/>
                    <w:lang w:eastAsia="ru-RU"/>
                  </w:rPr>
                  <m:t>i</m:t>
                </m:r>
              </m:e>
            </m:nary>
          </m:num>
          <m:den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eastAsiaTheme="minorEastAsia" w:hAnsi="Cambria Math" w:cs="Times New Roman"/>
                    <w:i/>
                    <w:sz w:val="32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4"/>
                    <w:lang w:eastAsia="ru-RU"/>
                  </w:rPr>
                  <m:t>mч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4"/>
                    <w:vertAlign w:val="subscript"/>
                    <w:lang w:eastAsia="ru-RU"/>
                  </w:rPr>
                  <m:t>i</m:t>
                </m:r>
              </m:e>
            </m:nary>
          </m:den>
        </m:f>
        <m:r>
          <w:rPr>
            <w:rFonts w:ascii="Cambria Math" w:hAnsi="Cambria Math" w:cs="Times New Roman"/>
            <w:sz w:val="32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</w:rPr>
              <m:t>5,1808</m:t>
            </m:r>
          </m:num>
          <m:den>
            <m:r>
              <w:rPr>
                <w:rFonts w:ascii="Cambria Math" w:hAnsi="Cambria Math" w:cs="Times New Roman"/>
                <w:sz w:val="32"/>
              </w:rPr>
              <m:t>50</m:t>
            </m:r>
          </m:den>
        </m:f>
        <m:r>
          <w:rPr>
            <w:rFonts w:ascii="Cambria Math" w:hAnsi="Cambria Math" w:cs="Times New Roman"/>
            <w:sz w:val="32"/>
          </w:rPr>
          <m:t>=0,103616</m:t>
        </m:r>
      </m:oMath>
      <w:r w:rsidR="001B444E">
        <w:rPr>
          <w:rFonts w:ascii="Times New Roman" w:eastAsiaTheme="minorEastAsia" w:hAnsi="Times New Roman" w:cs="Times New Roman"/>
          <w:sz w:val="28"/>
        </w:rPr>
        <w:t xml:space="preserve"> млн</w:t>
      </w:r>
      <w:proofErr w:type="gramStart"/>
      <w:r w:rsidR="001B444E">
        <w:rPr>
          <w:rFonts w:ascii="Times New Roman" w:eastAsiaTheme="minorEastAsia" w:hAnsi="Times New Roman" w:cs="Times New Roman"/>
          <w:sz w:val="28"/>
        </w:rPr>
        <w:t>.р</w:t>
      </w:r>
      <w:proofErr w:type="gramEnd"/>
      <w:r w:rsidR="001B444E">
        <w:rPr>
          <w:rFonts w:ascii="Times New Roman" w:eastAsiaTheme="minorEastAsia" w:hAnsi="Times New Roman" w:cs="Times New Roman"/>
          <w:sz w:val="28"/>
        </w:rPr>
        <w:t xml:space="preserve">уб. </w:t>
      </w:r>
      <w:r>
        <w:rPr>
          <w:rFonts w:ascii="Times New Roman" w:eastAsiaTheme="minorEastAsia" w:hAnsi="Times New Roman" w:cs="Times New Roman"/>
          <w:sz w:val="28"/>
        </w:rPr>
        <w:t>(</w:t>
      </w:r>
      <w:r w:rsidR="00155C06">
        <w:rPr>
          <w:rFonts w:ascii="Times New Roman" w:eastAsiaTheme="minorEastAsia" w:hAnsi="Times New Roman" w:cs="Times New Roman"/>
          <w:sz w:val="28"/>
        </w:rPr>
        <w:t>10</w:t>
      </w:r>
      <w:r w:rsidR="003C6F6C">
        <w:rPr>
          <w:rFonts w:ascii="Times New Roman" w:eastAsiaTheme="minorEastAsia" w:hAnsi="Times New Roman" w:cs="Times New Roman"/>
          <w:sz w:val="28"/>
        </w:rPr>
        <w:t>3</w:t>
      </w:r>
      <w:r w:rsidR="00341372">
        <w:rPr>
          <w:rFonts w:ascii="Times New Roman" w:eastAsiaTheme="minorEastAsia" w:hAnsi="Times New Roman" w:cs="Times New Roman"/>
          <w:sz w:val="28"/>
        </w:rPr>
        <w:t>616</w:t>
      </w:r>
      <w:r>
        <w:rPr>
          <w:rFonts w:ascii="Times New Roman" w:eastAsiaTheme="minorEastAsia" w:hAnsi="Times New Roman" w:cs="Times New Roman"/>
          <w:sz w:val="28"/>
        </w:rPr>
        <w:t xml:space="preserve"> руб.)</w:t>
      </w:r>
    </w:p>
    <w:p w:rsidR="00F0218F" w:rsidRDefault="006216FB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Средняя внутригрупповая дисперсия:</w:t>
      </w:r>
    </w:p>
    <w:p w:rsidR="006216FB" w:rsidRDefault="006216FB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Calibri" w:hAnsi="Calibri" w:cs="Calibri"/>
          <w:sz w:val="28"/>
        </w:rPr>
        <w:t>σ̅</w:t>
      </w:r>
      <w:r w:rsidRPr="006216FB">
        <w:rPr>
          <w:rFonts w:ascii="Times New Roman" w:hAnsi="Times New Roman" w:cs="Times New Roman"/>
          <w:sz w:val="28"/>
          <w:vertAlign w:val="subscript"/>
        </w:rPr>
        <w:t>в</w:t>
      </w:r>
      <w:r w:rsidRPr="006216FB">
        <w:rPr>
          <w:rFonts w:ascii="Times New Roman" w:hAnsi="Times New Roman" w:cs="Times New Roman"/>
          <w:sz w:val="28"/>
        </w:rPr>
        <w:t>=</w:t>
      </w:r>
      <m:oMath>
        <m:r>
          <w:rPr>
            <w:rFonts w:ascii="Cambria Math" w:hAnsi="Cambria Math" w:cs="Times New Roman"/>
            <w:sz w:val="28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</w:rPr>
                  <m:t>Х</m:t>
                </m:r>
                <m:r>
                  <w:rPr>
                    <w:rFonts w:ascii="Cambria Math" w:hAnsi="Cambria Math" w:cs="Calibri"/>
                    <w:sz w:val="28"/>
                  </w:rPr>
                  <m:t>̅</m:t>
                </m:r>
              </m:e>
              <m:sub>
                <m:r>
                  <w:rPr>
                    <w:rFonts w:ascii="Cambria Math" w:hAnsi="Cambria Math" w:cs="Times New Roman"/>
                    <w:sz w:val="28"/>
                  </w:rPr>
                  <m:t>г</m:t>
                </m:r>
              </m:sub>
            </m:sSub>
            <m:r>
              <w:rPr>
                <w:rFonts w:ascii="Cambria Math" w:hAnsi="Cambria Math" w:cs="Times New Roman"/>
                <w:sz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</w:rPr>
                  <m:t>Х</m:t>
                </m:r>
                <m:r>
                  <w:rPr>
                    <w:rFonts w:ascii="Cambria Math" w:hAnsi="Cambria Math" w:cs="Calibri"/>
                    <w:sz w:val="28"/>
                  </w:rPr>
                  <m:t>̅</m:t>
                </m:r>
              </m:e>
              <m:sub>
                <m:r>
                  <w:rPr>
                    <w:rFonts w:ascii="Cambria Math" w:hAnsi="Cambria Math" w:cs="Times New Roman"/>
                    <w:sz w:val="28"/>
                  </w:rPr>
                  <m:t>ч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46800+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</w:rPr>
              <m:t xml:space="preserve">103616 </m:t>
            </m:r>
          </m:num>
          <m:den>
            <m:r>
              <w:rPr>
                <w:rFonts w:ascii="Cambria Math" w:hAnsi="Cambria Math" w:cs="Times New Roman"/>
                <w:sz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</w:rPr>
          <m:t>=75208 руб.</m:t>
        </m:r>
      </m:oMath>
    </w:p>
    <w:p w:rsidR="00F0218F" w:rsidRDefault="00BA3569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Общая диспер</w:t>
      </w:r>
      <w:r w:rsidR="005579C8">
        <w:rPr>
          <w:rFonts w:ascii="Times New Roman" w:hAnsi="Times New Roman" w:cs="Times New Roman"/>
          <w:sz w:val="28"/>
        </w:rPr>
        <w:t>сия рав</w:t>
      </w:r>
      <w:r>
        <w:rPr>
          <w:rFonts w:ascii="Times New Roman" w:hAnsi="Times New Roman" w:cs="Times New Roman"/>
          <w:sz w:val="28"/>
        </w:rPr>
        <w:t xml:space="preserve">на сумме межгрупповой и </w:t>
      </w:r>
      <w:proofErr w:type="spellStart"/>
      <w:r>
        <w:rPr>
          <w:rFonts w:ascii="Times New Roman" w:hAnsi="Times New Roman" w:cs="Times New Roman"/>
          <w:sz w:val="28"/>
        </w:rPr>
        <w:t>среднегрупповой</w:t>
      </w:r>
      <w:proofErr w:type="spellEnd"/>
      <w:r>
        <w:rPr>
          <w:rFonts w:ascii="Times New Roman" w:hAnsi="Times New Roman" w:cs="Times New Roman"/>
          <w:sz w:val="28"/>
        </w:rPr>
        <w:t xml:space="preserve"> дисперсий, </w:t>
      </w:r>
      <w:proofErr w:type="gramStart"/>
      <w:r>
        <w:rPr>
          <w:rFonts w:ascii="Times New Roman" w:hAnsi="Times New Roman" w:cs="Times New Roman"/>
          <w:sz w:val="28"/>
        </w:rPr>
        <w:t>следовательно</w:t>
      </w:r>
      <w:proofErr w:type="gramEnd"/>
      <w:r>
        <w:rPr>
          <w:rFonts w:ascii="Times New Roman" w:hAnsi="Times New Roman" w:cs="Times New Roman"/>
          <w:sz w:val="28"/>
        </w:rPr>
        <w:t xml:space="preserve"> межгрупповая дисперсия будет равна:</w:t>
      </w:r>
    </w:p>
    <w:p w:rsidR="00BA3569" w:rsidRPr="00BA3569" w:rsidRDefault="00BA3569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A3569">
        <w:rPr>
          <w:rFonts w:ascii="Times New Roman" w:hAnsi="Times New Roman" w:cs="Times New Roman"/>
          <w:sz w:val="28"/>
        </w:rPr>
        <w:t>σ</w:t>
      </w:r>
      <w:r w:rsidR="00E93D5D">
        <w:rPr>
          <w:rFonts w:ascii="Calibri" w:hAnsi="Calibri" w:cs="Calibri"/>
          <w:sz w:val="28"/>
        </w:rPr>
        <w:t>²</w:t>
      </w:r>
      <w:proofErr w:type="spellStart"/>
      <w:r w:rsidRPr="00BA3569">
        <w:rPr>
          <w:rFonts w:ascii="Times New Roman" w:hAnsi="Times New Roman" w:cs="Times New Roman"/>
          <w:sz w:val="28"/>
          <w:vertAlign w:val="subscript"/>
        </w:rPr>
        <w:t>мг</w:t>
      </w:r>
      <w:r w:rsidRPr="00BA3569">
        <w:rPr>
          <w:rFonts w:ascii="Times New Roman" w:hAnsi="Times New Roman" w:cs="Times New Roman"/>
          <w:sz w:val="28"/>
        </w:rPr>
        <w:t>=</w:t>
      </w:r>
      <w:proofErr w:type="spellEnd"/>
      <w:r w:rsidRPr="00BA3569">
        <w:rPr>
          <w:rFonts w:ascii="Times New Roman" w:hAnsi="Times New Roman" w:cs="Times New Roman"/>
          <w:sz w:val="28"/>
        </w:rPr>
        <w:t xml:space="preserve"> σ²</w:t>
      </w:r>
      <w:r w:rsidRPr="00BA3569">
        <w:rPr>
          <w:rFonts w:ascii="Times New Roman" w:hAnsi="Times New Roman" w:cs="Times New Roman"/>
          <w:sz w:val="28"/>
          <w:vertAlign w:val="subscript"/>
        </w:rPr>
        <w:t xml:space="preserve">о </w:t>
      </w:r>
      <w:r w:rsidRPr="00BA3569">
        <w:rPr>
          <w:rFonts w:ascii="Times New Roman" w:hAnsi="Times New Roman" w:cs="Times New Roman"/>
          <w:sz w:val="28"/>
        </w:rPr>
        <w:t>- σ̅</w:t>
      </w:r>
      <w:r w:rsidRPr="00BA3569">
        <w:rPr>
          <w:rFonts w:ascii="Times New Roman" w:hAnsi="Times New Roman" w:cs="Times New Roman"/>
          <w:sz w:val="28"/>
          <w:vertAlign w:val="subscript"/>
        </w:rPr>
        <w:t>в</w:t>
      </w:r>
      <w:r w:rsidR="00687D6C">
        <w:rPr>
          <w:rFonts w:ascii="Times New Roman" w:hAnsi="Times New Roman" w:cs="Times New Roman"/>
          <w:sz w:val="28"/>
        </w:rPr>
        <w:t>= 89804 – 7</w:t>
      </w:r>
      <w:r w:rsidRPr="00BA3569">
        <w:rPr>
          <w:rFonts w:ascii="Times New Roman" w:hAnsi="Times New Roman" w:cs="Times New Roman"/>
          <w:sz w:val="28"/>
        </w:rPr>
        <w:t xml:space="preserve">5208 = </w:t>
      </w:r>
      <w:r w:rsidR="00C169A4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>4596 руб.</w:t>
      </w:r>
    </w:p>
    <w:p w:rsidR="00F0218F" w:rsidRDefault="00AA266E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Вычислим коэффициент детерминации:</w:t>
      </w:r>
      <m:oMath>
        <m:r>
          <w:rPr>
            <w:rFonts w:ascii="Cambria Math" w:hAnsi="Cambria Math" w:cs="Times New Roman"/>
            <w:sz w:val="34"/>
            <w:szCs w:val="34"/>
          </w:rPr>
          <m:t>η</m:t>
        </m:r>
        <m:r>
          <w:rPr>
            <w:rFonts w:ascii="Cambria Math" w:hAnsi="Cambria Math" w:cs="Calibri"/>
            <w:sz w:val="34"/>
            <w:szCs w:val="34"/>
          </w:rPr>
          <m:t>²</m:t>
        </m:r>
        <m:r>
          <w:rPr>
            <w:rFonts w:ascii="Cambria Math" w:hAnsi="Cambria Math" w:cs="Times New Roman"/>
            <w:sz w:val="34"/>
            <w:szCs w:val="3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34"/>
                <w:szCs w:val="3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34"/>
                    <w:szCs w:val="3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4"/>
                    <w:szCs w:val="34"/>
                  </w:rPr>
                  <m:t>σ</m:t>
                </m:r>
                <m:r>
                  <w:rPr>
                    <w:rFonts w:ascii="Cambria Math" w:hAnsi="Cambria Math" w:cs="Calibri"/>
                    <w:sz w:val="34"/>
                    <w:szCs w:val="34"/>
                  </w:rPr>
                  <m:t>²</m:t>
                </m:r>
              </m:e>
              <m:sub>
                <m:r>
                  <w:rPr>
                    <w:rFonts w:ascii="Cambria Math" w:hAnsi="Cambria Math" w:cs="Times New Roman"/>
                    <w:sz w:val="34"/>
                    <w:szCs w:val="34"/>
                  </w:rPr>
                  <m:t>мг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34"/>
                    <w:szCs w:val="3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4"/>
                    <w:szCs w:val="34"/>
                  </w:rPr>
                  <m:t>σ</m:t>
                </m:r>
              </m:e>
              <m:sub>
                <m:r>
                  <w:rPr>
                    <w:rFonts w:ascii="Cambria Math" w:hAnsi="Cambria Math" w:cs="Calibri"/>
                    <w:sz w:val="34"/>
                    <w:szCs w:val="34"/>
                  </w:rPr>
                  <m:t>²</m:t>
                </m:r>
                <m:r>
                  <w:rPr>
                    <w:rFonts w:ascii="Cambria Math" w:hAnsi="Cambria Math" w:cs="Times New Roman"/>
                    <w:sz w:val="34"/>
                    <w:szCs w:val="34"/>
                  </w:rPr>
                  <m:t>о</m:t>
                </m:r>
              </m:sub>
            </m:sSub>
          </m:den>
        </m:f>
        <m:r>
          <w:rPr>
            <w:rFonts w:ascii="Cambria Math" w:hAnsi="Cambria Math" w:cs="Times New Roman"/>
            <w:sz w:val="34"/>
            <w:szCs w:val="34"/>
          </w:rPr>
          <m:t>∙100%=</m:t>
        </m:r>
        <m:f>
          <m:fPr>
            <m:ctrlPr>
              <w:rPr>
                <w:rFonts w:ascii="Cambria Math" w:hAnsi="Cambria Math" w:cs="Times New Roman"/>
                <w:i/>
                <w:sz w:val="34"/>
                <w:szCs w:val="34"/>
              </w:rPr>
            </m:ctrlPr>
          </m:fPr>
          <m:num>
            <m:r>
              <w:rPr>
                <w:rFonts w:ascii="Cambria Math" w:hAnsi="Cambria Math" w:cs="Times New Roman"/>
                <w:sz w:val="34"/>
                <w:szCs w:val="34"/>
              </w:rPr>
              <m:t>14596 руб.</m:t>
            </m:r>
          </m:num>
          <m:den>
            <m:r>
              <w:rPr>
                <w:rFonts w:ascii="Cambria Math" w:hAnsi="Cambria Math" w:cs="Times New Roman"/>
                <w:sz w:val="34"/>
                <w:szCs w:val="34"/>
              </w:rPr>
              <m:t>89804 руб.</m:t>
            </m:r>
          </m:den>
        </m:f>
        <m:r>
          <w:rPr>
            <w:rFonts w:ascii="Cambria Math" w:hAnsi="Cambria Math" w:cs="Times New Roman"/>
            <w:sz w:val="34"/>
            <w:szCs w:val="34"/>
          </w:rPr>
          <m:t>∙100%=16,25%</m:t>
        </m:r>
      </m:oMath>
    </w:p>
    <w:p w:rsidR="00F0218F" w:rsidRDefault="00C169A4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Таким образом, 16,25</w:t>
      </w:r>
      <w:r w:rsidR="00037256">
        <w:rPr>
          <w:rFonts w:ascii="Times New Roman" w:hAnsi="Times New Roman" w:cs="Times New Roman"/>
          <w:sz w:val="28"/>
        </w:rPr>
        <w:t>% различий в объеме товарооборота предприятий обусло</w:t>
      </w:r>
      <w:r>
        <w:rPr>
          <w:rFonts w:ascii="Times New Roman" w:hAnsi="Times New Roman" w:cs="Times New Roman"/>
          <w:sz w:val="28"/>
        </w:rPr>
        <w:t>влены формой собственности, а 83,75</w:t>
      </w:r>
      <w:r w:rsidR="00037256">
        <w:rPr>
          <w:rFonts w:ascii="Times New Roman" w:hAnsi="Times New Roman" w:cs="Times New Roman"/>
          <w:sz w:val="28"/>
        </w:rPr>
        <w:t>% - влиянием других факторов.</w:t>
      </w:r>
    </w:p>
    <w:p w:rsidR="00F0218F" w:rsidRPr="00555101" w:rsidRDefault="00555101" w:rsidP="00D4587F">
      <w:pPr>
        <w:spacing w:after="0" w:line="360" w:lineRule="auto"/>
        <w:ind w:firstLine="709"/>
        <w:rPr>
          <w:rFonts w:ascii="Times New Roman" w:hAnsi="Times New Roman" w:cs="Times New Roman"/>
          <w:sz w:val="28"/>
          <w:u w:val="single"/>
        </w:rPr>
      </w:pPr>
      <w:r w:rsidRPr="00555101">
        <w:rPr>
          <w:rFonts w:ascii="Times New Roman" w:hAnsi="Times New Roman" w:cs="Times New Roman"/>
          <w:sz w:val="28"/>
          <w:u w:val="single"/>
        </w:rPr>
        <w:t>Задание 1.5</w:t>
      </w:r>
    </w:p>
    <w:p w:rsidR="00700D94" w:rsidRPr="00700D94" w:rsidRDefault="00700D94" w:rsidP="00D4587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  Необходимо </w:t>
      </w:r>
      <w:r w:rsidRPr="00700D94">
        <w:rPr>
          <w:rFonts w:ascii="Times New Roman" w:hAnsi="Times New Roman" w:cs="Times New Roman"/>
          <w:sz w:val="28"/>
          <w:szCs w:val="28"/>
        </w:rPr>
        <w:t>определить среднюю внутригрупповую, межгрупповую и общую дисперсии совокупности, состоящей из трех групп (таблица 3).</w:t>
      </w:r>
      <w:r w:rsidRPr="00700D94">
        <w:rPr>
          <w:rFonts w:ascii="Times New Roman" w:hAnsi="Times New Roman" w:cs="Times New Roman"/>
          <w:sz w:val="28"/>
          <w:szCs w:val="28"/>
        </w:rPr>
        <w:br/>
        <w:t>Таблица 3 - Исходные данные</w:t>
      </w:r>
      <w:r w:rsidRPr="00700D94">
        <w:rPr>
          <w:rFonts w:ascii="Times New Roman" w:hAnsi="Times New Roman" w:cs="Times New Roman"/>
          <w:sz w:val="28"/>
          <w:szCs w:val="28"/>
        </w:rPr>
        <w:br/>
        <w:t>1 - группа</w:t>
      </w:r>
    </w:p>
    <w:tbl>
      <w:tblPr>
        <w:tblStyle w:val="ac"/>
        <w:tblW w:w="5000" w:type="pct"/>
        <w:tblLook w:val="04A0"/>
      </w:tblPr>
      <w:tblGrid>
        <w:gridCol w:w="2463"/>
        <w:gridCol w:w="2463"/>
        <w:gridCol w:w="2464"/>
        <w:gridCol w:w="2464"/>
      </w:tblGrid>
      <w:tr w:rsidR="00700D94" w:rsidRPr="00700D94" w:rsidTr="00700D94">
        <w:tc>
          <w:tcPr>
            <w:tcW w:w="12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0D94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Start"/>
            <w:r w:rsidRPr="00700D9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i</w:t>
            </w:r>
            <w:proofErr w:type="spellEnd"/>
            <w:proofErr w:type="gramEnd"/>
          </w:p>
        </w:tc>
        <w:tc>
          <w:tcPr>
            <w:tcW w:w="12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D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D9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D9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00D94" w:rsidRPr="00700D94" w:rsidTr="00700D94">
        <w:tc>
          <w:tcPr>
            <w:tcW w:w="12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0D94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Pr="00700D9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i</w:t>
            </w:r>
            <w:proofErr w:type="spellEnd"/>
          </w:p>
        </w:tc>
        <w:tc>
          <w:tcPr>
            <w:tcW w:w="12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D9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D9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D9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700D94" w:rsidRPr="00700D94" w:rsidRDefault="00700D94" w:rsidP="00700D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0D94">
        <w:rPr>
          <w:rFonts w:ascii="Times New Roman" w:hAnsi="Times New Roman" w:cs="Times New Roman"/>
          <w:sz w:val="28"/>
          <w:szCs w:val="28"/>
        </w:rPr>
        <w:t>2 - группа</w:t>
      </w:r>
    </w:p>
    <w:tbl>
      <w:tblPr>
        <w:tblStyle w:val="ac"/>
        <w:tblW w:w="5000" w:type="pct"/>
        <w:tblLook w:val="04A0"/>
      </w:tblPr>
      <w:tblGrid>
        <w:gridCol w:w="3284"/>
        <w:gridCol w:w="3285"/>
        <w:gridCol w:w="3285"/>
      </w:tblGrid>
      <w:tr w:rsidR="00700D94" w:rsidRPr="00700D94" w:rsidTr="00700D94">
        <w:tc>
          <w:tcPr>
            <w:tcW w:w="16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0D94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Start"/>
            <w:r w:rsidRPr="00700D9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i</w:t>
            </w:r>
            <w:proofErr w:type="spellEnd"/>
            <w:proofErr w:type="gramEnd"/>
          </w:p>
        </w:tc>
        <w:tc>
          <w:tcPr>
            <w:tcW w:w="16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D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D9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00D94" w:rsidRPr="00700D94" w:rsidTr="00700D94">
        <w:tc>
          <w:tcPr>
            <w:tcW w:w="16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0D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m</w:t>
            </w:r>
            <w:r w:rsidRPr="00700D9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i</w:t>
            </w:r>
            <w:proofErr w:type="spellEnd"/>
          </w:p>
        </w:tc>
        <w:tc>
          <w:tcPr>
            <w:tcW w:w="16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D9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D9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:rsidR="00700D94" w:rsidRPr="00700D94" w:rsidRDefault="00700D94" w:rsidP="00700D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00D94">
        <w:rPr>
          <w:rFonts w:ascii="Times New Roman" w:hAnsi="Times New Roman" w:cs="Times New Roman"/>
          <w:sz w:val="28"/>
          <w:szCs w:val="28"/>
        </w:rPr>
        <w:t>3 - группа</w:t>
      </w:r>
    </w:p>
    <w:tbl>
      <w:tblPr>
        <w:tblStyle w:val="ac"/>
        <w:tblW w:w="5000" w:type="pct"/>
        <w:tblLook w:val="04A0"/>
      </w:tblPr>
      <w:tblGrid>
        <w:gridCol w:w="3284"/>
        <w:gridCol w:w="3285"/>
        <w:gridCol w:w="3285"/>
      </w:tblGrid>
      <w:tr w:rsidR="00700D94" w:rsidRPr="00700D94" w:rsidTr="00700D94">
        <w:tc>
          <w:tcPr>
            <w:tcW w:w="16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0D94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Start"/>
            <w:r w:rsidRPr="00700D9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i</w:t>
            </w:r>
            <w:proofErr w:type="spellEnd"/>
            <w:proofErr w:type="gramEnd"/>
          </w:p>
        </w:tc>
        <w:tc>
          <w:tcPr>
            <w:tcW w:w="16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D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D9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00D94" w:rsidRPr="00700D94" w:rsidTr="00700D94">
        <w:tc>
          <w:tcPr>
            <w:tcW w:w="16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0D94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Pr="00700D9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i</w:t>
            </w:r>
            <w:proofErr w:type="spellEnd"/>
          </w:p>
        </w:tc>
        <w:tc>
          <w:tcPr>
            <w:tcW w:w="16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D9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50" w:type="pct"/>
            <w:hideMark/>
          </w:tcPr>
          <w:p w:rsidR="00700D94" w:rsidRPr="00700D94" w:rsidRDefault="00700D94" w:rsidP="00700D9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D9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555101" w:rsidRDefault="00555101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0218F" w:rsidRDefault="00A6720F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удобства расчета общей дисперсии составим таблицу 3.1, в которой будут представлены вычисления.</w:t>
      </w:r>
    </w:p>
    <w:p w:rsidR="00A6720F" w:rsidRDefault="00A6720F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6720F" w:rsidRDefault="00A6720F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3.1 – вычисление общей дисперсии.</w:t>
      </w:r>
    </w:p>
    <w:tbl>
      <w:tblPr>
        <w:tblW w:w="9800" w:type="dxa"/>
        <w:tblInd w:w="89" w:type="dxa"/>
        <w:tblLook w:val="04A0"/>
      </w:tblPr>
      <w:tblGrid>
        <w:gridCol w:w="586"/>
        <w:gridCol w:w="851"/>
        <w:gridCol w:w="1134"/>
        <w:gridCol w:w="992"/>
        <w:gridCol w:w="1418"/>
        <w:gridCol w:w="1275"/>
        <w:gridCol w:w="1560"/>
        <w:gridCol w:w="1984"/>
      </w:tblGrid>
      <w:tr w:rsidR="00A6720F" w:rsidRPr="00A6720F" w:rsidTr="00A6720F">
        <w:trPr>
          <w:trHeight w:val="300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A672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Xi</w:t>
            </w:r>
            <w:proofErr w:type="spellEnd"/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m</w:t>
            </w:r>
            <w:r w:rsidRPr="00A6720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i</w:t>
            </w:r>
            <w:proofErr w:type="spellEnd"/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Расчет дисперсии</w:t>
            </w:r>
          </w:p>
        </w:tc>
      </w:tr>
      <w:tr w:rsidR="00A6720F" w:rsidRPr="00A6720F" w:rsidTr="00A6720F">
        <w:trPr>
          <w:trHeight w:val="315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m</w:t>
            </w:r>
            <w:r w:rsidRPr="00A6720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oi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175EED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Х</w:t>
            </w:r>
            <w:r w:rsidR="00A6720F"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*</w:t>
            </w:r>
            <w:proofErr w:type="spellStart"/>
            <w:r w:rsidR="00A6720F"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m</w:t>
            </w:r>
            <w:r w:rsidR="00A6720F" w:rsidRPr="00A6720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oi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E00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(</w:t>
            </w:r>
            <w:proofErr w:type="spellStart"/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Х-Х̅o</w:t>
            </w:r>
            <w:proofErr w:type="spellEnd"/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)</w:t>
            </w:r>
            <w:r w:rsidR="00E008C9">
              <w:rPr>
                <w:rFonts w:ascii="Calibri" w:eastAsia="Times New Roman" w:hAnsi="Calibri" w:cs="Calibri"/>
                <w:color w:val="000000"/>
                <w:lang w:eastAsia="ru-RU"/>
              </w:rPr>
              <w:t>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E008C9" w:rsidP="00E008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Х-Х̅o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)²</w:t>
            </w:r>
            <w:r w:rsidR="00A6720F"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*</w:t>
            </w:r>
            <w:proofErr w:type="spellStart"/>
            <w:r w:rsidR="00A6720F"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m</w:t>
            </w:r>
            <w:r w:rsidR="00A6720F" w:rsidRPr="00A6720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oi</w:t>
            </w:r>
            <w:proofErr w:type="spellEnd"/>
          </w:p>
        </w:tc>
      </w:tr>
      <w:tr w:rsidR="00A6720F" w:rsidRPr="00A6720F" w:rsidTr="00A6720F">
        <w:trPr>
          <w:trHeight w:val="30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160</w:t>
            </w:r>
          </w:p>
        </w:tc>
      </w:tr>
      <w:tr w:rsidR="00A6720F" w:rsidRPr="00A6720F" w:rsidTr="00A6720F">
        <w:trPr>
          <w:trHeight w:val="30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</w:tr>
      <w:tr w:rsidR="00A6720F" w:rsidRPr="00A6720F" w:rsidTr="00A6720F">
        <w:trPr>
          <w:trHeight w:val="30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A6720F" w:rsidRPr="00A6720F" w:rsidTr="00A6720F">
        <w:trPr>
          <w:trHeight w:val="30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135</w:t>
            </w:r>
          </w:p>
        </w:tc>
      </w:tr>
      <w:tr w:rsidR="00A6720F" w:rsidRPr="00A6720F" w:rsidTr="00A6720F">
        <w:trPr>
          <w:trHeight w:val="30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250</w:t>
            </w:r>
          </w:p>
        </w:tc>
      </w:tr>
      <w:tr w:rsidR="00A6720F" w:rsidRPr="00A6720F" w:rsidTr="00A6720F">
        <w:trPr>
          <w:trHeight w:val="300"/>
        </w:trPr>
        <w:tc>
          <w:tcPr>
            <w:tcW w:w="3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20F" w:rsidRPr="00A6720F" w:rsidRDefault="00A6720F" w:rsidP="00A672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Сумма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720F" w:rsidRPr="00A6720F" w:rsidRDefault="00A6720F" w:rsidP="00A672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20F" w:rsidRPr="00A6720F" w:rsidRDefault="00A6720F" w:rsidP="00A672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720F">
              <w:rPr>
                <w:rFonts w:ascii="Calibri" w:eastAsia="Times New Roman" w:hAnsi="Calibri" w:cs="Calibri"/>
                <w:color w:val="000000"/>
                <w:lang w:eastAsia="ru-RU"/>
              </w:rPr>
              <w:t>560</w:t>
            </w:r>
          </w:p>
        </w:tc>
      </w:tr>
    </w:tbl>
    <w:p w:rsidR="00F0218F" w:rsidRDefault="00F0218F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0218F" w:rsidRDefault="00E008C9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Среднее общее значение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х</w:t>
      </w:r>
      <w:r>
        <w:rPr>
          <w:rFonts w:ascii="Calibri" w:hAnsi="Calibri" w:cs="Calibri"/>
          <w:sz w:val="28"/>
        </w:rPr>
        <w:t>̅</w:t>
      </w:r>
      <w:r w:rsidRPr="00E008C9">
        <w:rPr>
          <w:rFonts w:ascii="Times New Roman" w:hAnsi="Times New Roman" w:cs="Times New Roman"/>
          <w:sz w:val="28"/>
          <w:vertAlign w:val="subscript"/>
        </w:rPr>
        <w:t>о</w:t>
      </w:r>
      <w:r>
        <w:rPr>
          <w:rFonts w:ascii="Times New Roman" w:hAnsi="Times New Roman" w:cs="Times New Roman"/>
          <w:sz w:val="28"/>
        </w:rPr>
        <w:t>=</w:t>
      </w:r>
      <m:oMath>
        <w:proofErr w:type="spellEnd"/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lang w:eastAsia="ru-RU"/>
                  </w:rPr>
                  <m:t>Х*m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18"/>
                    <w:szCs w:val="18"/>
                    <w:lang w:eastAsia="ru-RU"/>
                  </w:rPr>
                  <m:t>oi</m:t>
                </m:r>
              </m:e>
            </m:nary>
          </m:num>
          <m:den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lang w:eastAsia="ru-RU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18"/>
                    <w:szCs w:val="18"/>
                    <w:lang w:eastAsia="ru-RU"/>
                  </w:rPr>
                  <m:t>oi</m:t>
                </m:r>
              </m:e>
            </m:nary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300</m:t>
            </m:r>
          </m:num>
          <m:den>
            <m:r>
              <w:rPr>
                <w:rFonts w:ascii="Cambria Math" w:hAnsi="Cambria Math" w:cs="Times New Roman"/>
                <w:sz w:val="28"/>
              </w:rPr>
              <m:t>100</m:t>
            </m:r>
          </m:den>
        </m:f>
        <m:r>
          <w:rPr>
            <w:rFonts w:ascii="Cambria Math" w:hAnsi="Cambria Math" w:cs="Times New Roman"/>
            <w:sz w:val="28"/>
          </w:rPr>
          <m:t>=3</m:t>
        </m:r>
      </m:oMath>
    </w:p>
    <w:p w:rsidR="00F0218F" w:rsidRDefault="00E008C9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Общая дисперсия: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</w:rPr>
              <m:t>σ</m:t>
            </m:r>
            <m:r>
              <w:rPr>
                <w:rFonts w:ascii="Cambria Math" w:hAnsi="Cambria Math" w:cs="Calibri"/>
                <w:sz w:val="28"/>
              </w:rPr>
              <m:t>²</m:t>
            </m:r>
          </m:e>
          <m:sub>
            <m:r>
              <w:rPr>
                <w:rFonts w:ascii="Cambria Math" w:hAnsi="Cambria Math" w:cs="Times New Roman"/>
                <w:sz w:val="28"/>
              </w:rPr>
              <m:t>о</m:t>
            </m:r>
          </m:sub>
        </m:sSub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lang w:eastAsia="ru-RU"/>
                  </w:rPr>
                  <m:t>(Х-Х̅o)²*m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18"/>
                    <w:szCs w:val="18"/>
                    <w:lang w:eastAsia="ru-RU"/>
                  </w:rPr>
                  <m:t>oi</m:t>
                </m:r>
              </m:e>
            </m:nary>
          </m:num>
          <m:den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lang w:eastAsia="ru-RU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18"/>
                    <w:szCs w:val="18"/>
                    <w:lang w:eastAsia="ru-RU"/>
                  </w:rPr>
                  <m:t>oi</m:t>
                </m:r>
              </m:e>
            </m:nary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560</m:t>
            </m:r>
          </m:num>
          <m:den>
            <m:r>
              <w:rPr>
                <w:rFonts w:ascii="Cambria Math" w:hAnsi="Cambria Math" w:cs="Times New Roman"/>
                <w:sz w:val="28"/>
              </w:rPr>
              <m:t>100</m:t>
            </m:r>
          </m:den>
        </m:f>
        <m:r>
          <w:rPr>
            <w:rFonts w:ascii="Cambria Math" w:hAnsi="Cambria Math" w:cs="Times New Roman"/>
            <w:sz w:val="28"/>
          </w:rPr>
          <m:t>=5,6</m:t>
        </m:r>
      </m:oMath>
    </w:p>
    <w:p w:rsidR="00F0218F" w:rsidRDefault="00F221E9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Далее определим дисперсию </w:t>
      </w:r>
      <w:r w:rsidR="001B444E">
        <w:rPr>
          <w:rFonts w:ascii="Times New Roman" w:hAnsi="Times New Roman" w:cs="Times New Roman"/>
          <w:sz w:val="28"/>
        </w:rPr>
        <w:t>для каждой группы в отдельности</w:t>
      </w:r>
      <w:r>
        <w:rPr>
          <w:rFonts w:ascii="Times New Roman" w:hAnsi="Times New Roman" w:cs="Times New Roman"/>
          <w:sz w:val="28"/>
        </w:rPr>
        <w:t>:</w:t>
      </w:r>
    </w:p>
    <w:p w:rsidR="00F0218F" w:rsidRDefault="00F221E9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3.2 – вычисление дисперсии для 1 группы.</w:t>
      </w:r>
    </w:p>
    <w:tbl>
      <w:tblPr>
        <w:tblW w:w="6700" w:type="dxa"/>
        <w:tblInd w:w="89" w:type="dxa"/>
        <w:tblLook w:val="04A0"/>
      </w:tblPr>
      <w:tblGrid>
        <w:gridCol w:w="1012"/>
        <w:gridCol w:w="1417"/>
        <w:gridCol w:w="1331"/>
        <w:gridCol w:w="1160"/>
        <w:gridCol w:w="1780"/>
      </w:tblGrid>
      <w:tr w:rsidR="00F221E9" w:rsidRPr="00F221E9" w:rsidTr="00F221E9">
        <w:trPr>
          <w:trHeight w:val="300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X</w:t>
            </w:r>
            <w:r w:rsidRPr="00F221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m1</w:t>
            </w:r>
            <w:r w:rsidRPr="00F221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X*m1</w:t>
            </w:r>
            <w:r w:rsidRPr="00F221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(Х-Х̅1)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²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(Х-Х̅1)²</w:t>
            </w:r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*m1</w:t>
            </w:r>
            <w:r w:rsidRPr="00F221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i</w:t>
            </w:r>
          </w:p>
        </w:tc>
      </w:tr>
      <w:tr w:rsidR="00F221E9" w:rsidRPr="00F221E9" w:rsidTr="00F221E9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</w:tr>
      <w:tr w:rsidR="00F221E9" w:rsidRPr="00F221E9" w:rsidTr="00F221E9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F221E9" w:rsidRPr="00F221E9" w:rsidTr="00F221E9">
        <w:trPr>
          <w:trHeight w:val="30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1E9" w:rsidRPr="00F221E9" w:rsidRDefault="00F221E9" w:rsidP="00F221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221E9">
              <w:rPr>
                <w:rFonts w:ascii="Calibri" w:eastAsia="Times New Roman" w:hAnsi="Calibri" w:cs="Calibri"/>
                <w:color w:val="000000"/>
                <w:lang w:eastAsia="ru-RU"/>
              </w:rPr>
              <w:t>180</w:t>
            </w:r>
          </w:p>
        </w:tc>
      </w:tr>
    </w:tbl>
    <w:p w:rsidR="001661CF" w:rsidRDefault="001661CF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221E9" w:rsidRPr="001661CF" w:rsidRDefault="00F221E9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>Среднее значение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Pr="00F221E9">
        <w:rPr>
          <w:rFonts w:ascii="Times New Roman" w:hAnsi="Times New Roman" w:cs="Times New Roman"/>
          <w:sz w:val="28"/>
        </w:rPr>
        <w:t>X̅</w:t>
      </w:r>
      <w:r w:rsidRPr="00F221E9">
        <w:rPr>
          <w:rFonts w:ascii="Times New Roman" w:hAnsi="Times New Roman" w:cs="Times New Roman"/>
          <w:sz w:val="28"/>
          <w:vertAlign w:val="subscript"/>
        </w:rPr>
        <w:t>1</w:t>
      </w:r>
      <w:r w:rsidRPr="00F221E9">
        <w:rPr>
          <w:rFonts w:ascii="Times New Roman" w:hAnsi="Times New Roman" w:cs="Times New Roman"/>
          <w:sz w:val="28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lang w:eastAsia="ru-RU"/>
                  </w:rPr>
                  <m:t>Х*m1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18"/>
                    <w:szCs w:val="18"/>
                    <w:lang w:eastAsia="ru-RU"/>
                  </w:rPr>
                  <m:t>i</m:t>
                </m:r>
              </m:e>
            </m:nary>
          </m:num>
          <m:den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lang w:eastAsia="ru-RU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18"/>
                    <w:szCs w:val="18"/>
                    <w:lang w:eastAsia="ru-RU"/>
                  </w:rPr>
                  <m:t>1i</m:t>
                </m:r>
              </m:e>
            </m:nary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100</m:t>
            </m:r>
          </m:num>
          <m:den>
            <m:r>
              <w:rPr>
                <w:rFonts w:ascii="Cambria Math" w:hAnsi="Cambria Math" w:cs="Times New Roman"/>
                <w:sz w:val="28"/>
              </w:rPr>
              <m:t>50</m:t>
            </m:r>
          </m:den>
        </m:f>
        <m:r>
          <w:rPr>
            <w:rFonts w:ascii="Cambria Math" w:hAnsi="Cambria Math" w:cs="Times New Roman"/>
            <w:sz w:val="28"/>
          </w:rPr>
          <m:t>=2</m:t>
        </m:r>
      </m:oMath>
    </w:p>
    <w:p w:rsidR="00F221E9" w:rsidRPr="00F221E9" w:rsidRDefault="00F221E9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Дисперсия: </w:t>
      </w:r>
      <w:r>
        <w:rPr>
          <w:rFonts w:ascii="Calibri" w:eastAsiaTheme="minorEastAsia" w:hAnsi="Calibri" w:cs="Calibri"/>
          <w:sz w:val="28"/>
        </w:rPr>
        <w:t>σ²</w:t>
      </w:r>
      <w:r w:rsidRPr="00F221E9">
        <w:rPr>
          <w:rFonts w:ascii="Times New Roman" w:eastAsiaTheme="minorEastAsia" w:hAnsi="Times New Roman" w:cs="Times New Roman"/>
          <w:sz w:val="28"/>
          <w:vertAlign w:val="subscript"/>
        </w:rPr>
        <w:t>1</w:t>
      </w:r>
      <w:r w:rsidRPr="00F221E9">
        <w:rPr>
          <w:rFonts w:ascii="Times New Roman" w:eastAsiaTheme="minorEastAsia" w:hAnsi="Times New Roman" w:cs="Times New Roman"/>
          <w:sz w:val="28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lang w:eastAsia="ru-RU"/>
                  </w:rPr>
                  <m:t>(Х-Х̅1)²*m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18"/>
                    <w:szCs w:val="18"/>
                    <w:lang w:eastAsia="ru-RU"/>
                  </w:rPr>
                  <m:t>1i</m:t>
                </m:r>
              </m:e>
            </m:nary>
          </m:num>
          <m:den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lang w:eastAsia="ru-RU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18"/>
                    <w:szCs w:val="18"/>
                    <w:lang w:eastAsia="ru-RU"/>
                  </w:rPr>
                  <m:t>1i</m:t>
                </m:r>
              </m:e>
            </m:nary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210</m:t>
            </m:r>
          </m:num>
          <m:den>
            <m:r>
              <w:rPr>
                <w:rFonts w:ascii="Cambria Math" w:hAnsi="Cambria Math" w:cs="Times New Roman"/>
                <w:sz w:val="28"/>
              </w:rPr>
              <m:t>50</m:t>
            </m:r>
          </m:den>
        </m:f>
        <m:r>
          <w:rPr>
            <w:rFonts w:ascii="Cambria Math" w:hAnsi="Cambria Math" w:cs="Times New Roman"/>
            <w:sz w:val="28"/>
          </w:rPr>
          <m:t>=4,2</m:t>
        </m:r>
      </m:oMath>
    </w:p>
    <w:p w:rsidR="00F221E9" w:rsidRPr="00F221E9" w:rsidRDefault="00F221E9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Таблица 3.2 – вычисление дисперсии для 2 группы.</w:t>
      </w:r>
    </w:p>
    <w:tbl>
      <w:tblPr>
        <w:tblW w:w="6823" w:type="dxa"/>
        <w:tblInd w:w="89" w:type="dxa"/>
        <w:tblLook w:val="04A0"/>
      </w:tblPr>
      <w:tblGrid>
        <w:gridCol w:w="1140"/>
        <w:gridCol w:w="1520"/>
        <w:gridCol w:w="960"/>
        <w:gridCol w:w="1260"/>
        <w:gridCol w:w="1943"/>
      </w:tblGrid>
      <w:tr w:rsidR="001661CF" w:rsidRPr="001661CF" w:rsidTr="001661CF">
        <w:trPr>
          <w:trHeight w:val="30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1CF" w:rsidRPr="001661CF" w:rsidRDefault="001661CF" w:rsidP="00166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661CF">
              <w:rPr>
                <w:rFonts w:ascii="Calibri" w:eastAsia="Times New Roman" w:hAnsi="Calibri" w:cs="Calibri"/>
                <w:color w:val="000000"/>
                <w:lang w:eastAsia="ru-RU"/>
              </w:rPr>
              <w:t>X</w:t>
            </w:r>
            <w:r w:rsidRPr="001661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i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1CF" w:rsidRPr="001661CF" w:rsidRDefault="001661CF" w:rsidP="00166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61CF">
              <w:rPr>
                <w:rFonts w:ascii="Calibri" w:eastAsia="Times New Roman" w:hAnsi="Calibri" w:cs="Calibri"/>
                <w:color w:val="000000"/>
                <w:lang w:eastAsia="ru-RU"/>
              </w:rPr>
              <w:t>m2</w:t>
            </w:r>
            <w:r w:rsidRPr="001661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1CF" w:rsidRPr="001661CF" w:rsidRDefault="001661CF" w:rsidP="00166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61CF">
              <w:rPr>
                <w:rFonts w:ascii="Calibri" w:eastAsia="Times New Roman" w:hAnsi="Calibri" w:cs="Calibri"/>
                <w:color w:val="000000"/>
                <w:lang w:eastAsia="ru-RU"/>
              </w:rPr>
              <w:t>X*m2</w:t>
            </w:r>
            <w:r w:rsidRPr="001661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1CF" w:rsidRPr="001661CF" w:rsidRDefault="001661CF" w:rsidP="00166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61CF">
              <w:rPr>
                <w:rFonts w:ascii="Calibri" w:eastAsia="Times New Roman" w:hAnsi="Calibri" w:cs="Calibri"/>
                <w:color w:val="000000"/>
                <w:lang w:eastAsia="ru-RU"/>
              </w:rPr>
              <w:t>(Х-Х̅2)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²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1CF" w:rsidRPr="001661CF" w:rsidRDefault="001661CF" w:rsidP="00166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(Х-Х̅2)²</w:t>
            </w:r>
            <w:r w:rsidRPr="001661CF">
              <w:rPr>
                <w:rFonts w:ascii="Calibri" w:eastAsia="Times New Roman" w:hAnsi="Calibri" w:cs="Calibri"/>
                <w:color w:val="000000"/>
                <w:lang w:eastAsia="ru-RU"/>
              </w:rPr>
              <w:t>*m2</w:t>
            </w:r>
            <w:r w:rsidRPr="001661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i</w:t>
            </w:r>
          </w:p>
        </w:tc>
      </w:tr>
      <w:tr w:rsidR="001661CF" w:rsidRPr="001661CF" w:rsidTr="001661CF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1CF" w:rsidRPr="001661CF" w:rsidRDefault="001661CF" w:rsidP="00166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61CF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1CF" w:rsidRPr="001661CF" w:rsidRDefault="001661CF" w:rsidP="00166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61C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1CF" w:rsidRPr="001661CF" w:rsidRDefault="001661CF" w:rsidP="00166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61CF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1CF" w:rsidRPr="001661CF" w:rsidRDefault="001661CF" w:rsidP="00166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61CF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1CF" w:rsidRPr="001661CF" w:rsidRDefault="001661CF" w:rsidP="00166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61CF">
              <w:rPr>
                <w:rFonts w:ascii="Calibri" w:eastAsia="Times New Roman" w:hAnsi="Calibri" w:cs="Calibri"/>
                <w:color w:val="000000"/>
                <w:lang w:eastAsia="ru-RU"/>
              </w:rPr>
              <w:t>90</w:t>
            </w:r>
          </w:p>
        </w:tc>
      </w:tr>
      <w:tr w:rsidR="001661CF" w:rsidRPr="001661CF" w:rsidTr="001661CF">
        <w:trPr>
          <w:trHeight w:val="3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1CF" w:rsidRPr="001661CF" w:rsidRDefault="001661CF" w:rsidP="00166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61CF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1CF" w:rsidRPr="001661CF" w:rsidRDefault="001661CF" w:rsidP="00166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61CF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1CF" w:rsidRPr="001661CF" w:rsidRDefault="001661CF" w:rsidP="00166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61CF">
              <w:rPr>
                <w:rFonts w:ascii="Calibri" w:eastAsia="Times New Roman" w:hAnsi="Calibri" w:cs="Calibri"/>
                <w:color w:val="000000"/>
                <w:lang w:eastAsia="ru-RU"/>
              </w:rPr>
              <w:t>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1CF" w:rsidRPr="001661CF" w:rsidRDefault="001661CF" w:rsidP="00166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61CF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1CF" w:rsidRPr="001661CF" w:rsidRDefault="001661CF" w:rsidP="001661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61CF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</w:tbl>
    <w:p w:rsidR="00F221E9" w:rsidRDefault="00F221E9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5B2AD2" w:rsidRPr="001661CF" w:rsidRDefault="005B2AD2" w:rsidP="005B2AD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>Среднее значение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Pr="00F221E9">
        <w:rPr>
          <w:rFonts w:ascii="Times New Roman" w:hAnsi="Times New Roman" w:cs="Times New Roman"/>
          <w:sz w:val="28"/>
        </w:rPr>
        <w:t>X̅</w:t>
      </w:r>
      <w:r>
        <w:rPr>
          <w:rFonts w:ascii="Times New Roman" w:hAnsi="Times New Roman" w:cs="Times New Roman"/>
          <w:sz w:val="28"/>
          <w:vertAlign w:val="subscript"/>
        </w:rPr>
        <w:t>2</w:t>
      </w:r>
      <w:r w:rsidRPr="00F221E9">
        <w:rPr>
          <w:rFonts w:ascii="Times New Roman" w:hAnsi="Times New Roman" w:cs="Times New Roman"/>
          <w:sz w:val="28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lang w:eastAsia="ru-RU"/>
                  </w:rPr>
                  <m:t>Х*m2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18"/>
                    <w:szCs w:val="18"/>
                    <w:lang w:eastAsia="ru-RU"/>
                  </w:rPr>
                  <m:t>i</m:t>
                </m:r>
              </m:e>
            </m:nary>
          </m:num>
          <m:den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lang w:eastAsia="ru-RU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18"/>
                    <w:szCs w:val="18"/>
                    <w:lang w:eastAsia="ru-RU"/>
                  </w:rPr>
                  <m:t>2i</m:t>
                </m:r>
              </m:e>
            </m:nary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100</m:t>
            </m:r>
          </m:num>
          <m:den>
            <m:r>
              <w:rPr>
                <w:rFonts w:ascii="Cambria Math" w:hAnsi="Cambria Math" w:cs="Times New Roman"/>
                <w:sz w:val="28"/>
              </w:rPr>
              <m:t>25</m:t>
            </m:r>
          </m:den>
        </m:f>
        <m:r>
          <w:rPr>
            <w:rFonts w:ascii="Cambria Math" w:hAnsi="Cambria Math" w:cs="Times New Roman"/>
            <w:sz w:val="28"/>
          </w:rPr>
          <m:t>=4</m:t>
        </m:r>
      </m:oMath>
    </w:p>
    <w:p w:rsidR="005B2AD2" w:rsidRPr="00F221E9" w:rsidRDefault="005B2AD2" w:rsidP="005B2AD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Дисперсия: </w:t>
      </w:r>
      <w:r>
        <w:rPr>
          <w:rFonts w:ascii="Calibri" w:eastAsiaTheme="minorEastAsia" w:hAnsi="Calibri" w:cs="Calibri"/>
          <w:sz w:val="28"/>
        </w:rPr>
        <w:t>σ²</w:t>
      </w:r>
      <w:r>
        <w:rPr>
          <w:rFonts w:ascii="Times New Roman" w:eastAsiaTheme="minorEastAsia" w:hAnsi="Times New Roman" w:cs="Times New Roman"/>
          <w:sz w:val="28"/>
          <w:vertAlign w:val="subscript"/>
        </w:rPr>
        <w:t>2</w:t>
      </w:r>
      <w:r w:rsidRPr="00F221E9">
        <w:rPr>
          <w:rFonts w:ascii="Times New Roman" w:eastAsiaTheme="minorEastAsia" w:hAnsi="Times New Roman" w:cs="Times New Roman"/>
          <w:sz w:val="28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lang w:eastAsia="ru-RU"/>
                  </w:rPr>
                  <m:t>(Х-Х̅2)²*m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18"/>
                    <w:szCs w:val="18"/>
                    <w:lang w:eastAsia="ru-RU"/>
                  </w:rPr>
                  <m:t>2i</m:t>
                </m:r>
              </m:e>
            </m:nary>
          </m:num>
          <m:den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lang w:eastAsia="ru-RU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18"/>
                    <w:szCs w:val="18"/>
                    <w:lang w:eastAsia="ru-RU"/>
                  </w:rPr>
                  <m:t>2i</m:t>
                </m:r>
              </m:e>
            </m:nary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150</m:t>
            </m:r>
          </m:num>
          <m:den>
            <m:r>
              <w:rPr>
                <w:rFonts w:ascii="Cambria Math" w:hAnsi="Cambria Math" w:cs="Times New Roman"/>
                <w:sz w:val="28"/>
              </w:rPr>
              <m:t>25</m:t>
            </m:r>
          </m:den>
        </m:f>
        <m:r>
          <w:rPr>
            <w:rFonts w:ascii="Cambria Math" w:hAnsi="Cambria Math" w:cs="Times New Roman"/>
            <w:sz w:val="28"/>
          </w:rPr>
          <m:t>=6</m:t>
        </m:r>
      </m:oMath>
    </w:p>
    <w:p w:rsidR="001661CF" w:rsidRDefault="005B2AD2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Таблица 3.3 – вычисление дисперсии для 3 группы.</w:t>
      </w:r>
    </w:p>
    <w:tbl>
      <w:tblPr>
        <w:tblW w:w="6560" w:type="dxa"/>
        <w:tblInd w:w="89" w:type="dxa"/>
        <w:tblLook w:val="04A0"/>
      </w:tblPr>
      <w:tblGrid>
        <w:gridCol w:w="1160"/>
        <w:gridCol w:w="1411"/>
        <w:gridCol w:w="1329"/>
        <w:gridCol w:w="1140"/>
        <w:gridCol w:w="1520"/>
      </w:tblGrid>
      <w:tr w:rsidR="005B2AD2" w:rsidRPr="005B2AD2" w:rsidTr="005B2AD2">
        <w:trPr>
          <w:trHeight w:val="30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AD2" w:rsidRPr="005B2AD2" w:rsidRDefault="005B2AD2" w:rsidP="005B2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B2AD2">
              <w:rPr>
                <w:rFonts w:ascii="Calibri" w:eastAsia="Times New Roman" w:hAnsi="Calibri" w:cs="Calibri"/>
                <w:color w:val="000000"/>
                <w:lang w:eastAsia="ru-RU"/>
              </w:rPr>
              <w:t>X</w:t>
            </w:r>
            <w:r w:rsidRPr="005B2AD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i</w:t>
            </w:r>
            <w:proofErr w:type="spellEnd"/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AD2" w:rsidRPr="005B2AD2" w:rsidRDefault="005B2AD2" w:rsidP="005B2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2AD2">
              <w:rPr>
                <w:rFonts w:ascii="Calibri" w:eastAsia="Times New Roman" w:hAnsi="Calibri" w:cs="Calibri"/>
                <w:color w:val="000000"/>
                <w:lang w:eastAsia="ru-RU"/>
              </w:rPr>
              <w:t>m3</w:t>
            </w:r>
            <w:r w:rsidRPr="005B2AD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AD2" w:rsidRPr="005B2AD2" w:rsidRDefault="005B2AD2" w:rsidP="005B2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2AD2">
              <w:rPr>
                <w:rFonts w:ascii="Calibri" w:eastAsia="Times New Roman" w:hAnsi="Calibri" w:cs="Calibri"/>
                <w:color w:val="000000"/>
                <w:lang w:eastAsia="ru-RU"/>
              </w:rPr>
              <w:t>X*m3</w:t>
            </w:r>
            <w:r w:rsidRPr="005B2AD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AD2" w:rsidRPr="005B2AD2" w:rsidRDefault="005B2AD2" w:rsidP="005B2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2AD2">
              <w:rPr>
                <w:rFonts w:ascii="Calibri" w:eastAsia="Times New Roman" w:hAnsi="Calibri" w:cs="Calibri"/>
                <w:color w:val="000000"/>
                <w:lang w:eastAsia="ru-RU"/>
              </w:rPr>
              <w:t>(Х-Х̅3)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²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AD2" w:rsidRPr="005B2AD2" w:rsidRDefault="005B2AD2" w:rsidP="005B2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(Х-Х̅3)²</w:t>
            </w:r>
            <w:r w:rsidRPr="005B2AD2">
              <w:rPr>
                <w:rFonts w:ascii="Calibri" w:eastAsia="Times New Roman" w:hAnsi="Calibri" w:cs="Calibri"/>
                <w:color w:val="000000"/>
                <w:lang w:eastAsia="ru-RU"/>
              </w:rPr>
              <w:t>*m3</w:t>
            </w:r>
            <w:r w:rsidRPr="005B2AD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i</w:t>
            </w:r>
          </w:p>
        </w:tc>
      </w:tr>
      <w:tr w:rsidR="005B2AD2" w:rsidRPr="005B2AD2" w:rsidTr="005B2AD2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AD2" w:rsidRPr="005B2AD2" w:rsidRDefault="005B2AD2" w:rsidP="005B2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2AD2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AD2" w:rsidRPr="005B2AD2" w:rsidRDefault="005B2AD2" w:rsidP="005B2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2AD2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AD2" w:rsidRPr="005B2AD2" w:rsidRDefault="005B2AD2" w:rsidP="005B2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2AD2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AD2" w:rsidRPr="005B2AD2" w:rsidRDefault="005B2AD2" w:rsidP="005B2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2AD2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AD2" w:rsidRPr="005B2AD2" w:rsidRDefault="005B2AD2" w:rsidP="005B2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2AD2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</w:tr>
      <w:tr w:rsidR="005B2AD2" w:rsidRPr="005B2AD2" w:rsidTr="005B2AD2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AD2" w:rsidRPr="005B2AD2" w:rsidRDefault="005B2AD2" w:rsidP="005B2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2AD2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AD2" w:rsidRPr="005B2AD2" w:rsidRDefault="005B2AD2" w:rsidP="005B2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2AD2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AD2" w:rsidRPr="005B2AD2" w:rsidRDefault="005B2AD2" w:rsidP="005B2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2AD2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AD2" w:rsidRPr="005B2AD2" w:rsidRDefault="005B2AD2" w:rsidP="005B2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2AD2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AD2" w:rsidRPr="005B2AD2" w:rsidRDefault="005B2AD2" w:rsidP="005B2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2AD2">
              <w:rPr>
                <w:rFonts w:ascii="Calibri" w:eastAsia="Times New Roman" w:hAnsi="Calibri" w:cs="Calibri"/>
                <w:color w:val="000000"/>
                <w:lang w:eastAsia="ru-RU"/>
              </w:rPr>
              <w:t>80</w:t>
            </w:r>
          </w:p>
        </w:tc>
      </w:tr>
    </w:tbl>
    <w:p w:rsidR="005B2AD2" w:rsidRDefault="005B2AD2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5B2AD2" w:rsidRPr="001661CF" w:rsidRDefault="005B2AD2" w:rsidP="005B2AD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>Среднее значение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Pr="00F221E9">
        <w:rPr>
          <w:rFonts w:ascii="Times New Roman" w:hAnsi="Times New Roman" w:cs="Times New Roman"/>
          <w:sz w:val="28"/>
        </w:rPr>
        <w:t>X̅</w:t>
      </w:r>
      <w:r>
        <w:rPr>
          <w:rFonts w:ascii="Times New Roman" w:hAnsi="Times New Roman" w:cs="Times New Roman"/>
          <w:sz w:val="28"/>
          <w:vertAlign w:val="subscript"/>
        </w:rPr>
        <w:t>3</w:t>
      </w:r>
      <w:r w:rsidRPr="00F221E9">
        <w:rPr>
          <w:rFonts w:ascii="Times New Roman" w:hAnsi="Times New Roman" w:cs="Times New Roman"/>
          <w:sz w:val="28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lang w:eastAsia="ru-RU"/>
                  </w:rPr>
                  <m:t>Х*m3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18"/>
                    <w:szCs w:val="18"/>
                    <w:lang w:eastAsia="ru-RU"/>
                  </w:rPr>
                  <m:t>i</m:t>
                </m:r>
              </m:e>
            </m:nary>
          </m:num>
          <m:den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lang w:eastAsia="ru-RU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18"/>
                    <w:szCs w:val="18"/>
                    <w:lang w:eastAsia="ru-RU"/>
                  </w:rPr>
                  <m:t>3i</m:t>
                </m:r>
              </m:e>
            </m:nary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100</m:t>
            </m:r>
          </m:num>
          <m:den>
            <m:r>
              <w:rPr>
                <w:rFonts w:ascii="Cambria Math" w:hAnsi="Cambria Math" w:cs="Times New Roman"/>
                <w:sz w:val="28"/>
              </w:rPr>
              <m:t>25</m:t>
            </m:r>
          </m:den>
        </m:f>
        <m:r>
          <w:rPr>
            <w:rFonts w:ascii="Cambria Math" w:hAnsi="Cambria Math" w:cs="Times New Roman"/>
            <w:sz w:val="28"/>
          </w:rPr>
          <m:t>=4</m:t>
        </m:r>
      </m:oMath>
    </w:p>
    <w:p w:rsidR="005B2AD2" w:rsidRPr="00F221E9" w:rsidRDefault="005B2AD2" w:rsidP="005B2AD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Дисперсия: </w:t>
      </w:r>
      <w:r>
        <w:rPr>
          <w:rFonts w:ascii="Calibri" w:eastAsiaTheme="minorEastAsia" w:hAnsi="Calibri" w:cs="Calibri"/>
          <w:sz w:val="28"/>
        </w:rPr>
        <w:t>σ²</w:t>
      </w:r>
      <w:r>
        <w:rPr>
          <w:rFonts w:ascii="Times New Roman" w:eastAsiaTheme="minorEastAsia" w:hAnsi="Times New Roman" w:cs="Times New Roman"/>
          <w:sz w:val="28"/>
          <w:vertAlign w:val="subscript"/>
        </w:rPr>
        <w:t>3</w:t>
      </w:r>
      <w:r w:rsidRPr="00F221E9">
        <w:rPr>
          <w:rFonts w:ascii="Times New Roman" w:eastAsiaTheme="minorEastAsia" w:hAnsi="Times New Roman" w:cs="Times New Roman"/>
          <w:sz w:val="28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lang w:eastAsia="ru-RU"/>
                  </w:rPr>
                  <m:t>(Х-Х̅3)²*m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18"/>
                    <w:szCs w:val="18"/>
                    <w:lang w:eastAsia="ru-RU"/>
                  </w:rPr>
                  <m:t>3i</m:t>
                </m:r>
              </m:e>
            </m:nary>
          </m:num>
          <m:den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lang w:eastAsia="ru-RU"/>
                  </w:rPr>
                  <m:t>m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18"/>
                    <w:szCs w:val="18"/>
                    <w:lang w:eastAsia="ru-RU"/>
                  </w:rPr>
                  <m:t>3i</m:t>
                </m:r>
              </m:e>
            </m:nary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100</m:t>
            </m:r>
          </m:num>
          <m:den>
            <m:r>
              <w:rPr>
                <w:rFonts w:ascii="Cambria Math" w:hAnsi="Cambria Math" w:cs="Times New Roman"/>
                <w:sz w:val="28"/>
              </w:rPr>
              <m:t>25</m:t>
            </m:r>
          </m:den>
        </m:f>
        <m:r>
          <w:rPr>
            <w:rFonts w:ascii="Cambria Math" w:hAnsi="Cambria Math" w:cs="Times New Roman"/>
            <w:sz w:val="28"/>
          </w:rPr>
          <m:t>=4</m:t>
        </m:r>
      </m:oMath>
    </w:p>
    <w:p w:rsidR="005B2AD2" w:rsidRDefault="005B2AD2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Вычислим среднюю внутригрупповую дисперсию: </w:t>
      </w:r>
      <w:r>
        <w:rPr>
          <w:rFonts w:ascii="Calibri" w:eastAsiaTheme="minorEastAsia" w:hAnsi="Calibri" w:cs="Calibri"/>
          <w:sz w:val="28"/>
        </w:rPr>
        <w:t>σ̅²</w:t>
      </w:r>
      <w:r w:rsidRPr="005B2AD2">
        <w:rPr>
          <w:rFonts w:ascii="Calibri" w:eastAsiaTheme="minorEastAsia" w:hAnsi="Calibri" w:cs="Calibri"/>
          <w:sz w:val="28"/>
          <w:vertAlign w:val="subscript"/>
        </w:rPr>
        <w:t>в</w:t>
      </w:r>
      <w:r w:rsidRPr="005B2AD2">
        <w:rPr>
          <w:rFonts w:ascii="Times New Roman" w:eastAsiaTheme="minorEastAsia" w:hAnsi="Times New Roman" w:cs="Times New Roman"/>
          <w:sz w:val="28"/>
        </w:rPr>
        <w:t>=</w:t>
      </w:r>
      <m:oMath>
        <m:r>
          <w:rPr>
            <w:rFonts w:ascii="Cambria Math" w:eastAsiaTheme="minorEastAsia" w:hAnsi="Cambria Math" w:cs="Times New Roman"/>
            <w:sz w:val="28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4,2+6+4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8"/>
          </w:rPr>
          <m:t>=4,73</m:t>
        </m:r>
      </m:oMath>
    </w:p>
    <w:p w:rsidR="005B2AD2" w:rsidRDefault="005B2AD2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И </w:t>
      </w:r>
      <w:proofErr w:type="gramStart"/>
      <w:r>
        <w:rPr>
          <w:rFonts w:ascii="Times New Roman" w:eastAsiaTheme="minorEastAsia" w:hAnsi="Times New Roman" w:cs="Times New Roman"/>
          <w:sz w:val="28"/>
        </w:rPr>
        <w:t>межгрупповую</w:t>
      </w:r>
      <w:proofErr w:type="gramEnd"/>
      <w:r>
        <w:rPr>
          <w:rFonts w:ascii="Times New Roman" w:eastAsiaTheme="minorEastAsia" w:hAnsi="Times New Roman" w:cs="Times New Roman"/>
          <w:sz w:val="28"/>
        </w:rPr>
        <w:t xml:space="preserve">: </w:t>
      </w:r>
      <w:r>
        <w:rPr>
          <w:rFonts w:ascii="Calibri" w:eastAsiaTheme="minorEastAsia" w:hAnsi="Calibri" w:cs="Calibri"/>
          <w:sz w:val="28"/>
        </w:rPr>
        <w:t>σ²</w:t>
      </w:r>
      <w:proofErr w:type="spellStart"/>
      <w:r w:rsidRPr="005B2AD2">
        <w:rPr>
          <w:rFonts w:ascii="Times New Roman" w:eastAsiaTheme="minorEastAsia" w:hAnsi="Times New Roman" w:cs="Times New Roman"/>
          <w:sz w:val="28"/>
          <w:vertAlign w:val="subscript"/>
        </w:rPr>
        <w:t>мг</w:t>
      </w:r>
      <w:r>
        <w:rPr>
          <w:rFonts w:ascii="Times New Roman" w:eastAsiaTheme="minorEastAsia" w:hAnsi="Times New Roman" w:cs="Times New Roman"/>
          <w:sz w:val="28"/>
        </w:rPr>
        <w:t>=</w:t>
      </w:r>
      <w:r>
        <w:rPr>
          <w:rFonts w:ascii="Calibri" w:eastAsiaTheme="minorEastAsia" w:hAnsi="Calibri" w:cs="Calibri"/>
          <w:sz w:val="28"/>
        </w:rPr>
        <w:t>σ²</w:t>
      </w:r>
      <w:r w:rsidRPr="005B2AD2">
        <w:rPr>
          <w:rFonts w:ascii="Times New Roman" w:eastAsiaTheme="minorEastAsia" w:hAnsi="Times New Roman" w:cs="Times New Roman"/>
          <w:sz w:val="28"/>
          <w:vertAlign w:val="subscript"/>
        </w:rPr>
        <w:t>о</w:t>
      </w:r>
      <w:r>
        <w:rPr>
          <w:rFonts w:ascii="Times New Roman" w:eastAsiaTheme="minorEastAsia" w:hAnsi="Times New Roman" w:cs="Times New Roman"/>
          <w:sz w:val="28"/>
        </w:rPr>
        <w:t>-</w:t>
      </w:r>
      <w:r>
        <w:rPr>
          <w:rFonts w:ascii="Calibri" w:eastAsiaTheme="minorEastAsia" w:hAnsi="Calibri" w:cs="Calibri"/>
          <w:sz w:val="28"/>
        </w:rPr>
        <w:t>σ̅²</w:t>
      </w:r>
      <w:r w:rsidRPr="005B2AD2">
        <w:rPr>
          <w:rFonts w:ascii="Times New Roman" w:eastAsiaTheme="minorEastAsia" w:hAnsi="Times New Roman" w:cs="Times New Roman"/>
          <w:sz w:val="28"/>
          <w:vertAlign w:val="subscript"/>
        </w:rPr>
        <w:t>в</w:t>
      </w:r>
      <w:r w:rsidRPr="005B2AD2">
        <w:rPr>
          <w:rFonts w:ascii="Times New Roman" w:eastAsiaTheme="minorEastAsia" w:hAnsi="Times New Roman" w:cs="Times New Roman"/>
          <w:sz w:val="28"/>
        </w:rPr>
        <w:t>=</w:t>
      </w:r>
      <w:proofErr w:type="spellEnd"/>
      <w:r>
        <w:rPr>
          <w:rFonts w:ascii="Times New Roman" w:eastAsiaTheme="minorEastAsia" w:hAnsi="Times New Roman" w:cs="Times New Roman"/>
          <w:sz w:val="28"/>
        </w:rPr>
        <w:t xml:space="preserve"> 5,6 - 4,73 = 0,87</w:t>
      </w:r>
    </w:p>
    <w:p w:rsidR="00810517" w:rsidRDefault="00810517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5F47C5" w:rsidRDefault="005F47C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5F47C5" w:rsidRDefault="005F47C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5F47C5" w:rsidRDefault="005F47C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5F47C5" w:rsidRDefault="005F47C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5F47C5" w:rsidRDefault="005F47C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5F47C5" w:rsidRDefault="005F47C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5F47C5" w:rsidRDefault="005F47C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5F47C5" w:rsidRDefault="005F47C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5F47C5" w:rsidRDefault="005F47C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5F47C5" w:rsidRDefault="005F47C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5F47C5" w:rsidRDefault="005F47C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5F47C5" w:rsidRDefault="005F47C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5F47C5" w:rsidRDefault="005F47C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5F47C5" w:rsidRDefault="005F47C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5F47C5" w:rsidRDefault="005F47C5" w:rsidP="00D4587F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</w:rPr>
      </w:pPr>
    </w:p>
    <w:p w:rsidR="00D4587F" w:rsidRDefault="00D4587F" w:rsidP="00D4587F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</w:rPr>
      </w:pPr>
    </w:p>
    <w:p w:rsidR="005F47C5" w:rsidRDefault="005F47C5" w:rsidP="005F47C5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7C5">
        <w:rPr>
          <w:rFonts w:ascii="Times New Roman" w:hAnsi="Times New Roman" w:cs="Times New Roman"/>
          <w:b/>
          <w:sz w:val="28"/>
          <w:szCs w:val="28"/>
        </w:rPr>
        <w:lastRenderedPageBreak/>
        <w:t>2. Корреляционный анализ</w:t>
      </w:r>
    </w:p>
    <w:p w:rsidR="005F47C5" w:rsidRDefault="005F47C5" w:rsidP="005F47C5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47C5" w:rsidRPr="00B41B16" w:rsidRDefault="005F47C5" w:rsidP="00D458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B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Корреляционный анализ занимается степенью связи между двумя случайными величинами Х и Y.</w:t>
      </w:r>
    </w:p>
    <w:p w:rsidR="005F47C5" w:rsidRDefault="005F47C5" w:rsidP="00D458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41B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Корреляционный анализ экспериментальных данных для двух случайных величин заключает в себе следующие основные приемы: </w:t>
      </w:r>
      <w:r w:rsidRPr="00B41B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1. Вычисление выборочны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 коэффициентов корреляции. </w:t>
      </w:r>
    </w:p>
    <w:p w:rsidR="005F47C5" w:rsidRPr="00B41B16" w:rsidRDefault="00426EF4" w:rsidP="00D4587F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2.Составлениекорреляционной</w:t>
      </w:r>
      <w:r w:rsidR="005F47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таблицы.</w:t>
      </w:r>
      <w:r w:rsidR="005F47C5" w:rsidRPr="00B41B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3. Проверка статистической гипотезы значимости связи.</w:t>
      </w:r>
    </w:p>
    <w:p w:rsidR="005F47C5" w:rsidRPr="00B41B16" w:rsidRDefault="005F47C5" w:rsidP="00D458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41B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Корреляционная зависимость между случайными величинами Х и Y называется линейной корреляцией, если обе функции регрессии </w:t>
      </w:r>
      <w:proofErr w:type="spellStart"/>
      <w:r w:rsidRPr="00B41B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f</w:t>
      </w:r>
      <w:proofErr w:type="spellEnd"/>
      <w:r w:rsidRPr="00B41B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spellStart"/>
      <w:r w:rsidRPr="00B41B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x</w:t>
      </w:r>
      <w:proofErr w:type="spellEnd"/>
      <w:r w:rsidRPr="00B41B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 и φ(x) являются линейными. В этом случае обе линии регрессии являются прямыми; они называется прямыми регрессии.</w:t>
      </w:r>
    </w:p>
    <w:p w:rsidR="005F47C5" w:rsidRPr="00B41B16" w:rsidRDefault="005F47C5" w:rsidP="00D458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41B1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Основные свойства выборочного коэффициента линейной корреляции:</w:t>
      </w:r>
    </w:p>
    <w:p w:rsidR="005F47C5" w:rsidRPr="00B41B16" w:rsidRDefault="005F47C5" w:rsidP="00D458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41B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Коэффициент корреляции двух величин, не связанных линейной корреляционной зависимостью, равен нулю. </w:t>
      </w:r>
      <w:r w:rsidRPr="00B41B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2. Коэффициент корреляции двух величин, связанных линейной корреляционной зависимостью, равен 1 в случа</w:t>
      </w:r>
      <w:r w:rsidR="00D458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 возрастающей зависимости и -1вслучаеубывающей</w:t>
      </w:r>
      <w:r w:rsidRPr="00B41B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зависимости. </w:t>
      </w:r>
      <w:r w:rsidRPr="00B41B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3. Абсолютная величина коэффициента корреляции двух величин, связанных линейной корреляционной зависимостью, удовлетворяет неравенству 0&lt;</w:t>
      </w:r>
      <w:proofErr w:type="spellStart"/>
      <w:r w:rsidRPr="00B41B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|r|</w:t>
      </w:r>
      <w:proofErr w:type="spellEnd"/>
      <w:r w:rsidRPr="00B41B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&lt;1. При этом коэффициент корреляции положителен, если корреляционная зависимость возрастающая, и отрицателен, если корреляционная зависимость убывающая. </w:t>
      </w:r>
      <w:r w:rsidRPr="00B41B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4. Чем ближе </w:t>
      </w:r>
      <w:proofErr w:type="spellStart"/>
      <w:r w:rsidRPr="00B41B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|r|</w:t>
      </w:r>
      <w:proofErr w:type="spellEnd"/>
      <w:r w:rsidRPr="00B41B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 1, тем теснее прямолинейная корреляция между величинами Y, X.</w:t>
      </w:r>
    </w:p>
    <w:p w:rsidR="005F47C5" w:rsidRDefault="005F47C5" w:rsidP="00D458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41B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своему характеру корреляционная связь может быть прямой и обратной, а по силе – сильной, средней, слабой. Кроме того, связь может отсутствовать или быть полной.</w:t>
      </w:r>
    </w:p>
    <w:p w:rsidR="00426EF4" w:rsidRPr="00426EF4" w:rsidRDefault="00426EF4" w:rsidP="00D4587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82A41" w:rsidRPr="00682A41" w:rsidRDefault="00682A41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u w:val="single"/>
        </w:rPr>
      </w:pPr>
      <w:r w:rsidRPr="00682A41">
        <w:rPr>
          <w:rFonts w:ascii="Times New Roman" w:eastAsiaTheme="minorEastAsia" w:hAnsi="Times New Roman" w:cs="Times New Roman"/>
          <w:sz w:val="28"/>
          <w:u w:val="single"/>
        </w:rPr>
        <w:lastRenderedPageBreak/>
        <w:t>Задание 2.1</w:t>
      </w:r>
    </w:p>
    <w:p w:rsidR="009F3E25" w:rsidRPr="009F3E25" w:rsidRDefault="009F3E25" w:rsidP="009F3E2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 w:rsidRPr="009F3E25">
        <w:rPr>
          <w:rFonts w:ascii="Times New Roman" w:eastAsiaTheme="minorEastAsia" w:hAnsi="Times New Roman" w:cs="Times New Roman"/>
          <w:sz w:val="28"/>
        </w:rPr>
        <w:t>Определить коэффициент корреляции между</w:t>
      </w:r>
      <w:proofErr w:type="gramStart"/>
      <w:r w:rsidRPr="009F3E25">
        <w:rPr>
          <w:rFonts w:ascii="Times New Roman" w:eastAsiaTheme="minorEastAsia" w:hAnsi="Times New Roman" w:cs="Times New Roman"/>
          <w:sz w:val="28"/>
        </w:rPr>
        <w:t xml:space="preserve"> У</w:t>
      </w:r>
      <w:proofErr w:type="gramEnd"/>
      <w:r w:rsidRPr="009F3E25">
        <w:rPr>
          <w:rFonts w:ascii="Times New Roman" w:eastAsiaTheme="minorEastAsia" w:hAnsi="Times New Roman" w:cs="Times New Roman"/>
          <w:sz w:val="28"/>
        </w:rPr>
        <w:t xml:space="preserve"> и Х.</w:t>
      </w:r>
    </w:p>
    <w:p w:rsidR="009F3E25" w:rsidRPr="009F3E25" w:rsidRDefault="009F3E25" w:rsidP="009F3E2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 w:rsidRPr="009F3E25">
        <w:rPr>
          <w:rFonts w:ascii="Times New Roman" w:eastAsiaTheme="minorEastAsia" w:hAnsi="Times New Roman" w:cs="Times New Roman"/>
          <w:sz w:val="28"/>
        </w:rPr>
        <w:t>Х:    3,5;     4,6;      5,8;     4,2;     5,2;</w:t>
      </w:r>
    </w:p>
    <w:p w:rsidR="009F3E25" w:rsidRPr="009F3E25" w:rsidRDefault="009F3E25" w:rsidP="009F3E2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 w:rsidRPr="009F3E25">
        <w:rPr>
          <w:rFonts w:ascii="Times New Roman" w:eastAsiaTheme="minorEastAsia" w:hAnsi="Times New Roman" w:cs="Times New Roman"/>
          <w:sz w:val="28"/>
        </w:rPr>
        <w:t>УХ:28,35; 43,24; 65,54; 28,98; 50,44.</w:t>
      </w:r>
    </w:p>
    <w:p w:rsidR="009F3E25" w:rsidRPr="009F3E25" w:rsidRDefault="009F3E25" w:rsidP="009F3E2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 w:rsidRPr="009F3E25">
        <w:rPr>
          <w:rFonts w:ascii="Times New Roman" w:eastAsiaTheme="minorEastAsia" w:hAnsi="Times New Roman" w:cs="Times New Roman"/>
          <w:sz w:val="28"/>
        </w:rPr>
        <w:t>Оценить значимость коэффициента корреляции при уровне 0,05. Расчеты и ответы до двух знаков. Вначале определить</w:t>
      </w:r>
      <w:proofErr w:type="gramStart"/>
      <w:r w:rsidRPr="009F3E25">
        <w:rPr>
          <w:rFonts w:ascii="Times New Roman" w:eastAsiaTheme="minorEastAsia" w:hAnsi="Times New Roman" w:cs="Times New Roman"/>
          <w:sz w:val="28"/>
        </w:rPr>
        <w:t xml:space="preserve"> У</w:t>
      </w:r>
      <w:proofErr w:type="gramEnd"/>
      <w:r w:rsidRPr="009F3E25">
        <w:rPr>
          <w:rFonts w:ascii="Times New Roman" w:eastAsiaTheme="minorEastAsia" w:hAnsi="Times New Roman" w:cs="Times New Roman"/>
          <w:sz w:val="28"/>
        </w:rPr>
        <w:t xml:space="preserve">, а затем У и Х увеличить </w:t>
      </w:r>
      <w:r w:rsidR="00C169A4">
        <w:rPr>
          <w:rFonts w:ascii="Times New Roman" w:eastAsiaTheme="minorEastAsia" w:hAnsi="Times New Roman" w:cs="Times New Roman"/>
          <w:sz w:val="28"/>
        </w:rPr>
        <w:t>на свой номер классного журнала (2).</w:t>
      </w:r>
      <w:r w:rsidRPr="009F3E25">
        <w:rPr>
          <w:rFonts w:ascii="Times New Roman" w:eastAsiaTheme="minorEastAsia" w:hAnsi="Times New Roman" w:cs="Times New Roman"/>
          <w:sz w:val="28"/>
        </w:rPr>
        <w:t xml:space="preserve"> Результаты:</w:t>
      </w:r>
    </w:p>
    <w:p w:rsidR="009F3E25" w:rsidRPr="009F3E25" w:rsidRDefault="009F3E25" w:rsidP="009F3E2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 w:rsidRPr="009F3E25">
        <w:rPr>
          <w:rFonts w:ascii="Times New Roman" w:eastAsiaTheme="minorEastAsia" w:hAnsi="Times New Roman" w:cs="Times New Roman"/>
          <w:sz w:val="28"/>
        </w:rPr>
        <w:t>1) коэффициент корреляции;</w:t>
      </w:r>
    </w:p>
    <w:p w:rsidR="005B2AD2" w:rsidRDefault="009F3E25" w:rsidP="009F3E2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 w:rsidRPr="009F3E25">
        <w:rPr>
          <w:rFonts w:ascii="Times New Roman" w:eastAsiaTheme="minorEastAsia" w:hAnsi="Times New Roman" w:cs="Times New Roman"/>
          <w:sz w:val="28"/>
        </w:rPr>
        <w:t>2) расчетное и табличное значения критерия Стьюдента и вывод.</w:t>
      </w:r>
    </w:p>
    <w:p w:rsidR="00682A41" w:rsidRPr="00426EF4" w:rsidRDefault="009F3E2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 w:rsidRPr="00426EF4">
        <w:rPr>
          <w:rFonts w:ascii="Times New Roman" w:eastAsiaTheme="minorEastAsia" w:hAnsi="Times New Roman" w:cs="Times New Roman"/>
          <w:sz w:val="28"/>
        </w:rPr>
        <w:t>Решение:</w:t>
      </w:r>
    </w:p>
    <w:p w:rsidR="00682A41" w:rsidRDefault="009F3E2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 w:rsidRPr="009F3E25">
        <w:rPr>
          <w:rFonts w:ascii="Times New Roman" w:eastAsiaTheme="minorEastAsia" w:hAnsi="Times New Roman" w:cs="Times New Roman"/>
          <w:sz w:val="28"/>
        </w:rPr>
        <w:t>Определим</w:t>
      </w:r>
      <w:proofErr w:type="gramStart"/>
      <w:r w:rsidRPr="009F3E25">
        <w:rPr>
          <w:rFonts w:ascii="Times New Roman" w:eastAsiaTheme="minorEastAsia" w:hAnsi="Times New Roman" w:cs="Times New Roman"/>
          <w:sz w:val="28"/>
        </w:rPr>
        <w:t xml:space="preserve"> У</w:t>
      </w:r>
      <w:proofErr w:type="gramEnd"/>
      <w:r w:rsidRPr="009F3E25">
        <w:rPr>
          <w:rFonts w:ascii="Times New Roman" w:eastAsiaTheme="minorEastAsia" w:hAnsi="Times New Roman" w:cs="Times New Roman"/>
          <w:sz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</w:rPr>
        <w:t>увеличим Х и У на номер журнала.</w:t>
      </w:r>
    </w:p>
    <w:p w:rsidR="005B2AD2" w:rsidRDefault="009F3E2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Таблица 4.1 – результаты вычислений.</w:t>
      </w:r>
    </w:p>
    <w:tbl>
      <w:tblPr>
        <w:tblW w:w="9343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37"/>
        <w:gridCol w:w="1843"/>
        <w:gridCol w:w="1559"/>
        <w:gridCol w:w="1692"/>
        <w:gridCol w:w="1406"/>
        <w:gridCol w:w="1406"/>
      </w:tblGrid>
      <w:tr w:rsidR="009F3E25" w:rsidRPr="009F3E25" w:rsidTr="009F3E25">
        <w:trPr>
          <w:trHeight w:val="724"/>
        </w:trPr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9F3E25" w:rsidRPr="009F3E25" w:rsidRDefault="009F3E25" w:rsidP="009F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E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9F3E25" w:rsidRPr="009F3E25" w:rsidRDefault="00535B9F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lang w:val="en-US"/>
              </w:rPr>
              <w:t>0</w:t>
            </w:r>
            <w:r w:rsidR="009F3E25" w:rsidRPr="009F3E25">
              <w:rPr>
                <w:rFonts w:ascii="Times New Roman" w:hAnsi="Times New Roman" w:cs="Times New Roman"/>
                <w:color w:val="000000"/>
                <w:sz w:val="28"/>
              </w:rPr>
              <w:t>,1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F3E25" w:rsidRPr="009F3E25" w:rsidRDefault="00535B9F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lang w:val="en-US"/>
              </w:rPr>
              <w:t>1</w:t>
            </w:r>
            <w:proofErr w:type="spellEnd"/>
            <w:r w:rsidR="009F3E25" w:rsidRPr="009F3E25">
              <w:rPr>
                <w:rFonts w:ascii="Times New Roman" w:hAnsi="Times New Roman" w:cs="Times New Roman"/>
                <w:color w:val="000000"/>
                <w:sz w:val="28"/>
              </w:rPr>
              <w:t>,4</w:t>
            </w:r>
          </w:p>
        </w:tc>
        <w:tc>
          <w:tcPr>
            <w:tcW w:w="1692" w:type="dxa"/>
            <w:shd w:val="clear" w:color="auto" w:fill="auto"/>
            <w:noWrap/>
            <w:vAlign w:val="center"/>
            <w:hideMark/>
          </w:tcPr>
          <w:p w:rsidR="009F3E25" w:rsidRPr="009F3E25" w:rsidRDefault="00A6713E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lang w:val="en-US"/>
              </w:rPr>
              <w:t>3</w:t>
            </w:r>
            <w:r w:rsidR="009F3E25" w:rsidRPr="009F3E25">
              <w:rPr>
                <w:rFonts w:ascii="Times New Roman" w:hAnsi="Times New Roman" w:cs="Times New Roman"/>
                <w:color w:val="000000"/>
                <w:sz w:val="28"/>
              </w:rPr>
              <w:t>,3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F3E25" w:rsidRPr="009F3E25" w:rsidRDefault="00A6713E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lang w:val="en-US"/>
              </w:rPr>
              <w:t>8</w:t>
            </w:r>
            <w:r w:rsidR="009F3E25" w:rsidRPr="009F3E25">
              <w:rPr>
                <w:rFonts w:ascii="Times New Roman" w:hAnsi="Times New Roman" w:cs="Times New Roman"/>
                <w:color w:val="000000"/>
                <w:sz w:val="28"/>
              </w:rPr>
              <w:t>,9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F3E25" w:rsidRPr="009F3E25" w:rsidRDefault="00A6713E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lang w:val="en-US"/>
              </w:rPr>
              <w:t>1</w:t>
            </w:r>
            <w:proofErr w:type="spellEnd"/>
            <w:r w:rsidR="009F3E25" w:rsidRPr="009F3E25">
              <w:rPr>
                <w:rFonts w:ascii="Times New Roman" w:hAnsi="Times New Roman" w:cs="Times New Roman"/>
                <w:color w:val="000000"/>
                <w:sz w:val="28"/>
              </w:rPr>
              <w:t>,7</w:t>
            </w:r>
          </w:p>
        </w:tc>
      </w:tr>
      <w:tr w:rsidR="009F3E25" w:rsidRPr="009F3E25" w:rsidTr="009F3E25">
        <w:trPr>
          <w:trHeight w:val="724"/>
        </w:trPr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9F3E25" w:rsidRPr="009F3E25" w:rsidRDefault="009F3E25" w:rsidP="009F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E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9F3E25" w:rsidRPr="009F3E25" w:rsidRDefault="00C169A4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5</w:t>
            </w:r>
            <w:r w:rsidR="009F3E25" w:rsidRPr="009F3E25">
              <w:rPr>
                <w:rFonts w:ascii="Times New Roman" w:hAnsi="Times New Roman" w:cs="Times New Roman"/>
                <w:color w:val="000000"/>
                <w:sz w:val="28"/>
              </w:rPr>
              <w:t>,5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F3E25" w:rsidRPr="009F3E25" w:rsidRDefault="00C169A4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6</w:t>
            </w:r>
            <w:r w:rsidR="009F3E25" w:rsidRPr="009F3E25">
              <w:rPr>
                <w:rFonts w:ascii="Times New Roman" w:hAnsi="Times New Roman" w:cs="Times New Roman"/>
                <w:color w:val="000000"/>
                <w:sz w:val="28"/>
              </w:rPr>
              <w:t>,6</w:t>
            </w:r>
          </w:p>
        </w:tc>
        <w:tc>
          <w:tcPr>
            <w:tcW w:w="1692" w:type="dxa"/>
            <w:shd w:val="clear" w:color="auto" w:fill="auto"/>
            <w:noWrap/>
            <w:vAlign w:val="center"/>
            <w:hideMark/>
          </w:tcPr>
          <w:p w:rsidR="009F3E25" w:rsidRPr="009F3E25" w:rsidRDefault="00C169A4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7</w:t>
            </w:r>
            <w:r w:rsidR="009F3E25" w:rsidRPr="009F3E25">
              <w:rPr>
                <w:rFonts w:ascii="Times New Roman" w:hAnsi="Times New Roman" w:cs="Times New Roman"/>
                <w:color w:val="000000"/>
                <w:sz w:val="28"/>
              </w:rPr>
              <w:t>,8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F3E25" w:rsidRPr="009F3E25" w:rsidRDefault="00C169A4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6</w:t>
            </w:r>
            <w:r w:rsidR="009F3E25" w:rsidRPr="009F3E25">
              <w:rPr>
                <w:rFonts w:ascii="Times New Roman" w:hAnsi="Times New Roman" w:cs="Times New Roman"/>
                <w:color w:val="000000"/>
                <w:sz w:val="28"/>
              </w:rPr>
              <w:t>,2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F3E25" w:rsidRPr="009F3E25" w:rsidRDefault="00C169A4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7</w:t>
            </w:r>
            <w:r w:rsidR="009F3E25" w:rsidRPr="009F3E25">
              <w:rPr>
                <w:rFonts w:ascii="Times New Roman" w:hAnsi="Times New Roman" w:cs="Times New Roman"/>
                <w:color w:val="000000"/>
                <w:sz w:val="28"/>
              </w:rPr>
              <w:t>,2</w:t>
            </w:r>
          </w:p>
        </w:tc>
      </w:tr>
      <w:tr w:rsidR="009F3E25" w:rsidRPr="009F3E25" w:rsidTr="009F3E25">
        <w:trPr>
          <w:trHeight w:val="724"/>
        </w:trPr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9F3E25" w:rsidRPr="009F3E25" w:rsidRDefault="009F3E25" w:rsidP="009F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E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9F3E25" w:rsidRPr="009F3E25" w:rsidRDefault="00A6713E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lang w:val="en-US"/>
              </w:rPr>
              <w:t>55</w:t>
            </w:r>
            <w:r w:rsidR="003C7F76">
              <w:rPr>
                <w:rFonts w:ascii="Times New Roman" w:hAnsi="Times New Roman" w:cs="Times New Roman"/>
                <w:color w:val="000000"/>
                <w:sz w:val="28"/>
              </w:rPr>
              <w:t>,55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F3E25" w:rsidRPr="009F3E25" w:rsidRDefault="00A6713E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6713E">
              <w:rPr>
                <w:rFonts w:ascii="Times New Roman" w:hAnsi="Times New Roman" w:cs="Times New Roman"/>
                <w:color w:val="000000"/>
                <w:sz w:val="28"/>
              </w:rPr>
              <w:t>75,24</w:t>
            </w:r>
          </w:p>
        </w:tc>
        <w:tc>
          <w:tcPr>
            <w:tcW w:w="1692" w:type="dxa"/>
            <w:shd w:val="clear" w:color="auto" w:fill="auto"/>
            <w:noWrap/>
            <w:vAlign w:val="center"/>
            <w:hideMark/>
          </w:tcPr>
          <w:p w:rsidR="009F3E25" w:rsidRPr="009F3E25" w:rsidRDefault="00A6713E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6713E">
              <w:rPr>
                <w:rFonts w:ascii="Times New Roman" w:hAnsi="Times New Roman" w:cs="Times New Roman"/>
                <w:color w:val="000000"/>
                <w:sz w:val="28"/>
              </w:rPr>
              <w:t>1037,4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F3E25" w:rsidRPr="009F3E25" w:rsidRDefault="00A6713E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6713E">
              <w:rPr>
                <w:rFonts w:ascii="Times New Roman" w:hAnsi="Times New Roman" w:cs="Times New Roman"/>
                <w:color w:val="000000"/>
                <w:sz w:val="28"/>
              </w:rPr>
              <w:t>55,18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F3E25" w:rsidRPr="009F3E25" w:rsidRDefault="00A6713E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A6713E">
              <w:rPr>
                <w:rFonts w:ascii="Times New Roman" w:hAnsi="Times New Roman" w:cs="Times New Roman"/>
                <w:color w:val="000000"/>
                <w:sz w:val="28"/>
              </w:rPr>
              <w:t>84,24</w:t>
            </w:r>
          </w:p>
        </w:tc>
      </w:tr>
      <w:tr w:rsidR="009F3E25" w:rsidRPr="009F3E25" w:rsidTr="009F3E25">
        <w:trPr>
          <w:trHeight w:val="724"/>
        </w:trPr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9F3E25" w:rsidRPr="009F3E25" w:rsidRDefault="009F3E25" w:rsidP="009F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E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9F3E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  <w:proofErr w:type="gramStart"/>
            <w:r w:rsidRPr="009F3E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  <w:proofErr w:type="gramEnd"/>
            <w:r w:rsidRPr="009F3E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-Х</w:t>
            </w:r>
            <w:proofErr w:type="spellEnd"/>
            <w:r w:rsidRPr="009F3E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̅)²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9F3E25" w:rsidRPr="009F3E25" w:rsidRDefault="009F3E25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9F3E25">
              <w:rPr>
                <w:rFonts w:ascii="Times New Roman" w:hAnsi="Times New Roman" w:cs="Times New Roman"/>
                <w:color w:val="000000"/>
                <w:sz w:val="28"/>
              </w:rPr>
              <w:t>1,3456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F3E25" w:rsidRPr="009F3E25" w:rsidRDefault="009F3E25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9F3E25">
              <w:rPr>
                <w:rFonts w:ascii="Times New Roman" w:hAnsi="Times New Roman" w:cs="Times New Roman"/>
                <w:color w:val="000000"/>
                <w:sz w:val="28"/>
              </w:rPr>
              <w:t>0,0036</w:t>
            </w:r>
          </w:p>
        </w:tc>
        <w:tc>
          <w:tcPr>
            <w:tcW w:w="1692" w:type="dxa"/>
            <w:shd w:val="clear" w:color="auto" w:fill="auto"/>
            <w:noWrap/>
            <w:vAlign w:val="center"/>
            <w:hideMark/>
          </w:tcPr>
          <w:p w:rsidR="009F3E25" w:rsidRPr="009F3E25" w:rsidRDefault="009F3E25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9F3E25">
              <w:rPr>
                <w:rFonts w:ascii="Times New Roman" w:hAnsi="Times New Roman" w:cs="Times New Roman"/>
                <w:color w:val="000000"/>
                <w:sz w:val="28"/>
              </w:rPr>
              <w:t>1,2996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F3E25" w:rsidRPr="009F3E25" w:rsidRDefault="009F3E25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9F3E25">
              <w:rPr>
                <w:rFonts w:ascii="Times New Roman" w:hAnsi="Times New Roman" w:cs="Times New Roman"/>
                <w:color w:val="000000"/>
                <w:sz w:val="28"/>
              </w:rPr>
              <w:t>0,2116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F3E25" w:rsidRPr="009F3E25" w:rsidRDefault="009F3E25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9F3E25">
              <w:rPr>
                <w:rFonts w:ascii="Times New Roman" w:hAnsi="Times New Roman" w:cs="Times New Roman"/>
                <w:color w:val="000000"/>
                <w:sz w:val="28"/>
              </w:rPr>
              <w:t>0,2916</w:t>
            </w:r>
          </w:p>
        </w:tc>
      </w:tr>
      <w:tr w:rsidR="009F3E25" w:rsidRPr="009F3E25" w:rsidTr="009F3E25">
        <w:trPr>
          <w:trHeight w:val="724"/>
        </w:trPr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9F3E25" w:rsidRPr="009F3E25" w:rsidRDefault="009F3E25" w:rsidP="009F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3E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spellStart"/>
            <w:r w:rsidRPr="009F3E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proofErr w:type="gramStart"/>
            <w:r w:rsidRPr="009F3E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  <w:proofErr w:type="gramEnd"/>
            <w:r w:rsidRPr="009F3E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-У</w:t>
            </w:r>
            <w:proofErr w:type="spellEnd"/>
            <w:r w:rsidRPr="009F3E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̅)²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9F3E25" w:rsidRPr="009F3E25" w:rsidRDefault="009F3E25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9F3E25">
              <w:rPr>
                <w:rFonts w:ascii="Times New Roman" w:hAnsi="Times New Roman" w:cs="Times New Roman"/>
                <w:color w:val="000000"/>
                <w:sz w:val="28"/>
              </w:rPr>
              <w:t>0,9604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9F3E25" w:rsidRPr="009F3E25" w:rsidRDefault="009F3E25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9F3E25">
              <w:rPr>
                <w:rFonts w:ascii="Times New Roman" w:hAnsi="Times New Roman" w:cs="Times New Roman"/>
                <w:color w:val="000000"/>
                <w:sz w:val="28"/>
              </w:rPr>
              <w:t>0,1024</w:t>
            </w:r>
          </w:p>
        </w:tc>
        <w:tc>
          <w:tcPr>
            <w:tcW w:w="1692" w:type="dxa"/>
            <w:shd w:val="clear" w:color="auto" w:fill="auto"/>
            <w:noWrap/>
            <w:vAlign w:val="center"/>
            <w:hideMark/>
          </w:tcPr>
          <w:p w:rsidR="009F3E25" w:rsidRPr="009F3E25" w:rsidRDefault="009F3E25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9F3E25">
              <w:rPr>
                <w:rFonts w:ascii="Times New Roman" w:hAnsi="Times New Roman" w:cs="Times New Roman"/>
                <w:color w:val="000000"/>
                <w:sz w:val="28"/>
              </w:rPr>
              <w:t>4,9284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F3E25" w:rsidRPr="009F3E25" w:rsidRDefault="009F3E25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9F3E25">
              <w:rPr>
                <w:rFonts w:ascii="Times New Roman" w:hAnsi="Times New Roman" w:cs="Times New Roman"/>
                <w:color w:val="000000"/>
                <w:sz w:val="28"/>
              </w:rPr>
              <w:t>4,7524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F3E25" w:rsidRPr="009F3E25" w:rsidRDefault="009F3E25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9F3E25">
              <w:rPr>
                <w:rFonts w:ascii="Times New Roman" w:hAnsi="Times New Roman" w:cs="Times New Roman"/>
                <w:color w:val="000000"/>
                <w:sz w:val="28"/>
              </w:rPr>
              <w:t>0,3844</w:t>
            </w:r>
          </w:p>
        </w:tc>
      </w:tr>
    </w:tbl>
    <w:p w:rsidR="009F3E25" w:rsidRPr="00F221E9" w:rsidRDefault="009F3E2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</w:p>
    <w:p w:rsidR="00F221E9" w:rsidRDefault="009F3E2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Вычислим средние значения</w:t>
      </w:r>
      <w:r w:rsidR="00EB1550">
        <w:rPr>
          <w:rFonts w:ascii="Times New Roman" w:eastAsiaTheme="minorEastAsia" w:hAnsi="Times New Roman" w:cs="Times New Roman"/>
          <w:sz w:val="28"/>
        </w:rPr>
        <w:t>:</w:t>
      </w:r>
    </w:p>
    <w:p w:rsidR="009F3E25" w:rsidRPr="009D2ADC" w:rsidRDefault="009F3E25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- для Х</w:t>
      </w:r>
      <w:proofErr w:type="gramStart"/>
      <w:r>
        <w:rPr>
          <w:rFonts w:ascii="Times New Roman" w:eastAsiaTheme="minorEastAsia" w:hAnsi="Times New Roman" w:cs="Times New Roman"/>
          <w:sz w:val="28"/>
        </w:rPr>
        <w:t xml:space="preserve"> :</w:t>
      </w:r>
      <w:proofErr w:type="gramEnd"/>
      <w:r>
        <w:rPr>
          <w:rFonts w:ascii="Times New Roman" w:eastAsiaTheme="minorEastAsia" w:hAnsi="Times New Roman" w:cs="Times New Roman"/>
          <w:sz w:val="28"/>
        </w:rPr>
        <w:t xml:space="preserve"> </w:t>
      </w:r>
      <w:r w:rsidRPr="00F221E9">
        <w:rPr>
          <w:rFonts w:ascii="Times New Roman" w:hAnsi="Times New Roman" w:cs="Times New Roman"/>
          <w:sz w:val="28"/>
        </w:rPr>
        <w:t>X̅</w:t>
      </w:r>
      <w:r>
        <w:rPr>
          <w:rFonts w:ascii="Times New Roman" w:hAnsi="Times New Roman" w:cs="Times New Roman"/>
          <w:sz w:val="28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w:rPr>
                    <w:rFonts w:ascii="Cambria Math" w:hAnsi="Cambria Math" w:cs="Times New Roman"/>
                    <w:sz w:val="28"/>
                  </w:rPr>
                  <m:t>Х</m:t>
                </m:r>
              </m:e>
            </m:nary>
          </m:num>
          <m:den>
            <m:r>
              <w:rPr>
                <w:rFonts w:ascii="Cambria Math" w:hAnsi="Cambria Math" w:cs="Times New Roman"/>
                <w:sz w:val="28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33,3</m:t>
            </m:r>
          </m:num>
          <m:den>
            <m:r>
              <w:rPr>
                <w:rFonts w:ascii="Cambria Math" w:hAnsi="Cambria Math" w:cs="Times New Roman"/>
                <w:sz w:val="28"/>
              </w:rPr>
              <m:t>5</m:t>
            </m:r>
          </m:den>
        </m:f>
        <m:r>
          <w:rPr>
            <w:rFonts w:ascii="Cambria Math" w:hAnsi="Cambria Math" w:cs="Times New Roman"/>
            <w:sz w:val="28"/>
          </w:rPr>
          <m:t>=6,66</m:t>
        </m:r>
      </m:oMath>
    </w:p>
    <w:p w:rsidR="00F0218F" w:rsidRPr="002C10B7" w:rsidRDefault="002C10B7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D2ADC">
        <w:rPr>
          <w:rFonts w:ascii="Times New Roman" w:hAnsi="Times New Roman" w:cs="Times New Roman"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для</w:t>
      </w:r>
      <w:proofErr w:type="gramStart"/>
      <w:r>
        <w:rPr>
          <w:rFonts w:ascii="Times New Roman" w:hAnsi="Times New Roman" w:cs="Times New Roman"/>
          <w:sz w:val="28"/>
        </w:rPr>
        <w:t xml:space="preserve"> </w:t>
      </w:r>
      <w:r w:rsidR="00B53979">
        <w:rPr>
          <w:rFonts w:ascii="Times New Roman" w:hAnsi="Times New Roman" w:cs="Times New Roman"/>
          <w:sz w:val="28"/>
        </w:rPr>
        <w:t>У</w:t>
      </w:r>
      <w:proofErr w:type="gramEnd"/>
      <w:r w:rsidR="00B53979">
        <w:rPr>
          <w:rFonts w:ascii="Times New Roman" w:hAnsi="Times New Roman" w:cs="Times New Roman"/>
          <w:sz w:val="28"/>
        </w:rPr>
        <w:t>: У</w:t>
      </w:r>
      <w:r w:rsidR="00910F11">
        <w:rPr>
          <w:rFonts w:ascii="Times New Roman" w:hAnsi="Times New Roman" w:cs="Times New Roman"/>
          <w:sz w:val="28"/>
        </w:rPr>
        <w:t xml:space="preserve">̄=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w:rPr>
                    <w:rFonts w:ascii="Cambria Math" w:hAnsi="Cambria Math" w:cs="Times New Roman"/>
                    <w:sz w:val="28"/>
                  </w:rPr>
                  <m:t>У</m:t>
                </m:r>
              </m:e>
            </m:nary>
          </m:num>
          <m:den>
            <m:r>
              <w:rPr>
                <w:rFonts w:ascii="Cambria Math" w:hAnsi="Cambria Math" w:cs="Times New Roman"/>
                <w:sz w:val="28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55,4</m:t>
            </m:r>
          </m:num>
          <m:den>
            <m:r>
              <w:rPr>
                <w:rFonts w:ascii="Cambria Math" w:hAnsi="Cambria Math" w:cs="Times New Roman"/>
                <w:sz w:val="28"/>
              </w:rPr>
              <m:t>5</m:t>
            </m:r>
          </m:den>
        </m:f>
        <m:r>
          <w:rPr>
            <w:rFonts w:ascii="Cambria Math" w:hAnsi="Cambria Math" w:cs="Times New Roman"/>
            <w:sz w:val="28"/>
          </w:rPr>
          <m:t>=11,08</m:t>
        </m:r>
      </m:oMath>
    </w:p>
    <w:p w:rsidR="00F0218F" w:rsidRDefault="00910F11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для ХУ: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</w:rPr>
              <m:t>ХУ</m:t>
            </m:r>
          </m:e>
        </m:acc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w:rPr>
                    <w:rFonts w:ascii="Cambria Math" w:hAnsi="Cambria Math" w:cs="Times New Roman"/>
                    <w:sz w:val="28"/>
                  </w:rPr>
                  <m:t>ХУ</m:t>
                </m:r>
              </m:e>
            </m:nary>
          </m:num>
          <m:den>
            <m:r>
              <w:rPr>
                <w:rFonts w:ascii="Cambria Math" w:hAnsi="Cambria Math" w:cs="Times New Roman"/>
                <w:sz w:val="28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1307,61</m:t>
            </m:r>
          </m:num>
          <m:den>
            <m:r>
              <w:rPr>
                <w:rFonts w:ascii="Cambria Math" w:hAnsi="Cambria Math" w:cs="Times New Roman"/>
                <w:sz w:val="28"/>
              </w:rPr>
              <m:t>5</m:t>
            </m:r>
          </m:den>
        </m:f>
        <m:r>
          <w:rPr>
            <w:rFonts w:ascii="Cambria Math" w:hAnsi="Cambria Math" w:cs="Times New Roman"/>
            <w:sz w:val="28"/>
          </w:rPr>
          <m:t>=261,522</m:t>
        </m:r>
      </m:oMath>
    </w:p>
    <w:p w:rsidR="00EB1550" w:rsidRDefault="00EB1550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Определим дисперсии. </w:t>
      </w:r>
    </w:p>
    <w:p w:rsidR="00EB1550" w:rsidRPr="009D2ADC" w:rsidRDefault="00EB1550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Calibri" w:hAnsi="Calibri" w:cs="Calibri"/>
          <w:sz w:val="28"/>
        </w:rPr>
        <w:t>σ²</w:t>
      </w:r>
      <w:r w:rsidRPr="00EB1550">
        <w:rPr>
          <w:rFonts w:ascii="Times New Roman" w:hAnsi="Times New Roman" w:cs="Times New Roman"/>
          <w:sz w:val="28"/>
          <w:vertAlign w:val="subscript"/>
        </w:rPr>
        <w:t>Х</w:t>
      </w:r>
      <w:r>
        <w:rPr>
          <w:rFonts w:ascii="Times New Roman" w:hAnsi="Times New Roman" w:cs="Times New Roman"/>
          <w:sz w:val="28"/>
          <w:vertAlign w:val="subscript"/>
        </w:rPr>
        <w:t xml:space="preserve"> </w:t>
      </w:r>
      <w:r w:rsidRPr="00EB1550">
        <w:rPr>
          <w:rFonts w:ascii="Times New Roman" w:hAnsi="Times New Roman" w:cs="Times New Roman"/>
          <w:sz w:val="28"/>
        </w:rPr>
        <w:t>=</w:t>
      </w:r>
      <w:r>
        <w:rPr>
          <w:rFonts w:ascii="Times New Roman" w:hAnsi="Times New Roman" w:cs="Times New Roman"/>
          <w:sz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lang w:eastAsia="ru-RU"/>
                  </w:rPr>
                  <m:t>(Хi-Х̅)²</m:t>
                </m:r>
              </m:e>
            </m:nary>
          </m:num>
          <m:den>
            <m:r>
              <w:rPr>
                <w:rFonts w:ascii="Cambria Math" w:hAnsi="Cambria Math" w:cs="Times New Roman"/>
                <w:sz w:val="28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3,152</m:t>
            </m:r>
          </m:num>
          <m:den>
            <m:r>
              <w:rPr>
                <w:rFonts w:ascii="Cambria Math" w:hAnsi="Cambria Math" w:cs="Times New Roman"/>
                <w:sz w:val="28"/>
              </w:rPr>
              <m:t>5</m:t>
            </m:r>
          </m:den>
        </m:f>
        <m:r>
          <w:rPr>
            <w:rFonts w:ascii="Cambria Math" w:hAnsi="Cambria Math" w:cs="Times New Roman"/>
            <w:sz w:val="28"/>
          </w:rPr>
          <m:t>=0,6304</m:t>
        </m:r>
      </m:oMath>
    </w:p>
    <w:p w:rsidR="001A4A25" w:rsidRPr="009D2ADC" w:rsidRDefault="001A4A25" w:rsidP="001A4A2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Calibri" w:hAnsi="Calibri" w:cs="Calibri"/>
          <w:sz w:val="28"/>
        </w:rPr>
        <w:t>σ²</w:t>
      </w:r>
      <w:r>
        <w:rPr>
          <w:rFonts w:ascii="Times New Roman" w:hAnsi="Times New Roman" w:cs="Times New Roman"/>
          <w:sz w:val="28"/>
          <w:vertAlign w:val="subscript"/>
        </w:rPr>
        <w:t>У</w:t>
      </w:r>
      <w:r w:rsidRPr="00EB1550">
        <w:rPr>
          <w:rFonts w:ascii="Times New Roman" w:hAnsi="Times New Roman" w:cs="Times New Roman"/>
          <w:sz w:val="28"/>
        </w:rPr>
        <w:t>=</w:t>
      </w:r>
      <w:r>
        <w:rPr>
          <w:rFonts w:ascii="Times New Roman" w:hAnsi="Times New Roman" w:cs="Times New Roman"/>
          <w:sz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lang w:eastAsia="ru-RU"/>
                  </w:rPr>
                  <m:t>(Уi-У̅)²</m:t>
                </m:r>
              </m:e>
            </m:nary>
          </m:num>
          <m:den>
            <m:r>
              <w:rPr>
                <w:rFonts w:ascii="Cambria Math" w:hAnsi="Cambria Math" w:cs="Times New Roman"/>
                <w:sz w:val="28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11,128</m:t>
            </m:r>
          </m:num>
          <m:den>
            <m:r>
              <w:rPr>
                <w:rFonts w:ascii="Cambria Math" w:hAnsi="Cambria Math" w:cs="Times New Roman"/>
                <w:sz w:val="28"/>
              </w:rPr>
              <m:t>5</m:t>
            </m:r>
          </m:den>
        </m:f>
        <m:r>
          <w:rPr>
            <w:rFonts w:ascii="Cambria Math" w:hAnsi="Cambria Math" w:cs="Times New Roman"/>
            <w:sz w:val="28"/>
          </w:rPr>
          <m:t>=2,2256</m:t>
        </m:r>
      </m:oMath>
    </w:p>
    <w:p w:rsidR="00EB1550" w:rsidRPr="00955FE2" w:rsidRDefault="009D2ADC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Вычислим коэффициент </w:t>
      </w:r>
      <w:r w:rsidR="000C27FA">
        <w:rPr>
          <w:rFonts w:ascii="Times New Roman" w:hAnsi="Times New Roman" w:cs="Times New Roman"/>
          <w:sz w:val="28"/>
        </w:rPr>
        <w:t xml:space="preserve">корреляции: </w:t>
      </w:r>
      <w:proofErr w:type="spellStart"/>
      <w:r w:rsidR="000C27FA">
        <w:rPr>
          <w:rFonts w:ascii="Times New Roman" w:hAnsi="Times New Roman" w:cs="Times New Roman"/>
          <w:sz w:val="28"/>
          <w:lang w:val="en-US"/>
        </w:rPr>
        <w:t>r</w:t>
      </w:r>
      <w:r w:rsidR="000C27FA" w:rsidRPr="000C27FA">
        <w:rPr>
          <w:rFonts w:ascii="Times New Roman" w:hAnsi="Times New Roman" w:cs="Times New Roman"/>
          <w:sz w:val="28"/>
          <w:vertAlign w:val="subscript"/>
          <w:lang w:val="en-US"/>
        </w:rPr>
        <w:t>xy</w:t>
      </w:r>
      <w:proofErr w:type="spellEnd"/>
      <w:r w:rsidR="000C27FA" w:rsidRPr="00955FE2">
        <w:rPr>
          <w:rFonts w:ascii="Times New Roman" w:hAnsi="Times New Roman" w:cs="Times New Roman"/>
          <w:sz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lang w:val="en-US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</w:rPr>
                  <m:t>ХУ</m:t>
                </m:r>
              </m:e>
            </m:acc>
            <m:r>
              <w:rPr>
                <w:rFonts w:ascii="Cambria Math" w:hAnsi="Cambria Math" w:cs="Times New Roman"/>
                <w:sz w:val="28"/>
              </w:rPr>
              <m:t>-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</w:rPr>
                  <m:t>Х</m:t>
                </m:r>
              </m:e>
            </m:acc>
            <m:r>
              <w:rPr>
                <w:rFonts w:ascii="Cambria Math" w:hAnsi="Cambria Math" w:cs="Times New Roman"/>
                <w:sz w:val="28"/>
              </w:rPr>
              <m:t>∙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</w:rPr>
                  <m:t>У</m:t>
                </m:r>
              </m:e>
            </m:acc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8"/>
                  </w:rPr>
                  <m:t>Х</m:t>
                </m:r>
              </m:sub>
            </m:sSub>
            <m:r>
              <w:rPr>
                <w:rFonts w:ascii="Cambria Math" w:hAnsi="Cambria Math" w:cs="Times New Roman"/>
                <w:sz w:val="28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8"/>
                  </w:rPr>
                  <m:t>У</m:t>
                </m:r>
              </m:sub>
            </m:sSub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261,522-6,66∙11,08</m:t>
            </m:r>
          </m:num>
          <m:den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</w:rPr>
                  <m:t>0,6304∙2,2256</m:t>
                </m:r>
              </m:e>
            </m:rad>
          </m:den>
        </m:f>
        <m:r>
          <w:rPr>
            <w:rFonts w:ascii="Cambria Math" w:hAnsi="Cambria Math" w:cs="Times New Roman"/>
            <w:sz w:val="28"/>
          </w:rPr>
          <m:t>=0,84</m:t>
        </m:r>
      </m:oMath>
    </w:p>
    <w:p w:rsidR="00F0218F" w:rsidRPr="00955FE2" w:rsidRDefault="0045065F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Определим расчетное значение критерия Стьюдента. Для его вычисления необходим показатель степени свободы. В данной задаче: </w:t>
      </w:r>
      <w:r>
        <w:rPr>
          <w:rFonts w:ascii="Times New Roman" w:hAnsi="Times New Roman" w:cs="Times New Roman"/>
          <w:sz w:val="28"/>
          <w:lang w:val="en-US"/>
        </w:rPr>
        <w:t>f</w:t>
      </w:r>
      <w:r w:rsidRPr="00955FE2">
        <w:rPr>
          <w:rFonts w:ascii="Times New Roman" w:hAnsi="Times New Roman" w:cs="Times New Roman"/>
          <w:sz w:val="28"/>
        </w:rPr>
        <w:t>= 5-2 =3.</w:t>
      </w:r>
    </w:p>
    <w:p w:rsidR="0045065F" w:rsidRPr="00955FE2" w:rsidRDefault="0045065F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Расчетное значение критерия Стьюдента: </w:t>
      </w:r>
      <m:oMath>
        <m:r>
          <w:rPr>
            <w:rFonts w:ascii="Cambria Math" w:hAnsi="Cambria Math" w:cs="Times New Roman"/>
            <w:sz w:val="28"/>
          </w:rPr>
          <m:t>t=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r∙</m:t>
            </m:r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</w:rPr>
                  <m:t>f</m:t>
                </m:r>
              </m:e>
            </m:rad>
          </m:num>
          <m:den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0,84∙</m:t>
            </m:r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</w:rPr>
                  <m:t>3</m:t>
                </m:r>
              </m:e>
            </m:rad>
          </m:num>
          <m:den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0,84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hAnsi="Cambria Math" w:cs="Times New Roman"/>
            <w:sz w:val="28"/>
          </w:rPr>
          <m:t>=2,7</m:t>
        </m:r>
      </m:oMath>
    </w:p>
    <w:p w:rsidR="00785D60" w:rsidRPr="00E630A8" w:rsidRDefault="00E630A8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Табличное значение критерия Стьюдента: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</w:rPr>
              <m:t>(0,05;3)</m:t>
            </m:r>
          </m:sub>
        </m:sSub>
        <m:r>
          <w:rPr>
            <w:rFonts w:ascii="Cambria Math" w:hAnsi="Cambria Math" w:cs="Times New Roman"/>
            <w:sz w:val="28"/>
          </w:rPr>
          <m:t>=3,18</m:t>
        </m:r>
      </m:oMath>
    </w:p>
    <w:p w:rsidR="00785D60" w:rsidRPr="00E630A8" w:rsidRDefault="00E630A8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Таким образом, т</w:t>
      </w:r>
      <w:r w:rsidRPr="00E630A8">
        <w:rPr>
          <w:rFonts w:ascii="Times New Roman" w:hAnsi="Times New Roman" w:cs="Times New Roman"/>
          <w:sz w:val="28"/>
        </w:rPr>
        <w:t>абличное значение критерия Стьюдента больше расчетного знач</w:t>
      </w:r>
      <w:r>
        <w:rPr>
          <w:rFonts w:ascii="Times New Roman" w:hAnsi="Times New Roman" w:cs="Times New Roman"/>
          <w:sz w:val="28"/>
        </w:rPr>
        <w:t>ения</w:t>
      </w:r>
      <w:r w:rsidR="00426EF4">
        <w:rPr>
          <w:rFonts w:ascii="Times New Roman" w:hAnsi="Times New Roman" w:cs="Times New Roman"/>
          <w:sz w:val="28"/>
        </w:rPr>
        <w:t xml:space="preserve"> критерия Стьюдента, </w:t>
      </w:r>
      <w:r w:rsidRPr="00E630A8">
        <w:rPr>
          <w:rFonts w:ascii="Times New Roman" w:hAnsi="Times New Roman" w:cs="Times New Roman"/>
          <w:sz w:val="28"/>
        </w:rPr>
        <w:t>значит</w:t>
      </w:r>
      <w:r w:rsidR="00426EF4">
        <w:rPr>
          <w:rFonts w:ascii="Times New Roman" w:hAnsi="Times New Roman" w:cs="Times New Roman"/>
          <w:sz w:val="28"/>
        </w:rPr>
        <w:t>,</w:t>
      </w:r>
      <w:r w:rsidRPr="00E630A8">
        <w:rPr>
          <w:rFonts w:ascii="Times New Roman" w:hAnsi="Times New Roman" w:cs="Times New Roman"/>
          <w:sz w:val="28"/>
        </w:rPr>
        <w:t xml:space="preserve"> нулевая гипотеза подтверждается, </w:t>
      </w:r>
      <w:proofErr w:type="gramStart"/>
      <w:r w:rsidRPr="00E630A8">
        <w:rPr>
          <w:rFonts w:ascii="Times New Roman" w:hAnsi="Times New Roman" w:cs="Times New Roman"/>
          <w:sz w:val="28"/>
        </w:rPr>
        <w:t>а</w:t>
      </w:r>
      <w:proofErr w:type="gramEnd"/>
      <w:r w:rsidRPr="00E630A8">
        <w:rPr>
          <w:rFonts w:ascii="Times New Roman" w:hAnsi="Times New Roman" w:cs="Times New Roman"/>
          <w:sz w:val="28"/>
        </w:rPr>
        <w:t xml:space="preserve"> следовательно коэф</w:t>
      </w:r>
      <w:r>
        <w:rPr>
          <w:rFonts w:ascii="Times New Roman" w:hAnsi="Times New Roman" w:cs="Times New Roman"/>
          <w:sz w:val="28"/>
        </w:rPr>
        <w:t>фициент</w:t>
      </w:r>
      <w:r w:rsidRPr="00E630A8">
        <w:rPr>
          <w:rFonts w:ascii="Times New Roman" w:hAnsi="Times New Roman" w:cs="Times New Roman"/>
          <w:sz w:val="28"/>
        </w:rPr>
        <w:t xml:space="preserve"> кор</w:t>
      </w:r>
      <w:r w:rsidR="00CD1B48">
        <w:rPr>
          <w:rFonts w:ascii="Times New Roman" w:hAnsi="Times New Roman" w:cs="Times New Roman"/>
          <w:sz w:val="28"/>
        </w:rPr>
        <w:t>р</w:t>
      </w:r>
      <w:r w:rsidRPr="00E630A8">
        <w:rPr>
          <w:rFonts w:ascii="Times New Roman" w:hAnsi="Times New Roman" w:cs="Times New Roman"/>
          <w:sz w:val="28"/>
        </w:rPr>
        <w:t>еляции не значим</w:t>
      </w:r>
      <w:r>
        <w:rPr>
          <w:rFonts w:ascii="Times New Roman" w:hAnsi="Times New Roman" w:cs="Times New Roman"/>
          <w:sz w:val="28"/>
        </w:rPr>
        <w:t>.</w:t>
      </w:r>
    </w:p>
    <w:p w:rsidR="00785D60" w:rsidRPr="003022BD" w:rsidRDefault="003022BD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  <w:r w:rsidRPr="003022BD">
        <w:rPr>
          <w:rFonts w:ascii="Times New Roman" w:hAnsi="Times New Roman" w:cs="Times New Roman"/>
          <w:sz w:val="28"/>
          <w:u w:val="single"/>
        </w:rPr>
        <w:t>Задание 2.2</w:t>
      </w:r>
    </w:p>
    <w:p w:rsidR="00AD730B" w:rsidRPr="00AD730B" w:rsidRDefault="00AD730B" w:rsidP="00AD73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D730B">
        <w:rPr>
          <w:rFonts w:ascii="Times New Roman" w:hAnsi="Times New Roman" w:cs="Times New Roman"/>
          <w:sz w:val="28"/>
        </w:rPr>
        <w:t>Определить коэффициент корреляции между количеством деталей (у) и стоимостью их изготовления (</w:t>
      </w:r>
      <w:proofErr w:type="spellStart"/>
      <w:r w:rsidRPr="00AD730B">
        <w:rPr>
          <w:rFonts w:ascii="Times New Roman" w:hAnsi="Times New Roman" w:cs="Times New Roman"/>
          <w:sz w:val="28"/>
        </w:rPr>
        <w:t>х</w:t>
      </w:r>
      <w:proofErr w:type="spellEnd"/>
      <w:r w:rsidRPr="00AD730B">
        <w:rPr>
          <w:rFonts w:ascii="Times New Roman" w:hAnsi="Times New Roman" w:cs="Times New Roman"/>
          <w:sz w:val="28"/>
        </w:rPr>
        <w:t>). Оценить его значимость.</w:t>
      </w:r>
    </w:p>
    <w:p w:rsidR="00AD730B" w:rsidRPr="00AD730B" w:rsidRDefault="00AD730B" w:rsidP="00AD73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D730B">
        <w:rPr>
          <w:rFonts w:ascii="Times New Roman" w:hAnsi="Times New Roman" w:cs="Times New Roman"/>
          <w:sz w:val="28"/>
        </w:rPr>
        <w:t xml:space="preserve">Исходные данные: </w:t>
      </w:r>
    </w:p>
    <w:p w:rsidR="00AD730B" w:rsidRPr="00AD730B" w:rsidRDefault="00AD730B" w:rsidP="00AD73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AD730B">
        <w:rPr>
          <w:rFonts w:ascii="Times New Roman" w:hAnsi="Times New Roman" w:cs="Times New Roman"/>
          <w:sz w:val="28"/>
        </w:rPr>
        <w:t>х</w:t>
      </w:r>
      <w:proofErr w:type="spellEnd"/>
      <w:r w:rsidRPr="00AD730B">
        <w:rPr>
          <w:rFonts w:ascii="Times New Roman" w:hAnsi="Times New Roman" w:cs="Times New Roman"/>
          <w:sz w:val="28"/>
        </w:rPr>
        <w:t xml:space="preserve">  18  22  13  20  15  14</w:t>
      </w:r>
    </w:p>
    <w:p w:rsidR="00AD730B" w:rsidRPr="00AD730B" w:rsidRDefault="00AD730B" w:rsidP="00AD73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D730B">
        <w:rPr>
          <w:rFonts w:ascii="Times New Roman" w:hAnsi="Times New Roman" w:cs="Times New Roman"/>
          <w:sz w:val="28"/>
        </w:rPr>
        <w:t>у  17  20  11  18  14  10</w:t>
      </w:r>
    </w:p>
    <w:p w:rsidR="003022BD" w:rsidRDefault="00AD730B" w:rsidP="00AD73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D730B">
        <w:rPr>
          <w:rFonts w:ascii="Times New Roman" w:hAnsi="Times New Roman" w:cs="Times New Roman"/>
          <w:sz w:val="28"/>
        </w:rPr>
        <w:t xml:space="preserve">Это нулевой вариант. Каждое значение </w:t>
      </w:r>
      <w:proofErr w:type="spellStart"/>
      <w:r w:rsidRPr="00AD730B">
        <w:rPr>
          <w:rFonts w:ascii="Times New Roman" w:hAnsi="Times New Roman" w:cs="Times New Roman"/>
          <w:sz w:val="28"/>
        </w:rPr>
        <w:t>х</w:t>
      </w:r>
      <w:proofErr w:type="spellEnd"/>
      <w:r w:rsidRPr="00AD730B">
        <w:rPr>
          <w:rFonts w:ascii="Times New Roman" w:hAnsi="Times New Roman" w:cs="Times New Roman"/>
          <w:sz w:val="28"/>
        </w:rPr>
        <w:t xml:space="preserve"> и </w:t>
      </w:r>
      <w:proofErr w:type="gramStart"/>
      <w:r w:rsidRPr="00AD730B">
        <w:rPr>
          <w:rFonts w:ascii="Times New Roman" w:hAnsi="Times New Roman" w:cs="Times New Roman"/>
          <w:sz w:val="28"/>
        </w:rPr>
        <w:t>у</w:t>
      </w:r>
      <w:proofErr w:type="gramEnd"/>
      <w:r w:rsidRPr="00AD730B"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было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Pr="00AD730B">
        <w:rPr>
          <w:rFonts w:ascii="Times New Roman" w:hAnsi="Times New Roman" w:cs="Times New Roman"/>
          <w:sz w:val="28"/>
        </w:rPr>
        <w:t>увелич</w:t>
      </w:r>
      <w:r>
        <w:rPr>
          <w:rFonts w:ascii="Times New Roman" w:hAnsi="Times New Roman" w:cs="Times New Roman"/>
          <w:sz w:val="28"/>
        </w:rPr>
        <w:t>ено</w:t>
      </w:r>
      <w:r w:rsidRPr="00AD730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 свой номер классного журнала (</w:t>
      </w:r>
      <w:r w:rsidR="00744DE8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).</w:t>
      </w:r>
    </w:p>
    <w:p w:rsidR="003022BD" w:rsidRDefault="00CD1B48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Аналогично предыдущему заданию, рассчитаем коэффициент корреляции и расчетное значение критерия Стьюдента,</w:t>
      </w:r>
      <w:r w:rsidR="00097046">
        <w:rPr>
          <w:rFonts w:ascii="Times New Roman" w:hAnsi="Times New Roman" w:cs="Times New Roman"/>
          <w:sz w:val="28"/>
        </w:rPr>
        <w:t xml:space="preserve"> а так же его значимость. Результаты промежуточных вычислений приведены в таблице 4.2</w:t>
      </w:r>
    </w:p>
    <w:p w:rsidR="00097046" w:rsidRDefault="00097046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97046" w:rsidRDefault="00097046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4.2 – результаты промежуточных вычислений.</w:t>
      </w:r>
    </w:p>
    <w:tbl>
      <w:tblPr>
        <w:tblW w:w="8280" w:type="dxa"/>
        <w:tblInd w:w="89" w:type="dxa"/>
        <w:tblLook w:val="04A0"/>
      </w:tblPr>
      <w:tblGrid>
        <w:gridCol w:w="1462"/>
        <w:gridCol w:w="1031"/>
        <w:gridCol w:w="953"/>
        <w:gridCol w:w="953"/>
        <w:gridCol w:w="953"/>
        <w:gridCol w:w="953"/>
        <w:gridCol w:w="953"/>
        <w:gridCol w:w="1022"/>
      </w:tblGrid>
      <w:tr w:rsidR="00097046" w:rsidRPr="00097046" w:rsidTr="00FD2C4C">
        <w:trPr>
          <w:trHeight w:val="222"/>
        </w:trPr>
        <w:tc>
          <w:tcPr>
            <w:tcW w:w="1462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097046" w:rsidRPr="00097046" w:rsidRDefault="00097046" w:rsidP="0009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31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097046" w:rsidRPr="00097046" w:rsidRDefault="00097046" w:rsidP="0009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097046" w:rsidRPr="00097046" w:rsidRDefault="00097046" w:rsidP="0009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097046" w:rsidRPr="00097046" w:rsidRDefault="00097046" w:rsidP="0009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097046" w:rsidRPr="00097046" w:rsidRDefault="00097046" w:rsidP="0009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097046" w:rsidRPr="00097046" w:rsidRDefault="00097046" w:rsidP="0009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53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7046" w:rsidRPr="00097046" w:rsidRDefault="00097046" w:rsidP="0009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97046" w:rsidRPr="00097046" w:rsidRDefault="00097046" w:rsidP="0009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</w:t>
            </w:r>
          </w:p>
        </w:tc>
      </w:tr>
      <w:tr w:rsidR="00FD2C4C" w:rsidRPr="00097046" w:rsidTr="00200C4F">
        <w:trPr>
          <w:trHeight w:val="375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097046" w:rsidRDefault="00345CE5" w:rsidP="0009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  <w:r w:rsidR="00FD2C4C" w:rsidRPr="00097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44D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44D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44D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44D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44D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44D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2C4C" w:rsidRPr="00FD2C4C" w:rsidRDefault="00744DE8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114</w:t>
            </w:r>
          </w:p>
        </w:tc>
      </w:tr>
      <w:tr w:rsidR="00FD2C4C" w:rsidRPr="00097046" w:rsidTr="00234A17">
        <w:trPr>
          <w:trHeight w:val="401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097046" w:rsidRDefault="00345CE5" w:rsidP="0009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 w:rsidR="00FD2C4C" w:rsidRPr="00097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744DE8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44D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44D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44D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44D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44D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2C4C" w:rsidRPr="00FD2C4C" w:rsidRDefault="00744DE8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102</w:t>
            </w:r>
          </w:p>
        </w:tc>
      </w:tr>
      <w:tr w:rsidR="00FD2C4C" w:rsidRPr="00097046" w:rsidTr="00200C4F">
        <w:trPr>
          <w:trHeight w:val="37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097046" w:rsidRDefault="00345CE5" w:rsidP="0009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744DE8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744DE8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744DE8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744DE8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744DE8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744DE8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</w:rPr>
              <w:t>2</w:t>
            </w:r>
            <w:r w:rsidR="00744DE8">
              <w:rPr>
                <w:rFonts w:ascii="Times New Roman" w:hAnsi="Times New Roman" w:cs="Times New Roman"/>
                <w:color w:val="000000"/>
                <w:sz w:val="28"/>
              </w:rPr>
              <w:t>007</w:t>
            </w:r>
          </w:p>
        </w:tc>
      </w:tr>
      <w:tr w:rsidR="00FD2C4C" w:rsidRPr="00097046" w:rsidTr="00200C4F">
        <w:trPr>
          <w:trHeight w:val="37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097046" w:rsidRDefault="00EF0DCC" w:rsidP="0009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̅</w:t>
            </w:r>
            <w:r w:rsidR="00FD2C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="00FD2C4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²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</w:rPr>
              <w:t>64</w:t>
            </w:r>
          </w:p>
        </w:tc>
      </w:tr>
      <w:tr w:rsidR="00FD2C4C" w:rsidRPr="00097046" w:rsidTr="00200C4F">
        <w:trPr>
          <w:trHeight w:val="37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097046" w:rsidRDefault="00FD2C4C" w:rsidP="00097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7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Pr="00097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proofErr w:type="gramStart"/>
            <w:r w:rsidRPr="00097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</w:t>
            </w:r>
            <w:proofErr w:type="gramEnd"/>
            <w:r w:rsidRPr="00097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</w:t>
            </w:r>
            <w:proofErr w:type="spellEnd"/>
            <w:r w:rsidRPr="00097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̅)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²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2C4C" w:rsidRPr="00FD2C4C" w:rsidRDefault="00FD2C4C" w:rsidP="00FD2C4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FD2C4C">
              <w:rPr>
                <w:rFonts w:ascii="Times New Roman" w:hAnsi="Times New Roman" w:cs="Times New Roman"/>
                <w:color w:val="000000"/>
                <w:sz w:val="28"/>
              </w:rPr>
              <w:t>80</w:t>
            </w:r>
          </w:p>
        </w:tc>
      </w:tr>
    </w:tbl>
    <w:p w:rsidR="00097046" w:rsidRDefault="00097046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4587F" w:rsidRDefault="00D4587F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4587F" w:rsidRDefault="00D4587F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45CE5" w:rsidRDefault="00345CE5" w:rsidP="00345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lastRenderedPageBreak/>
        <w:t>Вычислим средние значения:</w:t>
      </w:r>
    </w:p>
    <w:p w:rsidR="00345CE5" w:rsidRPr="009D2ADC" w:rsidRDefault="00345CE5" w:rsidP="00345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- для Х</w:t>
      </w:r>
      <w:proofErr w:type="gramStart"/>
      <w:r>
        <w:rPr>
          <w:rFonts w:ascii="Times New Roman" w:eastAsiaTheme="minorEastAsia" w:hAnsi="Times New Roman" w:cs="Times New Roman"/>
          <w:sz w:val="28"/>
        </w:rPr>
        <w:t xml:space="preserve"> :</w:t>
      </w:r>
      <w:proofErr w:type="gramEnd"/>
      <w:r>
        <w:rPr>
          <w:rFonts w:ascii="Times New Roman" w:eastAsiaTheme="minorEastAsia" w:hAnsi="Times New Roman" w:cs="Times New Roman"/>
          <w:sz w:val="28"/>
        </w:rPr>
        <w:t xml:space="preserve"> </w:t>
      </w:r>
      <w:r w:rsidRPr="00F221E9">
        <w:rPr>
          <w:rFonts w:ascii="Times New Roman" w:hAnsi="Times New Roman" w:cs="Times New Roman"/>
          <w:sz w:val="28"/>
        </w:rPr>
        <w:t>X̅</w:t>
      </w:r>
      <w:r>
        <w:rPr>
          <w:rFonts w:ascii="Times New Roman" w:hAnsi="Times New Roman" w:cs="Times New Roman"/>
          <w:sz w:val="28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w:rPr>
                    <w:rFonts w:ascii="Cambria Math" w:hAnsi="Cambria Math" w:cs="Times New Roman"/>
                    <w:sz w:val="28"/>
                  </w:rPr>
                  <m:t>Х</m:t>
                </m:r>
              </m:e>
            </m:nary>
          </m:num>
          <m:den>
            <m:r>
              <w:rPr>
                <w:rFonts w:ascii="Cambria Math" w:hAnsi="Cambria Math" w:cs="Times New Roman"/>
                <w:sz w:val="28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114</m:t>
            </m:r>
          </m:num>
          <m:den>
            <m:r>
              <w:rPr>
                <w:rFonts w:ascii="Cambria Math" w:hAnsi="Cambria Math" w:cs="Times New Roman"/>
                <w:sz w:val="28"/>
              </w:rPr>
              <m:t>6</m:t>
            </m:r>
          </m:den>
        </m:f>
        <m:r>
          <w:rPr>
            <w:rFonts w:ascii="Cambria Math" w:hAnsi="Cambria Math" w:cs="Times New Roman"/>
            <w:sz w:val="28"/>
          </w:rPr>
          <m:t>=19</m:t>
        </m:r>
      </m:oMath>
    </w:p>
    <w:p w:rsidR="00345CE5" w:rsidRPr="002C10B7" w:rsidRDefault="00345CE5" w:rsidP="00345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D2ADC">
        <w:rPr>
          <w:rFonts w:ascii="Times New Roman" w:hAnsi="Times New Roman" w:cs="Times New Roman"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для</w:t>
      </w:r>
      <w:proofErr w:type="gramStart"/>
      <w:r>
        <w:rPr>
          <w:rFonts w:ascii="Times New Roman" w:hAnsi="Times New Roman" w:cs="Times New Roman"/>
          <w:sz w:val="28"/>
        </w:rPr>
        <w:t xml:space="preserve"> У</w:t>
      </w:r>
      <w:proofErr w:type="gramEnd"/>
      <w:r>
        <w:rPr>
          <w:rFonts w:ascii="Times New Roman" w:hAnsi="Times New Roman" w:cs="Times New Roman"/>
          <w:sz w:val="28"/>
        </w:rPr>
        <w:t xml:space="preserve">: Ӯ=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w:rPr>
                    <w:rFonts w:ascii="Cambria Math" w:hAnsi="Cambria Math" w:cs="Times New Roman"/>
                    <w:sz w:val="28"/>
                  </w:rPr>
                  <m:t>У</m:t>
                </m:r>
              </m:e>
            </m:nary>
          </m:num>
          <m:den>
            <m:r>
              <w:rPr>
                <w:rFonts w:ascii="Cambria Math" w:hAnsi="Cambria Math" w:cs="Times New Roman"/>
                <w:sz w:val="28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102</m:t>
            </m:r>
          </m:num>
          <m:den>
            <m:r>
              <w:rPr>
                <w:rFonts w:ascii="Cambria Math" w:hAnsi="Cambria Math" w:cs="Times New Roman"/>
                <w:sz w:val="28"/>
              </w:rPr>
              <m:t>6</m:t>
            </m:r>
          </m:den>
        </m:f>
        <m:r>
          <w:rPr>
            <w:rFonts w:ascii="Cambria Math" w:hAnsi="Cambria Math" w:cs="Times New Roman"/>
            <w:sz w:val="28"/>
          </w:rPr>
          <m:t>=17</m:t>
        </m:r>
      </m:oMath>
    </w:p>
    <w:p w:rsidR="00345CE5" w:rsidRDefault="00345CE5" w:rsidP="00345CE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для ХУ: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</w:rPr>
              <m:t>ХУ</m:t>
            </m:r>
          </m:e>
        </m:acc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w:rPr>
                    <w:rFonts w:ascii="Cambria Math" w:hAnsi="Cambria Math" w:cs="Times New Roman"/>
                    <w:sz w:val="28"/>
                  </w:rPr>
                  <m:t>ХУ</m:t>
                </m:r>
              </m:e>
            </m:nary>
          </m:num>
          <m:den>
            <m:r>
              <w:rPr>
                <w:rFonts w:ascii="Cambria Math" w:hAnsi="Cambria Math" w:cs="Times New Roman"/>
                <w:sz w:val="28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2007</m:t>
            </m:r>
          </m:num>
          <m:den>
            <m:r>
              <w:rPr>
                <w:rFonts w:ascii="Cambria Math" w:hAnsi="Cambria Math" w:cs="Times New Roman"/>
                <w:sz w:val="28"/>
              </w:rPr>
              <m:t>6</m:t>
            </m:r>
          </m:den>
        </m:f>
        <m:r>
          <w:rPr>
            <w:rFonts w:ascii="Cambria Math" w:hAnsi="Cambria Math" w:cs="Times New Roman"/>
            <w:sz w:val="28"/>
          </w:rPr>
          <m:t>=334,5</m:t>
        </m:r>
      </m:oMath>
    </w:p>
    <w:p w:rsidR="00345CE5" w:rsidRDefault="00345CE5" w:rsidP="00345C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Определим дисперсии. </w:t>
      </w:r>
    </w:p>
    <w:p w:rsidR="00345CE5" w:rsidRPr="009D2ADC" w:rsidRDefault="00345CE5" w:rsidP="00345CE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Calibri" w:hAnsi="Calibri" w:cs="Calibri"/>
          <w:sz w:val="28"/>
        </w:rPr>
        <w:t>σ²</w:t>
      </w:r>
      <w:r w:rsidRPr="00EB1550">
        <w:rPr>
          <w:rFonts w:ascii="Times New Roman" w:hAnsi="Times New Roman" w:cs="Times New Roman"/>
          <w:sz w:val="28"/>
          <w:vertAlign w:val="subscript"/>
        </w:rPr>
        <w:t>Х</w:t>
      </w:r>
      <w:r>
        <w:rPr>
          <w:rFonts w:ascii="Times New Roman" w:hAnsi="Times New Roman" w:cs="Times New Roman"/>
          <w:sz w:val="28"/>
          <w:vertAlign w:val="subscript"/>
        </w:rPr>
        <w:t xml:space="preserve"> </w:t>
      </w:r>
      <w:r w:rsidRPr="00EB1550">
        <w:rPr>
          <w:rFonts w:ascii="Times New Roman" w:hAnsi="Times New Roman" w:cs="Times New Roman"/>
          <w:sz w:val="28"/>
        </w:rPr>
        <w:t>=</w:t>
      </w:r>
      <w:r>
        <w:rPr>
          <w:rFonts w:ascii="Times New Roman" w:hAnsi="Times New Roman" w:cs="Times New Roman"/>
          <w:sz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lang w:eastAsia="ru-RU"/>
                  </w:rPr>
                  <m:t>(Хi-Х̅)²</m:t>
                </m:r>
              </m:e>
            </m:nary>
          </m:num>
          <m:den>
            <m:r>
              <w:rPr>
                <w:rFonts w:ascii="Cambria Math" w:hAnsi="Cambria Math" w:cs="Times New Roman"/>
                <w:sz w:val="28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64</m:t>
            </m:r>
          </m:num>
          <m:den>
            <m:r>
              <w:rPr>
                <w:rFonts w:ascii="Cambria Math" w:hAnsi="Cambria Math" w:cs="Times New Roman"/>
                <w:sz w:val="28"/>
              </w:rPr>
              <m:t>6</m:t>
            </m:r>
          </m:den>
        </m:f>
        <m:r>
          <w:rPr>
            <w:rFonts w:ascii="Cambria Math" w:hAnsi="Cambria Math" w:cs="Times New Roman"/>
            <w:sz w:val="28"/>
          </w:rPr>
          <m:t>=10,67</m:t>
        </m:r>
      </m:oMath>
    </w:p>
    <w:p w:rsidR="00345CE5" w:rsidRPr="009D2ADC" w:rsidRDefault="00345CE5" w:rsidP="00345CE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Calibri" w:hAnsi="Calibri" w:cs="Calibri"/>
          <w:sz w:val="28"/>
        </w:rPr>
        <w:t>σ²</w:t>
      </w:r>
      <w:r>
        <w:rPr>
          <w:rFonts w:ascii="Times New Roman" w:hAnsi="Times New Roman" w:cs="Times New Roman"/>
          <w:sz w:val="28"/>
          <w:vertAlign w:val="subscript"/>
        </w:rPr>
        <w:t>У</w:t>
      </w:r>
      <w:r w:rsidRPr="00EB1550">
        <w:rPr>
          <w:rFonts w:ascii="Times New Roman" w:hAnsi="Times New Roman" w:cs="Times New Roman"/>
          <w:sz w:val="28"/>
        </w:rPr>
        <w:t>=</w:t>
      </w:r>
      <w:r>
        <w:rPr>
          <w:rFonts w:ascii="Times New Roman" w:hAnsi="Times New Roman" w:cs="Times New Roman"/>
          <w:sz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lang w:eastAsia="ru-RU"/>
                  </w:rPr>
                  <m:t>(Уi-У̅)²</m:t>
                </m:r>
              </m:e>
            </m:nary>
          </m:num>
          <m:den>
            <m:r>
              <w:rPr>
                <w:rFonts w:ascii="Cambria Math" w:hAnsi="Cambria Math" w:cs="Times New Roman"/>
                <w:sz w:val="28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80</m:t>
            </m:r>
          </m:num>
          <m:den>
            <m:r>
              <w:rPr>
                <w:rFonts w:ascii="Cambria Math" w:hAnsi="Cambria Math" w:cs="Times New Roman"/>
                <w:sz w:val="28"/>
              </w:rPr>
              <m:t>6</m:t>
            </m:r>
          </m:den>
        </m:f>
        <m:r>
          <w:rPr>
            <w:rFonts w:ascii="Cambria Math" w:hAnsi="Cambria Math" w:cs="Times New Roman"/>
            <w:sz w:val="28"/>
          </w:rPr>
          <m:t>=13,33</m:t>
        </m:r>
      </m:oMath>
    </w:p>
    <w:p w:rsidR="00345CE5" w:rsidRPr="00AB5E87" w:rsidRDefault="00AB5E87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Коэффициент корреляции: </w:t>
      </w:r>
      <w:proofErr w:type="spellStart"/>
      <w:r>
        <w:rPr>
          <w:rFonts w:ascii="Times New Roman" w:hAnsi="Times New Roman" w:cs="Times New Roman"/>
          <w:sz w:val="28"/>
          <w:lang w:val="en-US"/>
        </w:rPr>
        <w:t>r</w:t>
      </w:r>
      <w:r w:rsidRPr="000C27FA">
        <w:rPr>
          <w:rFonts w:ascii="Times New Roman" w:hAnsi="Times New Roman" w:cs="Times New Roman"/>
          <w:sz w:val="28"/>
          <w:vertAlign w:val="subscript"/>
          <w:lang w:val="en-US"/>
        </w:rPr>
        <w:t>xy</w:t>
      </w:r>
      <w:proofErr w:type="spellEnd"/>
      <w:r w:rsidRPr="00AB5E87">
        <w:rPr>
          <w:rFonts w:ascii="Times New Roman" w:hAnsi="Times New Roman" w:cs="Times New Roman"/>
          <w:sz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lang w:val="en-US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</w:rPr>
                  <m:t>ХУ</m:t>
                </m:r>
              </m:e>
            </m:acc>
            <m:r>
              <w:rPr>
                <w:rFonts w:ascii="Cambria Math" w:hAnsi="Cambria Math" w:cs="Times New Roman"/>
                <w:sz w:val="28"/>
              </w:rPr>
              <m:t>-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</w:rPr>
                  <m:t>Х</m:t>
                </m:r>
              </m:e>
            </m:acc>
            <m:r>
              <w:rPr>
                <w:rFonts w:ascii="Cambria Math" w:hAnsi="Cambria Math" w:cs="Times New Roman"/>
                <w:sz w:val="28"/>
              </w:rPr>
              <m:t>∙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</w:rPr>
                  <m:t>У</m:t>
                </m:r>
              </m:e>
            </m:acc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8"/>
                  </w:rPr>
                  <m:t>Х</m:t>
                </m:r>
              </m:sub>
            </m:sSub>
            <m:r>
              <w:rPr>
                <w:rFonts w:ascii="Cambria Math" w:hAnsi="Cambria Math" w:cs="Times New Roman"/>
                <w:sz w:val="28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lang w:val="en-US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8"/>
                  </w:rPr>
                  <m:t>У</m:t>
                </m:r>
              </m:sub>
            </m:sSub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334,5-19∙17</m:t>
            </m:r>
          </m:num>
          <m:den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</w:rPr>
                  <m:t>10,67∙13,33</m:t>
                </m:r>
              </m:e>
            </m:rad>
          </m:den>
        </m:f>
        <m:r>
          <w:rPr>
            <w:rFonts w:ascii="Cambria Math" w:hAnsi="Cambria Math" w:cs="Times New Roman"/>
            <w:sz w:val="28"/>
          </w:rPr>
          <m:t>=0,96</m:t>
        </m:r>
      </m:oMath>
    </w:p>
    <w:p w:rsidR="00137FFD" w:rsidRPr="00137FFD" w:rsidRDefault="00137FFD" w:rsidP="00137F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Определим расчетное значение критерия Стьюдента. В данной задаче значение </w:t>
      </w:r>
      <w:r w:rsidR="00B10D96">
        <w:rPr>
          <w:rFonts w:ascii="Times New Roman" w:hAnsi="Times New Roman" w:cs="Times New Roman"/>
          <w:sz w:val="28"/>
        </w:rPr>
        <w:t>степени</w:t>
      </w:r>
      <w:r>
        <w:rPr>
          <w:rFonts w:ascii="Times New Roman" w:hAnsi="Times New Roman" w:cs="Times New Roman"/>
          <w:sz w:val="28"/>
        </w:rPr>
        <w:t xml:space="preserve"> свободы: </w:t>
      </w:r>
      <w:r>
        <w:rPr>
          <w:rFonts w:ascii="Times New Roman" w:hAnsi="Times New Roman" w:cs="Times New Roman"/>
          <w:sz w:val="28"/>
          <w:lang w:val="en-US"/>
        </w:rPr>
        <w:t>f</w:t>
      </w:r>
      <w:r w:rsidRPr="00137FFD">
        <w:rPr>
          <w:rFonts w:ascii="Times New Roman" w:hAnsi="Times New Roman" w:cs="Times New Roman"/>
          <w:sz w:val="28"/>
        </w:rPr>
        <w:t xml:space="preserve">= </w:t>
      </w:r>
      <w:r w:rsidR="002B1ED4">
        <w:rPr>
          <w:rFonts w:ascii="Times New Roman" w:hAnsi="Times New Roman" w:cs="Times New Roman"/>
          <w:sz w:val="28"/>
        </w:rPr>
        <w:t>6</w:t>
      </w:r>
      <w:r w:rsidRPr="00137FFD">
        <w:rPr>
          <w:rFonts w:ascii="Times New Roman" w:hAnsi="Times New Roman" w:cs="Times New Roman"/>
          <w:sz w:val="28"/>
        </w:rPr>
        <w:t>-2 =</w:t>
      </w:r>
      <w:r w:rsidR="002B1ED4">
        <w:rPr>
          <w:rFonts w:ascii="Times New Roman" w:hAnsi="Times New Roman" w:cs="Times New Roman"/>
          <w:sz w:val="28"/>
        </w:rPr>
        <w:t>4</w:t>
      </w:r>
      <w:r w:rsidRPr="00137FFD">
        <w:rPr>
          <w:rFonts w:ascii="Times New Roman" w:hAnsi="Times New Roman" w:cs="Times New Roman"/>
          <w:sz w:val="28"/>
        </w:rPr>
        <w:t>.</w:t>
      </w:r>
    </w:p>
    <w:p w:rsidR="003022BD" w:rsidRDefault="00137FFD" w:rsidP="00137F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Расчетное значение критерия Стьюдента: </w:t>
      </w:r>
      <m:oMath>
        <m:r>
          <w:rPr>
            <w:rFonts w:ascii="Cambria Math" w:hAnsi="Cambria Math" w:cs="Times New Roman"/>
            <w:sz w:val="28"/>
          </w:rPr>
          <m:t>t=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r∙</m:t>
            </m:r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</w:rPr>
                  <m:t>f</m:t>
                </m:r>
              </m:e>
            </m:rad>
          </m:num>
          <m:den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0,96∙</m:t>
            </m:r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</w:rPr>
                  <m:t>4</m:t>
                </m:r>
              </m:e>
            </m:rad>
          </m:num>
          <m:den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0,96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hAnsi="Cambria Math" w:cs="Times New Roman"/>
            <w:sz w:val="28"/>
          </w:rPr>
          <m:t>=6,86</m:t>
        </m:r>
      </m:oMath>
    </w:p>
    <w:p w:rsidR="003022BD" w:rsidRDefault="00A15D21" w:rsidP="00DA355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Табличное значение критерия Стьюдента:</w:t>
      </w:r>
      <w:proofErr w:type="gramStart"/>
      <w:r>
        <w:rPr>
          <w:rFonts w:ascii="Times New Roman" w:hAnsi="Times New Roman" w:cs="Times New Roman"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</w:rPr>
              <m:t>(0,05;4)</m:t>
            </m:r>
          </m:sub>
        </m:sSub>
        <m:r>
          <w:rPr>
            <w:rFonts w:ascii="Cambria Math" w:hAnsi="Cambria Math" w:cs="Times New Roman"/>
            <w:sz w:val="28"/>
          </w:rPr>
          <m:t>=2,78</m:t>
        </m:r>
      </m:oMath>
      <w:r w:rsidR="007472EE">
        <w:rPr>
          <w:rFonts w:ascii="Times New Roman" w:eastAsiaTheme="minorEastAsia" w:hAnsi="Times New Roman" w:cs="Times New Roman"/>
          <w:sz w:val="28"/>
        </w:rPr>
        <w:t xml:space="preserve"> </w:t>
      </w:r>
    </w:p>
    <w:p w:rsidR="007472EE" w:rsidRPr="00E630A8" w:rsidRDefault="007472EE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Таким образо</w:t>
      </w:r>
      <w:r w:rsidR="0078197E">
        <w:rPr>
          <w:rFonts w:ascii="Times New Roman" w:eastAsiaTheme="minorEastAsia" w:hAnsi="Times New Roman" w:cs="Times New Roman"/>
          <w:sz w:val="28"/>
        </w:rPr>
        <w:t>м</w:t>
      </w:r>
      <w:r>
        <w:rPr>
          <w:rFonts w:ascii="Times New Roman" w:eastAsiaTheme="minorEastAsia" w:hAnsi="Times New Roman" w:cs="Times New Roman"/>
          <w:sz w:val="28"/>
        </w:rPr>
        <w:t>, т</w:t>
      </w:r>
      <w:r w:rsidRPr="007472EE">
        <w:rPr>
          <w:rFonts w:ascii="Times New Roman" w:eastAsiaTheme="minorEastAsia" w:hAnsi="Times New Roman" w:cs="Times New Roman"/>
          <w:sz w:val="28"/>
        </w:rPr>
        <w:t>абличное значение критерия С</w:t>
      </w:r>
      <w:r>
        <w:rPr>
          <w:rFonts w:ascii="Times New Roman" w:eastAsiaTheme="minorEastAsia" w:hAnsi="Times New Roman" w:cs="Times New Roman"/>
          <w:sz w:val="28"/>
        </w:rPr>
        <w:t>тьюдента меньше расчетного значения</w:t>
      </w:r>
      <w:r w:rsidR="00426EF4">
        <w:rPr>
          <w:rFonts w:ascii="Times New Roman" w:eastAsiaTheme="minorEastAsia" w:hAnsi="Times New Roman" w:cs="Times New Roman"/>
          <w:sz w:val="28"/>
        </w:rPr>
        <w:t xml:space="preserve"> критерия Стьюдента,  </w:t>
      </w:r>
      <w:r w:rsidRPr="007472EE">
        <w:rPr>
          <w:rFonts w:ascii="Times New Roman" w:eastAsiaTheme="minorEastAsia" w:hAnsi="Times New Roman" w:cs="Times New Roman"/>
          <w:sz w:val="28"/>
        </w:rPr>
        <w:t>значит</w:t>
      </w:r>
      <w:r w:rsidR="00426EF4">
        <w:rPr>
          <w:rFonts w:ascii="Times New Roman" w:eastAsiaTheme="minorEastAsia" w:hAnsi="Times New Roman" w:cs="Times New Roman"/>
          <w:sz w:val="28"/>
        </w:rPr>
        <w:t>,</w:t>
      </w:r>
      <w:r w:rsidRPr="007472EE">
        <w:rPr>
          <w:rFonts w:ascii="Times New Roman" w:eastAsiaTheme="minorEastAsia" w:hAnsi="Times New Roman" w:cs="Times New Roman"/>
          <w:sz w:val="28"/>
        </w:rPr>
        <w:t xml:space="preserve"> нулевая гипотеза отвергается, а</w:t>
      </w:r>
      <w:r w:rsidR="00426EF4">
        <w:rPr>
          <w:rFonts w:ascii="Times New Roman" w:eastAsiaTheme="minorEastAsia" w:hAnsi="Times New Roman" w:cs="Times New Roman"/>
          <w:sz w:val="28"/>
        </w:rPr>
        <w:t>, следовательно,</w:t>
      </w:r>
      <w:r w:rsidRPr="007472EE">
        <w:rPr>
          <w:rFonts w:ascii="Times New Roman" w:eastAsiaTheme="minorEastAsia" w:hAnsi="Times New Roman" w:cs="Times New Roman"/>
          <w:sz w:val="28"/>
        </w:rPr>
        <w:t xml:space="preserve"> коэф</w:t>
      </w:r>
      <w:r>
        <w:rPr>
          <w:rFonts w:ascii="Times New Roman" w:eastAsiaTheme="minorEastAsia" w:hAnsi="Times New Roman" w:cs="Times New Roman"/>
          <w:sz w:val="28"/>
        </w:rPr>
        <w:t>фициент</w:t>
      </w:r>
      <w:r w:rsidRPr="007472EE">
        <w:rPr>
          <w:rFonts w:ascii="Times New Roman" w:eastAsiaTheme="minorEastAsia" w:hAnsi="Times New Roman" w:cs="Times New Roman"/>
          <w:sz w:val="28"/>
        </w:rPr>
        <w:t xml:space="preserve"> кор</w:t>
      </w:r>
      <w:r>
        <w:rPr>
          <w:rFonts w:ascii="Times New Roman" w:eastAsiaTheme="minorEastAsia" w:hAnsi="Times New Roman" w:cs="Times New Roman"/>
          <w:sz w:val="28"/>
        </w:rPr>
        <w:t>р</w:t>
      </w:r>
      <w:r w:rsidRPr="007472EE">
        <w:rPr>
          <w:rFonts w:ascii="Times New Roman" w:eastAsiaTheme="minorEastAsia" w:hAnsi="Times New Roman" w:cs="Times New Roman"/>
          <w:sz w:val="28"/>
        </w:rPr>
        <w:t>еляции  значим</w:t>
      </w:r>
      <w:r w:rsidR="00426EF4">
        <w:rPr>
          <w:rFonts w:ascii="Times New Roman" w:eastAsiaTheme="minorEastAsia" w:hAnsi="Times New Roman" w:cs="Times New Roman"/>
          <w:sz w:val="28"/>
        </w:rPr>
        <w:t>.</w:t>
      </w:r>
    </w:p>
    <w:p w:rsidR="00785D60" w:rsidRPr="006A0F34" w:rsidRDefault="006A0F34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  <w:r w:rsidRPr="006A0F34">
        <w:rPr>
          <w:rFonts w:ascii="Times New Roman" w:hAnsi="Times New Roman" w:cs="Times New Roman"/>
          <w:sz w:val="28"/>
          <w:u w:val="single"/>
        </w:rPr>
        <w:t>Задание 2.3</w:t>
      </w:r>
    </w:p>
    <w:p w:rsidR="006A0F34" w:rsidRPr="006A0F34" w:rsidRDefault="006A0F34" w:rsidP="006A0F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A0F34">
        <w:rPr>
          <w:rFonts w:ascii="Times New Roman" w:hAnsi="Times New Roman" w:cs="Times New Roman"/>
          <w:sz w:val="28"/>
        </w:rPr>
        <w:t>В результате тестирования 7 студентов они получили баллы по теории вероятностей и статистики по сто балльной системе:</w:t>
      </w:r>
    </w:p>
    <w:p w:rsidR="006A0F34" w:rsidRPr="006A0F34" w:rsidRDefault="006A0F34" w:rsidP="006A0F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A0F34">
        <w:rPr>
          <w:rFonts w:ascii="Times New Roman" w:hAnsi="Times New Roman" w:cs="Times New Roman"/>
          <w:sz w:val="28"/>
        </w:rPr>
        <w:t>Теория вероятностей: 65  90  42  47  84  58  50</w:t>
      </w:r>
    </w:p>
    <w:p w:rsidR="006A0F34" w:rsidRPr="006A0F34" w:rsidRDefault="006A0F34" w:rsidP="006A0F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A0F34">
        <w:rPr>
          <w:rFonts w:ascii="Times New Roman" w:hAnsi="Times New Roman" w:cs="Times New Roman"/>
          <w:sz w:val="28"/>
        </w:rPr>
        <w:t>Статистика:                  51  85  36  63  72  80  40.</w:t>
      </w:r>
    </w:p>
    <w:p w:rsidR="006A0F34" w:rsidRPr="006A0F34" w:rsidRDefault="006A0F34" w:rsidP="006A0F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A0F34">
        <w:rPr>
          <w:rFonts w:ascii="Times New Roman" w:hAnsi="Times New Roman" w:cs="Times New Roman"/>
          <w:sz w:val="28"/>
        </w:rPr>
        <w:t xml:space="preserve">  Определить коэффициент ранговой корреляции </w:t>
      </w:r>
      <w:proofErr w:type="spellStart"/>
      <w:r w:rsidRPr="006A0F34">
        <w:rPr>
          <w:rFonts w:ascii="Times New Roman" w:hAnsi="Times New Roman" w:cs="Times New Roman"/>
          <w:sz w:val="28"/>
        </w:rPr>
        <w:t>Спирмена</w:t>
      </w:r>
      <w:proofErr w:type="spellEnd"/>
      <w:r w:rsidR="000913B2">
        <w:rPr>
          <w:rFonts w:ascii="Times New Roman" w:hAnsi="Times New Roman" w:cs="Times New Roman"/>
          <w:sz w:val="28"/>
        </w:rPr>
        <w:t xml:space="preserve"> и </w:t>
      </w:r>
      <w:r w:rsidR="00D52809">
        <w:rPr>
          <w:rFonts w:ascii="Times New Roman" w:hAnsi="Times New Roman" w:cs="Times New Roman"/>
          <w:sz w:val="28"/>
        </w:rPr>
        <w:t>его значимость</w:t>
      </w:r>
      <w:r w:rsidRPr="006A0F34">
        <w:rPr>
          <w:rFonts w:ascii="Times New Roman" w:hAnsi="Times New Roman" w:cs="Times New Roman"/>
          <w:sz w:val="28"/>
        </w:rPr>
        <w:t xml:space="preserve">. Это нулевой вариант. Каждое значение (балл) увеличить </w:t>
      </w:r>
      <w:r w:rsidR="00426EF4">
        <w:rPr>
          <w:rFonts w:ascii="Times New Roman" w:hAnsi="Times New Roman" w:cs="Times New Roman"/>
          <w:sz w:val="28"/>
        </w:rPr>
        <w:t>на свой номер классного журнала (2).</w:t>
      </w:r>
      <w:r w:rsidRPr="006A0F34">
        <w:rPr>
          <w:rFonts w:ascii="Times New Roman" w:hAnsi="Times New Roman" w:cs="Times New Roman"/>
          <w:sz w:val="28"/>
        </w:rPr>
        <w:t xml:space="preserve"> Расчеты и результат до двух знаков. </w:t>
      </w:r>
    </w:p>
    <w:p w:rsidR="006A0F34" w:rsidRPr="006A0F34" w:rsidRDefault="006A0F34" w:rsidP="006A0F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A0F34">
        <w:rPr>
          <w:rFonts w:ascii="Times New Roman" w:hAnsi="Times New Roman" w:cs="Times New Roman"/>
          <w:sz w:val="28"/>
        </w:rPr>
        <w:t xml:space="preserve">    Результаты: </w:t>
      </w:r>
    </w:p>
    <w:p w:rsidR="006A0F34" w:rsidRPr="006A0F34" w:rsidRDefault="006A0F34" w:rsidP="006A0F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A0F34">
        <w:rPr>
          <w:rFonts w:ascii="Times New Roman" w:hAnsi="Times New Roman" w:cs="Times New Roman"/>
          <w:sz w:val="28"/>
        </w:rPr>
        <w:t>1.Коэффициент ранговой корреляции.</w:t>
      </w:r>
    </w:p>
    <w:p w:rsidR="00785D60" w:rsidRPr="00E630A8" w:rsidRDefault="006A0F34" w:rsidP="006A0F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A0F34">
        <w:rPr>
          <w:rFonts w:ascii="Times New Roman" w:hAnsi="Times New Roman" w:cs="Times New Roman"/>
          <w:sz w:val="28"/>
        </w:rPr>
        <w:t>2.</w:t>
      </w:r>
      <w:proofErr w:type="gramStart"/>
      <w:r w:rsidRPr="006A0F34">
        <w:rPr>
          <w:rFonts w:ascii="Times New Roman" w:hAnsi="Times New Roman" w:cs="Times New Roman"/>
          <w:sz w:val="28"/>
        </w:rPr>
        <w:t>Расчетное</w:t>
      </w:r>
      <w:proofErr w:type="gramEnd"/>
      <w:r w:rsidRPr="006A0F34">
        <w:rPr>
          <w:rFonts w:ascii="Times New Roman" w:hAnsi="Times New Roman" w:cs="Times New Roman"/>
          <w:sz w:val="28"/>
        </w:rPr>
        <w:t xml:space="preserve"> и  табличное значения критерия Стьюдента при уровне значимости равным 0,05 и выводы.</w:t>
      </w:r>
    </w:p>
    <w:p w:rsidR="00785D60" w:rsidRPr="00426EF4" w:rsidRDefault="006A0F34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26EF4">
        <w:rPr>
          <w:rFonts w:ascii="Times New Roman" w:hAnsi="Times New Roman" w:cs="Times New Roman"/>
          <w:sz w:val="28"/>
        </w:rPr>
        <w:lastRenderedPageBreak/>
        <w:t>Решение:</w:t>
      </w:r>
    </w:p>
    <w:p w:rsidR="000A0E58" w:rsidRDefault="000A0E58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вычисления рангового коэффициента корреляции </w:t>
      </w:r>
      <w:proofErr w:type="spellStart"/>
      <w:r>
        <w:rPr>
          <w:rFonts w:ascii="Times New Roman" w:hAnsi="Times New Roman" w:cs="Times New Roman"/>
          <w:sz w:val="28"/>
        </w:rPr>
        <w:t>Спирмена</w:t>
      </w:r>
      <w:proofErr w:type="spellEnd"/>
      <w:r>
        <w:rPr>
          <w:rFonts w:ascii="Times New Roman" w:hAnsi="Times New Roman" w:cs="Times New Roman"/>
          <w:sz w:val="28"/>
        </w:rPr>
        <w:t xml:space="preserve"> ранжируем полученные студентами баллы по двум предметам. Затем определим квад</w:t>
      </w:r>
      <w:r w:rsidR="008B3B69">
        <w:rPr>
          <w:rFonts w:ascii="Times New Roman" w:hAnsi="Times New Roman" w:cs="Times New Roman"/>
          <w:sz w:val="28"/>
        </w:rPr>
        <w:t>р</w:t>
      </w:r>
      <w:r>
        <w:rPr>
          <w:rFonts w:ascii="Times New Roman" w:hAnsi="Times New Roman" w:cs="Times New Roman"/>
          <w:sz w:val="28"/>
        </w:rPr>
        <w:t>ат разницы рангов по двум дисциплинам для каждого студента. Все эти вычисления представлены в таблице 4.3</w:t>
      </w:r>
      <w:r w:rsidR="009359B2">
        <w:rPr>
          <w:rFonts w:ascii="Times New Roman" w:hAnsi="Times New Roman" w:cs="Times New Roman"/>
          <w:sz w:val="28"/>
        </w:rPr>
        <w:t xml:space="preserve"> (все значения баллов  были увеличен</w:t>
      </w:r>
      <w:r w:rsidR="0094638A">
        <w:rPr>
          <w:rFonts w:ascii="Times New Roman" w:hAnsi="Times New Roman" w:cs="Times New Roman"/>
          <w:sz w:val="28"/>
        </w:rPr>
        <w:t>ы на номер классного журнала – 2</w:t>
      </w:r>
      <w:r w:rsidR="009359B2">
        <w:rPr>
          <w:rFonts w:ascii="Times New Roman" w:hAnsi="Times New Roman" w:cs="Times New Roman"/>
          <w:sz w:val="28"/>
        </w:rPr>
        <w:t>).</w:t>
      </w:r>
    </w:p>
    <w:p w:rsidR="000A0E58" w:rsidRPr="00E630A8" w:rsidRDefault="000A0E58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4.3 – Расчет коэффициент</w:t>
      </w:r>
      <w:r w:rsidR="00520AEC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ранговой корреляции </w:t>
      </w:r>
      <w:proofErr w:type="spellStart"/>
      <w:r>
        <w:rPr>
          <w:rFonts w:ascii="Times New Roman" w:hAnsi="Times New Roman" w:cs="Times New Roman"/>
          <w:sz w:val="28"/>
        </w:rPr>
        <w:t>Спирмена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tbl>
      <w:tblPr>
        <w:tblW w:w="9924" w:type="dxa"/>
        <w:tblInd w:w="108" w:type="dxa"/>
        <w:tblLook w:val="04A0"/>
      </w:tblPr>
      <w:tblGrid>
        <w:gridCol w:w="2868"/>
        <w:gridCol w:w="1108"/>
        <w:gridCol w:w="1108"/>
        <w:gridCol w:w="1148"/>
        <w:gridCol w:w="968"/>
        <w:gridCol w:w="988"/>
        <w:gridCol w:w="868"/>
        <w:gridCol w:w="868"/>
      </w:tblGrid>
      <w:tr w:rsidR="00CA02BF" w:rsidRPr="00CE4187" w:rsidTr="00CA02BF">
        <w:trPr>
          <w:trHeight w:val="300"/>
        </w:trPr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CE4187" w:rsidRPr="00CE4187" w:rsidRDefault="00CE4187" w:rsidP="00CE41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№ студента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E4187" w:rsidRPr="00CE4187" w:rsidRDefault="00CE4187" w:rsidP="00CE41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4187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E4187" w:rsidRPr="00CE4187" w:rsidRDefault="00CE4187" w:rsidP="00CE41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4187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E4187" w:rsidRPr="00CE4187" w:rsidRDefault="00CE4187" w:rsidP="00CE41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4187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E4187" w:rsidRPr="00CE4187" w:rsidRDefault="00CE4187" w:rsidP="00CE41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4187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E4187" w:rsidRPr="00CE4187" w:rsidRDefault="00CE4187" w:rsidP="00CE41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4187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E4187" w:rsidRPr="00CE4187" w:rsidRDefault="00CE4187" w:rsidP="00CE41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4187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E4187" w:rsidRPr="00CE4187" w:rsidRDefault="00CE4187" w:rsidP="00CE41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4187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</w:tr>
      <w:tr w:rsidR="009359B2" w:rsidRPr="00CE4187" w:rsidTr="000A0E58">
        <w:trPr>
          <w:trHeight w:val="375"/>
        </w:trPr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CE4187" w:rsidRDefault="009359B2" w:rsidP="000A0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1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Теория вероятностей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9359B2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7B5B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9359B2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7B5B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9359B2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7B5B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7B5B44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9359B2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7B5B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9359B2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7B5B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9359B2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7B5B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9359B2" w:rsidRPr="00CE4187" w:rsidTr="000A0E58">
        <w:trPr>
          <w:trHeight w:val="375"/>
        </w:trPr>
        <w:tc>
          <w:tcPr>
            <w:tcW w:w="2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59B2" w:rsidRPr="00CE4187" w:rsidRDefault="009359B2" w:rsidP="000A0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41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Статистика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9359B2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7B5B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9359B2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7B5B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7B5B44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9359B2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7B5B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9359B2" w:rsidP="007B5B4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7B5B4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7B5B44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7B5B44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</w:tr>
      <w:tr w:rsidR="009359B2" w:rsidRPr="00CE4187" w:rsidTr="000A0E58">
        <w:trPr>
          <w:trHeight w:val="375"/>
        </w:trPr>
        <w:tc>
          <w:tcPr>
            <w:tcW w:w="2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59B2" w:rsidRPr="00CE4187" w:rsidRDefault="009359B2" w:rsidP="000A0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Ранг (</w:t>
            </w:r>
            <w:proofErr w:type="spellStart"/>
            <w:proofErr w:type="gramStart"/>
            <w:r w:rsidRPr="00CE41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</w:t>
            </w:r>
            <w:proofErr w:type="gramEnd"/>
            <w:r w:rsidRPr="00CE41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7B5B44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7B5B44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9359B2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3530DA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3530DA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9359B2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9359B2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9359B2" w:rsidRPr="00CE4187" w:rsidTr="000A0E58">
        <w:trPr>
          <w:trHeight w:val="375"/>
        </w:trPr>
        <w:tc>
          <w:tcPr>
            <w:tcW w:w="2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59B2" w:rsidRPr="00CE4187" w:rsidRDefault="009359B2" w:rsidP="000A0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Ранг (</w:t>
            </w:r>
            <w:proofErr w:type="spellStart"/>
            <w:proofErr w:type="gramStart"/>
            <w:r w:rsidRPr="00CE41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</w:t>
            </w:r>
            <w:proofErr w:type="gramEnd"/>
            <w:r w:rsidRPr="00CE41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3530DA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3530DA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3530DA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3530DA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3530DA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3530DA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9B2" w:rsidRPr="009359B2" w:rsidRDefault="003530DA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9359B2" w:rsidRPr="00CE4187" w:rsidTr="000A0E58">
        <w:trPr>
          <w:trHeight w:val="300"/>
        </w:trPr>
        <w:tc>
          <w:tcPr>
            <w:tcW w:w="2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9B2" w:rsidRPr="00CE4187" w:rsidRDefault="009359B2" w:rsidP="000A0E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CE4187">
              <w:rPr>
                <w:rFonts w:ascii="Calibri" w:eastAsia="Times New Roman" w:hAnsi="Calibri" w:cs="Calibri"/>
                <w:color w:val="000000"/>
                <w:sz w:val="28"/>
                <w:lang w:eastAsia="ru-RU"/>
              </w:rPr>
              <w:t>d</w:t>
            </w:r>
            <w:proofErr w:type="spellEnd"/>
            <w:r w:rsidRPr="00CA02BF">
              <w:rPr>
                <w:rFonts w:ascii="Calibri" w:eastAsia="Times New Roman" w:hAnsi="Calibri" w:cs="Calibri"/>
                <w:color w:val="000000"/>
                <w:sz w:val="28"/>
                <w:lang w:eastAsia="ru-RU"/>
              </w:rPr>
              <w:t>²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9B2" w:rsidRPr="00DD13F7" w:rsidRDefault="00DD13F7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lang w:val="en-US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9B2" w:rsidRPr="00CC0C03" w:rsidRDefault="00CC0C03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lang w:val="en-US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9B2" w:rsidRPr="00CC0C03" w:rsidRDefault="00CC0C03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lang w:val="en-US"/>
              </w:rPr>
              <w:t>-16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9B2" w:rsidRPr="009359B2" w:rsidRDefault="009359B2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9B2" w:rsidRPr="00CC0C03" w:rsidRDefault="00CC0C03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lang w:val="en-US"/>
              </w:rPr>
              <w:t>36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9B2" w:rsidRPr="00CC0C03" w:rsidRDefault="00CC0C03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lang w:val="en-US"/>
              </w:rPr>
              <w:t>9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59B2" w:rsidRPr="00CC0C03" w:rsidRDefault="00CC0C03" w:rsidP="009359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lang w:val="en-US"/>
              </w:rPr>
              <w:t>0</w:t>
            </w:r>
          </w:p>
        </w:tc>
      </w:tr>
    </w:tbl>
    <w:p w:rsidR="00785D60" w:rsidRPr="00DD13F7" w:rsidRDefault="00785D60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</w:p>
    <w:p w:rsidR="00570D05" w:rsidRPr="00E630A8" w:rsidRDefault="00570D05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Значение степени свободы составляет </w:t>
      </w:r>
      <w:r>
        <w:rPr>
          <w:rFonts w:ascii="Times New Roman" w:hAnsi="Times New Roman" w:cs="Times New Roman"/>
          <w:sz w:val="28"/>
          <w:lang w:val="en-US"/>
        </w:rPr>
        <w:t>f</w:t>
      </w:r>
      <w:r w:rsidRPr="00570D05">
        <w:rPr>
          <w:rFonts w:ascii="Times New Roman" w:hAnsi="Times New Roman" w:cs="Times New Roman"/>
          <w:sz w:val="28"/>
        </w:rPr>
        <w:t xml:space="preserve"> = 7 – 2 =5</w:t>
      </w:r>
    </w:p>
    <w:p w:rsidR="00785D60" w:rsidRPr="00955FE2" w:rsidRDefault="00FA1BDE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Количество ранжируемых элементов: </w:t>
      </w:r>
      <w:r>
        <w:rPr>
          <w:rFonts w:ascii="Times New Roman" w:hAnsi="Times New Roman" w:cs="Times New Roman"/>
          <w:sz w:val="28"/>
          <w:lang w:val="en-US"/>
        </w:rPr>
        <w:t>n</w:t>
      </w:r>
      <w:r w:rsidRPr="00955FE2">
        <w:rPr>
          <w:rFonts w:ascii="Times New Roman" w:hAnsi="Times New Roman" w:cs="Times New Roman"/>
          <w:sz w:val="28"/>
        </w:rPr>
        <w:t xml:space="preserve"> = 7 </w:t>
      </w:r>
    </w:p>
    <w:p w:rsidR="00785D60" w:rsidRPr="00AB2013" w:rsidRDefault="00AB2013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Коэффициент корреляции </w:t>
      </w:r>
      <w:proofErr w:type="spellStart"/>
      <w:r>
        <w:rPr>
          <w:rFonts w:ascii="Times New Roman" w:eastAsiaTheme="minorEastAsia" w:hAnsi="Times New Roman" w:cs="Times New Roman"/>
          <w:sz w:val="28"/>
        </w:rPr>
        <w:t>Спирмена</w:t>
      </w:r>
      <w:proofErr w:type="spellEnd"/>
      <w:r>
        <w:rPr>
          <w:rFonts w:ascii="Times New Roman" w:eastAsiaTheme="minorEastAsia" w:hAnsi="Times New Roman" w:cs="Times New Roman"/>
          <w:sz w:val="28"/>
        </w:rPr>
        <w:t xml:space="preserve">: </w:t>
      </w:r>
      <m:oMath>
        <m:r>
          <w:rPr>
            <w:rFonts w:ascii="Cambria Math" w:hAnsi="Cambria Math" w:cs="Times New Roman"/>
            <w:sz w:val="28"/>
          </w:rPr>
          <m:t>ρ=1-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6∙</m:t>
            </m:r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28"/>
                    <w:lang w:eastAsia="ru-RU"/>
                  </w:rPr>
                  <m:t>d²</m:t>
                </m:r>
              </m:e>
            </m:nary>
          </m:num>
          <m:den>
            <m:r>
              <w:rPr>
                <w:rFonts w:ascii="Cambria Math" w:hAnsi="Cambria Math" w:cs="Times New Roman"/>
                <w:sz w:val="28"/>
              </w:rPr>
              <m:t>n∙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</w:rPr>
                  <m:t>-1</m:t>
                </m:r>
              </m:e>
            </m:d>
          </m:den>
        </m:f>
        <m:r>
          <w:rPr>
            <w:rFonts w:ascii="Cambria Math" w:hAnsi="Cambria Math" w:cs="Times New Roman"/>
            <w:sz w:val="28"/>
          </w:rPr>
          <m:t>=1-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6∙34</m:t>
            </m:r>
          </m:num>
          <m:den>
            <m:r>
              <w:rPr>
                <w:rFonts w:ascii="Cambria Math" w:hAnsi="Cambria Math" w:cs="Times New Roman"/>
                <w:sz w:val="28"/>
              </w:rPr>
              <m:t>7∙48</m:t>
            </m:r>
          </m:den>
        </m:f>
        <m:r>
          <w:rPr>
            <w:rFonts w:ascii="Cambria Math" w:hAnsi="Cambria Math" w:cs="Times New Roman"/>
            <w:sz w:val="28"/>
          </w:rPr>
          <m:t>=0,39</m:t>
        </m:r>
      </m:oMath>
    </w:p>
    <w:p w:rsidR="00785D60" w:rsidRDefault="00D52809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Таким образом, коэффициент корреляции </w:t>
      </w:r>
      <w:proofErr w:type="spellStart"/>
      <w:r>
        <w:rPr>
          <w:rFonts w:ascii="Times New Roman" w:hAnsi="Times New Roman" w:cs="Times New Roman"/>
          <w:sz w:val="28"/>
        </w:rPr>
        <w:t>Спирмена</w:t>
      </w:r>
      <w:proofErr w:type="spellEnd"/>
      <w:r>
        <w:rPr>
          <w:rFonts w:ascii="Times New Roman" w:hAnsi="Times New Roman" w:cs="Times New Roman"/>
          <w:sz w:val="28"/>
        </w:rPr>
        <w:t xml:space="preserve"> выявил прямую тесную зависимость</w:t>
      </w:r>
      <w:r w:rsidR="00200C4F">
        <w:rPr>
          <w:rFonts w:ascii="Times New Roman" w:hAnsi="Times New Roman" w:cs="Times New Roman"/>
          <w:sz w:val="28"/>
        </w:rPr>
        <w:t>. Определим его значимость. Для этого необходимо табличное значение критерия значимости</w:t>
      </w:r>
      <w:r w:rsidR="00570D05">
        <w:rPr>
          <w:rFonts w:ascii="Times New Roman" w:hAnsi="Times New Roman" w:cs="Times New Roman"/>
          <w:sz w:val="28"/>
        </w:rPr>
        <w:t xml:space="preserve"> </w:t>
      </w:r>
      <w:proofErr w:type="spellStart"/>
      <w:r w:rsidR="00570D05">
        <w:rPr>
          <w:rFonts w:ascii="Times New Roman" w:hAnsi="Times New Roman" w:cs="Times New Roman"/>
          <w:sz w:val="28"/>
        </w:rPr>
        <w:t>Спирмена</w:t>
      </w:r>
      <w:proofErr w:type="spellEnd"/>
      <w:r w:rsidR="00570D05">
        <w:rPr>
          <w:rFonts w:ascii="Times New Roman" w:hAnsi="Times New Roman" w:cs="Times New Roman"/>
          <w:sz w:val="28"/>
        </w:rPr>
        <w:t xml:space="preserve"> со степенью значимости </w:t>
      </w:r>
      <w:r w:rsidR="00570D05">
        <w:rPr>
          <w:rFonts w:ascii="Calibri" w:hAnsi="Calibri" w:cs="Calibri"/>
          <w:sz w:val="28"/>
        </w:rPr>
        <w:t>α</w:t>
      </w:r>
      <w:r w:rsidR="00CF7DDE">
        <w:rPr>
          <w:rFonts w:ascii="Times New Roman" w:hAnsi="Times New Roman" w:cs="Times New Roman"/>
          <w:sz w:val="28"/>
        </w:rPr>
        <w:t>=0,05</w:t>
      </w:r>
      <w:r w:rsidR="00DF61E2">
        <w:rPr>
          <w:rFonts w:ascii="Times New Roman" w:hAnsi="Times New Roman" w:cs="Times New Roman"/>
          <w:sz w:val="28"/>
        </w:rPr>
        <w:t xml:space="preserve">, оно равно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</w:rPr>
              <m:t>ρ</m:t>
            </m:r>
          </m:e>
          <m:sub>
            <m:r>
              <w:rPr>
                <w:rFonts w:ascii="Cambria Math" w:hAnsi="Cambria Math" w:cs="Times New Roman"/>
                <w:sz w:val="28"/>
              </w:rPr>
              <m:t>(0,05;5)</m:t>
            </m:r>
          </m:sub>
        </m:sSub>
        <m:r>
          <w:rPr>
            <w:rFonts w:ascii="Cambria Math" w:hAnsi="Cambria Math" w:cs="Times New Roman"/>
            <w:sz w:val="28"/>
          </w:rPr>
          <m:t>=0,94</m:t>
        </m:r>
      </m:oMath>
      <w:r w:rsidR="0000151D" w:rsidRPr="0000151D">
        <w:rPr>
          <w:rFonts w:ascii="Times New Roman" w:hAnsi="Times New Roman" w:cs="Times New Roman"/>
          <w:sz w:val="28"/>
        </w:rPr>
        <w:t>.</w:t>
      </w:r>
      <w:r w:rsidR="00CF7DDE">
        <w:rPr>
          <w:rFonts w:ascii="Times New Roman" w:hAnsi="Times New Roman" w:cs="Times New Roman"/>
          <w:sz w:val="28"/>
        </w:rPr>
        <w:t xml:space="preserve"> Таким образом, расчетное значение критерия корреляции </w:t>
      </w:r>
      <w:proofErr w:type="spellStart"/>
      <w:r w:rsidR="00CF7DDE">
        <w:rPr>
          <w:rFonts w:ascii="Times New Roman" w:hAnsi="Times New Roman" w:cs="Times New Roman"/>
          <w:sz w:val="28"/>
        </w:rPr>
        <w:t>Спирмена</w:t>
      </w:r>
      <w:proofErr w:type="spellEnd"/>
      <w:r w:rsidR="00CF7DDE">
        <w:rPr>
          <w:rFonts w:ascii="Times New Roman" w:hAnsi="Times New Roman" w:cs="Times New Roman"/>
          <w:sz w:val="28"/>
        </w:rPr>
        <w:t xml:space="preserve"> меньше </w:t>
      </w:r>
      <w:r w:rsidR="002E6306">
        <w:rPr>
          <w:rFonts w:ascii="Times New Roman" w:hAnsi="Times New Roman" w:cs="Times New Roman"/>
          <w:sz w:val="28"/>
        </w:rPr>
        <w:t>критического</w:t>
      </w:r>
      <w:r w:rsidR="00CA13DB">
        <w:rPr>
          <w:rFonts w:ascii="Times New Roman" w:hAnsi="Times New Roman" w:cs="Times New Roman"/>
          <w:sz w:val="28"/>
        </w:rPr>
        <w:t xml:space="preserve"> значения критерия</w:t>
      </w:r>
      <w:r w:rsidR="001249C6">
        <w:rPr>
          <w:rFonts w:ascii="Times New Roman" w:hAnsi="Times New Roman" w:cs="Times New Roman"/>
          <w:sz w:val="28"/>
        </w:rPr>
        <w:t>.</w:t>
      </w:r>
      <w:r w:rsidR="00CA13DB">
        <w:rPr>
          <w:rFonts w:ascii="Times New Roman" w:hAnsi="Times New Roman" w:cs="Times New Roman"/>
          <w:sz w:val="28"/>
        </w:rPr>
        <w:t xml:space="preserve"> </w:t>
      </w:r>
      <w:proofErr w:type="gramStart"/>
      <w:r w:rsidR="001249C6">
        <w:rPr>
          <w:rFonts w:ascii="Times New Roman" w:hAnsi="Times New Roman" w:cs="Times New Roman"/>
          <w:sz w:val="28"/>
        </w:rPr>
        <w:t>З</w:t>
      </w:r>
      <w:r w:rsidR="00CA13DB">
        <w:rPr>
          <w:rFonts w:ascii="Times New Roman" w:hAnsi="Times New Roman" w:cs="Times New Roman"/>
          <w:sz w:val="28"/>
        </w:rPr>
        <w:t>начит</w:t>
      </w:r>
      <w:proofErr w:type="gramEnd"/>
      <w:r w:rsidR="00CF7DDE" w:rsidRPr="00CF7DDE">
        <w:rPr>
          <w:rFonts w:ascii="Times New Roman" w:hAnsi="Times New Roman" w:cs="Times New Roman"/>
          <w:sz w:val="28"/>
        </w:rPr>
        <w:t xml:space="preserve">  нулевая гипотеза </w:t>
      </w:r>
      <w:r w:rsidR="00CA13DB">
        <w:rPr>
          <w:rFonts w:ascii="Times New Roman" w:hAnsi="Times New Roman" w:cs="Times New Roman"/>
          <w:sz w:val="28"/>
        </w:rPr>
        <w:t>подтверждается</w:t>
      </w:r>
      <w:r w:rsidR="003564D8">
        <w:rPr>
          <w:rFonts w:ascii="Times New Roman" w:hAnsi="Times New Roman" w:cs="Times New Roman"/>
          <w:sz w:val="28"/>
        </w:rPr>
        <w:t xml:space="preserve">, а значит коэффициент </w:t>
      </w:r>
      <w:r w:rsidR="001249C6">
        <w:rPr>
          <w:rFonts w:ascii="Times New Roman" w:hAnsi="Times New Roman" w:cs="Times New Roman"/>
          <w:sz w:val="28"/>
        </w:rPr>
        <w:t>корреляции не значим.</w:t>
      </w:r>
    </w:p>
    <w:p w:rsidR="00432A50" w:rsidRDefault="00504D51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Далее р</w:t>
      </w:r>
      <w:r w:rsidR="0071314E">
        <w:rPr>
          <w:rFonts w:ascii="Times New Roman" w:hAnsi="Times New Roman" w:cs="Times New Roman"/>
          <w:sz w:val="28"/>
        </w:rPr>
        <w:t>ассчитаем значение коэффициента Стьюдента</w:t>
      </w:r>
      <w:r w:rsidRPr="00504D51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Для его расчета необходи</w:t>
      </w:r>
      <w:r w:rsidR="001516DF">
        <w:rPr>
          <w:rFonts w:ascii="Times New Roman" w:hAnsi="Times New Roman" w:cs="Times New Roman"/>
          <w:sz w:val="28"/>
        </w:rPr>
        <w:t>мы дополнительные расчеты, представленные в таблице 4.4</w:t>
      </w:r>
    </w:p>
    <w:p w:rsidR="001516DF" w:rsidRDefault="001516DF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4.4 – Расчет коэффициента корреляции Стьюдента.</w:t>
      </w:r>
    </w:p>
    <w:tbl>
      <w:tblPr>
        <w:tblW w:w="0" w:type="auto"/>
        <w:tblInd w:w="108" w:type="dxa"/>
        <w:tblLook w:val="04A0"/>
      </w:tblPr>
      <w:tblGrid>
        <w:gridCol w:w="1647"/>
        <w:gridCol w:w="842"/>
        <w:gridCol w:w="1069"/>
        <w:gridCol w:w="1069"/>
        <w:gridCol w:w="1069"/>
        <w:gridCol w:w="1069"/>
        <w:gridCol w:w="956"/>
        <w:gridCol w:w="1069"/>
        <w:gridCol w:w="956"/>
      </w:tblGrid>
      <w:tr w:rsidR="00A46077" w:rsidRPr="001D52B9" w:rsidTr="00A4607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C6462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№ студента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Сумма</w:t>
            </w:r>
          </w:p>
        </w:tc>
      </w:tr>
      <w:tr w:rsidR="00234A17" w:rsidRPr="001D52B9" w:rsidTr="00A46077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4A17" w:rsidRPr="001D52B9" w:rsidRDefault="00234A17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Теория вероятностей (</w:t>
            </w:r>
            <w:proofErr w:type="spellStart"/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x</w:t>
            </w:r>
            <w:proofErr w:type="spellEnd"/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A17" w:rsidRPr="009359B2" w:rsidRDefault="00234A17" w:rsidP="00437DD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A17" w:rsidRPr="009359B2" w:rsidRDefault="00234A17" w:rsidP="00437DD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A17" w:rsidRPr="009359B2" w:rsidRDefault="00234A17" w:rsidP="00437DD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A17" w:rsidRPr="009359B2" w:rsidRDefault="00234A17" w:rsidP="00437DD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A17" w:rsidRPr="009359B2" w:rsidRDefault="00234A17" w:rsidP="00437DD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A17" w:rsidRPr="009359B2" w:rsidRDefault="00234A17" w:rsidP="00437DD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A17" w:rsidRPr="009359B2" w:rsidRDefault="00234A17" w:rsidP="00437DD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234A17" w:rsidRPr="00FD2C4C" w:rsidRDefault="00234A17" w:rsidP="00437DD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450</w:t>
            </w:r>
          </w:p>
        </w:tc>
      </w:tr>
      <w:tr w:rsidR="00234A17" w:rsidRPr="001D52B9" w:rsidTr="00A46077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4A17" w:rsidRPr="001D52B9" w:rsidRDefault="00234A17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Статистика (</w:t>
            </w:r>
            <w:proofErr w:type="spellStart"/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y</w:t>
            </w:r>
            <w:proofErr w:type="spellEnd"/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A17" w:rsidRPr="009359B2" w:rsidRDefault="00234A17" w:rsidP="00437DD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A17" w:rsidRPr="009359B2" w:rsidRDefault="00234A17" w:rsidP="00437DD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A17" w:rsidRPr="009359B2" w:rsidRDefault="00234A17" w:rsidP="00437DD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A17" w:rsidRPr="009359B2" w:rsidRDefault="00234A17" w:rsidP="00437DD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A17" w:rsidRPr="009359B2" w:rsidRDefault="00234A17" w:rsidP="00437DD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59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A17" w:rsidRPr="009359B2" w:rsidRDefault="00234A17" w:rsidP="00437DD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A17" w:rsidRPr="009359B2" w:rsidRDefault="00234A17" w:rsidP="00437DD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234A17" w:rsidRPr="00FD2C4C" w:rsidRDefault="00234A17" w:rsidP="00437DD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441</w:t>
            </w:r>
          </w:p>
        </w:tc>
      </w:tr>
      <w:tr w:rsidR="0003719A" w:rsidRPr="001D52B9" w:rsidTr="00A46077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proofErr w:type="spellStart"/>
            <w:proofErr w:type="gramStart"/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х</w:t>
            </w:r>
            <w:proofErr w:type="gramEnd"/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i-x</w:t>
            </w:r>
            <w:proofErr w:type="spellEnd"/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27,71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-20,29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-15,29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21,71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-4,29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-12,29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</w:tr>
      <w:tr w:rsidR="0003719A" w:rsidRPr="001D52B9" w:rsidTr="00A46077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proofErr w:type="spellStart"/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yi-y</w:t>
            </w:r>
            <w:proofErr w:type="spellEnd"/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-10,00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-25,00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-21,00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</w:tr>
      <w:tr w:rsidR="0003719A" w:rsidRPr="001D52B9" w:rsidTr="00A46077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(</w:t>
            </w:r>
            <w:proofErr w:type="spellStart"/>
            <w:proofErr w:type="gramStart"/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х</w:t>
            </w:r>
            <w:proofErr w:type="gramEnd"/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i-x</w:t>
            </w:r>
            <w:proofErr w:type="spellEnd"/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̅)(</w:t>
            </w:r>
            <w:proofErr w:type="spellStart"/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yi-y</w:t>
            </w:r>
            <w:proofErr w:type="spellEnd"/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953DC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-27,1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665,14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953DC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507,25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953DC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-30,58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953DC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238,81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953DC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-81,51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258</w:t>
            </w:r>
            <w:r w:rsidR="00D73E6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1D52B9" w:rsidRPr="001D52B9" w:rsidRDefault="001D52B9" w:rsidP="00A46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D52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1530</w:t>
            </w:r>
            <w:r w:rsidR="00D73E64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,1</w:t>
            </w:r>
          </w:p>
        </w:tc>
      </w:tr>
      <w:tr w:rsidR="0003719A" w:rsidRPr="0003719A" w:rsidTr="0003719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19A" w:rsidRPr="0003719A" w:rsidRDefault="0003719A" w:rsidP="0003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 w:eastAsia="ru-RU"/>
              </w:rPr>
            </w:pPr>
            <w:r w:rsidRPr="000371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(</w:t>
            </w:r>
            <w:proofErr w:type="spellStart"/>
            <w:proofErr w:type="gramStart"/>
            <w:r w:rsidRPr="000371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х</w:t>
            </w:r>
            <w:proofErr w:type="gramEnd"/>
            <w:r w:rsidRPr="000371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i-x</w:t>
            </w:r>
            <w:proofErr w:type="spellEnd"/>
            <w:r w:rsidRPr="000371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̅)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  <w:t>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19A" w:rsidRPr="0003719A" w:rsidRDefault="00B54505" w:rsidP="0003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B545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7,3441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19A" w:rsidRPr="0003719A" w:rsidRDefault="00B54505" w:rsidP="0003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B545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767,8441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19A" w:rsidRPr="0003719A" w:rsidRDefault="00B54505" w:rsidP="0003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B545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411,6841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19A" w:rsidRPr="0003719A" w:rsidRDefault="00B54505" w:rsidP="0003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B545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233,7841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19A" w:rsidRPr="0003719A" w:rsidRDefault="00B54505" w:rsidP="0003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B545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471,3241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19A" w:rsidRPr="0003719A" w:rsidRDefault="00B54505" w:rsidP="0003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B545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18,4041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19A" w:rsidRPr="0003719A" w:rsidRDefault="00B54505" w:rsidP="0003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B545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151,0441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719A" w:rsidRPr="0003719A" w:rsidRDefault="0003719A" w:rsidP="0003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371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2061,43</w:t>
            </w:r>
          </w:p>
        </w:tc>
      </w:tr>
      <w:tr w:rsidR="0003719A" w:rsidRPr="0003719A" w:rsidTr="0003719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19A" w:rsidRPr="0003719A" w:rsidRDefault="0003719A" w:rsidP="0003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 w:eastAsia="ru-RU"/>
              </w:rPr>
            </w:pPr>
            <w:r w:rsidRPr="000371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(</w:t>
            </w:r>
            <w:proofErr w:type="spellStart"/>
            <w:r w:rsidRPr="000371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yi-y</w:t>
            </w:r>
            <w:proofErr w:type="spellEnd"/>
            <w:r w:rsidRPr="000371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̅)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8"/>
                <w:lang w:eastAsia="ru-RU"/>
              </w:rPr>
              <w:t>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19A" w:rsidRPr="0003719A" w:rsidRDefault="0003719A" w:rsidP="0003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371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19A" w:rsidRPr="0003719A" w:rsidRDefault="0003719A" w:rsidP="0003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371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19A" w:rsidRPr="0003719A" w:rsidRDefault="0003719A" w:rsidP="0003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371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19A" w:rsidRPr="0003719A" w:rsidRDefault="0003719A" w:rsidP="0003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371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19A" w:rsidRPr="0003719A" w:rsidRDefault="0003719A" w:rsidP="0003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371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19A" w:rsidRPr="0003719A" w:rsidRDefault="0003719A" w:rsidP="0003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371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19A" w:rsidRPr="0003719A" w:rsidRDefault="0003719A" w:rsidP="0003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371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719A" w:rsidRPr="0003719A" w:rsidRDefault="0003719A" w:rsidP="0003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03719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2228</w:t>
            </w:r>
          </w:p>
        </w:tc>
      </w:tr>
    </w:tbl>
    <w:p w:rsidR="00785D60" w:rsidRPr="00E630A8" w:rsidRDefault="00785D60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85D60" w:rsidRPr="00E630A8" w:rsidRDefault="00C815DD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Среднее значение баллов по теории вероятности: </w:t>
      </w:r>
      <w:proofErr w:type="spellStart"/>
      <w:r>
        <w:rPr>
          <w:rFonts w:ascii="Times New Roman" w:hAnsi="Times New Roman" w:cs="Times New Roman"/>
          <w:sz w:val="28"/>
        </w:rPr>
        <w:t>х</w:t>
      </w:r>
      <w:proofErr w:type="spellEnd"/>
      <w:r>
        <w:rPr>
          <w:rFonts w:ascii="Calibri" w:hAnsi="Calibri" w:cs="Calibri"/>
          <w:sz w:val="28"/>
        </w:rPr>
        <w:t>̅</w:t>
      </w:r>
      <w:r>
        <w:rPr>
          <w:rFonts w:ascii="Times New Roman" w:hAnsi="Times New Roman" w:cs="Times New Roman"/>
          <w:sz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450</m:t>
            </m:r>
          </m:num>
          <m:den>
            <m:r>
              <w:rPr>
                <w:rFonts w:ascii="Cambria Math" w:hAnsi="Cambria Math" w:cs="Times New Roman"/>
                <w:sz w:val="28"/>
              </w:rPr>
              <m:t>7</m:t>
            </m:r>
          </m:den>
        </m:f>
        <m:r>
          <w:rPr>
            <w:rFonts w:ascii="Cambria Math" w:hAnsi="Cambria Math" w:cs="Times New Roman"/>
            <w:sz w:val="28"/>
          </w:rPr>
          <m:t>=64,29</m:t>
        </m:r>
      </m:oMath>
    </w:p>
    <w:p w:rsidR="00785D60" w:rsidRPr="00E630A8" w:rsidRDefault="00C815DD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Определим корреляционный момент: </w:t>
      </w:r>
      <w:proofErr w:type="spellStart"/>
      <w:r>
        <w:rPr>
          <w:rFonts w:ascii="Times New Roman" w:hAnsi="Times New Roman" w:cs="Times New Roman"/>
          <w:sz w:val="28"/>
        </w:rPr>
        <w:t>К</w:t>
      </w:r>
      <w:r w:rsidRPr="00C815DD">
        <w:rPr>
          <w:rFonts w:ascii="Times New Roman" w:hAnsi="Times New Roman" w:cs="Times New Roman"/>
          <w:sz w:val="28"/>
          <w:vertAlign w:val="subscript"/>
        </w:rPr>
        <w:t>ху</w:t>
      </w:r>
      <w:proofErr w:type="spellEnd"/>
      <w:r>
        <w:rPr>
          <w:rFonts w:ascii="Times New Roman" w:hAnsi="Times New Roman" w:cs="Times New Roman"/>
          <w:sz w:val="28"/>
          <w:vertAlign w:val="subscript"/>
        </w:rPr>
        <w:t xml:space="preserve"> </w:t>
      </w:r>
      <w:r w:rsidRPr="00C815DD">
        <w:rPr>
          <w:rFonts w:ascii="Times New Roman" w:hAnsi="Times New Roman" w:cs="Times New Roman"/>
          <w:sz w:val="28"/>
        </w:rPr>
        <w:t>=</w:t>
      </w:r>
      <w:r>
        <w:rPr>
          <w:rFonts w:ascii="Times New Roman" w:hAnsi="Times New Roman" w:cs="Times New Roman"/>
          <w:sz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8"/>
                    <w:lang w:eastAsia="ru-RU"/>
                  </w:rPr>
                  <m:t>(хi-x̅)(yi-y̅)</m:t>
                </m:r>
              </m:e>
            </m:nary>
          </m:num>
          <m:den>
            <m:r>
              <w:rPr>
                <w:rFonts w:ascii="Cambria Math" w:hAnsi="Cambria Math" w:cs="Times New Roman"/>
                <w:sz w:val="28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1530,1</m:t>
            </m:r>
          </m:num>
          <m:den>
            <m:r>
              <w:rPr>
                <w:rFonts w:ascii="Cambria Math" w:hAnsi="Cambria Math" w:cs="Times New Roman"/>
                <w:sz w:val="28"/>
              </w:rPr>
              <m:t>7</m:t>
            </m:r>
          </m:den>
        </m:f>
        <m:r>
          <w:rPr>
            <w:rFonts w:ascii="Cambria Math" w:hAnsi="Cambria Math" w:cs="Times New Roman"/>
            <w:sz w:val="28"/>
          </w:rPr>
          <m:t>=218,59</m:t>
        </m:r>
      </m:oMath>
    </w:p>
    <w:p w:rsidR="00785D60" w:rsidRDefault="004C3E35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Вычислим дисперсии: </w:t>
      </w:r>
    </w:p>
    <w:p w:rsidR="004C3E35" w:rsidRPr="00955FE2" w:rsidRDefault="004C3E35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Calibri" w:hAnsi="Calibri" w:cs="Calibri"/>
          <w:sz w:val="28"/>
        </w:rPr>
        <w:t>σ²</w:t>
      </w:r>
      <w:proofErr w:type="spellStart"/>
      <w:r w:rsidRPr="004C3E35">
        <w:rPr>
          <w:rFonts w:ascii="Calibri" w:hAnsi="Calibri" w:cs="Calibri"/>
          <w:sz w:val="28"/>
          <w:vertAlign w:val="subscript"/>
        </w:rPr>
        <w:t>х</w:t>
      </w:r>
      <w:proofErr w:type="spellEnd"/>
      <w:r>
        <w:rPr>
          <w:rFonts w:ascii="Times New Roman" w:hAnsi="Times New Roman" w:cs="Times New Roman"/>
          <w:sz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8"/>
                    <w:lang w:eastAsia="ru-RU"/>
                  </w:rPr>
                  <m:t>(хi-x̅)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24"/>
                    <w:szCs w:val="28"/>
                    <w:lang w:eastAsia="ru-RU"/>
                  </w:rPr>
                  <m:t>²</m:t>
                </m:r>
              </m:e>
            </m:nary>
          </m:num>
          <m:den>
            <m:r>
              <w:rPr>
                <w:rFonts w:ascii="Cambria Math" w:hAnsi="Cambria Math" w:cs="Times New Roman"/>
                <w:sz w:val="28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2061,4</m:t>
            </m:r>
          </m:num>
          <m:den>
            <m:r>
              <w:rPr>
                <w:rFonts w:ascii="Cambria Math" w:hAnsi="Cambria Math" w:cs="Times New Roman"/>
                <w:sz w:val="28"/>
              </w:rPr>
              <m:t>7</m:t>
            </m:r>
          </m:den>
        </m:f>
        <m:r>
          <w:rPr>
            <w:rFonts w:ascii="Cambria Math" w:hAnsi="Cambria Math" w:cs="Times New Roman"/>
            <w:sz w:val="28"/>
          </w:rPr>
          <m:t>=294,49</m:t>
        </m:r>
      </m:oMath>
    </w:p>
    <w:p w:rsidR="004C3E35" w:rsidRPr="00955FE2" w:rsidRDefault="004C3E35" w:rsidP="004C3E3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Calibri" w:hAnsi="Calibri" w:cs="Calibri"/>
          <w:sz w:val="28"/>
        </w:rPr>
        <w:t>σ²</w:t>
      </w:r>
      <w:r>
        <w:rPr>
          <w:rFonts w:ascii="Calibri" w:hAnsi="Calibri" w:cs="Calibri"/>
          <w:sz w:val="28"/>
          <w:vertAlign w:val="subscript"/>
          <w:lang w:val="en-US"/>
        </w:rPr>
        <w:t>y</w:t>
      </w:r>
      <w:r>
        <w:rPr>
          <w:rFonts w:ascii="Times New Roman" w:hAnsi="Times New Roman" w:cs="Times New Roman"/>
          <w:sz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8"/>
                    <w:lang w:eastAsia="ru-RU"/>
                  </w:rPr>
                  <m:t>(yi-y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24"/>
                    <w:szCs w:val="28"/>
                    <w:lang w:eastAsia="ru-RU"/>
                  </w:rPr>
                  <m:t>̅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8"/>
                    <w:lang w:eastAsia="ru-RU"/>
                  </w:rPr>
                  <m:t>)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Calibri"/>
                    <w:color w:val="000000"/>
                    <w:sz w:val="24"/>
                    <w:szCs w:val="28"/>
                    <w:lang w:eastAsia="ru-RU"/>
                  </w:rPr>
                  <m:t>²</m:t>
                </m:r>
              </m:e>
            </m:nary>
          </m:num>
          <m:den>
            <m:r>
              <w:rPr>
                <w:rFonts w:ascii="Cambria Math" w:hAnsi="Cambria Math" w:cs="Times New Roman"/>
                <w:sz w:val="28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2228</m:t>
            </m:r>
          </m:num>
          <m:den>
            <m:r>
              <w:rPr>
                <w:rFonts w:ascii="Cambria Math" w:hAnsi="Cambria Math" w:cs="Times New Roman"/>
                <w:sz w:val="28"/>
              </w:rPr>
              <m:t>7</m:t>
            </m:r>
          </m:den>
        </m:f>
        <m:r>
          <w:rPr>
            <w:rFonts w:ascii="Cambria Math" w:hAnsi="Cambria Math" w:cs="Times New Roman"/>
            <w:sz w:val="28"/>
          </w:rPr>
          <m:t>=318,29</m:t>
        </m:r>
      </m:oMath>
    </w:p>
    <w:p w:rsidR="00785D60" w:rsidRPr="00955FE2" w:rsidRDefault="004C3E35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Коэффициент корреляции: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</w:rPr>
              <m:t>xy</m:t>
            </m:r>
          </m:sub>
        </m:sSub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 w:val="28"/>
                  </w:rPr>
                  <m:t>xy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8"/>
                  </w:rPr>
                  <m:t>x</m:t>
                </m:r>
              </m:sub>
            </m:sSub>
            <m:r>
              <w:rPr>
                <w:rFonts w:ascii="Cambria Math" w:hAnsi="Cambria Math" w:cs="Times New Roman"/>
                <w:sz w:val="28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8"/>
                  </w:rPr>
                  <m:t>y</m:t>
                </m:r>
              </m:sub>
            </m:sSub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218,59</m:t>
            </m:r>
          </m:num>
          <m:den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</w:rPr>
                  <m:t>294,49∙318,29</m:t>
                </m:r>
              </m:e>
            </m:rad>
          </m:den>
        </m:f>
        <m:r>
          <w:rPr>
            <w:rFonts w:ascii="Cambria Math" w:hAnsi="Cambria Math" w:cs="Times New Roman"/>
            <w:sz w:val="28"/>
          </w:rPr>
          <m:t>=0,714</m:t>
        </m:r>
      </m:oMath>
    </w:p>
    <w:p w:rsidR="00785D60" w:rsidRPr="00824329" w:rsidRDefault="008C2F33" w:rsidP="00DA35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Определим расчетное значение критерия Стьюдента: </w:t>
      </w:r>
      <m:oMath>
        <m:r>
          <w:rPr>
            <w:rFonts w:ascii="Cambria Math" w:hAnsi="Cambria Math" w:cs="Times New Roman"/>
            <w:sz w:val="28"/>
          </w:rPr>
          <m:t>t=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r∙</m:t>
            </m:r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</w:rPr>
                  <m:t>f</m:t>
                </m:r>
              </m:e>
            </m:rad>
          </m:num>
          <m:den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hAnsi="Cambria Math" w:cs="Times New Roman"/>
            <w:sz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0,714∙</m:t>
            </m:r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</w:rPr>
                  <m:t>5</m:t>
                </m:r>
              </m:e>
            </m:rad>
          </m:num>
          <m:den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</w:rPr>
                      <m:t>0,714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hAnsi="Cambria Math" w:cs="Times New Roman"/>
            <w:sz w:val="28"/>
          </w:rPr>
          <m:t>=2,28</m:t>
        </m:r>
      </m:oMath>
      <w:r w:rsidR="00824329" w:rsidRPr="00824329">
        <w:rPr>
          <w:rFonts w:ascii="Times New Roman" w:eastAsiaTheme="minorEastAsia" w:hAnsi="Times New Roman" w:cs="Times New Roman"/>
          <w:sz w:val="28"/>
        </w:rPr>
        <w:t xml:space="preserve"> , </w:t>
      </w:r>
      <w:r w:rsidR="00824329">
        <w:rPr>
          <w:rFonts w:ascii="Times New Roman" w:eastAsiaTheme="minorEastAsia" w:hAnsi="Times New Roman" w:cs="Times New Roman"/>
          <w:sz w:val="28"/>
        </w:rPr>
        <w:t xml:space="preserve">соответственно табличное значение критерия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</w:rPr>
              <m:t>(0,05;5)</m:t>
            </m:r>
          </m:sub>
        </m:sSub>
        <m:r>
          <w:rPr>
            <w:rFonts w:ascii="Cambria Math" w:hAnsi="Cambria Math" w:cs="Times New Roman"/>
            <w:sz w:val="28"/>
          </w:rPr>
          <m:t>=2,57</m:t>
        </m:r>
      </m:oMath>
    </w:p>
    <w:p w:rsidR="009B6961" w:rsidRDefault="006812A0" w:rsidP="00E17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Расчетное значение критерия Стьюдента меньше табличного, поэтому нулевая гипотеза подтверждается, следовательно, коэффициент корреляции </w:t>
      </w:r>
      <w:r w:rsidR="00B75850">
        <w:rPr>
          <w:rFonts w:ascii="Times New Roman" w:hAnsi="Times New Roman" w:cs="Times New Roman"/>
          <w:sz w:val="28"/>
        </w:rPr>
        <w:t xml:space="preserve">не </w:t>
      </w:r>
      <w:r>
        <w:rPr>
          <w:rFonts w:ascii="Times New Roman" w:hAnsi="Times New Roman" w:cs="Times New Roman"/>
          <w:sz w:val="28"/>
        </w:rPr>
        <w:t>значим.</w:t>
      </w:r>
    </w:p>
    <w:p w:rsidR="00426EF4" w:rsidRDefault="00426EF4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</w:p>
    <w:p w:rsidR="00426EF4" w:rsidRDefault="00426EF4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</w:p>
    <w:p w:rsidR="00426EF4" w:rsidRDefault="00426EF4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</w:p>
    <w:p w:rsidR="00426EF4" w:rsidRDefault="00426EF4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</w:p>
    <w:p w:rsidR="00426EF4" w:rsidRDefault="00426EF4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</w:p>
    <w:p w:rsidR="00426EF4" w:rsidRDefault="00426EF4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</w:p>
    <w:p w:rsidR="00426EF4" w:rsidRDefault="00426EF4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</w:p>
    <w:p w:rsidR="00426EF4" w:rsidRDefault="00426EF4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</w:p>
    <w:p w:rsidR="00426EF4" w:rsidRDefault="00426EF4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</w:p>
    <w:p w:rsidR="00D4587F" w:rsidRDefault="00D4587F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</w:p>
    <w:p w:rsidR="00426EF4" w:rsidRDefault="00426EF4" w:rsidP="00426EF4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Pr="00426EF4">
        <w:rPr>
          <w:rFonts w:ascii="Times New Roman" w:hAnsi="Times New Roman" w:cs="Times New Roman"/>
          <w:b/>
          <w:sz w:val="28"/>
          <w:szCs w:val="28"/>
        </w:rPr>
        <w:t>Регрессионный анализ</w:t>
      </w:r>
    </w:p>
    <w:p w:rsidR="00426EF4" w:rsidRPr="00426EF4" w:rsidRDefault="00426EF4" w:rsidP="00426EF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6EF4">
        <w:rPr>
          <w:rFonts w:ascii="Times New Roman" w:hAnsi="Times New Roman" w:cs="Times New Roman"/>
          <w:sz w:val="28"/>
          <w:szCs w:val="28"/>
        </w:rPr>
        <w:t>Регрессионный анализ - это метод установления аналитического выражения стохастической зависимости между исследуемыми признаками. Уравнение регрессии показывает, как в среднем изменяется </w:t>
      </w:r>
      <w:proofErr w:type="gramStart"/>
      <w:r w:rsidRPr="00426EF4">
        <w:rPr>
          <w:rFonts w:ascii="Times New Roman" w:hAnsi="Times New Roman" w:cs="Times New Roman"/>
          <w:i/>
          <w:iCs/>
          <w:sz w:val="28"/>
          <w:szCs w:val="28"/>
        </w:rPr>
        <w:t>у</w:t>
      </w:r>
      <w:proofErr w:type="gramEnd"/>
      <w:r w:rsidRPr="00426EF4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gramStart"/>
      <w:r w:rsidRPr="00426EF4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426EF4">
        <w:rPr>
          <w:rFonts w:ascii="Times New Roman" w:hAnsi="Times New Roman" w:cs="Times New Roman"/>
          <w:sz w:val="28"/>
          <w:szCs w:val="28"/>
        </w:rPr>
        <w:t xml:space="preserve"> изменении любого из </w:t>
      </w:r>
      <w:proofErr w:type="spellStart"/>
      <w:r w:rsidRPr="00426EF4">
        <w:rPr>
          <w:rFonts w:ascii="Times New Roman" w:hAnsi="Times New Roman" w:cs="Times New Roman"/>
          <w:i/>
          <w:iCs/>
          <w:sz w:val="28"/>
          <w:szCs w:val="28"/>
        </w:rPr>
        <w:t>x</w:t>
      </w:r>
      <w:r w:rsidRPr="00426EF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i</w:t>
      </w:r>
      <w:proofErr w:type="spellEnd"/>
      <w:r w:rsidRPr="00426EF4">
        <w:rPr>
          <w:rFonts w:ascii="Times New Roman" w:hAnsi="Times New Roman" w:cs="Times New Roman"/>
          <w:i/>
          <w:iCs/>
          <w:sz w:val="28"/>
          <w:szCs w:val="28"/>
        </w:rPr>
        <w:t>, </w:t>
      </w:r>
      <w:r w:rsidRPr="00426EF4">
        <w:rPr>
          <w:rFonts w:ascii="Times New Roman" w:hAnsi="Times New Roman" w:cs="Times New Roman"/>
          <w:sz w:val="28"/>
          <w:szCs w:val="28"/>
        </w:rPr>
        <w:t>и имеет вид:</w:t>
      </w:r>
    </w:p>
    <w:p w:rsidR="00426EF4" w:rsidRPr="00426EF4" w:rsidRDefault="00426EF4" w:rsidP="00645B8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26EF4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628775" cy="323850"/>
            <wp:effectExtent l="19050" t="0" r="9525" b="0"/>
            <wp:docPr id="309" name="Рисунок 309" descr="https://studfiles.net/html/2706/118/html_T6uwfyw968.t7uc/img-1c3Mt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https://studfiles.net/html/2706/118/html_T6uwfyw968.t7uc/img-1c3Mtw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EF4" w:rsidRPr="00426EF4" w:rsidRDefault="00426EF4" w:rsidP="00645B8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26EF4">
        <w:rPr>
          <w:rFonts w:ascii="Times New Roman" w:hAnsi="Times New Roman" w:cs="Times New Roman"/>
          <w:sz w:val="28"/>
          <w:szCs w:val="28"/>
        </w:rPr>
        <w:t>где </w:t>
      </w:r>
      <w:r w:rsidRPr="00426EF4">
        <w:rPr>
          <w:rFonts w:ascii="Times New Roman" w:hAnsi="Times New Roman" w:cs="Times New Roman"/>
          <w:i/>
          <w:iCs/>
          <w:sz w:val="28"/>
          <w:szCs w:val="28"/>
        </w:rPr>
        <w:t>у - </w:t>
      </w:r>
      <w:r w:rsidRPr="00426EF4">
        <w:rPr>
          <w:rFonts w:ascii="Times New Roman" w:hAnsi="Times New Roman" w:cs="Times New Roman"/>
          <w:sz w:val="28"/>
          <w:szCs w:val="28"/>
        </w:rPr>
        <w:t>зависимая переменная (она всегда одна);</w:t>
      </w:r>
    </w:p>
    <w:p w:rsidR="00426EF4" w:rsidRPr="00426EF4" w:rsidRDefault="00426EF4" w:rsidP="00645B8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26EF4">
        <w:rPr>
          <w:rFonts w:ascii="Times New Roman" w:hAnsi="Times New Roman" w:cs="Times New Roman"/>
          <w:i/>
          <w:iCs/>
          <w:sz w:val="28"/>
          <w:szCs w:val="28"/>
        </w:rPr>
        <w:t>х</w:t>
      </w:r>
      <w:proofErr w:type="gramStart"/>
      <w:r w:rsidRPr="00426EF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i</w:t>
      </w:r>
      <w:proofErr w:type="spellEnd"/>
      <w:proofErr w:type="gramEnd"/>
      <w:r w:rsidRPr="00426EF4">
        <w:rPr>
          <w:rFonts w:ascii="Times New Roman" w:hAnsi="Times New Roman" w:cs="Times New Roman"/>
          <w:i/>
          <w:iCs/>
          <w:sz w:val="28"/>
          <w:szCs w:val="28"/>
        </w:rPr>
        <w:t> - </w:t>
      </w:r>
      <w:r w:rsidRPr="00426EF4">
        <w:rPr>
          <w:rFonts w:ascii="Times New Roman" w:hAnsi="Times New Roman" w:cs="Times New Roman"/>
          <w:sz w:val="28"/>
          <w:szCs w:val="28"/>
        </w:rPr>
        <w:t>независимые переменные (факторы) (их может быть несколько).</w:t>
      </w:r>
    </w:p>
    <w:p w:rsidR="00426EF4" w:rsidRPr="00426EF4" w:rsidRDefault="00426EF4" w:rsidP="00645B8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6EF4">
        <w:rPr>
          <w:rFonts w:ascii="Times New Roman" w:hAnsi="Times New Roman" w:cs="Times New Roman"/>
          <w:sz w:val="28"/>
          <w:szCs w:val="28"/>
        </w:rPr>
        <w:t>Если независимая переменная одна - это простой регрессионный анализ. Если же их несколько (</w:t>
      </w:r>
      <w:proofErr w:type="spellStart"/>
      <w:proofErr w:type="gramStart"/>
      <w:r w:rsidRPr="00426EF4">
        <w:rPr>
          <w:rFonts w:ascii="Times New Roman" w:hAnsi="Times New Roman" w:cs="Times New Roman"/>
          <w:i/>
          <w:iCs/>
          <w:sz w:val="28"/>
          <w:szCs w:val="28"/>
        </w:rPr>
        <w:t>п</w:t>
      </w:r>
      <w:proofErr w:type="spellEnd"/>
      <w:proofErr w:type="gramEnd"/>
      <w:r w:rsidRPr="00426EF4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426EF4">
        <w:rPr>
          <w:rFonts w:ascii="Times New Roman" w:hAnsi="Times New Roman" w:cs="Times New Roman"/>
          <w:i/>
          <w:iCs/>
          <w:sz w:val="28"/>
          <w:szCs w:val="28"/>
        </w:rPr>
        <w:drawing>
          <wp:inline distT="0" distB="0" distL="0" distR="0">
            <wp:extent cx="171450" cy="171450"/>
            <wp:effectExtent l="19050" t="0" r="0" b="0"/>
            <wp:docPr id="310" name="Рисунок 310" descr="https://studfiles.net/html/2706/118/html_T6uwfyw968.t7uc/img-KE297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 descr="https://studfiles.net/html/2706/118/html_T6uwfyw968.t7uc/img-KE297_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6EF4">
        <w:rPr>
          <w:rFonts w:ascii="Times New Roman" w:hAnsi="Times New Roman" w:cs="Times New Roman"/>
          <w:sz w:val="28"/>
          <w:szCs w:val="28"/>
        </w:rPr>
        <w:t>2)</w:t>
      </w:r>
      <w:r w:rsidRPr="00426EF4">
        <w:rPr>
          <w:rFonts w:ascii="Times New Roman" w:hAnsi="Times New Roman" w:cs="Times New Roman"/>
          <w:i/>
          <w:iCs/>
          <w:sz w:val="28"/>
          <w:szCs w:val="28"/>
        </w:rPr>
        <w:t>, </w:t>
      </w:r>
      <w:r w:rsidRPr="00426EF4">
        <w:rPr>
          <w:rFonts w:ascii="Times New Roman" w:hAnsi="Times New Roman" w:cs="Times New Roman"/>
          <w:sz w:val="28"/>
          <w:szCs w:val="28"/>
        </w:rPr>
        <w:t>то такой анализ называется многофакторным.</w:t>
      </w:r>
    </w:p>
    <w:p w:rsidR="00426EF4" w:rsidRPr="00426EF4" w:rsidRDefault="00426EF4" w:rsidP="00645B8D">
      <w:pPr>
        <w:spacing w:after="0" w:line="360" w:lineRule="auto"/>
        <w:ind w:left="720" w:hanging="11"/>
        <w:rPr>
          <w:rFonts w:ascii="Times New Roman" w:hAnsi="Times New Roman" w:cs="Times New Roman"/>
          <w:sz w:val="28"/>
          <w:szCs w:val="28"/>
        </w:rPr>
      </w:pPr>
      <w:r w:rsidRPr="00426EF4">
        <w:rPr>
          <w:rFonts w:ascii="Times New Roman" w:hAnsi="Times New Roman" w:cs="Times New Roman"/>
          <w:sz w:val="28"/>
          <w:szCs w:val="28"/>
        </w:rPr>
        <w:t>В ходе регрессионного анализа решаются две основные задачи:</w:t>
      </w:r>
    </w:p>
    <w:p w:rsidR="00426EF4" w:rsidRPr="00426EF4" w:rsidRDefault="00426EF4" w:rsidP="00645B8D">
      <w:pPr>
        <w:numPr>
          <w:ilvl w:val="0"/>
          <w:numId w:val="15"/>
        </w:numPr>
        <w:tabs>
          <w:tab w:val="clear" w:pos="720"/>
          <w:tab w:val="num" w:pos="284"/>
        </w:tabs>
        <w:spacing w:after="0" w:line="360" w:lineRule="auto"/>
        <w:ind w:left="284" w:firstLine="76"/>
        <w:rPr>
          <w:rFonts w:ascii="Times New Roman" w:hAnsi="Times New Roman" w:cs="Times New Roman"/>
          <w:sz w:val="28"/>
          <w:szCs w:val="28"/>
        </w:rPr>
      </w:pPr>
      <w:r w:rsidRPr="00426EF4">
        <w:rPr>
          <w:rFonts w:ascii="Times New Roman" w:hAnsi="Times New Roman" w:cs="Times New Roman"/>
          <w:sz w:val="28"/>
          <w:szCs w:val="28"/>
        </w:rPr>
        <w:t>построение уравнения регрессии, т.е. нахождение вида зависимости между результатным показателем и независимыми факторами </w:t>
      </w:r>
      <w:r w:rsidRPr="00426EF4">
        <w:rPr>
          <w:rFonts w:ascii="Times New Roman" w:hAnsi="Times New Roman" w:cs="Times New Roman"/>
          <w:i/>
          <w:iCs/>
          <w:sz w:val="28"/>
          <w:szCs w:val="28"/>
        </w:rPr>
        <w:t>x</w:t>
      </w:r>
      <w:r w:rsidRPr="00426EF4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26EF4">
        <w:rPr>
          <w:rFonts w:ascii="Times New Roman" w:hAnsi="Times New Roman" w:cs="Times New Roman"/>
          <w:sz w:val="28"/>
          <w:szCs w:val="28"/>
        </w:rPr>
        <w:t>, </w:t>
      </w:r>
      <w:r w:rsidRPr="00426EF4">
        <w:rPr>
          <w:rFonts w:ascii="Times New Roman" w:hAnsi="Times New Roman" w:cs="Times New Roman"/>
          <w:i/>
          <w:iCs/>
          <w:sz w:val="28"/>
          <w:szCs w:val="28"/>
        </w:rPr>
        <w:t>x</w:t>
      </w:r>
      <w:r w:rsidRPr="00426EF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26EF4">
        <w:rPr>
          <w:rFonts w:ascii="Times New Roman" w:hAnsi="Times New Roman" w:cs="Times New Roman"/>
          <w:sz w:val="28"/>
          <w:szCs w:val="28"/>
        </w:rPr>
        <w:t>, …, </w:t>
      </w:r>
      <w:proofErr w:type="spellStart"/>
      <w:r w:rsidRPr="00426EF4">
        <w:rPr>
          <w:rFonts w:ascii="Times New Roman" w:hAnsi="Times New Roman" w:cs="Times New Roman"/>
          <w:i/>
          <w:iCs/>
          <w:sz w:val="28"/>
          <w:szCs w:val="28"/>
        </w:rPr>
        <w:t>x</w:t>
      </w:r>
      <w:r w:rsidRPr="00426EF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n</w:t>
      </w:r>
      <w:proofErr w:type="spellEnd"/>
      <w:r w:rsidRPr="00426EF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426EF4" w:rsidRPr="00426EF4" w:rsidRDefault="00426EF4" w:rsidP="00645B8D">
      <w:pPr>
        <w:numPr>
          <w:ilvl w:val="0"/>
          <w:numId w:val="16"/>
        </w:numPr>
        <w:tabs>
          <w:tab w:val="clear" w:pos="720"/>
          <w:tab w:val="num" w:pos="284"/>
        </w:tabs>
        <w:spacing w:after="0" w:line="360" w:lineRule="auto"/>
        <w:ind w:left="284" w:firstLine="76"/>
        <w:rPr>
          <w:rFonts w:ascii="Times New Roman" w:hAnsi="Times New Roman" w:cs="Times New Roman"/>
          <w:sz w:val="28"/>
          <w:szCs w:val="28"/>
        </w:rPr>
      </w:pPr>
      <w:r w:rsidRPr="00426EF4">
        <w:rPr>
          <w:rFonts w:ascii="Times New Roman" w:hAnsi="Times New Roman" w:cs="Times New Roman"/>
          <w:sz w:val="28"/>
          <w:szCs w:val="28"/>
        </w:rPr>
        <w:t>оценка значимости полученного уравнения, т.е. определение того, насколько выбранные факторные признаки объясняют вариацию признака </w:t>
      </w:r>
      <w:r w:rsidRPr="00426EF4">
        <w:rPr>
          <w:rFonts w:ascii="Times New Roman" w:hAnsi="Times New Roman" w:cs="Times New Roman"/>
          <w:i/>
          <w:iCs/>
          <w:sz w:val="28"/>
          <w:szCs w:val="28"/>
        </w:rPr>
        <w:t>у.</w:t>
      </w:r>
    </w:p>
    <w:p w:rsidR="00426EF4" w:rsidRPr="00426EF4" w:rsidRDefault="00426EF4" w:rsidP="00645B8D">
      <w:pPr>
        <w:spacing w:after="0" w:line="360" w:lineRule="auto"/>
        <w:ind w:left="284" w:firstLine="425"/>
        <w:rPr>
          <w:rFonts w:ascii="Times New Roman" w:hAnsi="Times New Roman" w:cs="Times New Roman"/>
          <w:sz w:val="28"/>
          <w:szCs w:val="28"/>
        </w:rPr>
      </w:pPr>
      <w:r w:rsidRPr="00426EF4">
        <w:rPr>
          <w:rFonts w:ascii="Times New Roman" w:hAnsi="Times New Roman" w:cs="Times New Roman"/>
          <w:sz w:val="28"/>
          <w:szCs w:val="28"/>
        </w:rPr>
        <w:t>Применяется регрессионный анализ главным образом для планирования, а также для разработки нормативной базы.</w:t>
      </w:r>
    </w:p>
    <w:p w:rsidR="00426EF4" w:rsidRPr="00426EF4" w:rsidRDefault="00426EF4" w:rsidP="00645B8D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26EF4">
        <w:rPr>
          <w:rFonts w:ascii="Times New Roman" w:hAnsi="Times New Roman" w:cs="Times New Roman"/>
          <w:sz w:val="28"/>
          <w:szCs w:val="28"/>
        </w:rPr>
        <w:t>В отличие от корреляционного анализа, который только отвечает на вопрос, существует ли связь между анализируемыми признаками, регрессионный анализ дает и ее формализованное выражение. Кроме того, если корреляционный анализ изучает любую взаимосвязь факторов, то регрессионный - одностороннюю зависимость, т.е. связь, показывающую, каким образом изменение факторных признаков влияет на признак результативный.</w:t>
      </w:r>
    </w:p>
    <w:p w:rsidR="00426EF4" w:rsidRPr="00426EF4" w:rsidRDefault="00426EF4" w:rsidP="00645B8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6EF4">
        <w:rPr>
          <w:rFonts w:ascii="Times New Roman" w:hAnsi="Times New Roman" w:cs="Times New Roman"/>
          <w:sz w:val="28"/>
          <w:szCs w:val="28"/>
        </w:rPr>
        <w:t>Регрессионный анализ - один из наиболее разработанных методов математической статистики. Строго говоря, для реализации регрессионного анализа необходимо выполнение ряда специальных требований (в частности, </w:t>
      </w:r>
      <w:r w:rsidRPr="00426EF4">
        <w:rPr>
          <w:rFonts w:ascii="Times New Roman" w:hAnsi="Times New Roman" w:cs="Times New Roman"/>
          <w:i/>
          <w:iCs/>
          <w:sz w:val="28"/>
          <w:szCs w:val="28"/>
        </w:rPr>
        <w:t>x</w:t>
      </w:r>
      <w:r w:rsidRPr="00426EF4">
        <w:rPr>
          <w:rFonts w:ascii="Times New Roman" w:hAnsi="Times New Roman" w:cs="Times New Roman"/>
          <w:sz w:val="28"/>
          <w:szCs w:val="28"/>
          <w:vertAlign w:val="subscript"/>
        </w:rPr>
        <w:t>l</w:t>
      </w:r>
      <w:r w:rsidRPr="00426EF4">
        <w:rPr>
          <w:rFonts w:ascii="Times New Roman" w:hAnsi="Times New Roman" w:cs="Times New Roman"/>
          <w:i/>
          <w:iCs/>
          <w:sz w:val="28"/>
          <w:szCs w:val="28"/>
        </w:rPr>
        <w:t>,x</w:t>
      </w:r>
      <w:r w:rsidRPr="00426EF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26EF4">
        <w:rPr>
          <w:rFonts w:ascii="Times New Roman" w:hAnsi="Times New Roman" w:cs="Times New Roman"/>
          <w:i/>
          <w:iCs/>
          <w:sz w:val="28"/>
          <w:szCs w:val="28"/>
        </w:rPr>
        <w:t>,...,</w:t>
      </w:r>
      <w:proofErr w:type="spellStart"/>
      <w:r w:rsidRPr="00426EF4">
        <w:rPr>
          <w:rFonts w:ascii="Times New Roman" w:hAnsi="Times New Roman" w:cs="Times New Roman"/>
          <w:i/>
          <w:iCs/>
          <w:sz w:val="28"/>
          <w:szCs w:val="28"/>
        </w:rPr>
        <w:t>x</w:t>
      </w:r>
      <w:r w:rsidRPr="00426EF4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n</w:t>
      </w:r>
      <w:proofErr w:type="spellEnd"/>
      <w:r w:rsidRPr="00426EF4">
        <w:rPr>
          <w:rFonts w:ascii="Times New Roman" w:hAnsi="Times New Roman" w:cs="Times New Roman"/>
          <w:sz w:val="28"/>
          <w:szCs w:val="28"/>
        </w:rPr>
        <w:t>;</w:t>
      </w:r>
      <w:r w:rsidRPr="00426EF4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426EF4">
        <w:rPr>
          <w:rFonts w:ascii="Times New Roman" w:hAnsi="Times New Roman" w:cs="Times New Roman"/>
          <w:i/>
          <w:iCs/>
          <w:sz w:val="28"/>
          <w:szCs w:val="28"/>
        </w:rPr>
        <w:t>y</w:t>
      </w:r>
      <w:proofErr w:type="spellEnd"/>
      <w:r w:rsidRPr="00426EF4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426EF4">
        <w:rPr>
          <w:rFonts w:ascii="Times New Roman" w:hAnsi="Times New Roman" w:cs="Times New Roman"/>
          <w:sz w:val="28"/>
          <w:szCs w:val="28"/>
        </w:rPr>
        <w:t xml:space="preserve">должны быть независимыми, нормально распределенными случайными величинами с постоянными дисперсиями). </w:t>
      </w:r>
    </w:p>
    <w:p w:rsidR="00426EF4" w:rsidRPr="00426EF4" w:rsidRDefault="00426EF4" w:rsidP="00645B8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26EF4">
        <w:rPr>
          <w:rFonts w:ascii="Times New Roman" w:hAnsi="Times New Roman" w:cs="Times New Roman"/>
          <w:sz w:val="28"/>
          <w:szCs w:val="28"/>
        </w:rPr>
        <w:lastRenderedPageBreak/>
        <w:t xml:space="preserve">Построение уравнения регрессии осуществляется, как правило, методом наименьших квадратов, суть которого состоит в минимизации </w:t>
      </w:r>
      <w:proofErr w:type="gramStart"/>
      <w:r w:rsidRPr="00426EF4">
        <w:rPr>
          <w:rFonts w:ascii="Times New Roman" w:hAnsi="Times New Roman" w:cs="Times New Roman"/>
          <w:sz w:val="28"/>
          <w:szCs w:val="28"/>
        </w:rPr>
        <w:t>суммы квадратов отклонений фактических значений результатного приз</w:t>
      </w:r>
      <w:r w:rsidR="00645B8D">
        <w:rPr>
          <w:rFonts w:ascii="Times New Roman" w:hAnsi="Times New Roman" w:cs="Times New Roman"/>
          <w:sz w:val="28"/>
          <w:szCs w:val="28"/>
        </w:rPr>
        <w:t>нака</w:t>
      </w:r>
      <w:proofErr w:type="gramEnd"/>
      <w:r w:rsidR="00645B8D">
        <w:rPr>
          <w:rFonts w:ascii="Times New Roman" w:hAnsi="Times New Roman" w:cs="Times New Roman"/>
          <w:sz w:val="28"/>
          <w:szCs w:val="28"/>
        </w:rPr>
        <w:t xml:space="preserve"> от его расчетных значений.</w:t>
      </w:r>
    </w:p>
    <w:p w:rsidR="00426EF4" w:rsidRDefault="00426EF4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</w:p>
    <w:p w:rsidR="000164F3" w:rsidRPr="00234A17" w:rsidRDefault="000164F3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  <w:r w:rsidRPr="00234A17">
        <w:rPr>
          <w:rFonts w:ascii="Times New Roman" w:hAnsi="Times New Roman" w:cs="Times New Roman"/>
          <w:sz w:val="28"/>
          <w:u w:val="single"/>
        </w:rPr>
        <w:t>Задание 3.1</w:t>
      </w:r>
    </w:p>
    <w:p w:rsidR="00955FE2" w:rsidRPr="00234A17" w:rsidRDefault="00955FE2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>Требуется построить нелинейную обратную модель связи себестоимости единицы продукции (у) со стоимостью основных фондов (</w:t>
      </w:r>
      <w:proofErr w:type="spellStart"/>
      <w:r w:rsidRPr="00234A17">
        <w:rPr>
          <w:rFonts w:ascii="Times New Roman" w:hAnsi="Times New Roman" w:cs="Times New Roman"/>
          <w:sz w:val="28"/>
        </w:rPr>
        <w:t>х</w:t>
      </w:r>
      <w:proofErr w:type="spellEnd"/>
      <w:r w:rsidRPr="00234A17">
        <w:rPr>
          <w:rFonts w:ascii="Times New Roman" w:hAnsi="Times New Roman" w:cs="Times New Roman"/>
          <w:sz w:val="28"/>
        </w:rPr>
        <w:t xml:space="preserve">). Определить характеристики модели. </w:t>
      </w:r>
    </w:p>
    <w:p w:rsidR="00955FE2" w:rsidRPr="00234A17" w:rsidRDefault="00955FE2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 xml:space="preserve">Каждое значение (у) увеличить </w:t>
      </w:r>
      <w:r w:rsidR="00645B8D">
        <w:rPr>
          <w:rFonts w:ascii="Times New Roman" w:hAnsi="Times New Roman" w:cs="Times New Roman"/>
          <w:sz w:val="28"/>
        </w:rPr>
        <w:t>на свой номер классного журнала (2).</w:t>
      </w:r>
    </w:p>
    <w:p w:rsidR="00955FE2" w:rsidRPr="00234A17" w:rsidRDefault="00955FE2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>Исходные данные:</w:t>
      </w:r>
    </w:p>
    <w:p w:rsidR="00955FE2" w:rsidRPr="00234A17" w:rsidRDefault="00955FE2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>у: 21; 16; 15; 14; 13; 12,5; 11; 11,5; 10; 8</w:t>
      </w:r>
    </w:p>
    <w:p w:rsidR="00955FE2" w:rsidRPr="00234A17" w:rsidRDefault="00955FE2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>х:   1;   2;   3;   4;   5;   6;      7;   8;      9; 10</w:t>
      </w:r>
    </w:p>
    <w:p w:rsidR="00FE0A63" w:rsidRPr="00234A17" w:rsidRDefault="00955FE2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 xml:space="preserve">Характеристики модели: </w:t>
      </w:r>
    </w:p>
    <w:p w:rsidR="00955FE2" w:rsidRPr="00234A17" w:rsidRDefault="00955FE2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>1) модель (коэффициенты до 4-х знаков);</w:t>
      </w:r>
    </w:p>
    <w:p w:rsidR="00955FE2" w:rsidRPr="00234A17" w:rsidRDefault="00955FE2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>2) индекс детерминации (до 2-х знаков);</w:t>
      </w:r>
    </w:p>
    <w:p w:rsidR="00955FE2" w:rsidRPr="00234A17" w:rsidRDefault="00955FE2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>3) стандартную ошибку (до 4-х знаков);</w:t>
      </w:r>
    </w:p>
    <w:p w:rsidR="00955FE2" w:rsidRPr="00234A17" w:rsidRDefault="00955FE2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 xml:space="preserve">4) </w:t>
      </w:r>
      <w:proofErr w:type="gramStart"/>
      <w:r w:rsidRPr="00234A17">
        <w:rPr>
          <w:rFonts w:ascii="Times New Roman" w:hAnsi="Times New Roman" w:cs="Times New Roman"/>
          <w:sz w:val="28"/>
        </w:rPr>
        <w:t>расчетное</w:t>
      </w:r>
      <w:proofErr w:type="gramEnd"/>
      <w:r w:rsidRPr="00234A17">
        <w:rPr>
          <w:rFonts w:ascii="Times New Roman" w:hAnsi="Times New Roman" w:cs="Times New Roman"/>
          <w:sz w:val="28"/>
        </w:rPr>
        <w:t xml:space="preserve"> значения критерия Фишера (до 2-х знаков) и вывод о значимости модели;</w:t>
      </w:r>
    </w:p>
    <w:p w:rsidR="00955FE2" w:rsidRPr="00234A17" w:rsidRDefault="00955FE2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>5) вывод о значимости коэффициентов модели;</w:t>
      </w:r>
    </w:p>
    <w:p w:rsidR="00785D60" w:rsidRPr="00234A17" w:rsidRDefault="00955FE2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>6) доверительные интервалы коэффициентов модели (до 4-х знаков).</w:t>
      </w:r>
    </w:p>
    <w:p w:rsidR="000164F3" w:rsidRPr="00645B8D" w:rsidRDefault="000F3AA2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45B8D">
        <w:rPr>
          <w:rFonts w:ascii="Times New Roman" w:hAnsi="Times New Roman" w:cs="Times New Roman"/>
          <w:sz w:val="28"/>
        </w:rPr>
        <w:t>Решение:</w:t>
      </w:r>
    </w:p>
    <w:p w:rsidR="000F3AA2" w:rsidRDefault="000F3AA2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>Для определения обратной модели связи составим таблицу</w:t>
      </w:r>
      <w:r w:rsidR="007B7C64" w:rsidRPr="00234A17">
        <w:rPr>
          <w:rFonts w:ascii="Times New Roman" w:hAnsi="Times New Roman" w:cs="Times New Roman"/>
          <w:sz w:val="28"/>
        </w:rPr>
        <w:t xml:space="preserve">, предварительно увеличив значения </w:t>
      </w:r>
      <w:proofErr w:type="gramStart"/>
      <w:r w:rsidR="007B7C64" w:rsidRPr="00234A17">
        <w:rPr>
          <w:rFonts w:ascii="Times New Roman" w:hAnsi="Times New Roman" w:cs="Times New Roman"/>
          <w:sz w:val="28"/>
        </w:rPr>
        <w:t>у</w:t>
      </w:r>
      <w:proofErr w:type="gramEnd"/>
      <w:r w:rsidR="007B7C64" w:rsidRPr="00234A17">
        <w:rPr>
          <w:rFonts w:ascii="Times New Roman" w:hAnsi="Times New Roman" w:cs="Times New Roman"/>
          <w:sz w:val="28"/>
        </w:rPr>
        <w:t xml:space="preserve"> </w:t>
      </w:r>
      <w:proofErr w:type="gramStart"/>
      <w:r w:rsidR="007B7C64" w:rsidRPr="00234A17">
        <w:rPr>
          <w:rFonts w:ascii="Times New Roman" w:hAnsi="Times New Roman" w:cs="Times New Roman"/>
          <w:sz w:val="28"/>
        </w:rPr>
        <w:t>на</w:t>
      </w:r>
      <w:proofErr w:type="gramEnd"/>
      <w:r w:rsidR="007B7C64" w:rsidRPr="00234A17">
        <w:rPr>
          <w:rFonts w:ascii="Times New Roman" w:hAnsi="Times New Roman" w:cs="Times New Roman"/>
          <w:sz w:val="28"/>
        </w:rPr>
        <w:t xml:space="preserve"> н</w:t>
      </w:r>
      <w:r w:rsidR="000B05DA">
        <w:rPr>
          <w:rFonts w:ascii="Times New Roman" w:hAnsi="Times New Roman" w:cs="Times New Roman"/>
          <w:sz w:val="28"/>
        </w:rPr>
        <w:t>омер своего классного журнала (2</w:t>
      </w:r>
      <w:r w:rsidR="007B7C64" w:rsidRPr="00234A17">
        <w:rPr>
          <w:rFonts w:ascii="Times New Roman" w:hAnsi="Times New Roman" w:cs="Times New Roman"/>
          <w:sz w:val="28"/>
        </w:rPr>
        <w:t>)</w:t>
      </w:r>
      <w:r w:rsidR="00645B8D">
        <w:rPr>
          <w:rFonts w:ascii="Times New Roman" w:hAnsi="Times New Roman" w:cs="Times New Roman"/>
          <w:sz w:val="28"/>
        </w:rPr>
        <w:t>.</w:t>
      </w:r>
    </w:p>
    <w:p w:rsidR="00645B8D" w:rsidRPr="00234A17" w:rsidRDefault="00645B8D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B269D" w:rsidRPr="00234A17" w:rsidRDefault="00645B8D" w:rsidP="00645B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5 – Обратная модель связи</w:t>
      </w:r>
    </w:p>
    <w:tbl>
      <w:tblPr>
        <w:tblW w:w="7915" w:type="dxa"/>
        <w:tblInd w:w="103" w:type="dxa"/>
        <w:tblLook w:val="04A0"/>
      </w:tblPr>
      <w:tblGrid>
        <w:gridCol w:w="1540"/>
        <w:gridCol w:w="960"/>
        <w:gridCol w:w="960"/>
        <w:gridCol w:w="960"/>
        <w:gridCol w:w="1163"/>
        <w:gridCol w:w="1052"/>
        <w:gridCol w:w="1280"/>
      </w:tblGrid>
      <w:tr w:rsidR="007B7C64" w:rsidRPr="00234A17" w:rsidTr="000B05DA">
        <w:trPr>
          <w:trHeight w:val="33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C64" w:rsidRPr="00234A17" w:rsidRDefault="007B7C64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№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C64" w:rsidRPr="00234A17" w:rsidRDefault="007B7C64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34A17">
              <w:rPr>
                <w:rFonts w:ascii="Calibri" w:eastAsia="Times New Roman" w:hAnsi="Calibri" w:cs="Calibri"/>
                <w:lang w:eastAsia="ru-RU"/>
              </w:rPr>
              <w:t>y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C64" w:rsidRPr="00234A17" w:rsidRDefault="007B7C64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34A17">
              <w:rPr>
                <w:rFonts w:ascii="Calibri" w:eastAsia="Times New Roman" w:hAnsi="Calibri" w:cs="Calibri"/>
                <w:lang w:eastAsia="ru-RU"/>
              </w:rPr>
              <w:t>x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C64" w:rsidRPr="00234A17" w:rsidRDefault="007B7C64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X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C64" w:rsidRPr="00234A17" w:rsidRDefault="007B7C64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34A17">
              <w:rPr>
                <w:rFonts w:ascii="Calibri" w:eastAsia="Times New Roman" w:hAnsi="Calibri" w:cs="Calibri"/>
                <w:lang w:eastAsia="ru-RU"/>
              </w:rPr>
              <w:t>y</w:t>
            </w:r>
            <w:proofErr w:type="spellEnd"/>
            <w:r w:rsidRPr="00234A17">
              <w:rPr>
                <w:rFonts w:ascii="Calibri" w:eastAsia="Times New Roman" w:hAnsi="Calibri" w:cs="Calibri"/>
                <w:lang w:eastAsia="ru-RU"/>
              </w:rPr>
              <w:t>*X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C64" w:rsidRPr="00234A17" w:rsidRDefault="007B7C64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X^2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C64" w:rsidRPr="00234A17" w:rsidRDefault="007B7C64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234A17">
              <w:rPr>
                <w:rFonts w:ascii="Calibri" w:eastAsia="Times New Roman" w:hAnsi="Calibri" w:cs="Calibri"/>
                <w:lang w:eastAsia="ru-RU"/>
              </w:rPr>
              <w:t>y^</w:t>
            </w:r>
            <w:proofErr w:type="spellEnd"/>
          </w:p>
        </w:tc>
      </w:tr>
      <w:tr w:rsidR="000B05DA" w:rsidRPr="00234A17" w:rsidTr="000B05D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2</w:t>
            </w:r>
            <w:r w:rsidR="0028730C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23,82669</w:t>
            </w:r>
          </w:p>
        </w:tc>
      </w:tr>
      <w:tr w:rsidR="000B05DA" w:rsidRPr="00234A17" w:rsidTr="000B05D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17,72667</w:t>
            </w:r>
          </w:p>
        </w:tc>
      </w:tr>
      <w:tr w:rsidR="000B05DA" w:rsidRPr="00234A17" w:rsidTr="000B05D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lastRenderedPageBreak/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0,333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5,667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15,69333</w:t>
            </w:r>
          </w:p>
        </w:tc>
      </w:tr>
      <w:tr w:rsidR="000B05DA" w:rsidRPr="00234A17" w:rsidTr="000B05D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0,0625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14,67666</w:t>
            </w:r>
          </w:p>
        </w:tc>
      </w:tr>
      <w:tr w:rsidR="000B05DA" w:rsidRPr="00234A17" w:rsidTr="000B05D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14,06665</w:t>
            </w:r>
          </w:p>
        </w:tc>
      </w:tr>
      <w:tr w:rsidR="000B05DA" w:rsidRPr="00234A17" w:rsidTr="000B05D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14</w:t>
            </w:r>
            <w:r w:rsidRPr="00234A17">
              <w:rPr>
                <w:rFonts w:ascii="Calibri" w:eastAsia="Times New Roman" w:hAnsi="Calibri" w:cs="Calibri"/>
                <w:lang w:eastAsia="ru-RU"/>
              </w:rPr>
              <w:t>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0,167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2,4166667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0,027778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13,65999</w:t>
            </w:r>
          </w:p>
        </w:tc>
      </w:tr>
      <w:tr w:rsidR="000B05DA" w:rsidRPr="00234A17" w:rsidTr="000B05D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0,143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1,857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0,020408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13,36951</w:t>
            </w:r>
          </w:p>
        </w:tc>
      </w:tr>
      <w:tr w:rsidR="000B05DA" w:rsidRPr="00234A17" w:rsidTr="000B05D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13</w:t>
            </w:r>
            <w:r w:rsidRPr="00234A17">
              <w:rPr>
                <w:rFonts w:ascii="Calibri" w:eastAsia="Times New Roman" w:hAnsi="Calibri" w:cs="Calibri"/>
                <w:lang w:eastAsia="ru-RU"/>
              </w:rPr>
              <w:t>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0,125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1,688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0,015625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13,15165</w:t>
            </w:r>
          </w:p>
        </w:tc>
      </w:tr>
      <w:tr w:rsidR="000B05DA" w:rsidRPr="00234A17" w:rsidTr="000B05D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0,111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1,333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0,012346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12,98221</w:t>
            </w:r>
          </w:p>
        </w:tc>
      </w:tr>
      <w:tr w:rsidR="000B05DA" w:rsidRPr="00234A17" w:rsidTr="000B05D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12,84665</w:t>
            </w:r>
          </w:p>
        </w:tc>
      </w:tr>
      <w:tr w:rsidR="000B05DA" w:rsidRPr="00234A17" w:rsidTr="000B05D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2,929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52,961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1,549768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152</w:t>
            </w:r>
          </w:p>
        </w:tc>
      </w:tr>
      <w:tr w:rsidR="000B05DA" w:rsidRPr="00234A17" w:rsidTr="000B05DA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Ср</w:t>
            </w:r>
            <w:proofErr w:type="gramStart"/>
            <w:r w:rsidRPr="00234A17">
              <w:rPr>
                <w:rFonts w:ascii="Calibri" w:eastAsia="Times New Roman" w:hAnsi="Calibri" w:cs="Calibri"/>
                <w:lang w:eastAsia="ru-RU"/>
              </w:rPr>
              <w:t>.з</w:t>
            </w:r>
            <w:proofErr w:type="gramEnd"/>
            <w:r w:rsidRPr="00234A17">
              <w:rPr>
                <w:rFonts w:ascii="Calibri" w:eastAsia="Times New Roman" w:hAnsi="Calibri" w:cs="Calibri"/>
                <w:lang w:eastAsia="ru-RU"/>
              </w:rPr>
              <w:t>нач.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0,293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Default="000B05D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5,296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0,154977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05DA" w:rsidRPr="00234A17" w:rsidRDefault="000B05DA" w:rsidP="00234A1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234A17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</w:tr>
    </w:tbl>
    <w:p w:rsidR="007B7C64" w:rsidRDefault="007B7C64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8730C" w:rsidRPr="00545016" w:rsidRDefault="00492693" w:rsidP="0028730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30"/>
          <w:sz w:val="28"/>
          <w:szCs w:val="28"/>
        </w:rPr>
        <w:object w:dxaOrig="458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9.1pt;height:36.45pt" o:ole="">
            <v:imagedata r:id="rId19" o:title=""/>
          </v:shape>
          <o:OLEObject Type="Embed" ProgID="Equation.3" ShapeID="_x0000_i1025" DrawAspect="Content" ObjectID="_1574708939" r:id="rId20"/>
        </w:object>
      </w:r>
      <w:r w:rsidR="0028730C" w:rsidRPr="00545016">
        <w:rPr>
          <w:rFonts w:ascii="Times New Roman" w:hAnsi="Times New Roman" w:cs="Times New Roman"/>
          <w:sz w:val="28"/>
          <w:szCs w:val="28"/>
        </w:rPr>
        <w:t>;</w:t>
      </w:r>
    </w:p>
    <w:p w:rsidR="0028730C" w:rsidRPr="00545016" w:rsidRDefault="00492693" w:rsidP="0028730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10"/>
          <w:sz w:val="28"/>
          <w:szCs w:val="28"/>
        </w:rPr>
        <w:object w:dxaOrig="4380" w:dyaOrig="380">
          <v:shape id="_x0000_i1026" type="#_x0000_t75" style="width:220.7pt;height:18.7pt" o:ole="">
            <v:imagedata r:id="rId21" o:title=""/>
          </v:shape>
          <o:OLEObject Type="Embed" ProgID="Equation.3" ShapeID="_x0000_i1026" DrawAspect="Content" ObjectID="_1574708940" r:id="rId22"/>
        </w:object>
      </w:r>
      <w:r w:rsidR="0028730C" w:rsidRPr="00545016">
        <w:rPr>
          <w:rFonts w:ascii="Times New Roman" w:hAnsi="Times New Roman" w:cs="Times New Roman"/>
          <w:sz w:val="28"/>
          <w:szCs w:val="28"/>
        </w:rPr>
        <w:t>.</w:t>
      </w:r>
    </w:p>
    <w:p w:rsidR="0028730C" w:rsidRPr="00545016" w:rsidRDefault="0028730C" w:rsidP="0028730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Получим следующее уравнение гиперболической модели:       </w:t>
      </w:r>
    </w:p>
    <w:p w:rsidR="0028730C" w:rsidRPr="00545016" w:rsidRDefault="0028730C" w:rsidP="0028730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 </w:t>
      </w:r>
      <w:r w:rsidR="00492693" w:rsidRPr="00545016">
        <w:rPr>
          <w:rFonts w:ascii="Times New Roman" w:hAnsi="Times New Roman" w:cs="Times New Roman"/>
          <w:position w:val="-18"/>
          <w:sz w:val="28"/>
          <w:szCs w:val="28"/>
        </w:rPr>
        <w:object w:dxaOrig="2220" w:dyaOrig="560">
          <v:shape id="_x0000_i1027" type="#_x0000_t75" style="width:111.25pt;height:28.05pt" o:ole="">
            <v:imagedata r:id="rId23" o:title=""/>
          </v:shape>
          <o:OLEObject Type="Embed" ProgID="Equation.3" ShapeID="_x0000_i1027" DrawAspect="Content" ObjectID="_1574708941" r:id="rId24"/>
        </w:object>
      </w:r>
      <w:r w:rsidRPr="00545016">
        <w:rPr>
          <w:rFonts w:ascii="Times New Roman" w:hAnsi="Times New Roman" w:cs="Times New Roman"/>
          <w:sz w:val="28"/>
          <w:szCs w:val="28"/>
        </w:rPr>
        <w:t>.</w:t>
      </w:r>
    </w:p>
    <w:p w:rsidR="0028730C" w:rsidRPr="00545016" w:rsidRDefault="0028730C" w:rsidP="0028730C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2) Определим  индекс детерминации - </w:t>
      </w:r>
      <w:r w:rsidRPr="0054501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это доля дисперсии </w:t>
      </w:r>
      <w:r w:rsidRPr="00645B8D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зависимой переменной</w:t>
      </w:r>
      <w:r w:rsidRPr="0054501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объясняемая рассматриваемой моделью зависимости, то есть объясняющими переменными.</w:t>
      </w:r>
    </w:p>
    <w:p w:rsidR="0028730C" w:rsidRPr="00545016" w:rsidRDefault="0028730C" w:rsidP="0028730C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14"/>
          <w:sz w:val="28"/>
          <w:szCs w:val="28"/>
        </w:rPr>
        <w:object w:dxaOrig="1060" w:dyaOrig="420">
          <v:shape id="_x0000_i1028" type="#_x0000_t75" style="width:73.85pt;height:28.05pt" o:ole="">
            <v:imagedata r:id="rId25" o:title=""/>
          </v:shape>
          <o:OLEObject Type="Embed" ProgID="Equation.3" ShapeID="_x0000_i1028" DrawAspect="Content" ObjectID="_1574708942" r:id="rId26"/>
        </w:objec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36"/>
          <w:sz w:val="28"/>
          <w:szCs w:val="28"/>
        </w:rPr>
        <w:object w:dxaOrig="2320" w:dyaOrig="980">
          <v:shape id="_x0000_i1029" type="#_x0000_t75" style="width:115.95pt;height:48.6pt" o:ole="">
            <v:imagedata r:id="rId27" o:title=""/>
          </v:shape>
          <o:OLEObject Type="Embed" ProgID="Equation.3" ShapeID="_x0000_i1029" DrawAspect="Content" ObjectID="_1574708943" r:id="rId28"/>
        </w:objec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587F" w:rsidRDefault="00D4587F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587F" w:rsidRDefault="00D4587F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587F" w:rsidRDefault="00D4587F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587F" w:rsidRPr="00545016" w:rsidRDefault="00D4587F" w:rsidP="00D4587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Расчеты приведены в таблице 6</w:t>
      </w:r>
      <w:r w:rsidR="00645B8D">
        <w:rPr>
          <w:rFonts w:ascii="Times New Roman" w:hAnsi="Times New Roman" w:cs="Times New Roman"/>
          <w:sz w:val="28"/>
          <w:szCs w:val="28"/>
        </w:rPr>
        <w:t>:</w: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>Таблица 6 – Расчет коэффициента детерминации</w:t>
      </w:r>
    </w:p>
    <w:p w:rsidR="0028730C" w:rsidRDefault="00492693" w:rsidP="0028730C">
      <w:pPr>
        <w:spacing w:line="360" w:lineRule="auto"/>
        <w:jc w:val="both"/>
      </w:pPr>
      <w:r w:rsidRPr="00492693">
        <w:rPr>
          <w:noProof/>
          <w:szCs w:val="28"/>
          <w:lang w:eastAsia="ru-RU"/>
        </w:rPr>
        <w:drawing>
          <wp:inline distT="0" distB="0" distL="0" distR="0">
            <wp:extent cx="4751145" cy="2731325"/>
            <wp:effectExtent l="19050" t="0" r="0" b="0"/>
            <wp:docPr id="463" name="Рисунок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3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289" cy="2736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30C" w:rsidRPr="00545016" w:rsidRDefault="0069123F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28"/>
          <w:sz w:val="28"/>
          <w:szCs w:val="28"/>
        </w:rPr>
        <w:object w:dxaOrig="2659" w:dyaOrig="660">
          <v:shape id="_x0000_i1030" type="#_x0000_t75" style="width:156.15pt;height:39.25pt" o:ole="">
            <v:imagedata r:id="rId30" o:title=""/>
          </v:shape>
          <o:OLEObject Type="Embed" ProgID="Equation.3" ShapeID="_x0000_i1030" DrawAspect="Content" ObjectID="_1574708944" r:id="rId31"/>
        </w:object>
      </w:r>
      <w:r w:rsidR="0028730C" w:rsidRPr="00545016">
        <w:rPr>
          <w:rFonts w:ascii="Times New Roman" w:hAnsi="Times New Roman" w:cs="Times New Roman"/>
          <w:sz w:val="28"/>
          <w:szCs w:val="28"/>
        </w:rPr>
        <w:t>.</w: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Вариация результата у (себестоимость единицы продукции) на </w:t>
      </w:r>
      <w:r w:rsidR="00EC6F47">
        <w:rPr>
          <w:rFonts w:ascii="Times New Roman" w:hAnsi="Times New Roman" w:cs="Times New Roman"/>
          <w:sz w:val="28"/>
          <w:szCs w:val="28"/>
        </w:rPr>
        <w:t>12,8</w:t>
      </w:r>
      <w:r w:rsidRPr="00545016">
        <w:rPr>
          <w:rFonts w:ascii="Times New Roman" w:hAnsi="Times New Roman" w:cs="Times New Roman"/>
          <w:sz w:val="28"/>
          <w:szCs w:val="28"/>
        </w:rPr>
        <w:t xml:space="preserve">% объясняется вариацией фактора </w:t>
      </w:r>
      <w:proofErr w:type="spellStart"/>
      <w:r w:rsidRPr="00545016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45016">
        <w:rPr>
          <w:rFonts w:ascii="Times New Roman" w:hAnsi="Times New Roman" w:cs="Times New Roman"/>
          <w:sz w:val="28"/>
          <w:szCs w:val="28"/>
        </w:rPr>
        <w:t xml:space="preserve"> (стоимостью основных фондов).</w:t>
      </w:r>
    </w:p>
    <w:p w:rsidR="0028730C" w:rsidRPr="00545016" w:rsidRDefault="0028730C" w:rsidP="0028730C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3) Определим стандартную ошибку модели </w:t>
      </w:r>
    </w:p>
    <w:p w:rsidR="0028730C" w:rsidRPr="00545016" w:rsidRDefault="00420930" w:rsidP="0028730C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26"/>
          <w:sz w:val="28"/>
          <w:szCs w:val="28"/>
        </w:rPr>
        <w:object w:dxaOrig="3600" w:dyaOrig="760">
          <v:shape id="_x0000_i1031" type="#_x0000_t75" style="width:180.45pt;height:38.35pt" o:ole="">
            <v:imagedata r:id="rId32" o:title=""/>
          </v:shape>
          <o:OLEObject Type="Embed" ProgID="Equation.3" ShapeID="_x0000_i1031" DrawAspect="Content" ObjectID="_1574708945" r:id="rId33"/>
        </w:object>
      </w:r>
      <w:r w:rsidR="0028730C" w:rsidRPr="00545016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28730C" w:rsidRPr="00545016" w:rsidRDefault="0028730C" w:rsidP="0028730C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4) Определим  </w:t>
      </w:r>
      <w:r w:rsidRPr="00545016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545016">
        <w:rPr>
          <w:rFonts w:ascii="Times New Roman" w:hAnsi="Times New Roman" w:cs="Times New Roman"/>
          <w:sz w:val="28"/>
          <w:szCs w:val="28"/>
        </w:rPr>
        <w:t xml:space="preserve"> – критерий Фишера  </w:t>
      </w:r>
      <w:r w:rsidRPr="00545016">
        <w:rPr>
          <w:rFonts w:ascii="Times New Roman" w:hAnsi="Times New Roman" w:cs="Times New Roman"/>
          <w:position w:val="-34"/>
          <w:sz w:val="28"/>
          <w:szCs w:val="28"/>
        </w:rPr>
        <w:object w:dxaOrig="1900" w:dyaOrig="760">
          <v:shape id="_x0000_i1032" type="#_x0000_t75" style="width:95.4pt;height:38.35pt" o:ole="">
            <v:imagedata r:id="rId34" o:title=""/>
          </v:shape>
          <o:OLEObject Type="Embed" ProgID="Equation.3" ShapeID="_x0000_i1032" DrawAspect="Content" ObjectID="_1574708946" r:id="rId35"/>
        </w:object>
      </w:r>
    </w:p>
    <w:p w:rsidR="0028730C" w:rsidRPr="00545016" w:rsidRDefault="00420930" w:rsidP="0028730C">
      <w:pPr>
        <w:spacing w:line="360" w:lineRule="auto"/>
        <w:ind w:left="36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28"/>
          <w:sz w:val="28"/>
          <w:szCs w:val="28"/>
        </w:rPr>
        <w:object w:dxaOrig="2900" w:dyaOrig="660">
          <v:shape id="_x0000_i1033" type="#_x0000_t75" style="width:144.95pt;height:32.75pt" o:ole="">
            <v:imagedata r:id="rId36" o:title=""/>
          </v:shape>
          <o:OLEObject Type="Embed" ProgID="Equation.3" ShapeID="_x0000_i1033" DrawAspect="Content" ObjectID="_1574708947" r:id="rId37"/>
        </w:object>
      </w:r>
      <w:r w:rsidR="0028730C" w:rsidRPr="00545016">
        <w:rPr>
          <w:rFonts w:ascii="Times New Roman" w:hAnsi="Times New Roman" w:cs="Times New Roman"/>
          <w:sz w:val="28"/>
          <w:szCs w:val="28"/>
        </w:rPr>
        <w:t>;</w: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12"/>
          <w:sz w:val="28"/>
          <w:szCs w:val="28"/>
        </w:rPr>
        <w:object w:dxaOrig="1219" w:dyaOrig="360">
          <v:shape id="_x0000_i1034" type="#_x0000_t75" style="width:77.6pt;height:22.45pt" o:ole="">
            <v:imagedata r:id="rId38" o:title=""/>
          </v:shape>
          <o:OLEObject Type="Embed" ProgID="Equation.3" ShapeID="_x0000_i1034" DrawAspect="Content" ObjectID="_1574708948" r:id="rId39"/>
        </w:object>
      </w:r>
      <w:r w:rsidRPr="00545016">
        <w:rPr>
          <w:rFonts w:ascii="Times New Roman" w:hAnsi="Times New Roman" w:cs="Times New Roman"/>
          <w:sz w:val="28"/>
          <w:szCs w:val="28"/>
        </w:rPr>
        <w:t xml:space="preserve">  для </w:t>
      </w:r>
      <w:r w:rsidRPr="00545016">
        <w:rPr>
          <w:rFonts w:ascii="Times New Roman" w:hAnsi="Times New Roman" w:cs="Times New Roman"/>
          <w:position w:val="-6"/>
          <w:sz w:val="28"/>
          <w:szCs w:val="28"/>
        </w:rPr>
        <w:object w:dxaOrig="240" w:dyaOrig="220">
          <v:shape id="_x0000_i1035" type="#_x0000_t75" style="width:12.15pt;height:11.2pt" o:ole="">
            <v:imagedata r:id="rId40" o:title=""/>
          </v:shape>
          <o:OLEObject Type="Embed" ProgID="Equation.3" ShapeID="_x0000_i1035" DrawAspect="Content" ObjectID="_1574708949" r:id="rId41"/>
        </w:object>
      </w:r>
      <w:r w:rsidRPr="00545016">
        <w:rPr>
          <w:rFonts w:ascii="Times New Roman" w:hAnsi="Times New Roman" w:cs="Times New Roman"/>
          <w:sz w:val="28"/>
          <w:szCs w:val="28"/>
        </w:rPr>
        <w:t xml:space="preserve">=0,05, </w:t>
      </w:r>
      <w:r w:rsidRPr="00545016">
        <w:rPr>
          <w:rFonts w:ascii="Times New Roman" w:hAnsi="Times New Roman" w:cs="Times New Roman"/>
          <w:position w:val="-10"/>
          <w:sz w:val="28"/>
          <w:szCs w:val="28"/>
        </w:rPr>
        <w:object w:dxaOrig="1020" w:dyaOrig="340">
          <v:shape id="_x0000_i1036" type="#_x0000_t75" style="width:51.45pt;height:16.85pt" o:ole="">
            <v:imagedata r:id="rId42" o:title=""/>
          </v:shape>
          <o:OLEObject Type="Embed" ProgID="Equation.3" ShapeID="_x0000_i1036" DrawAspect="Content" ObjectID="_1574708950" r:id="rId43"/>
        </w:object>
      </w:r>
      <w:r w:rsidRPr="00545016">
        <w:rPr>
          <w:rFonts w:ascii="Times New Roman" w:hAnsi="Times New Roman" w:cs="Times New Roman"/>
          <w:sz w:val="28"/>
          <w:szCs w:val="28"/>
        </w:rPr>
        <w:t xml:space="preserve">, </w:t>
      </w:r>
      <w:r w:rsidRPr="00545016">
        <w:rPr>
          <w:rFonts w:ascii="Times New Roman" w:hAnsi="Times New Roman" w:cs="Times New Roman"/>
          <w:position w:val="-10"/>
          <w:sz w:val="28"/>
          <w:szCs w:val="28"/>
        </w:rPr>
        <w:object w:dxaOrig="2820" w:dyaOrig="340">
          <v:shape id="_x0000_i1037" type="#_x0000_t75" style="width:141.2pt;height:16.85pt" o:ole="">
            <v:imagedata r:id="rId44" o:title=""/>
          </v:shape>
          <o:OLEObject Type="Embed" ProgID="Equation.3" ShapeID="_x0000_i1037" DrawAspect="Content" ObjectID="_1574708951" r:id="rId45"/>
        </w:object>
      </w:r>
      <w:r w:rsidRPr="00545016">
        <w:rPr>
          <w:rFonts w:ascii="Times New Roman" w:hAnsi="Times New Roman" w:cs="Times New Roman"/>
          <w:sz w:val="28"/>
          <w:szCs w:val="28"/>
        </w:rPr>
        <w:t>.</w: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Уравнение регрессии с вероятностью 0,95 статистически значимое, так как </w:t>
      </w:r>
      <w:r w:rsidRPr="00545016">
        <w:rPr>
          <w:rFonts w:ascii="Times New Roman" w:hAnsi="Times New Roman" w:cs="Times New Roman"/>
          <w:position w:val="-12"/>
          <w:sz w:val="28"/>
          <w:szCs w:val="28"/>
        </w:rPr>
        <w:object w:dxaOrig="960" w:dyaOrig="360">
          <v:shape id="_x0000_i1038" type="#_x0000_t75" style="width:47.7pt;height:17.75pt" o:ole="">
            <v:imagedata r:id="rId46" o:title=""/>
          </v:shape>
          <o:OLEObject Type="Embed" ProgID="Equation.3" ShapeID="_x0000_i1038" DrawAspect="Content" ObjectID="_1574708952" r:id="rId47"/>
        </w:object>
      </w:r>
      <w:r w:rsidRPr="00545016">
        <w:rPr>
          <w:rFonts w:ascii="Times New Roman" w:hAnsi="Times New Roman" w:cs="Times New Roman"/>
          <w:sz w:val="28"/>
          <w:szCs w:val="28"/>
        </w:rPr>
        <w:t>.</w:t>
      </w:r>
    </w:p>
    <w:p w:rsidR="0028730C" w:rsidRPr="00545016" w:rsidRDefault="0028730C" w:rsidP="0028730C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>5) С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>тандартные ошибки</w:t>
      </w:r>
      <w:r w:rsidRPr="00545016">
        <w:rPr>
          <w:rFonts w:ascii="Times New Roman" w:hAnsi="Times New Roman" w:cs="Times New Roman"/>
          <w:sz w:val="28"/>
          <w:szCs w:val="28"/>
        </w:rPr>
        <w:t xml:space="preserve"> параметров регрессии рассчитываются по формулам:</w: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36"/>
          <w:sz w:val="28"/>
          <w:szCs w:val="28"/>
        </w:rPr>
        <w:object w:dxaOrig="3519" w:dyaOrig="859">
          <v:shape id="_x0000_i1039" type="#_x0000_t75" style="width:176.75pt;height:43pt" o:ole="">
            <v:imagedata r:id="rId48" o:title=""/>
          </v:shape>
          <o:OLEObject Type="Embed" ProgID="Equation.3" ShapeID="_x0000_i1039" DrawAspect="Content" ObjectID="_1574708953" r:id="rId49"/>
        </w:object>
      </w:r>
      <w:r w:rsidRPr="00545016">
        <w:rPr>
          <w:rFonts w:ascii="Times New Roman" w:hAnsi="Times New Roman" w:cs="Times New Roman"/>
          <w:sz w:val="28"/>
          <w:szCs w:val="28"/>
        </w:rPr>
        <w:t>=</w:t>
      </w:r>
      <w:r w:rsidRPr="00545016">
        <w:rPr>
          <w:rFonts w:ascii="Times New Roman" w:hAnsi="Times New Roman" w:cs="Times New Roman"/>
          <w:color w:val="000000"/>
          <w:sz w:val="28"/>
          <w:szCs w:val="28"/>
        </w:rPr>
        <w:t>0,</w:t>
      </w:r>
      <w:r w:rsidR="0069123F">
        <w:rPr>
          <w:rFonts w:ascii="Times New Roman" w:hAnsi="Times New Roman" w:cs="Times New Roman"/>
          <w:color w:val="000000"/>
          <w:sz w:val="28"/>
          <w:szCs w:val="28"/>
        </w:rPr>
        <w:t>0034</w: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016">
        <w:rPr>
          <w:rFonts w:ascii="Times New Roman" w:hAnsi="Times New Roman" w:cs="Times New Roman"/>
          <w:position w:val="-36"/>
          <w:sz w:val="28"/>
          <w:szCs w:val="28"/>
        </w:rPr>
        <w:object w:dxaOrig="2720" w:dyaOrig="859">
          <v:shape id="_x0000_i1040" type="#_x0000_t75" style="width:135.6pt;height:43pt" o:ole="">
            <v:imagedata r:id="rId50" o:title=""/>
          </v:shape>
          <o:OLEObject Type="Embed" ProgID="Equation.3" ShapeID="_x0000_i1040" DrawAspect="Content" ObjectID="_1574708954" r:id="rId51"/>
        </w:object>
      </w:r>
      <w:r w:rsidRPr="00545016">
        <w:rPr>
          <w:rFonts w:ascii="Times New Roman" w:hAnsi="Times New Roman" w:cs="Times New Roman"/>
          <w:sz w:val="28"/>
          <w:szCs w:val="28"/>
        </w:rPr>
        <w:t>=</w:t>
      </w:r>
      <w:r w:rsidR="0069123F">
        <w:rPr>
          <w:rFonts w:ascii="Times New Roman" w:hAnsi="Times New Roman" w:cs="Times New Roman"/>
          <w:color w:val="000000"/>
          <w:sz w:val="28"/>
          <w:szCs w:val="28"/>
        </w:rPr>
        <w:t>0,0229</w: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>Уровень надежности 95%</w: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22"/>
          <w:sz w:val="28"/>
          <w:szCs w:val="28"/>
        </w:rPr>
        <w:object w:dxaOrig="1740" w:dyaOrig="460">
          <v:shape id="_x0000_i1041" type="#_x0000_t75" style="width:128.1pt;height:29.9pt" o:ole="">
            <v:imagedata r:id="rId52" o:title=""/>
          </v:shape>
          <o:OLEObject Type="Embed" ProgID="Equation.3" ShapeID="_x0000_i1041" DrawAspect="Content" ObjectID="_1574708955" r:id="rId53"/>
        </w:object>
      </w:r>
      <w:r w:rsidRPr="00545016">
        <w:rPr>
          <w:rFonts w:ascii="Times New Roman" w:hAnsi="Times New Roman" w:cs="Times New Roman"/>
          <w:sz w:val="28"/>
          <w:szCs w:val="28"/>
        </w:rPr>
        <w:t>2,306</w: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545016">
        <w:rPr>
          <w:rFonts w:ascii="Times New Roman" w:hAnsi="Times New Roman" w:cs="Times New Roman"/>
          <w:iCs/>
          <w:sz w:val="28"/>
          <w:szCs w:val="28"/>
        </w:rPr>
        <w:t xml:space="preserve">-статистики </w:t>
      </w:r>
      <w:r w:rsidRPr="00545016">
        <w:rPr>
          <w:rFonts w:ascii="Times New Roman" w:hAnsi="Times New Roman" w:cs="Times New Roman"/>
          <w:sz w:val="28"/>
          <w:szCs w:val="28"/>
        </w:rPr>
        <w:t>рассчитываются по формулам:</w: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545016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a</w:t>
      </w:r>
      <w:proofErr w:type="spellEnd"/>
      <w:proofErr w:type="gramEnd"/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=a/</w:t>
      </w:r>
      <w:proofErr w:type="spellStart"/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COa</w:t>
      </w:r>
      <w:proofErr w:type="spellEnd"/>
      <w:r w:rsidRPr="0054501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545016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545016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545016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545016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28730C" w:rsidRPr="00A0000C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545016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a</w:t>
      </w:r>
      <w:proofErr w:type="spellEnd"/>
      <w:proofErr w:type="gramEnd"/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=</w:t>
      </w:r>
      <w:r w:rsidRPr="005450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A0000C" w:rsidRPr="00A0000C">
        <w:rPr>
          <w:rFonts w:ascii="Times New Roman" w:hAnsi="Times New Roman" w:cs="Times New Roman"/>
          <w:sz w:val="28"/>
          <w:szCs w:val="28"/>
          <w:lang w:val="en-US"/>
        </w:rPr>
        <w:t>4,8422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/</w:t>
      </w:r>
      <w:r w:rsidRPr="00545016">
        <w:rPr>
          <w:rFonts w:ascii="Times New Roman" w:hAnsi="Times New Roman" w:cs="Times New Roman"/>
          <w:color w:val="000000"/>
          <w:sz w:val="28"/>
          <w:szCs w:val="28"/>
          <w:lang w:val="en-US"/>
        </w:rPr>
        <w:t>0,</w:t>
      </w:r>
      <w:r w:rsidR="00A0000C" w:rsidRPr="00A0000C">
        <w:rPr>
          <w:rFonts w:ascii="Times New Roman" w:hAnsi="Times New Roman" w:cs="Times New Roman"/>
          <w:color w:val="000000"/>
          <w:sz w:val="28"/>
          <w:szCs w:val="28"/>
          <w:lang w:val="en-US"/>
        </w:rPr>
        <w:t>0034</w:t>
      </w:r>
      <w:r w:rsidRPr="00545016">
        <w:rPr>
          <w:rFonts w:ascii="Times New Roman" w:hAnsi="Times New Roman" w:cs="Times New Roman"/>
          <w:sz w:val="28"/>
          <w:szCs w:val="28"/>
          <w:lang w:val="en-US"/>
        </w:rPr>
        <w:t>=</w:t>
      </w:r>
      <w:r w:rsidR="00A0000C" w:rsidRPr="00A0000C">
        <w:rPr>
          <w:rFonts w:ascii="Times New Roman" w:hAnsi="Times New Roman" w:cs="Times New Roman"/>
          <w:color w:val="000000"/>
          <w:sz w:val="28"/>
          <w:szCs w:val="28"/>
          <w:lang w:val="en-US"/>
        </w:rPr>
        <w:t>4365,4</w: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545016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b</w:t>
      </w:r>
      <w:proofErr w:type="spellEnd"/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=</w:t>
      </w:r>
      <w:proofErr w:type="gramEnd"/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b/</w:t>
      </w:r>
      <w:proofErr w:type="spellStart"/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COb</w:t>
      </w:r>
      <w:proofErr w:type="spellEnd"/>
      <w:r w:rsidRPr="00545016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A0000C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545016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b</w:t>
      </w:r>
      <w:proofErr w:type="spellEnd"/>
      <w:r w:rsidRPr="00A0000C">
        <w:rPr>
          <w:rFonts w:ascii="Times New Roman" w:hAnsi="Times New Roman" w:cs="Times New Roman"/>
          <w:i/>
          <w:sz w:val="28"/>
          <w:szCs w:val="28"/>
        </w:rPr>
        <w:t>=</w:t>
      </w:r>
      <w:proofErr w:type="gramEnd"/>
      <w:r w:rsidR="00A0000C" w:rsidRPr="00A0000C">
        <w:rPr>
          <w:rFonts w:ascii="Times New Roman" w:hAnsi="Times New Roman" w:cs="Times New Roman"/>
          <w:i/>
          <w:sz w:val="28"/>
          <w:szCs w:val="28"/>
        </w:rPr>
        <w:t>1,2213</w:t>
      </w:r>
      <w:r w:rsidRPr="00A0000C">
        <w:rPr>
          <w:rFonts w:ascii="Times New Roman" w:hAnsi="Times New Roman" w:cs="Times New Roman"/>
          <w:i/>
          <w:sz w:val="28"/>
          <w:szCs w:val="28"/>
        </w:rPr>
        <w:t>/</w:t>
      </w:r>
      <w:r w:rsidRPr="00A0000C">
        <w:rPr>
          <w:rFonts w:ascii="Times New Roman" w:hAnsi="Times New Roman" w:cs="Times New Roman"/>
          <w:color w:val="000000"/>
          <w:sz w:val="28"/>
          <w:szCs w:val="28"/>
        </w:rPr>
        <w:t>0,0</w:t>
      </w:r>
      <w:r w:rsidR="00A0000C" w:rsidRPr="00A0000C">
        <w:rPr>
          <w:rFonts w:ascii="Times New Roman" w:hAnsi="Times New Roman" w:cs="Times New Roman"/>
          <w:color w:val="000000"/>
          <w:sz w:val="28"/>
          <w:szCs w:val="28"/>
        </w:rPr>
        <w:t>229</w:t>
      </w:r>
      <w:r w:rsidRPr="00A0000C">
        <w:rPr>
          <w:rFonts w:ascii="Times New Roman" w:hAnsi="Times New Roman" w:cs="Times New Roman"/>
          <w:sz w:val="28"/>
          <w:szCs w:val="28"/>
        </w:rPr>
        <w:t xml:space="preserve"> =</w:t>
      </w:r>
      <w:r w:rsidR="00A0000C">
        <w:rPr>
          <w:rFonts w:ascii="Times New Roman" w:hAnsi="Times New Roman" w:cs="Times New Roman"/>
          <w:color w:val="000000"/>
          <w:sz w:val="28"/>
          <w:szCs w:val="28"/>
        </w:rPr>
        <w:t>53,33</w: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С вероятностью 0,95 оценим статистическую значимость параметров уравнения регрессии с помощью t-критерия Стьюдента. </w: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Значение  </w:t>
      </w:r>
      <w:r w:rsidRPr="00545016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545016">
        <w:rPr>
          <w:rFonts w:ascii="Times New Roman" w:hAnsi="Times New Roman" w:cs="Times New Roman"/>
          <w:iCs/>
          <w:sz w:val="28"/>
          <w:szCs w:val="28"/>
        </w:rPr>
        <w:t>-статистики</w:t>
      </w:r>
      <w:r w:rsidRPr="0054501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gramStart"/>
      <w:r w:rsidRPr="00545016">
        <w:rPr>
          <w:rFonts w:ascii="Times New Roman" w:hAnsi="Times New Roman" w:cs="Times New Roman"/>
          <w:sz w:val="28"/>
          <w:szCs w:val="28"/>
        </w:rPr>
        <w:t>параметра</w:t>
      </w:r>
      <w:proofErr w:type="gramEnd"/>
      <w:r w:rsidRPr="00545016">
        <w:rPr>
          <w:rFonts w:ascii="Times New Roman" w:hAnsi="Times New Roman" w:cs="Times New Roman"/>
          <w:sz w:val="28"/>
          <w:szCs w:val="28"/>
        </w:rPr>
        <w:t xml:space="preserve"> </w:t>
      </w:r>
      <w:r w:rsidRPr="00545016">
        <w:rPr>
          <w:rFonts w:ascii="Times New Roman" w:hAnsi="Times New Roman" w:cs="Times New Roman"/>
          <w:i/>
          <w:sz w:val="28"/>
          <w:szCs w:val="28"/>
        </w:rPr>
        <w:t>а</w:t>
      </w:r>
      <w:r w:rsidRPr="00545016">
        <w:rPr>
          <w:rFonts w:ascii="Times New Roman" w:hAnsi="Times New Roman" w:cs="Times New Roman"/>
          <w:sz w:val="28"/>
          <w:szCs w:val="28"/>
        </w:rPr>
        <w:t xml:space="preserve"> по модулю больше  табличного значения 2,306. Поэтому гипотеза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545016">
        <w:rPr>
          <w:rFonts w:ascii="Times New Roman" w:hAnsi="Times New Roman" w:cs="Times New Roman"/>
          <w:i/>
          <w:sz w:val="28"/>
          <w:szCs w:val="28"/>
          <w:vertAlign w:val="subscript"/>
        </w:rPr>
        <w:t>0</w:t>
      </w:r>
      <w:r w:rsidRPr="00545016">
        <w:rPr>
          <w:rFonts w:ascii="Times New Roman" w:hAnsi="Times New Roman" w:cs="Times New Roman"/>
          <w:sz w:val="28"/>
          <w:szCs w:val="28"/>
        </w:rPr>
        <w:t xml:space="preserve"> о равенстве нулю коэффициента 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545016">
        <w:rPr>
          <w:rFonts w:ascii="Times New Roman" w:hAnsi="Times New Roman" w:cs="Times New Roman"/>
          <w:sz w:val="28"/>
          <w:szCs w:val="28"/>
        </w:rPr>
        <w:t xml:space="preserve"> отвергается,</w:t>
      </w:r>
      <w:r w:rsidRPr="005450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545016">
        <w:rPr>
          <w:rFonts w:ascii="Times New Roman" w:hAnsi="Times New Roman" w:cs="Times New Roman"/>
          <w:sz w:val="28"/>
          <w:szCs w:val="28"/>
        </w:rPr>
        <w:t xml:space="preserve">   значимо, и его нужно включать в модель.</w: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545016">
        <w:rPr>
          <w:rFonts w:ascii="Times New Roman" w:hAnsi="Times New Roman" w:cs="Times New Roman"/>
          <w:sz w:val="28"/>
          <w:szCs w:val="28"/>
        </w:rPr>
        <w:t xml:space="preserve">ыборочное значение </w:t>
      </w: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</w:rPr>
        <w:t>t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-статистики для коэффициента </w:t>
      </w:r>
      <w:r w:rsidRPr="00545016">
        <w:rPr>
          <w:rFonts w:ascii="Times New Roman" w:hAnsi="Times New Roman" w:cs="Times New Roman"/>
          <w:sz w:val="28"/>
          <w:szCs w:val="28"/>
        </w:rPr>
        <w:t xml:space="preserve">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545016">
        <w:rPr>
          <w:rFonts w:ascii="Times New Roman" w:hAnsi="Times New Roman" w:cs="Times New Roman"/>
          <w:color w:val="000000"/>
          <w:sz w:val="28"/>
          <w:szCs w:val="28"/>
        </w:rPr>
        <w:t xml:space="preserve"> по модулю также существенно превышает табличное значение </w:t>
      </w:r>
      <w:r w:rsidRPr="00545016">
        <w:rPr>
          <w:rFonts w:ascii="Times New Roman" w:hAnsi="Times New Roman" w:cs="Times New Roman"/>
          <w:sz w:val="28"/>
          <w:szCs w:val="28"/>
        </w:rPr>
        <w:t>2,306</w:t>
      </w:r>
      <w:r w:rsidRPr="00545016">
        <w:rPr>
          <w:rFonts w:ascii="Times New Roman" w:hAnsi="Times New Roman" w:cs="Times New Roman"/>
          <w:color w:val="000000"/>
          <w:sz w:val="28"/>
          <w:szCs w:val="28"/>
        </w:rPr>
        <w:t>. Поэтому г</w:t>
      </w:r>
      <w:r w:rsidRPr="00545016">
        <w:rPr>
          <w:rFonts w:ascii="Times New Roman" w:hAnsi="Times New Roman" w:cs="Times New Roman"/>
          <w:sz w:val="28"/>
          <w:szCs w:val="28"/>
        </w:rPr>
        <w:t xml:space="preserve">ипотеза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545016">
        <w:rPr>
          <w:rFonts w:ascii="Times New Roman" w:hAnsi="Times New Roman" w:cs="Times New Roman"/>
          <w:i/>
          <w:sz w:val="28"/>
          <w:szCs w:val="28"/>
          <w:vertAlign w:val="subscript"/>
        </w:rPr>
        <w:t>0</w:t>
      </w:r>
      <w:r w:rsidRPr="00545016">
        <w:rPr>
          <w:rFonts w:ascii="Times New Roman" w:hAnsi="Times New Roman" w:cs="Times New Roman"/>
          <w:sz w:val="28"/>
          <w:szCs w:val="28"/>
        </w:rPr>
        <w:t xml:space="preserve"> о равенстве нулю коэффициента  </w:t>
      </w:r>
      <w:r w:rsidRPr="005450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45016">
        <w:rPr>
          <w:rFonts w:ascii="Times New Roman" w:hAnsi="Times New Roman" w:cs="Times New Roman"/>
          <w:sz w:val="28"/>
          <w:szCs w:val="28"/>
        </w:rPr>
        <w:t xml:space="preserve">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545016">
        <w:rPr>
          <w:rFonts w:ascii="Times New Roman" w:hAnsi="Times New Roman" w:cs="Times New Roman"/>
          <w:sz w:val="28"/>
          <w:szCs w:val="28"/>
        </w:rPr>
        <w:t xml:space="preserve"> отвергается, </w:t>
      </w:r>
      <w:r w:rsidRPr="005450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45016">
        <w:rPr>
          <w:rFonts w:ascii="Times New Roman" w:hAnsi="Times New Roman" w:cs="Times New Roman"/>
          <w:sz w:val="28"/>
          <w:szCs w:val="28"/>
        </w:rPr>
        <w:t xml:space="preserve">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545016">
        <w:rPr>
          <w:rFonts w:ascii="Times New Roman" w:hAnsi="Times New Roman" w:cs="Times New Roman"/>
          <w:sz w:val="28"/>
          <w:szCs w:val="28"/>
        </w:rPr>
        <w:t xml:space="preserve"> значимо, и его нужно включать в модель.</w: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6) Построение доверительных интервалов. Доверительные интервалы – это границы, в которые с большой вероятностью попадают неизвестные параметры. Построим интервалы, в которые неизвестные параметры будут попадать с вероятностью в 95% </w: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6"/>
          <w:sz w:val="28"/>
          <w:szCs w:val="28"/>
        </w:rPr>
        <w:object w:dxaOrig="200" w:dyaOrig="279">
          <v:shape id="_x0000_i1042" type="#_x0000_t75" style="width:9.35pt;height:14.05pt" o:ole="">
            <v:imagedata r:id="rId54" o:title=""/>
          </v:shape>
          <o:OLEObject Type="Embed" ProgID="Equation.3" ShapeID="_x0000_i1042" DrawAspect="Content" ObjectID="_1574708956" r:id="rId55"/>
        </w:object>
      </w:r>
      <w:r w:rsidRPr="00545016">
        <w:rPr>
          <w:rFonts w:ascii="Times New Roman" w:hAnsi="Times New Roman" w:cs="Times New Roman"/>
          <w:sz w:val="28"/>
          <w:szCs w:val="28"/>
        </w:rPr>
        <w:t xml:space="preserve"> -</w:t>
      </w:r>
      <w:r w:rsidRPr="00545016">
        <w:rPr>
          <w:rFonts w:ascii="Times New Roman" w:hAnsi="Times New Roman" w:cs="Times New Roman"/>
          <w:position w:val="-22"/>
          <w:sz w:val="28"/>
          <w:szCs w:val="28"/>
        </w:rPr>
        <w:object w:dxaOrig="780" w:dyaOrig="460">
          <v:shape id="_x0000_i1043" type="#_x0000_t75" style="width:57.95pt;height:29.9pt" o:ole="">
            <v:imagedata r:id="rId56" o:title=""/>
          </v:shape>
          <o:OLEObject Type="Embed" ProgID="Equation.3" ShapeID="_x0000_i1043" DrawAspect="Content" ObjectID="_1574708957" r:id="rId57"/>
        </w:object>
      </w:r>
      <w:r w:rsidRPr="00545016">
        <w:rPr>
          <w:rFonts w:ascii="Times New Roman" w:hAnsi="Times New Roman" w:cs="Times New Roman"/>
          <w:sz w:val="28"/>
          <w:szCs w:val="28"/>
        </w:rPr>
        <w:t>*</w:t>
      </w:r>
      <w:r w:rsidRPr="00545016">
        <w:rPr>
          <w:rFonts w:ascii="Times New Roman" w:hAnsi="Times New Roman" w:cs="Times New Roman"/>
          <w:position w:val="-12"/>
          <w:sz w:val="28"/>
          <w:szCs w:val="28"/>
        </w:rPr>
        <w:object w:dxaOrig="480" w:dyaOrig="360">
          <v:shape id="_x0000_i1044" type="#_x0000_t75" style="width:24.3pt;height:17.75pt" o:ole="">
            <v:imagedata r:id="rId58" o:title=""/>
          </v:shape>
          <o:OLEObject Type="Embed" ProgID="Equation.3" ShapeID="_x0000_i1044" DrawAspect="Content" ObjectID="_1574708958" r:id="rId59"/>
        </w:object>
      </w:r>
      <w:r w:rsidRPr="00545016">
        <w:rPr>
          <w:rFonts w:ascii="Times New Roman" w:hAnsi="Times New Roman" w:cs="Times New Roman"/>
          <w:sz w:val="28"/>
          <w:szCs w:val="28"/>
        </w:rPr>
        <w:t>≤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545016">
        <w:rPr>
          <w:rFonts w:ascii="Times New Roman" w:hAnsi="Times New Roman" w:cs="Times New Roman"/>
          <w:sz w:val="28"/>
          <w:szCs w:val="28"/>
        </w:rPr>
        <w:t>≤</w:t>
      </w:r>
      <w:r w:rsidRPr="005450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45016">
        <w:rPr>
          <w:rFonts w:ascii="Times New Roman" w:hAnsi="Times New Roman" w:cs="Times New Roman"/>
          <w:position w:val="-6"/>
          <w:sz w:val="28"/>
          <w:szCs w:val="28"/>
        </w:rPr>
        <w:object w:dxaOrig="200" w:dyaOrig="279">
          <v:shape id="_x0000_i1045" type="#_x0000_t75" style="width:9.35pt;height:14.05pt" o:ole="">
            <v:imagedata r:id="rId60" o:title=""/>
          </v:shape>
          <o:OLEObject Type="Embed" ProgID="Equation.3" ShapeID="_x0000_i1045" DrawAspect="Content" ObjectID="_1574708959" r:id="rId61"/>
        </w:object>
      </w:r>
      <w:r w:rsidRPr="00545016">
        <w:rPr>
          <w:rFonts w:ascii="Times New Roman" w:hAnsi="Times New Roman" w:cs="Times New Roman"/>
          <w:sz w:val="28"/>
          <w:szCs w:val="28"/>
        </w:rPr>
        <w:t xml:space="preserve"> +</w:t>
      </w:r>
      <w:r w:rsidRPr="00545016">
        <w:rPr>
          <w:rFonts w:ascii="Times New Roman" w:hAnsi="Times New Roman" w:cs="Times New Roman"/>
          <w:position w:val="-22"/>
          <w:sz w:val="28"/>
          <w:szCs w:val="28"/>
        </w:rPr>
        <w:object w:dxaOrig="780" w:dyaOrig="460">
          <v:shape id="_x0000_i1046" type="#_x0000_t75" style="width:57.95pt;height:29.9pt" o:ole="">
            <v:imagedata r:id="rId62" o:title=""/>
          </v:shape>
          <o:OLEObject Type="Embed" ProgID="Equation.3" ShapeID="_x0000_i1046" DrawAspect="Content" ObjectID="_1574708960" r:id="rId63"/>
        </w:object>
      </w:r>
      <w:r w:rsidRPr="00545016">
        <w:rPr>
          <w:rFonts w:ascii="Times New Roman" w:hAnsi="Times New Roman" w:cs="Times New Roman"/>
          <w:sz w:val="28"/>
          <w:szCs w:val="28"/>
        </w:rPr>
        <w:t>*</w:t>
      </w:r>
      <w:r w:rsidRPr="00545016">
        <w:rPr>
          <w:rFonts w:ascii="Times New Roman" w:hAnsi="Times New Roman" w:cs="Times New Roman"/>
          <w:position w:val="-12"/>
          <w:sz w:val="28"/>
          <w:szCs w:val="28"/>
        </w:rPr>
        <w:object w:dxaOrig="480" w:dyaOrig="360">
          <v:shape id="_x0000_i1047" type="#_x0000_t75" style="width:24.3pt;height:17.75pt" o:ole="">
            <v:imagedata r:id="rId64" o:title=""/>
          </v:shape>
          <o:OLEObject Type="Embed" ProgID="Equation.3" ShapeID="_x0000_i1047" DrawAspect="Content" ObjectID="_1574708961" r:id="rId65"/>
        </w:object>
      </w:r>
    </w:p>
    <w:p w:rsidR="0028730C" w:rsidRPr="00545016" w:rsidRDefault="004D3861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A4018F">
        <w:rPr>
          <w:rFonts w:ascii="Times New Roman" w:hAnsi="Times New Roman" w:cs="Times New Roman"/>
          <w:sz w:val="28"/>
          <w:szCs w:val="28"/>
        </w:rPr>
        <w:t>,8343</w:t>
      </w:r>
      <w:r w:rsidR="0028730C" w:rsidRPr="00545016">
        <w:rPr>
          <w:rFonts w:ascii="Times New Roman" w:hAnsi="Times New Roman" w:cs="Times New Roman"/>
          <w:sz w:val="28"/>
          <w:szCs w:val="28"/>
        </w:rPr>
        <w:t>≤</w:t>
      </w:r>
      <w:r w:rsidR="0028730C" w:rsidRPr="00545016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="0028730C" w:rsidRPr="00545016">
        <w:rPr>
          <w:rFonts w:ascii="Times New Roman" w:hAnsi="Times New Roman" w:cs="Times New Roman"/>
          <w:sz w:val="28"/>
          <w:szCs w:val="28"/>
        </w:rPr>
        <w:t>≤</w:t>
      </w:r>
      <w:r w:rsidR="00A4018F">
        <w:rPr>
          <w:rFonts w:ascii="Times New Roman" w:hAnsi="Times New Roman" w:cs="Times New Roman"/>
          <w:color w:val="000000"/>
          <w:sz w:val="28"/>
          <w:szCs w:val="28"/>
        </w:rPr>
        <w:t>14,85004</w: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С вероятностью 0,95 истинное значение параметра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545016">
        <w:rPr>
          <w:rFonts w:ascii="Times New Roman" w:hAnsi="Times New Roman" w:cs="Times New Roman"/>
          <w:sz w:val="28"/>
          <w:szCs w:val="28"/>
        </w:rPr>
        <w:t xml:space="preserve"> находится в интервале [</w:t>
      </w:r>
      <w:r w:rsidR="00A4018F">
        <w:rPr>
          <w:rFonts w:ascii="Times New Roman" w:hAnsi="Times New Roman" w:cs="Times New Roman"/>
          <w:sz w:val="28"/>
          <w:szCs w:val="28"/>
        </w:rPr>
        <w:t>14,8343</w:t>
      </w:r>
      <w:r w:rsidRPr="00545016">
        <w:rPr>
          <w:rFonts w:ascii="Times New Roman" w:hAnsi="Times New Roman" w:cs="Times New Roman"/>
          <w:sz w:val="28"/>
          <w:szCs w:val="28"/>
        </w:rPr>
        <w:t>;</w:t>
      </w:r>
      <w:r w:rsidR="00A4018F">
        <w:rPr>
          <w:rFonts w:ascii="Times New Roman" w:hAnsi="Times New Roman" w:cs="Times New Roman"/>
          <w:color w:val="000000"/>
          <w:sz w:val="28"/>
          <w:szCs w:val="28"/>
        </w:rPr>
        <w:t>14,85004</w:t>
      </w:r>
      <w:r w:rsidRPr="00545016">
        <w:rPr>
          <w:rFonts w:ascii="Times New Roman" w:hAnsi="Times New Roman" w:cs="Times New Roman"/>
          <w:sz w:val="28"/>
          <w:szCs w:val="28"/>
        </w:rPr>
        <w:t xml:space="preserve">]. Любая гипотеза на равенство значению, </w:t>
      </w:r>
      <w:r w:rsidRPr="00545016">
        <w:rPr>
          <w:rFonts w:ascii="Times New Roman" w:hAnsi="Times New Roman" w:cs="Times New Roman"/>
          <w:sz w:val="28"/>
          <w:szCs w:val="28"/>
        </w:rPr>
        <w:lastRenderedPageBreak/>
        <w:t>лежащему внутри интервала, не будет отвергаться, и наоборот – гипотеза  о значении, лежащем вне интервала, будет всегда отвергаться.</w:t>
      </w:r>
    </w:p>
    <w:p w:rsidR="0028730C" w:rsidRPr="00545016" w:rsidRDefault="0028730C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6"/>
          <w:sz w:val="28"/>
          <w:szCs w:val="28"/>
        </w:rPr>
        <w:object w:dxaOrig="200" w:dyaOrig="360">
          <v:shape id="_x0000_i1048" type="#_x0000_t75" style="width:9.35pt;height:17.75pt" o:ole="">
            <v:imagedata r:id="rId66" o:title=""/>
          </v:shape>
          <o:OLEObject Type="Embed" ProgID="Equation.3" ShapeID="_x0000_i1048" DrawAspect="Content" ObjectID="_1574708962" r:id="rId67"/>
        </w:object>
      </w:r>
      <w:r w:rsidRPr="00545016">
        <w:rPr>
          <w:rFonts w:ascii="Times New Roman" w:hAnsi="Times New Roman" w:cs="Times New Roman"/>
          <w:sz w:val="28"/>
          <w:szCs w:val="28"/>
        </w:rPr>
        <w:t xml:space="preserve"> -</w:t>
      </w:r>
      <w:r w:rsidRPr="00545016">
        <w:rPr>
          <w:rFonts w:ascii="Times New Roman" w:hAnsi="Times New Roman" w:cs="Times New Roman"/>
          <w:position w:val="-22"/>
          <w:sz w:val="28"/>
          <w:szCs w:val="28"/>
        </w:rPr>
        <w:object w:dxaOrig="780" w:dyaOrig="460">
          <v:shape id="_x0000_i1049" type="#_x0000_t75" style="width:57.95pt;height:29.9pt" o:ole="">
            <v:imagedata r:id="rId68" o:title=""/>
          </v:shape>
          <o:OLEObject Type="Embed" ProgID="Equation.3" ShapeID="_x0000_i1049" DrawAspect="Content" ObjectID="_1574708963" r:id="rId69"/>
        </w:object>
      </w:r>
      <w:r w:rsidRPr="00545016">
        <w:rPr>
          <w:rFonts w:ascii="Times New Roman" w:hAnsi="Times New Roman" w:cs="Times New Roman"/>
          <w:sz w:val="28"/>
          <w:szCs w:val="28"/>
        </w:rPr>
        <w:t>*</w:t>
      </w:r>
      <w:r w:rsidRPr="00545016">
        <w:rPr>
          <w:rFonts w:ascii="Times New Roman" w:hAnsi="Times New Roman" w:cs="Times New Roman"/>
          <w:position w:val="-12"/>
          <w:sz w:val="28"/>
          <w:szCs w:val="28"/>
        </w:rPr>
        <w:object w:dxaOrig="480" w:dyaOrig="360">
          <v:shape id="_x0000_i1050" type="#_x0000_t75" style="width:24.3pt;height:17.75pt" o:ole="">
            <v:imagedata r:id="rId70" o:title=""/>
          </v:shape>
          <o:OLEObject Type="Embed" ProgID="Equation.3" ShapeID="_x0000_i1050" DrawAspect="Content" ObjectID="_1574708964" r:id="rId71"/>
        </w:object>
      </w:r>
      <w:r w:rsidRPr="00545016">
        <w:rPr>
          <w:rFonts w:ascii="Times New Roman" w:hAnsi="Times New Roman" w:cs="Times New Roman"/>
          <w:sz w:val="28"/>
          <w:szCs w:val="28"/>
        </w:rPr>
        <w:t>≤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545016">
        <w:rPr>
          <w:rFonts w:ascii="Times New Roman" w:hAnsi="Times New Roman" w:cs="Times New Roman"/>
          <w:sz w:val="28"/>
          <w:szCs w:val="28"/>
        </w:rPr>
        <w:t>≤</w:t>
      </w:r>
      <w:r w:rsidRPr="005450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45016">
        <w:rPr>
          <w:rFonts w:ascii="Times New Roman" w:hAnsi="Times New Roman" w:cs="Times New Roman"/>
          <w:position w:val="-6"/>
          <w:sz w:val="28"/>
          <w:szCs w:val="28"/>
        </w:rPr>
        <w:object w:dxaOrig="200" w:dyaOrig="360">
          <v:shape id="_x0000_i1051" type="#_x0000_t75" style="width:9.35pt;height:17.75pt" o:ole="">
            <v:imagedata r:id="rId72" o:title=""/>
          </v:shape>
          <o:OLEObject Type="Embed" ProgID="Equation.3" ShapeID="_x0000_i1051" DrawAspect="Content" ObjectID="_1574708965" r:id="rId73"/>
        </w:object>
      </w:r>
      <w:r w:rsidRPr="00545016">
        <w:rPr>
          <w:rFonts w:ascii="Times New Roman" w:hAnsi="Times New Roman" w:cs="Times New Roman"/>
          <w:sz w:val="28"/>
          <w:szCs w:val="28"/>
        </w:rPr>
        <w:t xml:space="preserve"> +</w:t>
      </w:r>
      <w:r w:rsidRPr="00545016">
        <w:rPr>
          <w:rFonts w:ascii="Times New Roman" w:hAnsi="Times New Roman" w:cs="Times New Roman"/>
          <w:position w:val="-22"/>
          <w:sz w:val="28"/>
          <w:szCs w:val="28"/>
        </w:rPr>
        <w:object w:dxaOrig="780" w:dyaOrig="460">
          <v:shape id="_x0000_i1052" type="#_x0000_t75" style="width:57.95pt;height:29.9pt" o:ole="">
            <v:imagedata r:id="rId62" o:title=""/>
          </v:shape>
          <o:OLEObject Type="Embed" ProgID="Equation.3" ShapeID="_x0000_i1052" DrawAspect="Content" ObjectID="_1574708966" r:id="rId74"/>
        </w:object>
      </w:r>
      <w:r w:rsidRPr="00545016">
        <w:rPr>
          <w:rFonts w:ascii="Times New Roman" w:hAnsi="Times New Roman" w:cs="Times New Roman"/>
          <w:sz w:val="28"/>
          <w:szCs w:val="28"/>
        </w:rPr>
        <w:t>*</w:t>
      </w:r>
      <w:r w:rsidRPr="00545016">
        <w:rPr>
          <w:rFonts w:ascii="Times New Roman" w:hAnsi="Times New Roman" w:cs="Times New Roman"/>
          <w:position w:val="-12"/>
          <w:sz w:val="28"/>
          <w:szCs w:val="28"/>
        </w:rPr>
        <w:object w:dxaOrig="480" w:dyaOrig="360">
          <v:shape id="_x0000_i1053" type="#_x0000_t75" style="width:24.3pt;height:17.75pt" o:ole="">
            <v:imagedata r:id="rId75" o:title=""/>
          </v:shape>
          <o:OLEObject Type="Embed" ProgID="Equation.3" ShapeID="_x0000_i1053" DrawAspect="Content" ObjectID="_1574708967" r:id="rId76"/>
        </w:object>
      </w:r>
    </w:p>
    <w:p w:rsidR="0028730C" w:rsidRPr="00545016" w:rsidRDefault="00A4018F" w:rsidP="0028730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1,2135</w:t>
      </w:r>
      <w:r w:rsidR="0028730C" w:rsidRPr="00545016">
        <w:rPr>
          <w:rFonts w:ascii="Times New Roman" w:hAnsi="Times New Roman" w:cs="Times New Roman"/>
          <w:sz w:val="28"/>
          <w:szCs w:val="28"/>
        </w:rPr>
        <w:t>≤</w:t>
      </w:r>
      <w:r w:rsidR="0028730C" w:rsidRPr="0054501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28730C" w:rsidRPr="00545016">
        <w:rPr>
          <w:rFonts w:ascii="Times New Roman" w:hAnsi="Times New Roman" w:cs="Times New Roman"/>
          <w:sz w:val="28"/>
          <w:szCs w:val="28"/>
        </w:rPr>
        <w:t xml:space="preserve">≤ </w:t>
      </w:r>
      <w:r>
        <w:rPr>
          <w:rFonts w:ascii="Times New Roman" w:hAnsi="Times New Roman" w:cs="Times New Roman"/>
          <w:sz w:val="28"/>
          <w:szCs w:val="28"/>
        </w:rPr>
        <w:t>1,2291</w:t>
      </w:r>
    </w:p>
    <w:p w:rsidR="0028730C" w:rsidRPr="00D4587F" w:rsidRDefault="0028730C" w:rsidP="00D4587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С вероятностью 0,95 истинное значение параметра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545016">
        <w:rPr>
          <w:rFonts w:ascii="Times New Roman" w:hAnsi="Times New Roman" w:cs="Times New Roman"/>
          <w:sz w:val="28"/>
          <w:szCs w:val="28"/>
        </w:rPr>
        <w:t xml:space="preserve"> находится в интервале [</w:t>
      </w:r>
      <w:r w:rsidR="00A4018F">
        <w:rPr>
          <w:rFonts w:ascii="Times New Roman" w:hAnsi="Times New Roman" w:cs="Times New Roman"/>
          <w:sz w:val="28"/>
          <w:szCs w:val="28"/>
        </w:rPr>
        <w:t>1,2135</w:t>
      </w:r>
      <w:r w:rsidRPr="00545016">
        <w:rPr>
          <w:rFonts w:ascii="Times New Roman" w:hAnsi="Times New Roman" w:cs="Times New Roman"/>
          <w:sz w:val="28"/>
          <w:szCs w:val="28"/>
        </w:rPr>
        <w:t xml:space="preserve">; </w:t>
      </w:r>
      <w:r w:rsidR="00A4018F">
        <w:rPr>
          <w:rFonts w:ascii="Times New Roman" w:hAnsi="Times New Roman" w:cs="Times New Roman"/>
          <w:sz w:val="28"/>
          <w:szCs w:val="28"/>
        </w:rPr>
        <w:t>1,2291</w:t>
      </w:r>
      <w:r w:rsidRPr="00545016">
        <w:rPr>
          <w:rFonts w:ascii="Times New Roman" w:hAnsi="Times New Roman" w:cs="Times New Roman"/>
          <w:sz w:val="28"/>
          <w:szCs w:val="28"/>
        </w:rPr>
        <w:t xml:space="preserve">]. Любая гипотеза на равенство значению, лежащему внутри интервала, не будет отвергаться, и наоборот – гипотеза  о значении, лежащем вне интервала, будет всегда отвергаться. </w:t>
      </w:r>
    </w:p>
    <w:p w:rsidR="004B269D" w:rsidRPr="00234A17" w:rsidRDefault="004B269D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  <w:r w:rsidRPr="00234A17">
        <w:rPr>
          <w:rFonts w:ascii="Times New Roman" w:hAnsi="Times New Roman" w:cs="Times New Roman"/>
          <w:sz w:val="28"/>
          <w:u w:val="single"/>
        </w:rPr>
        <w:t>Задание 3.2</w:t>
      </w:r>
    </w:p>
    <w:p w:rsidR="004B269D" w:rsidRPr="00234A17" w:rsidRDefault="004B269D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>Построить полулогарифмическую модель вида: y=a0+a1lnx по данным:</w:t>
      </w:r>
    </w:p>
    <w:p w:rsidR="004B269D" w:rsidRPr="00234A17" w:rsidRDefault="004B269D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>у 10; 13,4; 15,4; 16,5; 18,6; 19,1</w:t>
      </w:r>
    </w:p>
    <w:p w:rsidR="004B269D" w:rsidRPr="00234A17" w:rsidRDefault="004B269D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234A17">
        <w:rPr>
          <w:rFonts w:ascii="Times New Roman" w:hAnsi="Times New Roman" w:cs="Times New Roman"/>
          <w:sz w:val="28"/>
        </w:rPr>
        <w:t>х</w:t>
      </w:r>
      <w:proofErr w:type="spellEnd"/>
      <w:r w:rsidRPr="00234A17">
        <w:rPr>
          <w:rFonts w:ascii="Times New Roman" w:hAnsi="Times New Roman" w:cs="Times New Roman"/>
          <w:sz w:val="28"/>
        </w:rPr>
        <w:t xml:space="preserve">    1;   2;       3;      4;      5;      6.</w:t>
      </w:r>
    </w:p>
    <w:p w:rsidR="004B269D" w:rsidRPr="00234A17" w:rsidRDefault="004B269D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 xml:space="preserve">Определить характеристики модели. </w:t>
      </w:r>
    </w:p>
    <w:p w:rsidR="004B269D" w:rsidRPr="00234A17" w:rsidRDefault="004B269D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 xml:space="preserve">Каждое значение (у) увеличить </w:t>
      </w:r>
      <w:r w:rsidR="00D018B1">
        <w:rPr>
          <w:rFonts w:ascii="Times New Roman" w:hAnsi="Times New Roman" w:cs="Times New Roman"/>
          <w:sz w:val="28"/>
        </w:rPr>
        <w:t>на свой номер классного журнала (2).</w:t>
      </w:r>
    </w:p>
    <w:p w:rsidR="004B269D" w:rsidRPr="00234A17" w:rsidRDefault="004B269D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>Характеристики модели: 1) модель (коэффициенты до 2-х знаков);</w:t>
      </w:r>
    </w:p>
    <w:p w:rsidR="004B269D" w:rsidRPr="00234A17" w:rsidRDefault="004B269D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>2) индекс детерминации (до 2-х знаков);</w:t>
      </w:r>
    </w:p>
    <w:p w:rsidR="004B269D" w:rsidRPr="00234A17" w:rsidRDefault="004B269D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>3) стандартную ошибку (до 4-х знаков);</w:t>
      </w:r>
    </w:p>
    <w:p w:rsidR="00D8795D" w:rsidRPr="00645B8D" w:rsidRDefault="004B269D" w:rsidP="00645B8D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A17">
        <w:rPr>
          <w:rFonts w:ascii="Times New Roman" w:hAnsi="Times New Roman" w:cs="Times New Roman"/>
          <w:sz w:val="28"/>
        </w:rPr>
        <w:t>4) расчетное и табличное значения критерия Фишера (до 2-х знаков) и вывод о значимости модели.</w:t>
      </w:r>
    </w:p>
    <w:p w:rsidR="00D8795D" w:rsidRPr="00D8795D" w:rsidRDefault="00411776" w:rsidP="00D8795D">
      <w:pPr>
        <w:spacing w:before="12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Таблица 7</w:t>
      </w:r>
      <w:r w:rsidR="00645B8D">
        <w:rPr>
          <w:rFonts w:ascii="Times New Roman" w:hAnsi="Times New Roman" w:cs="Times New Roman"/>
          <w:sz w:val="28"/>
          <w:szCs w:val="28"/>
        </w:rPr>
        <w:t xml:space="preserve"> - </w:t>
      </w:r>
      <w:r w:rsidR="00D8795D" w:rsidRPr="00D8795D">
        <w:rPr>
          <w:rFonts w:ascii="Times New Roman" w:hAnsi="Times New Roman" w:cs="Times New Roman"/>
          <w:sz w:val="28"/>
          <w:szCs w:val="28"/>
        </w:rPr>
        <w:t>Исходные данные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1914"/>
        <w:gridCol w:w="1914"/>
        <w:gridCol w:w="1914"/>
        <w:gridCol w:w="1915"/>
      </w:tblGrid>
      <w:tr w:rsidR="00D8795D" w:rsidRPr="00D8795D" w:rsidTr="00D8795D">
        <w:tc>
          <w:tcPr>
            <w:tcW w:w="1914" w:type="dxa"/>
            <w:vAlign w:val="center"/>
            <w:hideMark/>
          </w:tcPr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8795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  <w:r w:rsidRPr="00D87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%</w:t>
            </w:r>
          </w:p>
        </w:tc>
        <w:tc>
          <w:tcPr>
            <w:tcW w:w="1914" w:type="dxa"/>
            <w:vAlign w:val="center"/>
            <w:hideMark/>
          </w:tcPr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D87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ол.</w:t>
            </w:r>
          </w:p>
        </w:tc>
        <w:tc>
          <w:tcPr>
            <w:tcW w:w="1914" w:type="dxa"/>
            <w:vAlign w:val="center"/>
            <w:hideMark/>
          </w:tcPr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419" w:dyaOrig="280">
                <v:shape id="_x0000_i1054" type="#_x0000_t75" style="width:20.55pt;height:14.05pt" o:ole="">
                  <v:imagedata r:id="rId77" o:title=""/>
                </v:shape>
                <o:OLEObject Type="Embed" ProgID="Equation.DSMT4" ShapeID="_x0000_i1054" DrawAspect="Content" ObjectID="_1574708968" r:id="rId78"/>
              </w:object>
            </w:r>
          </w:p>
        </w:tc>
        <w:tc>
          <w:tcPr>
            <w:tcW w:w="1914" w:type="dxa"/>
            <w:vAlign w:val="center"/>
            <w:hideMark/>
          </w:tcPr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660" w:dyaOrig="360">
                <v:shape id="_x0000_i1055" type="#_x0000_t75" style="width:32.75pt;height:17.75pt" o:ole="">
                  <v:imagedata r:id="rId79" o:title=""/>
                </v:shape>
                <o:OLEObject Type="Embed" ProgID="Equation.DSMT4" ShapeID="_x0000_i1055" DrawAspect="Content" ObjectID="_1574708969" r:id="rId80"/>
              </w:object>
            </w:r>
          </w:p>
        </w:tc>
        <w:tc>
          <w:tcPr>
            <w:tcW w:w="1915" w:type="dxa"/>
            <w:vAlign w:val="center"/>
            <w:hideMark/>
          </w:tcPr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object w:dxaOrig="580" w:dyaOrig="320">
                <v:shape id="_x0000_i1056" type="#_x0000_t75" style="width:29pt;height:15.9pt" o:ole="">
                  <v:imagedata r:id="rId81" o:title=""/>
                </v:shape>
                <o:OLEObject Type="Embed" ProgID="Equation.DSMT4" ShapeID="_x0000_i1056" DrawAspect="Content" ObjectID="_1574708970" r:id="rId82"/>
              </w:object>
            </w:r>
          </w:p>
        </w:tc>
      </w:tr>
      <w:tr w:rsidR="00D8795D" w:rsidRPr="00D8795D" w:rsidTr="00D8795D">
        <w:tc>
          <w:tcPr>
            <w:tcW w:w="1914" w:type="dxa"/>
            <w:hideMark/>
          </w:tcPr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21</w:t>
            </w: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914" w:type="dxa"/>
            <w:hideMark/>
          </w:tcPr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914" w:type="dxa"/>
            <w:hideMark/>
          </w:tcPr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0,69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1,10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1,39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1,61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1,79</w:t>
            </w:r>
          </w:p>
        </w:tc>
        <w:tc>
          <w:tcPr>
            <w:tcW w:w="1914" w:type="dxa"/>
            <w:hideMark/>
          </w:tcPr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0,48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1,21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1,93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2,59</w:t>
            </w:r>
          </w:p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3,20</w:t>
            </w:r>
          </w:p>
        </w:tc>
        <w:tc>
          <w:tcPr>
            <w:tcW w:w="1915" w:type="dxa"/>
            <w:hideMark/>
          </w:tcPr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</w:t>
            </w:r>
          </w:p>
          <w:p w:rsidR="00D8795D" w:rsidRPr="00437DD5" w:rsidRDefault="00437DD5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10,63</w:t>
            </w:r>
          </w:p>
          <w:p w:rsidR="00D8795D" w:rsidRPr="00437DD5" w:rsidRDefault="00437DD5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19,14</w:t>
            </w:r>
          </w:p>
          <w:p w:rsidR="00D8795D" w:rsidRPr="00437DD5" w:rsidRDefault="00437DD5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25,72</w:t>
            </w:r>
          </w:p>
          <w:p w:rsidR="00D8795D" w:rsidRPr="00437DD5" w:rsidRDefault="00437DD5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33,17</w:t>
            </w:r>
          </w:p>
          <w:p w:rsidR="00D8795D" w:rsidRPr="00437DD5" w:rsidRDefault="00437DD5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37,77</w:t>
            </w:r>
          </w:p>
        </w:tc>
      </w:tr>
      <w:tr w:rsidR="00D8795D" w:rsidRPr="00D8795D" w:rsidTr="00D8795D">
        <w:tc>
          <w:tcPr>
            <w:tcW w:w="1914" w:type="dxa"/>
            <w:hideMark/>
          </w:tcPr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460" w:dyaOrig="400">
                <v:shape id="_x0000_i1057" type="#_x0000_t75" style="width:23.4pt;height:20.55pt" o:ole="">
                  <v:imagedata r:id="rId83" o:title=""/>
                </v:shape>
                <o:OLEObject Type="Embed" ProgID="Equation.DSMT4" ShapeID="_x0000_i1057" DrawAspect="Content" ObjectID="_1574708971" r:id="rId84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914" w:type="dxa"/>
            <w:hideMark/>
          </w:tcPr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  <w:hideMark/>
          </w:tcPr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6,58</w:t>
            </w:r>
          </w:p>
        </w:tc>
        <w:tc>
          <w:tcPr>
            <w:tcW w:w="1914" w:type="dxa"/>
            <w:hideMark/>
          </w:tcPr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9,41</w:t>
            </w:r>
          </w:p>
        </w:tc>
        <w:tc>
          <w:tcPr>
            <w:tcW w:w="1915" w:type="dxa"/>
            <w:hideMark/>
          </w:tcPr>
          <w:p w:rsidR="00D8795D" w:rsidRPr="00D8795D" w:rsidRDefault="00D8795D" w:rsidP="00D8795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95D">
              <w:rPr>
                <w:rFonts w:ascii="Times New Roman" w:hAnsi="Times New Roman" w:cs="Times New Roman"/>
                <w:sz w:val="28"/>
                <w:szCs w:val="28"/>
              </w:rPr>
              <w:t>113,27</w:t>
            </w:r>
          </w:p>
        </w:tc>
      </w:tr>
    </w:tbl>
    <w:p w:rsidR="004B269D" w:rsidRDefault="004B269D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C34EE" w:rsidRPr="00437DD5" w:rsidRDefault="00EC34EE" w:rsidP="00EC34EE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7DD5">
        <w:rPr>
          <w:rFonts w:ascii="Times New Roman" w:hAnsi="Times New Roman" w:cs="Times New Roman"/>
          <w:sz w:val="28"/>
          <w:szCs w:val="28"/>
        </w:rPr>
        <w:t>Решение:</w:t>
      </w:r>
      <w:r w:rsidRPr="00437DD5">
        <w:rPr>
          <w:rFonts w:ascii="Times New Roman" w:hAnsi="Times New Roman" w:cs="Times New Roman"/>
          <w:sz w:val="28"/>
          <w:szCs w:val="28"/>
        </w:rPr>
        <w:tab/>
        <w:t>а) составляем систему уравнений</w:t>
      </w:r>
    </w:p>
    <w:p w:rsidR="00EC34EE" w:rsidRDefault="00437DD5" w:rsidP="00437DD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37DD5">
        <w:rPr>
          <w:rFonts w:ascii="Times New Roman" w:hAnsi="Times New Roman" w:cs="Times New Roman"/>
          <w:sz w:val="28"/>
          <w:szCs w:val="28"/>
          <w:lang w:val="en-US"/>
        </w:rPr>
        <w:t>6a</w:t>
      </w:r>
      <w:r w:rsidRPr="00437DD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0</w:t>
      </w:r>
      <w:r>
        <w:rPr>
          <w:rFonts w:ascii="Times New Roman" w:hAnsi="Times New Roman" w:cs="Times New Roman"/>
          <w:sz w:val="28"/>
          <w:szCs w:val="28"/>
          <w:lang w:val="en-US"/>
        </w:rPr>
        <w:t>+6,58a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=105</w:t>
      </w:r>
    </w:p>
    <w:p w:rsidR="00437DD5" w:rsidRPr="00437DD5" w:rsidRDefault="00437DD5" w:rsidP="00437DD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,58a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0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+9,41a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=126,43</w:t>
      </w:r>
    </w:p>
    <w:p w:rsidR="00EC34EE" w:rsidRPr="00437DD5" w:rsidRDefault="00EC34EE" w:rsidP="00EC34E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4EE" w:rsidRDefault="00EC34EE" w:rsidP="00EC34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7DD5">
        <w:rPr>
          <w:rFonts w:ascii="Times New Roman" w:hAnsi="Times New Roman" w:cs="Times New Roman"/>
          <w:sz w:val="28"/>
          <w:szCs w:val="28"/>
        </w:rPr>
        <w:t>б) решаем систему и составляем модель</w:t>
      </w:r>
    </w:p>
    <w:p w:rsidR="00B742C3" w:rsidRPr="00B742C3" w:rsidRDefault="00B742C3" w:rsidP="00B742C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05344">
        <w:rPr>
          <w:rFonts w:ascii="Times New Roman" w:hAnsi="Times New Roman" w:cs="Times New Roman"/>
          <w:sz w:val="28"/>
          <w:szCs w:val="28"/>
          <w:vertAlign w:val="subscript"/>
        </w:rPr>
        <w:t>0=</w:t>
      </w:r>
      <w:r>
        <w:rPr>
          <w:rFonts w:ascii="Times New Roman" w:hAnsi="Times New Roman" w:cs="Times New Roman"/>
          <w:sz w:val="28"/>
          <w:szCs w:val="28"/>
        </w:rPr>
        <w:t>11</w:t>
      </w:r>
      <w:proofErr w:type="gramStart"/>
      <w:r>
        <w:rPr>
          <w:rFonts w:ascii="Times New Roman" w:hAnsi="Times New Roman" w:cs="Times New Roman"/>
          <w:sz w:val="28"/>
          <w:szCs w:val="28"/>
        </w:rPr>
        <w:t>,8615</w:t>
      </w:r>
      <w:proofErr w:type="gramEnd"/>
    </w:p>
    <w:p w:rsidR="00B742C3" w:rsidRPr="00B742C3" w:rsidRDefault="00B742C3" w:rsidP="00B742C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05344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05344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</w:rPr>
        <w:t>,14</w:t>
      </w:r>
      <w:proofErr w:type="gramEnd"/>
    </w:p>
    <w:p w:rsidR="00EC34EE" w:rsidRPr="00226BCA" w:rsidRDefault="00226BCA" w:rsidP="00EC34E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26BCA">
        <w:rPr>
          <w:rFonts w:ascii="Times New Roman" w:hAnsi="Times New Roman" w:cs="Times New Roman"/>
          <w:sz w:val="28"/>
          <w:szCs w:val="28"/>
        </w:rPr>
        <w:t>=11,862+</w:t>
      </w:r>
      <w:r w:rsidR="00805344"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="00805344">
        <w:rPr>
          <w:rFonts w:ascii="Times New Roman" w:hAnsi="Times New Roman" w:cs="Times New Roman"/>
          <w:sz w:val="28"/>
          <w:szCs w:val="28"/>
        </w:rPr>
        <w:t>,14</w:t>
      </w:r>
      <w:proofErr w:type="gramEnd"/>
      <w:r w:rsidR="00805344" w:rsidRPr="003B75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5344" w:rsidRPr="00545016">
        <w:rPr>
          <w:rFonts w:ascii="Times New Roman" w:hAnsi="Times New Roman" w:cs="Times New Roman"/>
          <w:sz w:val="28"/>
          <w:szCs w:val="28"/>
          <w:lang w:val="en-US"/>
        </w:rPr>
        <w:t>lnx</w:t>
      </w:r>
      <w:proofErr w:type="spellEnd"/>
    </w:p>
    <w:p w:rsidR="00EC34EE" w:rsidRPr="00437DD5" w:rsidRDefault="00EC34EE" w:rsidP="00EC34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7DD5">
        <w:rPr>
          <w:rFonts w:ascii="Times New Roman" w:hAnsi="Times New Roman" w:cs="Times New Roman"/>
          <w:sz w:val="28"/>
          <w:szCs w:val="28"/>
        </w:rPr>
        <w:t>в) находим среднекв</w:t>
      </w:r>
      <w:r w:rsidR="00D018B1">
        <w:rPr>
          <w:rFonts w:ascii="Times New Roman" w:hAnsi="Times New Roman" w:cs="Times New Roman"/>
          <w:sz w:val="28"/>
          <w:szCs w:val="28"/>
        </w:rPr>
        <w:t>адратическую ошибку (табли</w:t>
      </w:r>
      <w:r w:rsidR="00411776">
        <w:rPr>
          <w:rFonts w:ascii="Times New Roman" w:hAnsi="Times New Roman" w:cs="Times New Roman"/>
          <w:sz w:val="28"/>
          <w:szCs w:val="28"/>
        </w:rPr>
        <w:t>ца 7</w:t>
      </w:r>
      <w:r w:rsidR="00D018B1">
        <w:rPr>
          <w:rFonts w:ascii="Times New Roman" w:hAnsi="Times New Roman" w:cs="Times New Roman"/>
          <w:sz w:val="28"/>
          <w:szCs w:val="28"/>
        </w:rPr>
        <w:t>.1</w:t>
      </w:r>
      <w:r w:rsidRPr="00437DD5">
        <w:rPr>
          <w:rFonts w:ascii="Times New Roman" w:hAnsi="Times New Roman" w:cs="Times New Roman"/>
          <w:sz w:val="28"/>
          <w:szCs w:val="28"/>
        </w:rPr>
        <w:t>).</w:t>
      </w:r>
    </w:p>
    <w:p w:rsidR="00805344" w:rsidRPr="00437DD5" w:rsidRDefault="00411776" w:rsidP="00EC34EE">
      <w:pPr>
        <w:spacing w:before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</w:t>
      </w:r>
      <w:r w:rsidR="00D018B1">
        <w:rPr>
          <w:rFonts w:ascii="Times New Roman" w:hAnsi="Times New Roman" w:cs="Times New Roman"/>
          <w:sz w:val="28"/>
          <w:szCs w:val="28"/>
        </w:rPr>
        <w:t>.1</w:t>
      </w:r>
      <w:r w:rsidR="00EC34EE" w:rsidRPr="00437DD5">
        <w:rPr>
          <w:rFonts w:ascii="Times New Roman" w:hAnsi="Times New Roman" w:cs="Times New Roman"/>
          <w:sz w:val="28"/>
          <w:szCs w:val="28"/>
        </w:rPr>
        <w:t xml:space="preserve"> – Расчет среднеквадратической ошибки</w:t>
      </w:r>
    </w:p>
    <w:p w:rsidR="00EC34EE" w:rsidRPr="00805344" w:rsidRDefault="00805344" w:rsidP="00B742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5344">
        <w:rPr>
          <w:noProof/>
          <w:szCs w:val="28"/>
          <w:lang w:eastAsia="ru-RU"/>
        </w:rPr>
        <w:drawing>
          <wp:inline distT="0" distB="0" distL="0" distR="0">
            <wp:extent cx="5142230" cy="2149475"/>
            <wp:effectExtent l="19050" t="0" r="127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214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34EE" w:rsidRPr="003B754D" w:rsidRDefault="00805344" w:rsidP="00EC34E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3B754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B754D">
        <w:rPr>
          <w:rFonts w:ascii="Times New Roman" w:hAnsi="Times New Roman" w:cs="Times New Roman"/>
          <w:sz w:val="28"/>
          <w:szCs w:val="28"/>
        </w:rPr>
        <w:t>=1-(0</w:t>
      </w:r>
      <w:proofErr w:type="gramStart"/>
      <w:r w:rsidRPr="003B754D">
        <w:rPr>
          <w:rFonts w:ascii="Times New Roman" w:hAnsi="Times New Roman" w:cs="Times New Roman"/>
          <w:sz w:val="28"/>
          <w:szCs w:val="28"/>
        </w:rPr>
        <w:t>,5047</w:t>
      </w:r>
      <w:proofErr w:type="gramEnd"/>
      <w:r w:rsidRPr="003B754D">
        <w:rPr>
          <w:rFonts w:ascii="Times New Roman" w:hAnsi="Times New Roman" w:cs="Times New Roman"/>
          <w:sz w:val="28"/>
          <w:szCs w:val="28"/>
        </w:rPr>
        <w:t>/58,24)=0,99</w:t>
      </w:r>
    </w:p>
    <w:p w:rsidR="00805344" w:rsidRPr="00C730EC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Вариация результата у (себестоимость единицы продукции) на 99% объясняется вариацией фактора </w:t>
      </w:r>
      <w:proofErr w:type="spellStart"/>
      <w:r w:rsidRPr="00C730EC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C730EC">
        <w:rPr>
          <w:rFonts w:ascii="Times New Roman" w:hAnsi="Times New Roman" w:cs="Times New Roman"/>
          <w:sz w:val="28"/>
          <w:szCs w:val="28"/>
        </w:rPr>
        <w:t xml:space="preserve"> (стоимостью основных фондов).</w:t>
      </w:r>
    </w:p>
    <w:p w:rsidR="00805344" w:rsidRPr="00C730EC" w:rsidRDefault="00805344" w:rsidP="0080534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 3) Определим стандартную ошибку модели </w:t>
      </w:r>
    </w:p>
    <w:p w:rsidR="00805344" w:rsidRPr="00C730EC" w:rsidRDefault="00805344" w:rsidP="0080534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position w:val="-26"/>
          <w:sz w:val="28"/>
          <w:szCs w:val="28"/>
        </w:rPr>
        <w:object w:dxaOrig="3580" w:dyaOrig="760">
          <v:shape id="_x0000_i1058" type="#_x0000_t75" style="width:178.6pt;height:38.35pt" o:ole="">
            <v:imagedata r:id="rId86" o:title=""/>
          </v:shape>
          <o:OLEObject Type="Embed" ProgID="Equation.3" ShapeID="_x0000_i1058" DrawAspect="Content" ObjectID="_1574708972" r:id="rId87"/>
        </w:object>
      </w:r>
      <w:r w:rsidRPr="00C730EC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805344" w:rsidRPr="00C730EC" w:rsidRDefault="00805344" w:rsidP="0080534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4) Определим  </w:t>
      </w:r>
      <w:r w:rsidRPr="00C730EC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C730EC">
        <w:rPr>
          <w:rFonts w:ascii="Times New Roman" w:hAnsi="Times New Roman" w:cs="Times New Roman"/>
          <w:sz w:val="28"/>
          <w:szCs w:val="28"/>
        </w:rPr>
        <w:t xml:space="preserve"> – критерий Фишера  </w:t>
      </w:r>
      <w:r w:rsidRPr="00C730EC">
        <w:rPr>
          <w:rFonts w:ascii="Times New Roman" w:hAnsi="Times New Roman" w:cs="Times New Roman"/>
          <w:position w:val="-34"/>
          <w:sz w:val="28"/>
          <w:szCs w:val="28"/>
        </w:rPr>
        <w:object w:dxaOrig="1900" w:dyaOrig="760">
          <v:shape id="_x0000_i1059" type="#_x0000_t75" style="width:95.4pt;height:38.35pt" o:ole="">
            <v:imagedata r:id="rId34" o:title=""/>
          </v:shape>
          <o:OLEObject Type="Embed" ProgID="Equation.3" ShapeID="_x0000_i1059" DrawAspect="Content" ObjectID="_1574708973" r:id="rId88"/>
        </w:object>
      </w:r>
    </w:p>
    <w:p w:rsidR="00805344" w:rsidRPr="00C730EC" w:rsidRDefault="00805344" w:rsidP="00805344">
      <w:pPr>
        <w:spacing w:line="36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position w:val="-28"/>
          <w:sz w:val="28"/>
          <w:szCs w:val="28"/>
        </w:rPr>
        <w:object w:dxaOrig="2600" w:dyaOrig="660">
          <v:shape id="_x0000_i1060" type="#_x0000_t75" style="width:129.95pt;height:32.75pt" o:ole="">
            <v:imagedata r:id="rId89" o:title=""/>
          </v:shape>
          <o:OLEObject Type="Embed" ProgID="Equation.3" ShapeID="_x0000_i1060" DrawAspect="Content" ObjectID="_1574708974" r:id="rId90"/>
        </w:object>
      </w:r>
      <w:r w:rsidRPr="00C730EC">
        <w:rPr>
          <w:rFonts w:ascii="Times New Roman" w:hAnsi="Times New Roman" w:cs="Times New Roman"/>
          <w:sz w:val="28"/>
          <w:szCs w:val="28"/>
        </w:rPr>
        <w:t>;</w:t>
      </w:r>
    </w:p>
    <w:p w:rsidR="00805344" w:rsidRPr="00C730EC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position w:val="-12"/>
          <w:sz w:val="28"/>
          <w:szCs w:val="28"/>
        </w:rPr>
        <w:object w:dxaOrig="1219" w:dyaOrig="360">
          <v:shape id="_x0000_i1061" type="#_x0000_t75" style="width:77.6pt;height:22.45pt" o:ole="">
            <v:imagedata r:id="rId91" o:title=""/>
          </v:shape>
          <o:OLEObject Type="Embed" ProgID="Equation.3" ShapeID="_x0000_i1061" DrawAspect="Content" ObjectID="_1574708975" r:id="rId92"/>
        </w:object>
      </w:r>
      <w:r w:rsidRPr="00C730EC">
        <w:rPr>
          <w:rFonts w:ascii="Times New Roman" w:hAnsi="Times New Roman" w:cs="Times New Roman"/>
          <w:sz w:val="28"/>
          <w:szCs w:val="28"/>
        </w:rPr>
        <w:t xml:space="preserve">  для </w:t>
      </w:r>
      <w:r w:rsidRPr="00C730EC">
        <w:rPr>
          <w:rFonts w:ascii="Times New Roman" w:hAnsi="Times New Roman" w:cs="Times New Roman"/>
          <w:position w:val="-6"/>
          <w:sz w:val="28"/>
          <w:szCs w:val="28"/>
        </w:rPr>
        <w:object w:dxaOrig="240" w:dyaOrig="220">
          <v:shape id="_x0000_i1062" type="#_x0000_t75" style="width:12.15pt;height:11.2pt" o:ole="">
            <v:imagedata r:id="rId40" o:title=""/>
          </v:shape>
          <o:OLEObject Type="Embed" ProgID="Equation.3" ShapeID="_x0000_i1062" DrawAspect="Content" ObjectID="_1574708976" r:id="rId93"/>
        </w:object>
      </w:r>
      <w:r w:rsidRPr="00C730EC">
        <w:rPr>
          <w:rFonts w:ascii="Times New Roman" w:hAnsi="Times New Roman" w:cs="Times New Roman"/>
          <w:sz w:val="28"/>
          <w:szCs w:val="28"/>
        </w:rPr>
        <w:t xml:space="preserve">=0,05, </w:t>
      </w:r>
      <w:r w:rsidRPr="00C730EC">
        <w:rPr>
          <w:rFonts w:ascii="Times New Roman" w:hAnsi="Times New Roman" w:cs="Times New Roman"/>
          <w:position w:val="-10"/>
          <w:sz w:val="28"/>
          <w:szCs w:val="28"/>
        </w:rPr>
        <w:object w:dxaOrig="1020" w:dyaOrig="340">
          <v:shape id="_x0000_i1063" type="#_x0000_t75" style="width:51.45pt;height:16.85pt" o:ole="">
            <v:imagedata r:id="rId42" o:title=""/>
          </v:shape>
          <o:OLEObject Type="Embed" ProgID="Equation.3" ShapeID="_x0000_i1063" DrawAspect="Content" ObjectID="_1574708977" r:id="rId94"/>
        </w:object>
      </w:r>
      <w:r w:rsidRPr="00C730EC">
        <w:rPr>
          <w:rFonts w:ascii="Times New Roman" w:hAnsi="Times New Roman" w:cs="Times New Roman"/>
          <w:sz w:val="28"/>
          <w:szCs w:val="28"/>
        </w:rPr>
        <w:t xml:space="preserve">, </w:t>
      </w:r>
      <w:r w:rsidRPr="00C730EC">
        <w:rPr>
          <w:rFonts w:ascii="Times New Roman" w:hAnsi="Times New Roman" w:cs="Times New Roman"/>
          <w:position w:val="-10"/>
          <w:sz w:val="28"/>
          <w:szCs w:val="28"/>
        </w:rPr>
        <w:object w:dxaOrig="2700" w:dyaOrig="340">
          <v:shape id="_x0000_i1064" type="#_x0000_t75" style="width:134.65pt;height:16.85pt" o:ole="">
            <v:imagedata r:id="rId95" o:title=""/>
          </v:shape>
          <o:OLEObject Type="Embed" ProgID="Equation.3" ShapeID="_x0000_i1064" DrawAspect="Content" ObjectID="_1574708978" r:id="rId96"/>
        </w:object>
      </w:r>
      <w:r w:rsidRPr="00C730EC">
        <w:rPr>
          <w:rFonts w:ascii="Times New Roman" w:hAnsi="Times New Roman" w:cs="Times New Roman"/>
          <w:sz w:val="28"/>
          <w:szCs w:val="28"/>
        </w:rPr>
        <w:t>.</w:t>
      </w:r>
    </w:p>
    <w:p w:rsidR="00805344" w:rsidRPr="003B754D" w:rsidRDefault="00805344" w:rsidP="00D018B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Уравнение регрессии с вероятностью 0,95 статистически значимое, так как </w:t>
      </w:r>
      <w:r w:rsidRPr="00C730EC">
        <w:rPr>
          <w:rFonts w:ascii="Times New Roman" w:hAnsi="Times New Roman" w:cs="Times New Roman"/>
          <w:position w:val="-12"/>
          <w:sz w:val="28"/>
          <w:szCs w:val="28"/>
        </w:rPr>
        <w:object w:dxaOrig="960" w:dyaOrig="360">
          <v:shape id="_x0000_i1065" type="#_x0000_t75" style="width:47.7pt;height:17.75pt" o:ole="">
            <v:imagedata r:id="rId46" o:title=""/>
          </v:shape>
          <o:OLEObject Type="Embed" ProgID="Equation.3" ShapeID="_x0000_i1065" DrawAspect="Content" ObjectID="_1574708979" r:id="rId97"/>
        </w:object>
      </w:r>
      <w:r w:rsidRPr="00C730EC">
        <w:rPr>
          <w:rFonts w:ascii="Times New Roman" w:hAnsi="Times New Roman" w:cs="Times New Roman"/>
          <w:sz w:val="28"/>
          <w:szCs w:val="28"/>
        </w:rPr>
        <w:t>.</w:t>
      </w:r>
    </w:p>
    <w:p w:rsidR="004B269D" w:rsidRPr="00234A17" w:rsidRDefault="004B269D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  <w:r w:rsidRPr="00234A17">
        <w:rPr>
          <w:rFonts w:ascii="Times New Roman" w:hAnsi="Times New Roman" w:cs="Times New Roman"/>
          <w:sz w:val="28"/>
          <w:u w:val="single"/>
        </w:rPr>
        <w:t>Задание 3.3</w:t>
      </w:r>
    </w:p>
    <w:p w:rsidR="00805344" w:rsidRPr="00C730EC" w:rsidRDefault="00805344" w:rsidP="0041177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          Реальные статистические данные о рождаемости в Пензенской</w:t>
      </w:r>
      <w:r w:rsidR="00411776">
        <w:rPr>
          <w:rFonts w:ascii="Times New Roman" w:hAnsi="Times New Roman" w:cs="Times New Roman"/>
          <w:sz w:val="28"/>
          <w:szCs w:val="28"/>
        </w:rPr>
        <w:t xml:space="preserve"> области приведены в таблице 8.</w:t>
      </w:r>
      <w:r w:rsidR="00411776">
        <w:rPr>
          <w:rFonts w:ascii="Times New Roman" w:hAnsi="Times New Roman" w:cs="Times New Roman"/>
          <w:sz w:val="28"/>
          <w:szCs w:val="28"/>
        </w:rPr>
        <w:br/>
        <w:t>Таблица 8</w:t>
      </w:r>
      <w:r w:rsidRPr="00C730EC">
        <w:rPr>
          <w:rFonts w:ascii="Times New Roman" w:hAnsi="Times New Roman" w:cs="Times New Roman"/>
          <w:sz w:val="28"/>
          <w:szCs w:val="28"/>
        </w:rPr>
        <w:t xml:space="preserve"> –  Динамика коэффициента рождаемости в Пензенской области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48"/>
        <w:gridCol w:w="696"/>
        <w:gridCol w:w="696"/>
        <w:gridCol w:w="696"/>
        <w:gridCol w:w="696"/>
        <w:gridCol w:w="696"/>
        <w:gridCol w:w="696"/>
      </w:tblGrid>
      <w:tr w:rsidR="00805344" w:rsidRPr="002F0F3E" w:rsidTr="00805344"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</w:tr>
      <w:tr w:rsidR="00805344" w:rsidRPr="002F0F3E" w:rsidTr="00805344"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Коэффициент рождаемости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</w:tr>
      <w:tr w:rsidR="00805344" w:rsidRPr="002F0F3E" w:rsidTr="00805344"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</w:tr>
      <w:tr w:rsidR="00805344" w:rsidRPr="002F0F3E" w:rsidTr="00805344"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Коэффициент рождаемости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805344" w:rsidRPr="002F0F3E" w:rsidTr="00805344"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344" w:rsidRPr="002F0F3E" w:rsidTr="00805344"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Коэффициент рождаемости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0" w:type="auto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5344" w:rsidRPr="00411776" w:rsidRDefault="00805344" w:rsidP="0041177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0F3E"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Pr="00411776">
        <w:rPr>
          <w:rFonts w:ascii="Times New Roman" w:hAnsi="Times New Roman" w:cs="Times New Roman"/>
          <w:sz w:val="28"/>
          <w:szCs w:val="28"/>
        </w:rPr>
        <w:t>Построить трендовую линейную регрессионную модель. Определить коэффициент детерминации, стандартную ошибку, значимость модели и ошибку аппроксимации.  Спрогнозировать коэффициент рождаемости в 2017г. В электронную таблицу вместо года ставить 1,2,…</w:t>
      </w:r>
    </w:p>
    <w:p w:rsidR="00805344" w:rsidRPr="00545016" w:rsidRDefault="00805344" w:rsidP="00805344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>Решение:</w:t>
      </w:r>
    </w:p>
    <w:p w:rsidR="00805344" w:rsidRPr="00545016" w:rsidRDefault="00805344" w:rsidP="00805344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>1) Построим линейную модель</w:t>
      </w:r>
      <w:proofErr w:type="gramStart"/>
      <w:r w:rsidRPr="00545016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Pr="00545016">
        <w:rPr>
          <w:rFonts w:ascii="Times New Roman" w:hAnsi="Times New Roman" w:cs="Times New Roman"/>
          <w:sz w:val="28"/>
          <w:szCs w:val="28"/>
        </w:rPr>
        <w:t>(</w:t>
      </w:r>
      <w:r w:rsidRPr="00545016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545016">
        <w:rPr>
          <w:rFonts w:ascii="Times New Roman" w:hAnsi="Times New Roman" w:cs="Times New Roman"/>
          <w:sz w:val="28"/>
          <w:szCs w:val="28"/>
        </w:rPr>
        <w:t>) = а</w:t>
      </w:r>
      <w:r w:rsidRPr="00545016">
        <w:rPr>
          <w:rFonts w:ascii="Times New Roman" w:hAnsi="Times New Roman" w:cs="Times New Roman"/>
          <w:sz w:val="28"/>
          <w:szCs w:val="28"/>
          <w:vertAlign w:val="subscript"/>
        </w:rPr>
        <w:t xml:space="preserve">0 </w:t>
      </w:r>
      <w:r w:rsidRPr="00545016">
        <w:rPr>
          <w:rFonts w:ascii="Times New Roman" w:hAnsi="Times New Roman" w:cs="Times New Roman"/>
          <w:sz w:val="28"/>
          <w:szCs w:val="28"/>
        </w:rPr>
        <w:t>+ а</w:t>
      </w:r>
      <w:r w:rsidRPr="0054501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545016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545016">
        <w:rPr>
          <w:rFonts w:ascii="Times New Roman" w:hAnsi="Times New Roman" w:cs="Times New Roman"/>
          <w:sz w:val="28"/>
          <w:szCs w:val="28"/>
        </w:rPr>
        <w:t>, параметры которой оценим МНК</w:t>
      </w:r>
    </w:p>
    <w:p w:rsidR="00805344" w:rsidRPr="00545016" w:rsidRDefault="00805344" w:rsidP="00805344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34"/>
          <w:sz w:val="28"/>
          <w:szCs w:val="28"/>
        </w:rPr>
        <w:object w:dxaOrig="2260" w:dyaOrig="800">
          <v:shape id="_x0000_i1066" type="#_x0000_t75" style="width:113.15pt;height:40.2pt" o:ole="">
            <v:imagedata r:id="rId98" o:title=""/>
          </v:shape>
          <o:OLEObject Type="Embed" ProgID="Equation.3" ShapeID="_x0000_i1066" DrawAspect="Content" ObjectID="_1574708980" r:id="rId99"/>
        </w:object>
      </w:r>
      <w:r w:rsidRPr="00545016">
        <w:rPr>
          <w:rFonts w:ascii="Times New Roman" w:hAnsi="Times New Roman" w:cs="Times New Roman"/>
          <w:sz w:val="28"/>
          <w:szCs w:val="28"/>
        </w:rPr>
        <w:tab/>
      </w:r>
      <w:r w:rsidRPr="00545016">
        <w:rPr>
          <w:rFonts w:ascii="Times New Roman" w:hAnsi="Times New Roman" w:cs="Times New Roman"/>
          <w:sz w:val="28"/>
          <w:szCs w:val="28"/>
        </w:rPr>
        <w:tab/>
      </w:r>
      <w:r w:rsidRPr="00545016">
        <w:rPr>
          <w:rFonts w:ascii="Times New Roman" w:hAnsi="Times New Roman" w:cs="Times New Roman"/>
          <w:position w:val="-12"/>
          <w:sz w:val="28"/>
          <w:szCs w:val="28"/>
        </w:rPr>
        <w:object w:dxaOrig="1300" w:dyaOrig="400">
          <v:shape id="_x0000_i1067" type="#_x0000_t75" style="width:65.45pt;height:20.55pt" o:ole="">
            <v:imagedata r:id="rId100" o:title=""/>
          </v:shape>
          <o:OLEObject Type="Embed" ProgID="Equation.3" ShapeID="_x0000_i1067" DrawAspect="Content" ObjectID="_1574708981" r:id="rId101"/>
        </w:object>
      </w:r>
    </w:p>
    <w:p w:rsidR="00805344" w:rsidRPr="00545016" w:rsidRDefault="00805344" w:rsidP="00805344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>Промежуточные расчеты представим в приложении.</w:t>
      </w:r>
    </w:p>
    <w:p w:rsidR="00805344" w:rsidRPr="00545016" w:rsidRDefault="00805344" w:rsidP="00805344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24"/>
          <w:sz w:val="28"/>
          <w:szCs w:val="28"/>
        </w:rPr>
        <w:object w:dxaOrig="1760" w:dyaOrig="620">
          <v:shape id="_x0000_i1068" type="#_x0000_t75" style="width:87.9pt;height:30.85pt" o:ole="">
            <v:imagedata r:id="rId102" o:title=""/>
          </v:shape>
          <o:OLEObject Type="Embed" ProgID="Equation.3" ShapeID="_x0000_i1068" DrawAspect="Content" ObjectID="_1574708982" r:id="rId103"/>
        </w:object>
      </w:r>
      <w:r w:rsidRPr="00545016">
        <w:rPr>
          <w:rFonts w:ascii="Times New Roman" w:hAnsi="Times New Roman" w:cs="Times New Roman"/>
          <w:sz w:val="28"/>
          <w:szCs w:val="28"/>
        </w:rPr>
        <w:t>;</w:t>
      </w:r>
      <w:r w:rsidRPr="00545016">
        <w:rPr>
          <w:rFonts w:ascii="Times New Roman" w:hAnsi="Times New Roman" w:cs="Times New Roman"/>
          <w:sz w:val="28"/>
          <w:szCs w:val="28"/>
        </w:rPr>
        <w:tab/>
      </w:r>
      <w:r w:rsidRPr="00545016">
        <w:rPr>
          <w:rFonts w:ascii="Times New Roman" w:hAnsi="Times New Roman" w:cs="Times New Roman"/>
          <w:sz w:val="28"/>
          <w:szCs w:val="28"/>
        </w:rPr>
        <w:tab/>
      </w:r>
      <w:r w:rsidRPr="00545016">
        <w:rPr>
          <w:rFonts w:ascii="Times New Roman" w:hAnsi="Times New Roman" w:cs="Times New Roman"/>
          <w:position w:val="-12"/>
          <w:sz w:val="28"/>
          <w:szCs w:val="28"/>
        </w:rPr>
        <w:object w:dxaOrig="2940" w:dyaOrig="360">
          <v:shape id="_x0000_i1069" type="#_x0000_t75" style="width:146.8pt;height:17.75pt" o:ole="">
            <v:imagedata r:id="rId104" o:title=""/>
          </v:shape>
          <o:OLEObject Type="Embed" ProgID="Equation.3" ShapeID="_x0000_i1069" DrawAspect="Content" ObjectID="_1574708983" r:id="rId105"/>
        </w:object>
      </w:r>
      <w:r w:rsidRPr="00545016">
        <w:rPr>
          <w:rFonts w:ascii="Times New Roman" w:hAnsi="Times New Roman" w:cs="Times New Roman"/>
          <w:sz w:val="28"/>
          <w:szCs w:val="28"/>
        </w:rPr>
        <w:t>.</w:t>
      </w:r>
    </w:p>
    <w:p w:rsidR="00805344" w:rsidRPr="00545016" w:rsidRDefault="00805344" w:rsidP="00805344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 Линейная модель имеет вид </w:t>
      </w:r>
      <w:r w:rsidRPr="00545016">
        <w:rPr>
          <w:rFonts w:ascii="Times New Roman" w:hAnsi="Times New Roman" w:cs="Times New Roman"/>
          <w:position w:val="-12"/>
          <w:sz w:val="28"/>
          <w:szCs w:val="28"/>
        </w:rPr>
        <w:object w:dxaOrig="2040" w:dyaOrig="360">
          <v:shape id="_x0000_i1070" type="#_x0000_t75" style="width:107.55pt;height:18.7pt" o:ole="">
            <v:imagedata r:id="rId106" o:title=""/>
          </v:shape>
          <o:OLEObject Type="Embed" ProgID="Equation.3" ShapeID="_x0000_i1070" DrawAspect="Content" ObjectID="_1574708984" r:id="rId107"/>
        </w:object>
      </w:r>
      <w:r w:rsidRPr="00545016">
        <w:rPr>
          <w:rFonts w:ascii="Times New Roman" w:hAnsi="Times New Roman" w:cs="Times New Roman"/>
          <w:sz w:val="28"/>
          <w:szCs w:val="28"/>
        </w:rPr>
        <w:t>.</w:t>
      </w:r>
    </w:p>
    <w:p w:rsidR="00805344" w:rsidRPr="00545016" w:rsidRDefault="00805344" w:rsidP="00805344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2) Определим коэффициент детерминации </w:t>
      </w:r>
    </w:p>
    <w:p w:rsidR="00805344" w:rsidRPr="00545016" w:rsidRDefault="00805344" w:rsidP="008053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9324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344" w:rsidRPr="00545016" w:rsidRDefault="00805344" w:rsidP="00805344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Расчеты для коэффициента детерминации представлены в приложении. </w:t>
      </w:r>
      <w:r w:rsidRPr="00545016">
        <w:rPr>
          <w:rFonts w:ascii="Times New Roman" w:hAnsi="Times New Roman" w:cs="Times New Roman"/>
          <w:position w:val="-28"/>
          <w:sz w:val="28"/>
          <w:szCs w:val="28"/>
        </w:rPr>
        <w:object w:dxaOrig="2680" w:dyaOrig="660">
          <v:shape id="_x0000_i1071" type="#_x0000_t75" style="width:157.1pt;height:39.25pt" o:ole="">
            <v:imagedata r:id="rId109" o:title=""/>
          </v:shape>
          <o:OLEObject Type="Embed" ProgID="Equation.3" ShapeID="_x0000_i1071" DrawAspect="Content" ObjectID="_1574708985" r:id="rId110"/>
        </w:object>
      </w:r>
    </w:p>
    <w:p w:rsidR="00805344" w:rsidRPr="00545016" w:rsidRDefault="00805344" w:rsidP="00805344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3)  Определим стандартную ошибку модели по формуле </w:t>
      </w:r>
    </w:p>
    <w:p w:rsidR="00805344" w:rsidRPr="00545016" w:rsidRDefault="00805344" w:rsidP="00805344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26"/>
          <w:sz w:val="28"/>
          <w:szCs w:val="28"/>
        </w:rPr>
        <w:object w:dxaOrig="1560" w:dyaOrig="760">
          <v:shape id="_x0000_i1072" type="#_x0000_t75" style="width:77.6pt;height:38.35pt" o:ole="">
            <v:imagedata r:id="rId111" o:title=""/>
          </v:shape>
          <o:OLEObject Type="Embed" ProgID="Equation.3" ShapeID="_x0000_i1072" DrawAspect="Content" ObjectID="_1574708986" r:id="rId112"/>
        </w:object>
      </w:r>
      <w:r w:rsidRPr="005450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5344" w:rsidRPr="00545016" w:rsidRDefault="00805344" w:rsidP="00805344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26"/>
          <w:sz w:val="28"/>
          <w:szCs w:val="28"/>
        </w:rPr>
        <w:object w:dxaOrig="2960" w:dyaOrig="700">
          <v:shape id="_x0000_i1073" type="#_x0000_t75" style="width:158.95pt;height:37.4pt" o:ole="">
            <v:imagedata r:id="rId113" o:title=""/>
          </v:shape>
          <o:OLEObject Type="Embed" ProgID="Equation.3" ShapeID="_x0000_i1073" DrawAspect="Content" ObjectID="_1574708987" r:id="rId114"/>
        </w:object>
      </w:r>
      <w:r w:rsidRPr="00545016">
        <w:rPr>
          <w:rFonts w:ascii="Times New Roman" w:hAnsi="Times New Roman" w:cs="Times New Roman"/>
          <w:sz w:val="28"/>
          <w:szCs w:val="28"/>
        </w:rPr>
        <w:t>.</w:t>
      </w:r>
    </w:p>
    <w:p w:rsidR="00805344" w:rsidRPr="00545016" w:rsidRDefault="00805344" w:rsidP="00805344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4)  Определим </w:t>
      </w:r>
      <w:r w:rsidRPr="00545016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545016">
        <w:rPr>
          <w:rFonts w:ascii="Times New Roman" w:hAnsi="Times New Roman" w:cs="Times New Roman"/>
          <w:sz w:val="28"/>
          <w:szCs w:val="28"/>
        </w:rPr>
        <w:t xml:space="preserve"> – критерий Фишера  </w:t>
      </w:r>
      <w:r w:rsidRPr="00545016">
        <w:rPr>
          <w:rFonts w:ascii="Times New Roman" w:hAnsi="Times New Roman" w:cs="Times New Roman"/>
          <w:position w:val="-34"/>
          <w:sz w:val="28"/>
          <w:szCs w:val="28"/>
        </w:rPr>
        <w:object w:dxaOrig="1900" w:dyaOrig="760">
          <v:shape id="_x0000_i1074" type="#_x0000_t75" style="width:95.4pt;height:38.35pt" o:ole="">
            <v:imagedata r:id="rId34" o:title=""/>
          </v:shape>
          <o:OLEObject Type="Embed" ProgID="Equation.3" ShapeID="_x0000_i1074" DrawAspect="Content" ObjectID="_1574708988" r:id="rId115"/>
        </w:object>
      </w:r>
    </w:p>
    <w:p w:rsidR="00805344" w:rsidRPr="00545016" w:rsidRDefault="00805344" w:rsidP="00805344">
      <w:pPr>
        <w:spacing w:line="360" w:lineRule="auto"/>
        <w:ind w:left="36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28"/>
          <w:sz w:val="28"/>
          <w:szCs w:val="28"/>
        </w:rPr>
        <w:object w:dxaOrig="2960" w:dyaOrig="660">
          <v:shape id="_x0000_i1075" type="#_x0000_t75" style="width:147.75pt;height:32.75pt" o:ole="">
            <v:imagedata r:id="rId116" o:title=""/>
          </v:shape>
          <o:OLEObject Type="Embed" ProgID="Equation.3" ShapeID="_x0000_i1075" DrawAspect="Content" ObjectID="_1574708989" r:id="rId117"/>
        </w:object>
      </w:r>
    </w:p>
    <w:p w:rsidR="00805344" w:rsidRPr="00545016" w:rsidRDefault="00805344" w:rsidP="008053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12"/>
          <w:sz w:val="28"/>
          <w:szCs w:val="28"/>
        </w:rPr>
        <w:object w:dxaOrig="1200" w:dyaOrig="360">
          <v:shape id="_x0000_i1076" type="#_x0000_t75" style="width:59.85pt;height:17.75pt" o:ole="">
            <v:imagedata r:id="rId118" o:title=""/>
          </v:shape>
          <o:OLEObject Type="Embed" ProgID="Equation.3" ShapeID="_x0000_i1076" DrawAspect="Content" ObjectID="_1574708990" r:id="rId119"/>
        </w:object>
      </w:r>
      <w:r w:rsidRPr="00545016">
        <w:rPr>
          <w:rFonts w:ascii="Times New Roman" w:hAnsi="Times New Roman" w:cs="Times New Roman"/>
          <w:sz w:val="28"/>
          <w:szCs w:val="28"/>
        </w:rPr>
        <w:t xml:space="preserve">  для </w:t>
      </w:r>
      <w:r w:rsidRPr="00545016">
        <w:rPr>
          <w:rFonts w:ascii="Times New Roman" w:hAnsi="Times New Roman" w:cs="Times New Roman"/>
          <w:position w:val="-6"/>
          <w:sz w:val="28"/>
          <w:szCs w:val="28"/>
        </w:rPr>
        <w:object w:dxaOrig="240" w:dyaOrig="220">
          <v:shape id="_x0000_i1077" type="#_x0000_t75" style="width:12.15pt;height:11.2pt" o:ole="">
            <v:imagedata r:id="rId40" o:title=""/>
          </v:shape>
          <o:OLEObject Type="Embed" ProgID="Equation.3" ShapeID="_x0000_i1077" DrawAspect="Content" ObjectID="_1574708991" r:id="rId120"/>
        </w:object>
      </w:r>
      <w:r w:rsidRPr="00545016">
        <w:rPr>
          <w:rFonts w:ascii="Times New Roman" w:hAnsi="Times New Roman" w:cs="Times New Roman"/>
          <w:sz w:val="28"/>
          <w:szCs w:val="28"/>
        </w:rPr>
        <w:t xml:space="preserve">=0,05, </w:t>
      </w:r>
      <w:r w:rsidRPr="00545016">
        <w:rPr>
          <w:rFonts w:ascii="Times New Roman" w:hAnsi="Times New Roman" w:cs="Times New Roman"/>
          <w:position w:val="-10"/>
          <w:sz w:val="28"/>
          <w:szCs w:val="28"/>
        </w:rPr>
        <w:object w:dxaOrig="1020" w:dyaOrig="340">
          <v:shape id="_x0000_i1078" type="#_x0000_t75" style="width:51.45pt;height:16.85pt" o:ole="">
            <v:imagedata r:id="rId42" o:title=""/>
          </v:shape>
          <o:OLEObject Type="Embed" ProgID="Equation.3" ShapeID="_x0000_i1078" DrawAspect="Content" ObjectID="_1574708992" r:id="rId121"/>
        </w:object>
      </w:r>
      <w:r w:rsidRPr="00545016">
        <w:rPr>
          <w:rFonts w:ascii="Times New Roman" w:hAnsi="Times New Roman" w:cs="Times New Roman"/>
          <w:sz w:val="28"/>
          <w:szCs w:val="28"/>
        </w:rPr>
        <w:t xml:space="preserve">, </w:t>
      </w:r>
      <w:r w:rsidRPr="00545016">
        <w:rPr>
          <w:rFonts w:ascii="Times New Roman" w:hAnsi="Times New Roman" w:cs="Times New Roman"/>
          <w:position w:val="-10"/>
          <w:sz w:val="28"/>
          <w:szCs w:val="28"/>
        </w:rPr>
        <w:object w:dxaOrig="2799" w:dyaOrig="340">
          <v:shape id="_x0000_i1079" type="#_x0000_t75" style="width:140.25pt;height:16.85pt" o:ole="">
            <v:imagedata r:id="rId122" o:title=""/>
          </v:shape>
          <o:OLEObject Type="Embed" ProgID="Equation.3" ShapeID="_x0000_i1079" DrawAspect="Content" ObjectID="_1574708993" r:id="rId123"/>
        </w:object>
      </w:r>
    </w:p>
    <w:p w:rsidR="00805344" w:rsidRPr="00545016" w:rsidRDefault="00805344" w:rsidP="008053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Уравнение регрессии с вероятностью 0,95 статистически значимое, так как </w:t>
      </w:r>
      <w:r w:rsidRPr="00545016">
        <w:rPr>
          <w:rFonts w:ascii="Times New Roman" w:hAnsi="Times New Roman" w:cs="Times New Roman"/>
          <w:position w:val="-12"/>
          <w:sz w:val="28"/>
          <w:szCs w:val="28"/>
        </w:rPr>
        <w:object w:dxaOrig="960" w:dyaOrig="360">
          <v:shape id="_x0000_i1080" type="#_x0000_t75" style="width:47.7pt;height:17.75pt" o:ole="">
            <v:imagedata r:id="rId46" o:title=""/>
          </v:shape>
          <o:OLEObject Type="Embed" ProgID="Equation.3" ShapeID="_x0000_i1080" DrawAspect="Content" ObjectID="_1574708994" r:id="rId124"/>
        </w:object>
      </w:r>
      <w:r w:rsidRPr="00545016">
        <w:rPr>
          <w:rFonts w:ascii="Times New Roman" w:hAnsi="Times New Roman" w:cs="Times New Roman"/>
          <w:sz w:val="28"/>
          <w:szCs w:val="28"/>
        </w:rPr>
        <w:t>.</w:t>
      </w:r>
    </w:p>
    <w:p w:rsidR="00805344" w:rsidRPr="00545016" w:rsidRDefault="00805344" w:rsidP="008053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5)Определим  </w:t>
      </w:r>
      <w:r w:rsidRPr="00545016">
        <w:rPr>
          <w:rFonts w:ascii="Times New Roman" w:hAnsi="Times New Roman" w:cs="Times New Roman"/>
          <w:position w:val="-30"/>
          <w:sz w:val="28"/>
          <w:szCs w:val="28"/>
        </w:rPr>
        <w:object w:dxaOrig="4900" w:dyaOrig="720">
          <v:shape id="_x0000_i1081" type="#_x0000_t75" style="width:267.45pt;height:39.25pt" o:ole="">
            <v:imagedata r:id="rId125" o:title=""/>
          </v:shape>
          <o:OLEObject Type="Embed" ProgID="Equation.3" ShapeID="_x0000_i1081" DrawAspect="Content" ObjectID="_1574708995" r:id="rId126"/>
        </w:object>
      </w:r>
      <w:r w:rsidRPr="00545016">
        <w:rPr>
          <w:rFonts w:ascii="Times New Roman" w:hAnsi="Times New Roman" w:cs="Times New Roman"/>
          <w:sz w:val="28"/>
          <w:szCs w:val="28"/>
        </w:rPr>
        <w:t>.</w:t>
      </w:r>
    </w:p>
    <w:p w:rsidR="00805344" w:rsidRPr="00545016" w:rsidRDefault="00805344" w:rsidP="00805344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>6) Осуществим прогноз на 2017 г.</w:t>
      </w:r>
    </w:p>
    <w:p w:rsidR="00805344" w:rsidRPr="00545016" w:rsidRDefault="00805344" w:rsidP="00805344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 2017 г</w:t>
      </w:r>
      <w:proofErr w:type="gramStart"/>
      <w:r w:rsidRPr="00545016">
        <w:rPr>
          <w:rFonts w:ascii="Times New Roman" w:hAnsi="Times New Roman" w:cs="Times New Roman"/>
          <w:sz w:val="28"/>
          <w:szCs w:val="28"/>
        </w:rPr>
        <w:t xml:space="preserve">.:   </w:t>
      </w:r>
      <w:r w:rsidRPr="00545016">
        <w:rPr>
          <w:rFonts w:ascii="Times New Roman" w:hAnsi="Times New Roman" w:cs="Times New Roman"/>
          <w:position w:val="-12"/>
          <w:sz w:val="28"/>
          <w:szCs w:val="28"/>
        </w:rPr>
        <w:object w:dxaOrig="3120" w:dyaOrig="360">
          <v:shape id="_x0000_i1082" type="#_x0000_t75" style="width:164.55pt;height:18.7pt" o:ole="">
            <v:imagedata r:id="rId127" o:title=""/>
          </v:shape>
          <o:OLEObject Type="Embed" ProgID="Equation.3" ShapeID="_x0000_i1082" DrawAspect="Content" ObjectID="_1574708996" r:id="rId128"/>
        </w:object>
      </w:r>
      <w:r w:rsidRPr="0054501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164F3" w:rsidRPr="00234A17" w:rsidRDefault="000164F3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42171" w:rsidRDefault="00642171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</w:p>
    <w:p w:rsidR="000164F3" w:rsidRPr="00234A17" w:rsidRDefault="00E909FF" w:rsidP="00234A1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u w:val="single"/>
        </w:rPr>
      </w:pPr>
      <w:r w:rsidRPr="00234A17">
        <w:rPr>
          <w:rFonts w:ascii="Times New Roman" w:hAnsi="Times New Roman" w:cs="Times New Roman"/>
          <w:sz w:val="28"/>
          <w:u w:val="single"/>
        </w:rPr>
        <w:lastRenderedPageBreak/>
        <w:t>Задание 3.4</w:t>
      </w:r>
    </w:p>
    <w:p w:rsidR="00805344" w:rsidRPr="00545016" w:rsidRDefault="00805344" w:rsidP="0041177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>Реальные статистические данные о курс</w:t>
      </w:r>
      <w:r w:rsidR="00642171">
        <w:rPr>
          <w:rFonts w:ascii="Times New Roman" w:hAnsi="Times New Roman" w:cs="Times New Roman"/>
          <w:sz w:val="28"/>
          <w:szCs w:val="28"/>
        </w:rPr>
        <w:t>е валют приведены в таблице 8.</w:t>
      </w:r>
      <w:r w:rsidRPr="005450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450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45016">
        <w:rPr>
          <w:rFonts w:ascii="Times New Roman" w:hAnsi="Times New Roman" w:cs="Times New Roman"/>
          <w:sz w:val="28"/>
          <w:szCs w:val="28"/>
        </w:rPr>
        <w:t xml:space="preserve">остроить линейную и нелинейные регрессионные модели вида: у = </w:t>
      </w:r>
      <w:proofErr w:type="spellStart"/>
      <w:r w:rsidRPr="00545016">
        <w:rPr>
          <w:rFonts w:ascii="Times New Roman" w:hAnsi="Times New Roman" w:cs="Times New Roman"/>
          <w:sz w:val="28"/>
          <w:szCs w:val="28"/>
        </w:rPr>
        <w:t>ао</w:t>
      </w:r>
      <w:proofErr w:type="spellEnd"/>
      <w:r w:rsidRPr="00545016">
        <w:rPr>
          <w:rFonts w:ascii="Times New Roman" w:hAnsi="Times New Roman" w:cs="Times New Roman"/>
          <w:sz w:val="28"/>
          <w:szCs w:val="28"/>
        </w:rPr>
        <w:t xml:space="preserve"> + а1t;  </w:t>
      </w:r>
      <w:proofErr w:type="spellStart"/>
      <w:r w:rsidRPr="00545016">
        <w:rPr>
          <w:rFonts w:ascii="Times New Roman" w:hAnsi="Times New Roman" w:cs="Times New Roman"/>
          <w:sz w:val="28"/>
          <w:szCs w:val="28"/>
        </w:rPr>
        <w:t>lnу</w:t>
      </w:r>
      <w:proofErr w:type="spellEnd"/>
      <w:r w:rsidRPr="00545016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45016">
        <w:rPr>
          <w:rFonts w:ascii="Times New Roman" w:hAnsi="Times New Roman" w:cs="Times New Roman"/>
          <w:sz w:val="28"/>
          <w:szCs w:val="28"/>
        </w:rPr>
        <w:t>ао</w:t>
      </w:r>
      <w:proofErr w:type="spellEnd"/>
      <w:r w:rsidRPr="00545016">
        <w:rPr>
          <w:rFonts w:ascii="Times New Roman" w:hAnsi="Times New Roman" w:cs="Times New Roman"/>
          <w:sz w:val="28"/>
          <w:szCs w:val="28"/>
        </w:rPr>
        <w:t xml:space="preserve"> + а1t;   у =  1/(</w:t>
      </w:r>
      <w:proofErr w:type="spellStart"/>
      <w:r w:rsidRPr="00545016">
        <w:rPr>
          <w:rFonts w:ascii="Times New Roman" w:hAnsi="Times New Roman" w:cs="Times New Roman"/>
          <w:sz w:val="28"/>
          <w:szCs w:val="28"/>
        </w:rPr>
        <w:t>ао</w:t>
      </w:r>
      <w:proofErr w:type="spellEnd"/>
      <w:r w:rsidRPr="00545016">
        <w:rPr>
          <w:rFonts w:ascii="Times New Roman" w:hAnsi="Times New Roman" w:cs="Times New Roman"/>
          <w:sz w:val="28"/>
          <w:szCs w:val="28"/>
        </w:rPr>
        <w:t xml:space="preserve"> + а1t).  Определить коэффициент детерминации, стандартную ошибку, значимость модели и ошибку аппроксимации. В электронную таблицу вместо года записывать 1,2,… По  стандартной ошибке выбрать лучшую модель и спрогнозировать цену  одного доллара в декабре 2017 года.  </w:t>
      </w:r>
    </w:p>
    <w:p w:rsidR="00805344" w:rsidRPr="00545016" w:rsidRDefault="00411776" w:rsidP="00805344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9</w:t>
      </w:r>
      <w:r w:rsidR="00805344" w:rsidRPr="00545016">
        <w:rPr>
          <w:rFonts w:ascii="Times New Roman" w:hAnsi="Times New Roman" w:cs="Times New Roman"/>
          <w:sz w:val="28"/>
          <w:szCs w:val="28"/>
        </w:rPr>
        <w:t xml:space="preserve"> –  Курс рубля к доллару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15"/>
        <w:gridCol w:w="933"/>
        <w:gridCol w:w="1079"/>
        <w:gridCol w:w="800"/>
        <w:gridCol w:w="934"/>
        <w:gridCol w:w="800"/>
        <w:gridCol w:w="800"/>
        <w:gridCol w:w="802"/>
        <w:gridCol w:w="891"/>
      </w:tblGrid>
      <w:tr w:rsidR="00805344" w:rsidRPr="002F0F3E" w:rsidTr="00805344">
        <w:tc>
          <w:tcPr>
            <w:tcW w:w="1428" w:type="pct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Месяц и год</w:t>
            </w:r>
          </w:p>
        </w:tc>
        <w:tc>
          <w:tcPr>
            <w:tcW w:w="473" w:type="pct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547" w:type="pct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06" w:type="pct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74" w:type="pct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06" w:type="pct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06" w:type="pct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407" w:type="pct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452" w:type="pct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805344" w:rsidRPr="002F0F3E" w:rsidTr="00805344">
        <w:trPr>
          <w:trHeight w:val="755"/>
        </w:trPr>
        <w:tc>
          <w:tcPr>
            <w:tcW w:w="1428" w:type="pct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Цена одного доллара</w:t>
            </w:r>
          </w:p>
        </w:tc>
        <w:tc>
          <w:tcPr>
            <w:tcW w:w="473" w:type="pct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59,6</w:t>
            </w:r>
          </w:p>
        </w:tc>
        <w:tc>
          <w:tcPr>
            <w:tcW w:w="547" w:type="pct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58,5</w:t>
            </w:r>
          </w:p>
        </w:tc>
        <w:tc>
          <w:tcPr>
            <w:tcW w:w="406" w:type="pct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</w:tc>
        <w:tc>
          <w:tcPr>
            <w:tcW w:w="474" w:type="pct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56,4</w:t>
            </w:r>
          </w:p>
        </w:tc>
        <w:tc>
          <w:tcPr>
            <w:tcW w:w="406" w:type="pct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406" w:type="pct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57,9</w:t>
            </w:r>
          </w:p>
        </w:tc>
        <w:tc>
          <w:tcPr>
            <w:tcW w:w="407" w:type="pct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59,7</w:t>
            </w:r>
          </w:p>
        </w:tc>
        <w:tc>
          <w:tcPr>
            <w:tcW w:w="452" w:type="pct"/>
          </w:tcPr>
          <w:p w:rsidR="00805344" w:rsidRPr="002F0F3E" w:rsidRDefault="00805344" w:rsidP="00805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F3E">
              <w:rPr>
                <w:rFonts w:ascii="Times New Roman" w:hAnsi="Times New Roman" w:cs="Times New Roman"/>
                <w:sz w:val="24"/>
                <w:szCs w:val="24"/>
              </w:rPr>
              <w:t>59,6</w:t>
            </w:r>
          </w:p>
        </w:tc>
      </w:tr>
    </w:tbl>
    <w:p w:rsidR="00805344" w:rsidRPr="002F0F3E" w:rsidRDefault="00805344" w:rsidP="00805344">
      <w:pPr>
        <w:rPr>
          <w:rFonts w:ascii="Times New Roman" w:hAnsi="Times New Roman" w:cs="Times New Roman"/>
          <w:sz w:val="24"/>
          <w:szCs w:val="24"/>
        </w:rPr>
      </w:pPr>
    </w:p>
    <w:p w:rsidR="00805344" w:rsidRPr="00545016" w:rsidRDefault="00805344" w:rsidP="0080534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>Решение:</w:t>
      </w:r>
    </w:p>
    <w:p w:rsidR="00805344" w:rsidRPr="00545016" w:rsidRDefault="00805344" w:rsidP="0080534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45016">
        <w:rPr>
          <w:rFonts w:ascii="Times New Roman" w:eastAsia="Calibri" w:hAnsi="Times New Roman" w:cs="Times New Roman"/>
          <w:w w:val="110"/>
          <w:sz w:val="28"/>
          <w:szCs w:val="28"/>
        </w:rPr>
        <w:t xml:space="preserve">Найдем точечные оценки параметров </w:t>
      </w:r>
      <w:r w:rsidRPr="00642171">
        <w:rPr>
          <w:rFonts w:ascii="Times New Roman" w:eastAsia="Calibri" w:hAnsi="Times New Roman" w:cs="Times New Roman"/>
          <w:w w:val="110"/>
          <w:sz w:val="28"/>
          <w:szCs w:val="28"/>
        </w:rPr>
        <w:t>линейной</w:t>
      </w:r>
      <w:r w:rsidRPr="00545016">
        <w:rPr>
          <w:rFonts w:ascii="Times New Roman" w:eastAsia="Calibri" w:hAnsi="Times New Roman" w:cs="Times New Roman"/>
          <w:w w:val="110"/>
          <w:sz w:val="28"/>
          <w:szCs w:val="28"/>
        </w:rPr>
        <w:t xml:space="preserve">  регрессионной модели  </w:t>
      </w:r>
      <w:r w:rsidRPr="00545016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Y</w:t>
      </w:r>
      <w:r w:rsidRPr="00545016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= </w:t>
      </w:r>
      <w:r w:rsidRPr="00545016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at</w:t>
      </w:r>
      <w:r w:rsidRPr="00545016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+ </w:t>
      </w:r>
      <w:r w:rsidRPr="00545016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b</w:t>
      </w:r>
      <w:r w:rsidRPr="00545016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 + </w:t>
      </w:r>
      <w:r w:rsidRPr="00545016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sym w:font="Symbol" w:char="F065"/>
      </w:r>
    </w:p>
    <w:p w:rsidR="00805344" w:rsidRPr="00545016" w:rsidRDefault="00411776" w:rsidP="0080534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w w:val="110"/>
          <w:sz w:val="28"/>
          <w:szCs w:val="28"/>
        </w:rPr>
      </w:pPr>
      <w:r>
        <w:rPr>
          <w:rFonts w:ascii="Times New Roman" w:eastAsia="Calibri" w:hAnsi="Times New Roman" w:cs="Times New Roman"/>
          <w:w w:val="110"/>
          <w:sz w:val="28"/>
          <w:szCs w:val="28"/>
        </w:rPr>
        <w:t>Таблица 9</w:t>
      </w:r>
      <w:r w:rsidR="00642171">
        <w:rPr>
          <w:rFonts w:ascii="Times New Roman" w:eastAsia="Calibri" w:hAnsi="Times New Roman" w:cs="Times New Roman"/>
          <w:w w:val="110"/>
          <w:sz w:val="28"/>
          <w:szCs w:val="28"/>
        </w:rPr>
        <w:t>.</w:t>
      </w:r>
      <w:r w:rsidR="00805344" w:rsidRPr="00545016">
        <w:rPr>
          <w:rFonts w:ascii="Times New Roman" w:eastAsia="Calibri" w:hAnsi="Times New Roman" w:cs="Times New Roman"/>
          <w:w w:val="110"/>
          <w:sz w:val="28"/>
          <w:szCs w:val="28"/>
        </w:rPr>
        <w:t>1 – Оценка параметров линейной модели</w:t>
      </w: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7"/>
        <w:gridCol w:w="976"/>
        <w:gridCol w:w="986"/>
        <w:gridCol w:w="921"/>
        <w:gridCol w:w="907"/>
        <w:gridCol w:w="1632"/>
        <w:gridCol w:w="1532"/>
        <w:gridCol w:w="1532"/>
      </w:tblGrid>
      <w:tr w:rsidR="00805344" w:rsidRPr="0045063D" w:rsidTr="00805344">
        <w:trPr>
          <w:trHeight w:val="255"/>
        </w:trPr>
        <w:tc>
          <w:tcPr>
            <w:tcW w:w="977" w:type="dxa"/>
            <w:shd w:val="clear" w:color="auto" w:fill="auto"/>
            <w:noWrap/>
          </w:tcPr>
          <w:p w:rsidR="00805344" w:rsidRPr="0045063D" w:rsidRDefault="00805344" w:rsidP="008053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/>
                <w:iCs/>
                <w:color w:val="000000"/>
              </w:rPr>
            </w:pPr>
            <w:proofErr w:type="spellStart"/>
            <w:r w:rsidRPr="0045063D">
              <w:rPr>
                <w:rFonts w:eastAsia="Calibri"/>
                <w:b/>
                <w:bCs/>
                <w:i/>
                <w:iCs/>
                <w:color w:val="000000"/>
              </w:rPr>
              <w:t>t</w:t>
            </w:r>
            <w:proofErr w:type="spellEnd"/>
          </w:p>
        </w:tc>
        <w:tc>
          <w:tcPr>
            <w:tcW w:w="976" w:type="dxa"/>
            <w:shd w:val="clear" w:color="auto" w:fill="auto"/>
            <w:noWrap/>
          </w:tcPr>
          <w:p w:rsidR="00805344" w:rsidRPr="0045063D" w:rsidRDefault="00805344" w:rsidP="008053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/>
                <w:iCs/>
                <w:color w:val="000000"/>
              </w:rPr>
            </w:pPr>
            <w:proofErr w:type="spellStart"/>
            <w:r w:rsidRPr="0045063D">
              <w:rPr>
                <w:rFonts w:eastAsia="Calibri"/>
                <w:b/>
                <w:bCs/>
                <w:i/>
                <w:iCs/>
                <w:color w:val="000000"/>
              </w:rPr>
              <w:t>y</w:t>
            </w:r>
            <w:proofErr w:type="spellEnd"/>
          </w:p>
        </w:tc>
        <w:tc>
          <w:tcPr>
            <w:tcW w:w="986" w:type="dxa"/>
          </w:tcPr>
          <w:p w:rsidR="00805344" w:rsidRPr="0045063D" w:rsidRDefault="00805344" w:rsidP="008053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/>
                <w:iCs/>
                <w:color w:val="000000"/>
              </w:rPr>
            </w:pPr>
            <w:proofErr w:type="spellStart"/>
            <w:r w:rsidRPr="0045063D">
              <w:rPr>
                <w:rFonts w:eastAsia="Calibri"/>
                <w:b/>
                <w:bCs/>
                <w:i/>
                <w:iCs/>
                <w:color w:val="000000"/>
              </w:rPr>
              <w:t>y</w:t>
            </w:r>
            <w:proofErr w:type="spellEnd"/>
            <w:r w:rsidRPr="0045063D">
              <w:rPr>
                <w:rFonts w:eastAsia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45063D">
              <w:rPr>
                <w:rFonts w:eastAsia="Calibri"/>
                <w:b/>
                <w:bCs/>
                <w:i/>
                <w:iCs/>
                <w:color w:val="000000"/>
              </w:rPr>
              <w:t>t</w:t>
            </w:r>
            <w:proofErr w:type="spellEnd"/>
          </w:p>
        </w:tc>
        <w:tc>
          <w:tcPr>
            <w:tcW w:w="921" w:type="dxa"/>
          </w:tcPr>
          <w:p w:rsidR="00805344" w:rsidRPr="0045063D" w:rsidRDefault="00805344" w:rsidP="008053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/>
                <w:iCs/>
                <w:color w:val="000000"/>
              </w:rPr>
            </w:pPr>
            <w:r w:rsidRPr="0045063D">
              <w:rPr>
                <w:rFonts w:eastAsia="Calibri"/>
                <w:b/>
                <w:bCs/>
                <w:i/>
                <w:iCs/>
                <w:color w:val="000000"/>
              </w:rPr>
              <w:t>t</w:t>
            </w:r>
            <w:r w:rsidRPr="0045063D">
              <w:rPr>
                <w:rFonts w:eastAsia="Calibri"/>
                <w:b/>
                <w:bCs/>
                <w:i/>
                <w:iCs/>
                <w:color w:val="000000"/>
                <w:vertAlign w:val="superscript"/>
              </w:rPr>
              <w:t>2</w:t>
            </w:r>
          </w:p>
        </w:tc>
        <w:tc>
          <w:tcPr>
            <w:tcW w:w="907" w:type="dxa"/>
          </w:tcPr>
          <w:p w:rsidR="00805344" w:rsidRPr="0019620B" w:rsidRDefault="00805344" w:rsidP="00805344">
            <w:pPr>
              <w:spacing w:line="360" w:lineRule="auto"/>
              <w:jc w:val="both"/>
            </w:pPr>
            <w:r w:rsidRPr="00F3106A">
              <w:rPr>
                <w:position w:val="-12"/>
                <w:lang w:val="en-US"/>
              </w:rPr>
              <w:object w:dxaOrig="260" w:dyaOrig="360">
                <v:shape id="_x0000_i1083" type="#_x0000_t75" style="width:13.1pt;height:17.75pt" o:ole="">
                  <v:imagedata r:id="rId129" o:title=""/>
                </v:shape>
                <o:OLEObject Type="Embed" ProgID="Equation.3" ShapeID="_x0000_i1083" DrawAspect="Content" ObjectID="_1574708997" r:id="rId130"/>
              </w:object>
            </w:r>
          </w:p>
        </w:tc>
        <w:tc>
          <w:tcPr>
            <w:tcW w:w="1632" w:type="dxa"/>
          </w:tcPr>
          <w:p w:rsidR="00805344" w:rsidRPr="0019620B" w:rsidRDefault="00805344" w:rsidP="00805344">
            <w:pPr>
              <w:jc w:val="center"/>
              <w:rPr>
                <w:lang w:val="en-US"/>
              </w:rPr>
            </w:pPr>
            <w:r w:rsidRPr="0019620B">
              <w:rPr>
                <w:lang w:val="en-US"/>
              </w:rPr>
              <w:t>|(</w:t>
            </w:r>
            <w:proofErr w:type="spellStart"/>
            <w:r w:rsidRPr="0019620B">
              <w:rPr>
                <w:i/>
                <w:iCs/>
                <w:lang w:val="en-US"/>
              </w:rPr>
              <w:t>y</w:t>
            </w:r>
            <w:r w:rsidRPr="0019620B">
              <w:rPr>
                <w:i/>
                <w:iCs/>
                <w:vertAlign w:val="subscript"/>
                <w:lang w:val="en-US"/>
              </w:rPr>
              <w:t>i</w:t>
            </w:r>
            <w:proofErr w:type="spellEnd"/>
            <w:r w:rsidRPr="0019620B">
              <w:rPr>
                <w:lang w:val="en-US"/>
              </w:rPr>
              <w:t>–</w:t>
            </w:r>
            <w:r w:rsidRPr="0019620B">
              <w:rPr>
                <w:i/>
                <w:iCs/>
                <w:lang w:val="en-US"/>
              </w:rPr>
              <w:t xml:space="preserve"> </w:t>
            </w:r>
            <w:r w:rsidRPr="00F3106A">
              <w:rPr>
                <w:position w:val="-12"/>
                <w:lang w:val="en-US"/>
              </w:rPr>
              <w:object w:dxaOrig="260" w:dyaOrig="360">
                <v:shape id="_x0000_i1084" type="#_x0000_t75" style="width:13.1pt;height:17.75pt" o:ole="">
                  <v:imagedata r:id="rId129" o:title=""/>
                </v:shape>
                <o:OLEObject Type="Embed" ProgID="Equation.3" ShapeID="_x0000_i1084" DrawAspect="Content" ObjectID="_1574708998" r:id="rId131"/>
              </w:object>
            </w:r>
            <w:r w:rsidRPr="0019620B">
              <w:rPr>
                <w:lang w:val="en-US"/>
              </w:rPr>
              <w:t>)/</w:t>
            </w:r>
            <w:proofErr w:type="spellStart"/>
            <w:r w:rsidRPr="0019620B">
              <w:rPr>
                <w:i/>
                <w:iCs/>
                <w:lang w:val="en-US"/>
              </w:rPr>
              <w:t>y</w:t>
            </w:r>
            <w:r w:rsidRPr="0019620B">
              <w:rPr>
                <w:i/>
                <w:iCs/>
                <w:vertAlign w:val="subscript"/>
                <w:lang w:val="en-US"/>
              </w:rPr>
              <w:t>i</w:t>
            </w:r>
            <w:proofErr w:type="spellEnd"/>
            <w:r w:rsidRPr="0019620B">
              <w:rPr>
                <w:lang w:val="en-US"/>
              </w:rPr>
              <w:t>|</w:t>
            </w:r>
          </w:p>
        </w:tc>
        <w:tc>
          <w:tcPr>
            <w:tcW w:w="1532" w:type="dxa"/>
            <w:vAlign w:val="center"/>
          </w:tcPr>
          <w:p w:rsidR="00805344" w:rsidRPr="00F3106A" w:rsidRDefault="00805344" w:rsidP="00805344">
            <w:pPr>
              <w:jc w:val="center"/>
              <w:rPr>
                <w:lang w:val="en-US"/>
              </w:rPr>
            </w:pPr>
            <w:r w:rsidRPr="00F3106A">
              <w:rPr>
                <w:position w:val="-12"/>
                <w:lang w:val="en-US"/>
              </w:rPr>
              <w:object w:dxaOrig="1020" w:dyaOrig="380">
                <v:shape id="_x0000_i1085" type="#_x0000_t75" style="width:51.45pt;height:18.7pt" o:ole="">
                  <v:imagedata r:id="rId132" o:title=""/>
                </v:shape>
                <o:OLEObject Type="Embed" ProgID="Equation.3" ShapeID="_x0000_i1085" DrawAspect="Content" ObjectID="_1574708999" r:id="rId133"/>
              </w:object>
            </w:r>
          </w:p>
        </w:tc>
        <w:tc>
          <w:tcPr>
            <w:tcW w:w="1532" w:type="dxa"/>
            <w:vAlign w:val="center"/>
          </w:tcPr>
          <w:p w:rsidR="00805344" w:rsidRPr="00F3106A" w:rsidRDefault="00805344" w:rsidP="00805344">
            <w:pPr>
              <w:jc w:val="center"/>
              <w:rPr>
                <w:lang w:val="en-US"/>
              </w:rPr>
            </w:pPr>
            <w:r w:rsidRPr="00F3106A">
              <w:rPr>
                <w:position w:val="-12"/>
                <w:lang w:val="en-US"/>
              </w:rPr>
              <w:object w:dxaOrig="920" w:dyaOrig="380">
                <v:shape id="_x0000_i1086" type="#_x0000_t75" style="width:45.8pt;height:18.7pt" o:ole="">
                  <v:imagedata r:id="rId134" o:title=""/>
                </v:shape>
                <o:OLEObject Type="Embed" ProgID="Equation.3" ShapeID="_x0000_i1086" DrawAspect="Content" ObjectID="_1574709000" r:id="rId135"/>
              </w:object>
            </w:r>
          </w:p>
        </w:tc>
      </w:tr>
      <w:tr w:rsidR="00805344" w:rsidRPr="0045063D" w:rsidTr="00805344">
        <w:trPr>
          <w:trHeight w:val="255"/>
        </w:trPr>
        <w:tc>
          <w:tcPr>
            <w:tcW w:w="977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1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59,6</w:t>
            </w:r>
          </w:p>
        </w:tc>
        <w:tc>
          <w:tcPr>
            <w:tcW w:w="986" w:type="dxa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rFonts w:eastAsia="Calibri"/>
                <w:color w:val="000000"/>
              </w:rPr>
              <w:t>59,6</w:t>
            </w:r>
          </w:p>
        </w:tc>
        <w:tc>
          <w:tcPr>
            <w:tcW w:w="921" w:type="dxa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rFonts w:eastAsia="Calibri"/>
                <w:color w:val="000000"/>
              </w:rPr>
              <w:t>1</w:t>
            </w:r>
          </w:p>
        </w:tc>
        <w:tc>
          <w:tcPr>
            <w:tcW w:w="907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58,075</w:t>
            </w:r>
          </w:p>
        </w:tc>
        <w:tc>
          <w:tcPr>
            <w:tcW w:w="1632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0,02559</w:t>
            </w:r>
          </w:p>
        </w:tc>
        <w:tc>
          <w:tcPr>
            <w:tcW w:w="1532" w:type="dxa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2,32563</w:t>
            </w:r>
          </w:p>
        </w:tc>
        <w:tc>
          <w:tcPr>
            <w:tcW w:w="1532" w:type="dxa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0,06891</w:t>
            </w:r>
          </w:p>
        </w:tc>
      </w:tr>
      <w:tr w:rsidR="00805344" w:rsidRPr="0045063D" w:rsidTr="00805344">
        <w:trPr>
          <w:trHeight w:val="255"/>
        </w:trPr>
        <w:tc>
          <w:tcPr>
            <w:tcW w:w="977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2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58,5</w:t>
            </w:r>
          </w:p>
        </w:tc>
        <w:tc>
          <w:tcPr>
            <w:tcW w:w="986" w:type="dxa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rFonts w:eastAsia="Calibri"/>
                <w:color w:val="000000"/>
              </w:rPr>
              <w:t>117</w:t>
            </w:r>
          </w:p>
        </w:tc>
        <w:tc>
          <w:tcPr>
            <w:tcW w:w="921" w:type="dxa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rFonts w:eastAsia="Calibri"/>
                <w:color w:val="000000"/>
              </w:rPr>
              <w:t>4</w:t>
            </w:r>
          </w:p>
        </w:tc>
        <w:tc>
          <w:tcPr>
            <w:tcW w:w="907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58,15</w:t>
            </w:r>
          </w:p>
        </w:tc>
        <w:tc>
          <w:tcPr>
            <w:tcW w:w="1632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0,00598</w:t>
            </w:r>
          </w:p>
        </w:tc>
        <w:tc>
          <w:tcPr>
            <w:tcW w:w="1532" w:type="dxa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0,1225</w:t>
            </w:r>
          </w:p>
        </w:tc>
        <w:tc>
          <w:tcPr>
            <w:tcW w:w="1532" w:type="dxa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0,03516</w:t>
            </w:r>
          </w:p>
        </w:tc>
      </w:tr>
      <w:tr w:rsidR="00805344" w:rsidRPr="0045063D" w:rsidTr="00805344">
        <w:trPr>
          <w:trHeight w:val="255"/>
        </w:trPr>
        <w:tc>
          <w:tcPr>
            <w:tcW w:w="977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58</w:t>
            </w:r>
          </w:p>
        </w:tc>
        <w:tc>
          <w:tcPr>
            <w:tcW w:w="986" w:type="dxa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rFonts w:eastAsia="Calibri"/>
                <w:color w:val="000000"/>
              </w:rPr>
              <w:t>174</w:t>
            </w:r>
          </w:p>
        </w:tc>
        <w:tc>
          <w:tcPr>
            <w:tcW w:w="921" w:type="dxa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rFonts w:eastAsia="Calibri"/>
                <w:color w:val="000000"/>
              </w:rPr>
              <w:t>9</w:t>
            </w:r>
          </w:p>
        </w:tc>
        <w:tc>
          <w:tcPr>
            <w:tcW w:w="907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58,225</w:t>
            </w:r>
          </w:p>
        </w:tc>
        <w:tc>
          <w:tcPr>
            <w:tcW w:w="1632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0,00388</w:t>
            </w:r>
          </w:p>
        </w:tc>
        <w:tc>
          <w:tcPr>
            <w:tcW w:w="1532" w:type="dxa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0,05063</w:t>
            </w:r>
          </w:p>
        </w:tc>
        <w:tc>
          <w:tcPr>
            <w:tcW w:w="1532" w:type="dxa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0,01266</w:t>
            </w:r>
          </w:p>
        </w:tc>
      </w:tr>
      <w:tr w:rsidR="00805344" w:rsidRPr="0045063D" w:rsidTr="00805344">
        <w:trPr>
          <w:trHeight w:val="255"/>
        </w:trPr>
        <w:tc>
          <w:tcPr>
            <w:tcW w:w="977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4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56,4</w:t>
            </w:r>
          </w:p>
        </w:tc>
        <w:tc>
          <w:tcPr>
            <w:tcW w:w="986" w:type="dxa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rFonts w:eastAsia="Calibri"/>
                <w:color w:val="000000"/>
              </w:rPr>
              <w:t>225,6</w:t>
            </w:r>
          </w:p>
        </w:tc>
        <w:tc>
          <w:tcPr>
            <w:tcW w:w="921" w:type="dxa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rFonts w:eastAsia="Calibri"/>
                <w:color w:val="000000"/>
              </w:rPr>
              <w:t>16</w:t>
            </w:r>
          </w:p>
        </w:tc>
        <w:tc>
          <w:tcPr>
            <w:tcW w:w="907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58,3</w:t>
            </w:r>
          </w:p>
        </w:tc>
        <w:tc>
          <w:tcPr>
            <w:tcW w:w="1632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0,03369</w:t>
            </w:r>
          </w:p>
        </w:tc>
        <w:tc>
          <w:tcPr>
            <w:tcW w:w="1532" w:type="dxa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3,61</w:t>
            </w:r>
          </w:p>
        </w:tc>
        <w:tc>
          <w:tcPr>
            <w:tcW w:w="1532" w:type="dxa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0,00141</w:t>
            </w:r>
          </w:p>
        </w:tc>
      </w:tr>
      <w:tr w:rsidR="00805344" w:rsidRPr="0045063D" w:rsidTr="00805344">
        <w:trPr>
          <w:trHeight w:val="255"/>
        </w:trPr>
        <w:tc>
          <w:tcPr>
            <w:tcW w:w="977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57</w:t>
            </w:r>
          </w:p>
        </w:tc>
        <w:tc>
          <w:tcPr>
            <w:tcW w:w="986" w:type="dxa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rFonts w:eastAsia="Calibri"/>
                <w:color w:val="000000"/>
              </w:rPr>
              <w:t>285</w:t>
            </w:r>
          </w:p>
        </w:tc>
        <w:tc>
          <w:tcPr>
            <w:tcW w:w="921" w:type="dxa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rFonts w:eastAsia="Calibri"/>
                <w:color w:val="000000"/>
              </w:rPr>
              <w:t>25</w:t>
            </w:r>
          </w:p>
        </w:tc>
        <w:tc>
          <w:tcPr>
            <w:tcW w:w="907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58,375</w:t>
            </w:r>
          </w:p>
        </w:tc>
        <w:tc>
          <w:tcPr>
            <w:tcW w:w="1632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0,02412</w:t>
            </w:r>
          </w:p>
        </w:tc>
        <w:tc>
          <w:tcPr>
            <w:tcW w:w="1532" w:type="dxa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1,89063</w:t>
            </w:r>
          </w:p>
        </w:tc>
        <w:tc>
          <w:tcPr>
            <w:tcW w:w="1532" w:type="dxa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0,00141</w:t>
            </w:r>
          </w:p>
        </w:tc>
      </w:tr>
      <w:tr w:rsidR="00805344" w:rsidRPr="0045063D" w:rsidTr="00805344">
        <w:trPr>
          <w:trHeight w:val="255"/>
        </w:trPr>
        <w:tc>
          <w:tcPr>
            <w:tcW w:w="977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6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57,9</w:t>
            </w:r>
          </w:p>
        </w:tc>
        <w:tc>
          <w:tcPr>
            <w:tcW w:w="986" w:type="dxa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rFonts w:eastAsia="Calibri"/>
                <w:color w:val="000000"/>
              </w:rPr>
              <w:t>347,4</w:t>
            </w:r>
          </w:p>
        </w:tc>
        <w:tc>
          <w:tcPr>
            <w:tcW w:w="921" w:type="dxa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rFonts w:eastAsia="Calibri"/>
                <w:color w:val="000000"/>
              </w:rPr>
              <w:t>36</w:t>
            </w:r>
          </w:p>
        </w:tc>
        <w:tc>
          <w:tcPr>
            <w:tcW w:w="907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58,45</w:t>
            </w:r>
          </w:p>
        </w:tc>
        <w:tc>
          <w:tcPr>
            <w:tcW w:w="1632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0,0095</w:t>
            </w:r>
          </w:p>
        </w:tc>
        <w:tc>
          <w:tcPr>
            <w:tcW w:w="1532" w:type="dxa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0,3025</w:t>
            </w:r>
          </w:p>
        </w:tc>
        <w:tc>
          <w:tcPr>
            <w:tcW w:w="1532" w:type="dxa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0,01266</w:t>
            </w:r>
          </w:p>
        </w:tc>
      </w:tr>
      <w:tr w:rsidR="00805344" w:rsidRPr="0045063D" w:rsidTr="00805344">
        <w:trPr>
          <w:trHeight w:val="255"/>
        </w:trPr>
        <w:tc>
          <w:tcPr>
            <w:tcW w:w="977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7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59,7</w:t>
            </w:r>
          </w:p>
        </w:tc>
        <w:tc>
          <w:tcPr>
            <w:tcW w:w="986" w:type="dxa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rFonts w:eastAsia="Calibri"/>
                <w:color w:val="000000"/>
              </w:rPr>
              <w:t>417,9</w:t>
            </w:r>
          </w:p>
        </w:tc>
        <w:tc>
          <w:tcPr>
            <w:tcW w:w="921" w:type="dxa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rFonts w:eastAsia="Calibri"/>
                <w:color w:val="000000"/>
              </w:rPr>
              <w:t>49</w:t>
            </w:r>
          </w:p>
        </w:tc>
        <w:tc>
          <w:tcPr>
            <w:tcW w:w="907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58,525</w:t>
            </w:r>
          </w:p>
        </w:tc>
        <w:tc>
          <w:tcPr>
            <w:tcW w:w="1632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0,01968</w:t>
            </w:r>
          </w:p>
        </w:tc>
        <w:tc>
          <w:tcPr>
            <w:tcW w:w="1532" w:type="dxa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1,38063</w:t>
            </w:r>
          </w:p>
        </w:tc>
        <w:tc>
          <w:tcPr>
            <w:tcW w:w="1532" w:type="dxa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0,03516</w:t>
            </w:r>
          </w:p>
        </w:tc>
      </w:tr>
      <w:tr w:rsidR="00805344" w:rsidRPr="0045063D" w:rsidTr="00805344">
        <w:trPr>
          <w:trHeight w:val="255"/>
        </w:trPr>
        <w:tc>
          <w:tcPr>
            <w:tcW w:w="977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8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59,6</w:t>
            </w:r>
          </w:p>
        </w:tc>
        <w:tc>
          <w:tcPr>
            <w:tcW w:w="986" w:type="dxa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rFonts w:eastAsia="Calibri"/>
                <w:color w:val="000000"/>
              </w:rPr>
              <w:t>476,8</w:t>
            </w:r>
          </w:p>
        </w:tc>
        <w:tc>
          <w:tcPr>
            <w:tcW w:w="921" w:type="dxa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rFonts w:eastAsia="Calibri"/>
                <w:color w:val="000000"/>
              </w:rPr>
              <w:t>64</w:t>
            </w:r>
          </w:p>
        </w:tc>
        <w:tc>
          <w:tcPr>
            <w:tcW w:w="907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58,6</w:t>
            </w:r>
          </w:p>
        </w:tc>
        <w:tc>
          <w:tcPr>
            <w:tcW w:w="1632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0,01678</w:t>
            </w:r>
          </w:p>
        </w:tc>
        <w:tc>
          <w:tcPr>
            <w:tcW w:w="1532" w:type="dxa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32" w:type="dxa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0,06891</w:t>
            </w:r>
          </w:p>
        </w:tc>
      </w:tr>
      <w:tr w:rsidR="00805344" w:rsidRPr="0045063D" w:rsidTr="00805344">
        <w:trPr>
          <w:trHeight w:val="255"/>
        </w:trPr>
        <w:tc>
          <w:tcPr>
            <w:tcW w:w="977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b/>
                <w:bCs/>
                <w:color w:val="000000"/>
              </w:rPr>
            </w:pPr>
            <w:r w:rsidRPr="0045063D">
              <w:rPr>
                <w:b/>
                <w:bCs/>
                <w:color w:val="000000"/>
              </w:rPr>
              <w:lastRenderedPageBreak/>
              <w:t>36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b/>
                <w:bCs/>
                <w:color w:val="000000"/>
              </w:rPr>
            </w:pPr>
            <w:r w:rsidRPr="0045063D">
              <w:rPr>
                <w:b/>
                <w:bCs/>
                <w:color w:val="000000"/>
              </w:rPr>
              <w:t>466,7</w:t>
            </w:r>
          </w:p>
        </w:tc>
        <w:tc>
          <w:tcPr>
            <w:tcW w:w="986" w:type="dxa"/>
            <w:vAlign w:val="center"/>
          </w:tcPr>
          <w:p w:rsidR="00805344" w:rsidRPr="0045063D" w:rsidRDefault="00805344" w:rsidP="00805344">
            <w:pPr>
              <w:jc w:val="right"/>
              <w:rPr>
                <w:b/>
                <w:bCs/>
                <w:color w:val="000000"/>
              </w:rPr>
            </w:pPr>
            <w:r w:rsidRPr="0045063D">
              <w:rPr>
                <w:rFonts w:eastAsia="Calibri"/>
                <w:b/>
                <w:bCs/>
                <w:color w:val="000000"/>
              </w:rPr>
              <w:t>2103,3</w:t>
            </w:r>
          </w:p>
        </w:tc>
        <w:tc>
          <w:tcPr>
            <w:tcW w:w="921" w:type="dxa"/>
            <w:vAlign w:val="center"/>
          </w:tcPr>
          <w:p w:rsidR="00805344" w:rsidRPr="0045063D" w:rsidRDefault="00805344" w:rsidP="00805344">
            <w:pPr>
              <w:jc w:val="right"/>
              <w:rPr>
                <w:b/>
                <w:bCs/>
                <w:color w:val="000000"/>
              </w:rPr>
            </w:pPr>
            <w:r w:rsidRPr="0045063D">
              <w:rPr>
                <w:rFonts w:eastAsia="Calibri"/>
                <w:b/>
                <w:bCs/>
                <w:color w:val="000000"/>
              </w:rPr>
              <w:t>204</w:t>
            </w:r>
          </w:p>
        </w:tc>
        <w:tc>
          <w:tcPr>
            <w:tcW w:w="907" w:type="dxa"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466,7</w:t>
            </w:r>
          </w:p>
        </w:tc>
        <w:tc>
          <w:tcPr>
            <w:tcW w:w="1632" w:type="dxa"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0,1392</w:t>
            </w:r>
          </w:p>
        </w:tc>
        <w:tc>
          <w:tcPr>
            <w:tcW w:w="1532" w:type="dxa"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10,6825</w:t>
            </w:r>
          </w:p>
        </w:tc>
        <w:tc>
          <w:tcPr>
            <w:tcW w:w="1532" w:type="dxa"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0,2363</w:t>
            </w:r>
          </w:p>
        </w:tc>
      </w:tr>
    </w:tbl>
    <w:p w:rsidR="00805344" w:rsidRPr="0045063D" w:rsidRDefault="00805344" w:rsidP="0080534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0"/>
          <w:szCs w:val="20"/>
          <w:lang w:val="en-US"/>
        </w:rPr>
      </w:pPr>
    </w:p>
    <w:p w:rsidR="00805344" w:rsidRPr="0045063D" w:rsidRDefault="00805344" w:rsidP="0080534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>
        <w:rPr>
          <w:rFonts w:eastAsia="Calibri"/>
          <w:noProof/>
          <w:position w:val="-28"/>
          <w:lang w:eastAsia="ru-RU"/>
        </w:rPr>
        <w:drawing>
          <wp:inline distT="0" distB="0" distL="0" distR="0">
            <wp:extent cx="1614805" cy="5346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063D">
        <w:rPr>
          <w:rFonts w:eastAsia="Calibri"/>
        </w:rPr>
        <w:t>=58,</w:t>
      </w:r>
      <w:r w:rsidRPr="0045063D">
        <w:rPr>
          <w:rFonts w:eastAsia="Calibri"/>
        </w:rPr>
        <w:tab/>
      </w:r>
      <w:r w:rsidRPr="0045063D">
        <w:rPr>
          <w:rFonts w:eastAsia="Calibri"/>
        </w:rPr>
        <w:tab/>
      </w:r>
      <w:r w:rsidRPr="0045063D">
        <w:rPr>
          <w:rFonts w:eastAsia="Calibri"/>
          <w:position w:val="-28"/>
        </w:rPr>
        <w:object w:dxaOrig="1880" w:dyaOrig="660">
          <v:shape id="_x0000_i1087" type="#_x0000_t75" style="width:111.25pt;height:40.2pt" o:ole="">
            <v:imagedata r:id="rId137" o:title=""/>
          </v:shape>
          <o:OLEObject Type="Embed" ProgID="Equation.3" ShapeID="_x0000_i1087" DrawAspect="Content" ObjectID="_1574709001" r:id="rId138"/>
        </w:object>
      </w:r>
      <w:r w:rsidRPr="0045063D">
        <w:rPr>
          <w:rFonts w:eastAsia="Calibri"/>
        </w:rPr>
        <w:t>=0,075.</w:t>
      </w:r>
    </w:p>
    <w:p w:rsidR="00805344" w:rsidRPr="00545016" w:rsidRDefault="00805344" w:rsidP="00805344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5016">
        <w:rPr>
          <w:rFonts w:ascii="Times New Roman" w:eastAsia="Calibri" w:hAnsi="Times New Roman" w:cs="Times New Roman"/>
          <w:sz w:val="28"/>
          <w:szCs w:val="28"/>
        </w:rPr>
        <w:t>Уравнение тренда (регрессии) будет иметь вид:</w:t>
      </w:r>
    </w:p>
    <w:p w:rsidR="00805344" w:rsidRPr="00545016" w:rsidRDefault="00805344" w:rsidP="00805344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5016">
        <w:rPr>
          <w:rFonts w:ascii="Times New Roman" w:eastAsia="Calibri" w:hAnsi="Times New Roman" w:cs="Times New Roman"/>
          <w:position w:val="-10"/>
          <w:sz w:val="28"/>
          <w:szCs w:val="28"/>
        </w:rPr>
        <w:object w:dxaOrig="499" w:dyaOrig="360">
          <v:shape id="_x0000_i1088" type="#_x0000_t75" style="width:28.05pt;height:20.55pt" o:ole="">
            <v:imagedata r:id="rId139" o:title=""/>
          </v:shape>
          <o:OLEObject Type="Embed" ProgID="Equation.3" ShapeID="_x0000_i1088" DrawAspect="Content" ObjectID="_1574709002" r:id="rId140"/>
        </w:object>
      </w:r>
      <w:r w:rsidRPr="00545016">
        <w:rPr>
          <w:rFonts w:ascii="Times New Roman" w:eastAsia="Calibri" w:hAnsi="Times New Roman" w:cs="Times New Roman"/>
          <w:sz w:val="28"/>
          <w:szCs w:val="28"/>
        </w:rPr>
        <w:t>0,075</w:t>
      </w:r>
      <w:r w:rsidRPr="00545016">
        <w:rPr>
          <w:rFonts w:ascii="Times New Roman" w:eastAsia="Calibri" w:hAnsi="Times New Roman" w:cs="Times New Roman"/>
          <w:sz w:val="28"/>
          <w:szCs w:val="28"/>
          <w:lang w:val="en-US"/>
        </w:rPr>
        <w:t>t</w:t>
      </w:r>
      <w:r w:rsidRPr="00545016">
        <w:rPr>
          <w:rFonts w:ascii="Times New Roman" w:eastAsia="Calibri" w:hAnsi="Times New Roman" w:cs="Times New Roman"/>
          <w:sz w:val="28"/>
          <w:szCs w:val="28"/>
        </w:rPr>
        <w:t>+58</w:t>
      </w:r>
    </w:p>
    <w:p w:rsidR="00805344" w:rsidRPr="00545016" w:rsidRDefault="00805344" w:rsidP="008053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i/>
          <w:iCs/>
          <w:sz w:val="28"/>
          <w:szCs w:val="28"/>
        </w:rPr>
        <w:t>коэффициент детерминации</w:t>
      </w:r>
      <w:r w:rsidRPr="00545016">
        <w:rPr>
          <w:rFonts w:ascii="Times New Roman" w:hAnsi="Times New Roman" w:cs="Times New Roman"/>
          <w:sz w:val="28"/>
          <w:szCs w:val="28"/>
        </w:rPr>
        <w:t xml:space="preserve">  </w:t>
      </w:r>
      <w:r w:rsidRPr="00545016">
        <w:rPr>
          <w:rFonts w:ascii="Times New Roman" w:hAnsi="Times New Roman" w:cs="Times New Roman"/>
          <w:noProof/>
          <w:position w:val="-4"/>
          <w:sz w:val="28"/>
          <w:szCs w:val="28"/>
          <w:lang w:eastAsia="ru-RU"/>
        </w:rPr>
        <w:drawing>
          <wp:inline distT="0" distB="0" distL="0" distR="0">
            <wp:extent cx="238125" cy="228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5016">
        <w:rPr>
          <w:rFonts w:ascii="Times New Roman" w:hAnsi="Times New Roman" w:cs="Times New Roman"/>
          <w:sz w:val="28"/>
          <w:szCs w:val="28"/>
        </w:rPr>
        <w:t xml:space="preserve"> вычисляется по формуле</w:t>
      </w:r>
    </w:p>
    <w:p w:rsidR="00805344" w:rsidRPr="00545016" w:rsidRDefault="00805344" w:rsidP="008053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4"/>
          <w:sz w:val="28"/>
          <w:szCs w:val="28"/>
        </w:rPr>
        <w:object w:dxaOrig="560" w:dyaOrig="300">
          <v:shape id="_x0000_i1089" type="#_x0000_t75" style="width:28.05pt;height:14.95pt" o:ole="">
            <v:imagedata r:id="rId142" o:title=""/>
          </v:shape>
          <o:OLEObject Type="Embed" ProgID="Equation.3" ShapeID="_x0000_i1089" DrawAspect="Content" ObjectID="_1574709003" r:id="rId143"/>
        </w:object>
      </w:r>
      <w:r w:rsidRPr="00545016">
        <w:rPr>
          <w:rFonts w:ascii="Times New Roman" w:hAnsi="Times New Roman" w:cs="Times New Roman"/>
          <w:position w:val="-34"/>
          <w:sz w:val="28"/>
          <w:szCs w:val="28"/>
        </w:rPr>
        <w:object w:dxaOrig="1460" w:dyaOrig="800">
          <v:shape id="_x0000_i1090" type="#_x0000_t75" style="width:72.95pt;height:40.2pt" o:ole="">
            <v:imagedata r:id="rId144" o:title=""/>
          </v:shape>
          <o:OLEObject Type="Embed" ProgID="Equation.3" ShapeID="_x0000_i1090" DrawAspect="Content" ObjectID="_1574709004" r:id="rId145"/>
        </w:object>
      </w:r>
      <w:r w:rsidRPr="00545016">
        <w:rPr>
          <w:rFonts w:ascii="Times New Roman" w:hAnsi="Times New Roman" w:cs="Times New Roman"/>
          <w:bCs/>
          <w:color w:val="000000"/>
          <w:sz w:val="28"/>
          <w:szCs w:val="28"/>
        </w:rPr>
        <w:t>0,2363/(0,2363+10,6825)=</w:t>
      </w:r>
      <w:r w:rsidRPr="00545016">
        <w:rPr>
          <w:rFonts w:ascii="Times New Roman" w:hAnsi="Times New Roman" w:cs="Times New Roman"/>
          <w:sz w:val="28"/>
          <w:szCs w:val="28"/>
        </w:rPr>
        <w:t xml:space="preserve"> </w:t>
      </w:r>
      <w:r w:rsidRPr="00545016">
        <w:rPr>
          <w:rFonts w:ascii="Times New Roman" w:hAnsi="Times New Roman" w:cs="Times New Roman"/>
          <w:bCs/>
          <w:color w:val="000000"/>
          <w:sz w:val="28"/>
          <w:szCs w:val="28"/>
        </w:rPr>
        <w:t>0,0216</w:t>
      </w:r>
    </w:p>
    <w:p w:rsidR="00805344" w:rsidRPr="00545016" w:rsidRDefault="00805344" w:rsidP="008053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Построенное уравнение на 2,16% объясняет вариацию результативного признака.                               </w:t>
      </w:r>
    </w:p>
    <w:p w:rsidR="00805344" w:rsidRPr="00545016" w:rsidRDefault="00805344" w:rsidP="008053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>Для проверки статистической надежности результатов регрессионного анализа</w:t>
      </w:r>
      <w:r w:rsidRPr="00545016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545016">
        <w:rPr>
          <w:rFonts w:ascii="Times New Roman" w:hAnsi="Times New Roman" w:cs="Times New Roman"/>
          <w:sz w:val="28"/>
          <w:szCs w:val="28"/>
        </w:rPr>
        <w:t>используется статистика Фишера:</w:t>
      </w:r>
    </w:p>
    <w:p w:rsidR="00805344" w:rsidRPr="00545016" w:rsidRDefault="00805344" w:rsidP="008053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34"/>
          <w:sz w:val="28"/>
          <w:szCs w:val="28"/>
        </w:rPr>
        <w:object w:dxaOrig="2900" w:dyaOrig="800">
          <v:shape id="_x0000_i1091" type="#_x0000_t75" style="width:144.95pt;height:40.2pt" o:ole="">
            <v:imagedata r:id="rId146" o:title=""/>
          </v:shape>
          <o:OLEObject Type="Embed" ProgID="Equation.3" ShapeID="_x0000_i1091" DrawAspect="Content" ObjectID="_1574709005" r:id="rId147"/>
        </w:object>
      </w:r>
    </w:p>
    <w:p w:rsidR="00805344" w:rsidRPr="00545016" w:rsidRDefault="00805344" w:rsidP="008053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545016">
        <w:rPr>
          <w:rFonts w:ascii="Times New Roman" w:hAnsi="Times New Roman" w:cs="Times New Roman"/>
          <w:sz w:val="28"/>
          <w:szCs w:val="28"/>
        </w:rPr>
        <w:t>= (</w:t>
      </w:r>
      <w:r w:rsidRPr="00545016">
        <w:rPr>
          <w:rFonts w:ascii="Times New Roman" w:hAnsi="Times New Roman" w:cs="Times New Roman"/>
          <w:color w:val="000000"/>
          <w:sz w:val="28"/>
          <w:szCs w:val="28"/>
        </w:rPr>
        <w:t>0</w:t>
      </w:r>
      <w:proofErr w:type="gramStart"/>
      <w:r w:rsidRPr="00545016">
        <w:rPr>
          <w:rFonts w:ascii="Times New Roman" w:hAnsi="Times New Roman" w:cs="Times New Roman"/>
          <w:color w:val="000000"/>
          <w:sz w:val="28"/>
          <w:szCs w:val="28"/>
        </w:rPr>
        <w:t>,2363</w:t>
      </w:r>
      <w:proofErr w:type="gramEnd"/>
      <w:r w:rsidRPr="00545016">
        <w:rPr>
          <w:rFonts w:ascii="Times New Roman" w:hAnsi="Times New Roman" w:cs="Times New Roman"/>
          <w:color w:val="000000"/>
          <w:sz w:val="28"/>
          <w:szCs w:val="28"/>
        </w:rPr>
        <w:t>/1)/( 10,6825/6)= 0,13</w:t>
      </w:r>
    </w:p>
    <w:p w:rsidR="00805344" w:rsidRPr="00545016" w:rsidRDefault="00805344" w:rsidP="008053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</w:t>
      </w:r>
      <w:proofErr w:type="gramStart"/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1</w:t>
      </w:r>
      <w:proofErr w:type="gramEnd"/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=</w:t>
      </w: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</w:rPr>
        <w:t>1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</w:t>
      </w: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2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=</w:t>
      </w: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17-1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>-</w:t>
      </w: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</w:rPr>
        <w:t>1=6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  <w:r w:rsidRPr="00545016">
        <w:rPr>
          <w:rFonts w:ascii="Times New Roman" w:hAnsi="Times New Roman" w:cs="Times New Roman"/>
          <w:sz w:val="28"/>
          <w:szCs w:val="28"/>
        </w:rPr>
        <w:t xml:space="preserve">на уровне значимости 0,05 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табличное значение     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545016">
        <w:rPr>
          <w:rFonts w:ascii="Times New Roman" w:hAnsi="Times New Roman" w:cs="Times New Roman"/>
          <w:i/>
          <w:sz w:val="28"/>
          <w:szCs w:val="28"/>
          <w:vertAlign w:val="subscript"/>
        </w:rPr>
        <w:t>т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= </w:t>
      </w:r>
      <w:r w:rsidRPr="00545016">
        <w:rPr>
          <w:rFonts w:ascii="Times New Roman" w:hAnsi="Times New Roman" w:cs="Times New Roman"/>
          <w:sz w:val="28"/>
          <w:szCs w:val="28"/>
        </w:rPr>
        <w:t>5,99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>. Д</w:t>
      </w:r>
      <w:r w:rsidRPr="00545016">
        <w:rPr>
          <w:rFonts w:ascii="Times New Roman" w:hAnsi="Times New Roman" w:cs="Times New Roman"/>
          <w:sz w:val="28"/>
          <w:szCs w:val="28"/>
        </w:rPr>
        <w:t xml:space="preserve">ля зависимости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545016">
        <w:rPr>
          <w:rFonts w:ascii="Times New Roman" w:hAnsi="Times New Roman" w:cs="Times New Roman"/>
          <w:sz w:val="28"/>
          <w:szCs w:val="28"/>
        </w:rPr>
        <w:t xml:space="preserve"> от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545016">
        <w:rPr>
          <w:rFonts w:ascii="Times New Roman" w:hAnsi="Times New Roman" w:cs="Times New Roman"/>
          <w:sz w:val="28"/>
          <w:szCs w:val="28"/>
        </w:rPr>
        <w:t xml:space="preserve"> выполняется неравенство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545016">
        <w:rPr>
          <w:rFonts w:ascii="Times New Roman" w:hAnsi="Times New Roman" w:cs="Times New Roman"/>
          <w:i/>
          <w:sz w:val="28"/>
          <w:szCs w:val="28"/>
          <w:vertAlign w:val="subscript"/>
        </w:rPr>
        <w:t>т</w:t>
      </w:r>
      <w:r w:rsidRPr="00545016">
        <w:rPr>
          <w:rFonts w:ascii="Times New Roman" w:hAnsi="Times New Roman" w:cs="Times New Roman"/>
          <w:sz w:val="28"/>
          <w:szCs w:val="28"/>
        </w:rPr>
        <w:t xml:space="preserve"> &gt;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545016">
        <w:rPr>
          <w:rFonts w:ascii="Times New Roman" w:hAnsi="Times New Roman" w:cs="Times New Roman"/>
          <w:sz w:val="28"/>
          <w:szCs w:val="28"/>
        </w:rPr>
        <w:t xml:space="preserve">, признается </w:t>
      </w:r>
      <w:proofErr w:type="gramStart"/>
      <w:r w:rsidRPr="00545016">
        <w:rPr>
          <w:rFonts w:ascii="Times New Roman" w:hAnsi="Times New Roman" w:cs="Times New Roman"/>
          <w:sz w:val="28"/>
          <w:szCs w:val="28"/>
        </w:rPr>
        <w:t>статистическая</w:t>
      </w:r>
      <w:proofErr w:type="gramEnd"/>
      <w:r w:rsidRPr="0054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5016">
        <w:rPr>
          <w:rFonts w:ascii="Times New Roman" w:hAnsi="Times New Roman" w:cs="Times New Roman"/>
          <w:sz w:val="28"/>
          <w:szCs w:val="28"/>
        </w:rPr>
        <w:t>незначимость</w:t>
      </w:r>
      <w:proofErr w:type="spellEnd"/>
      <w:r w:rsidRPr="00545016">
        <w:rPr>
          <w:rFonts w:ascii="Times New Roman" w:hAnsi="Times New Roman" w:cs="Times New Roman"/>
          <w:sz w:val="28"/>
          <w:szCs w:val="28"/>
        </w:rPr>
        <w:t xml:space="preserve"> уравнения регрессии. Уравнение нельзя рекомендовать для практического использования.</w:t>
      </w:r>
    </w:p>
    <w:p w:rsidR="00805344" w:rsidRPr="00545016" w:rsidRDefault="00805344" w:rsidP="008053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Оценим стандартную ошибку регрессии. </w:t>
      </w:r>
    </w:p>
    <w:p w:rsidR="00805344" w:rsidRPr="00545016" w:rsidRDefault="00805344" w:rsidP="00805344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24"/>
          <w:sz w:val="28"/>
          <w:szCs w:val="28"/>
        </w:rPr>
        <w:object w:dxaOrig="2720" w:dyaOrig="660">
          <v:shape id="_x0000_i1092" type="#_x0000_t75" style="width:133.7pt;height:33.65pt" o:ole="">
            <v:imagedata r:id="rId148" o:title=""/>
          </v:shape>
          <o:OLEObject Type="Embed" ProgID="Equation.3" ShapeID="_x0000_i1092" DrawAspect="Content" ObjectID="_1574709006" r:id="rId149"/>
        </w:object>
      </w:r>
      <w:r w:rsidRPr="00545016">
        <w:rPr>
          <w:rFonts w:ascii="Times New Roman" w:hAnsi="Times New Roman" w:cs="Times New Roman"/>
          <w:sz w:val="28"/>
          <w:szCs w:val="28"/>
        </w:rPr>
        <w:t>=</w:t>
      </w:r>
      <w:r w:rsidRPr="00545016">
        <w:rPr>
          <w:rFonts w:ascii="Times New Roman" w:hAnsi="Times New Roman" w:cs="Times New Roman"/>
          <w:color w:val="000000"/>
          <w:sz w:val="28"/>
          <w:szCs w:val="28"/>
        </w:rPr>
        <w:t>10,6825</w:t>
      </w:r>
      <w:r w:rsidRPr="00545016">
        <w:rPr>
          <w:rFonts w:ascii="Times New Roman" w:hAnsi="Times New Roman" w:cs="Times New Roman"/>
          <w:bCs/>
          <w:sz w:val="28"/>
          <w:szCs w:val="28"/>
        </w:rPr>
        <w:t>/6=</w:t>
      </w:r>
      <w:r w:rsidRPr="00545016">
        <w:rPr>
          <w:rFonts w:ascii="Times New Roman" w:hAnsi="Times New Roman" w:cs="Times New Roman"/>
          <w:color w:val="000000"/>
          <w:sz w:val="28"/>
          <w:szCs w:val="28"/>
        </w:rPr>
        <w:t>1,7804</w:t>
      </w:r>
      <w:r w:rsidRPr="00545016">
        <w:rPr>
          <w:rFonts w:ascii="Times New Roman" w:hAnsi="Times New Roman" w:cs="Times New Roman"/>
          <w:sz w:val="28"/>
          <w:szCs w:val="28"/>
        </w:rPr>
        <w:t>- остаточная дисперсия уравнения регрессии.</w:t>
      </w:r>
    </w:p>
    <w:p w:rsidR="00805344" w:rsidRPr="00545016" w:rsidRDefault="00805344" w:rsidP="008053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14"/>
          <w:sz w:val="28"/>
          <w:szCs w:val="28"/>
        </w:rPr>
        <w:object w:dxaOrig="1560" w:dyaOrig="420">
          <v:shape id="_x0000_i1093" type="#_x0000_t75" style="width:76.7pt;height:21.5pt" o:ole="">
            <v:imagedata r:id="rId150" o:title=""/>
          </v:shape>
          <o:OLEObject Type="Embed" ProgID="Equation.3" ShapeID="_x0000_i1093" DrawAspect="Content" ObjectID="_1574709007" r:id="rId151"/>
        </w:object>
      </w:r>
      <w:r w:rsidRPr="00545016">
        <w:rPr>
          <w:rFonts w:ascii="Times New Roman" w:hAnsi="Times New Roman" w:cs="Times New Roman"/>
          <w:position w:val="-24"/>
          <w:sz w:val="28"/>
          <w:szCs w:val="28"/>
        </w:rPr>
        <w:t xml:space="preserve">     </w:t>
      </w:r>
      <w:r w:rsidRPr="00545016">
        <w:rPr>
          <w:rFonts w:ascii="Times New Roman" w:hAnsi="Times New Roman" w:cs="Times New Roman"/>
          <w:sz w:val="28"/>
          <w:szCs w:val="28"/>
        </w:rPr>
        <w:t>стандартная ошибка регрессии</w:t>
      </w:r>
    </w:p>
    <w:p w:rsidR="00805344" w:rsidRPr="00545016" w:rsidRDefault="00805344" w:rsidP="00805344">
      <w:pPr>
        <w:overflowPunct w:val="0"/>
        <w:autoSpaceDE w:val="0"/>
        <w:autoSpaceDN w:val="0"/>
        <w:adjustRightInd w:val="0"/>
        <w:spacing w:line="36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45016">
        <w:rPr>
          <w:rFonts w:ascii="Times New Roman" w:hAnsi="Times New Roman" w:cs="Times New Roman"/>
          <w:color w:val="000000"/>
          <w:sz w:val="28"/>
          <w:szCs w:val="28"/>
        </w:rPr>
        <w:t>Вычислим среднюю относительную ошибку аппроксимации для моделей. Допустимый предел не более 8–10%.</w:t>
      </w:r>
    </w:p>
    <w:p w:rsidR="00805344" w:rsidRPr="00545016" w:rsidRDefault="00805344" w:rsidP="00805344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noProof/>
          <w:position w:val="-24"/>
          <w:sz w:val="28"/>
          <w:szCs w:val="28"/>
          <w:lang w:eastAsia="ru-RU"/>
        </w:rPr>
        <w:drawing>
          <wp:inline distT="0" distB="0" distL="0" distR="0">
            <wp:extent cx="571500" cy="3905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5016">
        <w:rPr>
          <w:rFonts w:ascii="Times New Roman" w:hAnsi="Times New Roman" w:cs="Times New Roman"/>
          <w:sz w:val="28"/>
          <w:szCs w:val="28"/>
        </w:rPr>
        <w:t>|(</w:t>
      </w:r>
      <w:proofErr w:type="spellStart"/>
      <w:r w:rsidRPr="00545016">
        <w:rPr>
          <w:rFonts w:ascii="Times New Roman" w:hAnsi="Times New Roman" w:cs="Times New Roman"/>
          <w:i/>
          <w:iCs/>
          <w:sz w:val="28"/>
          <w:szCs w:val="28"/>
          <w:lang w:val="en-US"/>
        </w:rPr>
        <w:t>y</w:t>
      </w:r>
      <w:r w:rsidRPr="00545016">
        <w:rPr>
          <w:rFonts w:ascii="Times New Roman" w:hAnsi="Times New Roman" w:cs="Times New Roman"/>
          <w:i/>
          <w:iCs/>
          <w:sz w:val="28"/>
          <w:szCs w:val="28"/>
          <w:vertAlign w:val="subscript"/>
          <w:lang w:val="en-US"/>
        </w:rPr>
        <w:t>i</w:t>
      </w:r>
      <w:proofErr w:type="spellEnd"/>
      <w:r w:rsidRPr="00545016">
        <w:rPr>
          <w:rFonts w:ascii="Times New Roman" w:hAnsi="Times New Roman" w:cs="Times New Roman"/>
          <w:sz w:val="28"/>
          <w:szCs w:val="28"/>
        </w:rPr>
        <w:t>–</w:t>
      </w:r>
      <w:r w:rsidRPr="0054501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45016">
        <w:rPr>
          <w:rFonts w:ascii="Times New Roman" w:hAnsi="Times New Roman" w:cs="Times New Roman"/>
          <w:i/>
          <w:iCs/>
          <w:sz w:val="28"/>
          <w:szCs w:val="28"/>
          <w:lang w:val="en-US"/>
        </w:rPr>
        <w:t>y</w:t>
      </w:r>
      <w:r w:rsidRPr="00545016">
        <w:rPr>
          <w:rFonts w:ascii="Times New Roman" w:hAnsi="Times New Roman" w:cs="Times New Roman"/>
          <w:i/>
          <w:iCs/>
          <w:sz w:val="28"/>
          <w:szCs w:val="28"/>
          <w:vertAlign w:val="subscript"/>
          <w:lang w:val="en-US"/>
        </w:rPr>
        <w:t>i</w:t>
      </w:r>
      <w:proofErr w:type="spellEnd"/>
      <w:r w:rsidRPr="00545016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sym w:font="Symbol" w:char="F02A"/>
      </w:r>
      <w:r w:rsidRPr="00545016">
        <w:rPr>
          <w:rFonts w:ascii="Times New Roman" w:hAnsi="Times New Roman" w:cs="Times New Roman"/>
          <w:sz w:val="28"/>
          <w:szCs w:val="28"/>
        </w:rPr>
        <w:t>)/</w:t>
      </w:r>
      <w:proofErr w:type="spellStart"/>
      <w:r w:rsidRPr="00545016">
        <w:rPr>
          <w:rFonts w:ascii="Times New Roman" w:hAnsi="Times New Roman" w:cs="Times New Roman"/>
          <w:i/>
          <w:iCs/>
          <w:sz w:val="28"/>
          <w:szCs w:val="28"/>
          <w:lang w:val="en-US"/>
        </w:rPr>
        <w:t>y</w:t>
      </w:r>
      <w:r w:rsidRPr="00545016">
        <w:rPr>
          <w:rFonts w:ascii="Times New Roman" w:hAnsi="Times New Roman" w:cs="Times New Roman"/>
          <w:i/>
          <w:iCs/>
          <w:sz w:val="28"/>
          <w:szCs w:val="28"/>
          <w:vertAlign w:val="subscript"/>
          <w:lang w:val="en-US"/>
        </w:rPr>
        <w:t>i</w:t>
      </w:r>
      <w:proofErr w:type="spellEnd"/>
      <w:r w:rsidRPr="00545016">
        <w:rPr>
          <w:rFonts w:ascii="Times New Roman" w:hAnsi="Times New Roman" w:cs="Times New Roman"/>
          <w:sz w:val="28"/>
          <w:szCs w:val="28"/>
        </w:rPr>
        <w:t>|</w:t>
      </w:r>
      <w:r w:rsidRPr="00545016">
        <w:rPr>
          <w:rFonts w:ascii="Times New Roman" w:hAnsi="Times New Roman" w:cs="Times New Roman"/>
          <w:noProof/>
          <w:position w:val="-6"/>
          <w:sz w:val="28"/>
          <w:szCs w:val="28"/>
          <w:lang w:eastAsia="ru-RU"/>
        </w:rPr>
        <w:drawing>
          <wp:inline distT="0" distB="0" distL="0" distR="0">
            <wp:extent cx="504825" cy="1809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344" w:rsidRPr="00545016" w:rsidRDefault="00805344" w:rsidP="00805344">
      <w:pPr>
        <w:overflowPunct w:val="0"/>
        <w:autoSpaceDE w:val="0"/>
        <w:autoSpaceDN w:val="0"/>
        <w:adjustRightInd w:val="0"/>
        <w:spacing w:line="36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45016">
        <w:rPr>
          <w:rFonts w:ascii="Times New Roman" w:hAnsi="Times New Roman" w:cs="Times New Roman"/>
          <w:color w:val="000000"/>
          <w:sz w:val="28"/>
          <w:szCs w:val="28"/>
          <w:lang w:val="en-US"/>
        </w:rPr>
        <w:object w:dxaOrig="660" w:dyaOrig="380">
          <v:shape id="_x0000_i1094" type="#_x0000_t75" style="width:31.8pt;height:21.5pt" o:ole="">
            <v:imagedata r:id="rId154" o:title=""/>
          </v:shape>
          <o:OLEObject Type="Embed" ProgID="Equation.3" ShapeID="_x0000_i1094" DrawAspect="Content" ObjectID="_1574709008" r:id="rId155"/>
        </w:object>
      </w:r>
      <w:r w:rsidRPr="005450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0,1392/8</w:t>
      </w:r>
      <w:r w:rsidRPr="00545016">
        <w:rPr>
          <w:rFonts w:ascii="Times New Roman" w:hAnsi="Times New Roman" w:cs="Times New Roman"/>
          <w:color w:val="000000"/>
          <w:sz w:val="28"/>
          <w:szCs w:val="28"/>
          <w:lang w:val="en-US"/>
        </w:rPr>
        <w:object w:dxaOrig="700" w:dyaOrig="279">
          <v:shape id="_x0000_i1095" type="#_x0000_t75" style="width:39.25pt;height:14.05pt" o:ole="">
            <v:imagedata r:id="rId156" o:title=""/>
          </v:shape>
          <o:OLEObject Type="Embed" ProgID="Equation.3" ShapeID="_x0000_i1095" DrawAspect="Content" ObjectID="_1574709009" r:id="rId157"/>
        </w:object>
      </w:r>
      <w:r w:rsidRPr="00545016"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Pr="00545016">
        <w:rPr>
          <w:rFonts w:ascii="Times New Roman" w:hAnsi="Times New Roman" w:cs="Times New Roman"/>
          <w:bCs/>
          <w:color w:val="000000"/>
          <w:sz w:val="28"/>
          <w:szCs w:val="28"/>
        </w:rPr>
        <w:t>1,74</w:t>
      </w:r>
      <w:r w:rsidRPr="00545016">
        <w:rPr>
          <w:rFonts w:ascii="Times New Roman" w:hAnsi="Times New Roman" w:cs="Times New Roman"/>
          <w:color w:val="000000"/>
          <w:sz w:val="28"/>
          <w:szCs w:val="28"/>
        </w:rPr>
        <w:t>% -находится в допустимых пределах.</w:t>
      </w:r>
    </w:p>
    <w:p w:rsidR="00805344" w:rsidRPr="00545016" w:rsidRDefault="00805344" w:rsidP="00805344">
      <w:pPr>
        <w:overflowPunct w:val="0"/>
        <w:autoSpaceDE w:val="0"/>
        <w:autoSpaceDN w:val="0"/>
        <w:adjustRightInd w:val="0"/>
        <w:spacing w:line="36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Построим  </w:t>
      </w:r>
      <w:r w:rsidRPr="00642171">
        <w:rPr>
          <w:rFonts w:ascii="Times New Roman" w:hAnsi="Times New Roman" w:cs="Times New Roman"/>
          <w:sz w:val="28"/>
          <w:szCs w:val="28"/>
        </w:rPr>
        <w:t>нелинейную регрессионную модель</w:t>
      </w:r>
      <w:r w:rsidRPr="00545016">
        <w:rPr>
          <w:rFonts w:ascii="Times New Roman" w:hAnsi="Times New Roman" w:cs="Times New Roman"/>
          <w:sz w:val="28"/>
          <w:szCs w:val="28"/>
        </w:rPr>
        <w:t xml:space="preserve"> вида: </w:t>
      </w:r>
      <w:proofErr w:type="spellStart"/>
      <w:r w:rsidRPr="00545016">
        <w:rPr>
          <w:rFonts w:ascii="Times New Roman" w:hAnsi="Times New Roman" w:cs="Times New Roman"/>
          <w:sz w:val="28"/>
          <w:szCs w:val="28"/>
          <w:lang w:val="en-US"/>
        </w:rPr>
        <w:t>ln</w:t>
      </w:r>
      <w:proofErr w:type="spellEnd"/>
      <w:proofErr w:type="gramStart"/>
      <w:r w:rsidRPr="00545016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545016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45016">
        <w:rPr>
          <w:rFonts w:ascii="Times New Roman" w:hAnsi="Times New Roman" w:cs="Times New Roman"/>
          <w:sz w:val="28"/>
          <w:szCs w:val="28"/>
        </w:rPr>
        <w:t>а</w:t>
      </w:r>
      <w:r w:rsidRPr="00545016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spellEnd"/>
      <w:r w:rsidRPr="00545016">
        <w:rPr>
          <w:rFonts w:ascii="Times New Roman" w:hAnsi="Times New Roman" w:cs="Times New Roman"/>
          <w:sz w:val="28"/>
          <w:szCs w:val="28"/>
        </w:rPr>
        <w:t xml:space="preserve"> + а</w:t>
      </w:r>
      <w:r w:rsidRPr="00545016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545016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545016">
        <w:rPr>
          <w:rFonts w:ascii="Times New Roman" w:hAnsi="Times New Roman" w:cs="Times New Roman"/>
          <w:sz w:val="28"/>
          <w:szCs w:val="28"/>
        </w:rPr>
        <w:t>. Это показательная модель.</w:t>
      </w:r>
    </w:p>
    <w:p w:rsidR="00805344" w:rsidRPr="00545016" w:rsidRDefault="00805344" w:rsidP="008053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w w:val="110"/>
          <w:sz w:val="28"/>
          <w:szCs w:val="28"/>
        </w:rPr>
      </w:pPr>
      <w:r w:rsidRPr="00545016">
        <w:rPr>
          <w:rFonts w:ascii="Times New Roman" w:hAnsi="Times New Roman" w:cs="Times New Roman"/>
          <w:w w:val="110"/>
          <w:sz w:val="28"/>
          <w:szCs w:val="28"/>
        </w:rPr>
        <w:t xml:space="preserve">Найдем оценки коэффициентов </w:t>
      </w:r>
      <w:r w:rsidRPr="00642171">
        <w:rPr>
          <w:rFonts w:ascii="Times New Roman" w:hAnsi="Times New Roman" w:cs="Times New Roman"/>
          <w:w w:val="110"/>
          <w:sz w:val="28"/>
          <w:szCs w:val="28"/>
        </w:rPr>
        <w:t>показательной</w:t>
      </w:r>
      <w:r w:rsidRPr="00545016">
        <w:rPr>
          <w:rFonts w:ascii="Times New Roman" w:hAnsi="Times New Roman" w:cs="Times New Roman"/>
          <w:w w:val="110"/>
          <w:sz w:val="28"/>
          <w:szCs w:val="28"/>
        </w:rPr>
        <w:t xml:space="preserve"> модели</w:t>
      </w:r>
    </w:p>
    <w:p w:rsidR="00805344" w:rsidRPr="00545016" w:rsidRDefault="00805344" w:rsidP="00805344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10"/>
          <w:sz w:val="28"/>
          <w:szCs w:val="28"/>
        </w:rPr>
        <w:object w:dxaOrig="880" w:dyaOrig="360">
          <v:shape id="_x0000_i1096" type="#_x0000_t75" style="width:51.45pt;height:20.55pt" o:ole="">
            <v:imagedata r:id="rId158" o:title=""/>
          </v:shape>
          <o:OLEObject Type="Embed" ProgID="Equation.3" ShapeID="_x0000_i1096" DrawAspect="Content" ObjectID="_1574709010" r:id="rId159"/>
        </w:object>
      </w:r>
    </w:p>
    <w:p w:rsidR="00805344" w:rsidRPr="00545016" w:rsidRDefault="00805344" w:rsidP="00805344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w w:val="110"/>
          <w:sz w:val="28"/>
          <w:szCs w:val="28"/>
        </w:rPr>
      </w:pPr>
      <w:r w:rsidRPr="00545016">
        <w:rPr>
          <w:rFonts w:ascii="Times New Roman" w:hAnsi="Times New Roman" w:cs="Times New Roman"/>
          <w:i/>
          <w:iCs/>
          <w:position w:val="-10"/>
          <w:sz w:val="28"/>
          <w:szCs w:val="28"/>
          <w:lang w:val="en-US"/>
        </w:rPr>
        <w:object w:dxaOrig="1820" w:dyaOrig="320">
          <v:shape id="_x0000_i1097" type="#_x0000_t75" style="width:91.65pt;height:15.9pt" o:ole="">
            <v:imagedata r:id="rId160" o:title=""/>
          </v:shape>
          <o:OLEObject Type="Embed" ProgID="Equation.3" ShapeID="_x0000_i1097" DrawAspect="Content" ObjectID="_1574709011" r:id="rId161"/>
        </w:object>
      </w:r>
    </w:p>
    <w:p w:rsidR="00805344" w:rsidRPr="00545016" w:rsidRDefault="00805344" w:rsidP="00805344">
      <w:pPr>
        <w:spacing w:line="36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10"/>
          <w:sz w:val="28"/>
          <w:szCs w:val="28"/>
        </w:rPr>
        <w:object w:dxaOrig="3200" w:dyaOrig="380">
          <v:shape id="_x0000_i1098" type="#_x0000_t75" style="width:159.9pt;height:18.7pt" o:ole="">
            <v:imagedata r:id="rId162" o:title=""/>
          </v:shape>
          <o:OLEObject Type="Embed" ProgID="Equation.3" ShapeID="_x0000_i1098" DrawAspect="Content" ObjectID="_1574709012" r:id="rId163"/>
        </w:object>
      </w:r>
      <w:r w:rsidRPr="00545016">
        <w:rPr>
          <w:rFonts w:ascii="Times New Roman" w:hAnsi="Times New Roman" w:cs="Times New Roman"/>
          <w:sz w:val="28"/>
          <w:szCs w:val="28"/>
        </w:rPr>
        <w:t xml:space="preserve">,                    </w:t>
      </w:r>
    </w:p>
    <w:p w:rsidR="00805344" w:rsidRPr="00545016" w:rsidRDefault="00805344" w:rsidP="00805344">
      <w:pPr>
        <w:spacing w:line="360" w:lineRule="auto"/>
        <w:ind w:firstLine="709"/>
        <w:contextualSpacing/>
        <w:rPr>
          <w:rFonts w:ascii="Times New Roman" w:hAnsi="Times New Roman" w:cs="Times New Roman"/>
          <w:position w:val="-12"/>
          <w:sz w:val="28"/>
          <w:szCs w:val="28"/>
        </w:rPr>
      </w:pPr>
      <w:r w:rsidRPr="00545016">
        <w:rPr>
          <w:rFonts w:ascii="Times New Roman" w:hAnsi="Times New Roman" w:cs="Times New Roman"/>
          <w:position w:val="-12"/>
          <w:sz w:val="28"/>
          <w:szCs w:val="28"/>
        </w:rPr>
        <w:t>Тогда линеаризованная модель имеет вид:</w:t>
      </w:r>
    </w:p>
    <w:p w:rsidR="00805344" w:rsidRPr="00545016" w:rsidRDefault="00805344" w:rsidP="00805344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10"/>
          <w:sz w:val="28"/>
          <w:szCs w:val="28"/>
        </w:rPr>
        <w:object w:dxaOrig="1219" w:dyaOrig="380">
          <v:shape id="_x0000_i1099" type="#_x0000_t75" style="width:60.8pt;height:18.7pt" o:ole="">
            <v:imagedata r:id="rId164" o:title=""/>
          </v:shape>
          <o:OLEObject Type="Embed" ProgID="Equation.3" ShapeID="_x0000_i1099" DrawAspect="Content" ObjectID="_1574709013" r:id="rId165"/>
        </w:object>
      </w:r>
      <w:r w:rsidRPr="0054501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805344" w:rsidRPr="00545016" w:rsidRDefault="00805344" w:rsidP="00805344">
      <w:pPr>
        <w:tabs>
          <w:tab w:val="left" w:pos="1311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45016">
        <w:rPr>
          <w:rFonts w:ascii="Times New Roman" w:hAnsi="Times New Roman" w:cs="Times New Roman"/>
          <w:position w:val="-6"/>
          <w:sz w:val="28"/>
          <w:szCs w:val="28"/>
        </w:rPr>
        <w:object w:dxaOrig="520" w:dyaOrig="320">
          <v:shape id="_x0000_i1100" type="#_x0000_t75" style="width:26.2pt;height:15.9pt" o:ole="">
            <v:imagedata r:id="rId166" o:title=""/>
          </v:shape>
          <o:OLEObject Type="Embed" ProgID="Equation.3" ShapeID="_x0000_i1100" DrawAspect="Content" ObjectID="_1574709014" r:id="rId167"/>
        </w:object>
      </w:r>
      <w:r w:rsidRPr="00545016">
        <w:rPr>
          <w:rFonts w:ascii="Times New Roman" w:hAnsi="Times New Roman" w:cs="Times New Roman"/>
          <w:sz w:val="28"/>
          <w:szCs w:val="28"/>
        </w:rPr>
        <w:t xml:space="preserve"> 0,0013 </w:t>
      </w:r>
    </w:p>
    <w:p w:rsidR="00805344" w:rsidRPr="00545016" w:rsidRDefault="00805344" w:rsidP="00805344">
      <w:pPr>
        <w:tabs>
          <w:tab w:val="left" w:pos="1311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 </w:t>
      </w:r>
      <w:r w:rsidRPr="00545016">
        <w:rPr>
          <w:rFonts w:ascii="Times New Roman" w:hAnsi="Times New Roman" w:cs="Times New Roman"/>
          <w:position w:val="-6"/>
          <w:sz w:val="28"/>
          <w:szCs w:val="28"/>
        </w:rPr>
        <w:object w:dxaOrig="520" w:dyaOrig="340">
          <v:shape id="_x0000_i1101" type="#_x0000_t75" style="width:26.2pt;height:16.85pt" o:ole="">
            <v:imagedata r:id="rId168" o:title=""/>
          </v:shape>
          <o:OLEObject Type="Embed" ProgID="Equation.3" ShapeID="_x0000_i1101" DrawAspect="Content" ObjectID="_1574709015" r:id="rId169"/>
        </w:object>
      </w:r>
      <w:r w:rsidRPr="00545016">
        <w:rPr>
          <w:rFonts w:ascii="Times New Roman" w:hAnsi="Times New Roman" w:cs="Times New Roman"/>
          <w:sz w:val="28"/>
          <w:szCs w:val="28"/>
        </w:rPr>
        <w:t>4,0603</w:t>
      </w:r>
    </w:p>
    <w:p w:rsidR="00805344" w:rsidRPr="00545016" w:rsidRDefault="00805344" w:rsidP="008053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10"/>
          <w:sz w:val="28"/>
          <w:szCs w:val="28"/>
        </w:rPr>
        <w:object w:dxaOrig="3540" w:dyaOrig="360">
          <v:shape id="_x0000_i1102" type="#_x0000_t75" style="width:176.75pt;height:17.75pt" o:ole="">
            <v:imagedata r:id="rId170" o:title=""/>
          </v:shape>
          <o:OLEObject Type="Embed" ProgID="Equation.3" ShapeID="_x0000_i1102" DrawAspect="Content" ObjectID="_1574709016" r:id="rId171"/>
        </w:object>
      </w:r>
    </w:p>
    <w:p w:rsidR="00805344" w:rsidRPr="00545016" w:rsidRDefault="00805344" w:rsidP="008053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position w:val="-12"/>
          <w:sz w:val="28"/>
          <w:szCs w:val="28"/>
        </w:rPr>
      </w:pPr>
      <w:r w:rsidRPr="00545016">
        <w:rPr>
          <w:rFonts w:ascii="Times New Roman" w:hAnsi="Times New Roman" w:cs="Times New Roman"/>
          <w:position w:val="-10"/>
          <w:sz w:val="28"/>
          <w:szCs w:val="28"/>
        </w:rPr>
        <w:object w:dxaOrig="3560" w:dyaOrig="380">
          <v:shape id="_x0000_i1103" type="#_x0000_t75" style="width:177.65pt;height:18.7pt" o:ole="">
            <v:imagedata r:id="rId172" o:title=""/>
          </v:shape>
          <o:OLEObject Type="Embed" ProgID="Equation.3" ShapeID="_x0000_i1103" DrawAspect="Content" ObjectID="_1574709017" r:id="rId173"/>
        </w:object>
      </w:r>
    </w:p>
    <w:p w:rsidR="00805344" w:rsidRPr="00545016" w:rsidRDefault="00805344" w:rsidP="0080534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10"/>
          <w:sz w:val="28"/>
          <w:szCs w:val="28"/>
        </w:rPr>
        <w:object w:dxaOrig="2000" w:dyaOrig="360">
          <v:shape id="_x0000_i1104" type="#_x0000_t75" style="width:123.45pt;height:22.45pt" o:ole="">
            <v:imagedata r:id="rId174" o:title=""/>
          </v:shape>
          <o:OLEObject Type="Embed" ProgID="Equation.3" ShapeID="_x0000_i1104" DrawAspect="Content" ObjectID="_1574709018" r:id="rId175"/>
        </w:object>
      </w:r>
    </w:p>
    <w:p w:rsidR="00805344" w:rsidRPr="00545016" w:rsidRDefault="00411776" w:rsidP="00805344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9</w:t>
      </w:r>
      <w:r w:rsidR="00642171">
        <w:rPr>
          <w:rFonts w:ascii="Times New Roman" w:hAnsi="Times New Roman" w:cs="Times New Roman"/>
          <w:sz w:val="28"/>
          <w:szCs w:val="28"/>
        </w:rPr>
        <w:t>.</w:t>
      </w:r>
      <w:r w:rsidR="00805344">
        <w:rPr>
          <w:rFonts w:ascii="Times New Roman" w:hAnsi="Times New Roman" w:cs="Times New Roman"/>
          <w:sz w:val="28"/>
          <w:szCs w:val="28"/>
        </w:rPr>
        <w:t xml:space="preserve">2 </w:t>
      </w:r>
      <w:r w:rsidR="00805344" w:rsidRPr="00545016">
        <w:rPr>
          <w:rFonts w:ascii="Times New Roman" w:hAnsi="Times New Roman" w:cs="Times New Roman"/>
          <w:sz w:val="28"/>
          <w:szCs w:val="28"/>
        </w:rPr>
        <w:t xml:space="preserve">– Оценка коэффициентов </w:t>
      </w:r>
      <w:r w:rsidR="00805344" w:rsidRPr="00545016">
        <w:rPr>
          <w:rFonts w:ascii="Times New Roman" w:hAnsi="Times New Roman" w:cs="Times New Roman"/>
          <w:w w:val="110"/>
          <w:sz w:val="28"/>
          <w:szCs w:val="28"/>
        </w:rPr>
        <w:t xml:space="preserve">показательной </w:t>
      </w:r>
      <w:r w:rsidR="00805344" w:rsidRPr="00545016">
        <w:rPr>
          <w:rFonts w:ascii="Times New Roman" w:hAnsi="Times New Roman" w:cs="Times New Roman"/>
          <w:sz w:val="28"/>
          <w:szCs w:val="28"/>
        </w:rPr>
        <w:t>модели</w:t>
      </w:r>
    </w:p>
    <w:tbl>
      <w:tblPr>
        <w:tblW w:w="39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7"/>
        <w:gridCol w:w="909"/>
        <w:gridCol w:w="676"/>
        <w:gridCol w:w="1374"/>
        <w:gridCol w:w="1529"/>
        <w:gridCol w:w="1016"/>
        <w:gridCol w:w="1659"/>
      </w:tblGrid>
      <w:tr w:rsidR="00805344" w:rsidRPr="00BE17CD" w:rsidTr="00805344">
        <w:trPr>
          <w:trHeight w:val="390"/>
          <w:tblHeader/>
        </w:trPr>
        <w:tc>
          <w:tcPr>
            <w:tcW w:w="349" w:type="pct"/>
          </w:tcPr>
          <w:p w:rsidR="00805344" w:rsidRPr="004A5129" w:rsidRDefault="00805344" w:rsidP="0080534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proofErr w:type="spellStart"/>
            <w:r w:rsidRPr="004A5129">
              <w:rPr>
                <w:b/>
                <w:bCs/>
                <w:i/>
                <w:iCs/>
                <w:color w:val="000000"/>
              </w:rPr>
              <w:t>t</w:t>
            </w:r>
            <w:proofErr w:type="spellEnd"/>
          </w:p>
        </w:tc>
        <w:tc>
          <w:tcPr>
            <w:tcW w:w="590" w:type="pct"/>
          </w:tcPr>
          <w:p w:rsidR="00805344" w:rsidRPr="004A5129" w:rsidRDefault="00805344" w:rsidP="0080534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proofErr w:type="spellStart"/>
            <w:r w:rsidRPr="004A5129">
              <w:rPr>
                <w:b/>
                <w:bCs/>
                <w:i/>
                <w:iCs/>
                <w:color w:val="000000"/>
              </w:rPr>
              <w:t>y</w:t>
            </w:r>
            <w:proofErr w:type="spellEnd"/>
          </w:p>
        </w:tc>
        <w:tc>
          <w:tcPr>
            <w:tcW w:w="439" w:type="pct"/>
          </w:tcPr>
          <w:p w:rsidR="00805344" w:rsidRPr="004A5129" w:rsidRDefault="00805344" w:rsidP="0080534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4A5129">
              <w:rPr>
                <w:b/>
                <w:bCs/>
                <w:i/>
                <w:iCs/>
                <w:color w:val="000000"/>
              </w:rPr>
              <w:t>t</w:t>
            </w:r>
            <w:r w:rsidRPr="004A5129">
              <w:rPr>
                <w:b/>
                <w:bCs/>
                <w:i/>
                <w:iCs/>
                <w:color w:val="000000"/>
                <w:vertAlign w:val="superscript"/>
              </w:rPr>
              <w:t>2</w:t>
            </w:r>
          </w:p>
        </w:tc>
        <w:tc>
          <w:tcPr>
            <w:tcW w:w="892" w:type="pct"/>
          </w:tcPr>
          <w:p w:rsidR="00805344" w:rsidRPr="004A5129" w:rsidRDefault="00805344" w:rsidP="00805344">
            <w:pPr>
              <w:spacing w:line="360" w:lineRule="auto"/>
              <w:jc w:val="both"/>
            </w:pPr>
            <w:r w:rsidRPr="004A5129">
              <w:rPr>
                <w:position w:val="-12"/>
              </w:rPr>
              <w:object w:dxaOrig="960" w:dyaOrig="360">
                <v:shape id="_x0000_i1105" type="#_x0000_t75" style="width:47.7pt;height:17.75pt" o:ole="">
                  <v:imagedata r:id="rId176" o:title=""/>
                </v:shape>
                <o:OLEObject Type="Embed" ProgID="Equation.3" ShapeID="_x0000_i1105" DrawAspect="Content" ObjectID="_1574709019" r:id="rId177"/>
              </w:object>
            </w:r>
          </w:p>
        </w:tc>
        <w:tc>
          <w:tcPr>
            <w:tcW w:w="993" w:type="pct"/>
            <w:shd w:val="clear" w:color="auto" w:fill="auto"/>
            <w:noWrap/>
          </w:tcPr>
          <w:p w:rsidR="00805344" w:rsidRPr="004A5129" w:rsidRDefault="00805344" w:rsidP="00805344">
            <w:pPr>
              <w:spacing w:line="360" w:lineRule="auto"/>
              <w:jc w:val="both"/>
            </w:pPr>
            <w:proofErr w:type="spellStart"/>
            <w:r w:rsidRPr="004A5129">
              <w:rPr>
                <w:bCs/>
                <w:i/>
                <w:iCs/>
                <w:color w:val="000000"/>
              </w:rPr>
              <w:t>t</w:t>
            </w:r>
            <w:proofErr w:type="spellEnd"/>
            <w:r w:rsidRPr="004A5129">
              <w:t xml:space="preserve"> </w:t>
            </w:r>
            <w:r w:rsidRPr="004A5129">
              <w:rPr>
                <w:position w:val="-12"/>
              </w:rPr>
              <w:object w:dxaOrig="260" w:dyaOrig="360">
                <v:shape id="_x0000_i1106" type="#_x0000_t75" style="width:13.1pt;height:17.75pt" o:ole="">
                  <v:imagedata r:id="rId178" o:title=""/>
                </v:shape>
                <o:OLEObject Type="Embed" ProgID="Equation.3" ShapeID="_x0000_i1106" DrawAspect="Content" ObjectID="_1574709020" r:id="rId179"/>
              </w:object>
            </w:r>
          </w:p>
        </w:tc>
        <w:tc>
          <w:tcPr>
            <w:tcW w:w="660" w:type="pct"/>
          </w:tcPr>
          <w:p w:rsidR="00805344" w:rsidRPr="0019620B" w:rsidRDefault="00805344" w:rsidP="00805344">
            <w:pPr>
              <w:spacing w:line="360" w:lineRule="auto"/>
              <w:jc w:val="both"/>
            </w:pPr>
            <w:r w:rsidRPr="00F3106A">
              <w:rPr>
                <w:position w:val="-12"/>
                <w:lang w:val="en-US"/>
              </w:rPr>
              <w:object w:dxaOrig="260" w:dyaOrig="360">
                <v:shape id="_x0000_i1107" type="#_x0000_t75" style="width:13.1pt;height:17.75pt" o:ole="">
                  <v:imagedata r:id="rId129" o:title=""/>
                </v:shape>
                <o:OLEObject Type="Embed" ProgID="Equation.3" ShapeID="_x0000_i1107" DrawAspect="Content" ObjectID="_1574709021" r:id="rId180"/>
              </w:object>
            </w:r>
          </w:p>
        </w:tc>
        <w:tc>
          <w:tcPr>
            <w:tcW w:w="1078" w:type="pct"/>
          </w:tcPr>
          <w:p w:rsidR="00805344" w:rsidRPr="0019620B" w:rsidRDefault="00805344" w:rsidP="00805344">
            <w:pPr>
              <w:jc w:val="center"/>
              <w:rPr>
                <w:lang w:val="en-US"/>
              </w:rPr>
            </w:pPr>
            <w:r w:rsidRPr="0019620B">
              <w:rPr>
                <w:lang w:val="en-US"/>
              </w:rPr>
              <w:t>|(</w:t>
            </w:r>
            <w:proofErr w:type="spellStart"/>
            <w:r w:rsidRPr="0019620B">
              <w:rPr>
                <w:i/>
                <w:iCs/>
                <w:lang w:val="en-US"/>
              </w:rPr>
              <w:t>y</w:t>
            </w:r>
            <w:r w:rsidRPr="0019620B">
              <w:rPr>
                <w:i/>
                <w:iCs/>
                <w:vertAlign w:val="subscript"/>
                <w:lang w:val="en-US"/>
              </w:rPr>
              <w:t>i</w:t>
            </w:r>
            <w:proofErr w:type="spellEnd"/>
            <w:r w:rsidRPr="0019620B">
              <w:rPr>
                <w:lang w:val="en-US"/>
              </w:rPr>
              <w:t>–</w:t>
            </w:r>
            <w:r w:rsidRPr="0019620B">
              <w:rPr>
                <w:i/>
                <w:iCs/>
                <w:lang w:val="en-US"/>
              </w:rPr>
              <w:t xml:space="preserve"> </w:t>
            </w:r>
            <w:r w:rsidRPr="00F3106A">
              <w:rPr>
                <w:position w:val="-12"/>
                <w:lang w:val="en-US"/>
              </w:rPr>
              <w:object w:dxaOrig="260" w:dyaOrig="360">
                <v:shape id="_x0000_i1108" type="#_x0000_t75" style="width:13.1pt;height:17.75pt" o:ole="">
                  <v:imagedata r:id="rId129" o:title=""/>
                </v:shape>
                <o:OLEObject Type="Embed" ProgID="Equation.3" ShapeID="_x0000_i1108" DrawAspect="Content" ObjectID="_1574709022" r:id="rId181"/>
              </w:object>
            </w:r>
            <w:r w:rsidRPr="0019620B">
              <w:rPr>
                <w:lang w:val="en-US"/>
              </w:rPr>
              <w:t>)/</w:t>
            </w:r>
            <w:proofErr w:type="spellStart"/>
            <w:r w:rsidRPr="0019620B">
              <w:rPr>
                <w:i/>
                <w:iCs/>
                <w:lang w:val="en-US"/>
              </w:rPr>
              <w:t>y</w:t>
            </w:r>
            <w:r w:rsidRPr="0019620B">
              <w:rPr>
                <w:i/>
                <w:iCs/>
                <w:vertAlign w:val="subscript"/>
                <w:lang w:val="en-US"/>
              </w:rPr>
              <w:t>i</w:t>
            </w:r>
            <w:proofErr w:type="spellEnd"/>
            <w:r w:rsidRPr="0019620B">
              <w:rPr>
                <w:lang w:val="en-US"/>
              </w:rPr>
              <w:t>|</w:t>
            </w:r>
          </w:p>
        </w:tc>
      </w:tr>
      <w:tr w:rsidR="00805344" w:rsidRPr="00BE17CD" w:rsidTr="00805344">
        <w:trPr>
          <w:trHeight w:val="390"/>
        </w:trPr>
        <w:tc>
          <w:tcPr>
            <w:tcW w:w="349" w:type="pct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1</w:t>
            </w:r>
          </w:p>
        </w:tc>
        <w:tc>
          <w:tcPr>
            <w:tcW w:w="590" w:type="pct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59,6</w:t>
            </w:r>
          </w:p>
        </w:tc>
        <w:tc>
          <w:tcPr>
            <w:tcW w:w="439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92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4,0877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4,0877</w:t>
            </w:r>
          </w:p>
        </w:tc>
        <w:tc>
          <w:tcPr>
            <w:tcW w:w="660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58,068</w:t>
            </w:r>
          </w:p>
        </w:tc>
        <w:tc>
          <w:tcPr>
            <w:tcW w:w="1078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0,0257</w:t>
            </w:r>
          </w:p>
        </w:tc>
      </w:tr>
      <w:tr w:rsidR="00805344" w:rsidRPr="00BE17CD" w:rsidTr="00805344">
        <w:trPr>
          <w:trHeight w:val="390"/>
        </w:trPr>
        <w:tc>
          <w:tcPr>
            <w:tcW w:w="349" w:type="pct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2</w:t>
            </w:r>
          </w:p>
        </w:tc>
        <w:tc>
          <w:tcPr>
            <w:tcW w:w="590" w:type="pct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58,5</w:t>
            </w:r>
          </w:p>
        </w:tc>
        <w:tc>
          <w:tcPr>
            <w:tcW w:w="439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92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4,069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8,1381</w:t>
            </w:r>
          </w:p>
        </w:tc>
        <w:tc>
          <w:tcPr>
            <w:tcW w:w="660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58,144</w:t>
            </w:r>
          </w:p>
        </w:tc>
        <w:tc>
          <w:tcPr>
            <w:tcW w:w="1078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0,0061</w:t>
            </w:r>
          </w:p>
        </w:tc>
      </w:tr>
      <w:tr w:rsidR="00805344" w:rsidRPr="00BE17CD" w:rsidTr="00805344">
        <w:trPr>
          <w:trHeight w:val="390"/>
        </w:trPr>
        <w:tc>
          <w:tcPr>
            <w:tcW w:w="349" w:type="pct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3</w:t>
            </w:r>
          </w:p>
        </w:tc>
        <w:tc>
          <w:tcPr>
            <w:tcW w:w="590" w:type="pct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58</w:t>
            </w:r>
          </w:p>
        </w:tc>
        <w:tc>
          <w:tcPr>
            <w:tcW w:w="439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92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4,0604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12,181</w:t>
            </w:r>
          </w:p>
        </w:tc>
        <w:tc>
          <w:tcPr>
            <w:tcW w:w="660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58,219</w:t>
            </w:r>
          </w:p>
        </w:tc>
        <w:tc>
          <w:tcPr>
            <w:tcW w:w="1078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0,0038</w:t>
            </w:r>
          </w:p>
        </w:tc>
      </w:tr>
      <w:tr w:rsidR="00805344" w:rsidRPr="00BE17CD" w:rsidTr="00805344">
        <w:trPr>
          <w:trHeight w:val="390"/>
        </w:trPr>
        <w:tc>
          <w:tcPr>
            <w:tcW w:w="349" w:type="pct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4</w:t>
            </w:r>
          </w:p>
        </w:tc>
        <w:tc>
          <w:tcPr>
            <w:tcW w:w="590" w:type="pct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56,4</w:t>
            </w:r>
          </w:p>
        </w:tc>
        <w:tc>
          <w:tcPr>
            <w:tcW w:w="439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92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4,0325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16,13</w:t>
            </w:r>
          </w:p>
        </w:tc>
        <w:tc>
          <w:tcPr>
            <w:tcW w:w="660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58,295</w:t>
            </w:r>
          </w:p>
        </w:tc>
        <w:tc>
          <w:tcPr>
            <w:tcW w:w="1078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0,0336</w:t>
            </w:r>
          </w:p>
        </w:tc>
      </w:tr>
      <w:tr w:rsidR="00805344" w:rsidRPr="00BE17CD" w:rsidTr="00805344">
        <w:trPr>
          <w:trHeight w:val="390"/>
        </w:trPr>
        <w:tc>
          <w:tcPr>
            <w:tcW w:w="349" w:type="pct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</w:t>
            </w:r>
          </w:p>
        </w:tc>
        <w:tc>
          <w:tcPr>
            <w:tcW w:w="590" w:type="pct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57</w:t>
            </w:r>
          </w:p>
        </w:tc>
        <w:tc>
          <w:tcPr>
            <w:tcW w:w="439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892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4,0431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20,215</w:t>
            </w:r>
          </w:p>
        </w:tc>
        <w:tc>
          <w:tcPr>
            <w:tcW w:w="660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58,371</w:t>
            </w:r>
          </w:p>
        </w:tc>
        <w:tc>
          <w:tcPr>
            <w:tcW w:w="1078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0,0241</w:t>
            </w:r>
          </w:p>
        </w:tc>
      </w:tr>
      <w:tr w:rsidR="00805344" w:rsidRPr="00BE17CD" w:rsidTr="00805344">
        <w:trPr>
          <w:trHeight w:val="390"/>
        </w:trPr>
        <w:tc>
          <w:tcPr>
            <w:tcW w:w="349" w:type="pct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6</w:t>
            </w:r>
          </w:p>
        </w:tc>
        <w:tc>
          <w:tcPr>
            <w:tcW w:w="590" w:type="pct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57,9</w:t>
            </w:r>
          </w:p>
        </w:tc>
        <w:tc>
          <w:tcPr>
            <w:tcW w:w="439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892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4,0587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24,352</w:t>
            </w:r>
          </w:p>
        </w:tc>
        <w:tc>
          <w:tcPr>
            <w:tcW w:w="660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58,447</w:t>
            </w:r>
          </w:p>
        </w:tc>
        <w:tc>
          <w:tcPr>
            <w:tcW w:w="1078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0,0094</w:t>
            </w:r>
          </w:p>
        </w:tc>
      </w:tr>
      <w:tr w:rsidR="00805344" w:rsidRPr="00BE17CD" w:rsidTr="00805344">
        <w:trPr>
          <w:trHeight w:val="390"/>
        </w:trPr>
        <w:tc>
          <w:tcPr>
            <w:tcW w:w="349" w:type="pct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7</w:t>
            </w:r>
          </w:p>
        </w:tc>
        <w:tc>
          <w:tcPr>
            <w:tcW w:w="590" w:type="pct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59,7</w:t>
            </w:r>
          </w:p>
        </w:tc>
        <w:tc>
          <w:tcPr>
            <w:tcW w:w="439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892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4,0893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28,625</w:t>
            </w:r>
          </w:p>
        </w:tc>
        <w:tc>
          <w:tcPr>
            <w:tcW w:w="660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58,523</w:t>
            </w:r>
          </w:p>
        </w:tc>
        <w:tc>
          <w:tcPr>
            <w:tcW w:w="1078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0,0197</w:t>
            </w:r>
          </w:p>
        </w:tc>
      </w:tr>
      <w:tr w:rsidR="00805344" w:rsidRPr="00BE17CD" w:rsidTr="00805344">
        <w:trPr>
          <w:trHeight w:val="390"/>
        </w:trPr>
        <w:tc>
          <w:tcPr>
            <w:tcW w:w="349" w:type="pct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8</w:t>
            </w:r>
          </w:p>
        </w:tc>
        <w:tc>
          <w:tcPr>
            <w:tcW w:w="590" w:type="pct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59,6</w:t>
            </w:r>
          </w:p>
        </w:tc>
        <w:tc>
          <w:tcPr>
            <w:tcW w:w="439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892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4,0877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32,701</w:t>
            </w:r>
          </w:p>
        </w:tc>
        <w:tc>
          <w:tcPr>
            <w:tcW w:w="660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58,599</w:t>
            </w:r>
          </w:p>
        </w:tc>
        <w:tc>
          <w:tcPr>
            <w:tcW w:w="1078" w:type="pct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0,0168</w:t>
            </w:r>
          </w:p>
        </w:tc>
      </w:tr>
      <w:tr w:rsidR="00805344" w:rsidRPr="00BE17CD" w:rsidTr="00805344">
        <w:trPr>
          <w:trHeight w:val="390"/>
        </w:trPr>
        <w:tc>
          <w:tcPr>
            <w:tcW w:w="349" w:type="pct"/>
            <w:vAlign w:val="center"/>
          </w:tcPr>
          <w:p w:rsidR="00805344" w:rsidRPr="0045063D" w:rsidRDefault="00805344" w:rsidP="00805344">
            <w:pPr>
              <w:jc w:val="right"/>
              <w:rPr>
                <w:b/>
                <w:bCs/>
                <w:color w:val="000000"/>
              </w:rPr>
            </w:pPr>
            <w:r w:rsidRPr="0045063D">
              <w:rPr>
                <w:b/>
                <w:bCs/>
                <w:color w:val="000000"/>
              </w:rPr>
              <w:t>36</w:t>
            </w:r>
          </w:p>
        </w:tc>
        <w:tc>
          <w:tcPr>
            <w:tcW w:w="590" w:type="pct"/>
            <w:vAlign w:val="center"/>
          </w:tcPr>
          <w:p w:rsidR="00805344" w:rsidRPr="0045063D" w:rsidRDefault="00805344" w:rsidP="00805344">
            <w:pPr>
              <w:jc w:val="right"/>
              <w:rPr>
                <w:b/>
                <w:bCs/>
                <w:color w:val="000000"/>
              </w:rPr>
            </w:pPr>
            <w:r w:rsidRPr="0045063D">
              <w:rPr>
                <w:b/>
                <w:bCs/>
                <w:color w:val="000000"/>
              </w:rPr>
              <w:t>466,7</w:t>
            </w:r>
          </w:p>
        </w:tc>
        <w:tc>
          <w:tcPr>
            <w:tcW w:w="439" w:type="pct"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204</w:t>
            </w:r>
          </w:p>
        </w:tc>
        <w:tc>
          <w:tcPr>
            <w:tcW w:w="892" w:type="pct"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32,5284</w:t>
            </w:r>
          </w:p>
        </w:tc>
        <w:tc>
          <w:tcPr>
            <w:tcW w:w="993" w:type="pct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146,431</w:t>
            </w:r>
          </w:p>
        </w:tc>
        <w:tc>
          <w:tcPr>
            <w:tcW w:w="660" w:type="pct"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466,7</w:t>
            </w:r>
          </w:p>
        </w:tc>
        <w:tc>
          <w:tcPr>
            <w:tcW w:w="1078" w:type="pct"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0,1392</w:t>
            </w:r>
          </w:p>
        </w:tc>
      </w:tr>
    </w:tbl>
    <w:p w:rsidR="00805344" w:rsidRDefault="00805344" w:rsidP="00805344">
      <w:pPr>
        <w:spacing w:line="360" w:lineRule="auto"/>
        <w:ind w:firstLine="709"/>
        <w:jc w:val="both"/>
      </w:pPr>
    </w:p>
    <w:p w:rsidR="00805344" w:rsidRPr="00545016" w:rsidRDefault="00805344" w:rsidP="00805344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45016">
        <w:rPr>
          <w:rFonts w:ascii="Times New Roman" w:eastAsia="Calibri" w:hAnsi="Times New Roman" w:cs="Times New Roman"/>
          <w:position w:val="-12"/>
          <w:sz w:val="28"/>
          <w:szCs w:val="28"/>
          <w:lang w:val="en-US"/>
        </w:rPr>
        <w:object w:dxaOrig="800" w:dyaOrig="380">
          <v:shape id="_x0000_i1109" type="#_x0000_t75" style="width:38.35pt;height:21.5pt" o:ole="">
            <v:imagedata r:id="rId182" o:title=""/>
          </v:shape>
          <o:OLEObject Type="Embed" ProgID="Equation.3" ShapeID="_x0000_i1109" DrawAspect="Content" ObjectID="_1574709023" r:id="rId183"/>
        </w:object>
      </w:r>
      <w:r w:rsidRPr="00545016">
        <w:rPr>
          <w:rFonts w:ascii="Times New Roman" w:eastAsia="Calibri" w:hAnsi="Times New Roman" w:cs="Times New Roman"/>
          <w:bCs/>
          <w:sz w:val="28"/>
          <w:szCs w:val="28"/>
        </w:rPr>
        <w:t>0,1392/8</w:t>
      </w:r>
      <w:r w:rsidRPr="00545016">
        <w:rPr>
          <w:rFonts w:ascii="Times New Roman" w:eastAsia="Calibri" w:hAnsi="Times New Roman" w:cs="Times New Roman"/>
          <w:position w:val="-6"/>
          <w:sz w:val="28"/>
          <w:szCs w:val="28"/>
          <w:lang w:val="en-US"/>
        </w:rPr>
        <w:object w:dxaOrig="700" w:dyaOrig="279">
          <v:shape id="_x0000_i1110" type="#_x0000_t75" style="width:39.25pt;height:14.05pt" o:ole="">
            <v:imagedata r:id="rId156" o:title=""/>
          </v:shape>
          <o:OLEObject Type="Embed" ProgID="Equation.3" ShapeID="_x0000_i1110" DrawAspect="Content" ObjectID="_1574709024" r:id="rId184"/>
        </w:object>
      </w:r>
      <w:r w:rsidRPr="00545016">
        <w:rPr>
          <w:rFonts w:ascii="Times New Roman" w:eastAsia="Calibri" w:hAnsi="Times New Roman" w:cs="Times New Roman"/>
          <w:sz w:val="28"/>
          <w:szCs w:val="28"/>
        </w:rPr>
        <w:t>=1,74%</w:t>
      </w:r>
    </w:p>
    <w:p w:rsidR="00805344" w:rsidRPr="00545016" w:rsidRDefault="00805344" w:rsidP="0080534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5016">
        <w:rPr>
          <w:rFonts w:ascii="Times New Roman" w:eastAsia="Calibri" w:hAnsi="Times New Roman" w:cs="Times New Roman"/>
          <w:iCs/>
          <w:sz w:val="28"/>
          <w:szCs w:val="28"/>
        </w:rPr>
        <w:lastRenderedPageBreak/>
        <w:t>Проверка статистической значимости</w:t>
      </w:r>
      <w:r w:rsidRPr="00545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5016">
        <w:rPr>
          <w:rFonts w:ascii="Times New Roman" w:eastAsia="Calibri" w:hAnsi="Times New Roman" w:cs="Times New Roman"/>
          <w:w w:val="110"/>
          <w:sz w:val="28"/>
          <w:szCs w:val="28"/>
        </w:rPr>
        <w:t xml:space="preserve">показательной </w:t>
      </w:r>
      <w:r w:rsidRPr="00545016">
        <w:rPr>
          <w:rFonts w:ascii="Times New Roman" w:eastAsia="Calibri" w:hAnsi="Times New Roman" w:cs="Times New Roman"/>
          <w:sz w:val="28"/>
          <w:szCs w:val="28"/>
        </w:rPr>
        <w:t>модели также проводится по линеаризованной модели.</w:t>
      </w:r>
    </w:p>
    <w:p w:rsidR="00805344" w:rsidRPr="00545016" w:rsidRDefault="00411776" w:rsidP="0080534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Таблица 9</w:t>
      </w:r>
      <w:r w:rsidR="00642171">
        <w:rPr>
          <w:rFonts w:ascii="Times New Roman" w:eastAsia="Calibri" w:hAnsi="Times New Roman" w:cs="Times New Roman"/>
          <w:iCs/>
          <w:sz w:val="28"/>
          <w:szCs w:val="28"/>
        </w:rPr>
        <w:t>.</w:t>
      </w:r>
      <w:r w:rsidR="00805344">
        <w:rPr>
          <w:rFonts w:ascii="Times New Roman" w:eastAsia="Calibri" w:hAnsi="Times New Roman" w:cs="Times New Roman"/>
          <w:iCs/>
          <w:sz w:val="28"/>
          <w:szCs w:val="28"/>
        </w:rPr>
        <w:t>3</w:t>
      </w:r>
      <w:r w:rsidR="00805344" w:rsidRPr="00545016">
        <w:rPr>
          <w:rFonts w:ascii="Times New Roman" w:eastAsia="Calibri" w:hAnsi="Times New Roman" w:cs="Times New Roman"/>
          <w:iCs/>
          <w:sz w:val="28"/>
          <w:szCs w:val="28"/>
        </w:rPr>
        <w:t xml:space="preserve"> – Проверка статистической значимости</w:t>
      </w:r>
      <w:r w:rsidR="00805344" w:rsidRPr="005450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5344" w:rsidRPr="00545016">
        <w:rPr>
          <w:rFonts w:ascii="Times New Roman" w:hAnsi="Times New Roman" w:cs="Times New Roman"/>
          <w:w w:val="110"/>
          <w:sz w:val="28"/>
          <w:szCs w:val="28"/>
        </w:rPr>
        <w:t xml:space="preserve">показательной </w:t>
      </w:r>
      <w:r w:rsidR="00805344" w:rsidRPr="00545016">
        <w:rPr>
          <w:rFonts w:ascii="Times New Roman" w:eastAsia="Calibri" w:hAnsi="Times New Roman" w:cs="Times New Roman"/>
          <w:sz w:val="28"/>
          <w:szCs w:val="28"/>
        </w:rPr>
        <w:t>модели</w:t>
      </w:r>
    </w:p>
    <w:tbl>
      <w:tblPr>
        <w:tblW w:w="85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80"/>
        <w:gridCol w:w="1266"/>
        <w:gridCol w:w="1546"/>
        <w:gridCol w:w="1546"/>
        <w:gridCol w:w="1546"/>
        <w:gridCol w:w="1546"/>
      </w:tblGrid>
      <w:tr w:rsidR="00805344" w:rsidRPr="00863F56" w:rsidTr="00805344">
        <w:trPr>
          <w:trHeight w:val="390"/>
          <w:tblHeader/>
          <w:jc w:val="center"/>
        </w:trPr>
        <w:tc>
          <w:tcPr>
            <w:tcW w:w="1080" w:type="dxa"/>
            <w:vAlign w:val="center"/>
          </w:tcPr>
          <w:p w:rsidR="00805344" w:rsidRPr="00863F56" w:rsidRDefault="00805344" w:rsidP="00805344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63F56">
              <w:rPr>
                <w:rFonts w:eastAsia="Calibri"/>
              </w:rPr>
              <w:t>№</w:t>
            </w:r>
          </w:p>
        </w:tc>
        <w:tc>
          <w:tcPr>
            <w:tcW w:w="1266" w:type="dxa"/>
            <w:shd w:val="clear" w:color="auto" w:fill="auto"/>
            <w:noWrap/>
          </w:tcPr>
          <w:p w:rsidR="00805344" w:rsidRPr="00863F56" w:rsidRDefault="00805344" w:rsidP="0080534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</w:rPr>
            </w:pPr>
            <w:proofErr w:type="spellStart"/>
            <w:r w:rsidRPr="00863F56">
              <w:rPr>
                <w:rFonts w:eastAsia="Calibri"/>
              </w:rPr>
              <w:t>t</w:t>
            </w:r>
            <w:proofErr w:type="spellEnd"/>
          </w:p>
        </w:tc>
        <w:tc>
          <w:tcPr>
            <w:tcW w:w="1546" w:type="dxa"/>
            <w:shd w:val="clear" w:color="auto" w:fill="auto"/>
            <w:noWrap/>
          </w:tcPr>
          <w:p w:rsidR="00805344" w:rsidRPr="00863F56" w:rsidRDefault="00805344" w:rsidP="0080534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</w:rPr>
            </w:pPr>
            <w:r w:rsidRPr="00863F56">
              <w:rPr>
                <w:rFonts w:eastAsia="Calibri"/>
                <w:position w:val="-12"/>
              </w:rPr>
              <w:object w:dxaOrig="960" w:dyaOrig="360">
                <v:shape id="_x0000_i1111" type="#_x0000_t75" style="width:47.7pt;height:17.75pt" o:ole="">
                  <v:imagedata r:id="rId176" o:title=""/>
                </v:shape>
                <o:OLEObject Type="Embed" ProgID="Equation.3" ShapeID="_x0000_i1111" DrawAspect="Content" ObjectID="_1574709025" r:id="rId185"/>
              </w:object>
            </w:r>
          </w:p>
        </w:tc>
        <w:tc>
          <w:tcPr>
            <w:tcW w:w="1546" w:type="dxa"/>
          </w:tcPr>
          <w:p w:rsidR="00805344" w:rsidRPr="00863F56" w:rsidRDefault="00805344" w:rsidP="008053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863F56">
              <w:rPr>
                <w:rFonts w:eastAsia="Calibri"/>
                <w:position w:val="-10"/>
              </w:rPr>
              <w:object w:dxaOrig="360" w:dyaOrig="360">
                <v:shape id="_x0000_i1112" type="#_x0000_t75" style="width:17.75pt;height:17.75pt" o:ole="">
                  <v:imagedata r:id="rId186" o:title=""/>
                </v:shape>
                <o:OLEObject Type="Embed" ProgID="Equation.3" ShapeID="_x0000_i1112" DrawAspect="Content" ObjectID="_1574709026" r:id="rId187"/>
              </w:object>
            </w:r>
          </w:p>
        </w:tc>
        <w:tc>
          <w:tcPr>
            <w:tcW w:w="1546" w:type="dxa"/>
            <w:shd w:val="clear" w:color="auto" w:fill="auto"/>
            <w:noWrap/>
          </w:tcPr>
          <w:p w:rsidR="00805344" w:rsidRPr="00863F56" w:rsidRDefault="00805344" w:rsidP="008053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863F56">
              <w:rPr>
                <w:rFonts w:eastAsia="Calibri"/>
                <w:position w:val="-10"/>
              </w:rPr>
              <w:object w:dxaOrig="1020" w:dyaOrig="360">
                <v:shape id="_x0000_i1113" type="#_x0000_t75" style="width:51.45pt;height:17.75pt" o:ole="">
                  <v:imagedata r:id="rId188" o:title=""/>
                </v:shape>
                <o:OLEObject Type="Embed" ProgID="Equation.3" ShapeID="_x0000_i1113" DrawAspect="Content" ObjectID="_1574709027" r:id="rId189"/>
              </w:object>
            </w:r>
          </w:p>
        </w:tc>
        <w:tc>
          <w:tcPr>
            <w:tcW w:w="1546" w:type="dxa"/>
            <w:shd w:val="clear" w:color="auto" w:fill="auto"/>
            <w:noWrap/>
          </w:tcPr>
          <w:p w:rsidR="00805344" w:rsidRPr="00863F56" w:rsidRDefault="00805344" w:rsidP="0080534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vertAlign w:val="superscript"/>
              </w:rPr>
            </w:pPr>
            <w:r w:rsidRPr="00863F56">
              <w:rPr>
                <w:rFonts w:eastAsia="Calibri"/>
                <w:position w:val="-12"/>
              </w:rPr>
              <w:object w:dxaOrig="1100" w:dyaOrig="380">
                <v:shape id="_x0000_i1114" type="#_x0000_t75" style="width:55.15pt;height:18.7pt" o:ole="">
                  <v:imagedata r:id="rId190" o:title=""/>
                </v:shape>
                <o:OLEObject Type="Embed" ProgID="Equation.3" ShapeID="_x0000_i1114" DrawAspect="Content" ObjectID="_1574709028" r:id="rId191"/>
              </w:object>
            </w:r>
          </w:p>
        </w:tc>
      </w:tr>
      <w:tr w:rsidR="00805344" w:rsidRPr="00863F56" w:rsidTr="00805344">
        <w:trPr>
          <w:trHeight w:val="390"/>
          <w:jc w:val="center"/>
        </w:trPr>
        <w:tc>
          <w:tcPr>
            <w:tcW w:w="1080" w:type="dxa"/>
            <w:vAlign w:val="center"/>
          </w:tcPr>
          <w:p w:rsidR="00805344" w:rsidRPr="00863F56" w:rsidRDefault="00805344" w:rsidP="00805344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63F56">
              <w:rPr>
                <w:rFonts w:eastAsia="Calibri"/>
              </w:rPr>
              <w:t>1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1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4,0877</w:t>
            </w:r>
          </w:p>
        </w:tc>
        <w:tc>
          <w:tcPr>
            <w:tcW w:w="1546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4,061588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1,99E-05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0,00068</w:t>
            </w:r>
          </w:p>
        </w:tc>
      </w:tr>
      <w:tr w:rsidR="00805344" w:rsidRPr="00863F56" w:rsidTr="00805344">
        <w:trPr>
          <w:trHeight w:val="390"/>
          <w:jc w:val="center"/>
        </w:trPr>
        <w:tc>
          <w:tcPr>
            <w:tcW w:w="1080" w:type="dxa"/>
            <w:vAlign w:val="center"/>
          </w:tcPr>
          <w:p w:rsidR="00805344" w:rsidRPr="00863F56" w:rsidRDefault="00805344" w:rsidP="00805344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63F56">
              <w:rPr>
                <w:rFonts w:eastAsia="Calibri"/>
              </w:rPr>
              <w:t>2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2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4,069</w:t>
            </w:r>
          </w:p>
        </w:tc>
        <w:tc>
          <w:tcPr>
            <w:tcW w:w="1546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4,062861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1,02E-05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3,8E-05</w:t>
            </w:r>
          </w:p>
        </w:tc>
      </w:tr>
      <w:tr w:rsidR="00805344" w:rsidRPr="00863F56" w:rsidTr="00805344">
        <w:trPr>
          <w:trHeight w:val="390"/>
          <w:jc w:val="center"/>
        </w:trPr>
        <w:tc>
          <w:tcPr>
            <w:tcW w:w="1080" w:type="dxa"/>
            <w:vAlign w:val="center"/>
          </w:tcPr>
          <w:p w:rsidR="00805344" w:rsidRPr="00863F56" w:rsidRDefault="00805344" w:rsidP="00805344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63F56">
              <w:rPr>
                <w:rFonts w:eastAsia="Calibri"/>
              </w:rPr>
              <w:t>3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3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4,0604</w:t>
            </w:r>
          </w:p>
        </w:tc>
        <w:tc>
          <w:tcPr>
            <w:tcW w:w="1546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4,064134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3,67E-06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1,4E-05</w:t>
            </w:r>
          </w:p>
        </w:tc>
      </w:tr>
      <w:tr w:rsidR="00805344" w:rsidRPr="00863F56" w:rsidTr="00805344">
        <w:trPr>
          <w:trHeight w:val="390"/>
          <w:jc w:val="center"/>
        </w:trPr>
        <w:tc>
          <w:tcPr>
            <w:tcW w:w="1080" w:type="dxa"/>
            <w:vAlign w:val="center"/>
          </w:tcPr>
          <w:p w:rsidR="00805344" w:rsidRPr="00863F56" w:rsidRDefault="00805344" w:rsidP="00805344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63F56">
              <w:rPr>
                <w:rFonts w:eastAsia="Calibri"/>
              </w:rPr>
              <w:t>4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4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4,0325</w:t>
            </w:r>
          </w:p>
        </w:tc>
        <w:tc>
          <w:tcPr>
            <w:tcW w:w="1546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4,065407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4,13E-07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0,00108</w:t>
            </w:r>
          </w:p>
        </w:tc>
      </w:tr>
      <w:tr w:rsidR="00805344" w:rsidRPr="00863F56" w:rsidTr="00805344">
        <w:trPr>
          <w:trHeight w:val="390"/>
          <w:jc w:val="center"/>
        </w:trPr>
        <w:tc>
          <w:tcPr>
            <w:tcW w:w="1080" w:type="dxa"/>
            <w:vAlign w:val="center"/>
          </w:tcPr>
          <w:p w:rsidR="00805344" w:rsidRPr="00863F56" w:rsidRDefault="00805344" w:rsidP="00805344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63F56">
              <w:rPr>
                <w:rFonts w:eastAsia="Calibri"/>
              </w:rPr>
              <w:t>5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4,0431</w:t>
            </w:r>
          </w:p>
        </w:tc>
        <w:tc>
          <w:tcPr>
            <w:tcW w:w="1546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4,06668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3,97E-07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0,00056</w:t>
            </w:r>
          </w:p>
        </w:tc>
      </w:tr>
      <w:tr w:rsidR="00805344" w:rsidRPr="00863F56" w:rsidTr="00805344">
        <w:trPr>
          <w:trHeight w:val="390"/>
          <w:jc w:val="center"/>
        </w:trPr>
        <w:tc>
          <w:tcPr>
            <w:tcW w:w="1080" w:type="dxa"/>
            <w:vAlign w:val="center"/>
          </w:tcPr>
          <w:p w:rsidR="00805344" w:rsidRPr="00863F56" w:rsidRDefault="00805344" w:rsidP="00805344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63F56">
              <w:rPr>
                <w:rFonts w:eastAsia="Calibri"/>
              </w:rPr>
              <w:t>6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6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4,0587</w:t>
            </w:r>
          </w:p>
        </w:tc>
        <w:tc>
          <w:tcPr>
            <w:tcW w:w="1546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4,067953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3,62E-06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8,6E-05</w:t>
            </w:r>
          </w:p>
        </w:tc>
      </w:tr>
      <w:tr w:rsidR="00805344" w:rsidRPr="00863F56" w:rsidTr="00805344">
        <w:trPr>
          <w:trHeight w:val="390"/>
          <w:jc w:val="center"/>
        </w:trPr>
        <w:tc>
          <w:tcPr>
            <w:tcW w:w="1080" w:type="dxa"/>
            <w:vAlign w:val="center"/>
          </w:tcPr>
          <w:p w:rsidR="00805344" w:rsidRPr="00863F56" w:rsidRDefault="00805344" w:rsidP="00805344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63F56">
              <w:rPr>
                <w:rFonts w:eastAsia="Calibri"/>
              </w:rPr>
              <w:t>7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7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4,0893</w:t>
            </w:r>
          </w:p>
        </w:tc>
        <w:tc>
          <w:tcPr>
            <w:tcW w:w="1546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4,069226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1,01E-05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0,0004</w:t>
            </w:r>
          </w:p>
        </w:tc>
      </w:tr>
      <w:tr w:rsidR="00805344" w:rsidRPr="00863F56" w:rsidTr="00805344">
        <w:trPr>
          <w:trHeight w:val="390"/>
          <w:jc w:val="center"/>
        </w:trPr>
        <w:tc>
          <w:tcPr>
            <w:tcW w:w="1080" w:type="dxa"/>
            <w:vAlign w:val="center"/>
          </w:tcPr>
          <w:p w:rsidR="00805344" w:rsidRPr="00863F56" w:rsidRDefault="00805344" w:rsidP="00805344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63F56">
              <w:rPr>
                <w:rFonts w:eastAsia="Calibri"/>
              </w:rPr>
              <w:t>8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8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4,0877</w:t>
            </w:r>
          </w:p>
        </w:tc>
        <w:tc>
          <w:tcPr>
            <w:tcW w:w="1546" w:type="dxa"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4,070499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1,98E-05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0,0003</w:t>
            </w:r>
          </w:p>
        </w:tc>
      </w:tr>
      <w:tr w:rsidR="00805344" w:rsidRPr="00863F56" w:rsidTr="00805344">
        <w:trPr>
          <w:trHeight w:val="255"/>
          <w:jc w:val="center"/>
        </w:trPr>
        <w:tc>
          <w:tcPr>
            <w:tcW w:w="1080" w:type="dxa"/>
            <w:vAlign w:val="center"/>
          </w:tcPr>
          <w:p w:rsidR="00805344" w:rsidRPr="00863F56" w:rsidRDefault="00805344" w:rsidP="0080534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  <w:r w:rsidRPr="00863F56">
              <w:rPr>
                <w:rFonts w:eastAsia="Calibri"/>
                <w:b/>
                <w:bCs/>
              </w:rPr>
              <w:t>Сумма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 w:rsidR="00805344" w:rsidRPr="0045063D" w:rsidRDefault="00805344" w:rsidP="00805344">
            <w:pPr>
              <w:jc w:val="right"/>
              <w:rPr>
                <w:b/>
                <w:bCs/>
                <w:color w:val="000000"/>
              </w:rPr>
            </w:pPr>
            <w:r w:rsidRPr="0045063D">
              <w:rPr>
                <w:b/>
                <w:bCs/>
                <w:color w:val="000000"/>
              </w:rPr>
              <w:t>36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32,5284</w:t>
            </w:r>
          </w:p>
        </w:tc>
        <w:tc>
          <w:tcPr>
            <w:tcW w:w="1546" w:type="dxa"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32,5284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0</w:t>
            </w:r>
            <w:r w:rsidRPr="00863F56">
              <w:rPr>
                <w:rFonts w:eastAsia="Calibri"/>
                <w:b/>
                <w:bCs/>
                <w:color w:val="000000"/>
              </w:rPr>
              <w:t>,000068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0,0032</w:t>
            </w:r>
          </w:p>
        </w:tc>
      </w:tr>
    </w:tbl>
    <w:p w:rsidR="00411776" w:rsidRDefault="00411776" w:rsidP="00805344">
      <w:pPr>
        <w:spacing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05344" w:rsidRPr="00411776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776">
        <w:rPr>
          <w:rFonts w:ascii="Times New Roman" w:hAnsi="Times New Roman" w:cs="Times New Roman"/>
          <w:iCs/>
          <w:sz w:val="28"/>
          <w:szCs w:val="28"/>
        </w:rPr>
        <w:t>коэффициент детерминации</w:t>
      </w:r>
      <w:r w:rsidRPr="00411776">
        <w:rPr>
          <w:rFonts w:ascii="Times New Roman" w:hAnsi="Times New Roman" w:cs="Times New Roman"/>
          <w:sz w:val="28"/>
          <w:szCs w:val="28"/>
        </w:rPr>
        <w:t xml:space="preserve">  </w:t>
      </w:r>
      <w:r w:rsidRPr="00411776">
        <w:rPr>
          <w:rFonts w:ascii="Times New Roman" w:hAnsi="Times New Roman" w:cs="Times New Roman"/>
          <w:noProof/>
          <w:position w:val="-4"/>
          <w:sz w:val="28"/>
          <w:szCs w:val="28"/>
          <w:lang w:eastAsia="ru-RU"/>
        </w:rPr>
        <w:drawing>
          <wp:inline distT="0" distB="0" distL="0" distR="0">
            <wp:extent cx="238125" cy="2286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1776">
        <w:rPr>
          <w:rFonts w:ascii="Times New Roman" w:hAnsi="Times New Roman" w:cs="Times New Roman"/>
          <w:sz w:val="28"/>
          <w:szCs w:val="28"/>
        </w:rPr>
        <w:t>:</w:t>
      </w:r>
    </w:p>
    <w:p w:rsidR="00805344" w:rsidRPr="00545016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4"/>
          <w:sz w:val="28"/>
          <w:szCs w:val="28"/>
        </w:rPr>
        <w:object w:dxaOrig="560" w:dyaOrig="300">
          <v:shape id="_x0000_i1115" type="#_x0000_t75" style="width:28.05pt;height:14.95pt" o:ole="">
            <v:imagedata r:id="rId142" o:title=""/>
          </v:shape>
          <o:OLEObject Type="Embed" ProgID="Equation.3" ShapeID="_x0000_i1115" DrawAspect="Content" ObjectID="_1574709029" r:id="rId192"/>
        </w:object>
      </w:r>
      <w:r w:rsidRPr="00545016">
        <w:rPr>
          <w:rFonts w:ascii="Times New Roman" w:hAnsi="Times New Roman" w:cs="Times New Roman"/>
          <w:bCs/>
          <w:color w:val="000000"/>
          <w:sz w:val="28"/>
          <w:szCs w:val="28"/>
        </w:rPr>
        <w:t>0,000068/(0,000068+0,0032)=</w:t>
      </w:r>
      <w:r w:rsidRPr="00545016">
        <w:rPr>
          <w:rFonts w:ascii="Times New Roman" w:hAnsi="Times New Roman" w:cs="Times New Roman"/>
          <w:sz w:val="28"/>
          <w:szCs w:val="28"/>
        </w:rPr>
        <w:t xml:space="preserve"> </w:t>
      </w:r>
      <w:r w:rsidRPr="00545016">
        <w:rPr>
          <w:rFonts w:ascii="Times New Roman" w:hAnsi="Times New Roman" w:cs="Times New Roman"/>
          <w:bCs/>
          <w:color w:val="000000"/>
          <w:sz w:val="28"/>
          <w:szCs w:val="28"/>
        </w:rPr>
        <w:t>0,0211</w:t>
      </w:r>
    </w:p>
    <w:p w:rsidR="00805344" w:rsidRPr="00545016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Построенное уравнение на 2,11% объясняет вариацию результативного признака.                               </w:t>
      </w:r>
    </w:p>
    <w:p w:rsidR="00805344" w:rsidRPr="00545016" w:rsidRDefault="00805344" w:rsidP="0080534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5016">
        <w:rPr>
          <w:rFonts w:ascii="Times New Roman" w:eastAsia="Calibri" w:hAnsi="Times New Roman" w:cs="Times New Roman"/>
          <w:position w:val="-34"/>
          <w:sz w:val="28"/>
          <w:szCs w:val="28"/>
        </w:rPr>
        <w:object w:dxaOrig="3019" w:dyaOrig="800">
          <v:shape id="_x0000_i1116" type="#_x0000_t75" style="width:150.55pt;height:40.2pt" o:ole="">
            <v:imagedata r:id="rId193" o:title=""/>
          </v:shape>
          <o:OLEObject Type="Embed" ProgID="Equation.3" ShapeID="_x0000_i1116" DrawAspect="Content" ObjectID="_1574709030" r:id="rId194"/>
        </w:object>
      </w:r>
    </w:p>
    <w:p w:rsidR="00805344" w:rsidRPr="00545016" w:rsidRDefault="00805344" w:rsidP="0080534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5016">
        <w:rPr>
          <w:rFonts w:ascii="Times New Roman" w:eastAsia="Calibri" w:hAnsi="Times New Roman" w:cs="Times New Roman"/>
          <w:position w:val="-14"/>
          <w:sz w:val="28"/>
          <w:szCs w:val="28"/>
        </w:rPr>
        <w:object w:dxaOrig="540" w:dyaOrig="380">
          <v:shape id="_x0000_i1117" type="#_x0000_t75" style="width:27.1pt;height:18.7pt" o:ole="">
            <v:imagedata r:id="rId195" o:title=""/>
          </v:shape>
          <o:OLEObject Type="Embed" ProgID="Equation.3" ShapeID="_x0000_i1117" DrawAspect="Content" ObjectID="_1574709031" r:id="rId196"/>
        </w:object>
      </w:r>
      <w:r w:rsidRPr="00545016">
        <w:rPr>
          <w:rFonts w:ascii="Times New Roman" w:eastAsia="Calibri" w:hAnsi="Times New Roman" w:cs="Times New Roman"/>
          <w:sz w:val="28"/>
          <w:szCs w:val="28"/>
        </w:rPr>
        <w:t>(0,000068/1)/</w:t>
      </w:r>
      <w:proofErr w:type="gramStart"/>
      <w:r w:rsidRPr="00545016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Pr="00545016">
        <w:rPr>
          <w:rFonts w:ascii="Times New Roman" w:eastAsia="Calibri" w:hAnsi="Times New Roman" w:cs="Times New Roman"/>
          <w:sz w:val="28"/>
          <w:szCs w:val="28"/>
        </w:rPr>
        <w:t>0,0032/6) =0,13</w:t>
      </w:r>
    </w:p>
    <w:p w:rsidR="00805344" w:rsidRPr="00545016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</w:t>
      </w:r>
      <w:proofErr w:type="gramStart"/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1</w:t>
      </w:r>
      <w:proofErr w:type="gramEnd"/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=</w:t>
      </w: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</w:rPr>
        <w:t>1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</w:t>
      </w: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2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=</w:t>
      </w: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17-1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>-</w:t>
      </w: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</w:rPr>
        <w:t>1=6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  <w:r w:rsidRPr="00545016">
        <w:rPr>
          <w:rFonts w:ascii="Times New Roman" w:hAnsi="Times New Roman" w:cs="Times New Roman"/>
          <w:sz w:val="28"/>
          <w:szCs w:val="28"/>
        </w:rPr>
        <w:t xml:space="preserve">на уровне значимости 0,05 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табличное значение     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545016">
        <w:rPr>
          <w:rFonts w:ascii="Times New Roman" w:hAnsi="Times New Roman" w:cs="Times New Roman"/>
          <w:i/>
          <w:sz w:val="28"/>
          <w:szCs w:val="28"/>
          <w:vertAlign w:val="subscript"/>
        </w:rPr>
        <w:t>т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= </w:t>
      </w:r>
      <w:r w:rsidRPr="00545016">
        <w:rPr>
          <w:rFonts w:ascii="Times New Roman" w:hAnsi="Times New Roman" w:cs="Times New Roman"/>
          <w:sz w:val="28"/>
          <w:szCs w:val="28"/>
        </w:rPr>
        <w:t>5,99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>. Д</w:t>
      </w:r>
      <w:r w:rsidRPr="00545016">
        <w:rPr>
          <w:rFonts w:ascii="Times New Roman" w:hAnsi="Times New Roman" w:cs="Times New Roman"/>
          <w:sz w:val="28"/>
          <w:szCs w:val="28"/>
        </w:rPr>
        <w:t xml:space="preserve">ля зависимости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545016">
        <w:rPr>
          <w:rFonts w:ascii="Times New Roman" w:hAnsi="Times New Roman" w:cs="Times New Roman"/>
          <w:sz w:val="28"/>
          <w:szCs w:val="28"/>
        </w:rPr>
        <w:t xml:space="preserve"> от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545016">
        <w:rPr>
          <w:rFonts w:ascii="Times New Roman" w:hAnsi="Times New Roman" w:cs="Times New Roman"/>
          <w:sz w:val="28"/>
          <w:szCs w:val="28"/>
        </w:rPr>
        <w:t xml:space="preserve"> выполняется неравенство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545016">
        <w:rPr>
          <w:rFonts w:ascii="Times New Roman" w:hAnsi="Times New Roman" w:cs="Times New Roman"/>
          <w:i/>
          <w:sz w:val="28"/>
          <w:szCs w:val="28"/>
          <w:vertAlign w:val="subscript"/>
        </w:rPr>
        <w:t>т</w:t>
      </w:r>
      <w:r w:rsidRPr="00545016">
        <w:rPr>
          <w:rFonts w:ascii="Times New Roman" w:hAnsi="Times New Roman" w:cs="Times New Roman"/>
          <w:sz w:val="28"/>
          <w:szCs w:val="28"/>
        </w:rPr>
        <w:t xml:space="preserve"> &gt;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545016">
        <w:rPr>
          <w:rFonts w:ascii="Times New Roman" w:hAnsi="Times New Roman" w:cs="Times New Roman"/>
          <w:sz w:val="28"/>
          <w:szCs w:val="28"/>
        </w:rPr>
        <w:t xml:space="preserve">, признается </w:t>
      </w:r>
      <w:proofErr w:type="gramStart"/>
      <w:r w:rsidRPr="00545016">
        <w:rPr>
          <w:rFonts w:ascii="Times New Roman" w:hAnsi="Times New Roman" w:cs="Times New Roman"/>
          <w:sz w:val="28"/>
          <w:szCs w:val="28"/>
        </w:rPr>
        <w:lastRenderedPageBreak/>
        <w:t>статистическая</w:t>
      </w:r>
      <w:proofErr w:type="gramEnd"/>
      <w:r w:rsidRPr="0054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5016">
        <w:rPr>
          <w:rFonts w:ascii="Times New Roman" w:hAnsi="Times New Roman" w:cs="Times New Roman"/>
          <w:sz w:val="28"/>
          <w:szCs w:val="28"/>
        </w:rPr>
        <w:t>незначимость</w:t>
      </w:r>
      <w:proofErr w:type="spellEnd"/>
      <w:r w:rsidRPr="00545016">
        <w:rPr>
          <w:rFonts w:ascii="Times New Roman" w:hAnsi="Times New Roman" w:cs="Times New Roman"/>
          <w:sz w:val="28"/>
          <w:szCs w:val="28"/>
        </w:rPr>
        <w:t xml:space="preserve"> уравнения регрессии. Уравнение нельзя рекомендовать для практического использования.</w:t>
      </w:r>
    </w:p>
    <w:p w:rsidR="00805344" w:rsidRPr="00545016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Оценим стандартную ошибку регрессии. </w:t>
      </w:r>
    </w:p>
    <w:p w:rsidR="00805344" w:rsidRPr="00545016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24"/>
          <w:sz w:val="28"/>
          <w:szCs w:val="28"/>
        </w:rPr>
        <w:object w:dxaOrig="1480" w:dyaOrig="660">
          <v:shape id="_x0000_i1118" type="#_x0000_t75" style="width:72.95pt;height:33.65pt" o:ole="">
            <v:imagedata r:id="rId197" o:title=""/>
          </v:shape>
          <o:OLEObject Type="Embed" ProgID="Equation.3" ShapeID="_x0000_i1118" DrawAspect="Content" ObjectID="_1574709032" r:id="rId198"/>
        </w:object>
      </w:r>
      <w:r w:rsidRPr="00545016">
        <w:rPr>
          <w:rFonts w:ascii="Times New Roman" w:hAnsi="Times New Roman" w:cs="Times New Roman"/>
          <w:sz w:val="28"/>
          <w:szCs w:val="28"/>
        </w:rPr>
        <w:t>=</w:t>
      </w:r>
      <w:r w:rsidRPr="00545016">
        <w:rPr>
          <w:rFonts w:ascii="Times New Roman" w:hAnsi="Times New Roman" w:cs="Times New Roman"/>
          <w:color w:val="000000"/>
          <w:sz w:val="28"/>
          <w:szCs w:val="28"/>
        </w:rPr>
        <w:t>0,0032</w:t>
      </w:r>
      <w:r w:rsidRPr="00545016">
        <w:rPr>
          <w:rFonts w:ascii="Times New Roman" w:hAnsi="Times New Roman" w:cs="Times New Roman"/>
          <w:bCs/>
          <w:sz w:val="28"/>
          <w:szCs w:val="28"/>
        </w:rPr>
        <w:t>/6=</w:t>
      </w:r>
      <w:r w:rsidRPr="00545016">
        <w:rPr>
          <w:rFonts w:ascii="Times New Roman" w:hAnsi="Times New Roman" w:cs="Times New Roman"/>
          <w:color w:val="000000"/>
          <w:sz w:val="28"/>
          <w:szCs w:val="28"/>
        </w:rPr>
        <w:t>0,00053</w:t>
      </w:r>
      <w:r w:rsidRPr="00545016">
        <w:rPr>
          <w:rFonts w:ascii="Times New Roman" w:hAnsi="Times New Roman" w:cs="Times New Roman"/>
          <w:sz w:val="28"/>
          <w:szCs w:val="28"/>
        </w:rPr>
        <w:t>- остаточная дисперсия уравнения регрессии.</w:t>
      </w:r>
    </w:p>
    <w:p w:rsidR="00805344" w:rsidRPr="00545016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14"/>
          <w:sz w:val="28"/>
          <w:szCs w:val="28"/>
        </w:rPr>
        <w:object w:dxaOrig="1579" w:dyaOrig="420">
          <v:shape id="_x0000_i1119" type="#_x0000_t75" style="width:77.6pt;height:21.5pt" o:ole="">
            <v:imagedata r:id="rId199" o:title=""/>
          </v:shape>
          <o:OLEObject Type="Embed" ProgID="Equation.3" ShapeID="_x0000_i1119" DrawAspect="Content" ObjectID="_1574709033" r:id="rId200"/>
        </w:object>
      </w:r>
      <w:r w:rsidRPr="00545016">
        <w:rPr>
          <w:rFonts w:ascii="Times New Roman" w:hAnsi="Times New Roman" w:cs="Times New Roman"/>
          <w:position w:val="-24"/>
          <w:sz w:val="28"/>
          <w:szCs w:val="28"/>
        </w:rPr>
        <w:t xml:space="preserve">     </w:t>
      </w:r>
      <w:r w:rsidRPr="00545016">
        <w:rPr>
          <w:rFonts w:ascii="Times New Roman" w:hAnsi="Times New Roman" w:cs="Times New Roman"/>
          <w:sz w:val="28"/>
          <w:szCs w:val="28"/>
        </w:rPr>
        <w:t>стандартная ошибка регрессии</w:t>
      </w:r>
    </w:p>
    <w:p w:rsidR="00805344" w:rsidRPr="00545016" w:rsidRDefault="00805344" w:rsidP="0080534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w w:val="110"/>
          <w:sz w:val="28"/>
          <w:szCs w:val="28"/>
        </w:rPr>
      </w:pPr>
      <w:r w:rsidRPr="00545016">
        <w:rPr>
          <w:rFonts w:ascii="Times New Roman" w:eastAsia="Calibri" w:hAnsi="Times New Roman" w:cs="Times New Roman"/>
          <w:w w:val="110"/>
          <w:sz w:val="28"/>
          <w:szCs w:val="28"/>
        </w:rPr>
        <w:t xml:space="preserve">Найдем оценки коэффициентов </w:t>
      </w:r>
      <w:r w:rsidRPr="00642171">
        <w:rPr>
          <w:rFonts w:ascii="Times New Roman" w:eastAsia="Calibri" w:hAnsi="Times New Roman" w:cs="Times New Roman"/>
          <w:w w:val="110"/>
          <w:sz w:val="28"/>
          <w:szCs w:val="28"/>
        </w:rPr>
        <w:t>обратной (гиперболической)</w:t>
      </w:r>
      <w:r w:rsidRPr="00545016">
        <w:rPr>
          <w:rFonts w:ascii="Times New Roman" w:eastAsia="Calibri" w:hAnsi="Times New Roman" w:cs="Times New Roman"/>
          <w:w w:val="110"/>
          <w:sz w:val="28"/>
          <w:szCs w:val="28"/>
        </w:rPr>
        <w:t xml:space="preserve"> модели</w:t>
      </w:r>
    </w:p>
    <w:p w:rsidR="00805344" w:rsidRPr="00545016" w:rsidRDefault="00805344" w:rsidP="00805344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45016">
        <w:rPr>
          <w:rFonts w:ascii="Times New Roman" w:eastAsia="Calibri" w:hAnsi="Times New Roman" w:cs="Times New Roman"/>
          <w:position w:val="-6"/>
          <w:sz w:val="28"/>
          <w:szCs w:val="28"/>
        </w:rPr>
        <w:object w:dxaOrig="1240" w:dyaOrig="279">
          <v:shape id="_x0000_i1120" type="#_x0000_t75" style="width:77.6pt;height:17.75pt" o:ole="">
            <v:imagedata r:id="rId201" o:title=""/>
          </v:shape>
          <o:OLEObject Type="Embed" ProgID="Equation.3" ShapeID="_x0000_i1120" DrawAspect="Content" ObjectID="_1574709034" r:id="rId202"/>
        </w:object>
      </w:r>
      <w:r w:rsidRPr="0054501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05344" w:rsidRPr="00545016" w:rsidRDefault="00805344" w:rsidP="0080534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5016">
        <w:rPr>
          <w:rFonts w:ascii="Times New Roman" w:eastAsia="Calibri" w:hAnsi="Times New Roman" w:cs="Times New Roman"/>
          <w:sz w:val="28"/>
          <w:szCs w:val="28"/>
        </w:rPr>
        <w:tab/>
        <w:t xml:space="preserve">Введем новую переменную </w:t>
      </w:r>
      <w:r w:rsidRPr="00545016">
        <w:rPr>
          <w:rFonts w:ascii="Times New Roman" w:eastAsia="Calibri" w:hAnsi="Times New Roman" w:cs="Times New Roman"/>
          <w:position w:val="-6"/>
          <w:sz w:val="28"/>
          <w:szCs w:val="28"/>
        </w:rPr>
        <w:object w:dxaOrig="780" w:dyaOrig="279">
          <v:shape id="_x0000_i1121" type="#_x0000_t75" style="width:44.9pt;height:16.85pt" o:ole="">
            <v:imagedata r:id="rId203" o:title=""/>
          </v:shape>
          <o:OLEObject Type="Embed" ProgID="Equation.3" ShapeID="_x0000_i1121" DrawAspect="Content" ObjectID="_1574709035" r:id="rId204"/>
        </w:object>
      </w:r>
      <w:r w:rsidRPr="00545016">
        <w:rPr>
          <w:rFonts w:ascii="Times New Roman" w:eastAsia="Calibri" w:hAnsi="Times New Roman" w:cs="Times New Roman"/>
          <w:sz w:val="28"/>
          <w:szCs w:val="28"/>
        </w:rPr>
        <w:t xml:space="preserve">. Тогда  </w:t>
      </w:r>
      <w:r w:rsidRPr="00545016">
        <w:rPr>
          <w:rFonts w:ascii="Times New Roman" w:eastAsia="Calibri" w:hAnsi="Times New Roman" w:cs="Times New Roman"/>
          <w:w w:val="110"/>
          <w:sz w:val="28"/>
          <w:szCs w:val="28"/>
        </w:rPr>
        <w:t>гиперболическая модель</w:t>
      </w:r>
      <w:r w:rsidRPr="00545016">
        <w:rPr>
          <w:rFonts w:ascii="Times New Roman" w:eastAsia="Calibri" w:hAnsi="Times New Roman" w:cs="Times New Roman"/>
          <w:sz w:val="28"/>
          <w:szCs w:val="28"/>
        </w:rPr>
        <w:t xml:space="preserve"> приводится к </w:t>
      </w:r>
      <w:proofErr w:type="gramStart"/>
      <w:r w:rsidRPr="00545016">
        <w:rPr>
          <w:rFonts w:ascii="Times New Roman" w:eastAsia="Calibri" w:hAnsi="Times New Roman" w:cs="Times New Roman"/>
          <w:sz w:val="28"/>
          <w:szCs w:val="28"/>
        </w:rPr>
        <w:t>линейной</w:t>
      </w:r>
      <w:proofErr w:type="gramEnd"/>
      <w:r w:rsidRPr="00545016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805344" w:rsidRPr="00545016" w:rsidRDefault="00805344" w:rsidP="00805344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45016">
        <w:rPr>
          <w:rFonts w:ascii="Times New Roman" w:eastAsia="Calibri" w:hAnsi="Times New Roman" w:cs="Times New Roman"/>
          <w:position w:val="-6"/>
          <w:sz w:val="28"/>
          <w:szCs w:val="28"/>
        </w:rPr>
        <w:object w:dxaOrig="1420" w:dyaOrig="279">
          <v:shape id="_x0000_i1122" type="#_x0000_t75" style="width:91.65pt;height:17.75pt" o:ole="">
            <v:imagedata r:id="rId205" o:title=""/>
          </v:shape>
          <o:OLEObject Type="Embed" ProgID="Equation.3" ShapeID="_x0000_i1122" DrawAspect="Content" ObjectID="_1574709036" r:id="rId206"/>
        </w:object>
      </w:r>
      <w:r w:rsidRPr="0054501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05344" w:rsidRPr="00545016" w:rsidRDefault="00805344" w:rsidP="00805344">
      <w:pPr>
        <w:widowControl w:val="0"/>
        <w:tabs>
          <w:tab w:val="left" w:pos="1311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5016">
        <w:rPr>
          <w:rFonts w:ascii="Times New Roman" w:eastAsia="Calibri" w:hAnsi="Times New Roman" w:cs="Times New Roman"/>
          <w:position w:val="-6"/>
          <w:sz w:val="28"/>
          <w:szCs w:val="28"/>
        </w:rPr>
        <w:object w:dxaOrig="499" w:dyaOrig="320">
          <v:shape id="_x0000_i1123" type="#_x0000_t75" style="width:24.3pt;height:15.9pt" o:ole="">
            <v:imagedata r:id="rId207" o:title=""/>
          </v:shape>
          <o:OLEObject Type="Embed" ProgID="Equation.3" ShapeID="_x0000_i1123" DrawAspect="Content" ObjectID="_1574709037" r:id="rId208"/>
        </w:object>
      </w:r>
      <w:r w:rsidRPr="00545016">
        <w:rPr>
          <w:rFonts w:ascii="Times New Roman" w:eastAsia="Calibri" w:hAnsi="Times New Roman" w:cs="Times New Roman"/>
          <w:sz w:val="28"/>
          <w:szCs w:val="28"/>
        </w:rPr>
        <w:t xml:space="preserve"> 1,2563</w:t>
      </w:r>
    </w:p>
    <w:p w:rsidR="00805344" w:rsidRPr="00545016" w:rsidRDefault="00805344" w:rsidP="00805344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" w:eastAsia="Calibri" w:hAnsi="Times New Roman" w:cs="Times New Roman"/>
          <w:w w:val="110"/>
          <w:sz w:val="28"/>
          <w:szCs w:val="28"/>
        </w:rPr>
      </w:pPr>
      <w:r w:rsidRPr="00545016">
        <w:rPr>
          <w:rFonts w:ascii="Times New Roman" w:eastAsia="Calibri" w:hAnsi="Times New Roman" w:cs="Times New Roman"/>
          <w:position w:val="-6"/>
          <w:sz w:val="28"/>
          <w:szCs w:val="28"/>
        </w:rPr>
        <w:object w:dxaOrig="499" w:dyaOrig="320">
          <v:shape id="_x0000_i1124" type="#_x0000_t75" style="width:24.3pt;height:15.9pt" o:ole="">
            <v:imagedata r:id="rId209" o:title=""/>
          </v:shape>
          <o:OLEObject Type="Embed" ProgID="Equation.3" ShapeID="_x0000_i1124" DrawAspect="Content" ObjectID="_1574709038" r:id="rId210"/>
        </w:object>
      </w:r>
      <w:r w:rsidRPr="00545016">
        <w:rPr>
          <w:rFonts w:ascii="Times New Roman" w:eastAsia="Calibri" w:hAnsi="Times New Roman" w:cs="Times New Roman"/>
          <w:sz w:val="28"/>
          <w:szCs w:val="28"/>
        </w:rPr>
        <w:t>57,9107</w:t>
      </w:r>
    </w:p>
    <w:p w:rsidR="00805344" w:rsidRPr="00545016" w:rsidRDefault="00805344" w:rsidP="0080534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5016">
        <w:rPr>
          <w:rFonts w:ascii="Times New Roman" w:eastAsia="Calibri" w:hAnsi="Times New Roman" w:cs="Times New Roman"/>
          <w:w w:val="110"/>
          <w:sz w:val="28"/>
          <w:szCs w:val="28"/>
        </w:rPr>
        <w:t>Гиперболическое</w:t>
      </w:r>
      <w:r w:rsidRPr="00545016">
        <w:rPr>
          <w:rFonts w:ascii="Times New Roman" w:eastAsia="Calibri" w:hAnsi="Times New Roman" w:cs="Times New Roman"/>
          <w:sz w:val="28"/>
          <w:szCs w:val="28"/>
        </w:rPr>
        <w:t xml:space="preserve"> уравнение регрессии имеет вид:</w:t>
      </w:r>
    </w:p>
    <w:p w:rsidR="00805344" w:rsidRPr="00545016" w:rsidRDefault="00805344" w:rsidP="00805344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" w:eastAsia="Calibri" w:hAnsi="Times New Roman" w:cs="Times New Roman"/>
          <w:w w:val="110"/>
          <w:sz w:val="28"/>
          <w:szCs w:val="28"/>
        </w:rPr>
      </w:pPr>
      <w:r w:rsidRPr="00545016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y</w:t>
      </w:r>
      <w:r w:rsidRPr="00545016">
        <w:rPr>
          <w:rFonts w:ascii="Times New Roman" w:eastAsia="Calibri" w:hAnsi="Times New Roman" w:cs="Times New Roman"/>
          <w:sz w:val="28"/>
          <w:szCs w:val="28"/>
          <w:vertAlign w:val="superscript"/>
          <w:lang w:val="en-US"/>
        </w:rPr>
        <w:sym w:font="Symbol" w:char="F02A"/>
      </w:r>
      <w:r w:rsidRPr="00545016">
        <w:rPr>
          <w:rFonts w:ascii="Times New Roman" w:eastAsia="Calibri" w:hAnsi="Times New Roman" w:cs="Times New Roman"/>
          <w:sz w:val="28"/>
          <w:szCs w:val="28"/>
        </w:rPr>
        <w:t xml:space="preserve"> = 1</w:t>
      </w:r>
      <w:proofErr w:type="gramStart"/>
      <w:r w:rsidRPr="00545016">
        <w:rPr>
          <w:rFonts w:ascii="Times New Roman" w:eastAsia="Calibri" w:hAnsi="Times New Roman" w:cs="Times New Roman"/>
          <w:sz w:val="28"/>
          <w:szCs w:val="28"/>
        </w:rPr>
        <w:t>,2563</w:t>
      </w:r>
      <w:proofErr w:type="gramEnd"/>
      <w:r w:rsidRPr="00545016">
        <w:rPr>
          <w:rFonts w:ascii="Times New Roman" w:eastAsia="Calibri" w:hAnsi="Times New Roman" w:cs="Times New Roman"/>
          <w:sz w:val="28"/>
          <w:szCs w:val="28"/>
        </w:rPr>
        <w:t>/</w:t>
      </w:r>
      <w:r w:rsidRPr="00545016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545016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t</w:t>
      </w:r>
      <w:r w:rsidRPr="00545016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545016">
        <w:rPr>
          <w:rFonts w:ascii="Times New Roman" w:eastAsia="Calibri" w:hAnsi="Times New Roman" w:cs="Times New Roman"/>
          <w:sz w:val="28"/>
          <w:szCs w:val="28"/>
        </w:rPr>
        <w:t>+ 57,9107.</w:t>
      </w:r>
    </w:p>
    <w:p w:rsidR="00805344" w:rsidRPr="00545016" w:rsidRDefault="00411776" w:rsidP="00805344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 9</w:t>
      </w:r>
      <w:r w:rsidR="00642171">
        <w:rPr>
          <w:rFonts w:ascii="Times New Roman" w:eastAsia="Calibri" w:hAnsi="Times New Roman" w:cs="Times New Roman"/>
          <w:sz w:val="28"/>
          <w:szCs w:val="28"/>
        </w:rPr>
        <w:t>.</w:t>
      </w:r>
      <w:r w:rsidR="00805344">
        <w:rPr>
          <w:rFonts w:ascii="Times New Roman" w:eastAsia="Calibri" w:hAnsi="Times New Roman" w:cs="Times New Roman"/>
          <w:sz w:val="28"/>
          <w:szCs w:val="28"/>
        </w:rPr>
        <w:t>4</w:t>
      </w:r>
      <w:r w:rsidR="00805344" w:rsidRPr="00545016">
        <w:rPr>
          <w:rFonts w:ascii="Times New Roman" w:eastAsia="Calibri" w:hAnsi="Times New Roman" w:cs="Times New Roman"/>
          <w:sz w:val="28"/>
          <w:szCs w:val="28"/>
        </w:rPr>
        <w:t xml:space="preserve"> – Оценка коэффициентов </w:t>
      </w:r>
      <w:r w:rsidR="00805344" w:rsidRPr="00545016">
        <w:rPr>
          <w:rFonts w:ascii="Times New Roman" w:eastAsia="Calibri" w:hAnsi="Times New Roman" w:cs="Times New Roman"/>
          <w:w w:val="110"/>
          <w:sz w:val="28"/>
          <w:szCs w:val="28"/>
        </w:rPr>
        <w:t xml:space="preserve">гиперболической </w:t>
      </w:r>
      <w:r w:rsidR="00805344" w:rsidRPr="00545016">
        <w:rPr>
          <w:rFonts w:ascii="Times New Roman" w:eastAsia="Calibri" w:hAnsi="Times New Roman" w:cs="Times New Roman"/>
          <w:sz w:val="28"/>
          <w:szCs w:val="28"/>
        </w:rPr>
        <w:t>модели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0"/>
        <w:gridCol w:w="719"/>
        <w:gridCol w:w="1071"/>
        <w:gridCol w:w="831"/>
        <w:gridCol w:w="1054"/>
        <w:gridCol w:w="940"/>
        <w:gridCol w:w="1313"/>
        <w:gridCol w:w="1252"/>
        <w:gridCol w:w="1132"/>
      </w:tblGrid>
      <w:tr w:rsidR="00805344" w:rsidRPr="005E6BA8" w:rsidTr="00805344">
        <w:trPr>
          <w:trHeight w:val="390"/>
          <w:tblHeader/>
        </w:trPr>
        <w:tc>
          <w:tcPr>
            <w:tcW w:w="0" w:type="auto"/>
          </w:tcPr>
          <w:p w:rsidR="00805344" w:rsidRPr="00842AB7" w:rsidRDefault="00805344" w:rsidP="0080534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proofErr w:type="spellStart"/>
            <w:r w:rsidRPr="00842AB7">
              <w:rPr>
                <w:b/>
                <w:bCs/>
                <w:i/>
                <w:iCs/>
                <w:color w:val="000000"/>
              </w:rPr>
              <w:t>t</w:t>
            </w:r>
            <w:proofErr w:type="spellEnd"/>
          </w:p>
        </w:tc>
        <w:tc>
          <w:tcPr>
            <w:tcW w:w="0" w:type="auto"/>
          </w:tcPr>
          <w:p w:rsidR="00805344" w:rsidRPr="00842AB7" w:rsidRDefault="00805344" w:rsidP="0080534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proofErr w:type="spellStart"/>
            <w:r w:rsidRPr="00842AB7">
              <w:rPr>
                <w:b/>
                <w:bCs/>
                <w:i/>
                <w:iCs/>
                <w:color w:val="000000"/>
              </w:rPr>
              <w:t>y</w:t>
            </w:r>
            <w:proofErr w:type="spellEnd"/>
          </w:p>
        </w:tc>
        <w:tc>
          <w:tcPr>
            <w:tcW w:w="0" w:type="auto"/>
            <w:shd w:val="clear" w:color="auto" w:fill="auto"/>
            <w:noWrap/>
          </w:tcPr>
          <w:p w:rsidR="00805344" w:rsidRPr="00C200F9" w:rsidRDefault="00805344" w:rsidP="00805344">
            <w:pPr>
              <w:spacing w:line="360" w:lineRule="auto"/>
              <w:jc w:val="both"/>
            </w:pPr>
            <w:r w:rsidRPr="00C200F9">
              <w:rPr>
                <w:position w:val="-6"/>
              </w:rPr>
              <w:object w:dxaOrig="740" w:dyaOrig="300">
                <v:shape id="_x0000_i1125" type="#_x0000_t75" style="width:43pt;height:16.85pt" o:ole="">
                  <v:imagedata r:id="rId211" o:title=""/>
                </v:shape>
                <o:OLEObject Type="Embed" ProgID="Equation.3" ShapeID="_x0000_i1125" DrawAspect="Content" ObjectID="_1574709039" r:id="rId212"/>
              </w:object>
            </w:r>
          </w:p>
        </w:tc>
        <w:tc>
          <w:tcPr>
            <w:tcW w:w="0" w:type="auto"/>
            <w:shd w:val="clear" w:color="auto" w:fill="auto"/>
            <w:noWrap/>
          </w:tcPr>
          <w:p w:rsidR="00805344" w:rsidRPr="00842AB7" w:rsidRDefault="00805344" w:rsidP="00805344">
            <w:pPr>
              <w:spacing w:line="360" w:lineRule="auto"/>
              <w:jc w:val="both"/>
            </w:pPr>
            <w:r w:rsidRPr="00842AB7">
              <w:rPr>
                <w:position w:val="-12"/>
              </w:rPr>
              <w:object w:dxaOrig="279" w:dyaOrig="400">
                <v:shape id="_x0000_i1126" type="#_x0000_t75" style="width:13.1pt;height:20.55pt" o:ole="">
                  <v:imagedata r:id="rId213" o:title=""/>
                </v:shape>
                <o:OLEObject Type="Embed" ProgID="Equation.3" ShapeID="_x0000_i1126" DrawAspect="Content" ObjectID="_1574709040" r:id="rId214"/>
              </w:object>
            </w:r>
          </w:p>
        </w:tc>
        <w:tc>
          <w:tcPr>
            <w:tcW w:w="0" w:type="auto"/>
            <w:shd w:val="clear" w:color="auto" w:fill="auto"/>
            <w:noWrap/>
          </w:tcPr>
          <w:p w:rsidR="00805344" w:rsidRPr="00842AB7" w:rsidRDefault="00805344" w:rsidP="00805344">
            <w:pPr>
              <w:spacing w:line="360" w:lineRule="auto"/>
              <w:jc w:val="both"/>
            </w:pPr>
            <w:r w:rsidRPr="00842AB7">
              <w:rPr>
                <w:position w:val="-12"/>
              </w:rPr>
              <w:object w:dxaOrig="220" w:dyaOrig="360">
                <v:shape id="_x0000_i1127" type="#_x0000_t75" style="width:11.2pt;height:17.75pt" o:ole="">
                  <v:imagedata r:id="rId215" o:title=""/>
                </v:shape>
                <o:OLEObject Type="Embed" ProgID="Equation.3" ShapeID="_x0000_i1127" DrawAspect="Content" ObjectID="_1574709041" r:id="rId216"/>
              </w:object>
            </w:r>
            <w:r w:rsidRPr="00842AB7">
              <w:rPr>
                <w:i/>
                <w:iCs/>
                <w:lang w:val="en-US"/>
              </w:rPr>
              <w:t xml:space="preserve"> </w:t>
            </w:r>
            <w:proofErr w:type="spellStart"/>
            <w:r w:rsidRPr="00842AB7">
              <w:rPr>
                <w:i/>
                <w:iCs/>
                <w:lang w:val="en-US"/>
              </w:rPr>
              <w:t>y</w:t>
            </w:r>
            <w:r w:rsidRPr="00842AB7">
              <w:rPr>
                <w:i/>
                <w:iCs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0" w:type="auto"/>
          </w:tcPr>
          <w:p w:rsidR="00805344" w:rsidRPr="0019620B" w:rsidRDefault="00805344" w:rsidP="00805344">
            <w:pPr>
              <w:spacing w:line="360" w:lineRule="auto"/>
              <w:jc w:val="both"/>
            </w:pPr>
            <w:r w:rsidRPr="00F3106A">
              <w:rPr>
                <w:position w:val="-12"/>
                <w:lang w:val="en-US"/>
              </w:rPr>
              <w:object w:dxaOrig="260" w:dyaOrig="360">
                <v:shape id="_x0000_i1128" type="#_x0000_t75" style="width:13.1pt;height:17.75pt" o:ole="">
                  <v:imagedata r:id="rId129" o:title=""/>
                </v:shape>
                <o:OLEObject Type="Embed" ProgID="Equation.3" ShapeID="_x0000_i1128" DrawAspect="Content" ObjectID="_1574709042" r:id="rId217"/>
              </w:object>
            </w:r>
          </w:p>
        </w:tc>
        <w:tc>
          <w:tcPr>
            <w:tcW w:w="0" w:type="auto"/>
          </w:tcPr>
          <w:p w:rsidR="00805344" w:rsidRPr="0019620B" w:rsidRDefault="00805344" w:rsidP="00805344">
            <w:pPr>
              <w:jc w:val="center"/>
              <w:rPr>
                <w:lang w:val="en-US"/>
              </w:rPr>
            </w:pPr>
            <w:r w:rsidRPr="0019620B">
              <w:rPr>
                <w:lang w:val="en-US"/>
              </w:rPr>
              <w:t>|(</w:t>
            </w:r>
            <w:proofErr w:type="spellStart"/>
            <w:r w:rsidRPr="0019620B">
              <w:rPr>
                <w:i/>
                <w:iCs/>
                <w:lang w:val="en-US"/>
              </w:rPr>
              <w:t>y</w:t>
            </w:r>
            <w:r w:rsidRPr="0019620B">
              <w:rPr>
                <w:i/>
                <w:iCs/>
                <w:vertAlign w:val="subscript"/>
                <w:lang w:val="en-US"/>
              </w:rPr>
              <w:t>i</w:t>
            </w:r>
            <w:proofErr w:type="spellEnd"/>
            <w:r w:rsidRPr="0019620B">
              <w:rPr>
                <w:lang w:val="en-US"/>
              </w:rPr>
              <w:t>–</w:t>
            </w:r>
            <w:r w:rsidRPr="0019620B">
              <w:rPr>
                <w:i/>
                <w:iCs/>
                <w:lang w:val="en-US"/>
              </w:rPr>
              <w:t xml:space="preserve"> </w:t>
            </w:r>
            <w:r w:rsidRPr="00F3106A">
              <w:rPr>
                <w:position w:val="-12"/>
                <w:lang w:val="en-US"/>
              </w:rPr>
              <w:object w:dxaOrig="260" w:dyaOrig="360">
                <v:shape id="_x0000_i1129" type="#_x0000_t75" style="width:13.1pt;height:17.75pt" o:ole="">
                  <v:imagedata r:id="rId129" o:title=""/>
                </v:shape>
                <o:OLEObject Type="Embed" ProgID="Equation.3" ShapeID="_x0000_i1129" DrawAspect="Content" ObjectID="_1574709043" r:id="rId218"/>
              </w:object>
            </w:r>
            <w:r w:rsidRPr="0019620B">
              <w:rPr>
                <w:lang w:val="en-US"/>
              </w:rPr>
              <w:t>)/</w:t>
            </w:r>
            <w:proofErr w:type="spellStart"/>
            <w:r w:rsidRPr="0019620B">
              <w:rPr>
                <w:i/>
                <w:iCs/>
                <w:lang w:val="en-US"/>
              </w:rPr>
              <w:t>y</w:t>
            </w:r>
            <w:r w:rsidRPr="0019620B">
              <w:rPr>
                <w:i/>
                <w:iCs/>
                <w:vertAlign w:val="subscript"/>
                <w:lang w:val="en-US"/>
              </w:rPr>
              <w:t>i</w:t>
            </w:r>
            <w:proofErr w:type="spellEnd"/>
            <w:r w:rsidRPr="0019620B">
              <w:rPr>
                <w:lang w:val="en-US"/>
              </w:rPr>
              <w:t>|</w:t>
            </w:r>
          </w:p>
        </w:tc>
        <w:tc>
          <w:tcPr>
            <w:tcW w:w="0" w:type="auto"/>
            <w:vAlign w:val="center"/>
          </w:tcPr>
          <w:p w:rsidR="00805344" w:rsidRPr="00F3106A" w:rsidRDefault="00805344" w:rsidP="00805344">
            <w:pPr>
              <w:jc w:val="center"/>
              <w:rPr>
                <w:lang w:val="en-US"/>
              </w:rPr>
            </w:pPr>
            <w:r w:rsidRPr="00F3106A">
              <w:rPr>
                <w:position w:val="-12"/>
                <w:lang w:val="en-US"/>
              </w:rPr>
              <w:object w:dxaOrig="1020" w:dyaOrig="380">
                <v:shape id="_x0000_i1130" type="#_x0000_t75" style="width:51.45pt;height:18.7pt" o:ole="">
                  <v:imagedata r:id="rId132" o:title=""/>
                </v:shape>
                <o:OLEObject Type="Embed" ProgID="Equation.3" ShapeID="_x0000_i1130" DrawAspect="Content" ObjectID="_1574709044" r:id="rId219"/>
              </w:object>
            </w:r>
          </w:p>
        </w:tc>
        <w:tc>
          <w:tcPr>
            <w:tcW w:w="0" w:type="auto"/>
            <w:vAlign w:val="center"/>
          </w:tcPr>
          <w:p w:rsidR="00805344" w:rsidRPr="00F3106A" w:rsidRDefault="00805344" w:rsidP="00805344">
            <w:pPr>
              <w:jc w:val="center"/>
              <w:rPr>
                <w:lang w:val="en-US"/>
              </w:rPr>
            </w:pPr>
            <w:r w:rsidRPr="00F3106A">
              <w:rPr>
                <w:position w:val="-12"/>
                <w:lang w:val="en-US"/>
              </w:rPr>
              <w:object w:dxaOrig="920" w:dyaOrig="380">
                <v:shape id="_x0000_i1131" type="#_x0000_t75" style="width:45.8pt;height:18.7pt" o:ole="">
                  <v:imagedata r:id="rId134" o:title=""/>
                </v:shape>
                <o:OLEObject Type="Embed" ProgID="Equation.3" ShapeID="_x0000_i1131" DrawAspect="Content" ObjectID="_1574709045" r:id="rId220"/>
              </w:object>
            </w:r>
          </w:p>
        </w:tc>
      </w:tr>
      <w:tr w:rsidR="00805344" w:rsidRPr="005E6BA8" w:rsidTr="00805344">
        <w:trPr>
          <w:trHeight w:val="390"/>
        </w:trPr>
        <w:tc>
          <w:tcPr>
            <w:tcW w:w="0" w:type="auto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1</w:t>
            </w:r>
          </w:p>
        </w:tc>
        <w:tc>
          <w:tcPr>
            <w:tcW w:w="0" w:type="auto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59,6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59,6</w:t>
            </w:r>
          </w:p>
        </w:tc>
        <w:tc>
          <w:tcPr>
            <w:tcW w:w="0" w:type="auto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59,167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0,0073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0,1875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0,6881</w:t>
            </w:r>
          </w:p>
        </w:tc>
      </w:tr>
      <w:tr w:rsidR="00805344" w:rsidRPr="005E6BA8" w:rsidTr="00805344">
        <w:trPr>
          <w:trHeight w:val="390"/>
        </w:trPr>
        <w:tc>
          <w:tcPr>
            <w:tcW w:w="0" w:type="auto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2</w:t>
            </w:r>
          </w:p>
        </w:tc>
        <w:tc>
          <w:tcPr>
            <w:tcW w:w="0" w:type="auto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58,5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29,25</w:t>
            </w:r>
          </w:p>
        </w:tc>
        <w:tc>
          <w:tcPr>
            <w:tcW w:w="0" w:type="auto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58,5389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0,0007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0,0015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0,0405</w:t>
            </w:r>
          </w:p>
        </w:tc>
      </w:tr>
      <w:tr w:rsidR="00805344" w:rsidRPr="005E6BA8" w:rsidTr="00805344">
        <w:trPr>
          <w:trHeight w:val="390"/>
        </w:trPr>
        <w:tc>
          <w:tcPr>
            <w:tcW w:w="0" w:type="auto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3</w:t>
            </w:r>
          </w:p>
        </w:tc>
        <w:tc>
          <w:tcPr>
            <w:tcW w:w="0" w:type="auto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0,33333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0,1111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19,33333</w:t>
            </w:r>
          </w:p>
        </w:tc>
        <w:tc>
          <w:tcPr>
            <w:tcW w:w="0" w:type="auto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58,3295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0,0057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0,1085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6E-05</w:t>
            </w:r>
          </w:p>
        </w:tc>
      </w:tr>
      <w:tr w:rsidR="00805344" w:rsidRPr="005E6BA8" w:rsidTr="00805344">
        <w:trPr>
          <w:trHeight w:val="390"/>
        </w:trPr>
        <w:tc>
          <w:tcPr>
            <w:tcW w:w="0" w:type="auto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4</w:t>
            </w:r>
          </w:p>
        </w:tc>
        <w:tc>
          <w:tcPr>
            <w:tcW w:w="0" w:type="auto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56,4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0,0625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14,1</w:t>
            </w:r>
          </w:p>
        </w:tc>
        <w:tc>
          <w:tcPr>
            <w:tcW w:w="0" w:type="auto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58,2248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0,0324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3,3298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0,0127</w:t>
            </w:r>
          </w:p>
        </w:tc>
      </w:tr>
      <w:tr w:rsidR="00805344" w:rsidRPr="005E6BA8" w:rsidTr="00805344">
        <w:trPr>
          <w:trHeight w:val="390"/>
        </w:trPr>
        <w:tc>
          <w:tcPr>
            <w:tcW w:w="0" w:type="auto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lastRenderedPageBreak/>
              <w:t>5</w:t>
            </w:r>
          </w:p>
        </w:tc>
        <w:tc>
          <w:tcPr>
            <w:tcW w:w="0" w:type="auto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11,4</w:t>
            </w:r>
          </w:p>
        </w:tc>
        <w:tc>
          <w:tcPr>
            <w:tcW w:w="0" w:type="auto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58,162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0,0204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1,3502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0,0308</w:t>
            </w:r>
          </w:p>
        </w:tc>
      </w:tr>
      <w:tr w:rsidR="00805344" w:rsidRPr="005E6BA8" w:rsidTr="00805344">
        <w:trPr>
          <w:trHeight w:val="390"/>
        </w:trPr>
        <w:tc>
          <w:tcPr>
            <w:tcW w:w="0" w:type="auto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6</w:t>
            </w:r>
          </w:p>
        </w:tc>
        <w:tc>
          <w:tcPr>
            <w:tcW w:w="0" w:type="auto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57,9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0,16667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0,0278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9,65</w:t>
            </w:r>
          </w:p>
        </w:tc>
        <w:tc>
          <w:tcPr>
            <w:tcW w:w="0" w:type="auto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58,1201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0,0038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0,0484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0,0473</w:t>
            </w:r>
          </w:p>
        </w:tc>
      </w:tr>
      <w:tr w:rsidR="00805344" w:rsidRPr="005E6BA8" w:rsidTr="00805344">
        <w:trPr>
          <w:trHeight w:val="390"/>
        </w:trPr>
        <w:tc>
          <w:tcPr>
            <w:tcW w:w="0" w:type="auto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7</w:t>
            </w:r>
          </w:p>
        </w:tc>
        <w:tc>
          <w:tcPr>
            <w:tcW w:w="0" w:type="auto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59,7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0,14286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0,0204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8,528571</w:t>
            </w:r>
          </w:p>
        </w:tc>
        <w:tc>
          <w:tcPr>
            <w:tcW w:w="0" w:type="auto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58,0902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0,027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2,5915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0,0612</w:t>
            </w:r>
          </w:p>
        </w:tc>
      </w:tr>
      <w:tr w:rsidR="00805344" w:rsidRPr="005E6BA8" w:rsidTr="00805344">
        <w:trPr>
          <w:trHeight w:val="390"/>
        </w:trPr>
        <w:tc>
          <w:tcPr>
            <w:tcW w:w="0" w:type="auto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8</w:t>
            </w:r>
          </w:p>
        </w:tc>
        <w:tc>
          <w:tcPr>
            <w:tcW w:w="0" w:type="auto"/>
            <w:vAlign w:val="center"/>
          </w:tcPr>
          <w:p w:rsidR="00805344" w:rsidRPr="0045063D" w:rsidRDefault="00805344" w:rsidP="00805344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59,6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0,125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0,0156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7,45</w:t>
            </w:r>
          </w:p>
        </w:tc>
        <w:tc>
          <w:tcPr>
            <w:tcW w:w="0" w:type="auto"/>
            <w:vAlign w:val="bottom"/>
          </w:tcPr>
          <w:p w:rsidR="00805344" w:rsidRDefault="00805344" w:rsidP="008053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58,0677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0,0257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2,3478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0,0728</w:t>
            </w:r>
          </w:p>
        </w:tc>
      </w:tr>
      <w:tr w:rsidR="00805344" w:rsidRPr="005E6BA8" w:rsidTr="00805344">
        <w:trPr>
          <w:trHeight w:val="390"/>
        </w:trPr>
        <w:tc>
          <w:tcPr>
            <w:tcW w:w="0" w:type="auto"/>
            <w:vAlign w:val="center"/>
          </w:tcPr>
          <w:p w:rsidR="00805344" w:rsidRPr="0045063D" w:rsidRDefault="00805344" w:rsidP="00805344">
            <w:pPr>
              <w:jc w:val="right"/>
              <w:rPr>
                <w:b/>
                <w:bCs/>
                <w:color w:val="000000"/>
              </w:rPr>
            </w:pPr>
            <w:r w:rsidRPr="0045063D">
              <w:rPr>
                <w:b/>
                <w:bCs/>
                <w:color w:val="000000"/>
              </w:rPr>
              <w:t>36</w:t>
            </w:r>
          </w:p>
        </w:tc>
        <w:tc>
          <w:tcPr>
            <w:tcW w:w="0" w:type="auto"/>
            <w:vAlign w:val="center"/>
          </w:tcPr>
          <w:p w:rsidR="00805344" w:rsidRPr="0045063D" w:rsidRDefault="00805344" w:rsidP="00805344">
            <w:pPr>
              <w:jc w:val="right"/>
              <w:rPr>
                <w:b/>
                <w:bCs/>
                <w:color w:val="000000"/>
              </w:rPr>
            </w:pPr>
            <w:r w:rsidRPr="0045063D">
              <w:rPr>
                <w:b/>
                <w:bCs/>
                <w:color w:val="000000"/>
              </w:rPr>
              <w:t>466,7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2,71786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1,5274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159,3119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466,7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0,1228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9,9653</w:t>
            </w:r>
          </w:p>
        </w:tc>
        <w:tc>
          <w:tcPr>
            <w:tcW w:w="0" w:type="auto"/>
            <w:vAlign w:val="center"/>
          </w:tcPr>
          <w:p w:rsidR="00805344" w:rsidRDefault="00805344" w:rsidP="0080534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0,9534</w:t>
            </w:r>
          </w:p>
        </w:tc>
      </w:tr>
    </w:tbl>
    <w:p w:rsidR="00805344" w:rsidRDefault="00805344" w:rsidP="00805344">
      <w:pPr>
        <w:spacing w:line="360" w:lineRule="auto"/>
        <w:rPr>
          <w:rFonts w:eastAsia="Calibri"/>
        </w:rPr>
      </w:pPr>
    </w:p>
    <w:p w:rsidR="00805344" w:rsidRPr="00411776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776">
        <w:rPr>
          <w:rFonts w:ascii="Times New Roman" w:hAnsi="Times New Roman" w:cs="Times New Roman"/>
          <w:iCs/>
          <w:sz w:val="28"/>
          <w:szCs w:val="28"/>
        </w:rPr>
        <w:t>индекс детерминации</w:t>
      </w:r>
      <w:r w:rsidRPr="00411776">
        <w:rPr>
          <w:rFonts w:ascii="Times New Roman" w:hAnsi="Times New Roman" w:cs="Times New Roman"/>
          <w:sz w:val="28"/>
          <w:szCs w:val="28"/>
        </w:rPr>
        <w:t xml:space="preserve">  </w:t>
      </w:r>
      <w:r w:rsidRPr="00411776">
        <w:rPr>
          <w:rFonts w:ascii="Times New Roman" w:hAnsi="Times New Roman" w:cs="Times New Roman"/>
          <w:noProof/>
          <w:position w:val="-4"/>
          <w:sz w:val="28"/>
          <w:szCs w:val="28"/>
          <w:lang w:eastAsia="ru-RU"/>
        </w:rPr>
        <w:drawing>
          <wp:inline distT="0" distB="0" distL="0" distR="0">
            <wp:extent cx="238125" cy="228600"/>
            <wp:effectExtent l="0" t="0" r="0" b="0"/>
            <wp:docPr id="3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1776">
        <w:rPr>
          <w:rFonts w:ascii="Times New Roman" w:hAnsi="Times New Roman" w:cs="Times New Roman"/>
          <w:sz w:val="28"/>
          <w:szCs w:val="28"/>
        </w:rPr>
        <w:t xml:space="preserve"> вычисляется по формуле</w:t>
      </w:r>
    </w:p>
    <w:p w:rsidR="00805344" w:rsidRPr="00545016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4"/>
          <w:sz w:val="28"/>
          <w:szCs w:val="28"/>
        </w:rPr>
        <w:object w:dxaOrig="560" w:dyaOrig="300">
          <v:shape id="_x0000_i1132" type="#_x0000_t75" style="width:28.05pt;height:14.95pt" o:ole="">
            <v:imagedata r:id="rId142" o:title=""/>
          </v:shape>
          <o:OLEObject Type="Embed" ProgID="Equation.3" ShapeID="_x0000_i1132" DrawAspect="Content" ObjectID="_1574709046" r:id="rId221"/>
        </w:object>
      </w:r>
      <w:r w:rsidRPr="00545016">
        <w:rPr>
          <w:rFonts w:ascii="Times New Roman" w:hAnsi="Times New Roman" w:cs="Times New Roman"/>
          <w:position w:val="-34"/>
          <w:sz w:val="28"/>
          <w:szCs w:val="28"/>
        </w:rPr>
        <w:object w:dxaOrig="1460" w:dyaOrig="800">
          <v:shape id="_x0000_i1133" type="#_x0000_t75" style="width:72.95pt;height:40.2pt" o:ole="">
            <v:imagedata r:id="rId144" o:title=""/>
          </v:shape>
          <o:OLEObject Type="Embed" ProgID="Equation.3" ShapeID="_x0000_i1133" DrawAspect="Content" ObjectID="_1574709047" r:id="rId222"/>
        </w:object>
      </w:r>
      <w:r w:rsidRPr="00545016">
        <w:rPr>
          <w:rFonts w:ascii="Times New Roman" w:hAnsi="Times New Roman" w:cs="Times New Roman"/>
          <w:bCs/>
          <w:color w:val="000000"/>
          <w:sz w:val="28"/>
          <w:szCs w:val="28"/>
        </w:rPr>
        <w:t>0,9534/(0,9534+9,9653) =0,087</w:t>
      </w:r>
    </w:p>
    <w:p w:rsidR="00805344" w:rsidRPr="00545016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Построенное уравнение на 8,7% объясняет вариацию результативного признака.                               </w:t>
      </w:r>
    </w:p>
    <w:p w:rsidR="00805344" w:rsidRPr="00545016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>Для проверки статистической надежности результатов регрессионного анализа</w:t>
      </w:r>
      <w:r w:rsidRPr="00545016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545016">
        <w:rPr>
          <w:rFonts w:ascii="Times New Roman" w:hAnsi="Times New Roman" w:cs="Times New Roman"/>
          <w:sz w:val="28"/>
          <w:szCs w:val="28"/>
        </w:rPr>
        <w:t>используется статистика Фишера:</w:t>
      </w:r>
    </w:p>
    <w:p w:rsidR="00805344" w:rsidRPr="00545016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34"/>
          <w:sz w:val="28"/>
          <w:szCs w:val="28"/>
        </w:rPr>
        <w:object w:dxaOrig="2900" w:dyaOrig="800">
          <v:shape id="_x0000_i1134" type="#_x0000_t75" style="width:144.95pt;height:40.2pt" o:ole="">
            <v:imagedata r:id="rId146" o:title=""/>
          </v:shape>
          <o:OLEObject Type="Embed" ProgID="Equation.3" ShapeID="_x0000_i1134" DrawAspect="Content" ObjectID="_1574709048" r:id="rId223"/>
        </w:object>
      </w:r>
    </w:p>
    <w:p w:rsidR="00805344" w:rsidRPr="00545016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545016">
        <w:rPr>
          <w:rFonts w:ascii="Times New Roman" w:hAnsi="Times New Roman" w:cs="Times New Roman"/>
          <w:sz w:val="28"/>
          <w:szCs w:val="28"/>
        </w:rPr>
        <w:t>= (</w:t>
      </w:r>
      <w:r w:rsidRPr="00545016">
        <w:rPr>
          <w:rFonts w:ascii="Times New Roman" w:hAnsi="Times New Roman" w:cs="Times New Roman"/>
          <w:bCs/>
          <w:color w:val="000000"/>
          <w:sz w:val="28"/>
          <w:szCs w:val="28"/>
        </w:rPr>
        <w:t>0</w:t>
      </w:r>
      <w:proofErr w:type="gramStart"/>
      <w:r w:rsidRPr="00545016">
        <w:rPr>
          <w:rFonts w:ascii="Times New Roman" w:hAnsi="Times New Roman" w:cs="Times New Roman"/>
          <w:bCs/>
          <w:color w:val="000000"/>
          <w:sz w:val="28"/>
          <w:szCs w:val="28"/>
        </w:rPr>
        <w:t>,9534</w:t>
      </w:r>
      <w:proofErr w:type="gramEnd"/>
      <w:r w:rsidRPr="00545016">
        <w:rPr>
          <w:rFonts w:ascii="Times New Roman" w:hAnsi="Times New Roman" w:cs="Times New Roman"/>
          <w:color w:val="000000"/>
          <w:sz w:val="28"/>
          <w:szCs w:val="28"/>
        </w:rPr>
        <w:t>/1)/( 9,9653/6) = 0,57</w:t>
      </w:r>
    </w:p>
    <w:p w:rsidR="00805344" w:rsidRPr="00545016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</w:t>
      </w:r>
      <w:proofErr w:type="gramStart"/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1</w:t>
      </w:r>
      <w:proofErr w:type="gramEnd"/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=</w:t>
      </w: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</w:rPr>
        <w:t>1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</w:t>
      </w: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2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=</w:t>
      </w: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17-1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>-</w:t>
      </w: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</w:rPr>
        <w:t>1=6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  <w:r w:rsidRPr="00545016">
        <w:rPr>
          <w:rFonts w:ascii="Times New Roman" w:hAnsi="Times New Roman" w:cs="Times New Roman"/>
          <w:sz w:val="28"/>
          <w:szCs w:val="28"/>
        </w:rPr>
        <w:t xml:space="preserve">на уровне значимости 0,05 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табличное значение     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545016">
        <w:rPr>
          <w:rFonts w:ascii="Times New Roman" w:hAnsi="Times New Roman" w:cs="Times New Roman"/>
          <w:i/>
          <w:sz w:val="28"/>
          <w:szCs w:val="28"/>
          <w:vertAlign w:val="subscript"/>
        </w:rPr>
        <w:t>т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54501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= </w:t>
      </w:r>
      <w:r w:rsidRPr="00545016">
        <w:rPr>
          <w:rFonts w:ascii="Times New Roman" w:hAnsi="Times New Roman" w:cs="Times New Roman"/>
          <w:sz w:val="28"/>
          <w:szCs w:val="28"/>
        </w:rPr>
        <w:t>5,99</w:t>
      </w:r>
      <w:r w:rsidRPr="00545016">
        <w:rPr>
          <w:rFonts w:ascii="Times New Roman" w:hAnsi="Times New Roman" w:cs="Times New Roman"/>
          <w:iCs/>
          <w:color w:val="000000"/>
          <w:sz w:val="28"/>
          <w:szCs w:val="28"/>
        </w:rPr>
        <w:t>. Д</w:t>
      </w:r>
      <w:r w:rsidRPr="00545016">
        <w:rPr>
          <w:rFonts w:ascii="Times New Roman" w:hAnsi="Times New Roman" w:cs="Times New Roman"/>
          <w:sz w:val="28"/>
          <w:szCs w:val="28"/>
        </w:rPr>
        <w:t xml:space="preserve">ля зависимости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545016">
        <w:rPr>
          <w:rFonts w:ascii="Times New Roman" w:hAnsi="Times New Roman" w:cs="Times New Roman"/>
          <w:sz w:val="28"/>
          <w:szCs w:val="28"/>
        </w:rPr>
        <w:t xml:space="preserve"> от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545016">
        <w:rPr>
          <w:rFonts w:ascii="Times New Roman" w:hAnsi="Times New Roman" w:cs="Times New Roman"/>
          <w:sz w:val="28"/>
          <w:szCs w:val="28"/>
        </w:rPr>
        <w:t xml:space="preserve"> выполняется неравенство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545016">
        <w:rPr>
          <w:rFonts w:ascii="Times New Roman" w:hAnsi="Times New Roman" w:cs="Times New Roman"/>
          <w:i/>
          <w:sz w:val="28"/>
          <w:szCs w:val="28"/>
          <w:vertAlign w:val="subscript"/>
        </w:rPr>
        <w:t>т</w:t>
      </w:r>
      <w:r w:rsidRPr="00545016">
        <w:rPr>
          <w:rFonts w:ascii="Times New Roman" w:hAnsi="Times New Roman" w:cs="Times New Roman"/>
          <w:sz w:val="28"/>
          <w:szCs w:val="28"/>
        </w:rPr>
        <w:t xml:space="preserve"> &gt; </w:t>
      </w:r>
      <w:r w:rsidRPr="00545016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545016">
        <w:rPr>
          <w:rFonts w:ascii="Times New Roman" w:hAnsi="Times New Roman" w:cs="Times New Roman"/>
          <w:sz w:val="28"/>
          <w:szCs w:val="28"/>
        </w:rPr>
        <w:t xml:space="preserve">, признается </w:t>
      </w:r>
      <w:proofErr w:type="gramStart"/>
      <w:r w:rsidRPr="00545016">
        <w:rPr>
          <w:rFonts w:ascii="Times New Roman" w:hAnsi="Times New Roman" w:cs="Times New Roman"/>
          <w:sz w:val="28"/>
          <w:szCs w:val="28"/>
        </w:rPr>
        <w:t>статистическая</w:t>
      </w:r>
      <w:proofErr w:type="gramEnd"/>
      <w:r w:rsidRPr="005450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5016">
        <w:rPr>
          <w:rFonts w:ascii="Times New Roman" w:hAnsi="Times New Roman" w:cs="Times New Roman"/>
          <w:sz w:val="28"/>
          <w:szCs w:val="28"/>
        </w:rPr>
        <w:t>незначимость</w:t>
      </w:r>
      <w:proofErr w:type="spellEnd"/>
      <w:r w:rsidRPr="00545016">
        <w:rPr>
          <w:rFonts w:ascii="Times New Roman" w:hAnsi="Times New Roman" w:cs="Times New Roman"/>
          <w:sz w:val="28"/>
          <w:szCs w:val="28"/>
        </w:rPr>
        <w:t xml:space="preserve"> уравнения регрессии. Уравнение нельзя рекомендовать для практического использования.</w:t>
      </w:r>
    </w:p>
    <w:p w:rsidR="00805344" w:rsidRPr="00545016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Оценим стандартную ошибку регрессии. </w:t>
      </w:r>
    </w:p>
    <w:p w:rsidR="00805344" w:rsidRPr="00545016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24"/>
          <w:sz w:val="28"/>
          <w:szCs w:val="28"/>
        </w:rPr>
        <w:object w:dxaOrig="2700" w:dyaOrig="660">
          <v:shape id="_x0000_i1135" type="#_x0000_t75" style="width:132.8pt;height:33.65pt" o:ole="">
            <v:imagedata r:id="rId224" o:title=""/>
          </v:shape>
          <o:OLEObject Type="Embed" ProgID="Equation.3" ShapeID="_x0000_i1135" DrawAspect="Content" ObjectID="_1574709049" r:id="rId225"/>
        </w:object>
      </w:r>
      <w:r w:rsidRPr="00545016">
        <w:rPr>
          <w:rFonts w:ascii="Times New Roman" w:hAnsi="Times New Roman" w:cs="Times New Roman"/>
          <w:sz w:val="28"/>
          <w:szCs w:val="28"/>
        </w:rPr>
        <w:t>=</w:t>
      </w:r>
      <w:r w:rsidRPr="00545016">
        <w:rPr>
          <w:rFonts w:ascii="Times New Roman" w:hAnsi="Times New Roman" w:cs="Times New Roman"/>
          <w:color w:val="000000"/>
          <w:sz w:val="28"/>
          <w:szCs w:val="28"/>
        </w:rPr>
        <w:t>9,9653</w:t>
      </w:r>
      <w:r w:rsidRPr="00545016">
        <w:rPr>
          <w:rFonts w:ascii="Times New Roman" w:hAnsi="Times New Roman" w:cs="Times New Roman"/>
          <w:bCs/>
          <w:sz w:val="28"/>
          <w:szCs w:val="28"/>
        </w:rPr>
        <w:t>/6=</w:t>
      </w:r>
      <w:r w:rsidRPr="00545016">
        <w:rPr>
          <w:rFonts w:ascii="Times New Roman" w:hAnsi="Times New Roman" w:cs="Times New Roman"/>
          <w:color w:val="000000"/>
          <w:sz w:val="28"/>
          <w:szCs w:val="28"/>
        </w:rPr>
        <w:t>1,6609</w:t>
      </w:r>
      <w:r w:rsidRPr="00545016">
        <w:rPr>
          <w:rFonts w:ascii="Times New Roman" w:hAnsi="Times New Roman" w:cs="Times New Roman"/>
          <w:sz w:val="28"/>
          <w:szCs w:val="28"/>
        </w:rPr>
        <w:t>- остаточная дисперсия уравнения регрессии.</w:t>
      </w:r>
    </w:p>
    <w:p w:rsidR="00805344" w:rsidRPr="00545016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14"/>
          <w:sz w:val="28"/>
          <w:szCs w:val="28"/>
        </w:rPr>
        <w:object w:dxaOrig="1560" w:dyaOrig="420">
          <v:shape id="_x0000_i1136" type="#_x0000_t75" style="width:76.7pt;height:21.5pt" o:ole="">
            <v:imagedata r:id="rId226" o:title=""/>
          </v:shape>
          <o:OLEObject Type="Embed" ProgID="Equation.3" ShapeID="_x0000_i1136" DrawAspect="Content" ObjectID="_1574709050" r:id="rId227"/>
        </w:object>
      </w:r>
      <w:r w:rsidRPr="00545016">
        <w:rPr>
          <w:rFonts w:ascii="Times New Roman" w:hAnsi="Times New Roman" w:cs="Times New Roman"/>
          <w:position w:val="-24"/>
          <w:sz w:val="28"/>
          <w:szCs w:val="28"/>
        </w:rPr>
        <w:t xml:space="preserve">     </w:t>
      </w:r>
      <w:r w:rsidRPr="00545016">
        <w:rPr>
          <w:rFonts w:ascii="Times New Roman" w:hAnsi="Times New Roman" w:cs="Times New Roman"/>
          <w:sz w:val="28"/>
          <w:szCs w:val="28"/>
        </w:rPr>
        <w:t>стандартная ошибка регрессии.</w:t>
      </w:r>
    </w:p>
    <w:p w:rsidR="00805344" w:rsidRPr="00545016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>У показательной модели наименьшая стандартная ошибка. Значит, показательная модель наилучшая.</w:t>
      </w:r>
    </w:p>
    <w:p w:rsidR="00805344" w:rsidRPr="00545016" w:rsidRDefault="00805344" w:rsidP="0080534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Спрогнозируем цену  одного доллара в декабре 2017 года.  Если в августе 2017 г. </w:t>
      </w:r>
      <w:r w:rsidRPr="00545016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545016">
        <w:rPr>
          <w:rFonts w:ascii="Times New Roman" w:hAnsi="Times New Roman" w:cs="Times New Roman"/>
          <w:sz w:val="28"/>
          <w:szCs w:val="28"/>
        </w:rPr>
        <w:t xml:space="preserve">=8, то в декабре </w:t>
      </w:r>
      <w:r w:rsidRPr="00545016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545016">
        <w:rPr>
          <w:rFonts w:ascii="Times New Roman" w:hAnsi="Times New Roman" w:cs="Times New Roman"/>
          <w:sz w:val="28"/>
          <w:szCs w:val="28"/>
        </w:rPr>
        <w:t>=12.</w:t>
      </w:r>
    </w:p>
    <w:p w:rsidR="00805344" w:rsidRPr="00545016" w:rsidRDefault="00805344" w:rsidP="0080534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position w:val="-12"/>
          <w:sz w:val="28"/>
          <w:szCs w:val="28"/>
        </w:rPr>
        <w:object w:dxaOrig="2980" w:dyaOrig="400">
          <v:shape id="_x0000_i1137" type="#_x0000_t75" style="width:183.25pt;height:24.3pt" o:ole="">
            <v:imagedata r:id="rId228" o:title=""/>
          </v:shape>
          <o:OLEObject Type="Embed" ProgID="Equation.3" ShapeID="_x0000_i1137" DrawAspect="Content" ObjectID="_1574709051" r:id="rId229"/>
        </w:object>
      </w:r>
    </w:p>
    <w:p w:rsidR="00642171" w:rsidRDefault="00642171" w:rsidP="00E17B16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2171">
        <w:rPr>
          <w:rFonts w:ascii="Times New Roman" w:hAnsi="Times New Roman" w:cs="Times New Roman"/>
          <w:sz w:val="28"/>
          <w:szCs w:val="28"/>
          <w:u w:val="single"/>
        </w:rPr>
        <w:t>Задание 3.5</w:t>
      </w:r>
      <w:r w:rsidR="00E17B16" w:rsidRPr="005450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2171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>По статистическим данным таблицы 3.3 определить средние величины, структурные средние и показатели вариации. Построить линейную модель связи показателя со временем и оценить ее качество. Номер страны соответствует номер</w:t>
      </w:r>
      <w:r>
        <w:rPr>
          <w:rFonts w:ascii="Times New Roman" w:hAnsi="Times New Roman" w:cs="Times New Roman"/>
          <w:sz w:val="28"/>
          <w:szCs w:val="28"/>
        </w:rPr>
        <w:t>у студента по классному журналу</w:t>
      </w:r>
      <w:r w:rsidRPr="00E17B16">
        <w:rPr>
          <w:rFonts w:ascii="Times New Roman" w:hAnsi="Times New Roman" w:cs="Times New Roman"/>
          <w:sz w:val="28"/>
          <w:szCs w:val="28"/>
        </w:rPr>
        <w:t xml:space="preserve"> (2)</w:t>
      </w:r>
      <w:r w:rsidRPr="005450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7B16" w:rsidRPr="00545016" w:rsidRDefault="00E17B16" w:rsidP="0064217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016">
        <w:rPr>
          <w:rFonts w:ascii="Times New Roman" w:hAnsi="Times New Roman" w:cs="Times New Roman"/>
          <w:sz w:val="28"/>
          <w:szCs w:val="28"/>
        </w:rPr>
        <w:t xml:space="preserve">Таблица 3.3 -  </w:t>
      </w:r>
      <w:r w:rsidRPr="005450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5016">
        <w:rPr>
          <w:rFonts w:ascii="Times New Roman" w:hAnsi="Times New Roman" w:cs="Times New Roman"/>
          <w:sz w:val="28"/>
          <w:szCs w:val="28"/>
        </w:rPr>
        <w:t>КУРСЫ ИНОСТРАННЫХ ВАЛЮТ ПО ОТНО</w:t>
      </w:r>
      <w:r w:rsidR="00642171">
        <w:rPr>
          <w:rFonts w:ascii="Times New Roman" w:hAnsi="Times New Roman" w:cs="Times New Roman"/>
          <w:sz w:val="28"/>
          <w:szCs w:val="28"/>
        </w:rPr>
        <w:t>ШЕНИЮ К РОССИЙСКОМУ</w:t>
      </w:r>
      <w:r w:rsidRPr="00545016">
        <w:rPr>
          <w:rFonts w:ascii="Times New Roman" w:hAnsi="Times New Roman" w:cs="Times New Roman"/>
          <w:sz w:val="28"/>
          <w:szCs w:val="28"/>
        </w:rPr>
        <w:t>РУБЛЮ</w:t>
      </w:r>
      <w:proofErr w:type="gramStart"/>
      <w:r w:rsidRPr="0054501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End"/>
      <w:r w:rsidRPr="00545016">
        <w:rPr>
          <w:rFonts w:ascii="Times New Roman" w:hAnsi="Times New Roman" w:cs="Times New Roman"/>
          <w:sz w:val="28"/>
          <w:szCs w:val="28"/>
          <w:vertAlign w:val="superscript"/>
        </w:rPr>
        <w:t>)</w:t>
      </w:r>
      <w:r w:rsidRPr="005450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5016">
        <w:rPr>
          <w:rFonts w:ascii="Times New Roman" w:hAnsi="Times New Roman" w:cs="Times New Roman"/>
          <w:b/>
          <w:sz w:val="28"/>
          <w:szCs w:val="28"/>
        </w:rPr>
        <w:br/>
      </w:r>
      <w:r w:rsidRPr="00545016">
        <w:rPr>
          <w:rFonts w:ascii="Times New Roman" w:hAnsi="Times New Roman" w:cs="Times New Roman"/>
          <w:sz w:val="28"/>
          <w:szCs w:val="28"/>
        </w:rPr>
        <w:t>(на конец года; рублей за единицу иностранной валюты)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710"/>
        <w:gridCol w:w="2363"/>
        <w:gridCol w:w="927"/>
        <w:gridCol w:w="928"/>
        <w:gridCol w:w="927"/>
        <w:gridCol w:w="928"/>
        <w:gridCol w:w="927"/>
        <w:gridCol w:w="928"/>
      </w:tblGrid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30" w:line="1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</w:tc>
        <w:tc>
          <w:tcPr>
            <w:tcW w:w="24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30" w:line="140" w:lineRule="exact"/>
              <w:jc w:val="center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 xml:space="preserve">Наименование </w:t>
            </w:r>
            <w:r w:rsidRPr="004837E3">
              <w:rPr>
                <w:sz w:val="24"/>
                <w:szCs w:val="24"/>
              </w:rPr>
              <w:br/>
              <w:t xml:space="preserve"> валюты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60" w:line="140" w:lineRule="exact"/>
              <w:jc w:val="center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2010</w:t>
            </w: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60" w:line="140" w:lineRule="exact"/>
              <w:jc w:val="center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2011</w:t>
            </w:r>
          </w:p>
        </w:tc>
        <w:tc>
          <w:tcPr>
            <w:tcW w:w="9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60" w:line="140" w:lineRule="exact"/>
              <w:jc w:val="center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2012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17B16" w:rsidRPr="004837E3" w:rsidRDefault="00E17B16" w:rsidP="003B754D">
            <w:pPr>
              <w:spacing w:before="60" w:line="140" w:lineRule="exact"/>
              <w:jc w:val="center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2013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17B16" w:rsidRPr="004837E3" w:rsidRDefault="00E17B16" w:rsidP="003B754D">
            <w:pPr>
              <w:spacing w:before="60" w:line="140" w:lineRule="exact"/>
              <w:jc w:val="center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2014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17B16" w:rsidRPr="004837E3" w:rsidRDefault="00E17B16" w:rsidP="003B754D">
            <w:pPr>
              <w:spacing w:before="60" w:line="140" w:lineRule="exact"/>
              <w:jc w:val="center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2015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numPr>
                <w:ilvl w:val="0"/>
                <w:numId w:val="6"/>
              </w:numPr>
              <w:spacing w:before="250" w:after="0" w:line="180" w:lineRule="exac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Австралия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австралийский доллар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31,01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32,72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31,55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28,96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45,91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53,12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4837E3">
              <w:rPr>
                <w:sz w:val="24"/>
                <w:szCs w:val="24"/>
              </w:rPr>
              <w:t>Австрия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евро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40,33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41,67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40,23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44,97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68,34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79,70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3.</w:t>
            </w:r>
            <w:r w:rsidRPr="004837E3">
              <w:rPr>
                <w:sz w:val="24"/>
                <w:szCs w:val="24"/>
              </w:rPr>
              <w:t>Азербайджан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pacing w:val="-4"/>
                <w:sz w:val="24"/>
                <w:szCs w:val="24"/>
              </w:rPr>
            </w:pPr>
            <w:r w:rsidRPr="004837E3">
              <w:rPr>
                <w:spacing w:val="-4"/>
                <w:sz w:val="24"/>
                <w:szCs w:val="24"/>
              </w:rPr>
              <w:t xml:space="preserve">азербайджанский </w:t>
            </w:r>
            <w:proofErr w:type="spellStart"/>
            <w:r w:rsidRPr="004837E3">
              <w:rPr>
                <w:spacing w:val="-4"/>
                <w:sz w:val="24"/>
                <w:szCs w:val="24"/>
              </w:rPr>
              <w:t>манат</w:t>
            </w:r>
            <w:proofErr w:type="spellEnd"/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rFonts w:eastAsia="Arial Unicode MS"/>
                <w:spacing w:val="-6"/>
                <w:sz w:val="24"/>
                <w:szCs w:val="24"/>
              </w:rPr>
              <w:t>38,11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rFonts w:eastAsia="Arial Unicode MS"/>
                <w:spacing w:val="-6"/>
                <w:sz w:val="24"/>
                <w:szCs w:val="24"/>
              </w:rPr>
              <w:t>40,98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rFonts w:eastAsia="Arial Unicode MS"/>
                <w:spacing w:val="-6"/>
                <w:sz w:val="24"/>
                <w:szCs w:val="24"/>
              </w:rPr>
              <w:t>38,74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rFonts w:eastAsia="Arial Unicode MS"/>
                <w:spacing w:val="-6"/>
                <w:sz w:val="24"/>
                <w:szCs w:val="24"/>
              </w:rPr>
              <w:t>41,78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rFonts w:eastAsia="Arial Unicode MS"/>
                <w:spacing w:val="-6"/>
                <w:sz w:val="24"/>
                <w:szCs w:val="24"/>
              </w:rPr>
              <w:t>71,84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rFonts w:eastAsia="Arial Unicode MS"/>
                <w:spacing w:val="-6"/>
                <w:sz w:val="24"/>
                <w:szCs w:val="24"/>
              </w:rPr>
              <w:t>46,74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4837E3">
              <w:rPr>
                <w:sz w:val="24"/>
                <w:szCs w:val="24"/>
              </w:rPr>
              <w:t>Армения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</w:rPr>
            </w:pPr>
            <w:proofErr w:type="gramStart"/>
            <w:r w:rsidRPr="004837E3">
              <w:rPr>
                <w:sz w:val="24"/>
                <w:szCs w:val="24"/>
              </w:rPr>
              <w:t>армянский</w:t>
            </w:r>
            <w:proofErr w:type="gramEnd"/>
            <w:r w:rsidRPr="004837E3">
              <w:rPr>
                <w:sz w:val="24"/>
                <w:szCs w:val="24"/>
              </w:rPr>
              <w:t xml:space="preserve"> драм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84,13</w:t>
            </w:r>
            <w:r w:rsidRPr="004837E3">
              <w:rPr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rFonts w:eastAsia="Arial Unicode MS"/>
                <w:spacing w:val="-6"/>
                <w:sz w:val="24"/>
                <w:szCs w:val="24"/>
              </w:rPr>
              <w:t>83,74</w:t>
            </w:r>
            <w:r w:rsidRPr="004837E3">
              <w:rPr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rFonts w:eastAsia="Arial Unicode MS"/>
                <w:spacing w:val="-6"/>
                <w:sz w:val="24"/>
                <w:szCs w:val="24"/>
              </w:rPr>
              <w:t>75,37</w:t>
            </w:r>
            <w:r w:rsidRPr="004837E3">
              <w:rPr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rFonts w:eastAsia="Arial Unicode MS"/>
                <w:spacing w:val="-6"/>
                <w:sz w:val="24"/>
                <w:szCs w:val="24"/>
              </w:rPr>
              <w:t>80,71</w:t>
            </w:r>
            <w:r w:rsidRPr="004837E3">
              <w:rPr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rFonts w:eastAsia="Arial Unicode MS"/>
                <w:spacing w:val="-6"/>
                <w:sz w:val="24"/>
                <w:szCs w:val="24"/>
              </w:rPr>
              <w:t>12,10</w:t>
            </w:r>
            <w:r w:rsidRPr="004837E3">
              <w:rPr>
                <w:rFonts w:eastAsia="Arial Unicode MS"/>
                <w:sz w:val="24"/>
                <w:szCs w:val="24"/>
                <w:vertAlign w:val="superscript"/>
              </w:rPr>
              <w:t>3)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rFonts w:eastAsia="Arial Unicode MS"/>
                <w:spacing w:val="-6"/>
                <w:sz w:val="24"/>
                <w:szCs w:val="24"/>
              </w:rPr>
              <w:t>15,05</w:t>
            </w:r>
            <w:r w:rsidRPr="004837E3">
              <w:rPr>
                <w:rFonts w:eastAsia="Arial Unicode MS"/>
                <w:sz w:val="24"/>
                <w:szCs w:val="24"/>
                <w:vertAlign w:val="superscript"/>
              </w:rPr>
              <w:t>3)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4837E3">
              <w:rPr>
                <w:sz w:val="24"/>
                <w:szCs w:val="24"/>
              </w:rPr>
              <w:t>Беларусь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белорусский рубль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10,16</w:t>
            </w:r>
            <w:r w:rsidRPr="004837E3">
              <w:rPr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  <w:vertAlign w:val="superscript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38,56</w:t>
            </w:r>
            <w:r w:rsidRPr="004837E3">
              <w:rPr>
                <w:rFonts w:eastAsia="Arial Unicode MS"/>
                <w:sz w:val="24"/>
                <w:szCs w:val="24"/>
                <w:vertAlign w:val="superscript"/>
              </w:rPr>
              <w:t>4)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  <w:vertAlign w:val="superscript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35,34</w:t>
            </w:r>
            <w:r w:rsidRPr="004837E3">
              <w:rPr>
                <w:rFonts w:eastAsia="Arial Unicode MS"/>
                <w:sz w:val="24"/>
                <w:szCs w:val="24"/>
                <w:vertAlign w:val="superscript"/>
              </w:rPr>
              <w:t>4)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34,31</w:t>
            </w:r>
            <w:r w:rsidRPr="004837E3">
              <w:rPr>
                <w:rFonts w:eastAsia="Arial Unicode MS"/>
                <w:sz w:val="24"/>
                <w:szCs w:val="24"/>
                <w:vertAlign w:val="superscript"/>
              </w:rPr>
              <w:t>4)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38,80</w:t>
            </w:r>
            <w:r w:rsidRPr="004837E3">
              <w:rPr>
                <w:rFonts w:eastAsia="Arial Unicode MS"/>
                <w:sz w:val="24"/>
                <w:szCs w:val="24"/>
                <w:vertAlign w:val="superscript"/>
              </w:rPr>
              <w:t>4)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38,95</w:t>
            </w:r>
            <w:r w:rsidRPr="004837E3">
              <w:rPr>
                <w:rFonts w:eastAsia="Arial Unicode MS"/>
                <w:sz w:val="24"/>
                <w:szCs w:val="24"/>
                <w:vertAlign w:val="superscript"/>
              </w:rPr>
              <w:t>4)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4837E3">
              <w:rPr>
                <w:sz w:val="24"/>
                <w:szCs w:val="24"/>
              </w:rPr>
              <w:t xml:space="preserve">Бельгия 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евро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40,33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41,67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40,23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44,97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68,34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79,70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Pr="004837E3">
              <w:rPr>
                <w:sz w:val="24"/>
                <w:szCs w:val="24"/>
              </w:rPr>
              <w:t xml:space="preserve">Германия 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евро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40,33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41,67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40,23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44,97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68,34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79,70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8.</w:t>
            </w:r>
            <w:r w:rsidRPr="004837E3">
              <w:rPr>
                <w:sz w:val="24"/>
                <w:szCs w:val="24"/>
              </w:rPr>
              <w:t>Дания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  <w:vertAlign w:val="superscript"/>
              </w:rPr>
            </w:pPr>
            <w:r w:rsidRPr="004837E3">
              <w:rPr>
                <w:sz w:val="24"/>
                <w:szCs w:val="24"/>
              </w:rPr>
              <w:t>датская крона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54,10</w:t>
            </w:r>
            <w:r w:rsidRPr="004837E3">
              <w:rPr>
                <w:sz w:val="24"/>
                <w:szCs w:val="24"/>
                <w:vertAlign w:val="superscript"/>
              </w:rPr>
              <w:t>5)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  <w:vertAlign w:val="superscript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56,06</w:t>
            </w:r>
            <w:r w:rsidRPr="004837E3">
              <w:rPr>
                <w:sz w:val="24"/>
                <w:szCs w:val="24"/>
                <w:vertAlign w:val="superscript"/>
              </w:rPr>
              <w:t>5)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53,95</w:t>
            </w:r>
            <w:r w:rsidRPr="004837E3">
              <w:rPr>
                <w:sz w:val="24"/>
                <w:szCs w:val="24"/>
                <w:vertAlign w:val="superscript"/>
              </w:rPr>
              <w:t>5)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60,31</w:t>
            </w:r>
            <w:r w:rsidRPr="004837E3">
              <w:rPr>
                <w:sz w:val="24"/>
                <w:szCs w:val="24"/>
                <w:vertAlign w:val="superscript"/>
              </w:rPr>
              <w:t>5)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92,02</w:t>
            </w:r>
            <w:r w:rsidRPr="004837E3">
              <w:rPr>
                <w:sz w:val="24"/>
                <w:szCs w:val="24"/>
                <w:vertAlign w:val="superscript"/>
              </w:rPr>
              <w:t>5)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10,68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  <w:r w:rsidRPr="004837E3">
              <w:rPr>
                <w:sz w:val="24"/>
                <w:szCs w:val="24"/>
              </w:rPr>
              <w:t xml:space="preserve">Испания 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евро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40,33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41,67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40,23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44,97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68,34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79,70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Pr="004837E3">
              <w:rPr>
                <w:sz w:val="24"/>
                <w:szCs w:val="24"/>
              </w:rPr>
              <w:t xml:space="preserve">Италия 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евро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40,33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41,67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40,23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44,97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68,34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79,70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  <w:vertAlign w:val="superscript"/>
              </w:rPr>
            </w:pPr>
            <w:proofErr w:type="gramStart"/>
            <w:r>
              <w:rPr>
                <w:sz w:val="24"/>
                <w:szCs w:val="24"/>
              </w:rPr>
              <w:t>11.</w:t>
            </w:r>
            <w:r w:rsidRPr="004837E3">
              <w:rPr>
                <w:sz w:val="24"/>
                <w:szCs w:val="24"/>
              </w:rPr>
              <w:t>Казахстан</w:t>
            </w:r>
            <w:r w:rsidRPr="004837E3">
              <w:rPr>
                <w:sz w:val="24"/>
                <w:szCs w:val="24"/>
                <w:vertAlign w:val="superscript"/>
              </w:rPr>
              <w:t>3)</w:t>
            </w:r>
            <w:proofErr w:type="gramEnd"/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  <w:vertAlign w:val="superscript"/>
              </w:rPr>
            </w:pPr>
            <w:r w:rsidRPr="004837E3">
              <w:rPr>
                <w:sz w:val="24"/>
                <w:szCs w:val="24"/>
              </w:rPr>
              <w:t>тенге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20,68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  <w:vertAlign w:val="superscript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21,69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20,21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21,31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30,83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21,52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Pr="004837E3">
              <w:rPr>
                <w:sz w:val="24"/>
                <w:szCs w:val="24"/>
              </w:rPr>
              <w:t>Канада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канадский доллар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30,49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31,57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30,54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30,55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48,40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52,57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  <w:vertAlign w:val="superscript"/>
              </w:rPr>
            </w:pPr>
            <w:proofErr w:type="gramStart"/>
            <w:r>
              <w:rPr>
                <w:sz w:val="24"/>
                <w:szCs w:val="24"/>
              </w:rPr>
              <w:t>13.</w:t>
            </w:r>
            <w:r w:rsidRPr="004837E3">
              <w:rPr>
                <w:sz w:val="24"/>
                <w:szCs w:val="24"/>
              </w:rPr>
              <w:t>Киргизия</w:t>
            </w:r>
            <w:r w:rsidRPr="004837E3">
              <w:rPr>
                <w:sz w:val="24"/>
                <w:szCs w:val="24"/>
                <w:vertAlign w:val="superscript"/>
              </w:rPr>
              <w:t>3)</w:t>
            </w:r>
            <w:proofErr w:type="gramEnd"/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  <w:vertAlign w:val="superscript"/>
              </w:rPr>
            </w:pPr>
            <w:r w:rsidRPr="004837E3">
              <w:rPr>
                <w:sz w:val="24"/>
                <w:szCs w:val="24"/>
              </w:rPr>
              <w:t>сом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64,84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69,56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64,08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66,34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95,52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94,84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 </w:t>
            </w:r>
            <w:r w:rsidRPr="004837E3">
              <w:rPr>
                <w:sz w:val="24"/>
                <w:szCs w:val="24"/>
              </w:rPr>
              <w:t>Нидерланды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pacing w:val="-4"/>
                <w:sz w:val="24"/>
                <w:szCs w:val="24"/>
              </w:rPr>
            </w:pPr>
            <w:r w:rsidRPr="004837E3">
              <w:rPr>
                <w:spacing w:val="-4"/>
                <w:sz w:val="24"/>
                <w:szCs w:val="24"/>
              </w:rPr>
              <w:t>евро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40,33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41,67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40,23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44,97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68,34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79,70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  <w:vertAlign w:val="superscript"/>
              </w:rPr>
            </w:pPr>
            <w:proofErr w:type="gramStart"/>
            <w:r>
              <w:rPr>
                <w:sz w:val="24"/>
                <w:szCs w:val="24"/>
              </w:rPr>
              <w:t>15.</w:t>
            </w:r>
            <w:r w:rsidRPr="004837E3">
              <w:rPr>
                <w:sz w:val="24"/>
                <w:szCs w:val="24"/>
              </w:rPr>
              <w:t>Норвегия</w:t>
            </w:r>
            <w:r w:rsidRPr="004837E3">
              <w:rPr>
                <w:sz w:val="24"/>
                <w:szCs w:val="24"/>
                <w:vertAlign w:val="superscript"/>
              </w:rPr>
              <w:t>5)</w:t>
            </w:r>
            <w:proofErr w:type="gramEnd"/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pStyle w:val="af"/>
              <w:spacing w:before="250" w:line="180" w:lineRule="exact"/>
              <w:ind w:left="57"/>
              <w:rPr>
                <w:sz w:val="24"/>
                <w:szCs w:val="24"/>
                <w:vertAlign w:val="superscript"/>
                <w:lang w:val="ru-RU"/>
              </w:rPr>
            </w:pPr>
            <w:r w:rsidRPr="004837E3">
              <w:rPr>
                <w:sz w:val="24"/>
                <w:szCs w:val="24"/>
                <w:lang w:val="ru-RU"/>
              </w:rPr>
              <w:t>норвежская крона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51,61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53,64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54,53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53,21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75,79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83,38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142"/>
              <w:rPr>
                <w:sz w:val="24"/>
                <w:szCs w:val="24"/>
                <w:vertAlign w:val="superscript"/>
              </w:rPr>
            </w:pPr>
            <w:proofErr w:type="gramStart"/>
            <w:r>
              <w:rPr>
                <w:sz w:val="24"/>
                <w:szCs w:val="24"/>
              </w:rPr>
              <w:t>16.</w:t>
            </w:r>
            <w:r w:rsidRPr="004837E3">
              <w:rPr>
                <w:sz w:val="24"/>
                <w:szCs w:val="24"/>
              </w:rPr>
              <w:t>Республика Молдова</w:t>
            </w:r>
            <w:r w:rsidRPr="004837E3">
              <w:rPr>
                <w:sz w:val="24"/>
                <w:szCs w:val="24"/>
                <w:vertAlign w:val="superscript"/>
              </w:rPr>
              <w:t>5)</w:t>
            </w:r>
            <w:proofErr w:type="gramEnd"/>
          </w:p>
        </w:tc>
        <w:tc>
          <w:tcPr>
            <w:tcW w:w="243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  <w:vertAlign w:val="superscript"/>
              </w:rPr>
            </w:pPr>
            <w:r w:rsidRPr="004837E3">
              <w:rPr>
                <w:sz w:val="24"/>
                <w:szCs w:val="24"/>
              </w:rPr>
              <w:t>молдавский лей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25,07</w:t>
            </w:r>
          </w:p>
        </w:tc>
        <w:tc>
          <w:tcPr>
            <w:tcW w:w="955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27,52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25,10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25,08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36,03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37,06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17. </w:t>
            </w:r>
            <w:r w:rsidRPr="004837E3">
              <w:rPr>
                <w:sz w:val="24"/>
                <w:szCs w:val="24"/>
              </w:rPr>
              <w:t xml:space="preserve">Соединенное </w:t>
            </w:r>
            <w:r w:rsidRPr="004837E3">
              <w:rPr>
                <w:sz w:val="24"/>
                <w:szCs w:val="24"/>
              </w:rPr>
              <w:br/>
              <w:t xml:space="preserve">Королевство </w:t>
            </w:r>
            <w:r w:rsidRPr="004837E3">
              <w:rPr>
                <w:sz w:val="24"/>
                <w:szCs w:val="24"/>
              </w:rPr>
              <w:br/>
              <w:t>(Великобритания)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фунт стерлингов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47,26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49,63</w:t>
            </w:r>
          </w:p>
        </w:tc>
        <w:tc>
          <w:tcPr>
            <w:tcW w:w="95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48,96</w:t>
            </w:r>
          </w:p>
        </w:tc>
        <w:tc>
          <w:tcPr>
            <w:tcW w:w="955" w:type="dxa"/>
            <w:tcBorders>
              <w:lef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53,96</w:t>
            </w:r>
          </w:p>
        </w:tc>
        <w:tc>
          <w:tcPr>
            <w:tcW w:w="954" w:type="dxa"/>
            <w:tcBorders>
              <w:lef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87,42</w:t>
            </w:r>
          </w:p>
        </w:tc>
        <w:tc>
          <w:tcPr>
            <w:tcW w:w="955" w:type="dxa"/>
            <w:tcBorders>
              <w:lef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107,98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  <w:r w:rsidRPr="004837E3">
              <w:rPr>
                <w:sz w:val="24"/>
                <w:szCs w:val="24"/>
              </w:rPr>
              <w:t>США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доллар США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30,48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32,20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30,37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32,73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56,26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72,88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19. </w:t>
            </w:r>
            <w:r w:rsidRPr="004837E3">
              <w:rPr>
                <w:sz w:val="24"/>
                <w:szCs w:val="24"/>
              </w:rPr>
              <w:t>Таджикистан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  <w:vertAlign w:val="superscript"/>
              </w:rPr>
            </w:pPr>
            <w:proofErr w:type="spellStart"/>
            <w:r w:rsidRPr="004837E3">
              <w:rPr>
                <w:sz w:val="24"/>
                <w:szCs w:val="24"/>
              </w:rPr>
              <w:t>сомони</w:t>
            </w:r>
            <w:proofErr w:type="spellEnd"/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69,22</w:t>
            </w:r>
            <w:r w:rsidRPr="004837E3">
              <w:rPr>
                <w:sz w:val="24"/>
                <w:szCs w:val="24"/>
                <w:vertAlign w:val="superscript"/>
              </w:rPr>
              <w:t>5)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67,66</w:t>
            </w:r>
            <w:r w:rsidRPr="004837E3">
              <w:rPr>
                <w:sz w:val="24"/>
                <w:szCs w:val="24"/>
                <w:vertAlign w:val="superscript"/>
              </w:rPr>
              <w:t>5)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63,73</w:t>
            </w:r>
            <w:r w:rsidRPr="004837E3">
              <w:rPr>
                <w:sz w:val="24"/>
                <w:szCs w:val="24"/>
                <w:vertAlign w:val="superscript"/>
              </w:rPr>
              <w:t>5)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69,09</w:t>
            </w:r>
            <w:r w:rsidRPr="004837E3">
              <w:rPr>
                <w:sz w:val="24"/>
                <w:szCs w:val="24"/>
                <w:vertAlign w:val="superscript"/>
              </w:rPr>
              <w:t>5)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10,76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10,99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  <w:r w:rsidRPr="004837E3">
              <w:rPr>
                <w:sz w:val="24"/>
                <w:szCs w:val="24"/>
              </w:rPr>
              <w:t>Туркмения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  <w:vertAlign w:val="superscript"/>
              </w:rPr>
            </w:pPr>
            <w:r w:rsidRPr="004837E3">
              <w:rPr>
                <w:sz w:val="24"/>
                <w:szCs w:val="24"/>
              </w:rPr>
              <w:t xml:space="preserve">новый туркменский </w:t>
            </w:r>
            <w:proofErr w:type="spellStart"/>
            <w:r w:rsidRPr="004837E3">
              <w:rPr>
                <w:sz w:val="24"/>
                <w:szCs w:val="24"/>
              </w:rPr>
              <w:t>манат</w:t>
            </w:r>
            <w:proofErr w:type="spellEnd"/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10,70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11,29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  <w:vertAlign w:val="superscript"/>
              </w:rPr>
            </w:pPr>
            <w:r w:rsidRPr="004837E3">
              <w:rPr>
                <w:sz w:val="24"/>
                <w:szCs w:val="24"/>
              </w:rPr>
              <w:t>10,65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11,48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19,74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21,44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  <w:r w:rsidRPr="004837E3">
              <w:rPr>
                <w:sz w:val="24"/>
                <w:szCs w:val="24"/>
              </w:rPr>
              <w:t xml:space="preserve">Турция 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  <w:vertAlign w:val="superscript"/>
              </w:rPr>
            </w:pPr>
            <w:r w:rsidRPr="004837E3">
              <w:rPr>
                <w:sz w:val="24"/>
                <w:szCs w:val="24"/>
              </w:rPr>
              <w:t>турецкая лира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19,60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16,83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16,97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15,30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24,27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rFonts w:eastAsia="Arial Unicode MS"/>
                <w:sz w:val="24"/>
                <w:szCs w:val="24"/>
              </w:rPr>
              <w:t>25,08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22.</w:t>
            </w:r>
            <w:r w:rsidRPr="004837E3">
              <w:rPr>
                <w:sz w:val="24"/>
                <w:szCs w:val="24"/>
              </w:rPr>
              <w:t>Узбекистан</w:t>
            </w:r>
            <w:proofErr w:type="gramStart"/>
            <w:r w:rsidRPr="004837E3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4837E3">
              <w:rPr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  <w:vertAlign w:val="superscript"/>
              </w:rPr>
            </w:pPr>
            <w:r w:rsidRPr="004837E3">
              <w:rPr>
                <w:sz w:val="24"/>
                <w:szCs w:val="24"/>
              </w:rPr>
              <w:t xml:space="preserve">узбекский </w:t>
            </w:r>
            <w:proofErr w:type="spellStart"/>
            <w:r w:rsidRPr="004837E3">
              <w:rPr>
                <w:sz w:val="24"/>
                <w:szCs w:val="24"/>
              </w:rPr>
              <w:t>сум</w:t>
            </w:r>
            <w:proofErr w:type="spellEnd"/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18,58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pacing w:val="-6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17,94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15,30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14,63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23,22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26,45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  <w:vertAlign w:val="superscript"/>
              </w:rPr>
            </w:pPr>
            <w:proofErr w:type="gramStart"/>
            <w:r>
              <w:rPr>
                <w:sz w:val="24"/>
                <w:szCs w:val="24"/>
              </w:rPr>
              <w:t>23.</w:t>
            </w:r>
            <w:r w:rsidRPr="004837E3">
              <w:rPr>
                <w:sz w:val="24"/>
                <w:szCs w:val="24"/>
              </w:rPr>
              <w:t>Украина</w:t>
            </w:r>
            <w:r w:rsidRPr="004837E3">
              <w:rPr>
                <w:sz w:val="24"/>
                <w:szCs w:val="24"/>
                <w:vertAlign w:val="superscript"/>
              </w:rPr>
              <w:t>5)</w:t>
            </w:r>
            <w:proofErr w:type="gramEnd"/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  <w:vertAlign w:val="superscript"/>
              </w:rPr>
            </w:pPr>
            <w:r w:rsidRPr="004837E3">
              <w:rPr>
                <w:sz w:val="24"/>
                <w:szCs w:val="24"/>
              </w:rPr>
              <w:t>гривна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38,28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40,05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37,59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39,72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35,56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30,46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  <w:r w:rsidRPr="004837E3">
              <w:rPr>
                <w:sz w:val="24"/>
                <w:szCs w:val="24"/>
              </w:rPr>
              <w:t>Финляндия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евро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40,33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41,67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40,23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44,97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68,34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79,70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  <w:r w:rsidRPr="004837E3">
              <w:rPr>
                <w:sz w:val="24"/>
                <w:szCs w:val="24"/>
              </w:rPr>
              <w:t>Франция</w:t>
            </w:r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евро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40,33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41,67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40,23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44,97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68,34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79,70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  <w:vertAlign w:val="superscript"/>
              </w:rPr>
            </w:pPr>
            <w:proofErr w:type="gramStart"/>
            <w:r>
              <w:rPr>
                <w:sz w:val="24"/>
                <w:szCs w:val="24"/>
              </w:rPr>
              <w:t>26.</w:t>
            </w:r>
            <w:r w:rsidRPr="004837E3">
              <w:rPr>
                <w:sz w:val="24"/>
                <w:szCs w:val="24"/>
              </w:rPr>
              <w:t>Швеция</w:t>
            </w:r>
            <w:r w:rsidRPr="004837E3">
              <w:rPr>
                <w:sz w:val="24"/>
                <w:szCs w:val="24"/>
                <w:vertAlign w:val="superscript"/>
              </w:rPr>
              <w:t>5)</w:t>
            </w:r>
            <w:proofErr w:type="gramEnd"/>
          </w:p>
        </w:tc>
        <w:tc>
          <w:tcPr>
            <w:tcW w:w="2434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  <w:vertAlign w:val="superscript"/>
              </w:rPr>
            </w:pPr>
            <w:r w:rsidRPr="004837E3">
              <w:rPr>
                <w:sz w:val="24"/>
                <w:szCs w:val="24"/>
              </w:rPr>
              <w:t>шведская крона</w:t>
            </w:r>
          </w:p>
        </w:tc>
        <w:tc>
          <w:tcPr>
            <w:tcW w:w="95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44,81</w:t>
            </w:r>
          </w:p>
        </w:tc>
        <w:tc>
          <w:tcPr>
            <w:tcW w:w="955" w:type="dxa"/>
            <w:tcBorders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46,61</w:t>
            </w:r>
          </w:p>
        </w:tc>
        <w:tc>
          <w:tcPr>
            <w:tcW w:w="954" w:type="dxa"/>
            <w:tcBorders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46,69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50,15</w:t>
            </w:r>
          </w:p>
        </w:tc>
        <w:tc>
          <w:tcPr>
            <w:tcW w:w="954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72,02</w:t>
            </w:r>
          </w:p>
        </w:tc>
        <w:tc>
          <w:tcPr>
            <w:tcW w:w="955" w:type="dxa"/>
            <w:tcBorders>
              <w:lef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87,26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761" w:type="dxa"/>
            <w:tcBorders>
              <w:bottom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27.</w:t>
            </w:r>
            <w:r w:rsidRPr="004837E3">
              <w:rPr>
                <w:sz w:val="24"/>
                <w:szCs w:val="24"/>
              </w:rPr>
              <w:t>Япония</w:t>
            </w:r>
            <w:r w:rsidRPr="004837E3">
              <w:rPr>
                <w:sz w:val="24"/>
                <w:szCs w:val="24"/>
                <w:vertAlign w:val="superscript"/>
              </w:rPr>
              <w:t>3)</w:t>
            </w:r>
            <w:r w:rsidRPr="004837E3">
              <w:rPr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2434" w:type="dxa"/>
            <w:tcBorders>
              <w:bottom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left="57"/>
              <w:rPr>
                <w:sz w:val="24"/>
                <w:szCs w:val="24"/>
                <w:vertAlign w:val="superscript"/>
              </w:rPr>
            </w:pPr>
            <w:r w:rsidRPr="004837E3">
              <w:rPr>
                <w:sz w:val="24"/>
                <w:szCs w:val="24"/>
              </w:rPr>
              <w:t>иена</w:t>
            </w:r>
          </w:p>
        </w:tc>
        <w:tc>
          <w:tcPr>
            <w:tcW w:w="95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37,38</w:t>
            </w:r>
          </w:p>
        </w:tc>
        <w:tc>
          <w:tcPr>
            <w:tcW w:w="955" w:type="dxa"/>
            <w:tcBorders>
              <w:bottom w:val="single" w:sz="6" w:space="0" w:color="auto"/>
              <w:right w:val="single" w:sz="6" w:space="0" w:color="auto"/>
            </w:tcBorders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41,50</w:t>
            </w:r>
          </w:p>
        </w:tc>
        <w:tc>
          <w:tcPr>
            <w:tcW w:w="954" w:type="dxa"/>
            <w:tcBorders>
              <w:bottom w:val="single" w:sz="6" w:space="0" w:color="auto"/>
              <w:right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35,15</w:t>
            </w:r>
          </w:p>
        </w:tc>
        <w:tc>
          <w:tcPr>
            <w:tcW w:w="955" w:type="dxa"/>
            <w:tcBorders>
              <w:left w:val="single" w:sz="6" w:space="0" w:color="auto"/>
              <w:bottom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31,06</w:t>
            </w:r>
          </w:p>
        </w:tc>
        <w:tc>
          <w:tcPr>
            <w:tcW w:w="954" w:type="dxa"/>
            <w:tcBorders>
              <w:left w:val="single" w:sz="6" w:space="0" w:color="auto"/>
              <w:bottom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47,06</w:t>
            </w:r>
          </w:p>
        </w:tc>
        <w:tc>
          <w:tcPr>
            <w:tcW w:w="955" w:type="dxa"/>
            <w:tcBorders>
              <w:left w:val="single" w:sz="6" w:space="0" w:color="auto"/>
              <w:bottom w:val="single" w:sz="6" w:space="0" w:color="auto"/>
            </w:tcBorders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60,51</w:t>
            </w:r>
          </w:p>
        </w:tc>
      </w:tr>
    </w:tbl>
    <w:p w:rsidR="00E17B16" w:rsidRPr="004837E3" w:rsidRDefault="00E17B16" w:rsidP="00E17B16">
      <w:pPr>
        <w:spacing w:before="60"/>
        <w:rPr>
          <w:sz w:val="24"/>
          <w:szCs w:val="24"/>
        </w:rPr>
      </w:pPr>
      <w:r w:rsidRPr="004837E3">
        <w:rPr>
          <w:sz w:val="24"/>
          <w:szCs w:val="24"/>
          <w:vertAlign w:val="superscript"/>
        </w:rPr>
        <w:t>1)</w:t>
      </w:r>
      <w:r w:rsidRPr="004837E3">
        <w:rPr>
          <w:sz w:val="24"/>
          <w:szCs w:val="24"/>
        </w:rPr>
        <w:t xml:space="preserve"> По данным Банка России.</w:t>
      </w:r>
    </w:p>
    <w:p w:rsidR="00E17B16" w:rsidRPr="004837E3" w:rsidRDefault="00E17B16" w:rsidP="00E17B16">
      <w:pPr>
        <w:rPr>
          <w:sz w:val="24"/>
          <w:szCs w:val="24"/>
        </w:rPr>
      </w:pPr>
      <w:r w:rsidRPr="004837E3">
        <w:rPr>
          <w:sz w:val="24"/>
          <w:szCs w:val="24"/>
          <w:vertAlign w:val="superscript"/>
        </w:rPr>
        <w:lastRenderedPageBreak/>
        <w:t>2)</w:t>
      </w:r>
      <w:r w:rsidRPr="004837E3">
        <w:rPr>
          <w:sz w:val="24"/>
          <w:szCs w:val="24"/>
        </w:rPr>
        <w:t xml:space="preserve"> За 1000 единиц национальной валюты.</w:t>
      </w:r>
    </w:p>
    <w:p w:rsidR="00E17B16" w:rsidRPr="004837E3" w:rsidRDefault="00E17B16" w:rsidP="00E17B16">
      <w:pPr>
        <w:rPr>
          <w:sz w:val="24"/>
          <w:szCs w:val="24"/>
        </w:rPr>
      </w:pPr>
      <w:r w:rsidRPr="004837E3">
        <w:rPr>
          <w:sz w:val="24"/>
          <w:szCs w:val="24"/>
          <w:vertAlign w:val="superscript"/>
        </w:rPr>
        <w:t>3)</w:t>
      </w:r>
      <w:r w:rsidRPr="004837E3">
        <w:rPr>
          <w:sz w:val="24"/>
          <w:szCs w:val="24"/>
        </w:rPr>
        <w:t xml:space="preserve"> За 100 единиц национальной валюты.</w:t>
      </w:r>
    </w:p>
    <w:p w:rsidR="00E17B16" w:rsidRPr="004837E3" w:rsidRDefault="00E17B16" w:rsidP="00E17B16">
      <w:pPr>
        <w:rPr>
          <w:sz w:val="24"/>
          <w:szCs w:val="24"/>
        </w:rPr>
      </w:pPr>
      <w:r w:rsidRPr="004837E3">
        <w:rPr>
          <w:sz w:val="24"/>
          <w:szCs w:val="24"/>
          <w:vertAlign w:val="superscript"/>
        </w:rPr>
        <w:t xml:space="preserve">4) </w:t>
      </w:r>
      <w:r w:rsidRPr="004837E3">
        <w:rPr>
          <w:sz w:val="24"/>
          <w:szCs w:val="24"/>
        </w:rPr>
        <w:t>За 10 000 единиц национальной валюты.</w:t>
      </w:r>
    </w:p>
    <w:p w:rsidR="00E17B16" w:rsidRPr="004837E3" w:rsidRDefault="00E17B16" w:rsidP="00E17B16">
      <w:pPr>
        <w:rPr>
          <w:sz w:val="24"/>
          <w:szCs w:val="24"/>
        </w:rPr>
      </w:pPr>
      <w:r w:rsidRPr="004837E3">
        <w:rPr>
          <w:sz w:val="24"/>
          <w:szCs w:val="24"/>
          <w:vertAlign w:val="superscript"/>
        </w:rPr>
        <w:t>5)</w:t>
      </w:r>
      <w:r w:rsidRPr="004837E3">
        <w:rPr>
          <w:sz w:val="24"/>
          <w:szCs w:val="24"/>
        </w:rPr>
        <w:t xml:space="preserve"> За 10 единиц национальной валюты.</w:t>
      </w:r>
    </w:p>
    <w:p w:rsidR="00E17B16" w:rsidRPr="00411776" w:rsidRDefault="00E17B16" w:rsidP="0041177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11776">
        <w:rPr>
          <w:rFonts w:ascii="Times New Roman" w:hAnsi="Times New Roman" w:cs="Times New Roman"/>
          <w:sz w:val="28"/>
          <w:szCs w:val="28"/>
        </w:rPr>
        <w:t>Решение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712"/>
        <w:gridCol w:w="2365"/>
        <w:gridCol w:w="928"/>
        <w:gridCol w:w="929"/>
        <w:gridCol w:w="928"/>
        <w:gridCol w:w="929"/>
        <w:gridCol w:w="928"/>
        <w:gridCol w:w="929"/>
      </w:tblGrid>
      <w:tr w:rsidR="00E17B16" w:rsidRPr="004837E3" w:rsidTr="003B754D">
        <w:trPr>
          <w:cantSplit/>
          <w:jc w:val="center"/>
        </w:trPr>
        <w:tc>
          <w:tcPr>
            <w:tcW w:w="1661" w:type="dxa"/>
          </w:tcPr>
          <w:p w:rsidR="00E17B16" w:rsidRPr="004837E3" w:rsidRDefault="00E17B16" w:rsidP="003B754D">
            <w:pPr>
              <w:spacing w:before="30" w:line="1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</w:tc>
        <w:tc>
          <w:tcPr>
            <w:tcW w:w="2295" w:type="dxa"/>
          </w:tcPr>
          <w:p w:rsidR="00E17B16" w:rsidRPr="004837E3" w:rsidRDefault="00E17B16" w:rsidP="003B754D">
            <w:pPr>
              <w:spacing w:before="30" w:line="140" w:lineRule="exact"/>
              <w:jc w:val="center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 xml:space="preserve">Наименование </w:t>
            </w:r>
            <w:r w:rsidRPr="004837E3">
              <w:rPr>
                <w:sz w:val="24"/>
                <w:szCs w:val="24"/>
              </w:rPr>
              <w:br/>
              <w:t xml:space="preserve"> валюты</w:t>
            </w:r>
          </w:p>
        </w:tc>
        <w:tc>
          <w:tcPr>
            <w:tcW w:w="901" w:type="dxa"/>
          </w:tcPr>
          <w:p w:rsidR="00E17B16" w:rsidRPr="004837E3" w:rsidRDefault="00E17B16" w:rsidP="003B754D">
            <w:pPr>
              <w:spacing w:before="60" w:line="140" w:lineRule="exact"/>
              <w:jc w:val="center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2010</w:t>
            </w:r>
          </w:p>
        </w:tc>
        <w:tc>
          <w:tcPr>
            <w:tcW w:w="902" w:type="dxa"/>
          </w:tcPr>
          <w:p w:rsidR="00E17B16" w:rsidRPr="004837E3" w:rsidRDefault="00E17B16" w:rsidP="003B754D">
            <w:pPr>
              <w:spacing w:before="60" w:line="140" w:lineRule="exact"/>
              <w:jc w:val="center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2011</w:t>
            </w:r>
          </w:p>
        </w:tc>
        <w:tc>
          <w:tcPr>
            <w:tcW w:w="901" w:type="dxa"/>
          </w:tcPr>
          <w:p w:rsidR="00E17B16" w:rsidRPr="004837E3" w:rsidRDefault="00E17B16" w:rsidP="003B754D">
            <w:pPr>
              <w:spacing w:before="60" w:line="140" w:lineRule="exact"/>
              <w:jc w:val="center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2012</w:t>
            </w:r>
          </w:p>
        </w:tc>
        <w:tc>
          <w:tcPr>
            <w:tcW w:w="902" w:type="dxa"/>
          </w:tcPr>
          <w:p w:rsidR="00E17B16" w:rsidRPr="004837E3" w:rsidRDefault="00E17B16" w:rsidP="003B754D">
            <w:pPr>
              <w:spacing w:before="60" w:line="140" w:lineRule="exact"/>
              <w:jc w:val="center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2013</w:t>
            </w:r>
          </w:p>
        </w:tc>
        <w:tc>
          <w:tcPr>
            <w:tcW w:w="901" w:type="dxa"/>
          </w:tcPr>
          <w:p w:rsidR="00E17B16" w:rsidRPr="004837E3" w:rsidRDefault="00E17B16" w:rsidP="003B754D">
            <w:pPr>
              <w:spacing w:before="60" w:line="140" w:lineRule="exact"/>
              <w:jc w:val="center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2014</w:t>
            </w:r>
          </w:p>
        </w:tc>
        <w:tc>
          <w:tcPr>
            <w:tcW w:w="902" w:type="dxa"/>
          </w:tcPr>
          <w:p w:rsidR="00E17B16" w:rsidRPr="004837E3" w:rsidRDefault="00E17B16" w:rsidP="003B754D">
            <w:pPr>
              <w:spacing w:before="60" w:line="140" w:lineRule="exact"/>
              <w:jc w:val="center"/>
              <w:rPr>
                <w:sz w:val="24"/>
                <w:szCs w:val="24"/>
              </w:rPr>
            </w:pPr>
            <w:r w:rsidRPr="004837E3">
              <w:rPr>
                <w:sz w:val="24"/>
                <w:szCs w:val="24"/>
              </w:rPr>
              <w:t>2015</w:t>
            </w:r>
          </w:p>
        </w:tc>
      </w:tr>
      <w:tr w:rsidR="00E17B16" w:rsidRPr="004837E3" w:rsidTr="003B754D">
        <w:trPr>
          <w:cantSplit/>
          <w:jc w:val="center"/>
        </w:trPr>
        <w:tc>
          <w:tcPr>
            <w:tcW w:w="1661" w:type="dxa"/>
            <w:vAlign w:val="bottom"/>
          </w:tcPr>
          <w:p w:rsidR="00E17B16" w:rsidRPr="00E17B16" w:rsidRDefault="00E17B16" w:rsidP="003B754D">
            <w:pPr>
              <w:spacing w:before="250" w:line="180" w:lineRule="exact"/>
              <w:ind w:firstLine="142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lang w:val="en-US"/>
              </w:rPr>
              <w:t>2.</w:t>
            </w:r>
            <w:r>
              <w:rPr>
                <w:sz w:val="24"/>
                <w:szCs w:val="24"/>
              </w:rPr>
              <w:t>Австрия</w:t>
            </w:r>
          </w:p>
        </w:tc>
        <w:tc>
          <w:tcPr>
            <w:tcW w:w="2295" w:type="dxa"/>
            <w:vAlign w:val="bottom"/>
          </w:tcPr>
          <w:p w:rsidR="00E17B16" w:rsidRPr="004837E3" w:rsidRDefault="00E17B16" w:rsidP="003B754D">
            <w:pPr>
              <w:pStyle w:val="af"/>
              <w:spacing w:before="250" w:line="180" w:lineRule="exact"/>
              <w:ind w:left="57"/>
              <w:jc w:val="center"/>
              <w:rPr>
                <w:sz w:val="24"/>
                <w:szCs w:val="24"/>
                <w:vertAlign w:val="superscript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евро</w:t>
            </w:r>
          </w:p>
        </w:tc>
        <w:tc>
          <w:tcPr>
            <w:tcW w:w="901" w:type="dxa"/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40,33</w:t>
            </w:r>
          </w:p>
        </w:tc>
        <w:tc>
          <w:tcPr>
            <w:tcW w:w="902" w:type="dxa"/>
            <w:vAlign w:val="bottom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rFonts w:eastAsia="Arial Unicode MS"/>
                <w:sz w:val="24"/>
                <w:szCs w:val="24"/>
              </w:rPr>
            </w:pPr>
            <w:r>
              <w:rPr>
                <w:sz w:val="24"/>
                <w:szCs w:val="24"/>
              </w:rPr>
              <w:t>41,67</w:t>
            </w:r>
          </w:p>
        </w:tc>
        <w:tc>
          <w:tcPr>
            <w:tcW w:w="901" w:type="dxa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40,23</w:t>
            </w:r>
          </w:p>
        </w:tc>
        <w:tc>
          <w:tcPr>
            <w:tcW w:w="902" w:type="dxa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44,97</w:t>
            </w:r>
          </w:p>
        </w:tc>
        <w:tc>
          <w:tcPr>
            <w:tcW w:w="901" w:type="dxa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68,34</w:t>
            </w:r>
          </w:p>
        </w:tc>
        <w:tc>
          <w:tcPr>
            <w:tcW w:w="902" w:type="dxa"/>
          </w:tcPr>
          <w:p w:rsidR="00E17B16" w:rsidRPr="004837E3" w:rsidRDefault="00E17B16" w:rsidP="003B754D">
            <w:pPr>
              <w:spacing w:before="250" w:line="180" w:lineRule="exact"/>
              <w:ind w:right="22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79,70</w:t>
            </w:r>
          </w:p>
        </w:tc>
      </w:tr>
    </w:tbl>
    <w:p w:rsidR="00E17B16" w:rsidRDefault="00E17B16" w:rsidP="00E17B1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w w:val="110"/>
          <w:lang w:val="de-DE"/>
        </w:rPr>
      </w:pP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Среднее значение (средний уровень ряда) определим по формуле средней арифметической простой: 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position w:val="-24"/>
          <w:sz w:val="28"/>
          <w:szCs w:val="28"/>
        </w:rPr>
        <w:object w:dxaOrig="940" w:dyaOrig="680">
          <v:shape id="_x0000_i1138" type="#_x0000_t75" style="width:55.15pt;height:39.25pt" o:ole="">
            <v:imagedata r:id="rId230" o:title=""/>
          </v:shape>
          <o:OLEObject Type="Embed" ProgID="Equation.3" ShapeID="_x0000_i1138" DrawAspect="Content" ObjectID="_1574709052" r:id="rId231"/>
        </w:object>
      </w:r>
      <w:r w:rsidRPr="00C730EC">
        <w:rPr>
          <w:rFonts w:ascii="Times New Roman" w:hAnsi="Times New Roman" w:cs="Times New Roman"/>
          <w:sz w:val="28"/>
          <w:szCs w:val="28"/>
        </w:rPr>
        <w:t>=(40,33+41,67+40,23+44,97+68,34+79,70)/6=52,54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30EC">
        <w:rPr>
          <w:rFonts w:ascii="Times New Roman" w:hAnsi="Times New Roman" w:cs="Times New Roman"/>
          <w:sz w:val="28"/>
          <w:szCs w:val="28"/>
        </w:rPr>
        <w:t>Структурные</w:t>
      </w:r>
      <w:proofErr w:type="gramEnd"/>
      <w:r w:rsidRPr="00C730EC">
        <w:rPr>
          <w:rFonts w:ascii="Times New Roman" w:hAnsi="Times New Roman" w:cs="Times New Roman"/>
          <w:sz w:val="28"/>
          <w:szCs w:val="28"/>
        </w:rPr>
        <w:t xml:space="preserve"> средние – это мода и медиана. Мода – это наиболее часто встречающийся признак в данной совокупности. В данном распределении нет моды, так как все значения встречаются по одному разу. 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Медиана находится посередине ранжированного ряда. Запишем данные в порядке возрастания и определим число, которое находится посередине. Поскольку у нас четное число уровней, то мода равна </w:t>
      </w:r>
      <w:proofErr w:type="spellStart"/>
      <w:r w:rsidRPr="00C730EC">
        <w:rPr>
          <w:rFonts w:ascii="Times New Roman" w:hAnsi="Times New Roman" w:cs="Times New Roman"/>
          <w:sz w:val="28"/>
          <w:szCs w:val="28"/>
        </w:rPr>
        <w:t>полусумме</w:t>
      </w:r>
      <w:proofErr w:type="spellEnd"/>
      <w:r w:rsidRPr="00C730EC">
        <w:rPr>
          <w:rFonts w:ascii="Times New Roman" w:hAnsi="Times New Roman" w:cs="Times New Roman"/>
          <w:sz w:val="28"/>
          <w:szCs w:val="28"/>
        </w:rPr>
        <w:t xml:space="preserve"> чисел, стоящих посередине.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40,23   40,33   </w:t>
      </w:r>
      <w:r w:rsidRPr="00642171">
        <w:rPr>
          <w:rFonts w:ascii="Times New Roman" w:hAnsi="Times New Roman" w:cs="Times New Roman"/>
          <w:i/>
          <w:sz w:val="28"/>
          <w:szCs w:val="28"/>
        </w:rPr>
        <w:t>41,67  44,97</w:t>
      </w:r>
      <w:r w:rsidRPr="00C730EC">
        <w:rPr>
          <w:rFonts w:ascii="Times New Roman" w:hAnsi="Times New Roman" w:cs="Times New Roman"/>
          <w:sz w:val="28"/>
          <w:szCs w:val="28"/>
        </w:rPr>
        <w:t xml:space="preserve">  68,34  79,70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30EC">
        <w:rPr>
          <w:rFonts w:ascii="Times New Roman" w:hAnsi="Times New Roman" w:cs="Times New Roman"/>
          <w:sz w:val="28"/>
          <w:szCs w:val="28"/>
        </w:rPr>
        <w:t>Ме=</w:t>
      </w:r>
      <w:proofErr w:type="spellEnd"/>
      <w:r w:rsidRPr="00C730EC">
        <w:rPr>
          <w:rFonts w:ascii="Times New Roman" w:hAnsi="Times New Roman" w:cs="Times New Roman"/>
          <w:sz w:val="28"/>
          <w:szCs w:val="28"/>
        </w:rPr>
        <w:t>(41,67+  44,97)/2=43,32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position w:val="-24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Для  </w:t>
      </w:r>
      <w:proofErr w:type="spellStart"/>
      <w:r w:rsidRPr="00C730EC">
        <w:rPr>
          <w:rFonts w:ascii="Times New Roman" w:hAnsi="Times New Roman" w:cs="Times New Roman"/>
          <w:sz w:val="28"/>
          <w:szCs w:val="28"/>
        </w:rPr>
        <w:t>несгруппированных</w:t>
      </w:r>
      <w:proofErr w:type="spellEnd"/>
      <w:r w:rsidRPr="00C730EC">
        <w:rPr>
          <w:rFonts w:ascii="Times New Roman" w:hAnsi="Times New Roman" w:cs="Times New Roman"/>
          <w:sz w:val="28"/>
          <w:szCs w:val="28"/>
        </w:rPr>
        <w:t xml:space="preserve"> данных дисперсия рассчитывается по формуле:</w:t>
      </w:r>
      <w:r w:rsidRPr="00C730EC">
        <w:rPr>
          <w:rFonts w:ascii="Times New Roman" w:hAnsi="Times New Roman" w:cs="Times New Roman"/>
          <w:position w:val="-24"/>
          <w:sz w:val="28"/>
          <w:szCs w:val="28"/>
        </w:rPr>
        <w:t xml:space="preserve"> 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position w:val="-24"/>
          <w:sz w:val="28"/>
          <w:szCs w:val="28"/>
        </w:rPr>
        <w:object w:dxaOrig="1660" w:dyaOrig="740">
          <v:shape id="_x0000_i1139" type="#_x0000_t75" style="width:83.2pt;height:36.45pt" o:ole="" fillcolor="window">
            <v:imagedata r:id="rId232" o:title=""/>
          </v:shape>
          <o:OLEObject Type="Embed" ProgID="Equation.3" ShapeID="_x0000_i1139" DrawAspect="Content" ObjectID="_1574709053" r:id="rId233"/>
        </w:object>
      </w:r>
      <w:proofErr w:type="gramStart"/>
      <w:r w:rsidRPr="00C730EC">
        <w:rPr>
          <w:rFonts w:ascii="Times New Roman" w:hAnsi="Times New Roman" w:cs="Times New Roman"/>
          <w:sz w:val="28"/>
          <w:szCs w:val="28"/>
        </w:rPr>
        <w:t>=((40,33-52,54)</w:t>
      </w:r>
      <w:r w:rsidRPr="00C730E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730EC">
        <w:rPr>
          <w:rFonts w:ascii="Times New Roman" w:hAnsi="Times New Roman" w:cs="Times New Roman"/>
          <w:sz w:val="28"/>
          <w:szCs w:val="28"/>
        </w:rPr>
        <w:t>+(41,67-52,54)</w:t>
      </w:r>
      <w:r w:rsidRPr="00C730E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730EC">
        <w:rPr>
          <w:rFonts w:ascii="Times New Roman" w:hAnsi="Times New Roman" w:cs="Times New Roman"/>
          <w:sz w:val="28"/>
          <w:szCs w:val="28"/>
        </w:rPr>
        <w:t>+(40,23-52,54)</w:t>
      </w:r>
      <w:r w:rsidRPr="00C730E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730EC">
        <w:rPr>
          <w:rFonts w:ascii="Times New Roman" w:hAnsi="Times New Roman" w:cs="Times New Roman"/>
          <w:sz w:val="28"/>
          <w:szCs w:val="28"/>
        </w:rPr>
        <w:t>+</w:t>
      </w:r>
      <w:proofErr w:type="gramEnd"/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+(44,27-52,54)</w:t>
      </w:r>
      <w:r w:rsidRPr="00C730E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730EC">
        <w:rPr>
          <w:rFonts w:ascii="Times New Roman" w:hAnsi="Times New Roman" w:cs="Times New Roman"/>
          <w:sz w:val="28"/>
          <w:szCs w:val="28"/>
        </w:rPr>
        <w:t>+(68,34 -52,54)</w:t>
      </w:r>
      <w:r w:rsidRPr="00C730E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730EC">
        <w:rPr>
          <w:rFonts w:ascii="Times New Roman" w:hAnsi="Times New Roman" w:cs="Times New Roman"/>
          <w:sz w:val="28"/>
          <w:szCs w:val="28"/>
        </w:rPr>
        <w:t>+(49,70-52,54)</w:t>
      </w:r>
      <w:r w:rsidRPr="00C730E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730EC">
        <w:rPr>
          <w:rFonts w:ascii="Times New Roman" w:hAnsi="Times New Roman" w:cs="Times New Roman"/>
          <w:sz w:val="28"/>
          <w:szCs w:val="28"/>
        </w:rPr>
        <w:t>)/6=115,2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position w:val="-10"/>
          <w:sz w:val="28"/>
          <w:szCs w:val="28"/>
        </w:rPr>
      </w:pPr>
      <w:r w:rsidRPr="00642171">
        <w:rPr>
          <w:rFonts w:ascii="Times New Roman" w:hAnsi="Times New Roman" w:cs="Times New Roman"/>
          <w:bCs/>
          <w:iCs/>
          <w:sz w:val="28"/>
          <w:szCs w:val="28"/>
        </w:rPr>
        <w:lastRenderedPageBreak/>
        <w:t>среднеквадратическое отклонение</w:t>
      </w:r>
      <w:r w:rsidRPr="00C730E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C730EC">
        <w:rPr>
          <w:rFonts w:ascii="Times New Roman" w:hAnsi="Times New Roman" w:cs="Times New Roman"/>
          <w:sz w:val="28"/>
          <w:szCs w:val="28"/>
        </w:rPr>
        <w:t xml:space="preserve"> </w:t>
      </w:r>
      <w:r w:rsidRPr="00C730EC">
        <w:rPr>
          <w:rFonts w:ascii="Times New Roman" w:hAnsi="Times New Roman" w:cs="Times New Roman"/>
          <w:position w:val="-12"/>
          <w:sz w:val="28"/>
          <w:szCs w:val="28"/>
        </w:rPr>
        <w:object w:dxaOrig="2580" w:dyaOrig="499">
          <v:shape id="_x0000_i1140" type="#_x0000_t75" style="width:129.05pt;height:24.3pt" o:ole="" fillcolor="window">
            <v:imagedata r:id="rId234" o:title=""/>
          </v:shape>
          <o:OLEObject Type="Embed" ProgID="Equation.3" ShapeID="_x0000_i1140" DrawAspect="Content" ObjectID="_1574709054" r:id="rId235"/>
        </w:objec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Индивидуальные значения отклоняются от среднего значения   в среднем на ± 10,7.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position w:val="-24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Коэффициент вариации</w:t>
      </w:r>
      <w:r w:rsidR="00642171">
        <w:rPr>
          <w:rFonts w:ascii="Times New Roman" w:hAnsi="Times New Roman" w:cs="Times New Roman"/>
          <w:sz w:val="28"/>
          <w:szCs w:val="28"/>
        </w:rPr>
        <w:t>: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position w:val="-28"/>
          <w:sz w:val="28"/>
          <w:szCs w:val="28"/>
        </w:rPr>
      </w:pPr>
      <w:r w:rsidRPr="00C730EC">
        <w:rPr>
          <w:rFonts w:ascii="Times New Roman" w:hAnsi="Times New Roman" w:cs="Times New Roman"/>
          <w:position w:val="-28"/>
          <w:sz w:val="28"/>
          <w:szCs w:val="28"/>
        </w:rPr>
        <w:object w:dxaOrig="3700" w:dyaOrig="660">
          <v:shape id="_x0000_i1141" type="#_x0000_t75" style="width:185.15pt;height:32.75pt" o:ole="" fillcolor="window">
            <v:imagedata r:id="rId236" o:title=""/>
          </v:shape>
          <o:OLEObject Type="Embed" ProgID="Equation.3" ShapeID="_x0000_i1141" DrawAspect="Content" ObjectID="_1574709055" r:id="rId237"/>
        </w:objec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Коэффициент вариации менее 33%, значит, группа однородная,   средняя величина надежна и типична для данных единиц совокупности.</w:t>
      </w:r>
    </w:p>
    <w:p w:rsidR="00E17B16" w:rsidRPr="00C730EC" w:rsidRDefault="00E17B16" w:rsidP="00E17B1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730EC">
        <w:rPr>
          <w:rFonts w:ascii="Times New Roman" w:eastAsia="Calibri" w:hAnsi="Times New Roman" w:cs="Times New Roman"/>
          <w:w w:val="110"/>
          <w:sz w:val="28"/>
          <w:szCs w:val="28"/>
        </w:rPr>
        <w:t xml:space="preserve">Найдем точечные оценки параметров </w:t>
      </w:r>
      <w:r w:rsidRPr="00642171">
        <w:rPr>
          <w:rFonts w:ascii="Times New Roman" w:eastAsia="Calibri" w:hAnsi="Times New Roman" w:cs="Times New Roman"/>
          <w:w w:val="110"/>
          <w:sz w:val="28"/>
          <w:szCs w:val="28"/>
        </w:rPr>
        <w:t>линейной</w:t>
      </w:r>
      <w:r w:rsidRPr="00C730EC">
        <w:rPr>
          <w:rFonts w:ascii="Times New Roman" w:eastAsia="Calibri" w:hAnsi="Times New Roman" w:cs="Times New Roman"/>
          <w:w w:val="110"/>
          <w:sz w:val="28"/>
          <w:szCs w:val="28"/>
        </w:rPr>
        <w:t xml:space="preserve">  регрессионной модели  </w:t>
      </w:r>
      <w:r w:rsidRPr="00C730EC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Y</w:t>
      </w:r>
      <w:r w:rsidRPr="00C730E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= </w:t>
      </w:r>
      <w:r w:rsidRPr="00C730EC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at</w:t>
      </w:r>
      <w:r w:rsidRPr="00C730E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+ </w:t>
      </w:r>
      <w:r w:rsidRPr="00C730EC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b</w:t>
      </w:r>
      <w:r w:rsidRPr="00C730E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 + </w:t>
      </w:r>
      <w:r w:rsidRPr="00C730EC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sym w:font="Symbol" w:char="F065"/>
      </w:r>
    </w:p>
    <w:p w:rsidR="00E17B16" w:rsidRPr="00C730EC" w:rsidRDefault="00411776" w:rsidP="00E17B1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w w:val="110"/>
          <w:sz w:val="28"/>
          <w:szCs w:val="28"/>
        </w:rPr>
      </w:pPr>
      <w:r>
        <w:rPr>
          <w:rFonts w:ascii="Times New Roman" w:eastAsia="Calibri" w:hAnsi="Times New Roman" w:cs="Times New Roman"/>
          <w:w w:val="110"/>
          <w:sz w:val="28"/>
          <w:szCs w:val="28"/>
        </w:rPr>
        <w:t>Таблица 10</w:t>
      </w:r>
      <w:r w:rsidR="00E17B16" w:rsidRPr="00C730EC">
        <w:rPr>
          <w:rFonts w:ascii="Times New Roman" w:eastAsia="Calibri" w:hAnsi="Times New Roman" w:cs="Times New Roman"/>
          <w:w w:val="110"/>
          <w:sz w:val="28"/>
          <w:szCs w:val="28"/>
        </w:rPr>
        <w:t xml:space="preserve"> – Оценка параметров линейной модели</w:t>
      </w:r>
    </w:p>
    <w:tbl>
      <w:tblPr>
        <w:tblW w:w="78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9"/>
        <w:gridCol w:w="986"/>
        <w:gridCol w:w="1165"/>
        <w:gridCol w:w="822"/>
        <w:gridCol w:w="855"/>
        <w:gridCol w:w="1510"/>
        <w:gridCol w:w="1491"/>
      </w:tblGrid>
      <w:tr w:rsidR="00E17B16" w:rsidRPr="00F473DB" w:rsidTr="003B754D">
        <w:trPr>
          <w:trHeight w:val="255"/>
        </w:trPr>
        <w:tc>
          <w:tcPr>
            <w:tcW w:w="978" w:type="dxa"/>
            <w:shd w:val="clear" w:color="auto" w:fill="auto"/>
            <w:noWrap/>
          </w:tcPr>
          <w:p w:rsidR="00E17B16" w:rsidRPr="00F473DB" w:rsidRDefault="00E17B16" w:rsidP="003B7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/>
                <w:iCs/>
                <w:color w:val="000000"/>
              </w:rPr>
            </w:pPr>
            <w:proofErr w:type="spellStart"/>
            <w:r w:rsidRPr="00F473DB">
              <w:rPr>
                <w:rFonts w:eastAsia="Calibri"/>
                <w:b/>
                <w:bCs/>
                <w:i/>
                <w:iCs/>
                <w:color w:val="000000"/>
              </w:rPr>
              <w:t>t</w:t>
            </w:r>
            <w:proofErr w:type="spellEnd"/>
          </w:p>
        </w:tc>
        <w:tc>
          <w:tcPr>
            <w:tcW w:w="986" w:type="dxa"/>
            <w:shd w:val="clear" w:color="auto" w:fill="auto"/>
            <w:noWrap/>
          </w:tcPr>
          <w:p w:rsidR="00E17B16" w:rsidRPr="00F473DB" w:rsidRDefault="00E17B16" w:rsidP="003B7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/>
                <w:iCs/>
                <w:color w:val="000000"/>
              </w:rPr>
            </w:pPr>
            <w:proofErr w:type="spellStart"/>
            <w:r w:rsidRPr="00F473DB">
              <w:rPr>
                <w:rFonts w:eastAsia="Calibri"/>
                <w:b/>
                <w:bCs/>
                <w:i/>
                <w:iCs/>
                <w:color w:val="000000"/>
              </w:rPr>
              <w:t>y</w:t>
            </w:r>
            <w:proofErr w:type="spellEnd"/>
          </w:p>
        </w:tc>
        <w:tc>
          <w:tcPr>
            <w:tcW w:w="1126" w:type="dxa"/>
          </w:tcPr>
          <w:p w:rsidR="00E17B16" w:rsidRPr="00F473DB" w:rsidRDefault="00E17B16" w:rsidP="003B7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/>
                <w:iCs/>
                <w:color w:val="000000"/>
              </w:rPr>
            </w:pPr>
            <w:proofErr w:type="spellStart"/>
            <w:r w:rsidRPr="00F473DB">
              <w:rPr>
                <w:rFonts w:eastAsia="Calibri"/>
                <w:b/>
                <w:bCs/>
                <w:i/>
                <w:iCs/>
                <w:color w:val="000000"/>
              </w:rPr>
              <w:t>yt</w:t>
            </w:r>
            <w:proofErr w:type="spellEnd"/>
          </w:p>
        </w:tc>
        <w:tc>
          <w:tcPr>
            <w:tcW w:w="837" w:type="dxa"/>
          </w:tcPr>
          <w:p w:rsidR="00E17B16" w:rsidRPr="00F473DB" w:rsidRDefault="00E17B16" w:rsidP="003B7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/>
                <w:iCs/>
                <w:color w:val="000000"/>
              </w:rPr>
            </w:pPr>
            <w:r w:rsidRPr="00F473DB">
              <w:rPr>
                <w:rFonts w:eastAsia="Calibri"/>
                <w:b/>
                <w:bCs/>
                <w:i/>
                <w:iCs/>
                <w:color w:val="000000"/>
              </w:rPr>
              <w:t>t</w:t>
            </w:r>
            <w:r w:rsidRPr="00F473DB">
              <w:rPr>
                <w:rFonts w:eastAsia="Calibri"/>
                <w:b/>
                <w:bCs/>
                <w:i/>
                <w:iCs/>
                <w:color w:val="000000"/>
                <w:vertAlign w:val="superscript"/>
              </w:rPr>
              <w:t>2</w:t>
            </w:r>
          </w:p>
        </w:tc>
        <w:tc>
          <w:tcPr>
            <w:tcW w:w="856" w:type="dxa"/>
          </w:tcPr>
          <w:p w:rsidR="00E17B16" w:rsidRPr="00F473DB" w:rsidRDefault="00E17B16" w:rsidP="003B754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</w:rPr>
            </w:pPr>
            <w:r w:rsidRPr="00F3106A">
              <w:rPr>
                <w:position w:val="-12"/>
                <w:lang w:val="en-US"/>
              </w:rPr>
              <w:object w:dxaOrig="260" w:dyaOrig="360">
                <v:shape id="_x0000_i1142" type="#_x0000_t75" style="width:13.1pt;height:17.75pt" o:ole="">
                  <v:imagedata r:id="rId129" o:title=""/>
                </v:shape>
                <o:OLEObject Type="Embed" ProgID="Equation.3" ShapeID="_x0000_i1142" DrawAspect="Content" ObjectID="_1574709056" r:id="rId238"/>
              </w:object>
            </w:r>
          </w:p>
        </w:tc>
        <w:tc>
          <w:tcPr>
            <w:tcW w:w="1520" w:type="dxa"/>
            <w:vAlign w:val="center"/>
          </w:tcPr>
          <w:p w:rsidR="00E17B16" w:rsidRPr="00F3106A" w:rsidRDefault="00E17B16" w:rsidP="003B754D">
            <w:pPr>
              <w:jc w:val="center"/>
              <w:rPr>
                <w:lang w:val="en-US"/>
              </w:rPr>
            </w:pPr>
            <w:r w:rsidRPr="00F3106A">
              <w:rPr>
                <w:position w:val="-12"/>
                <w:lang w:val="en-US"/>
              </w:rPr>
              <w:object w:dxaOrig="1020" w:dyaOrig="380">
                <v:shape id="_x0000_i1143" type="#_x0000_t75" style="width:51.45pt;height:18.7pt" o:ole="">
                  <v:imagedata r:id="rId132" o:title=""/>
                </v:shape>
                <o:OLEObject Type="Embed" ProgID="Equation.3" ShapeID="_x0000_i1143" DrawAspect="Content" ObjectID="_1574709057" r:id="rId239"/>
              </w:object>
            </w:r>
          </w:p>
        </w:tc>
        <w:tc>
          <w:tcPr>
            <w:tcW w:w="1505" w:type="dxa"/>
            <w:vAlign w:val="center"/>
          </w:tcPr>
          <w:p w:rsidR="00E17B16" w:rsidRPr="00F3106A" w:rsidRDefault="00E17B16" w:rsidP="003B754D">
            <w:pPr>
              <w:jc w:val="center"/>
              <w:rPr>
                <w:lang w:val="en-US"/>
              </w:rPr>
            </w:pPr>
            <w:r w:rsidRPr="00F3106A">
              <w:rPr>
                <w:position w:val="-12"/>
                <w:lang w:val="en-US"/>
              </w:rPr>
              <w:object w:dxaOrig="920" w:dyaOrig="380">
                <v:shape id="_x0000_i1144" type="#_x0000_t75" style="width:45.8pt;height:18.7pt" o:ole="">
                  <v:imagedata r:id="rId134" o:title=""/>
                </v:shape>
                <o:OLEObject Type="Embed" ProgID="Equation.3" ShapeID="_x0000_i1144" DrawAspect="Content" ObjectID="_1574709058" r:id="rId240"/>
              </w:object>
            </w:r>
          </w:p>
        </w:tc>
      </w:tr>
      <w:tr w:rsidR="00E17B16" w:rsidRPr="00F473DB" w:rsidTr="003B754D">
        <w:trPr>
          <w:trHeight w:val="255"/>
        </w:trPr>
        <w:tc>
          <w:tcPr>
            <w:tcW w:w="978" w:type="dxa"/>
            <w:shd w:val="clear" w:color="auto" w:fill="auto"/>
            <w:noWrap/>
            <w:vAlign w:val="center"/>
          </w:tcPr>
          <w:p w:rsidR="00E17B16" w:rsidRPr="00532D40" w:rsidRDefault="00E17B16" w:rsidP="003B754D">
            <w:pPr>
              <w:jc w:val="right"/>
              <w:rPr>
                <w:color w:val="000000"/>
              </w:rPr>
            </w:pPr>
            <w:r w:rsidRPr="00532D40">
              <w:rPr>
                <w:color w:val="000000"/>
              </w:rPr>
              <w:t>1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E17B16" w:rsidRPr="006E7777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40,33</w:t>
            </w:r>
          </w:p>
        </w:tc>
        <w:tc>
          <w:tcPr>
            <w:tcW w:w="1126" w:type="dxa"/>
            <w:vAlign w:val="center"/>
          </w:tcPr>
          <w:p w:rsidR="00E17B16" w:rsidRPr="006E7777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40,33</w:t>
            </w:r>
          </w:p>
        </w:tc>
        <w:tc>
          <w:tcPr>
            <w:tcW w:w="837" w:type="dxa"/>
            <w:vAlign w:val="center"/>
          </w:tcPr>
          <w:p w:rsidR="00E17B16" w:rsidRPr="00532D40" w:rsidRDefault="00E17B16" w:rsidP="003B754D">
            <w:pPr>
              <w:jc w:val="right"/>
              <w:rPr>
                <w:color w:val="000000"/>
              </w:rPr>
            </w:pPr>
            <w:r w:rsidRPr="00532D40">
              <w:rPr>
                <w:rFonts w:eastAsia="Calibri"/>
                <w:color w:val="000000"/>
              </w:rPr>
              <w:t>1</w:t>
            </w:r>
          </w:p>
        </w:tc>
        <w:tc>
          <w:tcPr>
            <w:tcW w:w="856" w:type="dxa"/>
            <w:vAlign w:val="center"/>
          </w:tcPr>
          <w:p w:rsidR="00E17B16" w:rsidRPr="000D59E6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32</w:t>
            </w:r>
            <w:r>
              <w:rPr>
                <w:rFonts w:eastAsia="Calibri"/>
                <w:color w:val="000000"/>
              </w:rPr>
              <w:t>,</w:t>
            </w:r>
            <w:r>
              <w:rPr>
                <w:rFonts w:eastAsia="Calibri"/>
                <w:color w:val="000000"/>
                <w:lang w:val="en-US"/>
              </w:rPr>
              <w:t>426</w:t>
            </w:r>
          </w:p>
        </w:tc>
        <w:tc>
          <w:tcPr>
            <w:tcW w:w="1520" w:type="dxa"/>
            <w:vAlign w:val="center"/>
          </w:tcPr>
          <w:p w:rsidR="00E17B16" w:rsidRPr="000D59E6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62</w:t>
            </w:r>
            <w:r>
              <w:rPr>
                <w:rFonts w:eastAsia="Calibri"/>
                <w:color w:val="000000"/>
              </w:rPr>
              <w:t>,</w:t>
            </w:r>
            <w:r>
              <w:rPr>
                <w:rFonts w:eastAsia="Calibri"/>
                <w:color w:val="000000"/>
                <w:lang w:val="en-US"/>
              </w:rPr>
              <w:t>477</w:t>
            </w:r>
          </w:p>
        </w:tc>
        <w:tc>
          <w:tcPr>
            <w:tcW w:w="1505" w:type="dxa"/>
            <w:vAlign w:val="center"/>
          </w:tcPr>
          <w:p w:rsidR="00E17B16" w:rsidRPr="000D59E6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404,573</w:t>
            </w:r>
          </w:p>
        </w:tc>
      </w:tr>
      <w:tr w:rsidR="00E17B16" w:rsidRPr="00F473DB" w:rsidTr="003B754D">
        <w:trPr>
          <w:trHeight w:val="255"/>
        </w:trPr>
        <w:tc>
          <w:tcPr>
            <w:tcW w:w="978" w:type="dxa"/>
            <w:shd w:val="clear" w:color="auto" w:fill="auto"/>
            <w:noWrap/>
            <w:vAlign w:val="center"/>
          </w:tcPr>
          <w:p w:rsidR="00E17B16" w:rsidRPr="00532D40" w:rsidRDefault="00E17B16" w:rsidP="003B754D">
            <w:pPr>
              <w:jc w:val="right"/>
              <w:rPr>
                <w:color w:val="000000"/>
              </w:rPr>
            </w:pPr>
            <w:r w:rsidRPr="00532D40">
              <w:rPr>
                <w:color w:val="000000"/>
              </w:rPr>
              <w:t>2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E17B16" w:rsidRPr="006E7777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41,67</w:t>
            </w:r>
          </w:p>
        </w:tc>
        <w:tc>
          <w:tcPr>
            <w:tcW w:w="1126" w:type="dxa"/>
            <w:vAlign w:val="center"/>
          </w:tcPr>
          <w:p w:rsidR="00E17B16" w:rsidRPr="006E7777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83,34</w:t>
            </w:r>
          </w:p>
        </w:tc>
        <w:tc>
          <w:tcPr>
            <w:tcW w:w="837" w:type="dxa"/>
            <w:vAlign w:val="center"/>
          </w:tcPr>
          <w:p w:rsidR="00E17B16" w:rsidRPr="00532D40" w:rsidRDefault="00E17B16" w:rsidP="003B754D">
            <w:pPr>
              <w:jc w:val="right"/>
              <w:rPr>
                <w:color w:val="000000"/>
              </w:rPr>
            </w:pPr>
            <w:r w:rsidRPr="00532D40">
              <w:rPr>
                <w:rFonts w:eastAsia="Calibri"/>
                <w:color w:val="000000"/>
              </w:rPr>
              <w:t>4</w:t>
            </w:r>
          </w:p>
        </w:tc>
        <w:tc>
          <w:tcPr>
            <w:tcW w:w="856" w:type="dxa"/>
            <w:vAlign w:val="center"/>
          </w:tcPr>
          <w:p w:rsidR="00E17B16" w:rsidRPr="000D59E6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40</w:t>
            </w:r>
            <w:r>
              <w:rPr>
                <w:rFonts w:eastAsia="Calibri"/>
                <w:color w:val="000000"/>
              </w:rPr>
              <w:t>,4</w:t>
            </w:r>
            <w:r>
              <w:rPr>
                <w:rFonts w:eastAsia="Calibri"/>
                <w:color w:val="000000"/>
                <w:lang w:val="en-US"/>
              </w:rPr>
              <w:t>71</w:t>
            </w:r>
          </w:p>
        </w:tc>
        <w:tc>
          <w:tcPr>
            <w:tcW w:w="1520" w:type="dxa"/>
            <w:vAlign w:val="center"/>
          </w:tcPr>
          <w:p w:rsidR="00E17B16" w:rsidRPr="000D59E6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1</w:t>
            </w:r>
            <w:r>
              <w:rPr>
                <w:rFonts w:eastAsia="Calibri"/>
                <w:color w:val="000000"/>
              </w:rPr>
              <w:t>,</w:t>
            </w:r>
            <w:r>
              <w:rPr>
                <w:rFonts w:eastAsia="Calibri"/>
                <w:color w:val="000000"/>
                <w:lang w:val="en-US"/>
              </w:rPr>
              <w:t>437</w:t>
            </w:r>
          </w:p>
        </w:tc>
        <w:tc>
          <w:tcPr>
            <w:tcW w:w="1505" w:type="dxa"/>
            <w:vAlign w:val="center"/>
          </w:tcPr>
          <w:p w:rsidR="00E17B16" w:rsidRPr="000D59E6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145,66</w:t>
            </w:r>
          </w:p>
        </w:tc>
      </w:tr>
      <w:tr w:rsidR="00E17B16" w:rsidRPr="00F473DB" w:rsidTr="003B754D">
        <w:trPr>
          <w:trHeight w:val="255"/>
        </w:trPr>
        <w:tc>
          <w:tcPr>
            <w:tcW w:w="978" w:type="dxa"/>
            <w:shd w:val="clear" w:color="auto" w:fill="auto"/>
            <w:noWrap/>
            <w:vAlign w:val="center"/>
          </w:tcPr>
          <w:p w:rsidR="00E17B16" w:rsidRPr="00532D40" w:rsidRDefault="00E17B16" w:rsidP="003B754D">
            <w:pPr>
              <w:jc w:val="right"/>
              <w:rPr>
                <w:color w:val="000000"/>
              </w:rPr>
            </w:pPr>
            <w:r w:rsidRPr="00532D40">
              <w:rPr>
                <w:color w:val="000000"/>
              </w:rPr>
              <w:t>3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E17B16" w:rsidRPr="006E7777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40,23</w:t>
            </w:r>
          </w:p>
        </w:tc>
        <w:tc>
          <w:tcPr>
            <w:tcW w:w="1126" w:type="dxa"/>
            <w:vAlign w:val="center"/>
          </w:tcPr>
          <w:p w:rsidR="00E17B16" w:rsidRPr="006E7777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120,69</w:t>
            </w:r>
          </w:p>
        </w:tc>
        <w:tc>
          <w:tcPr>
            <w:tcW w:w="837" w:type="dxa"/>
            <w:vAlign w:val="center"/>
          </w:tcPr>
          <w:p w:rsidR="00E17B16" w:rsidRPr="00532D40" w:rsidRDefault="00E17B16" w:rsidP="003B754D">
            <w:pPr>
              <w:jc w:val="right"/>
              <w:rPr>
                <w:color w:val="000000"/>
              </w:rPr>
            </w:pPr>
            <w:r w:rsidRPr="00532D40">
              <w:rPr>
                <w:rFonts w:eastAsia="Calibri"/>
                <w:color w:val="000000"/>
              </w:rPr>
              <w:t>9</w:t>
            </w:r>
          </w:p>
        </w:tc>
        <w:tc>
          <w:tcPr>
            <w:tcW w:w="856" w:type="dxa"/>
            <w:vAlign w:val="center"/>
          </w:tcPr>
          <w:p w:rsidR="00E17B16" w:rsidRPr="000D59E6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4</w:t>
            </w:r>
            <w:r>
              <w:rPr>
                <w:rFonts w:eastAsia="Calibri"/>
                <w:color w:val="000000"/>
              </w:rPr>
              <w:t>8,</w:t>
            </w:r>
            <w:r>
              <w:rPr>
                <w:rFonts w:eastAsia="Calibri"/>
                <w:color w:val="000000"/>
                <w:lang w:val="en-US"/>
              </w:rPr>
              <w:t>517</w:t>
            </w:r>
          </w:p>
        </w:tc>
        <w:tc>
          <w:tcPr>
            <w:tcW w:w="1520" w:type="dxa"/>
            <w:vAlign w:val="center"/>
          </w:tcPr>
          <w:p w:rsidR="00E17B16" w:rsidRPr="000D59E6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6</w:t>
            </w:r>
            <w:r>
              <w:rPr>
                <w:rFonts w:eastAsia="Calibri"/>
                <w:color w:val="000000"/>
              </w:rPr>
              <w:t>8,</w:t>
            </w:r>
            <w:r>
              <w:rPr>
                <w:rFonts w:eastAsia="Calibri"/>
                <w:color w:val="000000"/>
                <w:lang w:val="en-US"/>
              </w:rPr>
              <w:t>678</w:t>
            </w:r>
          </w:p>
        </w:tc>
        <w:tc>
          <w:tcPr>
            <w:tcW w:w="1505" w:type="dxa"/>
            <w:vAlign w:val="center"/>
          </w:tcPr>
          <w:p w:rsidR="00E17B16" w:rsidRPr="000D59E6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 xml:space="preserve"> 16,185</w:t>
            </w:r>
          </w:p>
        </w:tc>
      </w:tr>
      <w:tr w:rsidR="00E17B16" w:rsidRPr="00F473DB" w:rsidTr="003B754D">
        <w:trPr>
          <w:trHeight w:val="255"/>
        </w:trPr>
        <w:tc>
          <w:tcPr>
            <w:tcW w:w="978" w:type="dxa"/>
            <w:shd w:val="clear" w:color="auto" w:fill="auto"/>
            <w:noWrap/>
            <w:vAlign w:val="center"/>
          </w:tcPr>
          <w:p w:rsidR="00E17B16" w:rsidRPr="00532D40" w:rsidRDefault="00E17B16" w:rsidP="003B754D">
            <w:pPr>
              <w:jc w:val="right"/>
              <w:rPr>
                <w:color w:val="000000"/>
              </w:rPr>
            </w:pPr>
            <w:r w:rsidRPr="00532D40">
              <w:rPr>
                <w:color w:val="000000"/>
              </w:rPr>
              <w:t>4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E17B16" w:rsidRPr="006E7777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44,97</w:t>
            </w:r>
          </w:p>
        </w:tc>
        <w:tc>
          <w:tcPr>
            <w:tcW w:w="1126" w:type="dxa"/>
            <w:vAlign w:val="center"/>
          </w:tcPr>
          <w:p w:rsidR="00E17B16" w:rsidRPr="006E7777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179,88</w:t>
            </w:r>
          </w:p>
        </w:tc>
        <w:tc>
          <w:tcPr>
            <w:tcW w:w="837" w:type="dxa"/>
            <w:vAlign w:val="center"/>
          </w:tcPr>
          <w:p w:rsidR="00E17B16" w:rsidRPr="00532D40" w:rsidRDefault="00E17B16" w:rsidP="003B754D">
            <w:pPr>
              <w:jc w:val="right"/>
              <w:rPr>
                <w:color w:val="000000"/>
              </w:rPr>
            </w:pPr>
            <w:r w:rsidRPr="00532D40">
              <w:rPr>
                <w:rFonts w:eastAsia="Calibri"/>
                <w:color w:val="000000"/>
              </w:rPr>
              <w:t>16</w:t>
            </w:r>
          </w:p>
        </w:tc>
        <w:tc>
          <w:tcPr>
            <w:tcW w:w="856" w:type="dxa"/>
            <w:vAlign w:val="center"/>
          </w:tcPr>
          <w:p w:rsidR="00E17B16" w:rsidRPr="000D59E6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56</w:t>
            </w:r>
            <w:r>
              <w:rPr>
                <w:rFonts w:eastAsia="Calibri"/>
                <w:color w:val="000000"/>
              </w:rPr>
              <w:t>,</w:t>
            </w:r>
            <w:r>
              <w:rPr>
                <w:rFonts w:eastAsia="Calibri"/>
                <w:color w:val="000000"/>
                <w:lang w:val="en-US"/>
              </w:rPr>
              <w:t>563</w:t>
            </w:r>
          </w:p>
        </w:tc>
        <w:tc>
          <w:tcPr>
            <w:tcW w:w="1520" w:type="dxa"/>
            <w:vAlign w:val="center"/>
          </w:tcPr>
          <w:p w:rsidR="00E17B16" w:rsidRPr="000D59E6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</w:rPr>
              <w:t>1</w:t>
            </w:r>
            <w:r>
              <w:rPr>
                <w:rFonts w:eastAsia="Calibri"/>
                <w:color w:val="000000"/>
                <w:lang w:val="en-US"/>
              </w:rPr>
              <w:t>3</w:t>
            </w:r>
            <w:r>
              <w:rPr>
                <w:rFonts w:eastAsia="Calibri"/>
                <w:color w:val="000000"/>
              </w:rPr>
              <w:t>4,39</w:t>
            </w:r>
            <w:r>
              <w:rPr>
                <w:rFonts w:eastAsia="Calibri"/>
                <w:color w:val="000000"/>
                <w:lang w:val="en-US"/>
              </w:rPr>
              <w:t>4</w:t>
            </w:r>
          </w:p>
        </w:tc>
        <w:tc>
          <w:tcPr>
            <w:tcW w:w="1505" w:type="dxa"/>
            <w:vAlign w:val="center"/>
          </w:tcPr>
          <w:p w:rsidR="00E17B16" w:rsidRPr="000D59E6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16,185</w:t>
            </w:r>
          </w:p>
        </w:tc>
      </w:tr>
      <w:tr w:rsidR="00E17B16" w:rsidRPr="00F473DB" w:rsidTr="003B754D">
        <w:trPr>
          <w:trHeight w:val="255"/>
        </w:trPr>
        <w:tc>
          <w:tcPr>
            <w:tcW w:w="978" w:type="dxa"/>
            <w:shd w:val="clear" w:color="auto" w:fill="auto"/>
            <w:noWrap/>
            <w:vAlign w:val="center"/>
          </w:tcPr>
          <w:p w:rsidR="00E17B16" w:rsidRPr="00532D40" w:rsidRDefault="00E17B16" w:rsidP="003B754D">
            <w:pPr>
              <w:jc w:val="right"/>
              <w:rPr>
                <w:color w:val="000000"/>
              </w:rPr>
            </w:pPr>
            <w:r w:rsidRPr="00532D40">
              <w:rPr>
                <w:color w:val="000000"/>
              </w:rPr>
              <w:t>5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E17B16" w:rsidRPr="006E7777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68,34</w:t>
            </w:r>
          </w:p>
        </w:tc>
        <w:tc>
          <w:tcPr>
            <w:tcW w:w="1126" w:type="dxa"/>
            <w:vAlign w:val="center"/>
          </w:tcPr>
          <w:p w:rsidR="00E17B16" w:rsidRPr="006E7777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341,7</w:t>
            </w:r>
          </w:p>
        </w:tc>
        <w:tc>
          <w:tcPr>
            <w:tcW w:w="837" w:type="dxa"/>
            <w:vAlign w:val="center"/>
          </w:tcPr>
          <w:p w:rsidR="00E17B16" w:rsidRPr="00532D40" w:rsidRDefault="00E17B16" w:rsidP="003B754D">
            <w:pPr>
              <w:jc w:val="right"/>
              <w:rPr>
                <w:color w:val="000000"/>
              </w:rPr>
            </w:pPr>
            <w:r w:rsidRPr="00532D40">
              <w:rPr>
                <w:rFonts w:eastAsia="Calibri"/>
                <w:color w:val="000000"/>
              </w:rPr>
              <w:t>25</w:t>
            </w:r>
          </w:p>
        </w:tc>
        <w:tc>
          <w:tcPr>
            <w:tcW w:w="856" w:type="dxa"/>
            <w:vAlign w:val="center"/>
          </w:tcPr>
          <w:p w:rsidR="00E17B16" w:rsidRPr="000D59E6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64</w:t>
            </w:r>
            <w:r>
              <w:rPr>
                <w:rFonts w:eastAsia="Calibri"/>
                <w:color w:val="000000"/>
              </w:rPr>
              <w:t>,</w:t>
            </w:r>
            <w:r>
              <w:rPr>
                <w:rFonts w:eastAsia="Calibri"/>
                <w:color w:val="000000"/>
                <w:lang w:val="en-US"/>
              </w:rPr>
              <w:t>608</w:t>
            </w:r>
          </w:p>
        </w:tc>
        <w:tc>
          <w:tcPr>
            <w:tcW w:w="1520" w:type="dxa"/>
            <w:vAlign w:val="center"/>
          </w:tcPr>
          <w:p w:rsidR="00E17B16" w:rsidRPr="000D59E6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</w:rPr>
              <w:t>1</w:t>
            </w:r>
            <w:r>
              <w:rPr>
                <w:rFonts w:eastAsia="Calibri"/>
                <w:color w:val="000000"/>
                <w:lang w:val="en-US"/>
              </w:rPr>
              <w:t>3</w:t>
            </w:r>
            <w:r>
              <w:rPr>
                <w:rFonts w:eastAsia="Calibri"/>
                <w:color w:val="000000"/>
              </w:rPr>
              <w:t>,</w:t>
            </w:r>
            <w:r>
              <w:rPr>
                <w:rFonts w:eastAsia="Calibri"/>
                <w:color w:val="000000"/>
                <w:lang w:val="en-US"/>
              </w:rPr>
              <w:t>923</w:t>
            </w:r>
          </w:p>
        </w:tc>
        <w:tc>
          <w:tcPr>
            <w:tcW w:w="1505" w:type="dxa"/>
            <w:vAlign w:val="center"/>
          </w:tcPr>
          <w:p w:rsidR="00E17B16" w:rsidRPr="00833F4C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145,636</w:t>
            </w:r>
          </w:p>
        </w:tc>
      </w:tr>
      <w:tr w:rsidR="00E17B16" w:rsidRPr="00F473DB" w:rsidTr="003B754D">
        <w:trPr>
          <w:trHeight w:val="255"/>
        </w:trPr>
        <w:tc>
          <w:tcPr>
            <w:tcW w:w="978" w:type="dxa"/>
            <w:shd w:val="clear" w:color="auto" w:fill="auto"/>
            <w:noWrap/>
            <w:vAlign w:val="center"/>
          </w:tcPr>
          <w:p w:rsidR="00E17B16" w:rsidRPr="00532D40" w:rsidRDefault="00E17B16" w:rsidP="003B754D">
            <w:pPr>
              <w:jc w:val="right"/>
              <w:rPr>
                <w:color w:val="000000"/>
              </w:rPr>
            </w:pPr>
            <w:r w:rsidRPr="00532D40">
              <w:rPr>
                <w:color w:val="000000"/>
              </w:rPr>
              <w:t>6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E17B16" w:rsidRPr="006E7777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79,70</w:t>
            </w:r>
          </w:p>
        </w:tc>
        <w:tc>
          <w:tcPr>
            <w:tcW w:w="1126" w:type="dxa"/>
            <w:vAlign w:val="center"/>
          </w:tcPr>
          <w:p w:rsidR="00E17B16" w:rsidRPr="006E7777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478,2</w:t>
            </w:r>
          </w:p>
        </w:tc>
        <w:tc>
          <w:tcPr>
            <w:tcW w:w="837" w:type="dxa"/>
            <w:vAlign w:val="center"/>
          </w:tcPr>
          <w:p w:rsidR="00E17B16" w:rsidRPr="00532D40" w:rsidRDefault="00E17B16" w:rsidP="003B754D">
            <w:pPr>
              <w:jc w:val="right"/>
              <w:rPr>
                <w:color w:val="000000"/>
              </w:rPr>
            </w:pPr>
            <w:r w:rsidRPr="00532D40">
              <w:rPr>
                <w:rFonts w:eastAsia="Calibri"/>
                <w:color w:val="000000"/>
              </w:rPr>
              <w:t>36</w:t>
            </w:r>
          </w:p>
        </w:tc>
        <w:tc>
          <w:tcPr>
            <w:tcW w:w="856" w:type="dxa"/>
            <w:vAlign w:val="center"/>
          </w:tcPr>
          <w:p w:rsidR="00E17B16" w:rsidRPr="000D59E6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</w:rPr>
              <w:t>7</w:t>
            </w:r>
            <w:r>
              <w:rPr>
                <w:rFonts w:eastAsia="Calibri"/>
                <w:color w:val="000000"/>
                <w:lang w:val="en-US"/>
              </w:rPr>
              <w:t>2</w:t>
            </w:r>
            <w:r>
              <w:rPr>
                <w:rFonts w:eastAsia="Calibri"/>
                <w:color w:val="000000"/>
              </w:rPr>
              <w:t>,</w:t>
            </w:r>
            <w:r>
              <w:rPr>
                <w:rFonts w:eastAsia="Calibri"/>
                <w:color w:val="000000"/>
                <w:lang w:val="en-US"/>
              </w:rPr>
              <w:t>654</w:t>
            </w:r>
          </w:p>
        </w:tc>
        <w:tc>
          <w:tcPr>
            <w:tcW w:w="1520" w:type="dxa"/>
            <w:vAlign w:val="center"/>
          </w:tcPr>
          <w:p w:rsidR="00E17B16" w:rsidRPr="000D59E6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49</w:t>
            </w:r>
            <w:r>
              <w:rPr>
                <w:rFonts w:eastAsia="Calibri"/>
                <w:color w:val="000000"/>
              </w:rPr>
              <w:t>,6</w:t>
            </w:r>
            <w:r>
              <w:rPr>
                <w:rFonts w:eastAsia="Calibri"/>
                <w:color w:val="000000"/>
                <w:lang w:val="en-US"/>
              </w:rPr>
              <w:t>42</w:t>
            </w:r>
          </w:p>
        </w:tc>
        <w:tc>
          <w:tcPr>
            <w:tcW w:w="1505" w:type="dxa"/>
            <w:vAlign w:val="center"/>
          </w:tcPr>
          <w:p w:rsidR="00E17B16" w:rsidRPr="00833F4C" w:rsidRDefault="00E17B16" w:rsidP="003B754D">
            <w:pPr>
              <w:jc w:val="right"/>
              <w:rPr>
                <w:color w:val="000000"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404,573</w:t>
            </w:r>
          </w:p>
        </w:tc>
      </w:tr>
      <w:tr w:rsidR="00E17B16" w:rsidRPr="00F473DB" w:rsidTr="003B754D">
        <w:trPr>
          <w:trHeight w:val="255"/>
        </w:trPr>
        <w:tc>
          <w:tcPr>
            <w:tcW w:w="978" w:type="dxa"/>
            <w:shd w:val="clear" w:color="auto" w:fill="auto"/>
            <w:noWrap/>
            <w:vAlign w:val="center"/>
          </w:tcPr>
          <w:p w:rsidR="00E17B16" w:rsidRPr="00532D40" w:rsidRDefault="00E17B16" w:rsidP="003B754D">
            <w:pPr>
              <w:jc w:val="right"/>
              <w:rPr>
                <w:b/>
                <w:bCs/>
                <w:color w:val="000000"/>
              </w:rPr>
            </w:pPr>
            <w:r w:rsidRPr="00532D40">
              <w:rPr>
                <w:b/>
                <w:bCs/>
                <w:color w:val="000000"/>
              </w:rPr>
              <w:t>21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E17B16" w:rsidRPr="006E7777" w:rsidRDefault="00E17B16" w:rsidP="003B754D">
            <w:pPr>
              <w:jc w:val="right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315,24</w:t>
            </w:r>
          </w:p>
        </w:tc>
        <w:tc>
          <w:tcPr>
            <w:tcW w:w="1126" w:type="dxa"/>
            <w:vAlign w:val="center"/>
          </w:tcPr>
          <w:p w:rsidR="00E17B16" w:rsidRPr="006E7777" w:rsidRDefault="00E17B16" w:rsidP="003B754D">
            <w:pPr>
              <w:jc w:val="right"/>
              <w:rPr>
                <w:b/>
                <w:bCs/>
                <w:color w:val="00000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lang w:val="en-US"/>
              </w:rPr>
              <w:t>207,35667</w:t>
            </w:r>
          </w:p>
        </w:tc>
        <w:tc>
          <w:tcPr>
            <w:tcW w:w="837" w:type="dxa"/>
            <w:vAlign w:val="center"/>
          </w:tcPr>
          <w:p w:rsidR="00E17B16" w:rsidRPr="00532D40" w:rsidRDefault="00E17B16" w:rsidP="003B754D">
            <w:pPr>
              <w:jc w:val="right"/>
              <w:rPr>
                <w:b/>
                <w:bCs/>
                <w:color w:val="000000"/>
              </w:rPr>
            </w:pPr>
            <w:r w:rsidRPr="00532D40">
              <w:rPr>
                <w:rFonts w:eastAsia="Calibri"/>
                <w:b/>
                <w:bCs/>
                <w:color w:val="000000"/>
              </w:rPr>
              <w:t>91</w:t>
            </w:r>
          </w:p>
        </w:tc>
        <w:tc>
          <w:tcPr>
            <w:tcW w:w="856" w:type="dxa"/>
            <w:vAlign w:val="center"/>
          </w:tcPr>
          <w:p w:rsidR="00E17B16" w:rsidRPr="000D59E6" w:rsidRDefault="00E17B16" w:rsidP="003B754D">
            <w:pPr>
              <w:jc w:val="right"/>
              <w:rPr>
                <w:b/>
                <w:bCs/>
                <w:color w:val="00000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</w:rPr>
              <w:t>315,</w:t>
            </w:r>
            <w:r>
              <w:rPr>
                <w:rFonts w:eastAsia="Calibri"/>
                <w:b/>
                <w:bCs/>
                <w:color w:val="000000"/>
                <w:lang w:val="en-US"/>
              </w:rPr>
              <w:t>2</w:t>
            </w:r>
            <w:r>
              <w:rPr>
                <w:rFonts w:eastAsia="Calibri"/>
                <w:b/>
                <w:bCs/>
                <w:color w:val="000000"/>
              </w:rPr>
              <w:t>4</w:t>
            </w:r>
          </w:p>
        </w:tc>
        <w:tc>
          <w:tcPr>
            <w:tcW w:w="1520" w:type="dxa"/>
            <w:vAlign w:val="center"/>
          </w:tcPr>
          <w:p w:rsidR="00E17B16" w:rsidRPr="000D59E6" w:rsidRDefault="00E17B16" w:rsidP="003B754D">
            <w:pPr>
              <w:jc w:val="right"/>
              <w:rPr>
                <w:b/>
                <w:bCs/>
                <w:color w:val="00000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lang w:val="en-US"/>
              </w:rPr>
              <w:t>330,551</w:t>
            </w:r>
          </w:p>
        </w:tc>
        <w:tc>
          <w:tcPr>
            <w:tcW w:w="1505" w:type="dxa"/>
            <w:vAlign w:val="center"/>
          </w:tcPr>
          <w:p w:rsidR="00E17B16" w:rsidRPr="00833F4C" w:rsidRDefault="00E17B16" w:rsidP="003B754D">
            <w:pPr>
              <w:jc w:val="right"/>
              <w:rPr>
                <w:b/>
                <w:bCs/>
                <w:color w:val="000000"/>
                <w:lang w:val="en-US"/>
              </w:rPr>
            </w:pPr>
            <w:r>
              <w:rPr>
                <w:rFonts w:eastAsia="Calibri"/>
                <w:b/>
                <w:bCs/>
                <w:color w:val="000000"/>
                <w:lang w:val="en-US"/>
              </w:rPr>
              <w:t>1132,812</w:t>
            </w:r>
          </w:p>
        </w:tc>
      </w:tr>
    </w:tbl>
    <w:p w:rsidR="00E17B16" w:rsidRPr="000D59E6" w:rsidRDefault="00E17B16" w:rsidP="00E17B1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0"/>
          <w:szCs w:val="20"/>
        </w:rPr>
      </w:pPr>
    </w:p>
    <w:p w:rsidR="00E17B16" w:rsidRPr="00F473DB" w:rsidRDefault="00E17B16" w:rsidP="00E17B1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0"/>
          <w:szCs w:val="20"/>
        </w:rPr>
      </w:pPr>
      <w:r>
        <w:rPr>
          <w:rFonts w:eastAsia="Calibri"/>
          <w:noProof/>
          <w:position w:val="-28"/>
          <w:sz w:val="20"/>
          <w:szCs w:val="20"/>
          <w:lang w:eastAsia="ru-RU"/>
        </w:rPr>
        <w:drawing>
          <wp:inline distT="0" distB="0" distL="0" distR="0">
            <wp:extent cx="1614805" cy="534670"/>
            <wp:effectExtent l="0" t="0" r="0" b="0"/>
            <wp:docPr id="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20"/>
          <w:szCs w:val="20"/>
        </w:rPr>
        <w:t>=</w:t>
      </w:r>
      <w:r>
        <w:rPr>
          <w:rFonts w:eastAsia="Calibri"/>
        </w:rPr>
        <w:t>231,7</w:t>
      </w:r>
      <w:r w:rsidRPr="00F473DB">
        <w:rPr>
          <w:rFonts w:eastAsia="Calibri"/>
          <w:sz w:val="20"/>
          <w:szCs w:val="20"/>
        </w:rPr>
        <w:tab/>
      </w:r>
      <w:r w:rsidRPr="00F473DB">
        <w:rPr>
          <w:rFonts w:eastAsia="Calibri"/>
          <w:sz w:val="20"/>
          <w:szCs w:val="20"/>
        </w:rPr>
        <w:tab/>
      </w:r>
      <w:r w:rsidRPr="00F473DB">
        <w:rPr>
          <w:rFonts w:eastAsia="Calibri"/>
          <w:position w:val="-28"/>
          <w:sz w:val="20"/>
          <w:szCs w:val="20"/>
        </w:rPr>
        <w:object w:dxaOrig="1880" w:dyaOrig="660">
          <v:shape id="_x0000_i1145" type="#_x0000_t75" style="width:111.25pt;height:40.2pt" o:ole="">
            <v:imagedata r:id="rId137" o:title=""/>
          </v:shape>
          <o:OLEObject Type="Embed" ProgID="Equation.3" ShapeID="_x0000_i1145" DrawAspect="Content" ObjectID="_1574709059" r:id="rId241"/>
        </w:object>
      </w:r>
      <w:r>
        <w:rPr>
          <w:rFonts w:eastAsia="Calibri"/>
          <w:sz w:val="20"/>
          <w:szCs w:val="20"/>
        </w:rPr>
        <w:t>=</w:t>
      </w:r>
      <w:r w:rsidRPr="000D59E6">
        <w:rPr>
          <w:rFonts w:eastAsia="Calibri"/>
          <w:sz w:val="20"/>
          <w:szCs w:val="20"/>
        </w:rPr>
        <w:t xml:space="preserve"> -</w:t>
      </w:r>
      <w:r>
        <w:rPr>
          <w:rFonts w:eastAsia="Calibri"/>
        </w:rPr>
        <w:t>51,199</w:t>
      </w:r>
    </w:p>
    <w:p w:rsidR="00E17B16" w:rsidRPr="00C730EC" w:rsidRDefault="00E17B16" w:rsidP="00E17B1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30EC">
        <w:rPr>
          <w:rFonts w:ascii="Times New Roman" w:eastAsia="Calibri" w:hAnsi="Times New Roman" w:cs="Times New Roman"/>
          <w:sz w:val="28"/>
          <w:szCs w:val="28"/>
        </w:rPr>
        <w:t>Уравнение тренда (регрессии) будет иметь вид:</w:t>
      </w:r>
    </w:p>
    <w:p w:rsidR="00E17B16" w:rsidRPr="00C730EC" w:rsidRDefault="00E17B16" w:rsidP="00E17B1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730EC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260" w:dyaOrig="360">
          <v:shape id="_x0000_i1146" type="#_x0000_t75" style="width:13.1pt;height:17.75pt" o:ole="">
            <v:imagedata r:id="rId129" o:title=""/>
          </v:shape>
          <o:OLEObject Type="Embed" ProgID="Equation.3" ShapeID="_x0000_i1146" DrawAspect="Content" ObjectID="_1574709060" r:id="rId242"/>
        </w:object>
      </w:r>
      <w:r w:rsidRPr="00C730EC">
        <w:rPr>
          <w:rFonts w:ascii="Times New Roman" w:hAnsi="Times New Roman" w:cs="Times New Roman"/>
          <w:sz w:val="28"/>
          <w:szCs w:val="28"/>
        </w:rPr>
        <w:t>= -51,99</w:t>
      </w:r>
      <w:r w:rsidRPr="00C730EC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730EC">
        <w:rPr>
          <w:rFonts w:ascii="Times New Roman" w:hAnsi="Times New Roman" w:cs="Times New Roman"/>
          <w:sz w:val="28"/>
          <w:szCs w:val="28"/>
        </w:rPr>
        <w:t>+231,7</w:t>
      </w:r>
    </w:p>
    <w:p w:rsidR="00E17B16" w:rsidRPr="00C730EC" w:rsidRDefault="00E17B16" w:rsidP="00E17B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lastRenderedPageBreak/>
        <w:t xml:space="preserve">Определим коэффициент детерминации </w:t>
      </w:r>
    </w:p>
    <w:p w:rsidR="00E17B16" w:rsidRPr="0024610A" w:rsidRDefault="00E17B16" w:rsidP="00E17B16">
      <w:pPr>
        <w:spacing w:line="360" w:lineRule="auto"/>
        <w:jc w:val="both"/>
      </w:pPr>
      <w:r>
        <w:rPr>
          <w:noProof/>
          <w:lang w:eastAsia="ru-RU"/>
        </w:rPr>
        <w:drawing>
          <wp:inline distT="0" distB="0" distL="0" distR="0">
            <wp:extent cx="1793240" cy="617220"/>
            <wp:effectExtent l="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B16" w:rsidRPr="00F609E9" w:rsidRDefault="00E17B16" w:rsidP="00E17B16">
      <w:r w:rsidRPr="00833F4C">
        <w:rPr>
          <w:position w:val="-10"/>
        </w:rPr>
        <w:object w:dxaOrig="980" w:dyaOrig="360">
          <v:shape id="_x0000_i1147" type="#_x0000_t75" style="width:57.95pt;height:21.5pt" o:ole="">
            <v:imagedata r:id="rId243" o:title=""/>
          </v:shape>
          <o:OLEObject Type="Embed" ProgID="Equation.3" ShapeID="_x0000_i1147" DrawAspect="Content" ObjectID="_1574709061" r:id="rId244"/>
        </w:objec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Для проверки статистической надежности результатов регрессионного анализа</w:t>
      </w:r>
      <w:r w:rsidRPr="00C730E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C730EC">
        <w:rPr>
          <w:rFonts w:ascii="Times New Roman" w:hAnsi="Times New Roman" w:cs="Times New Roman"/>
          <w:sz w:val="28"/>
          <w:szCs w:val="28"/>
        </w:rPr>
        <w:t>используется статистика Фишера:</w:t>
      </w:r>
    </w:p>
    <w:p w:rsidR="00E17B16" w:rsidRPr="00C730EC" w:rsidRDefault="00E17B16" w:rsidP="00E17B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position w:val="-34"/>
          <w:sz w:val="28"/>
          <w:szCs w:val="28"/>
        </w:rPr>
        <w:object w:dxaOrig="1900" w:dyaOrig="760">
          <v:shape id="_x0000_i1148" type="#_x0000_t75" style="width:95.4pt;height:38.35pt" o:ole="">
            <v:imagedata r:id="rId34" o:title=""/>
          </v:shape>
          <o:OLEObject Type="Embed" ProgID="Equation.3" ShapeID="_x0000_i1148" DrawAspect="Content" ObjectID="_1574709062" r:id="rId245"/>
        </w:object>
      </w:r>
    </w:p>
    <w:p w:rsidR="00E17B16" w:rsidRPr="00C730EC" w:rsidRDefault="00E17B16" w:rsidP="00D31334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position w:val="-28"/>
          <w:sz w:val="28"/>
          <w:szCs w:val="28"/>
        </w:rPr>
        <w:object w:dxaOrig="2640" w:dyaOrig="660">
          <v:shape id="_x0000_i1149" type="#_x0000_t75" style="width:131.85pt;height:32.75pt" o:ole="">
            <v:imagedata r:id="rId246" o:title=""/>
          </v:shape>
          <o:OLEObject Type="Embed" ProgID="Equation.3" ShapeID="_x0000_i1149" DrawAspect="Content" ObjectID="_1574709063" r:id="rId247"/>
        </w:object>
      </w:r>
      <w:r w:rsidRPr="00C730EC">
        <w:rPr>
          <w:rFonts w:ascii="Times New Roman" w:hAnsi="Times New Roman" w:cs="Times New Roman"/>
          <w:sz w:val="28"/>
          <w:szCs w:val="28"/>
        </w:rPr>
        <w:t>;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</w:t>
      </w:r>
      <w:proofErr w:type="gramStart"/>
      <w:r w:rsidRPr="00C730EC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1</w:t>
      </w:r>
      <w:proofErr w:type="gramEnd"/>
      <w:r w:rsidRPr="00C730EC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=</w:t>
      </w:r>
      <w:r w:rsidRPr="00C730EC">
        <w:rPr>
          <w:rFonts w:ascii="Times New Roman" w:hAnsi="Times New Roman" w:cs="Times New Roman"/>
          <w:i/>
          <w:iCs/>
          <w:color w:val="000000"/>
          <w:sz w:val="28"/>
          <w:szCs w:val="28"/>
        </w:rPr>
        <w:t>1</w:t>
      </w:r>
      <w:r w:rsidRPr="00C730EC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  <w:r w:rsidRPr="00C730EC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</w:t>
      </w:r>
      <w:r w:rsidRPr="00C730EC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bscript"/>
        </w:rPr>
        <w:t>2</w:t>
      </w:r>
      <w:r w:rsidRPr="00C730EC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=</w:t>
      </w:r>
      <w:r w:rsidRPr="00C730E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6-1</w:t>
      </w:r>
      <w:r w:rsidRPr="00C730EC">
        <w:rPr>
          <w:rFonts w:ascii="Times New Roman" w:hAnsi="Times New Roman" w:cs="Times New Roman"/>
          <w:iCs/>
          <w:color w:val="000000"/>
          <w:sz w:val="28"/>
          <w:szCs w:val="28"/>
        </w:rPr>
        <w:t>-</w:t>
      </w:r>
      <w:r w:rsidRPr="00C730EC">
        <w:rPr>
          <w:rFonts w:ascii="Times New Roman" w:hAnsi="Times New Roman" w:cs="Times New Roman"/>
          <w:i/>
          <w:iCs/>
          <w:color w:val="000000"/>
          <w:sz w:val="28"/>
          <w:szCs w:val="28"/>
        </w:rPr>
        <w:t>1=4</w:t>
      </w:r>
      <w:r w:rsidRPr="00C730EC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  <w:r w:rsidRPr="00C730EC">
        <w:rPr>
          <w:rFonts w:ascii="Times New Roman" w:hAnsi="Times New Roman" w:cs="Times New Roman"/>
          <w:sz w:val="28"/>
          <w:szCs w:val="28"/>
        </w:rPr>
        <w:t xml:space="preserve">на уровне значимости 0,05 </w:t>
      </w:r>
      <w:r w:rsidRPr="00C730EC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табличное значение      </w:t>
      </w:r>
      <w:r w:rsidRPr="00C730EC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C730EC">
        <w:rPr>
          <w:rFonts w:ascii="Times New Roman" w:hAnsi="Times New Roman" w:cs="Times New Roman"/>
          <w:i/>
          <w:sz w:val="28"/>
          <w:szCs w:val="28"/>
          <w:vertAlign w:val="subscript"/>
        </w:rPr>
        <w:t>т</w:t>
      </w:r>
      <w:r w:rsidRPr="00C730EC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C730E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= </w:t>
      </w:r>
      <w:r w:rsidRPr="00C730EC">
        <w:rPr>
          <w:rFonts w:ascii="Times New Roman" w:hAnsi="Times New Roman" w:cs="Times New Roman"/>
          <w:sz w:val="28"/>
          <w:szCs w:val="28"/>
        </w:rPr>
        <w:t>7,71</w:t>
      </w:r>
      <w:r w:rsidRPr="00C730EC">
        <w:rPr>
          <w:rFonts w:ascii="Times New Roman" w:hAnsi="Times New Roman" w:cs="Times New Roman"/>
          <w:iCs/>
          <w:color w:val="000000"/>
          <w:sz w:val="28"/>
          <w:szCs w:val="28"/>
        </w:rPr>
        <w:t>. Д</w:t>
      </w:r>
      <w:r w:rsidRPr="00C730EC">
        <w:rPr>
          <w:rFonts w:ascii="Times New Roman" w:hAnsi="Times New Roman" w:cs="Times New Roman"/>
          <w:sz w:val="28"/>
          <w:szCs w:val="28"/>
        </w:rPr>
        <w:t xml:space="preserve">ля зависимости </w:t>
      </w:r>
      <w:r w:rsidRPr="00C730EC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C730EC">
        <w:rPr>
          <w:rFonts w:ascii="Times New Roman" w:hAnsi="Times New Roman" w:cs="Times New Roman"/>
          <w:sz w:val="28"/>
          <w:szCs w:val="28"/>
        </w:rPr>
        <w:t xml:space="preserve"> от </w:t>
      </w:r>
      <w:r w:rsidRPr="00C730EC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C730EC">
        <w:rPr>
          <w:rFonts w:ascii="Times New Roman" w:hAnsi="Times New Roman" w:cs="Times New Roman"/>
          <w:sz w:val="28"/>
          <w:szCs w:val="28"/>
        </w:rPr>
        <w:t xml:space="preserve"> выполняется неравенство </w:t>
      </w:r>
      <w:proofErr w:type="gramStart"/>
      <w:r w:rsidRPr="00C730EC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proofErr w:type="gramEnd"/>
      <w:r w:rsidRPr="00C730EC">
        <w:rPr>
          <w:rFonts w:ascii="Times New Roman" w:hAnsi="Times New Roman" w:cs="Times New Roman"/>
          <w:i/>
          <w:sz w:val="28"/>
          <w:szCs w:val="28"/>
          <w:vertAlign w:val="subscript"/>
        </w:rPr>
        <w:t>т</w:t>
      </w:r>
      <w:r w:rsidRPr="00C730EC">
        <w:rPr>
          <w:rFonts w:ascii="Times New Roman" w:hAnsi="Times New Roman" w:cs="Times New Roman"/>
          <w:sz w:val="28"/>
          <w:szCs w:val="28"/>
        </w:rPr>
        <w:t xml:space="preserve"> &lt; </w:t>
      </w:r>
      <w:r w:rsidRPr="00C730EC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C730EC">
        <w:rPr>
          <w:rFonts w:ascii="Times New Roman" w:hAnsi="Times New Roman" w:cs="Times New Roman"/>
          <w:sz w:val="28"/>
          <w:szCs w:val="28"/>
        </w:rPr>
        <w:t>, признается статистическая значимость уравнения регрессии. Уравнение можно рекомендовать для практического использования.</w:t>
      </w:r>
    </w:p>
    <w:p w:rsidR="00642171" w:rsidRPr="00642171" w:rsidRDefault="00642171" w:rsidP="00E17B16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42171">
        <w:rPr>
          <w:rFonts w:ascii="Times New Roman" w:hAnsi="Times New Roman" w:cs="Times New Roman"/>
          <w:sz w:val="28"/>
          <w:szCs w:val="28"/>
          <w:u w:val="single"/>
        </w:rPr>
        <w:t>Задание 3.6</w:t>
      </w:r>
    </w:p>
    <w:p w:rsidR="00E17B16" w:rsidRPr="00642171" w:rsidRDefault="00E17B16" w:rsidP="0041177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0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30EC">
        <w:rPr>
          <w:rFonts w:ascii="Times New Roman" w:hAnsi="Times New Roman" w:cs="Times New Roman"/>
          <w:sz w:val="28"/>
          <w:szCs w:val="28"/>
        </w:rPr>
        <w:t>По статистическим данным Росстата (таблица 3.4) выполнить комплексный статистический анализ инвестиций в основной капитал.</w:t>
      </w:r>
    </w:p>
    <w:p w:rsidR="00E17B16" w:rsidRPr="00C730EC" w:rsidRDefault="00E17B16" w:rsidP="00E17B16">
      <w:pPr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Таблица 3.4 - Инвестиции в основной капитал, млн. руб.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66"/>
        <w:gridCol w:w="1981"/>
        <w:gridCol w:w="1969"/>
        <w:gridCol w:w="1969"/>
        <w:gridCol w:w="1969"/>
      </w:tblGrid>
      <w:tr w:rsidR="00E17B16" w:rsidRPr="00126049" w:rsidTr="003B754D">
        <w:tc>
          <w:tcPr>
            <w:tcW w:w="998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Номер студента</w:t>
            </w:r>
          </w:p>
        </w:tc>
        <w:tc>
          <w:tcPr>
            <w:tcW w:w="1005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Регионы</w:t>
            </w:r>
          </w:p>
        </w:tc>
        <w:tc>
          <w:tcPr>
            <w:tcW w:w="999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2012</w:t>
            </w:r>
          </w:p>
        </w:tc>
        <w:tc>
          <w:tcPr>
            <w:tcW w:w="999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2013</w:t>
            </w:r>
          </w:p>
        </w:tc>
        <w:tc>
          <w:tcPr>
            <w:tcW w:w="999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2014</w:t>
            </w:r>
          </w:p>
        </w:tc>
      </w:tr>
      <w:tr w:rsidR="00E17B16" w:rsidRPr="00126049" w:rsidTr="003B754D">
        <w:trPr>
          <w:trHeight w:val="454"/>
        </w:trPr>
        <w:tc>
          <w:tcPr>
            <w:tcW w:w="998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pct"/>
          </w:tcPr>
          <w:p w:rsidR="00E17B16" w:rsidRPr="00126049" w:rsidRDefault="00E17B16" w:rsidP="003B754D">
            <w:pPr>
              <w:spacing w:before="74"/>
              <w:jc w:val="center"/>
              <w:rPr>
                <w:b/>
                <w:color w:val="000000"/>
                <w:sz w:val="24"/>
                <w:szCs w:val="24"/>
              </w:rPr>
            </w:pPr>
            <w:r w:rsidRPr="00126049">
              <w:rPr>
                <w:b/>
                <w:color w:val="000000"/>
                <w:sz w:val="24"/>
                <w:szCs w:val="24"/>
              </w:rPr>
              <w:t>Приволжский федеральный округ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26049">
              <w:rPr>
                <w:b/>
                <w:bCs/>
                <w:color w:val="000000"/>
                <w:sz w:val="24"/>
                <w:szCs w:val="24"/>
              </w:rPr>
              <w:t>2012877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b/>
                <w:bCs/>
                <w:sz w:val="24"/>
                <w:szCs w:val="24"/>
              </w:rPr>
            </w:pPr>
            <w:r w:rsidRPr="00126049">
              <w:rPr>
                <w:b/>
                <w:bCs/>
                <w:sz w:val="24"/>
                <w:szCs w:val="24"/>
              </w:rPr>
              <w:t>2301298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b/>
                <w:bCs/>
                <w:sz w:val="24"/>
                <w:szCs w:val="24"/>
              </w:rPr>
            </w:pPr>
            <w:r w:rsidRPr="00126049">
              <w:rPr>
                <w:b/>
                <w:bCs/>
                <w:sz w:val="24"/>
                <w:szCs w:val="24"/>
              </w:rPr>
              <w:t>2355973</w:t>
            </w:r>
          </w:p>
        </w:tc>
      </w:tr>
      <w:tr w:rsidR="00E17B16" w:rsidRPr="00126049" w:rsidTr="003B754D">
        <w:trPr>
          <w:trHeight w:val="454"/>
        </w:trPr>
        <w:tc>
          <w:tcPr>
            <w:tcW w:w="998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1; 15</w:t>
            </w:r>
          </w:p>
        </w:tc>
        <w:tc>
          <w:tcPr>
            <w:tcW w:w="1005" w:type="pct"/>
          </w:tcPr>
          <w:p w:rsidR="00E17B16" w:rsidRPr="00126049" w:rsidRDefault="00E17B16" w:rsidP="003B754D">
            <w:pPr>
              <w:spacing w:before="74"/>
              <w:ind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Республика Башкорто</w:t>
            </w:r>
            <w:r w:rsidRPr="00126049">
              <w:rPr>
                <w:color w:val="000000"/>
                <w:sz w:val="24"/>
                <w:szCs w:val="24"/>
              </w:rPr>
              <w:t>стан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233683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266396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285520</w:t>
            </w:r>
          </w:p>
        </w:tc>
      </w:tr>
      <w:tr w:rsidR="00E17B16" w:rsidRPr="00126049" w:rsidTr="003B754D">
        <w:trPr>
          <w:trHeight w:val="454"/>
        </w:trPr>
        <w:tc>
          <w:tcPr>
            <w:tcW w:w="998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2; 16</w:t>
            </w:r>
          </w:p>
        </w:tc>
        <w:tc>
          <w:tcPr>
            <w:tcW w:w="1005" w:type="pct"/>
          </w:tcPr>
          <w:p w:rsidR="00E17B16" w:rsidRPr="00126049" w:rsidRDefault="00E17B16" w:rsidP="003B754D">
            <w:pPr>
              <w:spacing w:before="74"/>
              <w:ind w:left="113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 xml:space="preserve"> Республика </w:t>
            </w:r>
            <w:proofErr w:type="spellStart"/>
            <w:r w:rsidRPr="00126049">
              <w:rPr>
                <w:color w:val="000000"/>
                <w:sz w:val="24"/>
                <w:szCs w:val="24"/>
              </w:rPr>
              <w:t>Ма</w:t>
            </w:r>
            <w:proofErr w:type="gramStart"/>
            <w:r w:rsidRPr="00126049">
              <w:rPr>
                <w:color w:val="000000"/>
                <w:sz w:val="24"/>
                <w:szCs w:val="24"/>
              </w:rPr>
              <w:t>p</w:t>
            </w:r>
            <w:proofErr w:type="gramEnd"/>
            <w:r w:rsidRPr="00126049">
              <w:rPr>
                <w:color w:val="000000"/>
                <w:sz w:val="24"/>
                <w:szCs w:val="24"/>
              </w:rPr>
              <w:t>ий</w:t>
            </w:r>
            <w:proofErr w:type="spellEnd"/>
            <w:r w:rsidRPr="00126049">
              <w:rPr>
                <w:color w:val="000000"/>
                <w:sz w:val="24"/>
                <w:szCs w:val="24"/>
              </w:rPr>
              <w:t xml:space="preserve"> Эл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31656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46178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48354</w:t>
            </w:r>
          </w:p>
        </w:tc>
      </w:tr>
      <w:tr w:rsidR="00E17B16" w:rsidRPr="00126049" w:rsidTr="003B754D">
        <w:trPr>
          <w:trHeight w:val="454"/>
        </w:trPr>
        <w:tc>
          <w:tcPr>
            <w:tcW w:w="998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lastRenderedPageBreak/>
              <w:t>3; 17</w:t>
            </w:r>
          </w:p>
        </w:tc>
        <w:tc>
          <w:tcPr>
            <w:tcW w:w="1005" w:type="pct"/>
          </w:tcPr>
          <w:p w:rsidR="00E17B16" w:rsidRPr="00126049" w:rsidRDefault="00E17B16" w:rsidP="003B754D">
            <w:pPr>
              <w:spacing w:before="74"/>
              <w:ind w:left="113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 xml:space="preserve"> Республика </w:t>
            </w:r>
            <w:proofErr w:type="spellStart"/>
            <w:r w:rsidRPr="00126049">
              <w:rPr>
                <w:color w:val="000000"/>
                <w:sz w:val="24"/>
                <w:szCs w:val="24"/>
              </w:rPr>
              <w:t>Мо</w:t>
            </w:r>
            <w:proofErr w:type="gramStart"/>
            <w:r w:rsidRPr="00126049">
              <w:rPr>
                <w:color w:val="000000"/>
                <w:sz w:val="24"/>
                <w:szCs w:val="24"/>
              </w:rPr>
              <w:t>p</w:t>
            </w:r>
            <w:proofErr w:type="gramEnd"/>
            <w:r w:rsidRPr="00126049">
              <w:rPr>
                <w:color w:val="000000"/>
                <w:sz w:val="24"/>
                <w:szCs w:val="24"/>
              </w:rPr>
              <w:t>довия</w:t>
            </w:r>
            <w:proofErr w:type="spellEnd"/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49825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53714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55292</w:t>
            </w:r>
          </w:p>
        </w:tc>
      </w:tr>
      <w:tr w:rsidR="00E17B16" w:rsidRPr="00126049" w:rsidTr="003B754D">
        <w:trPr>
          <w:trHeight w:val="454"/>
        </w:trPr>
        <w:tc>
          <w:tcPr>
            <w:tcW w:w="998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4; 18</w:t>
            </w:r>
          </w:p>
        </w:tc>
        <w:tc>
          <w:tcPr>
            <w:tcW w:w="1005" w:type="pct"/>
          </w:tcPr>
          <w:p w:rsidR="00E17B16" w:rsidRPr="00126049" w:rsidRDefault="00E17B16" w:rsidP="003B754D">
            <w:pPr>
              <w:spacing w:before="74"/>
              <w:ind w:left="113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 xml:space="preserve"> Республика Татарстан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470751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525730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542781</w:t>
            </w:r>
          </w:p>
        </w:tc>
      </w:tr>
      <w:tr w:rsidR="00E17B16" w:rsidRPr="00126049" w:rsidTr="003B754D">
        <w:trPr>
          <w:trHeight w:val="454"/>
        </w:trPr>
        <w:tc>
          <w:tcPr>
            <w:tcW w:w="998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5; 19</w:t>
            </w:r>
          </w:p>
        </w:tc>
        <w:tc>
          <w:tcPr>
            <w:tcW w:w="1005" w:type="pct"/>
          </w:tcPr>
          <w:p w:rsidR="00E17B16" w:rsidRPr="00126049" w:rsidRDefault="00E17B16" w:rsidP="003B754D">
            <w:pPr>
              <w:spacing w:before="74"/>
              <w:ind w:left="113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Удмуртская Республика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64221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82678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89836</w:t>
            </w:r>
          </w:p>
        </w:tc>
      </w:tr>
      <w:tr w:rsidR="00E17B16" w:rsidRPr="00126049" w:rsidTr="003B754D">
        <w:trPr>
          <w:trHeight w:val="454"/>
        </w:trPr>
        <w:tc>
          <w:tcPr>
            <w:tcW w:w="998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6; 20</w:t>
            </w:r>
          </w:p>
        </w:tc>
        <w:tc>
          <w:tcPr>
            <w:tcW w:w="1005" w:type="pct"/>
          </w:tcPr>
          <w:p w:rsidR="00E17B16" w:rsidRPr="00126049" w:rsidRDefault="00E17B16" w:rsidP="003B754D">
            <w:pPr>
              <w:spacing w:before="74"/>
              <w:ind w:left="113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Чувашская Республика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65255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60122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56446</w:t>
            </w:r>
          </w:p>
        </w:tc>
      </w:tr>
      <w:tr w:rsidR="00E17B16" w:rsidRPr="00126049" w:rsidTr="003B754D">
        <w:trPr>
          <w:trHeight w:val="454"/>
        </w:trPr>
        <w:tc>
          <w:tcPr>
            <w:tcW w:w="998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7; 21</w:t>
            </w:r>
          </w:p>
        </w:tc>
        <w:tc>
          <w:tcPr>
            <w:tcW w:w="1005" w:type="pct"/>
          </w:tcPr>
          <w:p w:rsidR="00E17B16" w:rsidRPr="00126049" w:rsidRDefault="00E17B16" w:rsidP="003B754D">
            <w:pPr>
              <w:spacing w:before="74"/>
              <w:ind w:left="113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 xml:space="preserve"> Пермский край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162241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219494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185649</w:t>
            </w:r>
          </w:p>
        </w:tc>
      </w:tr>
      <w:tr w:rsidR="00E17B16" w:rsidRPr="00126049" w:rsidTr="003B754D">
        <w:trPr>
          <w:trHeight w:val="454"/>
        </w:trPr>
        <w:tc>
          <w:tcPr>
            <w:tcW w:w="998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8; 22</w:t>
            </w:r>
          </w:p>
        </w:tc>
        <w:tc>
          <w:tcPr>
            <w:tcW w:w="1005" w:type="pct"/>
          </w:tcPr>
          <w:p w:rsidR="00E17B16" w:rsidRPr="00126049" w:rsidRDefault="00E17B16" w:rsidP="003B754D">
            <w:pPr>
              <w:spacing w:before="74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126049">
              <w:rPr>
                <w:color w:val="000000"/>
                <w:sz w:val="24"/>
                <w:szCs w:val="24"/>
              </w:rPr>
              <w:t>Ки</w:t>
            </w:r>
            <w:proofErr w:type="gramStart"/>
            <w:r w:rsidRPr="00126049">
              <w:rPr>
                <w:color w:val="000000"/>
                <w:sz w:val="24"/>
                <w:szCs w:val="24"/>
              </w:rPr>
              <w:t>p</w:t>
            </w:r>
            <w:proofErr w:type="gramEnd"/>
            <w:r w:rsidRPr="00126049">
              <w:rPr>
                <w:color w:val="000000"/>
                <w:sz w:val="24"/>
                <w:szCs w:val="24"/>
              </w:rPr>
              <w:t>овская</w:t>
            </w:r>
            <w:proofErr w:type="spellEnd"/>
            <w:r w:rsidRPr="00126049">
              <w:rPr>
                <w:color w:val="000000"/>
                <w:sz w:val="24"/>
                <w:szCs w:val="24"/>
              </w:rPr>
              <w:t xml:space="preserve">        область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50545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58655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56294</w:t>
            </w:r>
          </w:p>
        </w:tc>
      </w:tr>
      <w:tr w:rsidR="00E17B16" w:rsidRPr="00126049" w:rsidTr="003B754D">
        <w:trPr>
          <w:trHeight w:val="454"/>
        </w:trPr>
        <w:tc>
          <w:tcPr>
            <w:tcW w:w="998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9; 23</w:t>
            </w:r>
          </w:p>
        </w:tc>
        <w:tc>
          <w:tcPr>
            <w:tcW w:w="1005" w:type="pct"/>
          </w:tcPr>
          <w:p w:rsidR="00E17B16" w:rsidRPr="00126049" w:rsidRDefault="00E17B16" w:rsidP="003B754D">
            <w:pPr>
              <w:spacing w:before="74"/>
              <w:ind w:left="113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Нижегородская область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257454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280884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286619</w:t>
            </w:r>
          </w:p>
        </w:tc>
      </w:tr>
      <w:tr w:rsidR="00E17B16" w:rsidRPr="00126049" w:rsidTr="003B754D">
        <w:trPr>
          <w:trHeight w:val="454"/>
        </w:trPr>
        <w:tc>
          <w:tcPr>
            <w:tcW w:w="998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10; 24</w:t>
            </w:r>
          </w:p>
        </w:tc>
        <w:tc>
          <w:tcPr>
            <w:tcW w:w="1005" w:type="pct"/>
          </w:tcPr>
          <w:p w:rsidR="00E17B16" w:rsidRPr="00126049" w:rsidRDefault="00E17B16" w:rsidP="003B754D">
            <w:pPr>
              <w:spacing w:before="74"/>
              <w:ind w:left="113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 xml:space="preserve"> Оренбургская область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151250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152877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150208</w:t>
            </w:r>
          </w:p>
        </w:tc>
      </w:tr>
      <w:tr w:rsidR="00E17B16" w:rsidRPr="00126049" w:rsidTr="003B754D">
        <w:trPr>
          <w:trHeight w:val="454"/>
        </w:trPr>
        <w:tc>
          <w:tcPr>
            <w:tcW w:w="998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11; 25</w:t>
            </w:r>
          </w:p>
        </w:tc>
        <w:tc>
          <w:tcPr>
            <w:tcW w:w="1005" w:type="pct"/>
          </w:tcPr>
          <w:p w:rsidR="00E17B16" w:rsidRPr="00126049" w:rsidRDefault="00E17B16" w:rsidP="003B754D">
            <w:pPr>
              <w:spacing w:before="74"/>
              <w:ind w:left="113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72343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82164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83690</w:t>
            </w:r>
          </w:p>
        </w:tc>
      </w:tr>
      <w:tr w:rsidR="00E17B16" w:rsidRPr="00126049" w:rsidTr="003B754D">
        <w:trPr>
          <w:trHeight w:val="454"/>
        </w:trPr>
        <w:tc>
          <w:tcPr>
            <w:tcW w:w="998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12;26</w:t>
            </w:r>
          </w:p>
        </w:tc>
        <w:tc>
          <w:tcPr>
            <w:tcW w:w="1005" w:type="pct"/>
          </w:tcPr>
          <w:p w:rsidR="00E17B16" w:rsidRPr="00126049" w:rsidRDefault="00E17B16" w:rsidP="003B754D">
            <w:pPr>
              <w:spacing w:before="74"/>
              <w:ind w:left="113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213022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269737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300311</w:t>
            </w:r>
          </w:p>
        </w:tc>
      </w:tr>
      <w:tr w:rsidR="00E17B16" w:rsidRPr="00126049" w:rsidTr="003B754D">
        <w:trPr>
          <w:trHeight w:val="454"/>
        </w:trPr>
        <w:tc>
          <w:tcPr>
            <w:tcW w:w="998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13; 27</w:t>
            </w:r>
          </w:p>
        </w:tc>
        <w:tc>
          <w:tcPr>
            <w:tcW w:w="1005" w:type="pct"/>
          </w:tcPr>
          <w:p w:rsidR="00E17B16" w:rsidRPr="00126049" w:rsidRDefault="00E17B16" w:rsidP="003B754D">
            <w:pPr>
              <w:spacing w:before="74"/>
              <w:ind w:left="113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117646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125834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132804</w:t>
            </w:r>
          </w:p>
        </w:tc>
      </w:tr>
      <w:tr w:rsidR="00E17B16" w:rsidRPr="00126049" w:rsidTr="003B754D">
        <w:trPr>
          <w:trHeight w:val="454"/>
        </w:trPr>
        <w:tc>
          <w:tcPr>
            <w:tcW w:w="998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14; 28</w:t>
            </w:r>
          </w:p>
        </w:tc>
        <w:tc>
          <w:tcPr>
            <w:tcW w:w="1005" w:type="pct"/>
          </w:tcPr>
          <w:p w:rsidR="00E17B16" w:rsidRPr="00126049" w:rsidRDefault="00E17B16" w:rsidP="003B754D">
            <w:pPr>
              <w:spacing w:before="74"/>
              <w:ind w:left="113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 xml:space="preserve"> Ульяновская область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color w:val="000000"/>
                <w:sz w:val="24"/>
                <w:szCs w:val="24"/>
              </w:rPr>
            </w:pPr>
            <w:r w:rsidRPr="00126049">
              <w:rPr>
                <w:color w:val="000000"/>
                <w:sz w:val="24"/>
                <w:szCs w:val="24"/>
              </w:rPr>
              <w:t>72985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76835</w:t>
            </w:r>
          </w:p>
        </w:tc>
        <w:tc>
          <w:tcPr>
            <w:tcW w:w="999" w:type="pct"/>
            <w:vAlign w:val="bottom"/>
          </w:tcPr>
          <w:p w:rsidR="00E17B16" w:rsidRPr="00126049" w:rsidRDefault="00E17B16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82168</w:t>
            </w:r>
          </w:p>
        </w:tc>
      </w:tr>
    </w:tbl>
    <w:p w:rsidR="00E17B16" w:rsidRPr="00BC5AA6" w:rsidRDefault="00E17B16" w:rsidP="00E17B16">
      <w:pPr>
        <w:spacing w:line="360" w:lineRule="auto"/>
        <w:rPr>
          <w:lang w:val="en-US"/>
        </w:rPr>
      </w:pPr>
    </w:p>
    <w:p w:rsidR="00E17B16" w:rsidRPr="00C730EC" w:rsidRDefault="00E17B16" w:rsidP="00E17B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Этапы:</w:t>
      </w:r>
    </w:p>
    <w:p w:rsidR="00E17B16" w:rsidRPr="00C730EC" w:rsidRDefault="00E17B16" w:rsidP="00E17B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- графическое представление информац</w:t>
      </w:r>
      <w:proofErr w:type="gramStart"/>
      <w:r w:rsidRPr="00C730EC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C730EC">
        <w:rPr>
          <w:rFonts w:ascii="Times New Roman" w:hAnsi="Times New Roman" w:cs="Times New Roman"/>
          <w:sz w:val="28"/>
          <w:szCs w:val="28"/>
        </w:rPr>
        <w:t xml:space="preserve"> анализ;</w:t>
      </w:r>
    </w:p>
    <w:p w:rsidR="00E17B16" w:rsidRPr="00C730EC" w:rsidRDefault="00E17B16" w:rsidP="00E17B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- определение средних величин и показателей вариации;</w:t>
      </w:r>
    </w:p>
    <w:p w:rsidR="00E17B16" w:rsidRPr="00C730EC" w:rsidRDefault="00E17B16" w:rsidP="00E17B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lastRenderedPageBreak/>
        <w:t>- определение коэффициента корреляции между инвестициями и выбранным автором фактором по данным Росстата; оценка значимости коэффициента корреляции;</w:t>
      </w:r>
    </w:p>
    <w:p w:rsidR="00E17B16" w:rsidRPr="00C730EC" w:rsidRDefault="00E17B16" w:rsidP="00E17B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- определение показателей динамики инвестиций и их анализ;</w:t>
      </w:r>
    </w:p>
    <w:p w:rsidR="00E17B16" w:rsidRPr="00C730EC" w:rsidRDefault="00E17B16" w:rsidP="00E17B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- построение регрессионной модели связи инвестиций со временем (годами) и ее статистический анализ.</w:t>
      </w:r>
    </w:p>
    <w:p w:rsidR="00E17B16" w:rsidRPr="00C730EC" w:rsidRDefault="00E17B16" w:rsidP="00E17B1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Решение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74"/>
        <w:gridCol w:w="2460"/>
        <w:gridCol w:w="2460"/>
        <w:gridCol w:w="2460"/>
      </w:tblGrid>
      <w:tr w:rsidR="00E17B16" w:rsidRPr="00126049" w:rsidTr="003B754D">
        <w:tc>
          <w:tcPr>
            <w:tcW w:w="1255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Регионы</w:t>
            </w:r>
          </w:p>
        </w:tc>
        <w:tc>
          <w:tcPr>
            <w:tcW w:w="1248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2012</w:t>
            </w:r>
          </w:p>
        </w:tc>
        <w:tc>
          <w:tcPr>
            <w:tcW w:w="1248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2013</w:t>
            </w:r>
          </w:p>
        </w:tc>
        <w:tc>
          <w:tcPr>
            <w:tcW w:w="1248" w:type="pct"/>
          </w:tcPr>
          <w:p w:rsidR="00E17B16" w:rsidRPr="00126049" w:rsidRDefault="00E17B16" w:rsidP="003B754D">
            <w:pPr>
              <w:jc w:val="center"/>
              <w:rPr>
                <w:sz w:val="24"/>
                <w:szCs w:val="24"/>
              </w:rPr>
            </w:pPr>
            <w:r w:rsidRPr="00126049">
              <w:rPr>
                <w:sz w:val="24"/>
                <w:szCs w:val="24"/>
              </w:rPr>
              <w:t>2014</w:t>
            </w:r>
          </w:p>
        </w:tc>
      </w:tr>
      <w:tr w:rsidR="00E17B16" w:rsidRPr="00126049" w:rsidTr="003B754D">
        <w:trPr>
          <w:trHeight w:val="433"/>
        </w:trPr>
        <w:tc>
          <w:tcPr>
            <w:tcW w:w="1255" w:type="pct"/>
          </w:tcPr>
          <w:p w:rsidR="00E17B16" w:rsidRPr="00126049" w:rsidRDefault="00642171" w:rsidP="003B754D">
            <w:pPr>
              <w:spacing w:before="74"/>
              <w:ind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Республика Марий Эл</w:t>
            </w:r>
          </w:p>
        </w:tc>
        <w:tc>
          <w:tcPr>
            <w:tcW w:w="1248" w:type="pct"/>
            <w:vAlign w:val="bottom"/>
          </w:tcPr>
          <w:p w:rsidR="00E17B16" w:rsidRPr="00126049" w:rsidRDefault="00642171" w:rsidP="003B754D">
            <w:pPr>
              <w:spacing w:before="74"/>
              <w:ind w:right="57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31656</w:t>
            </w:r>
          </w:p>
        </w:tc>
        <w:tc>
          <w:tcPr>
            <w:tcW w:w="1248" w:type="pct"/>
            <w:vAlign w:val="bottom"/>
          </w:tcPr>
          <w:p w:rsidR="00E17B16" w:rsidRPr="00126049" w:rsidRDefault="00642171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46178</w:t>
            </w:r>
          </w:p>
        </w:tc>
        <w:tc>
          <w:tcPr>
            <w:tcW w:w="1248" w:type="pct"/>
            <w:vAlign w:val="bottom"/>
          </w:tcPr>
          <w:p w:rsidR="00E17B16" w:rsidRPr="00126049" w:rsidRDefault="00642171" w:rsidP="003B754D">
            <w:pPr>
              <w:spacing w:before="74"/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4835</w:t>
            </w:r>
          </w:p>
        </w:tc>
      </w:tr>
    </w:tbl>
    <w:p w:rsidR="00E17B16" w:rsidRDefault="00E17B16" w:rsidP="00E17B16">
      <w:pPr>
        <w:spacing w:line="360" w:lineRule="auto"/>
        <w:rPr>
          <w:noProof/>
        </w:rPr>
      </w:pPr>
    </w:p>
    <w:p w:rsidR="00E17B16" w:rsidRDefault="00E17B16" w:rsidP="00E17B16">
      <w:pPr>
        <w:spacing w:line="360" w:lineRule="auto"/>
        <w:rPr>
          <w:noProof/>
        </w:rPr>
      </w:pPr>
      <w:r>
        <w:rPr>
          <w:noProof/>
        </w:rPr>
        <w:t>Представим графически динамику показателя.</w:t>
      </w:r>
    </w:p>
    <w:p w:rsidR="00E17B16" w:rsidRDefault="00F551FF" w:rsidP="00E17B16">
      <w:pPr>
        <w:spacing w:line="360" w:lineRule="auto"/>
        <w:jc w:val="center"/>
        <w:rPr>
          <w:b/>
        </w:rPr>
      </w:pPr>
      <w:r w:rsidRPr="00F551FF">
        <w:rPr>
          <w:b/>
        </w:rPr>
        <w:drawing>
          <wp:inline distT="0" distB="0" distL="0" distR="0">
            <wp:extent cx="5223510" cy="3533775"/>
            <wp:effectExtent l="19050" t="0" r="15240" b="0"/>
            <wp:docPr id="12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8"/>
              </a:graphicData>
            </a:graphic>
          </wp:inline>
        </w:drawing>
      </w:r>
    </w:p>
    <w:p w:rsidR="00E17B16" w:rsidRPr="00C730EC" w:rsidRDefault="00F551FF" w:rsidP="00E17B16">
      <w:pPr>
        <w:ind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Рисунок 1</w:t>
      </w:r>
      <w:r w:rsidR="00E17B16" w:rsidRPr="00C730EC">
        <w:rPr>
          <w:rFonts w:ascii="Times New Roman" w:hAnsi="Times New Roman" w:cs="Times New Roman"/>
          <w:iCs/>
          <w:sz w:val="28"/>
          <w:szCs w:val="28"/>
        </w:rPr>
        <w:t>. Динамика инвестиций в основной капитал по Пермскому краю за 2012-2014 гг.</w:t>
      </w:r>
    </w:p>
    <w:p w:rsidR="00E17B16" w:rsidRPr="00C730EC" w:rsidRDefault="00E17B16" w:rsidP="00E17B1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По графику видно, что тенденция показателя положительная.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lastRenderedPageBreak/>
        <w:t xml:space="preserve">Среднее значение (средний уровень ряда) определим по формуле средней арифметической простой: 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position w:val="-24"/>
          <w:sz w:val="28"/>
          <w:szCs w:val="28"/>
        </w:rPr>
        <w:object w:dxaOrig="940" w:dyaOrig="680">
          <v:shape id="_x0000_i1150" type="#_x0000_t75" style="width:55.15pt;height:39.25pt" o:ole="">
            <v:imagedata r:id="rId230" o:title=""/>
          </v:shape>
          <o:OLEObject Type="Embed" ProgID="Equation.3" ShapeID="_x0000_i1150" DrawAspect="Content" ObjectID="_1574709064" r:id="rId249"/>
        </w:object>
      </w:r>
      <w:r w:rsidRPr="00C730EC">
        <w:rPr>
          <w:rFonts w:ascii="Times New Roman" w:hAnsi="Times New Roman" w:cs="Times New Roman"/>
          <w:sz w:val="28"/>
          <w:szCs w:val="28"/>
        </w:rPr>
        <w:t>= (</w:t>
      </w:r>
      <w:r w:rsidR="00F551FF">
        <w:rPr>
          <w:rFonts w:ascii="Times New Roman" w:hAnsi="Times New Roman" w:cs="Times New Roman"/>
          <w:sz w:val="28"/>
          <w:szCs w:val="28"/>
        </w:rPr>
        <w:t>31625</w:t>
      </w:r>
      <w:r w:rsidRPr="00C730EC">
        <w:rPr>
          <w:rFonts w:ascii="Times New Roman" w:hAnsi="Times New Roman" w:cs="Times New Roman"/>
          <w:sz w:val="28"/>
          <w:szCs w:val="28"/>
        </w:rPr>
        <w:t>+</w:t>
      </w:r>
      <w:r w:rsidR="00F551FF">
        <w:rPr>
          <w:rFonts w:ascii="Times New Roman" w:hAnsi="Times New Roman" w:cs="Times New Roman"/>
          <w:sz w:val="28"/>
          <w:szCs w:val="28"/>
        </w:rPr>
        <w:t>46178</w:t>
      </w:r>
      <w:r w:rsidRPr="00C730EC">
        <w:rPr>
          <w:rFonts w:ascii="Times New Roman" w:hAnsi="Times New Roman" w:cs="Times New Roman"/>
          <w:sz w:val="28"/>
          <w:szCs w:val="28"/>
        </w:rPr>
        <w:t>+</w:t>
      </w:r>
      <w:r w:rsidR="00F551FF">
        <w:rPr>
          <w:rFonts w:ascii="Times New Roman" w:hAnsi="Times New Roman" w:cs="Times New Roman"/>
          <w:sz w:val="28"/>
          <w:szCs w:val="28"/>
        </w:rPr>
        <w:t>48354</w:t>
      </w:r>
      <w:r w:rsidRPr="00C730EC">
        <w:rPr>
          <w:rFonts w:ascii="Times New Roman" w:hAnsi="Times New Roman" w:cs="Times New Roman"/>
          <w:sz w:val="28"/>
          <w:szCs w:val="28"/>
        </w:rPr>
        <w:t>)/3=</w:t>
      </w:r>
      <w:r w:rsidR="00F551FF">
        <w:rPr>
          <w:rFonts w:ascii="Times New Roman" w:hAnsi="Times New Roman" w:cs="Times New Roman"/>
          <w:sz w:val="28"/>
          <w:szCs w:val="28"/>
        </w:rPr>
        <w:t>42052</w:t>
      </w:r>
      <w:r w:rsidRPr="00C730EC">
        <w:rPr>
          <w:rFonts w:ascii="Times New Roman" w:hAnsi="Times New Roman" w:cs="Times New Roman"/>
          <w:sz w:val="28"/>
          <w:szCs w:val="28"/>
        </w:rPr>
        <w:t xml:space="preserve"> млн. руб.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30EC">
        <w:rPr>
          <w:rFonts w:ascii="Times New Roman" w:hAnsi="Times New Roman" w:cs="Times New Roman"/>
          <w:sz w:val="28"/>
          <w:szCs w:val="28"/>
        </w:rPr>
        <w:t>Структурные</w:t>
      </w:r>
      <w:proofErr w:type="gramEnd"/>
      <w:r w:rsidRPr="00C730EC">
        <w:rPr>
          <w:rFonts w:ascii="Times New Roman" w:hAnsi="Times New Roman" w:cs="Times New Roman"/>
          <w:sz w:val="28"/>
          <w:szCs w:val="28"/>
        </w:rPr>
        <w:t xml:space="preserve"> средние – это мода и медиана. Мода – это наиболее часто встречающийся признак в данной совокупности. В данном ряду нет моды, так как все значения встречаются по одному разу. 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Медиана находится посередине ранжированного ряда. Запишем данные в порядке возрастания и определим число, которое находится посередине. </w:t>
      </w:r>
      <w:r w:rsidR="00F551FF">
        <w:rPr>
          <w:rFonts w:ascii="Times New Roman" w:hAnsi="Times New Roman" w:cs="Times New Roman"/>
          <w:sz w:val="28"/>
          <w:szCs w:val="28"/>
        </w:rPr>
        <w:t xml:space="preserve">31625 </w:t>
      </w:r>
      <w:r w:rsidR="00F551FF">
        <w:rPr>
          <w:rFonts w:ascii="Times New Roman" w:hAnsi="Times New Roman" w:cs="Times New Roman"/>
          <w:b/>
          <w:sz w:val="28"/>
          <w:szCs w:val="28"/>
        </w:rPr>
        <w:t>46178</w:t>
      </w:r>
      <w:r w:rsidRPr="00C730EC">
        <w:rPr>
          <w:rFonts w:ascii="Times New Roman" w:hAnsi="Times New Roman" w:cs="Times New Roman"/>
          <w:sz w:val="28"/>
          <w:szCs w:val="28"/>
        </w:rPr>
        <w:t xml:space="preserve">    </w:t>
      </w:r>
      <w:r w:rsidR="00F551FF">
        <w:rPr>
          <w:rFonts w:ascii="Times New Roman" w:hAnsi="Times New Roman" w:cs="Times New Roman"/>
          <w:sz w:val="28"/>
          <w:szCs w:val="28"/>
        </w:rPr>
        <w:t>48354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Ме=</w:t>
      </w:r>
      <w:r w:rsidR="00F551FF">
        <w:rPr>
          <w:rFonts w:ascii="Times New Roman" w:hAnsi="Times New Roman" w:cs="Times New Roman"/>
          <w:sz w:val="28"/>
          <w:szCs w:val="28"/>
        </w:rPr>
        <w:t>46178</w:t>
      </w:r>
      <w:r w:rsidRPr="00C730EC">
        <w:rPr>
          <w:rFonts w:ascii="Times New Roman" w:hAnsi="Times New Roman" w:cs="Times New Roman"/>
          <w:sz w:val="28"/>
          <w:szCs w:val="28"/>
        </w:rPr>
        <w:t xml:space="preserve">   млн. руб.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position w:val="-24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Для  </w:t>
      </w:r>
      <w:proofErr w:type="spellStart"/>
      <w:r w:rsidRPr="00C730EC">
        <w:rPr>
          <w:rFonts w:ascii="Times New Roman" w:hAnsi="Times New Roman" w:cs="Times New Roman"/>
          <w:sz w:val="28"/>
          <w:szCs w:val="28"/>
        </w:rPr>
        <w:t>несгруппированных</w:t>
      </w:r>
      <w:proofErr w:type="spellEnd"/>
      <w:r w:rsidRPr="00C730EC">
        <w:rPr>
          <w:rFonts w:ascii="Times New Roman" w:hAnsi="Times New Roman" w:cs="Times New Roman"/>
          <w:sz w:val="28"/>
          <w:szCs w:val="28"/>
        </w:rPr>
        <w:t xml:space="preserve"> данных дисперсия рассчитывается по формуле:</w:t>
      </w:r>
      <w:r w:rsidRPr="00C730EC">
        <w:rPr>
          <w:rFonts w:ascii="Times New Roman" w:hAnsi="Times New Roman" w:cs="Times New Roman"/>
          <w:position w:val="-24"/>
          <w:sz w:val="28"/>
          <w:szCs w:val="28"/>
        </w:rPr>
        <w:t xml:space="preserve"> 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position w:val="-24"/>
          <w:sz w:val="28"/>
          <w:szCs w:val="28"/>
        </w:rPr>
        <w:object w:dxaOrig="1660" w:dyaOrig="740">
          <v:shape id="_x0000_i1151" type="#_x0000_t75" style="width:83.2pt;height:36.45pt" o:ole="" fillcolor="window">
            <v:imagedata r:id="rId232" o:title=""/>
          </v:shape>
          <o:OLEObject Type="Embed" ProgID="Equation.3" ShapeID="_x0000_i1151" DrawAspect="Content" ObjectID="_1574709065" r:id="rId250"/>
        </w:object>
      </w:r>
      <w:proofErr w:type="gramStart"/>
      <w:r w:rsidRPr="00C730EC">
        <w:rPr>
          <w:rFonts w:ascii="Times New Roman" w:hAnsi="Times New Roman" w:cs="Times New Roman"/>
          <w:sz w:val="28"/>
          <w:szCs w:val="28"/>
        </w:rPr>
        <w:t>=((</w:t>
      </w:r>
      <w:r w:rsidR="00890A88">
        <w:rPr>
          <w:rFonts w:ascii="Times New Roman" w:hAnsi="Times New Roman" w:cs="Times New Roman"/>
          <w:sz w:val="28"/>
          <w:szCs w:val="28"/>
        </w:rPr>
        <w:t>31625</w:t>
      </w:r>
      <w:r w:rsidRPr="00C730EC">
        <w:rPr>
          <w:rFonts w:ascii="Times New Roman" w:hAnsi="Times New Roman" w:cs="Times New Roman"/>
          <w:sz w:val="28"/>
          <w:szCs w:val="28"/>
        </w:rPr>
        <w:t>-</w:t>
      </w:r>
      <w:r w:rsidR="00890A88">
        <w:rPr>
          <w:rFonts w:ascii="Times New Roman" w:hAnsi="Times New Roman" w:cs="Times New Roman"/>
          <w:sz w:val="28"/>
          <w:szCs w:val="28"/>
        </w:rPr>
        <w:t>42052</w:t>
      </w:r>
      <w:r w:rsidRPr="00C730EC">
        <w:rPr>
          <w:rFonts w:ascii="Times New Roman" w:hAnsi="Times New Roman" w:cs="Times New Roman"/>
          <w:sz w:val="28"/>
          <w:szCs w:val="28"/>
        </w:rPr>
        <w:t>)</w:t>
      </w:r>
      <w:r w:rsidRPr="00C730E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730EC">
        <w:rPr>
          <w:rFonts w:ascii="Times New Roman" w:hAnsi="Times New Roman" w:cs="Times New Roman"/>
          <w:sz w:val="28"/>
          <w:szCs w:val="28"/>
        </w:rPr>
        <w:t>+(</w:t>
      </w:r>
      <w:r w:rsidR="00890A88">
        <w:rPr>
          <w:rFonts w:ascii="Times New Roman" w:hAnsi="Times New Roman" w:cs="Times New Roman"/>
          <w:sz w:val="28"/>
          <w:szCs w:val="28"/>
        </w:rPr>
        <w:t>46178</w:t>
      </w:r>
      <w:r w:rsidRPr="00C730EC">
        <w:rPr>
          <w:rFonts w:ascii="Times New Roman" w:hAnsi="Times New Roman" w:cs="Times New Roman"/>
          <w:sz w:val="28"/>
          <w:szCs w:val="28"/>
        </w:rPr>
        <w:t>-</w:t>
      </w:r>
      <w:r w:rsidR="00890A88">
        <w:rPr>
          <w:rFonts w:ascii="Times New Roman" w:hAnsi="Times New Roman" w:cs="Times New Roman"/>
          <w:sz w:val="28"/>
          <w:szCs w:val="28"/>
        </w:rPr>
        <w:t>42052</w:t>
      </w:r>
      <w:r w:rsidRPr="00C730EC">
        <w:rPr>
          <w:rFonts w:ascii="Times New Roman" w:hAnsi="Times New Roman" w:cs="Times New Roman"/>
          <w:sz w:val="28"/>
          <w:szCs w:val="28"/>
        </w:rPr>
        <w:t>)</w:t>
      </w:r>
      <w:r w:rsidRPr="00C730E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730EC">
        <w:rPr>
          <w:rFonts w:ascii="Times New Roman" w:hAnsi="Times New Roman" w:cs="Times New Roman"/>
          <w:sz w:val="28"/>
          <w:szCs w:val="28"/>
        </w:rPr>
        <w:t>+</w:t>
      </w:r>
      <w:proofErr w:type="gramEnd"/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+(</w:t>
      </w:r>
      <w:r w:rsidR="00890A88">
        <w:rPr>
          <w:rFonts w:ascii="Times New Roman" w:hAnsi="Times New Roman" w:cs="Times New Roman"/>
          <w:sz w:val="28"/>
          <w:szCs w:val="28"/>
        </w:rPr>
        <w:t>48354</w:t>
      </w:r>
      <w:r w:rsidRPr="00C730EC">
        <w:rPr>
          <w:rFonts w:ascii="Times New Roman" w:hAnsi="Times New Roman" w:cs="Times New Roman"/>
          <w:sz w:val="28"/>
          <w:szCs w:val="28"/>
        </w:rPr>
        <w:t>-</w:t>
      </w:r>
      <w:r w:rsidR="00890A88">
        <w:rPr>
          <w:rFonts w:ascii="Times New Roman" w:hAnsi="Times New Roman" w:cs="Times New Roman"/>
          <w:sz w:val="28"/>
          <w:szCs w:val="28"/>
        </w:rPr>
        <w:t>42052</w:t>
      </w:r>
      <w:r w:rsidRPr="00C730EC">
        <w:rPr>
          <w:rFonts w:ascii="Times New Roman" w:hAnsi="Times New Roman" w:cs="Times New Roman"/>
          <w:sz w:val="28"/>
          <w:szCs w:val="28"/>
        </w:rPr>
        <w:t>)</w:t>
      </w:r>
      <w:r w:rsidRPr="00C730E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730EC">
        <w:rPr>
          <w:rFonts w:ascii="Times New Roman" w:hAnsi="Times New Roman" w:cs="Times New Roman"/>
          <w:sz w:val="28"/>
          <w:szCs w:val="28"/>
        </w:rPr>
        <w:t>)/3=</w:t>
      </w:r>
      <w:r w:rsidR="00890A88">
        <w:rPr>
          <w:rFonts w:ascii="Times New Roman" w:hAnsi="Times New Roman" w:cs="Times New Roman"/>
          <w:sz w:val="28"/>
          <w:szCs w:val="28"/>
        </w:rPr>
        <w:t>55153803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position w:val="-10"/>
          <w:sz w:val="28"/>
          <w:szCs w:val="28"/>
        </w:rPr>
      </w:pPr>
      <w:r w:rsidRPr="00C730EC">
        <w:rPr>
          <w:rFonts w:ascii="Times New Roman" w:hAnsi="Times New Roman" w:cs="Times New Roman"/>
          <w:bCs/>
          <w:iCs/>
          <w:sz w:val="28"/>
          <w:szCs w:val="28"/>
        </w:rPr>
        <w:t>среднеквадратическое отклонение</w:t>
      </w:r>
      <w:r w:rsidRPr="00C730E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C730EC">
        <w:rPr>
          <w:rFonts w:ascii="Times New Roman" w:hAnsi="Times New Roman" w:cs="Times New Roman"/>
          <w:sz w:val="28"/>
          <w:szCs w:val="28"/>
        </w:rPr>
        <w:t xml:space="preserve"> </w:t>
      </w:r>
      <w:r w:rsidRPr="00C730EC">
        <w:rPr>
          <w:rFonts w:ascii="Times New Roman" w:hAnsi="Times New Roman" w:cs="Times New Roman"/>
          <w:position w:val="-8"/>
          <w:sz w:val="28"/>
          <w:szCs w:val="28"/>
        </w:rPr>
        <w:object w:dxaOrig="1200" w:dyaOrig="460">
          <v:shape id="_x0000_i1152" type="#_x0000_t75" style="width:59.85pt;height:22.45pt" o:ole="" fillcolor="window">
            <v:imagedata r:id="rId251" o:title=""/>
          </v:shape>
          <o:OLEObject Type="Embed" ProgID="Equation.3" ShapeID="_x0000_i1152" DrawAspect="Content" ObjectID="_1574709066" r:id="rId252"/>
        </w:object>
      </w:r>
      <w:r w:rsidR="0083764B">
        <w:rPr>
          <w:rFonts w:ascii="Times New Roman" w:hAnsi="Times New Roman" w:cs="Times New Roman"/>
          <w:sz w:val="28"/>
          <w:szCs w:val="28"/>
        </w:rPr>
        <w:t>7426,6</w:t>
      </w:r>
    </w:p>
    <w:p w:rsidR="00E17B16" w:rsidRPr="00C730EC" w:rsidRDefault="00E17B16" w:rsidP="00E17B1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Индивидуальные значения отклоняются от среднего значения   в среднем на ± </w:t>
      </w:r>
      <w:r w:rsidR="00CF17CE">
        <w:rPr>
          <w:rFonts w:ascii="Times New Roman" w:hAnsi="Times New Roman" w:cs="Times New Roman"/>
          <w:sz w:val="28"/>
          <w:szCs w:val="28"/>
        </w:rPr>
        <w:t>7426,6</w:t>
      </w:r>
      <w:r w:rsidRPr="00C730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position w:val="-24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Коэффициент вариации</w:t>
      </w:r>
    </w:p>
    <w:p w:rsidR="00E17B16" w:rsidRPr="00C730EC" w:rsidRDefault="0083764B" w:rsidP="00E17B16">
      <w:pPr>
        <w:spacing w:line="360" w:lineRule="auto"/>
        <w:ind w:firstLine="709"/>
        <w:jc w:val="both"/>
        <w:rPr>
          <w:rFonts w:ascii="Times New Roman" w:hAnsi="Times New Roman" w:cs="Times New Roman"/>
          <w:position w:val="-28"/>
          <w:sz w:val="28"/>
          <w:szCs w:val="28"/>
        </w:rPr>
      </w:pPr>
      <w:r w:rsidRPr="0083764B">
        <w:rPr>
          <w:rFonts w:ascii="Times New Roman" w:hAnsi="Times New Roman" w:cs="Times New Roman"/>
          <w:position w:val="-24"/>
          <w:sz w:val="28"/>
          <w:szCs w:val="28"/>
        </w:rPr>
        <w:object w:dxaOrig="4000" w:dyaOrig="620">
          <v:shape id="_x0000_i1184" type="#_x0000_t75" style="width:201.05pt;height:30.85pt" o:ole="" fillcolor="window">
            <v:imagedata r:id="rId253" o:title=""/>
          </v:shape>
          <o:OLEObject Type="Embed" ProgID="Equation.3" ShapeID="_x0000_i1184" DrawAspect="Content" ObjectID="_1574709067" r:id="rId254"/>
        </w:objec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Коэффициент вариации менее 33%, значит, группа однородная,   средняя величина надежна и типична для данных единиц совокупности.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lastRenderedPageBreak/>
        <w:t>Определим коэффициент  корреляции между инвестициями и выбранным   фактором по данным Росстата - индексами промышленного производства по республике Башкортостан.</w:t>
      </w:r>
    </w:p>
    <w:p w:rsidR="00E17B16" w:rsidRPr="00C730EC" w:rsidRDefault="0041177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11 </w:t>
      </w:r>
      <w:r w:rsidR="00E17B16" w:rsidRPr="00C730EC">
        <w:rPr>
          <w:rFonts w:ascii="Times New Roman" w:hAnsi="Times New Roman" w:cs="Times New Roman"/>
          <w:sz w:val="28"/>
          <w:szCs w:val="28"/>
        </w:rPr>
        <w:t>– Инвестиции в основной капитал и индексы промышленного произво</w:t>
      </w:r>
      <w:r w:rsidR="002D4024">
        <w:rPr>
          <w:rFonts w:ascii="Times New Roman" w:hAnsi="Times New Roman" w:cs="Times New Roman"/>
          <w:sz w:val="28"/>
          <w:szCs w:val="28"/>
        </w:rPr>
        <w:t xml:space="preserve">дства по республике </w:t>
      </w:r>
      <w:r w:rsidR="00F14310">
        <w:rPr>
          <w:rFonts w:ascii="Times New Roman" w:hAnsi="Times New Roman" w:cs="Times New Roman"/>
          <w:sz w:val="28"/>
          <w:szCs w:val="28"/>
        </w:rPr>
        <w:t>Марий Эл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3"/>
        <w:gridCol w:w="3417"/>
        <w:gridCol w:w="5734"/>
      </w:tblGrid>
      <w:tr w:rsidR="00E17B16" w:rsidRPr="00E73ECC" w:rsidTr="003B754D">
        <w:trPr>
          <w:tblHeader/>
        </w:trPr>
        <w:tc>
          <w:tcPr>
            <w:tcW w:w="0" w:type="auto"/>
            <w:shd w:val="clear" w:color="auto" w:fill="auto"/>
          </w:tcPr>
          <w:p w:rsidR="00E17B16" w:rsidRPr="00E73ECC" w:rsidRDefault="00E17B16" w:rsidP="003B754D">
            <w:pPr>
              <w:jc w:val="center"/>
              <w:rPr>
                <w:sz w:val="24"/>
                <w:szCs w:val="24"/>
              </w:rPr>
            </w:pPr>
            <w:r w:rsidRPr="00E73ECC">
              <w:rPr>
                <w:sz w:val="24"/>
                <w:szCs w:val="24"/>
              </w:rPr>
              <w:t>Год</w:t>
            </w:r>
          </w:p>
        </w:tc>
        <w:tc>
          <w:tcPr>
            <w:tcW w:w="0" w:type="auto"/>
            <w:shd w:val="clear" w:color="auto" w:fill="auto"/>
          </w:tcPr>
          <w:p w:rsidR="00E17B16" w:rsidRPr="00E73ECC" w:rsidRDefault="00E17B16" w:rsidP="003B754D">
            <w:pPr>
              <w:shd w:val="clear" w:color="auto" w:fill="FFFFFF"/>
              <w:rPr>
                <w:color w:val="000000"/>
                <w:spacing w:val="-9"/>
                <w:sz w:val="24"/>
                <w:szCs w:val="24"/>
              </w:rPr>
            </w:pPr>
            <w:r w:rsidRPr="00E73ECC">
              <w:rPr>
                <w:sz w:val="24"/>
                <w:szCs w:val="24"/>
              </w:rPr>
              <w:t>Инвестиции в основной капитал, млн. руб.</w:t>
            </w:r>
          </w:p>
        </w:tc>
        <w:tc>
          <w:tcPr>
            <w:tcW w:w="0" w:type="auto"/>
          </w:tcPr>
          <w:p w:rsidR="00E17B16" w:rsidRPr="00E73ECC" w:rsidRDefault="00E17B16" w:rsidP="003B754D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EB2B82">
              <w:rPr>
                <w:sz w:val="24"/>
                <w:szCs w:val="24"/>
              </w:rPr>
              <w:t>ндекс</w:t>
            </w:r>
            <w:r>
              <w:rPr>
                <w:sz w:val="24"/>
                <w:szCs w:val="24"/>
              </w:rPr>
              <w:t>ы</w:t>
            </w:r>
            <w:r w:rsidRPr="00EB2B82">
              <w:rPr>
                <w:sz w:val="24"/>
                <w:szCs w:val="24"/>
              </w:rPr>
              <w:t xml:space="preserve"> промышленного производства</w:t>
            </w:r>
            <w:r>
              <w:rPr>
                <w:sz w:val="24"/>
                <w:szCs w:val="24"/>
              </w:rPr>
              <w:t xml:space="preserve"> </w:t>
            </w:r>
            <w:r w:rsidRPr="00EB2B82">
              <w:rPr>
                <w:sz w:val="24"/>
                <w:szCs w:val="24"/>
              </w:rPr>
              <w:t>(в процентах к предыдущему году)</w:t>
            </w:r>
          </w:p>
        </w:tc>
      </w:tr>
      <w:tr w:rsidR="00E17B16" w:rsidRPr="00E73ECC" w:rsidTr="003B754D">
        <w:tc>
          <w:tcPr>
            <w:tcW w:w="0" w:type="auto"/>
            <w:shd w:val="clear" w:color="auto" w:fill="auto"/>
            <w:vAlign w:val="center"/>
          </w:tcPr>
          <w:p w:rsidR="00E17B16" w:rsidRPr="00E73ECC" w:rsidRDefault="00E17B16" w:rsidP="003B754D">
            <w:pPr>
              <w:jc w:val="center"/>
              <w:rPr>
                <w:color w:val="000000"/>
                <w:sz w:val="24"/>
                <w:szCs w:val="24"/>
              </w:rPr>
            </w:pPr>
            <w:r w:rsidRPr="00E73ECC">
              <w:rPr>
                <w:color w:val="000000"/>
                <w:sz w:val="24"/>
                <w:szCs w:val="24"/>
              </w:rPr>
              <w:t>2012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17B16" w:rsidRPr="00E73ECC" w:rsidRDefault="0083764B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31656</w:t>
            </w:r>
          </w:p>
        </w:tc>
        <w:tc>
          <w:tcPr>
            <w:tcW w:w="0" w:type="auto"/>
          </w:tcPr>
          <w:p w:rsidR="00E17B16" w:rsidRPr="00EB2B82" w:rsidRDefault="00E17B16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71F17">
              <w:rPr>
                <w:sz w:val="24"/>
                <w:szCs w:val="24"/>
              </w:rPr>
              <w:t>10,0</w:t>
            </w:r>
          </w:p>
        </w:tc>
      </w:tr>
      <w:tr w:rsidR="00E17B16" w:rsidRPr="00E73ECC" w:rsidTr="003B754D">
        <w:tc>
          <w:tcPr>
            <w:tcW w:w="0" w:type="auto"/>
            <w:shd w:val="clear" w:color="auto" w:fill="auto"/>
            <w:vAlign w:val="center"/>
          </w:tcPr>
          <w:p w:rsidR="00E17B16" w:rsidRPr="00E73ECC" w:rsidRDefault="00E17B16" w:rsidP="003B754D">
            <w:pPr>
              <w:jc w:val="center"/>
              <w:rPr>
                <w:color w:val="000000"/>
                <w:sz w:val="24"/>
                <w:szCs w:val="24"/>
              </w:rPr>
            </w:pPr>
            <w:r w:rsidRPr="00E73ECC">
              <w:rPr>
                <w:color w:val="000000"/>
                <w:sz w:val="24"/>
                <w:szCs w:val="24"/>
              </w:rPr>
              <w:t>2013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17B16" w:rsidRPr="00E73ECC" w:rsidRDefault="0083764B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46178</w:t>
            </w:r>
          </w:p>
        </w:tc>
        <w:tc>
          <w:tcPr>
            <w:tcW w:w="0" w:type="auto"/>
          </w:tcPr>
          <w:p w:rsidR="00E17B16" w:rsidRPr="00EB2B82" w:rsidRDefault="00771F17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100,3</w:t>
            </w:r>
          </w:p>
        </w:tc>
      </w:tr>
      <w:tr w:rsidR="00E17B16" w:rsidRPr="00E73ECC" w:rsidTr="003B754D">
        <w:trPr>
          <w:trHeight w:val="303"/>
        </w:trPr>
        <w:tc>
          <w:tcPr>
            <w:tcW w:w="0" w:type="auto"/>
            <w:shd w:val="clear" w:color="auto" w:fill="auto"/>
            <w:vAlign w:val="center"/>
          </w:tcPr>
          <w:p w:rsidR="00E17B16" w:rsidRPr="00E73ECC" w:rsidRDefault="00E17B16" w:rsidP="003B754D">
            <w:pPr>
              <w:jc w:val="center"/>
              <w:rPr>
                <w:color w:val="000000"/>
                <w:sz w:val="24"/>
                <w:szCs w:val="24"/>
              </w:rPr>
            </w:pPr>
            <w:r w:rsidRPr="00E73ECC">
              <w:rPr>
                <w:color w:val="000000"/>
                <w:sz w:val="24"/>
                <w:szCs w:val="24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17B16" w:rsidRPr="00E73ECC" w:rsidRDefault="0083764B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48354</w:t>
            </w:r>
          </w:p>
        </w:tc>
        <w:tc>
          <w:tcPr>
            <w:tcW w:w="0" w:type="auto"/>
          </w:tcPr>
          <w:p w:rsidR="00E17B16" w:rsidRPr="00EB2B82" w:rsidRDefault="00771F17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113,4</w:t>
            </w:r>
          </w:p>
        </w:tc>
      </w:tr>
    </w:tbl>
    <w:p w:rsidR="00E17B16" w:rsidRDefault="00E17B16" w:rsidP="00E17B16">
      <w:pPr>
        <w:spacing w:line="360" w:lineRule="auto"/>
      </w:pPr>
    </w:p>
    <w:p w:rsidR="00E17B16" w:rsidRPr="00C730EC" w:rsidRDefault="00411776" w:rsidP="00E17B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12</w:t>
      </w:r>
      <w:r w:rsidR="00E17B16" w:rsidRPr="00C730EC">
        <w:rPr>
          <w:rFonts w:ascii="Times New Roman" w:hAnsi="Times New Roman" w:cs="Times New Roman"/>
          <w:sz w:val="28"/>
          <w:szCs w:val="28"/>
        </w:rPr>
        <w:t>– Расчетные значения для определения коэффициента корреляции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45"/>
        <w:gridCol w:w="1401"/>
        <w:gridCol w:w="1131"/>
        <w:gridCol w:w="2276"/>
        <w:gridCol w:w="1894"/>
        <w:gridCol w:w="1807"/>
      </w:tblGrid>
      <w:tr w:rsidR="00E17B16" w:rsidRPr="00E73ECC" w:rsidTr="003B754D">
        <w:trPr>
          <w:tblHeader/>
        </w:trPr>
        <w:tc>
          <w:tcPr>
            <w:tcW w:w="682" w:type="pct"/>
            <w:shd w:val="clear" w:color="auto" w:fill="auto"/>
          </w:tcPr>
          <w:p w:rsidR="00E17B16" w:rsidRPr="00E73ECC" w:rsidRDefault="00E17B16" w:rsidP="003B754D">
            <w:pPr>
              <w:jc w:val="center"/>
              <w:rPr>
                <w:sz w:val="24"/>
                <w:szCs w:val="24"/>
              </w:rPr>
            </w:pPr>
            <w:r w:rsidRPr="00E73ECC">
              <w:rPr>
                <w:sz w:val="24"/>
                <w:szCs w:val="24"/>
              </w:rPr>
              <w:t>Год</w:t>
            </w:r>
          </w:p>
        </w:tc>
        <w:tc>
          <w:tcPr>
            <w:tcW w:w="711" w:type="pct"/>
            <w:shd w:val="clear" w:color="auto" w:fill="auto"/>
          </w:tcPr>
          <w:p w:rsidR="00E17B16" w:rsidRPr="00E73ECC" w:rsidRDefault="00E17B16" w:rsidP="003B754D">
            <w:pPr>
              <w:shd w:val="clear" w:color="auto" w:fill="FFFFFF"/>
              <w:rPr>
                <w:color w:val="000000"/>
                <w:spacing w:val="-9"/>
                <w:sz w:val="24"/>
                <w:szCs w:val="24"/>
              </w:rPr>
            </w:pPr>
            <w:proofErr w:type="spellStart"/>
            <w:r w:rsidRPr="00965F20">
              <w:rPr>
                <w:sz w:val="24"/>
                <w:szCs w:val="24"/>
              </w:rPr>
              <w:t>х</w:t>
            </w:r>
            <w:proofErr w:type="spellEnd"/>
          </w:p>
        </w:tc>
        <w:tc>
          <w:tcPr>
            <w:tcW w:w="574" w:type="pct"/>
          </w:tcPr>
          <w:p w:rsidR="00E17B16" w:rsidRPr="00E73ECC" w:rsidRDefault="00E17B16" w:rsidP="003B754D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965F20">
              <w:rPr>
                <w:sz w:val="24"/>
                <w:szCs w:val="24"/>
              </w:rPr>
              <w:t>y</w:t>
            </w:r>
            <w:proofErr w:type="spellEnd"/>
          </w:p>
        </w:tc>
        <w:tc>
          <w:tcPr>
            <w:tcW w:w="1155" w:type="pct"/>
            <w:vAlign w:val="center"/>
          </w:tcPr>
          <w:p w:rsidR="00E17B16" w:rsidRPr="001C3953" w:rsidRDefault="00E17B16" w:rsidP="003B754D">
            <w:pPr>
              <w:jc w:val="center"/>
              <w:rPr>
                <w:sz w:val="24"/>
                <w:szCs w:val="24"/>
              </w:rPr>
            </w:pPr>
            <w:r w:rsidRPr="001C3953">
              <w:rPr>
                <w:i/>
                <w:iCs/>
                <w:sz w:val="24"/>
                <w:szCs w:val="24"/>
              </w:rPr>
              <w:t>х</w:t>
            </w:r>
            <w:proofErr w:type="gramStart"/>
            <w:r w:rsidRPr="001C3953">
              <w:rPr>
                <w:i/>
                <w:iCs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961" w:type="pct"/>
            <w:vAlign w:val="center"/>
          </w:tcPr>
          <w:p w:rsidR="00E17B16" w:rsidRPr="001C3953" w:rsidRDefault="00E17B16" w:rsidP="003B754D">
            <w:pPr>
              <w:jc w:val="center"/>
              <w:rPr>
                <w:i/>
                <w:iCs/>
                <w:sz w:val="24"/>
                <w:szCs w:val="24"/>
              </w:rPr>
            </w:pPr>
            <w:proofErr w:type="spellStart"/>
            <w:r w:rsidRPr="001C3953">
              <w:rPr>
                <w:i/>
                <w:iCs/>
                <w:sz w:val="24"/>
                <w:szCs w:val="24"/>
              </w:rPr>
              <w:t>xy</w:t>
            </w:r>
            <w:proofErr w:type="spellEnd"/>
          </w:p>
        </w:tc>
        <w:tc>
          <w:tcPr>
            <w:tcW w:w="917" w:type="pct"/>
            <w:vAlign w:val="center"/>
          </w:tcPr>
          <w:p w:rsidR="00E17B16" w:rsidRPr="001C3953" w:rsidRDefault="00E17B16" w:rsidP="003B754D">
            <w:pPr>
              <w:jc w:val="center"/>
              <w:rPr>
                <w:i/>
                <w:iCs/>
                <w:sz w:val="24"/>
                <w:szCs w:val="24"/>
              </w:rPr>
            </w:pPr>
            <w:r w:rsidRPr="001C3953">
              <w:rPr>
                <w:i/>
                <w:iCs/>
                <w:sz w:val="24"/>
                <w:szCs w:val="24"/>
              </w:rPr>
              <w:t>y</w:t>
            </w:r>
            <w:r w:rsidRPr="001C3953">
              <w:rPr>
                <w:i/>
                <w:sz w:val="24"/>
                <w:szCs w:val="24"/>
                <w:vertAlign w:val="superscript"/>
              </w:rPr>
              <w:t>2</w:t>
            </w:r>
          </w:p>
        </w:tc>
      </w:tr>
      <w:tr w:rsidR="00E17B16" w:rsidRPr="00E73ECC" w:rsidTr="003B754D">
        <w:tc>
          <w:tcPr>
            <w:tcW w:w="682" w:type="pct"/>
            <w:shd w:val="clear" w:color="auto" w:fill="auto"/>
            <w:vAlign w:val="center"/>
          </w:tcPr>
          <w:p w:rsidR="00E17B16" w:rsidRPr="00E73ECC" w:rsidRDefault="00E17B16" w:rsidP="003B754D">
            <w:pPr>
              <w:jc w:val="center"/>
              <w:rPr>
                <w:color w:val="000000"/>
                <w:sz w:val="24"/>
                <w:szCs w:val="24"/>
              </w:rPr>
            </w:pPr>
            <w:r w:rsidRPr="00E73ECC">
              <w:rPr>
                <w:color w:val="000000"/>
                <w:sz w:val="24"/>
                <w:szCs w:val="24"/>
              </w:rPr>
              <w:t>2012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E17B16" w:rsidRPr="00E73ECC" w:rsidRDefault="00483691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31656</w:t>
            </w:r>
          </w:p>
        </w:tc>
        <w:tc>
          <w:tcPr>
            <w:tcW w:w="574" w:type="pct"/>
          </w:tcPr>
          <w:p w:rsidR="00E17B16" w:rsidRPr="00EB2B82" w:rsidRDefault="00771F17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110,0</w:t>
            </w:r>
          </w:p>
        </w:tc>
        <w:tc>
          <w:tcPr>
            <w:tcW w:w="1155" w:type="pct"/>
            <w:vAlign w:val="center"/>
          </w:tcPr>
          <w:p w:rsidR="00E17B16" w:rsidRPr="00965F20" w:rsidRDefault="00F14310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1002102336</w:t>
            </w:r>
          </w:p>
        </w:tc>
        <w:tc>
          <w:tcPr>
            <w:tcW w:w="961" w:type="pct"/>
            <w:vAlign w:val="center"/>
          </w:tcPr>
          <w:p w:rsidR="00E17B16" w:rsidRPr="00965F20" w:rsidRDefault="00771F17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3482160</w:t>
            </w:r>
          </w:p>
        </w:tc>
        <w:tc>
          <w:tcPr>
            <w:tcW w:w="917" w:type="pct"/>
            <w:vAlign w:val="center"/>
          </w:tcPr>
          <w:p w:rsidR="00E17B16" w:rsidRPr="00965F20" w:rsidRDefault="0084458A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12100</w:t>
            </w:r>
          </w:p>
        </w:tc>
      </w:tr>
      <w:tr w:rsidR="00E17B16" w:rsidRPr="00E73ECC" w:rsidTr="003B754D">
        <w:tc>
          <w:tcPr>
            <w:tcW w:w="682" w:type="pct"/>
            <w:shd w:val="clear" w:color="auto" w:fill="auto"/>
            <w:vAlign w:val="center"/>
          </w:tcPr>
          <w:p w:rsidR="00E17B16" w:rsidRPr="00E73ECC" w:rsidRDefault="00E17B16" w:rsidP="003B754D">
            <w:pPr>
              <w:jc w:val="center"/>
              <w:rPr>
                <w:color w:val="000000"/>
                <w:sz w:val="24"/>
                <w:szCs w:val="24"/>
              </w:rPr>
            </w:pPr>
            <w:r w:rsidRPr="00E73ECC">
              <w:rPr>
                <w:color w:val="000000"/>
                <w:sz w:val="24"/>
                <w:szCs w:val="24"/>
              </w:rPr>
              <w:t>2013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E17B16" w:rsidRPr="00E73ECC" w:rsidRDefault="00483691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46178</w:t>
            </w:r>
          </w:p>
        </w:tc>
        <w:tc>
          <w:tcPr>
            <w:tcW w:w="574" w:type="pct"/>
          </w:tcPr>
          <w:p w:rsidR="00E17B16" w:rsidRPr="00EB2B82" w:rsidRDefault="00771F17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100,3</w:t>
            </w:r>
          </w:p>
        </w:tc>
        <w:tc>
          <w:tcPr>
            <w:tcW w:w="1155" w:type="pct"/>
            <w:vAlign w:val="center"/>
          </w:tcPr>
          <w:p w:rsidR="00E17B16" w:rsidRPr="00965F20" w:rsidRDefault="00F14310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2132407684</w:t>
            </w:r>
          </w:p>
        </w:tc>
        <w:tc>
          <w:tcPr>
            <w:tcW w:w="961" w:type="pct"/>
            <w:vAlign w:val="center"/>
          </w:tcPr>
          <w:p w:rsidR="00E17B16" w:rsidRPr="00965F20" w:rsidRDefault="00771F17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4631653,4</w:t>
            </w:r>
          </w:p>
        </w:tc>
        <w:tc>
          <w:tcPr>
            <w:tcW w:w="917" w:type="pct"/>
            <w:vAlign w:val="center"/>
          </w:tcPr>
          <w:p w:rsidR="00E17B16" w:rsidRPr="00965F20" w:rsidRDefault="0084458A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10060,09</w:t>
            </w:r>
          </w:p>
        </w:tc>
      </w:tr>
      <w:tr w:rsidR="00E17B16" w:rsidRPr="00E73ECC" w:rsidTr="003B754D">
        <w:trPr>
          <w:trHeight w:val="303"/>
        </w:trPr>
        <w:tc>
          <w:tcPr>
            <w:tcW w:w="682" w:type="pct"/>
            <w:shd w:val="clear" w:color="auto" w:fill="auto"/>
            <w:vAlign w:val="center"/>
          </w:tcPr>
          <w:p w:rsidR="00E17B16" w:rsidRPr="00E73ECC" w:rsidRDefault="00E17B16" w:rsidP="003B754D">
            <w:pPr>
              <w:jc w:val="center"/>
              <w:rPr>
                <w:color w:val="000000"/>
                <w:sz w:val="24"/>
                <w:szCs w:val="24"/>
              </w:rPr>
            </w:pPr>
            <w:r w:rsidRPr="00E73ECC">
              <w:rPr>
                <w:color w:val="000000"/>
                <w:sz w:val="24"/>
                <w:szCs w:val="24"/>
              </w:rPr>
              <w:t>2014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E17B16" w:rsidRPr="00E73ECC" w:rsidRDefault="00483691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48354</w:t>
            </w:r>
          </w:p>
        </w:tc>
        <w:tc>
          <w:tcPr>
            <w:tcW w:w="574" w:type="pct"/>
          </w:tcPr>
          <w:p w:rsidR="00E17B16" w:rsidRPr="00EB2B82" w:rsidRDefault="00771F17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113,4</w:t>
            </w:r>
          </w:p>
        </w:tc>
        <w:tc>
          <w:tcPr>
            <w:tcW w:w="1155" w:type="pct"/>
            <w:vAlign w:val="center"/>
          </w:tcPr>
          <w:p w:rsidR="00E17B16" w:rsidRPr="00965F20" w:rsidRDefault="00F14310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2338109316</w:t>
            </w:r>
          </w:p>
        </w:tc>
        <w:tc>
          <w:tcPr>
            <w:tcW w:w="961" w:type="pct"/>
            <w:vAlign w:val="center"/>
          </w:tcPr>
          <w:p w:rsidR="00E17B16" w:rsidRPr="00965F20" w:rsidRDefault="00771F17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5483343,6</w:t>
            </w:r>
          </w:p>
        </w:tc>
        <w:tc>
          <w:tcPr>
            <w:tcW w:w="917" w:type="pct"/>
            <w:vAlign w:val="center"/>
          </w:tcPr>
          <w:p w:rsidR="00E17B16" w:rsidRPr="00965F20" w:rsidRDefault="0084458A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12859,56</w:t>
            </w:r>
          </w:p>
        </w:tc>
      </w:tr>
      <w:tr w:rsidR="00E17B16" w:rsidRPr="00E73ECC" w:rsidTr="003B754D">
        <w:trPr>
          <w:trHeight w:val="303"/>
        </w:trPr>
        <w:tc>
          <w:tcPr>
            <w:tcW w:w="682" w:type="pct"/>
            <w:shd w:val="clear" w:color="auto" w:fill="auto"/>
            <w:vAlign w:val="center"/>
          </w:tcPr>
          <w:p w:rsidR="00E17B16" w:rsidRPr="00E73ECC" w:rsidRDefault="00E17B16" w:rsidP="003B754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711" w:type="pct"/>
            <w:shd w:val="clear" w:color="auto" w:fill="auto"/>
            <w:vAlign w:val="bottom"/>
          </w:tcPr>
          <w:p w:rsidR="00E17B16" w:rsidRPr="00965F20" w:rsidRDefault="00483691" w:rsidP="003B754D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126188</w:t>
            </w:r>
          </w:p>
        </w:tc>
        <w:tc>
          <w:tcPr>
            <w:tcW w:w="574" w:type="pct"/>
            <w:vAlign w:val="bottom"/>
          </w:tcPr>
          <w:p w:rsidR="00E17B16" w:rsidRPr="00965F20" w:rsidRDefault="00E17B16" w:rsidP="003B754D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  <w:r w:rsidR="00771F17">
              <w:rPr>
                <w:rFonts w:ascii="Calibri" w:hAnsi="Calibri" w:cs="Calibri"/>
                <w:color w:val="000000"/>
                <w:sz w:val="24"/>
                <w:szCs w:val="24"/>
              </w:rPr>
              <w:t>23,7</w:t>
            </w:r>
          </w:p>
        </w:tc>
        <w:tc>
          <w:tcPr>
            <w:tcW w:w="1155" w:type="pct"/>
            <w:vAlign w:val="bottom"/>
          </w:tcPr>
          <w:p w:rsidR="00E17B16" w:rsidRPr="00965F20" w:rsidRDefault="00F14310" w:rsidP="003B754D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5472619336</w:t>
            </w:r>
          </w:p>
        </w:tc>
        <w:tc>
          <w:tcPr>
            <w:tcW w:w="961" w:type="pct"/>
            <w:vAlign w:val="bottom"/>
          </w:tcPr>
          <w:p w:rsidR="00E17B16" w:rsidRPr="00965F20" w:rsidRDefault="0084458A" w:rsidP="003B754D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13597157</w:t>
            </w:r>
          </w:p>
        </w:tc>
        <w:tc>
          <w:tcPr>
            <w:tcW w:w="917" w:type="pct"/>
            <w:vAlign w:val="bottom"/>
          </w:tcPr>
          <w:p w:rsidR="00E17B16" w:rsidRPr="00965F20" w:rsidRDefault="0084458A" w:rsidP="003B754D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35019,65</w:t>
            </w:r>
          </w:p>
        </w:tc>
      </w:tr>
    </w:tbl>
    <w:p w:rsidR="00E17B16" w:rsidRDefault="00E17B16" w:rsidP="00E17B16">
      <w:pPr>
        <w:spacing w:line="360" w:lineRule="auto"/>
        <w:ind w:firstLine="709"/>
        <w:jc w:val="both"/>
        <w:rPr>
          <w:w w:val="110"/>
        </w:rPr>
      </w:pP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w w:val="110"/>
          <w:sz w:val="28"/>
          <w:szCs w:val="28"/>
        </w:rPr>
        <w:t>Коэффициент корреляции: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position w:val="-36"/>
          <w:sz w:val="28"/>
          <w:szCs w:val="28"/>
        </w:rPr>
        <w:object w:dxaOrig="4040" w:dyaOrig="740">
          <v:shape id="_x0000_i1153" type="#_x0000_t75" style="width:259.95pt;height:47.7pt" o:ole="">
            <v:imagedata r:id="rId255" o:title=""/>
          </v:shape>
          <o:OLEObject Type="Embed" ProgID="Equation.3" ShapeID="_x0000_i1153" DrawAspect="Content" ObjectID="_1574709068" r:id="rId256"/>
        </w:object>
      </w:r>
      <w:r w:rsidRPr="00C730EC">
        <w:rPr>
          <w:rFonts w:ascii="Times New Roman" w:hAnsi="Times New Roman" w:cs="Times New Roman"/>
          <w:sz w:val="28"/>
          <w:szCs w:val="28"/>
        </w:rPr>
        <w:t>=</w:t>
      </w:r>
      <w:r w:rsidR="007D4696">
        <w:rPr>
          <w:rFonts w:ascii="Times New Roman" w:hAnsi="Times New Roman" w:cs="Times New Roman"/>
          <w:sz w:val="28"/>
          <w:szCs w:val="28"/>
        </w:rPr>
        <w:t>-5,13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730EC">
        <w:rPr>
          <w:rFonts w:ascii="Times New Roman" w:hAnsi="Times New Roman" w:cs="Times New Roman"/>
          <w:snapToGrid w:val="0"/>
          <w:sz w:val="28"/>
          <w:szCs w:val="28"/>
        </w:rPr>
        <w:t xml:space="preserve">Имеется средняя отрицательная  линейная связь между </w:t>
      </w:r>
      <w:proofErr w:type="spellStart"/>
      <w:r w:rsidRPr="00C730EC">
        <w:rPr>
          <w:rFonts w:ascii="Times New Roman" w:hAnsi="Times New Roman" w:cs="Times New Roman"/>
          <w:i/>
          <w:snapToGrid w:val="0"/>
          <w:sz w:val="28"/>
          <w:szCs w:val="28"/>
        </w:rPr>
        <w:t>y</w:t>
      </w:r>
      <w:proofErr w:type="spellEnd"/>
      <w:r w:rsidRPr="00C730EC">
        <w:rPr>
          <w:rFonts w:ascii="Times New Roman" w:hAnsi="Times New Roman" w:cs="Times New Roman"/>
          <w:snapToGrid w:val="0"/>
          <w:sz w:val="28"/>
          <w:szCs w:val="28"/>
        </w:rPr>
        <w:t xml:space="preserve"> и </w:t>
      </w:r>
      <w:r w:rsidRPr="00C730EC">
        <w:rPr>
          <w:rFonts w:ascii="Times New Roman" w:hAnsi="Times New Roman" w:cs="Times New Roman"/>
          <w:i/>
          <w:snapToGrid w:val="0"/>
          <w:sz w:val="28"/>
          <w:szCs w:val="28"/>
        </w:rPr>
        <w:t>x</w:t>
      </w:r>
      <w:r w:rsidRPr="00C730EC">
        <w:rPr>
          <w:rFonts w:ascii="Times New Roman" w:hAnsi="Times New Roman" w:cs="Times New Roman"/>
          <w:snapToGrid w:val="0"/>
          <w:sz w:val="28"/>
          <w:szCs w:val="28"/>
        </w:rPr>
        <w:t>: с</w:t>
      </w:r>
      <w:r w:rsidRPr="00C730EC">
        <w:rPr>
          <w:rFonts w:ascii="Times New Roman" w:hAnsi="Times New Roman" w:cs="Times New Roman"/>
          <w:sz w:val="28"/>
          <w:szCs w:val="28"/>
        </w:rPr>
        <w:t xml:space="preserve"> ростом  </w:t>
      </w:r>
      <w:proofErr w:type="spellStart"/>
      <w:r w:rsidRPr="00C730EC">
        <w:rPr>
          <w:rFonts w:ascii="Times New Roman" w:hAnsi="Times New Roman" w:cs="Times New Roman"/>
          <w:b/>
          <w:i/>
          <w:sz w:val="28"/>
          <w:szCs w:val="28"/>
        </w:rPr>
        <w:t>х</w:t>
      </w:r>
      <w:proofErr w:type="spellEnd"/>
      <w:r w:rsidRPr="00C730E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730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730EC">
        <w:rPr>
          <w:rFonts w:ascii="Times New Roman" w:hAnsi="Times New Roman" w:cs="Times New Roman"/>
          <w:sz w:val="28"/>
          <w:szCs w:val="28"/>
        </w:rPr>
        <w:t xml:space="preserve">снижается  </w:t>
      </w:r>
      <w:r w:rsidRPr="00C730EC">
        <w:rPr>
          <w:rFonts w:ascii="Times New Roman" w:hAnsi="Times New Roman" w:cs="Times New Roman"/>
          <w:b/>
          <w:i/>
          <w:sz w:val="28"/>
          <w:szCs w:val="28"/>
        </w:rPr>
        <w:t>у.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Проверка существенности отличия коэффициента парной корреляции от нуля (его значимости) проводится по схеме:</w:t>
      </w:r>
    </w:p>
    <w:p w:rsidR="00E17B16" w:rsidRPr="00C730EC" w:rsidRDefault="0041177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если</w:t>
      </w:r>
      <w:r w:rsidR="00E17B16" w:rsidRPr="00C730EC">
        <w:rPr>
          <w:rFonts w:ascii="Times New Roman" w:hAnsi="Times New Roman" w:cs="Times New Roman"/>
          <w:sz w:val="28"/>
          <w:szCs w:val="28"/>
        </w:rPr>
        <w:t xml:space="preserve"> </w:t>
      </w:r>
      <w:r w:rsidR="00E17B16" w:rsidRPr="00C730EC">
        <w:rPr>
          <w:rFonts w:ascii="Times New Roman" w:hAnsi="Times New Roman" w:cs="Times New Roman"/>
          <w:position w:val="-42"/>
          <w:sz w:val="28"/>
          <w:szCs w:val="28"/>
        </w:rPr>
        <w:object w:dxaOrig="2370" w:dyaOrig="1155">
          <v:shape id="_x0000_i1187" type="#_x0000_t75" style="width:118.75pt;height:57.95pt" o:ole="">
            <v:imagedata r:id="rId257" o:title=""/>
          </v:shape>
          <o:OLEObject Type="Embed" ProgID="Equation.3" ShapeID="_x0000_i1187" DrawAspect="Content" ObjectID="_1574709069" r:id="rId258"/>
        </w:object>
      </w:r>
      <w:r w:rsidR="00E17B16" w:rsidRPr="00C730EC">
        <w:rPr>
          <w:rFonts w:ascii="Times New Roman" w:hAnsi="Times New Roman" w:cs="Times New Roman"/>
          <w:sz w:val="28"/>
          <w:szCs w:val="28"/>
        </w:rPr>
        <w:t>,</w:t>
      </w:r>
      <w:r w:rsidR="00E17B16" w:rsidRPr="00C730EC">
        <w:rPr>
          <w:rFonts w:ascii="Times New Roman" w:hAnsi="Times New Roman" w:cs="Times New Roman"/>
          <w:sz w:val="28"/>
          <w:szCs w:val="28"/>
        </w:rPr>
        <w:tab/>
      </w:r>
      <w:r w:rsidR="00E17B16" w:rsidRPr="00C730EC">
        <w:rPr>
          <w:rFonts w:ascii="Times New Roman" w:hAnsi="Times New Roman" w:cs="Times New Roman"/>
          <w:sz w:val="28"/>
          <w:szCs w:val="28"/>
        </w:rPr>
        <w:tab/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то гипотеза о существенном отличии коэффициента парной корреляции от нуля принимается, в противном случае - отвергается. 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position w:val="-22"/>
          <w:sz w:val="28"/>
          <w:szCs w:val="28"/>
        </w:rPr>
        <w:object w:dxaOrig="1050" w:dyaOrig="525">
          <v:shape id="_x0000_i1154" type="#_x0000_t75" style="width:52.35pt;height:26.2pt" o:ole="">
            <v:imagedata r:id="rId259" o:title=""/>
          </v:shape>
          <o:OLEObject Type="Embed" ProgID="Equation.3" ShapeID="_x0000_i1154" DrawAspect="Content" ObjectID="_1574709070" r:id="rId260"/>
        </w:object>
      </w:r>
      <w:r w:rsidRPr="00C730EC">
        <w:rPr>
          <w:rFonts w:ascii="Times New Roman" w:hAnsi="Times New Roman" w:cs="Times New Roman"/>
          <w:sz w:val="28"/>
          <w:szCs w:val="28"/>
        </w:rPr>
        <w:t xml:space="preserve"> - квантиль распределения Стьюдента, </w:t>
      </w:r>
      <w:r w:rsidRPr="00C730EC">
        <w:rPr>
          <w:rFonts w:ascii="Times New Roman" w:hAnsi="Times New Roman" w:cs="Times New Roman"/>
          <w:i/>
          <w:iCs/>
          <w:snapToGrid w:val="0"/>
          <w:sz w:val="28"/>
          <w:szCs w:val="28"/>
        </w:rPr>
        <w:sym w:font="Symbol" w:char="F061"/>
      </w:r>
      <w:r w:rsidRPr="00C730EC">
        <w:rPr>
          <w:rFonts w:ascii="Times New Roman" w:hAnsi="Times New Roman" w:cs="Times New Roman"/>
          <w:snapToGrid w:val="0"/>
          <w:sz w:val="28"/>
          <w:szCs w:val="28"/>
        </w:rPr>
        <w:t xml:space="preserve"> – требуемый уровень значимости</w:t>
      </w:r>
      <w:r w:rsidRPr="00C730EC">
        <w:rPr>
          <w:rFonts w:ascii="Times New Roman" w:hAnsi="Times New Roman" w:cs="Times New Roman"/>
          <w:sz w:val="28"/>
          <w:szCs w:val="28"/>
        </w:rPr>
        <w:t>, (</w:t>
      </w:r>
      <w:r w:rsidRPr="00C730EC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C730EC">
        <w:rPr>
          <w:rFonts w:ascii="Times New Roman" w:hAnsi="Times New Roman" w:cs="Times New Roman"/>
          <w:sz w:val="28"/>
          <w:szCs w:val="28"/>
        </w:rPr>
        <w:t>-2) - число степеней свободы.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уровень значимости 0,05%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В нашей задаче 3-2=1, </w:t>
      </w:r>
      <w:proofErr w:type="spellStart"/>
      <w:proofErr w:type="gramStart"/>
      <w:r w:rsidRPr="00C730EC">
        <w:rPr>
          <w:rFonts w:ascii="Times New Roman" w:hAnsi="Times New Roman" w:cs="Times New Roman"/>
          <w:sz w:val="28"/>
          <w:szCs w:val="28"/>
        </w:rPr>
        <w:t>t</w:t>
      </w:r>
      <w:proofErr w:type="gramEnd"/>
      <w:r w:rsidRPr="00C730EC">
        <w:rPr>
          <w:rFonts w:ascii="Times New Roman" w:hAnsi="Times New Roman" w:cs="Times New Roman"/>
          <w:sz w:val="28"/>
          <w:szCs w:val="28"/>
          <w:vertAlign w:val="subscript"/>
        </w:rPr>
        <w:t>табл</w:t>
      </w:r>
      <w:r w:rsidRPr="00C730EC">
        <w:rPr>
          <w:rFonts w:ascii="Times New Roman" w:hAnsi="Times New Roman" w:cs="Times New Roman"/>
          <w:sz w:val="28"/>
          <w:szCs w:val="28"/>
        </w:rPr>
        <w:t>=</w:t>
      </w:r>
      <w:proofErr w:type="spellEnd"/>
      <w:r w:rsidRPr="00C730EC">
        <w:rPr>
          <w:rFonts w:ascii="Times New Roman" w:hAnsi="Times New Roman" w:cs="Times New Roman"/>
          <w:sz w:val="28"/>
          <w:szCs w:val="28"/>
        </w:rPr>
        <w:t xml:space="preserve"> 12,71.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30EC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C730EC">
        <w:rPr>
          <w:rFonts w:ascii="Times New Roman" w:hAnsi="Times New Roman" w:cs="Times New Roman"/>
          <w:sz w:val="28"/>
          <w:szCs w:val="28"/>
        </w:rPr>
        <w:t xml:space="preserve"> </w:t>
      </w:r>
      <w:r w:rsidRPr="00C730EC">
        <w:rPr>
          <w:rFonts w:ascii="Times New Roman" w:hAnsi="Times New Roman" w:cs="Times New Roman"/>
          <w:sz w:val="28"/>
          <w:szCs w:val="28"/>
        </w:rPr>
        <w:object w:dxaOrig="300" w:dyaOrig="380">
          <v:shape id="_x0000_i1155" type="#_x0000_t75" style="width:14.95pt;height:18.7pt" o:ole="">
            <v:imagedata r:id="rId261" o:title=""/>
          </v:shape>
          <o:OLEObject Type="Embed" ProgID="Equation.3" ShapeID="_x0000_i1155" DrawAspect="Content" ObjectID="_1574709071" r:id="rId262"/>
        </w:object>
      </w:r>
      <w:r w:rsidRPr="00C730EC">
        <w:rPr>
          <w:rFonts w:ascii="Times New Roman" w:hAnsi="Times New Roman" w:cs="Times New Roman"/>
          <w:sz w:val="28"/>
          <w:szCs w:val="28"/>
        </w:rPr>
        <w:t xml:space="preserve"> получаем расчетное значение:</w:t>
      </w:r>
    </w:p>
    <w:p w:rsidR="00E17B16" w:rsidRPr="00C730EC" w:rsidRDefault="00643F21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position w:val="-42"/>
          <w:sz w:val="28"/>
          <w:szCs w:val="28"/>
        </w:rPr>
        <w:object w:dxaOrig="4360" w:dyaOrig="960">
          <v:shape id="_x0000_i1185" type="#_x0000_t75" style="width:217.85pt;height:47.7pt" o:ole="">
            <v:imagedata r:id="rId263" o:title=""/>
          </v:shape>
          <o:OLEObject Type="Embed" ProgID="Equation.3" ShapeID="_x0000_i1185" DrawAspect="Content" ObjectID="_1574709072" r:id="rId264"/>
        </w:objec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Коэффициент корреляции </w:t>
      </w:r>
      <w:r w:rsidRPr="00C730EC">
        <w:rPr>
          <w:rFonts w:ascii="Times New Roman" w:hAnsi="Times New Roman" w:cs="Times New Roman"/>
          <w:position w:val="-14"/>
          <w:sz w:val="28"/>
          <w:szCs w:val="28"/>
        </w:rPr>
        <w:object w:dxaOrig="300" w:dyaOrig="380">
          <v:shape id="_x0000_i1156" type="#_x0000_t75" style="width:14.95pt;height:18.7pt" o:ole="">
            <v:imagedata r:id="rId265" o:title=""/>
          </v:shape>
          <o:OLEObject Type="Embed" ProgID="Equation.3" ShapeID="_x0000_i1156" DrawAspect="Content" ObjectID="_1574709073" r:id="rId266"/>
        </w:object>
      </w:r>
      <w:r w:rsidRPr="00C730EC">
        <w:rPr>
          <w:rFonts w:ascii="Times New Roman" w:hAnsi="Times New Roman" w:cs="Times New Roman"/>
          <w:sz w:val="28"/>
          <w:szCs w:val="28"/>
        </w:rPr>
        <w:t xml:space="preserve"> несущественно отличается от нуля, его можно считать незначимым.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C730EC">
        <w:rPr>
          <w:rFonts w:ascii="Times New Roman" w:hAnsi="Times New Roman" w:cs="Times New Roman"/>
          <w:color w:val="000000"/>
          <w:spacing w:val="-3"/>
          <w:sz w:val="28"/>
          <w:szCs w:val="28"/>
        </w:rPr>
        <w:t>Определим цепные и базисные показатели ряда динамики инвестиций в основной капитал.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Абсолютный прирост цепной: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 </w:t>
      </w:r>
      <w:r w:rsidRPr="00C730EC">
        <w:rPr>
          <w:rFonts w:ascii="Times New Roman" w:hAnsi="Times New Roman" w:cs="Times New Roman"/>
          <w:position w:val="-18"/>
          <w:sz w:val="28"/>
          <w:szCs w:val="28"/>
        </w:rPr>
        <w:object w:dxaOrig="1480" w:dyaOrig="480">
          <v:shape id="_x0000_i1157" type="#_x0000_t75" style="width:73.85pt;height:24.3pt" o:ole="">
            <v:imagedata r:id="rId267" o:title=""/>
          </v:shape>
          <o:OLEObject Type="Embed" ProgID="Equation.3" ShapeID="_x0000_i1157" DrawAspect="Content" ObjectID="_1574709074" r:id="rId268"/>
        </w:objec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Абсолютный прирост базисный: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position w:val="-18"/>
          <w:sz w:val="28"/>
          <w:szCs w:val="28"/>
        </w:rPr>
        <w:object w:dxaOrig="1380" w:dyaOrig="480">
          <v:shape id="_x0000_i1158" type="#_x0000_t75" style="width:69.2pt;height:24.3pt" o:ole="">
            <v:imagedata r:id="rId269" o:title=""/>
          </v:shape>
          <o:OLEObject Type="Embed" ProgID="Equation.3" ShapeID="_x0000_i1158" DrawAspect="Content" ObjectID="_1574709075" r:id="rId270"/>
        </w:objec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где </w:t>
      </w:r>
      <w:r w:rsidRPr="00C730EC">
        <w:rPr>
          <w:rFonts w:ascii="Times New Roman" w:hAnsi="Times New Roman" w:cs="Times New Roman"/>
          <w:position w:val="-18"/>
          <w:sz w:val="28"/>
          <w:szCs w:val="28"/>
          <w:lang w:val="en-US"/>
        </w:rPr>
        <w:object w:dxaOrig="320" w:dyaOrig="460">
          <v:shape id="_x0000_i1159" type="#_x0000_t75" style="width:15.9pt;height:23.4pt" o:ole="">
            <v:imagedata r:id="rId271" o:title=""/>
          </v:shape>
          <o:OLEObject Type="Embed" ProgID="Equation.3" ShapeID="_x0000_i1159" DrawAspect="Content" ObjectID="_1574709076" r:id="rId272"/>
        </w:object>
      </w:r>
      <w:r w:rsidRPr="00C730EC">
        <w:rPr>
          <w:rFonts w:ascii="Times New Roman" w:hAnsi="Times New Roman" w:cs="Times New Roman"/>
          <w:sz w:val="28"/>
          <w:szCs w:val="28"/>
        </w:rPr>
        <w:t xml:space="preserve">- уровень </w:t>
      </w:r>
      <w:proofErr w:type="spellStart"/>
      <w:r w:rsidRPr="00C730EC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C730EC">
        <w:rPr>
          <w:rFonts w:ascii="Times New Roman" w:hAnsi="Times New Roman" w:cs="Times New Roman"/>
          <w:sz w:val="28"/>
          <w:szCs w:val="28"/>
        </w:rPr>
        <w:t xml:space="preserve">-го периода; </w:t>
      </w:r>
      <w:r w:rsidRPr="00C730EC">
        <w:rPr>
          <w:rFonts w:ascii="Times New Roman" w:hAnsi="Times New Roman" w:cs="Times New Roman"/>
          <w:position w:val="-18"/>
          <w:sz w:val="28"/>
          <w:szCs w:val="28"/>
        </w:rPr>
        <w:object w:dxaOrig="460" w:dyaOrig="460">
          <v:shape id="_x0000_i1160" type="#_x0000_t75" style="width:23.4pt;height:23.4pt" o:ole="">
            <v:imagedata r:id="rId273" o:title=""/>
          </v:shape>
          <o:OLEObject Type="Embed" ProgID="Equation.3" ShapeID="_x0000_i1160" DrawAspect="Content" ObjectID="_1574709077" r:id="rId274"/>
        </w:object>
      </w:r>
      <w:r w:rsidRPr="00C730EC">
        <w:rPr>
          <w:rFonts w:ascii="Times New Roman" w:hAnsi="Times New Roman" w:cs="Times New Roman"/>
          <w:sz w:val="28"/>
          <w:szCs w:val="28"/>
        </w:rPr>
        <w:t xml:space="preserve">- уровень предшествующего периода; </w:t>
      </w:r>
      <w:r w:rsidRPr="00C730EC">
        <w:rPr>
          <w:rFonts w:ascii="Times New Roman" w:hAnsi="Times New Roman" w:cs="Times New Roman"/>
          <w:position w:val="-18"/>
          <w:sz w:val="28"/>
          <w:szCs w:val="28"/>
        </w:rPr>
        <w:object w:dxaOrig="360" w:dyaOrig="460">
          <v:shape id="_x0000_i1161" type="#_x0000_t75" style="width:17.75pt;height:23.4pt" o:ole="">
            <v:imagedata r:id="rId275" o:title=""/>
          </v:shape>
          <o:OLEObject Type="Embed" ProgID="Equation.3" ShapeID="_x0000_i1161" DrawAspect="Content" ObjectID="_1574709078" r:id="rId276"/>
        </w:object>
      </w:r>
      <w:r w:rsidRPr="00C730EC">
        <w:rPr>
          <w:rFonts w:ascii="Times New Roman" w:hAnsi="Times New Roman" w:cs="Times New Roman"/>
          <w:sz w:val="28"/>
          <w:szCs w:val="28"/>
        </w:rPr>
        <w:t>- уровень базисного периода.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lastRenderedPageBreak/>
        <w:t>Темп роста цепной: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position w:val="-40"/>
          <w:sz w:val="28"/>
          <w:szCs w:val="28"/>
        </w:rPr>
        <w:object w:dxaOrig="1780" w:dyaOrig="920">
          <v:shape id="_x0000_i1162" type="#_x0000_t75" style="width:88.85pt;height:45.8pt" o:ole="">
            <v:imagedata r:id="rId277" o:title=""/>
          </v:shape>
          <o:OLEObject Type="Embed" ProgID="Equation.3" ShapeID="_x0000_i1162" DrawAspect="Content" ObjectID="_1574709079" r:id="rId278"/>
        </w:objec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Темп роста базисный: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position w:val="-40"/>
          <w:sz w:val="28"/>
          <w:szCs w:val="28"/>
        </w:rPr>
        <w:object w:dxaOrig="1680" w:dyaOrig="920">
          <v:shape id="_x0000_i1163" type="#_x0000_t75" style="width:84.15pt;height:45.8pt" o:ole="">
            <v:imagedata r:id="rId279" o:title=""/>
          </v:shape>
          <o:OLEObject Type="Embed" ProgID="Equation.3" ShapeID="_x0000_i1163" DrawAspect="Content" ObjectID="_1574709080" r:id="rId280"/>
        </w:objec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Темп прироста цепной: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position w:val="-40"/>
          <w:sz w:val="28"/>
          <w:szCs w:val="28"/>
        </w:rPr>
        <w:object w:dxaOrig="2360" w:dyaOrig="920">
          <v:shape id="_x0000_i1164" type="#_x0000_t75" style="width:117.8pt;height:45.8pt" o:ole="">
            <v:imagedata r:id="rId281" o:title=""/>
          </v:shape>
          <o:OLEObject Type="Embed" ProgID="Equation.3" ShapeID="_x0000_i1164" DrawAspect="Content" ObjectID="_1574709081" r:id="rId282"/>
        </w:object>
      </w:r>
      <w:r w:rsidRPr="00C730EC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C730EC">
        <w:rPr>
          <w:rFonts w:ascii="Times New Roman" w:hAnsi="Times New Roman" w:cs="Times New Roman"/>
          <w:position w:val="-14"/>
          <w:sz w:val="28"/>
          <w:szCs w:val="28"/>
        </w:rPr>
        <w:object w:dxaOrig="660" w:dyaOrig="440">
          <v:shape id="_x0000_i1165" type="#_x0000_t75" style="width:32.75pt;height:21.5pt" o:ole="">
            <v:imagedata r:id="rId283" o:title=""/>
          </v:shape>
          <o:OLEObject Type="Embed" ProgID="Equation.3" ShapeID="_x0000_i1165" DrawAspect="Content" ObjectID="_1574709082" r:id="rId284"/>
        </w:object>
      </w:r>
      <w:r w:rsidRPr="00C730EC">
        <w:rPr>
          <w:rFonts w:ascii="Times New Roman" w:hAnsi="Times New Roman" w:cs="Times New Roman"/>
          <w:position w:val="-16"/>
          <w:sz w:val="28"/>
          <w:szCs w:val="28"/>
        </w:rPr>
        <w:object w:dxaOrig="380" w:dyaOrig="460">
          <v:shape id="_x0000_i1166" type="#_x0000_t75" style="width:18.7pt;height:23.4pt" o:ole="">
            <v:imagedata r:id="rId285" o:title=""/>
          </v:shape>
          <o:OLEObject Type="Embed" ProgID="Equation.3" ShapeID="_x0000_i1166" DrawAspect="Content" ObjectID="_1574709083" r:id="rId286"/>
        </w:object>
      </w:r>
      <w:r w:rsidRPr="00C730EC">
        <w:rPr>
          <w:rFonts w:ascii="Times New Roman" w:hAnsi="Times New Roman" w:cs="Times New Roman"/>
          <w:position w:val="-6"/>
          <w:sz w:val="28"/>
          <w:szCs w:val="28"/>
        </w:rPr>
        <w:object w:dxaOrig="800" w:dyaOrig="279">
          <v:shape id="_x0000_i1167" type="#_x0000_t75" style="width:40.2pt;height:14.05pt" o:ole="">
            <v:imagedata r:id="rId287" o:title=""/>
          </v:shape>
          <o:OLEObject Type="Embed" ProgID="Equation.3" ShapeID="_x0000_i1167" DrawAspect="Content" ObjectID="_1574709084" r:id="rId288"/>
        </w:objec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Темп прироста базисный: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position w:val="-40"/>
          <w:sz w:val="28"/>
          <w:szCs w:val="28"/>
        </w:rPr>
        <w:object w:dxaOrig="2260" w:dyaOrig="920">
          <v:shape id="_x0000_i1168" type="#_x0000_t75" style="width:113.15pt;height:45.8pt" o:ole="">
            <v:imagedata r:id="rId289" o:title=""/>
          </v:shape>
          <o:OLEObject Type="Embed" ProgID="Equation.3" ShapeID="_x0000_i1168" DrawAspect="Content" ObjectID="_1574709085" r:id="rId290"/>
        </w:object>
      </w:r>
      <w:r w:rsidRPr="00C730EC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C730EC">
        <w:rPr>
          <w:rFonts w:ascii="Times New Roman" w:hAnsi="Times New Roman" w:cs="Times New Roman"/>
          <w:position w:val="-14"/>
          <w:sz w:val="28"/>
          <w:szCs w:val="28"/>
        </w:rPr>
        <w:object w:dxaOrig="660" w:dyaOrig="440">
          <v:shape id="_x0000_i1169" type="#_x0000_t75" style="width:32.75pt;height:21.5pt" o:ole="">
            <v:imagedata r:id="rId291" o:title=""/>
          </v:shape>
          <o:OLEObject Type="Embed" ProgID="Equation.3" ShapeID="_x0000_i1169" DrawAspect="Content" ObjectID="_1574709086" r:id="rId292"/>
        </w:object>
      </w:r>
      <w:r w:rsidRPr="00C730EC">
        <w:rPr>
          <w:rFonts w:ascii="Times New Roman" w:hAnsi="Times New Roman" w:cs="Times New Roman"/>
          <w:position w:val="-16"/>
          <w:sz w:val="28"/>
          <w:szCs w:val="28"/>
        </w:rPr>
        <w:object w:dxaOrig="380" w:dyaOrig="460">
          <v:shape id="_x0000_i1170" type="#_x0000_t75" style="width:18.7pt;height:23.4pt" o:ole="">
            <v:imagedata r:id="rId293" o:title=""/>
          </v:shape>
          <o:OLEObject Type="Embed" ProgID="Equation.3" ShapeID="_x0000_i1170" DrawAspect="Content" ObjectID="_1574709087" r:id="rId294"/>
        </w:object>
      </w:r>
      <w:r w:rsidRPr="00C730EC">
        <w:rPr>
          <w:rFonts w:ascii="Times New Roman" w:hAnsi="Times New Roman" w:cs="Times New Roman"/>
          <w:position w:val="-6"/>
          <w:sz w:val="28"/>
          <w:szCs w:val="28"/>
        </w:rPr>
        <w:object w:dxaOrig="800" w:dyaOrig="279">
          <v:shape id="_x0000_i1171" type="#_x0000_t75" style="width:40.2pt;height:14.05pt" o:ole="">
            <v:imagedata r:id="rId287" o:title=""/>
          </v:shape>
          <o:OLEObject Type="Embed" ProgID="Equation.3" ShapeID="_x0000_i1171" DrawAspect="Content" ObjectID="_1574709088" r:id="rId295"/>
        </w:objec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Абсолютное содержание 1% прироста:</w:t>
      </w:r>
    </w:p>
    <w:p w:rsidR="00643F21" w:rsidRPr="00411776" w:rsidRDefault="00E17B16" w:rsidP="0041177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30EC">
        <w:rPr>
          <w:rFonts w:ascii="Times New Roman" w:hAnsi="Times New Roman" w:cs="Times New Roman"/>
          <w:position w:val="-34"/>
          <w:sz w:val="28"/>
          <w:szCs w:val="28"/>
        </w:rPr>
        <w:object w:dxaOrig="1380" w:dyaOrig="859">
          <v:shape id="_x0000_i1172" type="#_x0000_t75" style="width:69.2pt;height:43pt" o:ole="">
            <v:imagedata r:id="rId296" o:title=""/>
          </v:shape>
          <o:OLEObject Type="Embed" ProgID="Equation.3" ShapeID="_x0000_i1172" DrawAspect="Content" ObjectID="_1574709089" r:id="rId297"/>
        </w:object>
      </w:r>
      <w:r w:rsidRPr="00C730EC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C730EC">
        <w:rPr>
          <w:rFonts w:ascii="Times New Roman" w:hAnsi="Times New Roman" w:cs="Times New Roman"/>
          <w:color w:val="000000"/>
          <w:position w:val="-24"/>
          <w:sz w:val="28"/>
          <w:szCs w:val="28"/>
        </w:rPr>
        <w:object w:dxaOrig="1060" w:dyaOrig="760">
          <v:shape id="_x0000_i1173" type="#_x0000_t75" style="width:53.3pt;height:38.35pt" o:ole="">
            <v:imagedata r:id="rId298" o:title=""/>
          </v:shape>
          <o:OLEObject Type="Embed" ProgID="Equation.3" ShapeID="_x0000_i1173" DrawAspect="Content" ObjectID="_1574709090" r:id="rId299"/>
        </w:objec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Результаты расчетов представим в таблице.</w:t>
      </w:r>
    </w:p>
    <w:p w:rsidR="00E17B16" w:rsidRPr="00C730EC" w:rsidRDefault="00E17B16" w:rsidP="00E17B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11776">
        <w:rPr>
          <w:rFonts w:ascii="Times New Roman" w:hAnsi="Times New Roman" w:cs="Times New Roman"/>
          <w:sz w:val="28"/>
          <w:szCs w:val="28"/>
        </w:rPr>
        <w:t>13</w:t>
      </w:r>
      <w:r w:rsidRPr="00C730EC">
        <w:rPr>
          <w:rFonts w:ascii="Times New Roman" w:hAnsi="Times New Roman" w:cs="Times New Roman"/>
          <w:sz w:val="28"/>
          <w:szCs w:val="28"/>
        </w:rPr>
        <w:t xml:space="preserve"> – Вычисление показателей динамики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3"/>
        <w:gridCol w:w="2533"/>
        <w:gridCol w:w="1163"/>
        <w:gridCol w:w="1164"/>
        <w:gridCol w:w="784"/>
        <w:gridCol w:w="784"/>
        <w:gridCol w:w="774"/>
        <w:gridCol w:w="774"/>
        <w:gridCol w:w="1175"/>
      </w:tblGrid>
      <w:tr w:rsidR="00E17B16" w:rsidRPr="00E73ECC" w:rsidTr="002A08FD">
        <w:trPr>
          <w:tblHeader/>
        </w:trPr>
        <w:tc>
          <w:tcPr>
            <w:tcW w:w="0" w:type="auto"/>
            <w:shd w:val="clear" w:color="auto" w:fill="auto"/>
          </w:tcPr>
          <w:p w:rsidR="00E17B16" w:rsidRPr="00E73ECC" w:rsidRDefault="00E17B16" w:rsidP="003B754D">
            <w:pPr>
              <w:jc w:val="center"/>
              <w:rPr>
                <w:sz w:val="24"/>
                <w:szCs w:val="24"/>
              </w:rPr>
            </w:pPr>
            <w:r w:rsidRPr="00E73ECC">
              <w:rPr>
                <w:sz w:val="24"/>
                <w:szCs w:val="24"/>
              </w:rPr>
              <w:t>Год</w:t>
            </w:r>
          </w:p>
        </w:tc>
        <w:tc>
          <w:tcPr>
            <w:tcW w:w="0" w:type="auto"/>
            <w:shd w:val="clear" w:color="auto" w:fill="auto"/>
          </w:tcPr>
          <w:p w:rsidR="00E17B16" w:rsidRPr="00E73ECC" w:rsidRDefault="00E17B16" w:rsidP="003B754D">
            <w:pPr>
              <w:shd w:val="clear" w:color="auto" w:fill="FFFFFF"/>
              <w:rPr>
                <w:color w:val="000000"/>
                <w:spacing w:val="-9"/>
                <w:sz w:val="24"/>
                <w:szCs w:val="24"/>
              </w:rPr>
            </w:pPr>
            <w:r w:rsidRPr="00E73ECC">
              <w:rPr>
                <w:sz w:val="24"/>
                <w:szCs w:val="24"/>
              </w:rPr>
              <w:t>Инвестиции в основной капитал, млн. руб.</w:t>
            </w:r>
          </w:p>
        </w:tc>
        <w:tc>
          <w:tcPr>
            <w:tcW w:w="0" w:type="auto"/>
            <w:shd w:val="clear" w:color="auto" w:fill="auto"/>
          </w:tcPr>
          <w:p w:rsidR="00E17B16" w:rsidRPr="00E73ECC" w:rsidRDefault="00E17B16" w:rsidP="003B754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73ECC">
              <w:rPr>
                <w:position w:val="-14"/>
                <w:sz w:val="24"/>
                <w:szCs w:val="24"/>
              </w:rPr>
              <w:object w:dxaOrig="380" w:dyaOrig="440">
                <v:shape id="_x0000_i1174" type="#_x0000_t75" style="width:18.7pt;height:21.5pt" o:ole="">
                  <v:imagedata r:id="rId300" o:title=""/>
                </v:shape>
                <o:OLEObject Type="Embed" ProgID="Equation.3" ShapeID="_x0000_i1174" DrawAspect="Content" ObjectID="_1574709091" r:id="rId301"/>
              </w:object>
            </w:r>
            <w:r w:rsidRPr="00E73ECC">
              <w:rPr>
                <w:sz w:val="24"/>
                <w:szCs w:val="24"/>
              </w:rPr>
              <w:t>, (млн. руб.)</w:t>
            </w:r>
          </w:p>
        </w:tc>
        <w:tc>
          <w:tcPr>
            <w:tcW w:w="0" w:type="auto"/>
            <w:shd w:val="clear" w:color="auto" w:fill="auto"/>
          </w:tcPr>
          <w:p w:rsidR="00E17B16" w:rsidRPr="00E73ECC" w:rsidRDefault="00E17B16" w:rsidP="003B754D">
            <w:pPr>
              <w:shd w:val="clear" w:color="auto" w:fill="FFFFFF"/>
              <w:jc w:val="center"/>
              <w:rPr>
                <w:color w:val="000000"/>
                <w:spacing w:val="-9"/>
                <w:sz w:val="24"/>
                <w:szCs w:val="24"/>
              </w:rPr>
            </w:pPr>
            <w:r w:rsidRPr="00E73ECC">
              <w:rPr>
                <w:position w:val="-14"/>
                <w:sz w:val="24"/>
                <w:szCs w:val="24"/>
              </w:rPr>
              <w:object w:dxaOrig="380" w:dyaOrig="440">
                <v:shape id="_x0000_i1175" type="#_x0000_t75" style="width:18.7pt;height:21.5pt" o:ole="">
                  <v:imagedata r:id="rId302" o:title=""/>
                </v:shape>
                <o:OLEObject Type="Embed" ProgID="Equation.3" ShapeID="_x0000_i1175" DrawAspect="Content" ObjectID="_1574709092" r:id="rId303"/>
              </w:object>
            </w:r>
            <w:r w:rsidRPr="00E73ECC">
              <w:rPr>
                <w:sz w:val="24"/>
                <w:szCs w:val="24"/>
              </w:rPr>
              <w:t>, (млн. руб.)</w:t>
            </w:r>
          </w:p>
        </w:tc>
        <w:tc>
          <w:tcPr>
            <w:tcW w:w="0" w:type="auto"/>
            <w:shd w:val="clear" w:color="auto" w:fill="auto"/>
          </w:tcPr>
          <w:p w:rsidR="00E17B16" w:rsidRPr="00E73ECC" w:rsidRDefault="00E17B16" w:rsidP="003B754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73ECC">
              <w:rPr>
                <w:position w:val="-16"/>
                <w:sz w:val="24"/>
                <w:szCs w:val="24"/>
              </w:rPr>
              <w:object w:dxaOrig="380" w:dyaOrig="460">
                <v:shape id="_x0000_i1176" type="#_x0000_t75" style="width:18.7pt;height:23.4pt" o:ole="">
                  <v:imagedata r:id="rId304" o:title=""/>
                </v:shape>
                <o:OLEObject Type="Embed" ProgID="Equation.3" ShapeID="_x0000_i1176" DrawAspect="Content" ObjectID="_1574709093" r:id="rId305"/>
              </w:object>
            </w:r>
            <w:r w:rsidRPr="00E73ECC">
              <w:rPr>
                <w:sz w:val="24"/>
                <w:szCs w:val="24"/>
              </w:rPr>
              <w:t>,%</w:t>
            </w:r>
          </w:p>
        </w:tc>
        <w:tc>
          <w:tcPr>
            <w:tcW w:w="0" w:type="auto"/>
            <w:shd w:val="clear" w:color="auto" w:fill="auto"/>
          </w:tcPr>
          <w:p w:rsidR="00E17B16" w:rsidRPr="00E73ECC" w:rsidRDefault="00E17B16" w:rsidP="003B754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73ECC">
              <w:rPr>
                <w:position w:val="-16"/>
                <w:sz w:val="24"/>
                <w:szCs w:val="24"/>
              </w:rPr>
              <w:object w:dxaOrig="380" w:dyaOrig="460">
                <v:shape id="_x0000_i1177" type="#_x0000_t75" style="width:18.7pt;height:23.4pt" o:ole="">
                  <v:imagedata r:id="rId306" o:title=""/>
                </v:shape>
                <o:OLEObject Type="Embed" ProgID="Equation.3" ShapeID="_x0000_i1177" DrawAspect="Content" ObjectID="_1574709094" r:id="rId307"/>
              </w:object>
            </w:r>
            <w:r w:rsidRPr="00E73ECC">
              <w:rPr>
                <w:sz w:val="24"/>
                <w:szCs w:val="24"/>
              </w:rPr>
              <w:t>,%</w:t>
            </w:r>
          </w:p>
        </w:tc>
        <w:tc>
          <w:tcPr>
            <w:tcW w:w="774" w:type="dxa"/>
            <w:shd w:val="clear" w:color="auto" w:fill="auto"/>
          </w:tcPr>
          <w:p w:rsidR="00E17B16" w:rsidRPr="00E73ECC" w:rsidRDefault="00E17B16" w:rsidP="003B754D">
            <w:pPr>
              <w:jc w:val="center"/>
              <w:rPr>
                <w:sz w:val="24"/>
                <w:szCs w:val="24"/>
              </w:rPr>
            </w:pPr>
            <w:r w:rsidRPr="00E73ECC">
              <w:rPr>
                <w:position w:val="-14"/>
                <w:sz w:val="24"/>
                <w:szCs w:val="24"/>
              </w:rPr>
              <w:object w:dxaOrig="480" w:dyaOrig="440">
                <v:shape id="_x0000_i1178" type="#_x0000_t75" style="width:24.3pt;height:21.5pt" o:ole="">
                  <v:imagedata r:id="rId308" o:title=""/>
                </v:shape>
                <o:OLEObject Type="Embed" ProgID="Equation.3" ShapeID="_x0000_i1178" DrawAspect="Content" ObjectID="_1574709095" r:id="rId309"/>
              </w:object>
            </w:r>
            <w:r w:rsidRPr="00E73ECC">
              <w:rPr>
                <w:sz w:val="24"/>
                <w:szCs w:val="24"/>
              </w:rPr>
              <w:t>,%</w:t>
            </w:r>
          </w:p>
        </w:tc>
        <w:tc>
          <w:tcPr>
            <w:tcW w:w="774" w:type="dxa"/>
            <w:shd w:val="clear" w:color="auto" w:fill="auto"/>
          </w:tcPr>
          <w:p w:rsidR="00E17B16" w:rsidRPr="00E73ECC" w:rsidRDefault="00E17B16" w:rsidP="003B754D">
            <w:pPr>
              <w:jc w:val="center"/>
              <w:rPr>
                <w:sz w:val="24"/>
                <w:szCs w:val="24"/>
              </w:rPr>
            </w:pPr>
            <w:r w:rsidRPr="00E73ECC">
              <w:rPr>
                <w:position w:val="-14"/>
                <w:sz w:val="24"/>
                <w:szCs w:val="24"/>
              </w:rPr>
              <w:object w:dxaOrig="480" w:dyaOrig="440">
                <v:shape id="_x0000_i1179" type="#_x0000_t75" style="width:24.3pt;height:21.5pt" o:ole="">
                  <v:imagedata r:id="rId310" o:title=""/>
                </v:shape>
                <o:OLEObject Type="Embed" ProgID="Equation.3" ShapeID="_x0000_i1179" DrawAspect="Content" ObjectID="_1574709096" r:id="rId311"/>
              </w:object>
            </w:r>
            <w:r w:rsidRPr="00E73ECC">
              <w:rPr>
                <w:sz w:val="24"/>
                <w:szCs w:val="24"/>
              </w:rPr>
              <w:t>,%</w:t>
            </w:r>
          </w:p>
        </w:tc>
        <w:tc>
          <w:tcPr>
            <w:tcW w:w="0" w:type="auto"/>
            <w:shd w:val="clear" w:color="auto" w:fill="auto"/>
          </w:tcPr>
          <w:p w:rsidR="00E17B16" w:rsidRPr="00E73ECC" w:rsidRDefault="00E17B16" w:rsidP="003B754D">
            <w:pPr>
              <w:jc w:val="center"/>
              <w:rPr>
                <w:sz w:val="24"/>
                <w:szCs w:val="24"/>
              </w:rPr>
            </w:pPr>
            <w:r w:rsidRPr="00E73ECC">
              <w:rPr>
                <w:sz w:val="24"/>
                <w:szCs w:val="24"/>
              </w:rPr>
              <w:t>А, млн. руб./%</w:t>
            </w:r>
          </w:p>
        </w:tc>
      </w:tr>
      <w:tr w:rsidR="00E17B16" w:rsidRPr="00E73ECC" w:rsidTr="002A08FD">
        <w:tc>
          <w:tcPr>
            <w:tcW w:w="0" w:type="auto"/>
            <w:shd w:val="clear" w:color="auto" w:fill="auto"/>
            <w:vAlign w:val="center"/>
          </w:tcPr>
          <w:p w:rsidR="00E17B16" w:rsidRPr="00E73ECC" w:rsidRDefault="00E17B16" w:rsidP="003B754D">
            <w:pPr>
              <w:jc w:val="center"/>
              <w:rPr>
                <w:color w:val="000000"/>
                <w:sz w:val="24"/>
                <w:szCs w:val="24"/>
              </w:rPr>
            </w:pPr>
            <w:r w:rsidRPr="00E73ECC">
              <w:rPr>
                <w:color w:val="000000"/>
                <w:sz w:val="24"/>
                <w:szCs w:val="24"/>
              </w:rPr>
              <w:t>2012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17B16" w:rsidRPr="00E73ECC" w:rsidRDefault="00643F21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31656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E17B16" w:rsidRPr="00E73ECC" w:rsidRDefault="00E17B16" w:rsidP="003B754D">
            <w:pPr>
              <w:jc w:val="center"/>
              <w:rPr>
                <w:sz w:val="24"/>
                <w:szCs w:val="24"/>
              </w:rPr>
            </w:pPr>
            <w:r w:rsidRPr="00E73ECC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E17B16" w:rsidRPr="00E73ECC" w:rsidRDefault="00E17B16" w:rsidP="003B754D">
            <w:pPr>
              <w:jc w:val="center"/>
              <w:rPr>
                <w:sz w:val="24"/>
                <w:szCs w:val="24"/>
              </w:rPr>
            </w:pPr>
            <w:r w:rsidRPr="00E73ECC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E17B16" w:rsidRPr="00E73ECC" w:rsidRDefault="00E17B16" w:rsidP="003B754D">
            <w:pPr>
              <w:jc w:val="center"/>
              <w:rPr>
                <w:sz w:val="24"/>
                <w:szCs w:val="24"/>
              </w:rPr>
            </w:pPr>
            <w:r w:rsidRPr="00E73ECC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E17B16" w:rsidRPr="00E73ECC" w:rsidRDefault="00E17B16" w:rsidP="003B754D">
            <w:pPr>
              <w:jc w:val="center"/>
              <w:rPr>
                <w:sz w:val="24"/>
                <w:szCs w:val="24"/>
              </w:rPr>
            </w:pPr>
            <w:r w:rsidRPr="00E73ECC">
              <w:rPr>
                <w:sz w:val="24"/>
                <w:szCs w:val="24"/>
              </w:rPr>
              <w:t>-</w:t>
            </w:r>
          </w:p>
        </w:tc>
        <w:tc>
          <w:tcPr>
            <w:tcW w:w="774" w:type="dxa"/>
            <w:shd w:val="clear" w:color="auto" w:fill="auto"/>
          </w:tcPr>
          <w:p w:rsidR="00E17B16" w:rsidRPr="00E73ECC" w:rsidRDefault="00E17B16" w:rsidP="003B754D">
            <w:pPr>
              <w:jc w:val="center"/>
              <w:rPr>
                <w:sz w:val="24"/>
                <w:szCs w:val="24"/>
              </w:rPr>
            </w:pPr>
            <w:r w:rsidRPr="00E73ECC">
              <w:rPr>
                <w:sz w:val="24"/>
                <w:szCs w:val="24"/>
              </w:rPr>
              <w:t>-</w:t>
            </w:r>
          </w:p>
        </w:tc>
        <w:tc>
          <w:tcPr>
            <w:tcW w:w="774" w:type="dxa"/>
            <w:shd w:val="clear" w:color="auto" w:fill="auto"/>
          </w:tcPr>
          <w:p w:rsidR="00E17B16" w:rsidRPr="00E73ECC" w:rsidRDefault="00E17B16" w:rsidP="003B754D">
            <w:pPr>
              <w:jc w:val="center"/>
              <w:rPr>
                <w:sz w:val="24"/>
                <w:szCs w:val="24"/>
              </w:rPr>
            </w:pPr>
            <w:r w:rsidRPr="00E73ECC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E17B16" w:rsidRPr="00E73ECC" w:rsidRDefault="00E17B16" w:rsidP="003B754D">
            <w:pPr>
              <w:jc w:val="center"/>
              <w:rPr>
                <w:sz w:val="24"/>
                <w:szCs w:val="24"/>
              </w:rPr>
            </w:pPr>
            <w:r w:rsidRPr="00E73ECC">
              <w:rPr>
                <w:sz w:val="24"/>
                <w:szCs w:val="24"/>
              </w:rPr>
              <w:t>-</w:t>
            </w:r>
          </w:p>
        </w:tc>
      </w:tr>
      <w:tr w:rsidR="00E17B16" w:rsidRPr="00E73ECC" w:rsidTr="002A08FD">
        <w:tc>
          <w:tcPr>
            <w:tcW w:w="0" w:type="auto"/>
            <w:shd w:val="clear" w:color="auto" w:fill="auto"/>
            <w:vAlign w:val="center"/>
          </w:tcPr>
          <w:p w:rsidR="00E17B16" w:rsidRPr="00E73ECC" w:rsidRDefault="00E17B16" w:rsidP="003B754D">
            <w:pPr>
              <w:jc w:val="center"/>
              <w:rPr>
                <w:color w:val="000000"/>
                <w:sz w:val="24"/>
                <w:szCs w:val="24"/>
              </w:rPr>
            </w:pPr>
            <w:r w:rsidRPr="00E73ECC">
              <w:rPr>
                <w:color w:val="000000"/>
                <w:sz w:val="24"/>
                <w:szCs w:val="24"/>
              </w:rPr>
              <w:t>2013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17B16" w:rsidRPr="00E73ECC" w:rsidRDefault="00643F21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46178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17B16" w:rsidRPr="00E73ECC" w:rsidRDefault="00643F21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14522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17B16" w:rsidRPr="00E73ECC" w:rsidRDefault="002A08FD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14522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17B16" w:rsidRPr="00E73ECC" w:rsidRDefault="002A08FD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17B16" w:rsidRPr="00E73ECC" w:rsidRDefault="002A08FD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17B16" w:rsidRPr="00E73ECC" w:rsidRDefault="002A08FD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45,9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17B16" w:rsidRPr="00E73ECC" w:rsidRDefault="002A08FD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17B16" w:rsidRPr="00E73ECC" w:rsidRDefault="00CF17CE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316,56</w:t>
            </w:r>
          </w:p>
        </w:tc>
      </w:tr>
      <w:tr w:rsidR="00E17B16" w:rsidRPr="00E73ECC" w:rsidTr="002A08FD">
        <w:trPr>
          <w:trHeight w:val="303"/>
        </w:trPr>
        <w:tc>
          <w:tcPr>
            <w:tcW w:w="0" w:type="auto"/>
            <w:shd w:val="clear" w:color="auto" w:fill="auto"/>
            <w:vAlign w:val="center"/>
          </w:tcPr>
          <w:p w:rsidR="00E17B16" w:rsidRPr="00E73ECC" w:rsidRDefault="00E17B16" w:rsidP="003B754D">
            <w:pPr>
              <w:jc w:val="center"/>
              <w:rPr>
                <w:color w:val="000000"/>
                <w:sz w:val="24"/>
                <w:szCs w:val="24"/>
              </w:rPr>
            </w:pPr>
            <w:r w:rsidRPr="00E73ECC">
              <w:rPr>
                <w:color w:val="000000"/>
                <w:sz w:val="24"/>
                <w:szCs w:val="24"/>
              </w:rPr>
              <w:t>2014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17B16" w:rsidRPr="00E73ECC" w:rsidRDefault="00643F21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48354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17B16" w:rsidRPr="00E73ECC" w:rsidRDefault="00643F21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17B16" w:rsidRPr="00E73ECC" w:rsidRDefault="002A08FD" w:rsidP="002A08F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16698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17B16" w:rsidRPr="00E73ECC" w:rsidRDefault="002A08FD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104,7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17B16" w:rsidRPr="00E73ECC" w:rsidRDefault="002A08FD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152,7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17B16" w:rsidRPr="00E73ECC" w:rsidRDefault="002A08FD" w:rsidP="002A08F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4,71</w:t>
            </w:r>
          </w:p>
        </w:tc>
        <w:tc>
          <w:tcPr>
            <w:tcW w:w="774" w:type="dxa"/>
            <w:shd w:val="clear" w:color="auto" w:fill="auto"/>
            <w:vAlign w:val="center"/>
          </w:tcPr>
          <w:p w:rsidR="00E17B16" w:rsidRPr="00E73ECC" w:rsidRDefault="002A08FD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52,7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17B16" w:rsidRPr="00E73ECC" w:rsidRDefault="00CF17CE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461,78</w:t>
            </w:r>
          </w:p>
        </w:tc>
      </w:tr>
    </w:tbl>
    <w:p w:rsidR="00E17B16" w:rsidRDefault="00E17B16" w:rsidP="00E17B16">
      <w:pPr>
        <w:spacing w:line="360" w:lineRule="auto"/>
        <w:jc w:val="both"/>
      </w:pPr>
      <w:r>
        <w:t xml:space="preserve">           </w:t>
      </w:r>
    </w:p>
    <w:p w:rsidR="00E17B16" w:rsidRPr="00C730EC" w:rsidRDefault="00E17B16" w:rsidP="004117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lastRenderedPageBreak/>
        <w:t xml:space="preserve">            </w:t>
      </w:r>
      <w:r w:rsidRPr="00E73ECC">
        <w:t xml:space="preserve"> </w:t>
      </w:r>
      <w:r w:rsidRPr="00C730EC">
        <w:rPr>
          <w:rFonts w:ascii="Times New Roman" w:hAnsi="Times New Roman" w:cs="Times New Roman"/>
          <w:sz w:val="28"/>
          <w:szCs w:val="28"/>
        </w:rPr>
        <w:t>Все показатели динамики положительные. С каждым годом идет прирост инвестиций.</w:t>
      </w:r>
    </w:p>
    <w:p w:rsidR="00E17B16" w:rsidRPr="00C730EC" w:rsidRDefault="00E17B16" w:rsidP="00411776">
      <w:pPr>
        <w:spacing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>Ср</w:t>
      </w:r>
      <w:r w:rsidRPr="00C730EC">
        <w:rPr>
          <w:rFonts w:ascii="Times New Roman" w:hAnsi="Times New Roman" w:cs="Times New Roman"/>
          <w:color w:val="000000"/>
          <w:sz w:val="28"/>
          <w:szCs w:val="28"/>
        </w:rPr>
        <w:t>едний абсолютный прирост</w:t>
      </w:r>
    </w:p>
    <w:p w:rsidR="00E17B16" w:rsidRPr="00C730EC" w:rsidRDefault="00E17B16" w:rsidP="00411776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C730EC">
        <w:rPr>
          <w:rFonts w:ascii="Times New Roman" w:hAnsi="Times New Roman" w:cs="Times New Roman"/>
          <w:color w:val="000000"/>
          <w:position w:val="-38"/>
          <w:sz w:val="28"/>
          <w:szCs w:val="28"/>
        </w:rPr>
        <w:object w:dxaOrig="1700" w:dyaOrig="1040">
          <v:shape id="_x0000_i1180" type="#_x0000_t75" style="width:81.35pt;height:50.5pt" o:ole="">
            <v:imagedata r:id="rId312" o:title=""/>
          </v:shape>
          <o:OLEObject Type="Embed" ProgID="Equation.3" ShapeID="_x0000_i1180" DrawAspect="Content" ObjectID="_1574709097" r:id="rId313"/>
        </w:object>
      </w:r>
      <w:r w:rsidRPr="00C730EC">
        <w:rPr>
          <w:rFonts w:ascii="Times New Roman" w:hAnsi="Times New Roman" w:cs="Times New Roman"/>
          <w:sz w:val="28"/>
          <w:szCs w:val="28"/>
        </w:rPr>
        <w:t>23408/2=</w:t>
      </w:r>
      <w:r w:rsidR="00CF17CE">
        <w:rPr>
          <w:rFonts w:ascii="Times New Roman" w:hAnsi="Times New Roman" w:cs="Times New Roman"/>
          <w:sz w:val="28"/>
          <w:szCs w:val="28"/>
        </w:rPr>
        <w:t>8349</w:t>
      </w:r>
      <w:r w:rsidRPr="00C730EC">
        <w:rPr>
          <w:rFonts w:ascii="Times New Roman" w:hAnsi="Times New Roman" w:cs="Times New Roman"/>
          <w:sz w:val="28"/>
          <w:szCs w:val="28"/>
        </w:rPr>
        <w:t>млн. руб.</w:t>
      </w:r>
    </w:p>
    <w:p w:rsidR="00E17B16" w:rsidRPr="00C730EC" w:rsidRDefault="00E17B16" w:rsidP="00411776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Инвестиции в основной капитал ежегодно растет  на </w:t>
      </w:r>
      <w:r w:rsidRPr="00C730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F17CE">
        <w:rPr>
          <w:rFonts w:ascii="Times New Roman" w:hAnsi="Times New Roman" w:cs="Times New Roman"/>
          <w:sz w:val="28"/>
          <w:szCs w:val="28"/>
        </w:rPr>
        <w:t>8349</w:t>
      </w:r>
      <w:r w:rsidRPr="00C730EC">
        <w:rPr>
          <w:rFonts w:ascii="Times New Roman" w:hAnsi="Times New Roman" w:cs="Times New Roman"/>
          <w:sz w:val="28"/>
          <w:szCs w:val="28"/>
        </w:rPr>
        <w:t xml:space="preserve"> млн. руб. в среднем.</w:t>
      </w:r>
    </w:p>
    <w:p w:rsidR="00E17B16" w:rsidRPr="00C730EC" w:rsidRDefault="00E17B16" w:rsidP="00411776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30EC">
        <w:rPr>
          <w:rFonts w:ascii="Times New Roman" w:hAnsi="Times New Roman" w:cs="Times New Roman"/>
          <w:color w:val="000000"/>
          <w:sz w:val="28"/>
          <w:szCs w:val="28"/>
        </w:rPr>
        <w:t xml:space="preserve">Средний </w:t>
      </w:r>
      <w:r w:rsidRPr="00C730EC">
        <w:rPr>
          <w:rFonts w:ascii="Times New Roman" w:hAnsi="Times New Roman" w:cs="Times New Roman"/>
          <w:sz w:val="28"/>
          <w:szCs w:val="28"/>
        </w:rPr>
        <w:t xml:space="preserve">темп </w:t>
      </w:r>
      <w:r w:rsidRPr="00C730EC">
        <w:rPr>
          <w:rFonts w:ascii="Times New Roman" w:hAnsi="Times New Roman" w:cs="Times New Roman"/>
          <w:color w:val="000000"/>
          <w:sz w:val="28"/>
          <w:szCs w:val="28"/>
        </w:rPr>
        <w:t>роста</w:t>
      </w:r>
    </w:p>
    <w:p w:rsidR="00E17B16" w:rsidRPr="00C730EC" w:rsidRDefault="00546D70" w:rsidP="00411776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6D70">
        <w:rPr>
          <w:rFonts w:ascii="Times New Roman" w:hAnsi="Times New Roman" w:cs="Times New Roman"/>
          <w:color w:val="000000"/>
          <w:position w:val="-42"/>
          <w:sz w:val="28"/>
          <w:szCs w:val="28"/>
        </w:rPr>
        <w:object w:dxaOrig="4940" w:dyaOrig="980">
          <v:shape id="_x0000_i1186" type="#_x0000_t75" style="width:246.85pt;height:48.6pt" o:ole="">
            <v:imagedata r:id="rId314" o:title=""/>
          </v:shape>
          <o:OLEObject Type="Embed" ProgID="Equation.3" ShapeID="_x0000_i1186" DrawAspect="Content" ObjectID="_1574709098" r:id="rId315"/>
        </w:object>
      </w:r>
    </w:p>
    <w:p w:rsidR="00E17B16" w:rsidRPr="00C730EC" w:rsidRDefault="00E17B16" w:rsidP="00411776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30EC">
        <w:rPr>
          <w:rFonts w:ascii="Times New Roman" w:hAnsi="Times New Roman" w:cs="Times New Roman"/>
          <w:color w:val="000000"/>
          <w:sz w:val="28"/>
          <w:szCs w:val="28"/>
        </w:rPr>
        <w:t xml:space="preserve">Средний </w:t>
      </w:r>
      <w:r w:rsidRPr="00C730EC">
        <w:rPr>
          <w:rFonts w:ascii="Times New Roman" w:hAnsi="Times New Roman" w:cs="Times New Roman"/>
          <w:sz w:val="28"/>
          <w:szCs w:val="28"/>
        </w:rPr>
        <w:t>темп при</w:t>
      </w:r>
      <w:r w:rsidRPr="00C730EC">
        <w:rPr>
          <w:rFonts w:ascii="Times New Roman" w:hAnsi="Times New Roman" w:cs="Times New Roman"/>
          <w:color w:val="000000"/>
          <w:sz w:val="28"/>
          <w:szCs w:val="28"/>
        </w:rPr>
        <w:t>роста</w:t>
      </w:r>
    </w:p>
    <w:p w:rsidR="00E17B16" w:rsidRPr="00C730EC" w:rsidRDefault="00E17B16" w:rsidP="00411776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30EC">
        <w:rPr>
          <w:rFonts w:ascii="Times New Roman" w:hAnsi="Times New Roman" w:cs="Times New Roman"/>
          <w:color w:val="000000"/>
          <w:position w:val="-20"/>
          <w:sz w:val="28"/>
          <w:szCs w:val="28"/>
        </w:rPr>
        <w:object w:dxaOrig="780" w:dyaOrig="680">
          <v:shape id="_x0000_i1181" type="#_x0000_t75" style="width:39.25pt;height:33.65pt" o:ole="">
            <v:imagedata r:id="rId316" o:title=""/>
          </v:shape>
          <o:OLEObject Type="Embed" ProgID="Equation.3" ShapeID="_x0000_i1181" DrawAspect="Content" ObjectID="_1574709099" r:id="rId317"/>
        </w:object>
      </w:r>
      <w:r w:rsidRPr="00C730EC">
        <w:rPr>
          <w:rFonts w:ascii="Times New Roman" w:hAnsi="Times New Roman" w:cs="Times New Roman"/>
          <w:color w:val="000000"/>
          <w:position w:val="-20"/>
          <w:sz w:val="28"/>
          <w:szCs w:val="28"/>
        </w:rPr>
        <w:object w:dxaOrig="1460" w:dyaOrig="680">
          <v:shape id="_x0000_i1182" type="#_x0000_t75" style="width:72.95pt;height:33.65pt" o:ole="">
            <v:imagedata r:id="rId318" o:title=""/>
          </v:shape>
          <o:OLEObject Type="Embed" ProgID="Equation.3" ShapeID="_x0000_i1182" DrawAspect="Content" ObjectID="_1574709100" r:id="rId319"/>
        </w:object>
      </w:r>
      <w:r w:rsidR="00546D70">
        <w:rPr>
          <w:rFonts w:ascii="Times New Roman" w:hAnsi="Times New Roman" w:cs="Times New Roman"/>
          <w:color w:val="000000"/>
          <w:sz w:val="28"/>
          <w:szCs w:val="28"/>
        </w:rPr>
        <w:t>152,7</w:t>
      </w:r>
      <w:r w:rsidRPr="00C730EC">
        <w:rPr>
          <w:rFonts w:ascii="Times New Roman" w:hAnsi="Times New Roman" w:cs="Times New Roman"/>
          <w:color w:val="000000"/>
          <w:sz w:val="28"/>
          <w:szCs w:val="28"/>
        </w:rPr>
        <w:t>%-100%=</w:t>
      </w:r>
      <w:r w:rsidR="00546D70">
        <w:rPr>
          <w:rFonts w:ascii="Times New Roman" w:hAnsi="Times New Roman" w:cs="Times New Roman"/>
          <w:color w:val="000000"/>
          <w:sz w:val="28"/>
          <w:szCs w:val="28"/>
        </w:rPr>
        <w:t>52,7</w:t>
      </w:r>
      <w:r w:rsidRPr="00C730EC">
        <w:rPr>
          <w:rFonts w:ascii="Times New Roman" w:hAnsi="Times New Roman" w:cs="Times New Roman"/>
          <w:color w:val="000000"/>
          <w:sz w:val="28"/>
          <w:szCs w:val="28"/>
        </w:rPr>
        <w:t>%</w:t>
      </w:r>
    </w:p>
    <w:p w:rsidR="00E17B16" w:rsidRPr="00C730EC" w:rsidRDefault="00E17B16" w:rsidP="00411776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30EC">
        <w:rPr>
          <w:rFonts w:ascii="Times New Roman" w:hAnsi="Times New Roman" w:cs="Times New Roman"/>
          <w:sz w:val="28"/>
          <w:szCs w:val="28"/>
        </w:rPr>
        <w:t xml:space="preserve">Инвестиции в основной капитал ежегодно </w:t>
      </w:r>
      <w:r w:rsidRPr="00C730EC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в среднем за год растет на </w:t>
      </w:r>
      <w:r w:rsidR="00546D70">
        <w:rPr>
          <w:rFonts w:ascii="Times New Roman" w:hAnsi="Times New Roman" w:cs="Times New Roman"/>
          <w:color w:val="000000"/>
          <w:spacing w:val="-5"/>
          <w:sz w:val="28"/>
          <w:szCs w:val="28"/>
        </w:rPr>
        <w:t>52,7</w:t>
      </w:r>
      <w:r w:rsidRPr="00C730EC">
        <w:rPr>
          <w:rFonts w:ascii="Times New Roman" w:hAnsi="Times New Roman" w:cs="Times New Roman"/>
          <w:color w:val="000000"/>
          <w:sz w:val="28"/>
          <w:szCs w:val="28"/>
        </w:rPr>
        <w:t>%.</w:t>
      </w:r>
    </w:p>
    <w:p w:rsidR="00E17B16" w:rsidRPr="00C730EC" w:rsidRDefault="00E17B16" w:rsidP="00411776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730EC">
        <w:rPr>
          <w:rFonts w:ascii="Times New Roman" w:eastAsia="Calibri" w:hAnsi="Times New Roman" w:cs="Times New Roman"/>
          <w:w w:val="110"/>
          <w:sz w:val="28"/>
          <w:szCs w:val="28"/>
        </w:rPr>
        <w:t xml:space="preserve">Найдем точечные оценки параметров </w:t>
      </w:r>
      <w:r w:rsidRPr="00546D70">
        <w:rPr>
          <w:rFonts w:ascii="Times New Roman" w:eastAsia="Calibri" w:hAnsi="Times New Roman" w:cs="Times New Roman"/>
          <w:w w:val="110"/>
          <w:sz w:val="28"/>
          <w:szCs w:val="28"/>
        </w:rPr>
        <w:t>линейной</w:t>
      </w:r>
      <w:r w:rsidRPr="00C730EC">
        <w:rPr>
          <w:rFonts w:ascii="Times New Roman" w:eastAsia="Calibri" w:hAnsi="Times New Roman" w:cs="Times New Roman"/>
          <w:w w:val="110"/>
          <w:sz w:val="28"/>
          <w:szCs w:val="28"/>
        </w:rPr>
        <w:t xml:space="preserve">  регрессионной модели  </w:t>
      </w:r>
      <w:r w:rsidRPr="00C730EC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Y</w:t>
      </w:r>
      <w:r w:rsidRPr="00C730E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= </w:t>
      </w:r>
      <w:r w:rsidRPr="00C730EC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at</w:t>
      </w:r>
      <w:r w:rsidRPr="00C730E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+ </w:t>
      </w:r>
      <w:r w:rsidRPr="00C730EC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b</w:t>
      </w:r>
      <w:r w:rsidRPr="00C730EC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 + </w:t>
      </w:r>
      <w:r w:rsidRPr="00C730EC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sym w:font="Symbol" w:char="F065"/>
      </w:r>
    </w:p>
    <w:p w:rsidR="00E17B16" w:rsidRPr="00C730EC" w:rsidRDefault="003768DB" w:rsidP="00411776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w w:val="110"/>
          <w:sz w:val="28"/>
          <w:szCs w:val="28"/>
        </w:rPr>
      </w:pPr>
      <w:r>
        <w:rPr>
          <w:rFonts w:ascii="Times New Roman" w:eastAsia="Calibri" w:hAnsi="Times New Roman" w:cs="Times New Roman"/>
          <w:w w:val="110"/>
          <w:sz w:val="28"/>
          <w:szCs w:val="28"/>
        </w:rPr>
        <w:t>Таблица 1</w:t>
      </w:r>
      <w:r w:rsidR="00411776">
        <w:rPr>
          <w:rFonts w:ascii="Times New Roman" w:eastAsia="Calibri" w:hAnsi="Times New Roman" w:cs="Times New Roman"/>
          <w:w w:val="110"/>
          <w:sz w:val="28"/>
          <w:szCs w:val="28"/>
        </w:rPr>
        <w:t>4</w:t>
      </w:r>
      <w:r w:rsidR="00E17B16" w:rsidRPr="00C730EC">
        <w:rPr>
          <w:rFonts w:ascii="Times New Roman" w:eastAsia="Calibri" w:hAnsi="Times New Roman" w:cs="Times New Roman"/>
          <w:w w:val="110"/>
          <w:sz w:val="28"/>
          <w:szCs w:val="28"/>
        </w:rPr>
        <w:t xml:space="preserve"> – Оценка параметров линейной модели</w:t>
      </w:r>
    </w:p>
    <w:tbl>
      <w:tblPr>
        <w:tblW w:w="39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95"/>
        <w:gridCol w:w="2154"/>
        <w:gridCol w:w="2439"/>
        <w:gridCol w:w="1112"/>
      </w:tblGrid>
      <w:tr w:rsidR="00E17B16" w:rsidRPr="0045063D" w:rsidTr="003B754D">
        <w:trPr>
          <w:trHeight w:val="255"/>
        </w:trPr>
        <w:tc>
          <w:tcPr>
            <w:tcW w:w="1295" w:type="pct"/>
            <w:shd w:val="clear" w:color="auto" w:fill="auto"/>
            <w:noWrap/>
          </w:tcPr>
          <w:p w:rsidR="00E17B16" w:rsidRPr="0045063D" w:rsidRDefault="00E17B16" w:rsidP="003B7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/>
                <w:iCs/>
                <w:color w:val="000000"/>
              </w:rPr>
            </w:pPr>
            <w:proofErr w:type="spellStart"/>
            <w:r w:rsidRPr="0045063D">
              <w:rPr>
                <w:rFonts w:eastAsia="Calibri"/>
                <w:b/>
                <w:bCs/>
                <w:i/>
                <w:iCs/>
                <w:color w:val="000000"/>
              </w:rPr>
              <w:t>t</w:t>
            </w:r>
            <w:proofErr w:type="spellEnd"/>
          </w:p>
        </w:tc>
        <w:tc>
          <w:tcPr>
            <w:tcW w:w="1399" w:type="pct"/>
            <w:shd w:val="clear" w:color="auto" w:fill="auto"/>
            <w:noWrap/>
          </w:tcPr>
          <w:p w:rsidR="00E17B16" w:rsidRPr="0045063D" w:rsidRDefault="00E17B16" w:rsidP="003B7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/>
                <w:iCs/>
                <w:color w:val="000000"/>
              </w:rPr>
            </w:pPr>
            <w:proofErr w:type="spellStart"/>
            <w:r w:rsidRPr="0045063D">
              <w:rPr>
                <w:rFonts w:eastAsia="Calibri"/>
                <w:b/>
                <w:bCs/>
                <w:i/>
                <w:iCs/>
                <w:color w:val="000000"/>
              </w:rPr>
              <w:t>y</w:t>
            </w:r>
            <w:proofErr w:type="spellEnd"/>
          </w:p>
        </w:tc>
        <w:tc>
          <w:tcPr>
            <w:tcW w:w="1584" w:type="pct"/>
          </w:tcPr>
          <w:p w:rsidR="00E17B16" w:rsidRPr="0045063D" w:rsidRDefault="00E17B16" w:rsidP="003B7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/>
                <w:iCs/>
                <w:color w:val="000000"/>
              </w:rPr>
            </w:pPr>
            <w:proofErr w:type="spellStart"/>
            <w:r w:rsidRPr="0045063D">
              <w:rPr>
                <w:rFonts w:eastAsia="Calibri"/>
                <w:b/>
                <w:bCs/>
                <w:i/>
                <w:iCs/>
                <w:color w:val="000000"/>
              </w:rPr>
              <w:t>y</w:t>
            </w:r>
            <w:proofErr w:type="spellEnd"/>
            <w:r w:rsidRPr="0045063D">
              <w:rPr>
                <w:rFonts w:eastAsia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45063D">
              <w:rPr>
                <w:rFonts w:eastAsia="Calibri"/>
                <w:b/>
                <w:bCs/>
                <w:i/>
                <w:iCs/>
                <w:color w:val="000000"/>
              </w:rPr>
              <w:t>t</w:t>
            </w:r>
            <w:proofErr w:type="spellEnd"/>
          </w:p>
        </w:tc>
        <w:tc>
          <w:tcPr>
            <w:tcW w:w="723" w:type="pct"/>
          </w:tcPr>
          <w:p w:rsidR="00E17B16" w:rsidRPr="0045063D" w:rsidRDefault="00E17B16" w:rsidP="003B7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/>
                <w:iCs/>
                <w:color w:val="000000"/>
              </w:rPr>
            </w:pPr>
            <w:r w:rsidRPr="0045063D">
              <w:rPr>
                <w:rFonts w:eastAsia="Calibri"/>
                <w:b/>
                <w:bCs/>
                <w:i/>
                <w:iCs/>
                <w:color w:val="000000"/>
              </w:rPr>
              <w:t>t</w:t>
            </w:r>
            <w:r w:rsidRPr="0045063D">
              <w:rPr>
                <w:rFonts w:eastAsia="Calibri"/>
                <w:b/>
                <w:bCs/>
                <w:i/>
                <w:iCs/>
                <w:color w:val="000000"/>
                <w:vertAlign w:val="superscript"/>
              </w:rPr>
              <w:t>2</w:t>
            </w:r>
          </w:p>
        </w:tc>
      </w:tr>
      <w:tr w:rsidR="00E17B16" w:rsidRPr="0045063D" w:rsidTr="003B754D">
        <w:trPr>
          <w:trHeight w:val="255"/>
        </w:trPr>
        <w:tc>
          <w:tcPr>
            <w:tcW w:w="1295" w:type="pct"/>
            <w:shd w:val="clear" w:color="auto" w:fill="auto"/>
            <w:noWrap/>
            <w:vAlign w:val="center"/>
          </w:tcPr>
          <w:p w:rsidR="00E17B16" w:rsidRPr="0045063D" w:rsidRDefault="00E17B16" w:rsidP="003B754D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1</w:t>
            </w:r>
          </w:p>
        </w:tc>
        <w:tc>
          <w:tcPr>
            <w:tcW w:w="1399" w:type="pct"/>
            <w:shd w:val="clear" w:color="auto" w:fill="auto"/>
            <w:noWrap/>
            <w:vAlign w:val="center"/>
          </w:tcPr>
          <w:p w:rsidR="00E17B16" w:rsidRDefault="00546D70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31656</w:t>
            </w:r>
          </w:p>
        </w:tc>
        <w:tc>
          <w:tcPr>
            <w:tcW w:w="1584" w:type="pct"/>
            <w:vAlign w:val="center"/>
          </w:tcPr>
          <w:p w:rsidR="00E17B16" w:rsidRDefault="00546D70" w:rsidP="00546D7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31656</w:t>
            </w:r>
          </w:p>
        </w:tc>
        <w:tc>
          <w:tcPr>
            <w:tcW w:w="723" w:type="pct"/>
            <w:vAlign w:val="center"/>
          </w:tcPr>
          <w:p w:rsidR="00E17B16" w:rsidRDefault="00E17B16" w:rsidP="003B754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17B16" w:rsidRPr="0045063D" w:rsidTr="003B754D">
        <w:trPr>
          <w:trHeight w:val="255"/>
        </w:trPr>
        <w:tc>
          <w:tcPr>
            <w:tcW w:w="1295" w:type="pct"/>
            <w:shd w:val="clear" w:color="auto" w:fill="auto"/>
            <w:noWrap/>
            <w:vAlign w:val="center"/>
          </w:tcPr>
          <w:p w:rsidR="00E17B16" w:rsidRPr="0045063D" w:rsidRDefault="00E17B16" w:rsidP="003B754D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2</w:t>
            </w:r>
          </w:p>
        </w:tc>
        <w:tc>
          <w:tcPr>
            <w:tcW w:w="1399" w:type="pct"/>
            <w:shd w:val="clear" w:color="auto" w:fill="auto"/>
            <w:noWrap/>
            <w:vAlign w:val="center"/>
          </w:tcPr>
          <w:p w:rsidR="00E17B16" w:rsidRDefault="00546D70" w:rsidP="003B75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46178</w:t>
            </w:r>
          </w:p>
        </w:tc>
        <w:tc>
          <w:tcPr>
            <w:tcW w:w="1584" w:type="pct"/>
            <w:vAlign w:val="center"/>
          </w:tcPr>
          <w:p w:rsidR="00E17B16" w:rsidRDefault="00546D70" w:rsidP="003B754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92356</w:t>
            </w:r>
          </w:p>
        </w:tc>
        <w:tc>
          <w:tcPr>
            <w:tcW w:w="723" w:type="pct"/>
            <w:vAlign w:val="center"/>
          </w:tcPr>
          <w:p w:rsidR="00E17B16" w:rsidRDefault="00E17B16" w:rsidP="003B754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E17B16" w:rsidRPr="0045063D" w:rsidTr="003B754D">
        <w:trPr>
          <w:trHeight w:val="255"/>
        </w:trPr>
        <w:tc>
          <w:tcPr>
            <w:tcW w:w="1295" w:type="pct"/>
            <w:shd w:val="clear" w:color="auto" w:fill="auto"/>
            <w:noWrap/>
            <w:vAlign w:val="center"/>
          </w:tcPr>
          <w:p w:rsidR="00E17B16" w:rsidRPr="0045063D" w:rsidRDefault="00E17B16" w:rsidP="003B754D">
            <w:pPr>
              <w:jc w:val="right"/>
              <w:rPr>
                <w:color w:val="000000"/>
              </w:rPr>
            </w:pPr>
            <w:r w:rsidRPr="0045063D">
              <w:rPr>
                <w:color w:val="000000"/>
              </w:rPr>
              <w:t>3</w:t>
            </w:r>
          </w:p>
        </w:tc>
        <w:tc>
          <w:tcPr>
            <w:tcW w:w="1399" w:type="pct"/>
            <w:shd w:val="clear" w:color="auto" w:fill="auto"/>
            <w:noWrap/>
            <w:vAlign w:val="center"/>
          </w:tcPr>
          <w:p w:rsidR="00E17B16" w:rsidRDefault="00546D70" w:rsidP="00546D7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48354</w:t>
            </w:r>
          </w:p>
        </w:tc>
        <w:tc>
          <w:tcPr>
            <w:tcW w:w="1584" w:type="pct"/>
            <w:vAlign w:val="center"/>
          </w:tcPr>
          <w:p w:rsidR="00E17B16" w:rsidRDefault="00546D70" w:rsidP="003B754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145062</w:t>
            </w:r>
          </w:p>
        </w:tc>
        <w:tc>
          <w:tcPr>
            <w:tcW w:w="723" w:type="pct"/>
            <w:vAlign w:val="center"/>
          </w:tcPr>
          <w:p w:rsidR="00E17B16" w:rsidRDefault="00E17B16" w:rsidP="003B754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E17B16" w:rsidRPr="0045063D" w:rsidTr="003B754D">
        <w:trPr>
          <w:trHeight w:val="255"/>
        </w:trPr>
        <w:tc>
          <w:tcPr>
            <w:tcW w:w="1295" w:type="pct"/>
            <w:shd w:val="clear" w:color="auto" w:fill="auto"/>
            <w:noWrap/>
            <w:vAlign w:val="center"/>
          </w:tcPr>
          <w:p w:rsidR="00E17B16" w:rsidRPr="0045063D" w:rsidRDefault="00546D70" w:rsidP="003B754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399" w:type="pct"/>
            <w:shd w:val="clear" w:color="auto" w:fill="auto"/>
            <w:noWrap/>
            <w:vAlign w:val="center"/>
          </w:tcPr>
          <w:p w:rsidR="00E17B16" w:rsidRDefault="00546D70" w:rsidP="003B754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126188</w:t>
            </w:r>
          </w:p>
        </w:tc>
        <w:tc>
          <w:tcPr>
            <w:tcW w:w="1584" w:type="pct"/>
            <w:vAlign w:val="center"/>
          </w:tcPr>
          <w:p w:rsidR="00E17B16" w:rsidRDefault="00546D70" w:rsidP="003B754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269074</w:t>
            </w:r>
          </w:p>
        </w:tc>
        <w:tc>
          <w:tcPr>
            <w:tcW w:w="723" w:type="pct"/>
            <w:vAlign w:val="center"/>
          </w:tcPr>
          <w:p w:rsidR="00E17B16" w:rsidRDefault="00E17B16" w:rsidP="003B754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</w:tbl>
    <w:p w:rsidR="00E17B16" w:rsidRDefault="00E17B16" w:rsidP="00E17B1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</w:p>
    <w:p w:rsidR="00E17B16" w:rsidRPr="0045063D" w:rsidRDefault="00E17B16" w:rsidP="00E17B1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>
        <w:rPr>
          <w:rFonts w:eastAsia="Calibri"/>
          <w:noProof/>
          <w:position w:val="-28"/>
          <w:lang w:eastAsia="ru-RU"/>
        </w:rPr>
        <w:drawing>
          <wp:inline distT="0" distB="0" distL="0" distR="0">
            <wp:extent cx="1614805" cy="534670"/>
            <wp:effectExtent l="0" t="0" r="0" b="0"/>
            <wp:docPr id="1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063D">
        <w:rPr>
          <w:rFonts w:eastAsia="Calibri"/>
        </w:rPr>
        <w:t>=</w:t>
      </w:r>
      <w:r w:rsidR="00546D70">
        <w:rPr>
          <w:rFonts w:eastAsia="Calibri"/>
        </w:rPr>
        <w:t>25</w:t>
      </w:r>
      <w:r w:rsidR="003768DB">
        <w:rPr>
          <w:rFonts w:eastAsia="Calibri"/>
        </w:rPr>
        <w:t>365</w:t>
      </w:r>
      <w:r w:rsidRPr="0045063D">
        <w:rPr>
          <w:rFonts w:eastAsia="Calibri"/>
        </w:rPr>
        <w:tab/>
      </w:r>
      <w:r w:rsidRPr="0045063D">
        <w:rPr>
          <w:rFonts w:eastAsia="Calibri"/>
        </w:rPr>
        <w:tab/>
      </w:r>
      <w:r w:rsidRPr="0045063D">
        <w:rPr>
          <w:rFonts w:eastAsia="Calibri"/>
          <w:position w:val="-28"/>
        </w:rPr>
        <w:object w:dxaOrig="1880" w:dyaOrig="660">
          <v:shape id="_x0000_i1183" type="#_x0000_t75" style="width:111.25pt;height:40.2pt" o:ole="">
            <v:imagedata r:id="rId137" o:title=""/>
          </v:shape>
          <o:OLEObject Type="Embed" ProgID="Equation.3" ShapeID="_x0000_i1183" DrawAspect="Content" ObjectID="_1574709101" r:id="rId320"/>
        </w:object>
      </w:r>
      <w:r w:rsidRPr="0045063D">
        <w:rPr>
          <w:rFonts w:eastAsia="Calibri"/>
        </w:rPr>
        <w:t>=</w:t>
      </w:r>
      <w:r w:rsidR="003768DB">
        <w:rPr>
          <w:rFonts w:eastAsia="Calibri"/>
        </w:rPr>
        <w:t>8349</w:t>
      </w:r>
    </w:p>
    <w:p w:rsidR="00E17B16" w:rsidRPr="00C730EC" w:rsidRDefault="00E17B16" w:rsidP="00E17B1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30EC">
        <w:rPr>
          <w:rFonts w:ascii="Times New Roman" w:eastAsia="Calibri" w:hAnsi="Times New Roman" w:cs="Times New Roman"/>
          <w:sz w:val="28"/>
          <w:szCs w:val="28"/>
        </w:rPr>
        <w:t>Уравнение тренда (регрессии) будет иметь вид:</w:t>
      </w:r>
    </w:p>
    <w:p w:rsidR="00E17B16" w:rsidRDefault="00E17B16" w:rsidP="00E17B1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45063D">
        <w:rPr>
          <w:rFonts w:eastAsia="Calibri"/>
          <w:position w:val="-10"/>
        </w:rPr>
        <w:object w:dxaOrig="499" w:dyaOrig="360">
          <v:shape id="_x0000_i1188" type="#_x0000_t75" style="width:28.05pt;height:20.55pt" o:ole="">
            <v:imagedata r:id="rId139" o:title=""/>
          </v:shape>
          <o:OLEObject Type="Embed" ProgID="Equation.3" ShapeID="_x0000_i1188" DrawAspect="Content" ObjectID="_1574709102" r:id="rId321"/>
        </w:object>
      </w:r>
      <w:r w:rsidR="003768DB">
        <w:rPr>
          <w:rFonts w:eastAsia="Calibri"/>
        </w:rPr>
        <w:t>8349</w:t>
      </w:r>
      <w:r w:rsidRPr="0045063D">
        <w:rPr>
          <w:rFonts w:eastAsia="Calibri"/>
          <w:lang w:val="en-US"/>
        </w:rPr>
        <w:t>t</w:t>
      </w:r>
      <w:r w:rsidRPr="0045063D">
        <w:rPr>
          <w:rFonts w:eastAsia="Calibri"/>
        </w:rPr>
        <w:t>+</w:t>
      </w:r>
      <w:r w:rsidR="003768DB">
        <w:rPr>
          <w:rFonts w:eastAsia="Calibri"/>
        </w:rPr>
        <w:t>25365</w:t>
      </w:r>
    </w:p>
    <w:p w:rsidR="00D31334" w:rsidRPr="00D31334" w:rsidRDefault="003768DB" w:rsidP="00D31334">
      <w:pPr>
        <w:jc w:val="center"/>
        <w:rPr>
          <w:rFonts w:ascii="Times New Roman" w:hAnsi="Times New Roman" w:cs="Times New Roman"/>
          <w:b/>
          <w:sz w:val="28"/>
        </w:rPr>
      </w:pPr>
      <w:r w:rsidRPr="003768DB">
        <w:rPr>
          <w:rFonts w:ascii="Times New Roman" w:hAnsi="Times New Roman" w:cs="Times New Roman"/>
          <w:b/>
          <w:sz w:val="28"/>
        </w:rPr>
        <w:lastRenderedPageBreak/>
        <w:t>Заключение</w:t>
      </w:r>
    </w:p>
    <w:p w:rsidR="003768DB" w:rsidRDefault="003768DB" w:rsidP="003768D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768DB">
        <w:rPr>
          <w:rFonts w:ascii="Times New Roman" w:hAnsi="Times New Roman" w:cs="Times New Roman"/>
          <w:sz w:val="28"/>
          <w:szCs w:val="28"/>
        </w:rPr>
        <w:t>татистика на протяжении сотен лет своего существования всегда выступала как необходимый и эффективный инструмент государственного управления и одновременно как наука, исследующая количественную сторону массовых явлений.</w:t>
      </w:r>
    </w:p>
    <w:p w:rsidR="003768DB" w:rsidRDefault="003768DB" w:rsidP="003768D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данной работе была выполнена цель, и были </w:t>
      </w:r>
      <w:r w:rsidRPr="00F92A65">
        <w:rPr>
          <w:rFonts w:ascii="Times New Roman" w:hAnsi="Times New Roman" w:cs="Times New Roman"/>
          <w:sz w:val="28"/>
          <w:szCs w:val="28"/>
        </w:rPr>
        <w:t xml:space="preserve"> выполнены все задачи. В первой части были  выведены основные термины, такие, как средние величины, вариация, мода, медиана, дисперсия, по которым решены задачи н</w:t>
      </w:r>
      <w:r w:rsidR="000765D5">
        <w:rPr>
          <w:rFonts w:ascii="Times New Roman" w:hAnsi="Times New Roman" w:cs="Times New Roman"/>
          <w:sz w:val="28"/>
          <w:szCs w:val="28"/>
        </w:rPr>
        <w:t xml:space="preserve">а данную тему и сделаны выводы. </w:t>
      </w:r>
      <w:r w:rsidRPr="00F92A65">
        <w:rPr>
          <w:rFonts w:ascii="Times New Roman" w:hAnsi="Times New Roman" w:cs="Times New Roman"/>
          <w:sz w:val="28"/>
          <w:szCs w:val="28"/>
        </w:rPr>
        <w:t xml:space="preserve">Во второй части был теоретически рассмотрен корреляционный анализ, выведены основные понятия и формулы, представлена таблица связи параметров, затем проведены расчёты по представленным задачам, </w:t>
      </w:r>
      <w:r>
        <w:rPr>
          <w:rFonts w:ascii="Times New Roman" w:hAnsi="Times New Roman" w:cs="Times New Roman"/>
          <w:sz w:val="28"/>
          <w:szCs w:val="28"/>
        </w:rPr>
        <w:t>был найден коэффициент корреляции, расчетное и табличн</w:t>
      </w:r>
      <w:r w:rsidR="000765D5">
        <w:rPr>
          <w:rFonts w:ascii="Times New Roman" w:hAnsi="Times New Roman" w:cs="Times New Roman"/>
          <w:sz w:val="28"/>
          <w:szCs w:val="28"/>
        </w:rPr>
        <w:t xml:space="preserve">ое значение критерия Стьюдента. </w:t>
      </w:r>
      <w:r w:rsidRPr="00F92A65">
        <w:rPr>
          <w:rFonts w:ascii="Times New Roman" w:hAnsi="Times New Roman" w:cs="Times New Roman"/>
          <w:sz w:val="28"/>
          <w:szCs w:val="28"/>
        </w:rPr>
        <w:t>В третьей части  был рассмотрен регре</w:t>
      </w:r>
      <w:r w:rsidR="000765D5">
        <w:rPr>
          <w:rFonts w:ascii="Times New Roman" w:hAnsi="Times New Roman" w:cs="Times New Roman"/>
          <w:sz w:val="28"/>
          <w:szCs w:val="28"/>
        </w:rPr>
        <w:t>ссионный анализ, более подробно</w:t>
      </w:r>
      <w:r w:rsidRPr="00F92A65">
        <w:rPr>
          <w:rFonts w:ascii="Times New Roman" w:hAnsi="Times New Roman" w:cs="Times New Roman"/>
          <w:sz w:val="28"/>
          <w:szCs w:val="28"/>
        </w:rPr>
        <w:t xml:space="preserve"> ра</w:t>
      </w:r>
      <w:r w:rsidR="000765D5">
        <w:rPr>
          <w:rFonts w:ascii="Times New Roman" w:hAnsi="Times New Roman" w:cs="Times New Roman"/>
          <w:sz w:val="28"/>
          <w:szCs w:val="28"/>
        </w:rPr>
        <w:t>ссмотрены этапы решения задачи на тему регрессионного анализа. Все р</w:t>
      </w:r>
      <w:r>
        <w:rPr>
          <w:rFonts w:ascii="Times New Roman" w:hAnsi="Times New Roman" w:cs="Times New Roman"/>
          <w:sz w:val="28"/>
          <w:szCs w:val="28"/>
        </w:rPr>
        <w:t>асчеты</w:t>
      </w:r>
      <w:r w:rsidR="000765D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прово</w:t>
      </w:r>
      <w:r w:rsidR="000765D5">
        <w:rPr>
          <w:rFonts w:ascii="Times New Roman" w:hAnsi="Times New Roman" w:cs="Times New Roman"/>
          <w:sz w:val="28"/>
          <w:szCs w:val="28"/>
        </w:rPr>
        <w:t>димые в данной работе, были рассчитаны</w:t>
      </w:r>
      <w:r>
        <w:rPr>
          <w:rFonts w:ascii="Times New Roman" w:hAnsi="Times New Roman" w:cs="Times New Roman"/>
          <w:sz w:val="28"/>
          <w:szCs w:val="28"/>
        </w:rPr>
        <w:t xml:space="preserve"> в программе «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768DB" w:rsidRDefault="003768DB" w:rsidP="003768DB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0765D5" w:rsidRDefault="000765D5" w:rsidP="003768DB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0765D5" w:rsidRDefault="000765D5" w:rsidP="003768DB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0765D5" w:rsidRDefault="000765D5" w:rsidP="003768DB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0765D5" w:rsidRDefault="000765D5" w:rsidP="003768DB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0765D5" w:rsidRDefault="000765D5" w:rsidP="003768DB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0765D5" w:rsidRDefault="000765D5" w:rsidP="003768DB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0765D5" w:rsidRDefault="000765D5" w:rsidP="003768DB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0765D5" w:rsidRDefault="000765D5" w:rsidP="003768DB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0765D5" w:rsidRDefault="000765D5" w:rsidP="003768DB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0765D5" w:rsidRDefault="000765D5" w:rsidP="003768DB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0765D5" w:rsidRDefault="000765D5" w:rsidP="003768DB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D31334" w:rsidRDefault="00D31334" w:rsidP="003768DB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D31334" w:rsidRDefault="00D31334" w:rsidP="003768DB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0765D5" w:rsidRDefault="000765D5" w:rsidP="00D31334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Список использованных источников</w:t>
      </w:r>
    </w:p>
    <w:p w:rsidR="000765D5" w:rsidRDefault="000765D5" w:rsidP="000765D5">
      <w:pPr>
        <w:shd w:val="clear" w:color="auto" w:fill="FFFFFF" w:themeFill="background1"/>
        <w:spacing w:after="0" w:line="360" w:lineRule="auto"/>
        <w:ind w:firstLine="709"/>
        <w:rPr>
          <w:rFonts w:ascii="Times New Roman" w:hAnsi="Times New Roman" w:cs="Times New Roman"/>
          <w:sz w:val="28"/>
        </w:rPr>
      </w:pPr>
      <w:r w:rsidRPr="000765D5">
        <w:rPr>
          <w:rFonts w:ascii="Times New Roman" w:hAnsi="Times New Roman" w:cs="Times New Roman"/>
          <w:sz w:val="28"/>
        </w:rPr>
        <w:t>1.</w:t>
      </w:r>
      <w:r w:rsidRPr="000765D5">
        <w:rPr>
          <w:rFonts w:ascii="Georgia" w:hAnsi="Georgia"/>
          <w:color w:val="222222"/>
          <w:sz w:val="23"/>
          <w:szCs w:val="23"/>
        </w:rPr>
        <w:t xml:space="preserve"> </w:t>
      </w:r>
      <w:r w:rsidRPr="000765D5">
        <w:rPr>
          <w:rFonts w:ascii="Times New Roman" w:hAnsi="Times New Roman" w:cs="Times New Roman"/>
          <w:sz w:val="28"/>
        </w:rPr>
        <w:t xml:space="preserve">Елисеева И.И., </w:t>
      </w:r>
      <w:proofErr w:type="spellStart"/>
      <w:r w:rsidRPr="000765D5">
        <w:rPr>
          <w:rFonts w:ascii="Times New Roman" w:hAnsi="Times New Roman" w:cs="Times New Roman"/>
          <w:sz w:val="28"/>
        </w:rPr>
        <w:t>Юзбашев</w:t>
      </w:r>
      <w:proofErr w:type="spellEnd"/>
      <w:r w:rsidRPr="000765D5">
        <w:rPr>
          <w:rFonts w:ascii="Times New Roman" w:hAnsi="Times New Roman" w:cs="Times New Roman"/>
          <w:sz w:val="28"/>
        </w:rPr>
        <w:t xml:space="preserve"> М.М. Общая теория</w:t>
      </w:r>
      <w:r>
        <w:rPr>
          <w:rFonts w:ascii="Times New Roman" w:hAnsi="Times New Roman" w:cs="Times New Roman"/>
          <w:sz w:val="28"/>
        </w:rPr>
        <w:t xml:space="preserve"> </w:t>
      </w:r>
      <w:r w:rsidRPr="000765D5">
        <w:rPr>
          <w:rFonts w:ascii="Times New Roman" w:hAnsi="Times New Roman" w:cs="Times New Roman"/>
          <w:sz w:val="28"/>
        </w:rPr>
        <w:t xml:space="preserve">статистики: Учебник. </w:t>
      </w:r>
      <w:r>
        <w:rPr>
          <w:rFonts w:ascii="Times New Roman" w:hAnsi="Times New Roman" w:cs="Times New Roman"/>
          <w:sz w:val="28"/>
        </w:rPr>
        <w:t xml:space="preserve">- М.: Финансы и статистика, 2014 – 136 </w:t>
      </w:r>
      <w:proofErr w:type="gramStart"/>
      <w:r>
        <w:rPr>
          <w:rFonts w:ascii="Times New Roman" w:hAnsi="Times New Roman" w:cs="Times New Roman"/>
          <w:sz w:val="28"/>
        </w:rPr>
        <w:t>с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:rsidR="000765D5" w:rsidRDefault="000765D5" w:rsidP="000765D5">
      <w:pPr>
        <w:shd w:val="clear" w:color="auto" w:fill="FFFFFF" w:themeFill="background1"/>
        <w:spacing w:after="0" w:line="360" w:lineRule="auto"/>
        <w:ind w:firstLine="709"/>
        <w:rPr>
          <w:rFonts w:ascii="Times New Roman" w:hAnsi="Times New Roman" w:cs="Times New Roman"/>
          <w:sz w:val="28"/>
        </w:rPr>
      </w:pPr>
      <w:r w:rsidRPr="000765D5">
        <w:rPr>
          <w:rFonts w:ascii="Times New Roman" w:hAnsi="Times New Roman" w:cs="Times New Roman"/>
          <w:sz w:val="28"/>
        </w:rPr>
        <w:t>2.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0765D5">
        <w:rPr>
          <w:rFonts w:ascii="Times New Roman" w:hAnsi="Times New Roman" w:cs="Times New Roman"/>
          <w:sz w:val="28"/>
        </w:rPr>
        <w:t>Ефимова М. Р., Петрова Е.В., Румянцев В.Н. Общая теори</w:t>
      </w:r>
      <w:r w:rsidR="002F39E1">
        <w:rPr>
          <w:rFonts w:ascii="Times New Roman" w:hAnsi="Times New Roman" w:cs="Times New Roman"/>
          <w:sz w:val="28"/>
        </w:rPr>
        <w:t>я статистики. Изд-во «</w:t>
      </w:r>
      <w:proofErr w:type="spellStart"/>
      <w:r w:rsidR="002F39E1">
        <w:rPr>
          <w:rFonts w:ascii="Times New Roman" w:hAnsi="Times New Roman" w:cs="Times New Roman"/>
          <w:sz w:val="28"/>
        </w:rPr>
        <w:t>Юрайт</w:t>
      </w:r>
      <w:proofErr w:type="spellEnd"/>
      <w:r w:rsidR="002F39E1">
        <w:rPr>
          <w:rFonts w:ascii="Times New Roman" w:hAnsi="Times New Roman" w:cs="Times New Roman"/>
          <w:sz w:val="28"/>
        </w:rPr>
        <w:t>».201</w:t>
      </w:r>
      <w:r w:rsidRPr="000765D5">
        <w:rPr>
          <w:rFonts w:ascii="Times New Roman" w:hAnsi="Times New Roman" w:cs="Times New Roman"/>
          <w:sz w:val="28"/>
        </w:rPr>
        <w:t>2</w:t>
      </w:r>
      <w:r w:rsidR="002F39E1">
        <w:rPr>
          <w:rFonts w:ascii="Times New Roman" w:hAnsi="Times New Roman" w:cs="Times New Roman"/>
          <w:sz w:val="28"/>
        </w:rPr>
        <w:t xml:space="preserve"> – 234 </w:t>
      </w:r>
      <w:proofErr w:type="gramStart"/>
      <w:r w:rsidR="002F39E1">
        <w:rPr>
          <w:rFonts w:ascii="Times New Roman" w:hAnsi="Times New Roman" w:cs="Times New Roman"/>
          <w:sz w:val="28"/>
        </w:rPr>
        <w:t>с</w:t>
      </w:r>
      <w:proofErr w:type="gramEnd"/>
      <w:r w:rsidR="002F39E1">
        <w:rPr>
          <w:rFonts w:ascii="Times New Roman" w:hAnsi="Times New Roman" w:cs="Times New Roman"/>
          <w:sz w:val="28"/>
        </w:rPr>
        <w:t>.</w:t>
      </w:r>
    </w:p>
    <w:p w:rsidR="000765D5" w:rsidRDefault="000765D5" w:rsidP="002F39E1">
      <w:pPr>
        <w:pStyle w:val="font8"/>
        <w:spacing w:before="0" w:beforeAutospacing="0" w:after="0" w:afterAutospacing="0" w:line="360" w:lineRule="auto"/>
        <w:ind w:firstLine="72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sz w:val="28"/>
        </w:rPr>
        <w:t xml:space="preserve">3. </w:t>
      </w:r>
      <w:r w:rsidRPr="001714A7">
        <w:rPr>
          <w:color w:val="000000" w:themeColor="text1"/>
          <w:sz w:val="28"/>
          <w:szCs w:val="28"/>
        </w:rPr>
        <w:t xml:space="preserve">Калинина, В.Н. Теория вероятностей и математическая статистика: Учебник для бакалавров / В.Н. Калинина. - М.: </w:t>
      </w:r>
      <w:proofErr w:type="spellStart"/>
      <w:r w:rsidRPr="001714A7">
        <w:rPr>
          <w:color w:val="000000" w:themeColor="text1"/>
          <w:sz w:val="28"/>
          <w:szCs w:val="28"/>
        </w:rPr>
        <w:t>Юрайт</w:t>
      </w:r>
      <w:proofErr w:type="spellEnd"/>
      <w:r w:rsidRPr="001714A7">
        <w:rPr>
          <w:color w:val="000000" w:themeColor="text1"/>
          <w:sz w:val="28"/>
          <w:szCs w:val="28"/>
        </w:rPr>
        <w:t xml:space="preserve">, 2013. - 472 </w:t>
      </w:r>
      <w:proofErr w:type="spellStart"/>
      <w:r w:rsidRPr="001714A7">
        <w:rPr>
          <w:color w:val="000000" w:themeColor="text1"/>
          <w:sz w:val="28"/>
          <w:szCs w:val="28"/>
        </w:rPr>
        <w:t>c</w:t>
      </w:r>
      <w:proofErr w:type="spellEnd"/>
      <w:r w:rsidRPr="001714A7">
        <w:rPr>
          <w:color w:val="000000" w:themeColor="text1"/>
          <w:sz w:val="28"/>
          <w:szCs w:val="28"/>
        </w:rPr>
        <w:t>.</w:t>
      </w:r>
    </w:p>
    <w:p w:rsidR="002F39E1" w:rsidRDefault="002F39E1" w:rsidP="002F39E1">
      <w:pPr>
        <w:pStyle w:val="font8"/>
        <w:spacing w:before="0" w:beforeAutospacing="0" w:after="0" w:afterAutospacing="0" w:line="360" w:lineRule="auto"/>
        <w:ind w:firstLine="36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4. </w:t>
      </w:r>
      <w:r w:rsidRPr="001714A7">
        <w:rPr>
          <w:color w:val="000000" w:themeColor="text1"/>
          <w:sz w:val="28"/>
          <w:szCs w:val="28"/>
        </w:rPr>
        <w:t xml:space="preserve">Кочетков, Е.С. Теория вероятностей и математическая статистика: Учебник / Е.С. Кочетков, С.О. </w:t>
      </w:r>
      <w:proofErr w:type="spellStart"/>
      <w:r w:rsidRPr="001714A7">
        <w:rPr>
          <w:color w:val="000000" w:themeColor="text1"/>
          <w:sz w:val="28"/>
          <w:szCs w:val="28"/>
        </w:rPr>
        <w:t>Смерчинская</w:t>
      </w:r>
      <w:proofErr w:type="spellEnd"/>
      <w:r w:rsidRPr="001714A7">
        <w:rPr>
          <w:color w:val="000000" w:themeColor="text1"/>
          <w:sz w:val="28"/>
          <w:szCs w:val="28"/>
        </w:rPr>
        <w:t xml:space="preserve">, В.В. Соколов. - М.: Форум, НИЦ ИНФРА-М, 2013. - 240 </w:t>
      </w:r>
      <w:proofErr w:type="spellStart"/>
      <w:r w:rsidRPr="001714A7">
        <w:rPr>
          <w:color w:val="000000" w:themeColor="text1"/>
          <w:sz w:val="28"/>
          <w:szCs w:val="28"/>
        </w:rPr>
        <w:t>c</w:t>
      </w:r>
      <w:proofErr w:type="spellEnd"/>
      <w:r w:rsidRPr="001714A7">
        <w:rPr>
          <w:color w:val="000000" w:themeColor="text1"/>
          <w:sz w:val="28"/>
          <w:szCs w:val="28"/>
        </w:rPr>
        <w:t>.</w:t>
      </w:r>
    </w:p>
    <w:p w:rsidR="002F39E1" w:rsidRDefault="002F39E1" w:rsidP="002F39E1">
      <w:pPr>
        <w:pStyle w:val="font8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</w:t>
      </w:r>
      <w:r w:rsidRPr="001714A7">
        <w:rPr>
          <w:color w:val="000000" w:themeColor="text1"/>
          <w:sz w:val="28"/>
          <w:szCs w:val="28"/>
        </w:rPr>
        <w:t xml:space="preserve">Краснов, М.Л. Вся высшая математика. Т. 5. Теория вероятностей. Математическая статистика. Теория игр: Учебник / М.Л. Краснов, А.И. Киселев, Г.И. Макаренко [и др.]. - М.: ЛКИ, 2013. - 296 </w:t>
      </w:r>
      <w:proofErr w:type="spellStart"/>
      <w:r w:rsidRPr="001714A7">
        <w:rPr>
          <w:color w:val="000000" w:themeColor="text1"/>
          <w:sz w:val="28"/>
          <w:szCs w:val="28"/>
        </w:rPr>
        <w:t>c</w:t>
      </w:r>
      <w:proofErr w:type="spellEnd"/>
      <w:r w:rsidRPr="001714A7">
        <w:rPr>
          <w:color w:val="000000" w:themeColor="text1"/>
          <w:sz w:val="28"/>
          <w:szCs w:val="28"/>
        </w:rPr>
        <w:t>.</w:t>
      </w:r>
    </w:p>
    <w:p w:rsidR="002F39E1" w:rsidRDefault="002F39E1" w:rsidP="002F39E1">
      <w:pPr>
        <w:pStyle w:val="font8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 </w:t>
      </w:r>
      <w:proofErr w:type="spellStart"/>
      <w:r w:rsidRPr="002F39E1">
        <w:rPr>
          <w:color w:val="000000" w:themeColor="text1"/>
          <w:sz w:val="28"/>
          <w:szCs w:val="28"/>
        </w:rPr>
        <w:t>Неганова</w:t>
      </w:r>
      <w:proofErr w:type="spellEnd"/>
      <w:r w:rsidRPr="002F39E1">
        <w:rPr>
          <w:color w:val="000000" w:themeColor="text1"/>
          <w:sz w:val="28"/>
          <w:szCs w:val="28"/>
        </w:rPr>
        <w:t xml:space="preserve"> Л.М. Статистика: Учебное по</w:t>
      </w:r>
      <w:r>
        <w:rPr>
          <w:color w:val="000000" w:themeColor="text1"/>
          <w:sz w:val="28"/>
          <w:szCs w:val="28"/>
        </w:rPr>
        <w:t>собие: Изд-во «</w:t>
      </w:r>
      <w:proofErr w:type="spellStart"/>
      <w:r>
        <w:rPr>
          <w:color w:val="000000" w:themeColor="text1"/>
          <w:sz w:val="28"/>
          <w:szCs w:val="28"/>
        </w:rPr>
        <w:t>Юрайт-Издат</w:t>
      </w:r>
      <w:proofErr w:type="spellEnd"/>
      <w:r>
        <w:rPr>
          <w:color w:val="000000" w:themeColor="text1"/>
          <w:sz w:val="28"/>
          <w:szCs w:val="28"/>
        </w:rPr>
        <w:t xml:space="preserve">». 2013 – 322 </w:t>
      </w:r>
      <w:proofErr w:type="gramStart"/>
      <w:r>
        <w:rPr>
          <w:color w:val="000000" w:themeColor="text1"/>
          <w:sz w:val="28"/>
          <w:szCs w:val="28"/>
        </w:rPr>
        <w:t>с</w:t>
      </w:r>
      <w:proofErr w:type="gramEnd"/>
      <w:r>
        <w:rPr>
          <w:color w:val="000000" w:themeColor="text1"/>
          <w:sz w:val="28"/>
          <w:szCs w:val="28"/>
        </w:rPr>
        <w:t>.</w:t>
      </w:r>
    </w:p>
    <w:p w:rsidR="002F39E1" w:rsidRDefault="002F39E1" w:rsidP="002F39E1">
      <w:pPr>
        <w:pStyle w:val="font8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7. </w:t>
      </w:r>
      <w:proofErr w:type="spellStart"/>
      <w:r w:rsidRPr="002F39E1">
        <w:rPr>
          <w:color w:val="000000" w:themeColor="text1"/>
          <w:sz w:val="28"/>
          <w:szCs w:val="28"/>
        </w:rPr>
        <w:t>Спирина</w:t>
      </w:r>
      <w:proofErr w:type="spellEnd"/>
      <w:r>
        <w:rPr>
          <w:color w:val="000000" w:themeColor="text1"/>
          <w:sz w:val="28"/>
          <w:szCs w:val="28"/>
        </w:rPr>
        <w:t xml:space="preserve"> А. А.</w:t>
      </w:r>
      <w:r w:rsidRPr="002F39E1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Башина</w:t>
      </w:r>
      <w:proofErr w:type="spellEnd"/>
      <w:r>
        <w:rPr>
          <w:color w:val="000000" w:themeColor="text1"/>
          <w:sz w:val="28"/>
          <w:szCs w:val="28"/>
        </w:rPr>
        <w:t xml:space="preserve"> О. Э.</w:t>
      </w:r>
      <w:r w:rsidRPr="002F39E1">
        <w:rPr>
          <w:color w:val="000000" w:themeColor="text1"/>
          <w:sz w:val="28"/>
          <w:szCs w:val="28"/>
        </w:rPr>
        <w:t xml:space="preserve"> - М.: Финансы</w:t>
      </w:r>
      <w:r>
        <w:rPr>
          <w:color w:val="000000" w:themeColor="text1"/>
          <w:sz w:val="28"/>
          <w:szCs w:val="28"/>
        </w:rPr>
        <w:t xml:space="preserve"> </w:t>
      </w:r>
      <w:r w:rsidRPr="002F39E1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 xml:space="preserve"> статистика, 2014 – 45 </w:t>
      </w:r>
      <w:proofErr w:type="gramStart"/>
      <w:r>
        <w:rPr>
          <w:color w:val="000000" w:themeColor="text1"/>
          <w:sz w:val="28"/>
          <w:szCs w:val="28"/>
        </w:rPr>
        <w:t>с</w:t>
      </w:r>
      <w:proofErr w:type="gramEnd"/>
      <w:r>
        <w:rPr>
          <w:color w:val="000000" w:themeColor="text1"/>
          <w:sz w:val="28"/>
          <w:szCs w:val="28"/>
        </w:rPr>
        <w:t>.</w:t>
      </w:r>
    </w:p>
    <w:p w:rsidR="00D4587F" w:rsidRPr="001714A7" w:rsidRDefault="002F39E1" w:rsidP="00D4587F">
      <w:pPr>
        <w:pStyle w:val="font8"/>
        <w:spacing w:before="0" w:beforeAutospacing="0" w:after="0" w:afterAutospacing="0" w:line="360" w:lineRule="auto"/>
        <w:ind w:left="72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8. </w:t>
      </w:r>
      <w:r w:rsidR="00D4587F" w:rsidRPr="001714A7">
        <w:rPr>
          <w:color w:val="000000" w:themeColor="text1"/>
          <w:sz w:val="28"/>
          <w:szCs w:val="28"/>
        </w:rPr>
        <w:t xml:space="preserve">Сайт Росстата </w:t>
      </w:r>
      <w:hyperlink r:id="rId322" w:history="1">
        <w:r w:rsidR="00D4587F" w:rsidRPr="001714A7">
          <w:rPr>
            <w:rStyle w:val="af3"/>
            <w:color w:val="000000" w:themeColor="text1"/>
            <w:sz w:val="28"/>
            <w:szCs w:val="28"/>
            <w:lang w:val="en-US"/>
          </w:rPr>
          <w:t>http</w:t>
        </w:r>
        <w:r w:rsidR="00D4587F" w:rsidRPr="001714A7">
          <w:rPr>
            <w:rStyle w:val="af3"/>
            <w:color w:val="000000" w:themeColor="text1"/>
            <w:sz w:val="28"/>
            <w:szCs w:val="28"/>
          </w:rPr>
          <w:t>://</w:t>
        </w:r>
        <w:r w:rsidR="00D4587F" w:rsidRPr="001714A7">
          <w:rPr>
            <w:rStyle w:val="af3"/>
            <w:color w:val="000000" w:themeColor="text1"/>
            <w:sz w:val="28"/>
            <w:szCs w:val="28"/>
            <w:lang w:val="en-US"/>
          </w:rPr>
          <w:t>www</w:t>
        </w:r>
        <w:r w:rsidR="00D4587F" w:rsidRPr="001714A7">
          <w:rPr>
            <w:rStyle w:val="af3"/>
            <w:color w:val="000000" w:themeColor="text1"/>
            <w:sz w:val="28"/>
            <w:szCs w:val="28"/>
          </w:rPr>
          <w:t>.</w:t>
        </w:r>
        <w:r w:rsidR="00D4587F" w:rsidRPr="001714A7">
          <w:rPr>
            <w:rStyle w:val="af3"/>
            <w:color w:val="000000" w:themeColor="text1"/>
            <w:sz w:val="28"/>
            <w:szCs w:val="28"/>
            <w:lang w:val="en-US"/>
          </w:rPr>
          <w:t>gks</w:t>
        </w:r>
        <w:r w:rsidR="00D4587F" w:rsidRPr="001714A7">
          <w:rPr>
            <w:rStyle w:val="af3"/>
            <w:color w:val="000000" w:themeColor="text1"/>
            <w:sz w:val="28"/>
            <w:szCs w:val="28"/>
          </w:rPr>
          <w:t>.</w:t>
        </w:r>
        <w:r w:rsidR="00D4587F" w:rsidRPr="001714A7">
          <w:rPr>
            <w:rStyle w:val="af3"/>
            <w:color w:val="000000" w:themeColor="text1"/>
            <w:sz w:val="28"/>
            <w:szCs w:val="28"/>
            <w:lang w:val="en-US"/>
          </w:rPr>
          <w:t>ru</w:t>
        </w:r>
      </w:hyperlink>
      <w:r w:rsidR="00D4587F" w:rsidRPr="001714A7">
        <w:rPr>
          <w:color w:val="000000" w:themeColor="text1"/>
          <w:sz w:val="28"/>
          <w:szCs w:val="28"/>
        </w:rPr>
        <w:t xml:space="preserve">, сайт </w:t>
      </w:r>
      <w:proofErr w:type="spellStart"/>
      <w:r w:rsidR="00D4587F" w:rsidRPr="001714A7">
        <w:rPr>
          <w:color w:val="000000" w:themeColor="text1"/>
          <w:sz w:val="28"/>
          <w:szCs w:val="28"/>
        </w:rPr>
        <w:t>Пензастата</w:t>
      </w:r>
      <w:proofErr w:type="spellEnd"/>
      <w:r w:rsidR="00D4587F" w:rsidRPr="001714A7">
        <w:rPr>
          <w:color w:val="000000" w:themeColor="text1"/>
          <w:sz w:val="28"/>
          <w:szCs w:val="28"/>
        </w:rPr>
        <w:t xml:space="preserve"> </w:t>
      </w:r>
      <w:hyperlink r:id="rId323" w:history="1">
        <w:r w:rsidR="00D4587F" w:rsidRPr="001714A7">
          <w:rPr>
            <w:rStyle w:val="af3"/>
            <w:color w:val="000000" w:themeColor="text1"/>
            <w:sz w:val="28"/>
            <w:szCs w:val="28"/>
            <w:lang w:val="en-US"/>
          </w:rPr>
          <w:t>http</w:t>
        </w:r>
        <w:r w:rsidR="00D4587F" w:rsidRPr="001714A7">
          <w:rPr>
            <w:rStyle w:val="af3"/>
            <w:color w:val="000000" w:themeColor="text1"/>
            <w:sz w:val="28"/>
            <w:szCs w:val="28"/>
          </w:rPr>
          <w:t>://</w:t>
        </w:r>
        <w:r w:rsidR="00D4587F" w:rsidRPr="001714A7">
          <w:rPr>
            <w:rStyle w:val="af3"/>
            <w:color w:val="000000" w:themeColor="text1"/>
            <w:sz w:val="28"/>
            <w:szCs w:val="28"/>
            <w:lang w:val="en-US"/>
          </w:rPr>
          <w:t>pnz</w:t>
        </w:r>
        <w:r w:rsidR="00D4587F" w:rsidRPr="001714A7">
          <w:rPr>
            <w:rStyle w:val="af3"/>
            <w:color w:val="000000" w:themeColor="text1"/>
            <w:sz w:val="28"/>
            <w:szCs w:val="28"/>
          </w:rPr>
          <w:t>.</w:t>
        </w:r>
        <w:r w:rsidR="00D4587F" w:rsidRPr="001714A7">
          <w:rPr>
            <w:rStyle w:val="af3"/>
            <w:color w:val="000000" w:themeColor="text1"/>
            <w:sz w:val="28"/>
            <w:szCs w:val="28"/>
            <w:lang w:val="en-US"/>
          </w:rPr>
          <w:t>gks</w:t>
        </w:r>
        <w:r w:rsidR="00D4587F" w:rsidRPr="001714A7">
          <w:rPr>
            <w:rStyle w:val="af3"/>
            <w:color w:val="000000" w:themeColor="text1"/>
            <w:sz w:val="28"/>
            <w:szCs w:val="28"/>
          </w:rPr>
          <w:t>.</w:t>
        </w:r>
        <w:r w:rsidR="00D4587F" w:rsidRPr="001714A7">
          <w:rPr>
            <w:rStyle w:val="af3"/>
            <w:color w:val="000000" w:themeColor="text1"/>
            <w:sz w:val="28"/>
            <w:szCs w:val="28"/>
            <w:lang w:val="en-US"/>
          </w:rPr>
          <w:t>ru</w:t>
        </w:r>
      </w:hyperlink>
    </w:p>
    <w:p w:rsidR="002F39E1" w:rsidRPr="002F39E1" w:rsidRDefault="002F39E1" w:rsidP="002F39E1">
      <w:pPr>
        <w:pStyle w:val="font8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</w:p>
    <w:p w:rsidR="002F39E1" w:rsidRPr="001714A7" w:rsidRDefault="002F39E1" w:rsidP="002F39E1">
      <w:pPr>
        <w:pStyle w:val="font8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</w:p>
    <w:p w:rsidR="002F39E1" w:rsidRPr="001714A7" w:rsidRDefault="002F39E1" w:rsidP="002F39E1">
      <w:pPr>
        <w:pStyle w:val="font8"/>
        <w:spacing w:before="0" w:beforeAutospacing="0" w:after="0" w:afterAutospacing="0" w:line="360" w:lineRule="auto"/>
        <w:ind w:firstLine="360"/>
        <w:jc w:val="both"/>
        <w:textAlignment w:val="baseline"/>
        <w:rPr>
          <w:color w:val="000000" w:themeColor="text1"/>
          <w:sz w:val="28"/>
          <w:szCs w:val="28"/>
        </w:rPr>
      </w:pPr>
    </w:p>
    <w:p w:rsidR="002F39E1" w:rsidRPr="001714A7" w:rsidRDefault="002F39E1" w:rsidP="002F39E1">
      <w:pPr>
        <w:pStyle w:val="font8"/>
        <w:spacing w:before="0" w:beforeAutospacing="0" w:after="0" w:afterAutospacing="0" w:line="360" w:lineRule="auto"/>
        <w:ind w:firstLine="720"/>
        <w:jc w:val="both"/>
        <w:textAlignment w:val="baseline"/>
        <w:rPr>
          <w:color w:val="000000" w:themeColor="text1"/>
          <w:sz w:val="28"/>
          <w:szCs w:val="28"/>
        </w:rPr>
      </w:pPr>
    </w:p>
    <w:p w:rsidR="000765D5" w:rsidRPr="000765D5" w:rsidRDefault="000765D5" w:rsidP="000765D5">
      <w:pPr>
        <w:shd w:val="clear" w:color="auto" w:fill="FFFFFF" w:themeFill="background1"/>
        <w:spacing w:after="0" w:line="36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0765D5" w:rsidRPr="003768DB" w:rsidRDefault="000765D5" w:rsidP="000765D5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8"/>
        </w:rPr>
      </w:pPr>
    </w:p>
    <w:sectPr w:rsidR="000765D5" w:rsidRPr="003768DB" w:rsidSect="00D4587F">
      <w:footerReference w:type="default" r:id="rId324"/>
      <w:headerReference w:type="first" r:id="rId325"/>
      <w:pgSz w:w="11906" w:h="16838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6F3A" w:rsidRDefault="00B66F3A" w:rsidP="00EB1E39">
      <w:pPr>
        <w:spacing w:after="0" w:line="240" w:lineRule="auto"/>
      </w:pPr>
      <w:r>
        <w:separator/>
      </w:r>
    </w:p>
  </w:endnote>
  <w:endnote w:type="continuationSeparator" w:id="0">
    <w:p w:rsidR="00B66F3A" w:rsidRDefault="00B66F3A" w:rsidP="00EB1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5193672"/>
      <w:docPartObj>
        <w:docPartGallery w:val="Page Numbers (Bottom of Page)"/>
        <w:docPartUnique/>
      </w:docPartObj>
    </w:sdtPr>
    <w:sdtContent>
      <w:p w:rsidR="00D4587F" w:rsidRDefault="00D4587F">
        <w:pPr>
          <w:pStyle w:val="aa"/>
          <w:jc w:val="right"/>
        </w:pPr>
        <w:fldSimple w:instr=" PAGE   \* MERGEFORMAT ">
          <w:r w:rsidR="00D31334">
            <w:rPr>
              <w:noProof/>
            </w:rPr>
            <w:t>47</w:t>
          </w:r>
        </w:fldSimple>
      </w:p>
    </w:sdtContent>
  </w:sdt>
  <w:p w:rsidR="00CF17CE" w:rsidRDefault="00CF17CE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6F3A" w:rsidRDefault="00B66F3A" w:rsidP="00EB1E39">
      <w:pPr>
        <w:spacing w:after="0" w:line="240" w:lineRule="auto"/>
      </w:pPr>
      <w:r>
        <w:separator/>
      </w:r>
    </w:p>
  </w:footnote>
  <w:footnote w:type="continuationSeparator" w:id="0">
    <w:p w:rsidR="00B66F3A" w:rsidRDefault="00B66F3A" w:rsidP="00EB1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87F" w:rsidRDefault="00D4587F">
    <w:pPr>
      <w:pStyle w:val="a8"/>
      <w:jc w:val="right"/>
    </w:pPr>
  </w:p>
  <w:p w:rsidR="00D4587F" w:rsidRDefault="00D4587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37C69"/>
    <w:multiLevelType w:val="multilevel"/>
    <w:tmpl w:val="38EAE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C2B31"/>
    <w:multiLevelType w:val="hybridMultilevel"/>
    <w:tmpl w:val="2B1420CA"/>
    <w:lvl w:ilvl="0" w:tplc="C644D00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43914A1"/>
    <w:multiLevelType w:val="multilevel"/>
    <w:tmpl w:val="2A7A0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490C7C"/>
    <w:multiLevelType w:val="hybridMultilevel"/>
    <w:tmpl w:val="53D21A82"/>
    <w:lvl w:ilvl="0" w:tplc="41304C1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18995F43"/>
    <w:multiLevelType w:val="hybridMultilevel"/>
    <w:tmpl w:val="0CB83B62"/>
    <w:lvl w:ilvl="0" w:tplc="880E2A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18A1162E"/>
    <w:multiLevelType w:val="hybridMultilevel"/>
    <w:tmpl w:val="D212A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FD7A00"/>
    <w:multiLevelType w:val="hybridMultilevel"/>
    <w:tmpl w:val="F350E8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FE5F74"/>
    <w:multiLevelType w:val="hybridMultilevel"/>
    <w:tmpl w:val="0CB83B62"/>
    <w:lvl w:ilvl="0" w:tplc="880E2A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BE0C9C"/>
    <w:multiLevelType w:val="hybridMultilevel"/>
    <w:tmpl w:val="7F82FAD6"/>
    <w:lvl w:ilvl="0" w:tplc="25CEC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370AE0"/>
    <w:multiLevelType w:val="hybridMultilevel"/>
    <w:tmpl w:val="B032F7CE"/>
    <w:lvl w:ilvl="0" w:tplc="E7009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81923CE"/>
    <w:multiLevelType w:val="hybridMultilevel"/>
    <w:tmpl w:val="A50E7C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BE0FDE"/>
    <w:multiLevelType w:val="multilevel"/>
    <w:tmpl w:val="CBEA5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1345F5"/>
    <w:multiLevelType w:val="hybridMultilevel"/>
    <w:tmpl w:val="E716B396"/>
    <w:lvl w:ilvl="0" w:tplc="1C70560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6740C3"/>
    <w:multiLevelType w:val="hybridMultilevel"/>
    <w:tmpl w:val="BD9EC826"/>
    <w:lvl w:ilvl="0" w:tplc="B6A42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3039A7"/>
    <w:multiLevelType w:val="hybridMultilevel"/>
    <w:tmpl w:val="AFACCB70"/>
    <w:lvl w:ilvl="0" w:tplc="B63C9C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C505C7D"/>
    <w:multiLevelType w:val="hybridMultilevel"/>
    <w:tmpl w:val="B1964B36"/>
    <w:lvl w:ilvl="0" w:tplc="A27CD9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14"/>
  </w:num>
  <w:num w:numId="5">
    <w:abstractNumId w:val="12"/>
  </w:num>
  <w:num w:numId="6">
    <w:abstractNumId w:val="7"/>
  </w:num>
  <w:num w:numId="7">
    <w:abstractNumId w:val="8"/>
  </w:num>
  <w:num w:numId="8">
    <w:abstractNumId w:val="15"/>
  </w:num>
  <w:num w:numId="9">
    <w:abstractNumId w:val="4"/>
  </w:num>
  <w:num w:numId="10">
    <w:abstractNumId w:val="5"/>
  </w:num>
  <w:num w:numId="11">
    <w:abstractNumId w:val="1"/>
  </w:num>
  <w:num w:numId="12">
    <w:abstractNumId w:val="9"/>
  </w:num>
  <w:num w:numId="13">
    <w:abstractNumId w:val="3"/>
  </w:num>
  <w:num w:numId="14">
    <w:abstractNumId w:val="10"/>
  </w:num>
  <w:num w:numId="15">
    <w:abstractNumId w:val="11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79C0"/>
    <w:rsid w:val="000004D7"/>
    <w:rsid w:val="0000151D"/>
    <w:rsid w:val="00011A7B"/>
    <w:rsid w:val="000164F3"/>
    <w:rsid w:val="00024105"/>
    <w:rsid w:val="0003719A"/>
    <w:rsid w:val="00037256"/>
    <w:rsid w:val="00040869"/>
    <w:rsid w:val="000436CB"/>
    <w:rsid w:val="000448D9"/>
    <w:rsid w:val="00064D81"/>
    <w:rsid w:val="000765D5"/>
    <w:rsid w:val="000913B2"/>
    <w:rsid w:val="00097046"/>
    <w:rsid w:val="000A0E58"/>
    <w:rsid w:val="000B05DA"/>
    <w:rsid w:val="000B34F7"/>
    <w:rsid w:val="000C27FA"/>
    <w:rsid w:val="000C4DFF"/>
    <w:rsid w:val="000E0636"/>
    <w:rsid w:val="000E49B2"/>
    <w:rsid w:val="000E5A41"/>
    <w:rsid w:val="000F3AA2"/>
    <w:rsid w:val="00112938"/>
    <w:rsid w:val="001249C6"/>
    <w:rsid w:val="00137FFD"/>
    <w:rsid w:val="001516DF"/>
    <w:rsid w:val="00155C06"/>
    <w:rsid w:val="0015783A"/>
    <w:rsid w:val="001661CF"/>
    <w:rsid w:val="00175EED"/>
    <w:rsid w:val="00182AAC"/>
    <w:rsid w:val="00190325"/>
    <w:rsid w:val="001953DC"/>
    <w:rsid w:val="001A4A25"/>
    <w:rsid w:val="001B0025"/>
    <w:rsid w:val="001B444E"/>
    <w:rsid w:val="001C349B"/>
    <w:rsid w:val="001C6959"/>
    <w:rsid w:val="001D52B9"/>
    <w:rsid w:val="001F087E"/>
    <w:rsid w:val="001F1A97"/>
    <w:rsid w:val="001F2C60"/>
    <w:rsid w:val="001F2CF6"/>
    <w:rsid w:val="00200C4F"/>
    <w:rsid w:val="00201AB8"/>
    <w:rsid w:val="002234E3"/>
    <w:rsid w:val="00226BCA"/>
    <w:rsid w:val="00234A17"/>
    <w:rsid w:val="00244EF1"/>
    <w:rsid w:val="002640A6"/>
    <w:rsid w:val="00274F05"/>
    <w:rsid w:val="00284B88"/>
    <w:rsid w:val="002855A1"/>
    <w:rsid w:val="0028730C"/>
    <w:rsid w:val="00290CAE"/>
    <w:rsid w:val="002A08FD"/>
    <w:rsid w:val="002B1ED4"/>
    <w:rsid w:val="002B79BB"/>
    <w:rsid w:val="002C10B7"/>
    <w:rsid w:val="002C3E93"/>
    <w:rsid w:val="002D4024"/>
    <w:rsid w:val="002E07BF"/>
    <w:rsid w:val="002E6306"/>
    <w:rsid w:val="002F39E1"/>
    <w:rsid w:val="003022BD"/>
    <w:rsid w:val="00341372"/>
    <w:rsid w:val="00345CE5"/>
    <w:rsid w:val="003530DA"/>
    <w:rsid w:val="003564D8"/>
    <w:rsid w:val="00363CDF"/>
    <w:rsid w:val="003725D6"/>
    <w:rsid w:val="003768DB"/>
    <w:rsid w:val="003A00C3"/>
    <w:rsid w:val="003B4A80"/>
    <w:rsid w:val="003B754D"/>
    <w:rsid w:val="003C6F6C"/>
    <w:rsid w:val="003C7F76"/>
    <w:rsid w:val="003D57C8"/>
    <w:rsid w:val="003E069E"/>
    <w:rsid w:val="00411776"/>
    <w:rsid w:val="00420930"/>
    <w:rsid w:val="00426EF4"/>
    <w:rsid w:val="00432A50"/>
    <w:rsid w:val="00437DD5"/>
    <w:rsid w:val="0045065F"/>
    <w:rsid w:val="00476117"/>
    <w:rsid w:val="00483691"/>
    <w:rsid w:val="00492693"/>
    <w:rsid w:val="004B269D"/>
    <w:rsid w:val="004C3E35"/>
    <w:rsid w:val="004D3861"/>
    <w:rsid w:val="005001BA"/>
    <w:rsid w:val="00504D51"/>
    <w:rsid w:val="00520AEC"/>
    <w:rsid w:val="00535B9F"/>
    <w:rsid w:val="0054139B"/>
    <w:rsid w:val="00546D70"/>
    <w:rsid w:val="00547340"/>
    <w:rsid w:val="00555101"/>
    <w:rsid w:val="005579C8"/>
    <w:rsid w:val="00570D05"/>
    <w:rsid w:val="0057646C"/>
    <w:rsid w:val="005B2AD2"/>
    <w:rsid w:val="005D10E8"/>
    <w:rsid w:val="005D12C4"/>
    <w:rsid w:val="005E34B5"/>
    <w:rsid w:val="005F47C5"/>
    <w:rsid w:val="005F7BB5"/>
    <w:rsid w:val="006104B2"/>
    <w:rsid w:val="006216FB"/>
    <w:rsid w:val="0063668D"/>
    <w:rsid w:val="00642171"/>
    <w:rsid w:val="00643F21"/>
    <w:rsid w:val="00645B8D"/>
    <w:rsid w:val="006714EF"/>
    <w:rsid w:val="006812A0"/>
    <w:rsid w:val="00682A41"/>
    <w:rsid w:val="00687D6C"/>
    <w:rsid w:val="0069123F"/>
    <w:rsid w:val="006A0F34"/>
    <w:rsid w:val="00700D94"/>
    <w:rsid w:val="0071201F"/>
    <w:rsid w:val="0071314E"/>
    <w:rsid w:val="007179C0"/>
    <w:rsid w:val="007416DC"/>
    <w:rsid w:val="00744CF5"/>
    <w:rsid w:val="00744DE8"/>
    <w:rsid w:val="007472EE"/>
    <w:rsid w:val="00762B3A"/>
    <w:rsid w:val="00771F17"/>
    <w:rsid w:val="0077539A"/>
    <w:rsid w:val="00775F35"/>
    <w:rsid w:val="0078197E"/>
    <w:rsid w:val="00782A83"/>
    <w:rsid w:val="00785D60"/>
    <w:rsid w:val="007A2726"/>
    <w:rsid w:val="007B5B44"/>
    <w:rsid w:val="007B7C64"/>
    <w:rsid w:val="007C479C"/>
    <w:rsid w:val="007D4696"/>
    <w:rsid w:val="00805344"/>
    <w:rsid w:val="00810517"/>
    <w:rsid w:val="00824329"/>
    <w:rsid w:val="0083416A"/>
    <w:rsid w:val="0083764B"/>
    <w:rsid w:val="00840A33"/>
    <w:rsid w:val="0084458A"/>
    <w:rsid w:val="00885C9C"/>
    <w:rsid w:val="00890A88"/>
    <w:rsid w:val="00897281"/>
    <w:rsid w:val="008A0E73"/>
    <w:rsid w:val="008B3B69"/>
    <w:rsid w:val="008C2F33"/>
    <w:rsid w:val="008C63DE"/>
    <w:rsid w:val="008E14CD"/>
    <w:rsid w:val="008F5730"/>
    <w:rsid w:val="008F5B01"/>
    <w:rsid w:val="00910F11"/>
    <w:rsid w:val="009359B2"/>
    <w:rsid w:val="0094638A"/>
    <w:rsid w:val="0095526B"/>
    <w:rsid w:val="00955FE2"/>
    <w:rsid w:val="009811F7"/>
    <w:rsid w:val="009A0BDE"/>
    <w:rsid w:val="009B6961"/>
    <w:rsid w:val="009C60A1"/>
    <w:rsid w:val="009D2ADC"/>
    <w:rsid w:val="009F3E25"/>
    <w:rsid w:val="00A0000C"/>
    <w:rsid w:val="00A133DF"/>
    <w:rsid w:val="00A15D21"/>
    <w:rsid w:val="00A4018F"/>
    <w:rsid w:val="00A46077"/>
    <w:rsid w:val="00A6713E"/>
    <w:rsid w:val="00A6720F"/>
    <w:rsid w:val="00A83D02"/>
    <w:rsid w:val="00AA266E"/>
    <w:rsid w:val="00AB15B9"/>
    <w:rsid w:val="00AB2013"/>
    <w:rsid w:val="00AB2F2D"/>
    <w:rsid w:val="00AB5E87"/>
    <w:rsid w:val="00AD730B"/>
    <w:rsid w:val="00AF05D1"/>
    <w:rsid w:val="00AF5893"/>
    <w:rsid w:val="00B10D96"/>
    <w:rsid w:val="00B22196"/>
    <w:rsid w:val="00B321CA"/>
    <w:rsid w:val="00B41BE8"/>
    <w:rsid w:val="00B4409B"/>
    <w:rsid w:val="00B53979"/>
    <w:rsid w:val="00B54505"/>
    <w:rsid w:val="00B66F3A"/>
    <w:rsid w:val="00B742C3"/>
    <w:rsid w:val="00B75850"/>
    <w:rsid w:val="00B86974"/>
    <w:rsid w:val="00BA3569"/>
    <w:rsid w:val="00BB3326"/>
    <w:rsid w:val="00BC20DD"/>
    <w:rsid w:val="00BD1741"/>
    <w:rsid w:val="00BD4F4A"/>
    <w:rsid w:val="00BF4096"/>
    <w:rsid w:val="00C169A4"/>
    <w:rsid w:val="00C47A39"/>
    <w:rsid w:val="00C62ED2"/>
    <w:rsid w:val="00C642F5"/>
    <w:rsid w:val="00C6462D"/>
    <w:rsid w:val="00C74C31"/>
    <w:rsid w:val="00C815DD"/>
    <w:rsid w:val="00C90A4A"/>
    <w:rsid w:val="00CA02BF"/>
    <w:rsid w:val="00CA13DB"/>
    <w:rsid w:val="00CC0C03"/>
    <w:rsid w:val="00CC3AF5"/>
    <w:rsid w:val="00CD1B48"/>
    <w:rsid w:val="00CD1CE0"/>
    <w:rsid w:val="00CD396C"/>
    <w:rsid w:val="00CE4187"/>
    <w:rsid w:val="00CE6EFF"/>
    <w:rsid w:val="00CF17CE"/>
    <w:rsid w:val="00CF7DDE"/>
    <w:rsid w:val="00D018B1"/>
    <w:rsid w:val="00D30CE0"/>
    <w:rsid w:val="00D31334"/>
    <w:rsid w:val="00D33760"/>
    <w:rsid w:val="00D4587F"/>
    <w:rsid w:val="00D52809"/>
    <w:rsid w:val="00D73E64"/>
    <w:rsid w:val="00D841FD"/>
    <w:rsid w:val="00D8795D"/>
    <w:rsid w:val="00D91787"/>
    <w:rsid w:val="00DA2FD0"/>
    <w:rsid w:val="00DA355A"/>
    <w:rsid w:val="00DA4A73"/>
    <w:rsid w:val="00DB4A70"/>
    <w:rsid w:val="00DD13F7"/>
    <w:rsid w:val="00DD20E3"/>
    <w:rsid w:val="00DD6C61"/>
    <w:rsid w:val="00DF61E2"/>
    <w:rsid w:val="00E008C9"/>
    <w:rsid w:val="00E069D4"/>
    <w:rsid w:val="00E17B16"/>
    <w:rsid w:val="00E22FB1"/>
    <w:rsid w:val="00E3757B"/>
    <w:rsid w:val="00E630A8"/>
    <w:rsid w:val="00E76B7F"/>
    <w:rsid w:val="00E809B8"/>
    <w:rsid w:val="00E909FF"/>
    <w:rsid w:val="00E93D5D"/>
    <w:rsid w:val="00E94B06"/>
    <w:rsid w:val="00EB1550"/>
    <w:rsid w:val="00EB1E39"/>
    <w:rsid w:val="00EC34EE"/>
    <w:rsid w:val="00EC6F47"/>
    <w:rsid w:val="00ED7158"/>
    <w:rsid w:val="00EF0BA0"/>
    <w:rsid w:val="00EF0DCC"/>
    <w:rsid w:val="00EF34B6"/>
    <w:rsid w:val="00F0218F"/>
    <w:rsid w:val="00F14310"/>
    <w:rsid w:val="00F221E9"/>
    <w:rsid w:val="00F24A0C"/>
    <w:rsid w:val="00F40625"/>
    <w:rsid w:val="00F551FF"/>
    <w:rsid w:val="00F60B01"/>
    <w:rsid w:val="00F7222E"/>
    <w:rsid w:val="00F728E4"/>
    <w:rsid w:val="00FA1BDE"/>
    <w:rsid w:val="00FD037E"/>
    <w:rsid w:val="00FD2C4C"/>
    <w:rsid w:val="00FE0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325"/>
  </w:style>
  <w:style w:type="paragraph" w:styleId="1">
    <w:name w:val="heading 1"/>
    <w:basedOn w:val="a"/>
    <w:next w:val="a"/>
    <w:link w:val="10"/>
    <w:uiPriority w:val="9"/>
    <w:qFormat/>
    <w:rsid w:val="00E17B16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B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7B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7B16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0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201A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1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1AB8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244EF1"/>
    <w:rPr>
      <w:color w:val="808080"/>
    </w:rPr>
  </w:style>
  <w:style w:type="paragraph" w:styleId="a8">
    <w:name w:val="header"/>
    <w:basedOn w:val="a"/>
    <w:link w:val="a9"/>
    <w:uiPriority w:val="99"/>
    <w:unhideWhenUsed/>
    <w:rsid w:val="00EB1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B1E39"/>
  </w:style>
  <w:style w:type="paragraph" w:styleId="aa">
    <w:name w:val="footer"/>
    <w:basedOn w:val="a"/>
    <w:link w:val="ab"/>
    <w:uiPriority w:val="99"/>
    <w:unhideWhenUsed/>
    <w:rsid w:val="00EB1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B1E39"/>
  </w:style>
  <w:style w:type="table" w:styleId="ac">
    <w:name w:val="Table Grid"/>
    <w:basedOn w:val="a1"/>
    <w:rsid w:val="00E22F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17B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B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17B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17B16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  <w:lang w:eastAsia="ru-RU"/>
    </w:rPr>
  </w:style>
  <w:style w:type="paragraph" w:styleId="ad">
    <w:name w:val="Body Text"/>
    <w:basedOn w:val="a"/>
    <w:link w:val="ae"/>
    <w:unhideWhenUsed/>
    <w:rsid w:val="00E17B16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E17B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">
    <w:name w:val="указатель"/>
    <w:basedOn w:val="a"/>
    <w:next w:val="a"/>
    <w:rsid w:val="00E17B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0">
    <w:name w:val="Body Text Indent"/>
    <w:basedOn w:val="a"/>
    <w:link w:val="af1"/>
    <w:rsid w:val="00E17B16"/>
    <w:pPr>
      <w:suppressAutoHyphens/>
      <w:autoSpaceDE w:val="0"/>
      <w:autoSpaceDN w:val="0"/>
      <w:adjustRightInd w:val="0"/>
      <w:spacing w:before="222" w:after="0" w:line="240" w:lineRule="auto"/>
      <w:ind w:right="704" w:firstLine="6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E17B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Strong"/>
    <w:basedOn w:val="a0"/>
    <w:uiPriority w:val="22"/>
    <w:qFormat/>
    <w:rsid w:val="00E17B16"/>
    <w:rPr>
      <w:b/>
      <w:bCs/>
    </w:rPr>
  </w:style>
  <w:style w:type="character" w:styleId="af3">
    <w:name w:val="Hyperlink"/>
    <w:basedOn w:val="a0"/>
    <w:uiPriority w:val="99"/>
    <w:unhideWhenUsed/>
    <w:rsid w:val="00E17B16"/>
    <w:rPr>
      <w:color w:val="0000FF"/>
      <w:u w:val="single"/>
    </w:rPr>
  </w:style>
  <w:style w:type="character" w:styleId="af4">
    <w:name w:val="Emphasis"/>
    <w:basedOn w:val="a0"/>
    <w:uiPriority w:val="20"/>
    <w:qFormat/>
    <w:rsid w:val="00E17B16"/>
    <w:rPr>
      <w:i/>
      <w:iCs/>
    </w:rPr>
  </w:style>
  <w:style w:type="paragraph" w:customStyle="1" w:styleId="font8">
    <w:name w:val="font_8"/>
    <w:basedOn w:val="a"/>
    <w:rsid w:val="00E17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Title"/>
    <w:basedOn w:val="a"/>
    <w:next w:val="a"/>
    <w:link w:val="af6"/>
    <w:uiPriority w:val="99"/>
    <w:qFormat/>
    <w:rsid w:val="00762B3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8"/>
      <w:lang w:eastAsia="ar-SA"/>
    </w:rPr>
  </w:style>
  <w:style w:type="character" w:customStyle="1" w:styleId="af6">
    <w:name w:val="Название Знак"/>
    <w:basedOn w:val="a0"/>
    <w:link w:val="af5"/>
    <w:uiPriority w:val="99"/>
    <w:rsid w:val="00762B3A"/>
    <w:rPr>
      <w:rFonts w:ascii="Times New Roman" w:eastAsia="Times New Roman" w:hAnsi="Times New Roman" w:cs="Times New Roman"/>
      <w:bCs/>
      <w:sz w:val="28"/>
      <w:szCs w:val="28"/>
      <w:lang w:eastAsia="ar-SA"/>
    </w:rPr>
  </w:style>
  <w:style w:type="character" w:customStyle="1" w:styleId="af7">
    <w:name w:val="Заголовок Знак"/>
    <w:uiPriority w:val="99"/>
    <w:locked/>
    <w:rsid w:val="00762B3A"/>
    <w:rPr>
      <w:bCs/>
      <w:sz w:val="28"/>
      <w:szCs w:val="28"/>
      <w:lang w:eastAsia="ar-SA"/>
    </w:rPr>
  </w:style>
  <w:style w:type="paragraph" w:styleId="af8">
    <w:name w:val="Subtitle"/>
    <w:basedOn w:val="a"/>
    <w:next w:val="a"/>
    <w:link w:val="af9"/>
    <w:uiPriority w:val="11"/>
    <w:qFormat/>
    <w:rsid w:val="00762B3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9">
    <w:name w:val="Подзаголовок Знак"/>
    <w:basedOn w:val="a0"/>
    <w:link w:val="af8"/>
    <w:uiPriority w:val="11"/>
    <w:rsid w:val="00762B3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1.bin"/><Relationship Id="rId299" Type="http://schemas.openxmlformats.org/officeDocument/2006/relationships/oleObject" Target="embeddings/oleObject152.bin"/><Relationship Id="rId303" Type="http://schemas.openxmlformats.org/officeDocument/2006/relationships/oleObject" Target="embeddings/oleObject154.bin"/><Relationship Id="rId21" Type="http://schemas.openxmlformats.org/officeDocument/2006/relationships/image" Target="media/image6.wmf"/><Relationship Id="rId42" Type="http://schemas.openxmlformats.org/officeDocument/2006/relationships/image" Target="media/image17.wmf"/><Relationship Id="rId63" Type="http://schemas.openxmlformats.org/officeDocument/2006/relationships/oleObject" Target="embeddings/oleObject22.bin"/><Relationship Id="rId84" Type="http://schemas.openxmlformats.org/officeDocument/2006/relationships/oleObject" Target="embeddings/oleObject33.bin"/><Relationship Id="rId138" Type="http://schemas.openxmlformats.org/officeDocument/2006/relationships/oleObject" Target="embeddings/oleObject63.bin"/><Relationship Id="rId159" Type="http://schemas.openxmlformats.org/officeDocument/2006/relationships/oleObject" Target="embeddings/oleObject72.bin"/><Relationship Id="rId324" Type="http://schemas.openxmlformats.org/officeDocument/2006/relationships/footer" Target="footer1.xml"/><Relationship Id="rId170" Type="http://schemas.openxmlformats.org/officeDocument/2006/relationships/image" Target="media/image79.wmf"/><Relationship Id="rId191" Type="http://schemas.openxmlformats.org/officeDocument/2006/relationships/oleObject" Target="embeddings/oleObject90.bin"/><Relationship Id="rId205" Type="http://schemas.openxmlformats.org/officeDocument/2006/relationships/image" Target="media/image94.wmf"/><Relationship Id="rId226" Type="http://schemas.openxmlformats.org/officeDocument/2006/relationships/image" Target="media/image101.wmf"/><Relationship Id="rId247" Type="http://schemas.openxmlformats.org/officeDocument/2006/relationships/oleObject" Target="embeddings/oleObject125.bin"/><Relationship Id="rId107" Type="http://schemas.openxmlformats.org/officeDocument/2006/relationships/oleObject" Target="embeddings/oleObject46.bin"/><Relationship Id="rId268" Type="http://schemas.openxmlformats.org/officeDocument/2006/relationships/oleObject" Target="embeddings/oleObject136.bin"/><Relationship Id="rId289" Type="http://schemas.openxmlformats.org/officeDocument/2006/relationships/image" Target="media/image128.wmf"/><Relationship Id="rId11" Type="http://schemas.openxmlformats.org/officeDocument/2006/relationships/image" Target="media/image2.gif"/><Relationship Id="rId32" Type="http://schemas.openxmlformats.org/officeDocument/2006/relationships/image" Target="media/image12.wmf"/><Relationship Id="rId53" Type="http://schemas.openxmlformats.org/officeDocument/2006/relationships/oleObject" Target="embeddings/oleObject17.bin"/><Relationship Id="rId74" Type="http://schemas.openxmlformats.org/officeDocument/2006/relationships/oleObject" Target="embeddings/oleObject28.bin"/><Relationship Id="rId128" Type="http://schemas.openxmlformats.org/officeDocument/2006/relationships/oleObject" Target="embeddings/oleObject58.bin"/><Relationship Id="rId149" Type="http://schemas.openxmlformats.org/officeDocument/2006/relationships/oleObject" Target="embeddings/oleObject68.bin"/><Relationship Id="rId314" Type="http://schemas.openxmlformats.org/officeDocument/2006/relationships/image" Target="media/image140.wmf"/><Relationship Id="rId5" Type="http://schemas.openxmlformats.org/officeDocument/2006/relationships/webSettings" Target="webSettings.xml"/><Relationship Id="rId95" Type="http://schemas.openxmlformats.org/officeDocument/2006/relationships/image" Target="media/image42.wmf"/><Relationship Id="rId160" Type="http://schemas.openxmlformats.org/officeDocument/2006/relationships/image" Target="media/image74.wmf"/><Relationship Id="rId181" Type="http://schemas.openxmlformats.org/officeDocument/2006/relationships/oleObject" Target="embeddings/oleObject84.bin"/><Relationship Id="rId216" Type="http://schemas.openxmlformats.org/officeDocument/2006/relationships/oleObject" Target="embeddings/oleObject103.bin"/><Relationship Id="rId237" Type="http://schemas.openxmlformats.org/officeDocument/2006/relationships/oleObject" Target="embeddings/oleObject117.bin"/><Relationship Id="rId258" Type="http://schemas.openxmlformats.org/officeDocument/2006/relationships/oleObject" Target="embeddings/oleObject131.bin"/><Relationship Id="rId279" Type="http://schemas.openxmlformats.org/officeDocument/2006/relationships/image" Target="media/image123.wmf"/><Relationship Id="rId22" Type="http://schemas.openxmlformats.org/officeDocument/2006/relationships/oleObject" Target="embeddings/oleObject2.bin"/><Relationship Id="rId43" Type="http://schemas.openxmlformats.org/officeDocument/2006/relationships/oleObject" Target="embeddings/oleObject12.bin"/><Relationship Id="rId64" Type="http://schemas.openxmlformats.org/officeDocument/2006/relationships/image" Target="media/image28.wmf"/><Relationship Id="rId118" Type="http://schemas.openxmlformats.org/officeDocument/2006/relationships/image" Target="media/image53.wmf"/><Relationship Id="rId139" Type="http://schemas.openxmlformats.org/officeDocument/2006/relationships/image" Target="media/image62.wmf"/><Relationship Id="rId290" Type="http://schemas.openxmlformats.org/officeDocument/2006/relationships/oleObject" Target="embeddings/oleObject147.bin"/><Relationship Id="rId304" Type="http://schemas.openxmlformats.org/officeDocument/2006/relationships/image" Target="media/image135.wmf"/><Relationship Id="rId325" Type="http://schemas.openxmlformats.org/officeDocument/2006/relationships/header" Target="header1.xml"/><Relationship Id="rId85" Type="http://schemas.openxmlformats.org/officeDocument/2006/relationships/image" Target="media/image38.wmf"/><Relationship Id="rId150" Type="http://schemas.openxmlformats.org/officeDocument/2006/relationships/image" Target="media/image68.wmf"/><Relationship Id="rId171" Type="http://schemas.openxmlformats.org/officeDocument/2006/relationships/oleObject" Target="embeddings/oleObject78.bin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98.bin"/><Relationship Id="rId227" Type="http://schemas.openxmlformats.org/officeDocument/2006/relationships/oleObject" Target="embeddings/oleObject112.bin"/><Relationship Id="rId248" Type="http://schemas.openxmlformats.org/officeDocument/2006/relationships/chart" Target="charts/chart1.xml"/><Relationship Id="rId269" Type="http://schemas.openxmlformats.org/officeDocument/2006/relationships/image" Target="media/image118.wmf"/><Relationship Id="rId12" Type="http://schemas.openxmlformats.org/officeDocument/2006/relationships/hyperlink" Target="http://chaliev.ru/statistics/srednie-velichiny-i-pokazateli-variatsyi.php" TargetMode="External"/><Relationship Id="rId33" Type="http://schemas.openxmlformats.org/officeDocument/2006/relationships/oleObject" Target="embeddings/oleObject7.bin"/><Relationship Id="rId108" Type="http://schemas.openxmlformats.org/officeDocument/2006/relationships/image" Target="media/image48.png"/><Relationship Id="rId129" Type="http://schemas.openxmlformats.org/officeDocument/2006/relationships/image" Target="media/image57.wmf"/><Relationship Id="rId280" Type="http://schemas.openxmlformats.org/officeDocument/2006/relationships/oleObject" Target="embeddings/oleObject142.bin"/><Relationship Id="rId315" Type="http://schemas.openxmlformats.org/officeDocument/2006/relationships/oleObject" Target="embeddings/oleObject160.bin"/><Relationship Id="rId54" Type="http://schemas.openxmlformats.org/officeDocument/2006/relationships/image" Target="media/image23.wmf"/><Relationship Id="rId75" Type="http://schemas.openxmlformats.org/officeDocument/2006/relationships/image" Target="media/image33.wmf"/><Relationship Id="rId96" Type="http://schemas.openxmlformats.org/officeDocument/2006/relationships/oleObject" Target="embeddings/oleObject40.bin"/><Relationship Id="rId140" Type="http://schemas.openxmlformats.org/officeDocument/2006/relationships/oleObject" Target="embeddings/oleObject64.bin"/><Relationship Id="rId161" Type="http://schemas.openxmlformats.org/officeDocument/2006/relationships/oleObject" Target="embeddings/oleObject73.bin"/><Relationship Id="rId182" Type="http://schemas.openxmlformats.org/officeDocument/2006/relationships/image" Target="media/image84.wmf"/><Relationship Id="rId217" Type="http://schemas.openxmlformats.org/officeDocument/2006/relationships/oleObject" Target="embeddings/oleObject104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8.bin"/><Relationship Id="rId259" Type="http://schemas.openxmlformats.org/officeDocument/2006/relationships/image" Target="media/image113.wmf"/><Relationship Id="rId23" Type="http://schemas.openxmlformats.org/officeDocument/2006/relationships/image" Target="media/image7.wmf"/><Relationship Id="rId119" Type="http://schemas.openxmlformats.org/officeDocument/2006/relationships/oleObject" Target="embeddings/oleObject52.bin"/><Relationship Id="rId270" Type="http://schemas.openxmlformats.org/officeDocument/2006/relationships/oleObject" Target="embeddings/oleObject137.bin"/><Relationship Id="rId291" Type="http://schemas.openxmlformats.org/officeDocument/2006/relationships/image" Target="media/image129.wmf"/><Relationship Id="rId305" Type="http://schemas.openxmlformats.org/officeDocument/2006/relationships/oleObject" Target="embeddings/oleObject155.bin"/><Relationship Id="rId326" Type="http://schemas.openxmlformats.org/officeDocument/2006/relationships/fontTable" Target="fontTable.xml"/><Relationship Id="rId44" Type="http://schemas.openxmlformats.org/officeDocument/2006/relationships/image" Target="media/image18.wmf"/><Relationship Id="rId65" Type="http://schemas.openxmlformats.org/officeDocument/2006/relationships/oleObject" Target="embeddings/oleObject23.bin"/><Relationship Id="rId86" Type="http://schemas.openxmlformats.org/officeDocument/2006/relationships/image" Target="media/image39.wmf"/><Relationship Id="rId130" Type="http://schemas.openxmlformats.org/officeDocument/2006/relationships/oleObject" Target="embeddings/oleObject59.bin"/><Relationship Id="rId151" Type="http://schemas.openxmlformats.org/officeDocument/2006/relationships/oleObject" Target="embeddings/oleObject69.bin"/><Relationship Id="rId172" Type="http://schemas.openxmlformats.org/officeDocument/2006/relationships/image" Target="media/image80.wmf"/><Relationship Id="rId193" Type="http://schemas.openxmlformats.org/officeDocument/2006/relationships/image" Target="media/image88.wmf"/><Relationship Id="rId207" Type="http://schemas.openxmlformats.org/officeDocument/2006/relationships/image" Target="media/image95.wmf"/><Relationship Id="rId228" Type="http://schemas.openxmlformats.org/officeDocument/2006/relationships/image" Target="media/image102.wmf"/><Relationship Id="rId249" Type="http://schemas.openxmlformats.org/officeDocument/2006/relationships/oleObject" Target="embeddings/oleObject126.bin"/><Relationship Id="rId13" Type="http://schemas.openxmlformats.org/officeDocument/2006/relationships/hyperlink" Target="http://chaliev.ru/statistics/srednie-velichiny-i-pokazateli-variatsyi.php" TargetMode="External"/><Relationship Id="rId109" Type="http://schemas.openxmlformats.org/officeDocument/2006/relationships/image" Target="media/image49.wmf"/><Relationship Id="rId260" Type="http://schemas.openxmlformats.org/officeDocument/2006/relationships/oleObject" Target="embeddings/oleObject132.bin"/><Relationship Id="rId281" Type="http://schemas.openxmlformats.org/officeDocument/2006/relationships/image" Target="media/image124.wmf"/><Relationship Id="rId316" Type="http://schemas.openxmlformats.org/officeDocument/2006/relationships/image" Target="media/image141.wmf"/><Relationship Id="rId34" Type="http://schemas.openxmlformats.org/officeDocument/2006/relationships/image" Target="media/image13.wmf"/><Relationship Id="rId55" Type="http://schemas.openxmlformats.org/officeDocument/2006/relationships/oleObject" Target="embeddings/oleObject18.bin"/><Relationship Id="rId76" Type="http://schemas.openxmlformats.org/officeDocument/2006/relationships/oleObject" Target="embeddings/oleObject29.bin"/><Relationship Id="rId97" Type="http://schemas.openxmlformats.org/officeDocument/2006/relationships/oleObject" Target="embeddings/oleObject41.bin"/><Relationship Id="rId120" Type="http://schemas.openxmlformats.org/officeDocument/2006/relationships/oleObject" Target="embeddings/oleObject53.bin"/><Relationship Id="rId141" Type="http://schemas.openxmlformats.org/officeDocument/2006/relationships/image" Target="media/image63.wmf"/><Relationship Id="rId7" Type="http://schemas.openxmlformats.org/officeDocument/2006/relationships/endnotes" Target="endnotes.xml"/><Relationship Id="rId162" Type="http://schemas.openxmlformats.org/officeDocument/2006/relationships/image" Target="media/image75.wmf"/><Relationship Id="rId183" Type="http://schemas.openxmlformats.org/officeDocument/2006/relationships/oleObject" Target="embeddings/oleObject85.bin"/><Relationship Id="rId218" Type="http://schemas.openxmlformats.org/officeDocument/2006/relationships/oleObject" Target="embeddings/oleObject105.bin"/><Relationship Id="rId239" Type="http://schemas.openxmlformats.org/officeDocument/2006/relationships/oleObject" Target="embeddings/oleObject119.bin"/><Relationship Id="rId250" Type="http://schemas.openxmlformats.org/officeDocument/2006/relationships/oleObject" Target="embeddings/oleObject127.bin"/><Relationship Id="rId271" Type="http://schemas.openxmlformats.org/officeDocument/2006/relationships/image" Target="media/image119.wmf"/><Relationship Id="rId292" Type="http://schemas.openxmlformats.org/officeDocument/2006/relationships/oleObject" Target="embeddings/oleObject148.bin"/><Relationship Id="rId306" Type="http://schemas.openxmlformats.org/officeDocument/2006/relationships/image" Target="media/image136.wmf"/><Relationship Id="rId24" Type="http://schemas.openxmlformats.org/officeDocument/2006/relationships/oleObject" Target="embeddings/oleObject3.bin"/><Relationship Id="rId45" Type="http://schemas.openxmlformats.org/officeDocument/2006/relationships/oleObject" Target="embeddings/oleObject13.bin"/><Relationship Id="rId66" Type="http://schemas.openxmlformats.org/officeDocument/2006/relationships/image" Target="media/image29.wmf"/><Relationship Id="rId87" Type="http://schemas.openxmlformats.org/officeDocument/2006/relationships/oleObject" Target="embeddings/oleObject34.bin"/><Relationship Id="rId110" Type="http://schemas.openxmlformats.org/officeDocument/2006/relationships/oleObject" Target="embeddings/oleObject47.bin"/><Relationship Id="rId131" Type="http://schemas.openxmlformats.org/officeDocument/2006/relationships/oleObject" Target="embeddings/oleObject60.bin"/><Relationship Id="rId327" Type="http://schemas.openxmlformats.org/officeDocument/2006/relationships/theme" Target="theme/theme1.xml"/><Relationship Id="rId152" Type="http://schemas.openxmlformats.org/officeDocument/2006/relationships/image" Target="media/image69.wmf"/><Relationship Id="rId173" Type="http://schemas.openxmlformats.org/officeDocument/2006/relationships/oleObject" Target="embeddings/oleObject79.bin"/><Relationship Id="rId194" Type="http://schemas.openxmlformats.org/officeDocument/2006/relationships/oleObject" Target="embeddings/oleObject92.bin"/><Relationship Id="rId208" Type="http://schemas.openxmlformats.org/officeDocument/2006/relationships/oleObject" Target="embeddings/oleObject99.bin"/><Relationship Id="rId229" Type="http://schemas.openxmlformats.org/officeDocument/2006/relationships/oleObject" Target="embeddings/oleObject113.bin"/><Relationship Id="rId240" Type="http://schemas.openxmlformats.org/officeDocument/2006/relationships/oleObject" Target="embeddings/oleObject120.bin"/><Relationship Id="rId261" Type="http://schemas.openxmlformats.org/officeDocument/2006/relationships/image" Target="media/image114.wmf"/><Relationship Id="rId14" Type="http://schemas.openxmlformats.org/officeDocument/2006/relationships/hyperlink" Target="http://chaliev.ru/statistics/srednie-velichiny-i-pokazateli-variatsyi.php" TargetMode="External"/><Relationship Id="rId30" Type="http://schemas.openxmlformats.org/officeDocument/2006/relationships/image" Target="media/image11.wmf"/><Relationship Id="rId35" Type="http://schemas.openxmlformats.org/officeDocument/2006/relationships/oleObject" Target="embeddings/oleObject8.bin"/><Relationship Id="rId56" Type="http://schemas.openxmlformats.org/officeDocument/2006/relationships/image" Target="media/image24.wmf"/><Relationship Id="rId77" Type="http://schemas.openxmlformats.org/officeDocument/2006/relationships/image" Target="media/image34.wmf"/><Relationship Id="rId100" Type="http://schemas.openxmlformats.org/officeDocument/2006/relationships/image" Target="media/image44.wmf"/><Relationship Id="rId105" Type="http://schemas.openxmlformats.org/officeDocument/2006/relationships/oleObject" Target="embeddings/oleObject45.bin"/><Relationship Id="rId126" Type="http://schemas.openxmlformats.org/officeDocument/2006/relationships/oleObject" Target="embeddings/oleObject57.bin"/><Relationship Id="rId147" Type="http://schemas.openxmlformats.org/officeDocument/2006/relationships/oleObject" Target="embeddings/oleObject67.bin"/><Relationship Id="rId168" Type="http://schemas.openxmlformats.org/officeDocument/2006/relationships/image" Target="media/image78.wmf"/><Relationship Id="rId282" Type="http://schemas.openxmlformats.org/officeDocument/2006/relationships/oleObject" Target="embeddings/oleObject143.bin"/><Relationship Id="rId312" Type="http://schemas.openxmlformats.org/officeDocument/2006/relationships/image" Target="media/image139.wmf"/><Relationship Id="rId317" Type="http://schemas.openxmlformats.org/officeDocument/2006/relationships/oleObject" Target="embeddings/oleObject161.bin"/><Relationship Id="rId8" Type="http://schemas.openxmlformats.org/officeDocument/2006/relationships/hyperlink" Target="http://chaliev.ru/statistics/srednie-velichiny-i-pokazateli-variatsyi.php" TargetMode="External"/><Relationship Id="rId51" Type="http://schemas.openxmlformats.org/officeDocument/2006/relationships/oleObject" Target="embeddings/oleObject16.bin"/><Relationship Id="rId72" Type="http://schemas.openxmlformats.org/officeDocument/2006/relationships/image" Target="media/image32.wmf"/><Relationship Id="rId93" Type="http://schemas.openxmlformats.org/officeDocument/2006/relationships/oleObject" Target="embeddings/oleObject38.bin"/><Relationship Id="rId98" Type="http://schemas.openxmlformats.org/officeDocument/2006/relationships/image" Target="media/image43.wmf"/><Relationship Id="rId121" Type="http://schemas.openxmlformats.org/officeDocument/2006/relationships/oleObject" Target="embeddings/oleObject54.bin"/><Relationship Id="rId142" Type="http://schemas.openxmlformats.org/officeDocument/2006/relationships/image" Target="media/image64.wmf"/><Relationship Id="rId163" Type="http://schemas.openxmlformats.org/officeDocument/2006/relationships/oleObject" Target="embeddings/oleObject74.bin"/><Relationship Id="rId184" Type="http://schemas.openxmlformats.org/officeDocument/2006/relationships/oleObject" Target="embeddings/oleObject86.bin"/><Relationship Id="rId189" Type="http://schemas.openxmlformats.org/officeDocument/2006/relationships/oleObject" Target="embeddings/oleObject89.bin"/><Relationship Id="rId219" Type="http://schemas.openxmlformats.org/officeDocument/2006/relationships/oleObject" Target="embeddings/oleObject106.bin"/><Relationship Id="rId3" Type="http://schemas.openxmlformats.org/officeDocument/2006/relationships/styles" Target="styles.xml"/><Relationship Id="rId214" Type="http://schemas.openxmlformats.org/officeDocument/2006/relationships/oleObject" Target="embeddings/oleObject102.bin"/><Relationship Id="rId230" Type="http://schemas.openxmlformats.org/officeDocument/2006/relationships/image" Target="media/image103.wmf"/><Relationship Id="rId235" Type="http://schemas.openxmlformats.org/officeDocument/2006/relationships/oleObject" Target="embeddings/oleObject116.bin"/><Relationship Id="rId251" Type="http://schemas.openxmlformats.org/officeDocument/2006/relationships/image" Target="media/image109.wmf"/><Relationship Id="rId256" Type="http://schemas.openxmlformats.org/officeDocument/2006/relationships/oleObject" Target="embeddings/oleObject130.bin"/><Relationship Id="rId277" Type="http://schemas.openxmlformats.org/officeDocument/2006/relationships/image" Target="media/image122.wmf"/><Relationship Id="rId298" Type="http://schemas.openxmlformats.org/officeDocument/2006/relationships/image" Target="media/image132.wmf"/><Relationship Id="rId25" Type="http://schemas.openxmlformats.org/officeDocument/2006/relationships/image" Target="media/image8.wmf"/><Relationship Id="rId46" Type="http://schemas.openxmlformats.org/officeDocument/2006/relationships/image" Target="media/image19.wmf"/><Relationship Id="rId67" Type="http://schemas.openxmlformats.org/officeDocument/2006/relationships/oleObject" Target="embeddings/oleObject24.bin"/><Relationship Id="rId116" Type="http://schemas.openxmlformats.org/officeDocument/2006/relationships/image" Target="media/image52.wmf"/><Relationship Id="rId137" Type="http://schemas.openxmlformats.org/officeDocument/2006/relationships/image" Target="media/image61.wmf"/><Relationship Id="rId158" Type="http://schemas.openxmlformats.org/officeDocument/2006/relationships/image" Target="media/image73.wmf"/><Relationship Id="rId272" Type="http://schemas.openxmlformats.org/officeDocument/2006/relationships/oleObject" Target="embeddings/oleObject138.bin"/><Relationship Id="rId293" Type="http://schemas.openxmlformats.org/officeDocument/2006/relationships/image" Target="media/image130.wmf"/><Relationship Id="rId302" Type="http://schemas.openxmlformats.org/officeDocument/2006/relationships/image" Target="media/image134.wmf"/><Relationship Id="rId307" Type="http://schemas.openxmlformats.org/officeDocument/2006/relationships/oleObject" Target="embeddings/oleObject156.bin"/><Relationship Id="rId323" Type="http://schemas.openxmlformats.org/officeDocument/2006/relationships/hyperlink" Target="http://pnz.gks.ru" TargetMode="External"/><Relationship Id="rId20" Type="http://schemas.openxmlformats.org/officeDocument/2006/relationships/oleObject" Target="embeddings/oleObject1.bin"/><Relationship Id="rId41" Type="http://schemas.openxmlformats.org/officeDocument/2006/relationships/oleObject" Target="embeddings/oleObject11.bin"/><Relationship Id="rId62" Type="http://schemas.openxmlformats.org/officeDocument/2006/relationships/image" Target="media/image27.wmf"/><Relationship Id="rId83" Type="http://schemas.openxmlformats.org/officeDocument/2006/relationships/image" Target="media/image37.wmf"/><Relationship Id="rId88" Type="http://schemas.openxmlformats.org/officeDocument/2006/relationships/oleObject" Target="embeddings/oleObject35.bin"/><Relationship Id="rId111" Type="http://schemas.openxmlformats.org/officeDocument/2006/relationships/image" Target="media/image50.wmf"/><Relationship Id="rId132" Type="http://schemas.openxmlformats.org/officeDocument/2006/relationships/image" Target="media/image58.wmf"/><Relationship Id="rId153" Type="http://schemas.openxmlformats.org/officeDocument/2006/relationships/image" Target="media/image70.wmf"/><Relationship Id="rId174" Type="http://schemas.openxmlformats.org/officeDocument/2006/relationships/image" Target="media/image81.wmf"/><Relationship Id="rId179" Type="http://schemas.openxmlformats.org/officeDocument/2006/relationships/oleObject" Target="embeddings/oleObject82.bin"/><Relationship Id="rId195" Type="http://schemas.openxmlformats.org/officeDocument/2006/relationships/image" Target="media/image89.wmf"/><Relationship Id="rId209" Type="http://schemas.openxmlformats.org/officeDocument/2006/relationships/image" Target="media/image96.wmf"/><Relationship Id="rId190" Type="http://schemas.openxmlformats.org/officeDocument/2006/relationships/image" Target="media/image87.wmf"/><Relationship Id="rId204" Type="http://schemas.openxmlformats.org/officeDocument/2006/relationships/oleObject" Target="embeddings/oleObject97.bin"/><Relationship Id="rId220" Type="http://schemas.openxmlformats.org/officeDocument/2006/relationships/oleObject" Target="embeddings/oleObject107.bin"/><Relationship Id="rId225" Type="http://schemas.openxmlformats.org/officeDocument/2006/relationships/oleObject" Target="embeddings/oleObject111.bin"/><Relationship Id="rId241" Type="http://schemas.openxmlformats.org/officeDocument/2006/relationships/oleObject" Target="embeddings/oleObject121.bin"/><Relationship Id="rId246" Type="http://schemas.openxmlformats.org/officeDocument/2006/relationships/image" Target="media/image108.wmf"/><Relationship Id="rId267" Type="http://schemas.openxmlformats.org/officeDocument/2006/relationships/image" Target="media/image117.wmf"/><Relationship Id="rId288" Type="http://schemas.openxmlformats.org/officeDocument/2006/relationships/oleObject" Target="embeddings/oleObject146.bin"/><Relationship Id="rId15" Type="http://schemas.openxmlformats.org/officeDocument/2006/relationships/hyperlink" Target="http://chaliev.ru/statistics/srednie-velichiny-i-pokazateli-variatsyi.php" TargetMode="External"/><Relationship Id="rId36" Type="http://schemas.openxmlformats.org/officeDocument/2006/relationships/image" Target="media/image14.wmf"/><Relationship Id="rId57" Type="http://schemas.openxmlformats.org/officeDocument/2006/relationships/oleObject" Target="embeddings/oleObject19.bin"/><Relationship Id="rId106" Type="http://schemas.openxmlformats.org/officeDocument/2006/relationships/image" Target="media/image47.wmf"/><Relationship Id="rId127" Type="http://schemas.openxmlformats.org/officeDocument/2006/relationships/image" Target="media/image56.wmf"/><Relationship Id="rId262" Type="http://schemas.openxmlformats.org/officeDocument/2006/relationships/oleObject" Target="embeddings/oleObject133.bin"/><Relationship Id="rId283" Type="http://schemas.openxmlformats.org/officeDocument/2006/relationships/image" Target="media/image125.wmf"/><Relationship Id="rId313" Type="http://schemas.openxmlformats.org/officeDocument/2006/relationships/oleObject" Target="embeddings/oleObject159.bin"/><Relationship Id="rId318" Type="http://schemas.openxmlformats.org/officeDocument/2006/relationships/image" Target="media/image142.wmf"/><Relationship Id="rId10" Type="http://schemas.openxmlformats.org/officeDocument/2006/relationships/image" Target="media/image1.gif"/><Relationship Id="rId31" Type="http://schemas.openxmlformats.org/officeDocument/2006/relationships/oleObject" Target="embeddings/oleObject6.bin"/><Relationship Id="rId52" Type="http://schemas.openxmlformats.org/officeDocument/2006/relationships/image" Target="media/image22.wmf"/><Relationship Id="rId73" Type="http://schemas.openxmlformats.org/officeDocument/2006/relationships/oleObject" Target="embeddings/oleObject27.bin"/><Relationship Id="rId78" Type="http://schemas.openxmlformats.org/officeDocument/2006/relationships/oleObject" Target="embeddings/oleObject30.bin"/><Relationship Id="rId94" Type="http://schemas.openxmlformats.org/officeDocument/2006/relationships/oleObject" Target="embeddings/oleObject39.bin"/><Relationship Id="rId99" Type="http://schemas.openxmlformats.org/officeDocument/2006/relationships/oleObject" Target="embeddings/oleObject42.bin"/><Relationship Id="rId101" Type="http://schemas.openxmlformats.org/officeDocument/2006/relationships/oleObject" Target="embeddings/oleObject43.bin"/><Relationship Id="rId122" Type="http://schemas.openxmlformats.org/officeDocument/2006/relationships/image" Target="media/image54.wmf"/><Relationship Id="rId143" Type="http://schemas.openxmlformats.org/officeDocument/2006/relationships/oleObject" Target="embeddings/oleObject65.bin"/><Relationship Id="rId148" Type="http://schemas.openxmlformats.org/officeDocument/2006/relationships/image" Target="media/image67.wmf"/><Relationship Id="rId164" Type="http://schemas.openxmlformats.org/officeDocument/2006/relationships/image" Target="media/image76.wmf"/><Relationship Id="rId169" Type="http://schemas.openxmlformats.org/officeDocument/2006/relationships/oleObject" Target="embeddings/oleObject77.bin"/><Relationship Id="rId185" Type="http://schemas.openxmlformats.org/officeDocument/2006/relationships/oleObject" Target="embeddings/oleObject87.bin"/><Relationship Id="rId4" Type="http://schemas.openxmlformats.org/officeDocument/2006/relationships/settings" Target="settings.xml"/><Relationship Id="rId9" Type="http://schemas.openxmlformats.org/officeDocument/2006/relationships/hyperlink" Target="http://chaliev.ru/statistics/srednie-velichiny-i-pokazateli-variatsyi.php" TargetMode="External"/><Relationship Id="rId180" Type="http://schemas.openxmlformats.org/officeDocument/2006/relationships/oleObject" Target="embeddings/oleObject83.bin"/><Relationship Id="rId210" Type="http://schemas.openxmlformats.org/officeDocument/2006/relationships/oleObject" Target="embeddings/oleObject100.bin"/><Relationship Id="rId215" Type="http://schemas.openxmlformats.org/officeDocument/2006/relationships/image" Target="media/image99.wmf"/><Relationship Id="rId236" Type="http://schemas.openxmlformats.org/officeDocument/2006/relationships/image" Target="media/image106.wmf"/><Relationship Id="rId257" Type="http://schemas.openxmlformats.org/officeDocument/2006/relationships/image" Target="media/image112.wmf"/><Relationship Id="rId278" Type="http://schemas.openxmlformats.org/officeDocument/2006/relationships/oleObject" Target="embeddings/oleObject141.bin"/><Relationship Id="rId26" Type="http://schemas.openxmlformats.org/officeDocument/2006/relationships/oleObject" Target="embeddings/oleObject4.bin"/><Relationship Id="rId231" Type="http://schemas.openxmlformats.org/officeDocument/2006/relationships/oleObject" Target="embeddings/oleObject114.bin"/><Relationship Id="rId252" Type="http://schemas.openxmlformats.org/officeDocument/2006/relationships/oleObject" Target="embeddings/oleObject128.bin"/><Relationship Id="rId273" Type="http://schemas.openxmlformats.org/officeDocument/2006/relationships/image" Target="media/image120.wmf"/><Relationship Id="rId294" Type="http://schemas.openxmlformats.org/officeDocument/2006/relationships/oleObject" Target="embeddings/oleObject149.bin"/><Relationship Id="rId308" Type="http://schemas.openxmlformats.org/officeDocument/2006/relationships/image" Target="media/image137.wmf"/><Relationship Id="rId47" Type="http://schemas.openxmlformats.org/officeDocument/2006/relationships/oleObject" Target="embeddings/oleObject14.bin"/><Relationship Id="rId68" Type="http://schemas.openxmlformats.org/officeDocument/2006/relationships/image" Target="media/image30.wmf"/><Relationship Id="rId89" Type="http://schemas.openxmlformats.org/officeDocument/2006/relationships/image" Target="media/image40.wmf"/><Relationship Id="rId112" Type="http://schemas.openxmlformats.org/officeDocument/2006/relationships/oleObject" Target="embeddings/oleObject48.bin"/><Relationship Id="rId133" Type="http://schemas.openxmlformats.org/officeDocument/2006/relationships/oleObject" Target="embeddings/oleObject61.bin"/><Relationship Id="rId154" Type="http://schemas.openxmlformats.org/officeDocument/2006/relationships/image" Target="media/image71.wmf"/><Relationship Id="rId175" Type="http://schemas.openxmlformats.org/officeDocument/2006/relationships/oleObject" Target="embeddings/oleObject80.bin"/><Relationship Id="rId196" Type="http://schemas.openxmlformats.org/officeDocument/2006/relationships/oleObject" Target="embeddings/oleObject93.bin"/><Relationship Id="rId200" Type="http://schemas.openxmlformats.org/officeDocument/2006/relationships/oleObject" Target="embeddings/oleObject95.bin"/><Relationship Id="rId16" Type="http://schemas.openxmlformats.org/officeDocument/2006/relationships/hyperlink" Target="http://chaliev.ru/statistics/srednie-velichiny-i-pokazateli-variatsyi.php" TargetMode="External"/><Relationship Id="rId221" Type="http://schemas.openxmlformats.org/officeDocument/2006/relationships/oleObject" Target="embeddings/oleObject108.bin"/><Relationship Id="rId242" Type="http://schemas.openxmlformats.org/officeDocument/2006/relationships/oleObject" Target="embeddings/oleObject122.bin"/><Relationship Id="rId263" Type="http://schemas.openxmlformats.org/officeDocument/2006/relationships/image" Target="media/image115.wmf"/><Relationship Id="rId284" Type="http://schemas.openxmlformats.org/officeDocument/2006/relationships/oleObject" Target="embeddings/oleObject144.bin"/><Relationship Id="rId319" Type="http://schemas.openxmlformats.org/officeDocument/2006/relationships/oleObject" Target="embeddings/oleObject162.bin"/><Relationship Id="rId37" Type="http://schemas.openxmlformats.org/officeDocument/2006/relationships/oleObject" Target="embeddings/oleObject9.bin"/><Relationship Id="rId58" Type="http://schemas.openxmlformats.org/officeDocument/2006/relationships/image" Target="media/image25.wmf"/><Relationship Id="rId79" Type="http://schemas.openxmlformats.org/officeDocument/2006/relationships/image" Target="media/image35.wmf"/><Relationship Id="rId102" Type="http://schemas.openxmlformats.org/officeDocument/2006/relationships/image" Target="media/image45.wmf"/><Relationship Id="rId123" Type="http://schemas.openxmlformats.org/officeDocument/2006/relationships/oleObject" Target="embeddings/oleObject55.bin"/><Relationship Id="rId144" Type="http://schemas.openxmlformats.org/officeDocument/2006/relationships/image" Target="media/image65.wmf"/><Relationship Id="rId90" Type="http://schemas.openxmlformats.org/officeDocument/2006/relationships/oleObject" Target="embeddings/oleObject36.bin"/><Relationship Id="rId165" Type="http://schemas.openxmlformats.org/officeDocument/2006/relationships/oleObject" Target="embeddings/oleObject75.bin"/><Relationship Id="rId186" Type="http://schemas.openxmlformats.org/officeDocument/2006/relationships/image" Target="media/image85.wmf"/><Relationship Id="rId211" Type="http://schemas.openxmlformats.org/officeDocument/2006/relationships/image" Target="media/image97.wmf"/><Relationship Id="rId232" Type="http://schemas.openxmlformats.org/officeDocument/2006/relationships/image" Target="media/image104.wmf"/><Relationship Id="rId253" Type="http://schemas.openxmlformats.org/officeDocument/2006/relationships/image" Target="media/image110.wmf"/><Relationship Id="rId274" Type="http://schemas.openxmlformats.org/officeDocument/2006/relationships/oleObject" Target="embeddings/oleObject139.bin"/><Relationship Id="rId295" Type="http://schemas.openxmlformats.org/officeDocument/2006/relationships/oleObject" Target="embeddings/oleObject150.bin"/><Relationship Id="rId309" Type="http://schemas.openxmlformats.org/officeDocument/2006/relationships/oleObject" Target="embeddings/oleObject157.bin"/><Relationship Id="rId27" Type="http://schemas.openxmlformats.org/officeDocument/2006/relationships/image" Target="media/image9.wmf"/><Relationship Id="rId48" Type="http://schemas.openxmlformats.org/officeDocument/2006/relationships/image" Target="media/image20.wmf"/><Relationship Id="rId69" Type="http://schemas.openxmlformats.org/officeDocument/2006/relationships/oleObject" Target="embeddings/oleObject25.bin"/><Relationship Id="rId113" Type="http://schemas.openxmlformats.org/officeDocument/2006/relationships/image" Target="media/image51.wmf"/><Relationship Id="rId134" Type="http://schemas.openxmlformats.org/officeDocument/2006/relationships/image" Target="media/image59.wmf"/><Relationship Id="rId320" Type="http://schemas.openxmlformats.org/officeDocument/2006/relationships/oleObject" Target="embeddings/oleObject163.bin"/><Relationship Id="rId80" Type="http://schemas.openxmlformats.org/officeDocument/2006/relationships/oleObject" Target="embeddings/oleObject31.bin"/><Relationship Id="rId155" Type="http://schemas.openxmlformats.org/officeDocument/2006/relationships/oleObject" Target="embeddings/oleObject70.bin"/><Relationship Id="rId176" Type="http://schemas.openxmlformats.org/officeDocument/2006/relationships/image" Target="media/image82.wmf"/><Relationship Id="rId197" Type="http://schemas.openxmlformats.org/officeDocument/2006/relationships/image" Target="media/image90.wmf"/><Relationship Id="rId201" Type="http://schemas.openxmlformats.org/officeDocument/2006/relationships/image" Target="media/image92.wmf"/><Relationship Id="rId222" Type="http://schemas.openxmlformats.org/officeDocument/2006/relationships/oleObject" Target="embeddings/oleObject109.bin"/><Relationship Id="rId243" Type="http://schemas.openxmlformats.org/officeDocument/2006/relationships/image" Target="media/image107.wmf"/><Relationship Id="rId264" Type="http://schemas.openxmlformats.org/officeDocument/2006/relationships/oleObject" Target="embeddings/oleObject134.bin"/><Relationship Id="rId285" Type="http://schemas.openxmlformats.org/officeDocument/2006/relationships/image" Target="media/image126.wmf"/><Relationship Id="rId17" Type="http://schemas.openxmlformats.org/officeDocument/2006/relationships/image" Target="media/image3.png"/><Relationship Id="rId38" Type="http://schemas.openxmlformats.org/officeDocument/2006/relationships/image" Target="media/image15.wmf"/><Relationship Id="rId59" Type="http://schemas.openxmlformats.org/officeDocument/2006/relationships/oleObject" Target="embeddings/oleObject20.bin"/><Relationship Id="rId103" Type="http://schemas.openxmlformats.org/officeDocument/2006/relationships/oleObject" Target="embeddings/oleObject44.bin"/><Relationship Id="rId124" Type="http://schemas.openxmlformats.org/officeDocument/2006/relationships/oleObject" Target="embeddings/oleObject56.bin"/><Relationship Id="rId310" Type="http://schemas.openxmlformats.org/officeDocument/2006/relationships/image" Target="media/image138.wmf"/><Relationship Id="rId70" Type="http://schemas.openxmlformats.org/officeDocument/2006/relationships/image" Target="media/image31.wmf"/><Relationship Id="rId91" Type="http://schemas.openxmlformats.org/officeDocument/2006/relationships/image" Target="media/image41.wmf"/><Relationship Id="rId145" Type="http://schemas.openxmlformats.org/officeDocument/2006/relationships/oleObject" Target="embeddings/oleObject66.bin"/><Relationship Id="rId166" Type="http://schemas.openxmlformats.org/officeDocument/2006/relationships/image" Target="media/image77.wmf"/><Relationship Id="rId187" Type="http://schemas.openxmlformats.org/officeDocument/2006/relationships/oleObject" Target="embeddings/oleObject88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1.bin"/><Relationship Id="rId233" Type="http://schemas.openxmlformats.org/officeDocument/2006/relationships/oleObject" Target="embeddings/oleObject115.bin"/><Relationship Id="rId254" Type="http://schemas.openxmlformats.org/officeDocument/2006/relationships/oleObject" Target="embeddings/oleObject129.bin"/><Relationship Id="rId28" Type="http://schemas.openxmlformats.org/officeDocument/2006/relationships/oleObject" Target="embeddings/oleObject5.bin"/><Relationship Id="rId49" Type="http://schemas.openxmlformats.org/officeDocument/2006/relationships/oleObject" Target="embeddings/oleObject15.bin"/><Relationship Id="rId114" Type="http://schemas.openxmlformats.org/officeDocument/2006/relationships/oleObject" Target="embeddings/oleObject49.bin"/><Relationship Id="rId275" Type="http://schemas.openxmlformats.org/officeDocument/2006/relationships/image" Target="media/image121.wmf"/><Relationship Id="rId296" Type="http://schemas.openxmlformats.org/officeDocument/2006/relationships/image" Target="media/image131.wmf"/><Relationship Id="rId300" Type="http://schemas.openxmlformats.org/officeDocument/2006/relationships/image" Target="media/image133.wmf"/><Relationship Id="rId60" Type="http://schemas.openxmlformats.org/officeDocument/2006/relationships/image" Target="media/image26.wmf"/><Relationship Id="rId81" Type="http://schemas.openxmlformats.org/officeDocument/2006/relationships/image" Target="media/image36.wmf"/><Relationship Id="rId135" Type="http://schemas.openxmlformats.org/officeDocument/2006/relationships/oleObject" Target="embeddings/oleObject62.bin"/><Relationship Id="rId156" Type="http://schemas.openxmlformats.org/officeDocument/2006/relationships/image" Target="media/image72.wmf"/><Relationship Id="rId177" Type="http://schemas.openxmlformats.org/officeDocument/2006/relationships/oleObject" Target="embeddings/oleObject81.bin"/><Relationship Id="rId198" Type="http://schemas.openxmlformats.org/officeDocument/2006/relationships/oleObject" Target="embeddings/oleObject94.bin"/><Relationship Id="rId321" Type="http://schemas.openxmlformats.org/officeDocument/2006/relationships/oleObject" Target="embeddings/oleObject164.bin"/><Relationship Id="rId202" Type="http://schemas.openxmlformats.org/officeDocument/2006/relationships/oleObject" Target="embeddings/oleObject96.bin"/><Relationship Id="rId223" Type="http://schemas.openxmlformats.org/officeDocument/2006/relationships/oleObject" Target="embeddings/oleObject110.bin"/><Relationship Id="rId244" Type="http://schemas.openxmlformats.org/officeDocument/2006/relationships/oleObject" Target="embeddings/oleObject123.bin"/><Relationship Id="rId18" Type="http://schemas.openxmlformats.org/officeDocument/2006/relationships/image" Target="media/image4.png"/><Relationship Id="rId39" Type="http://schemas.openxmlformats.org/officeDocument/2006/relationships/oleObject" Target="embeddings/oleObject10.bin"/><Relationship Id="rId265" Type="http://schemas.openxmlformats.org/officeDocument/2006/relationships/image" Target="media/image116.wmf"/><Relationship Id="rId286" Type="http://schemas.openxmlformats.org/officeDocument/2006/relationships/oleObject" Target="embeddings/oleObject145.bin"/><Relationship Id="rId50" Type="http://schemas.openxmlformats.org/officeDocument/2006/relationships/image" Target="media/image21.wmf"/><Relationship Id="rId104" Type="http://schemas.openxmlformats.org/officeDocument/2006/relationships/image" Target="media/image46.wmf"/><Relationship Id="rId125" Type="http://schemas.openxmlformats.org/officeDocument/2006/relationships/image" Target="media/image55.wmf"/><Relationship Id="rId146" Type="http://schemas.openxmlformats.org/officeDocument/2006/relationships/image" Target="media/image66.wmf"/><Relationship Id="rId167" Type="http://schemas.openxmlformats.org/officeDocument/2006/relationships/oleObject" Target="embeddings/oleObject76.bin"/><Relationship Id="rId188" Type="http://schemas.openxmlformats.org/officeDocument/2006/relationships/image" Target="media/image86.wmf"/><Relationship Id="rId311" Type="http://schemas.openxmlformats.org/officeDocument/2006/relationships/oleObject" Target="embeddings/oleObject158.bin"/><Relationship Id="rId71" Type="http://schemas.openxmlformats.org/officeDocument/2006/relationships/oleObject" Target="embeddings/oleObject26.bin"/><Relationship Id="rId92" Type="http://schemas.openxmlformats.org/officeDocument/2006/relationships/oleObject" Target="embeddings/oleObject37.bin"/><Relationship Id="rId213" Type="http://schemas.openxmlformats.org/officeDocument/2006/relationships/image" Target="media/image98.wmf"/><Relationship Id="rId234" Type="http://schemas.openxmlformats.org/officeDocument/2006/relationships/image" Target="media/image105.wmf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255" Type="http://schemas.openxmlformats.org/officeDocument/2006/relationships/image" Target="media/image111.wmf"/><Relationship Id="rId276" Type="http://schemas.openxmlformats.org/officeDocument/2006/relationships/oleObject" Target="embeddings/oleObject140.bin"/><Relationship Id="rId297" Type="http://schemas.openxmlformats.org/officeDocument/2006/relationships/oleObject" Target="embeddings/oleObject151.bin"/><Relationship Id="rId40" Type="http://schemas.openxmlformats.org/officeDocument/2006/relationships/image" Target="media/image16.wmf"/><Relationship Id="rId115" Type="http://schemas.openxmlformats.org/officeDocument/2006/relationships/oleObject" Target="embeddings/oleObject50.bin"/><Relationship Id="rId136" Type="http://schemas.openxmlformats.org/officeDocument/2006/relationships/image" Target="media/image60.wmf"/><Relationship Id="rId157" Type="http://schemas.openxmlformats.org/officeDocument/2006/relationships/oleObject" Target="embeddings/oleObject71.bin"/><Relationship Id="rId178" Type="http://schemas.openxmlformats.org/officeDocument/2006/relationships/image" Target="media/image83.wmf"/><Relationship Id="rId301" Type="http://schemas.openxmlformats.org/officeDocument/2006/relationships/oleObject" Target="embeddings/oleObject153.bin"/><Relationship Id="rId322" Type="http://schemas.openxmlformats.org/officeDocument/2006/relationships/hyperlink" Target="http://www.gks.ru" TargetMode="External"/><Relationship Id="rId61" Type="http://schemas.openxmlformats.org/officeDocument/2006/relationships/oleObject" Target="embeddings/oleObject21.bin"/><Relationship Id="rId82" Type="http://schemas.openxmlformats.org/officeDocument/2006/relationships/oleObject" Target="embeddings/oleObject32.bin"/><Relationship Id="rId199" Type="http://schemas.openxmlformats.org/officeDocument/2006/relationships/image" Target="media/image91.wmf"/><Relationship Id="rId203" Type="http://schemas.openxmlformats.org/officeDocument/2006/relationships/image" Target="media/image93.wmf"/><Relationship Id="rId19" Type="http://schemas.openxmlformats.org/officeDocument/2006/relationships/image" Target="media/image5.wmf"/><Relationship Id="rId224" Type="http://schemas.openxmlformats.org/officeDocument/2006/relationships/image" Target="media/image100.wmf"/><Relationship Id="rId245" Type="http://schemas.openxmlformats.org/officeDocument/2006/relationships/oleObject" Target="embeddings/oleObject124.bin"/><Relationship Id="rId266" Type="http://schemas.openxmlformats.org/officeDocument/2006/relationships/oleObject" Target="embeddings/oleObject135.bin"/><Relationship Id="rId287" Type="http://schemas.openxmlformats.org/officeDocument/2006/relationships/image" Target="media/image127.w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esktop\Statistika_keygen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51370521775856"/>
          <c:y val="3.3639231280510537E-2"/>
          <c:w val="0.62467814151642265"/>
          <c:h val="0.89286605525248852"/>
        </c:manualLayout>
      </c:layout>
      <c:lineChart>
        <c:grouping val="standard"/>
        <c:ser>
          <c:idx val="0"/>
          <c:order val="0"/>
          <c:tx>
            <c:v>Стоимость инвестиций</c:v>
          </c:tx>
          <c:spPr>
            <a:ln w="38100"/>
          </c:spPr>
          <c:marker>
            <c:symbol val="none"/>
          </c:marker>
          <c:cat>
            <c:numRef>
              <c:f>'3.6'!$C$8:$C$10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'3.6'!$E$8:$E$10</c:f>
              <c:numCache>
                <c:formatCode>General</c:formatCode>
                <c:ptCount val="3"/>
                <c:pt idx="0">
                  <c:v>31656</c:v>
                </c:pt>
                <c:pt idx="1">
                  <c:v>46178</c:v>
                </c:pt>
                <c:pt idx="2">
                  <c:v>48354</c:v>
                </c:pt>
              </c:numCache>
            </c:numRef>
          </c:val>
        </c:ser>
        <c:ser>
          <c:idx val="1"/>
          <c:order val="1"/>
          <c:tx>
            <c:v>Общие инвестиции федерального округа</c:v>
          </c:tx>
          <c:spPr>
            <a:ln w="38100"/>
          </c:spPr>
          <c:marker>
            <c:symbol val="none"/>
          </c:marker>
          <c:cat>
            <c:numRef>
              <c:f>'3.6'!$C$8:$C$10</c:f>
              <c:numCache>
                <c:formatCode>General</c:formatCode>
                <c:ptCount val="3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</c:numCache>
            </c:numRef>
          </c:cat>
          <c:val>
            <c:numRef>
              <c:f>'3.6'!$D$8:$D$10</c:f>
              <c:numCache>
                <c:formatCode>General</c:formatCode>
                <c:ptCount val="3"/>
                <c:pt idx="0">
                  <c:v>2012877</c:v>
                </c:pt>
                <c:pt idx="1">
                  <c:v>2301298</c:v>
                </c:pt>
                <c:pt idx="2">
                  <c:v>2355973</c:v>
                </c:pt>
              </c:numCache>
            </c:numRef>
          </c:val>
        </c:ser>
        <c:dropLines>
          <c:spPr>
            <a:ln cap="rnd" cmpd="sng">
              <a:prstDash val="sysDot"/>
            </a:ln>
          </c:spPr>
        </c:dropLines>
        <c:marker val="1"/>
        <c:axId val="110282624"/>
        <c:axId val="111707264"/>
      </c:lineChart>
      <c:dateAx>
        <c:axId val="110282624"/>
        <c:scaling>
          <c:orientation val="minMax"/>
          <c:min val="2012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Год</a:t>
                </a:r>
              </a:p>
            </c:rich>
          </c:tx>
          <c:layout>
            <c:manualLayout>
              <c:xMode val="edge"/>
              <c:yMode val="edge"/>
              <c:x val="0.72073071895424834"/>
              <c:y val="0.87359806763285064"/>
            </c:manualLayout>
          </c:layout>
        </c:title>
        <c:numFmt formatCode="General" sourceLinked="1"/>
        <c:majorTickMark val="cross"/>
        <c:minorTickMark val="cross"/>
        <c:tickLblPos val="nextTo"/>
        <c:crossAx val="111707264"/>
        <c:crosses val="autoZero"/>
        <c:lblOffset val="100"/>
      </c:dateAx>
      <c:valAx>
        <c:axId val="111707264"/>
        <c:scaling>
          <c:orientation val="minMax"/>
          <c:min val="0"/>
        </c:scaling>
        <c:axPos val="l"/>
        <c:majorGridlines/>
        <c:min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/>
                  <a:t>Инвестиции, млн.</a:t>
                </a:r>
                <a:r>
                  <a:rPr lang="ru-RU" baseline="0"/>
                  <a:t> руб.</a:t>
                </a:r>
                <a:endParaRPr lang="ru-RU"/>
              </a:p>
            </c:rich>
          </c:tx>
          <c:layout>
            <c:manualLayout>
              <c:xMode val="edge"/>
              <c:yMode val="edge"/>
              <c:x val="2.1333331342471281E-2"/>
              <c:y val="1.9477972645592923E-2"/>
            </c:manualLayout>
          </c:layout>
        </c:title>
        <c:numFmt formatCode="General" sourceLinked="1"/>
        <c:tickLblPos val="nextTo"/>
        <c:crossAx val="11028262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7C5DE8-41EC-40B8-9D21-3BE7CCC5B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1784</TotalTime>
  <Pages>46</Pages>
  <Words>7471</Words>
  <Characters>42589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159</cp:revision>
  <cp:lastPrinted>2017-12-13T19:09:00Z</cp:lastPrinted>
  <dcterms:created xsi:type="dcterms:W3CDTF">2017-11-15T14:21:00Z</dcterms:created>
  <dcterms:modified xsi:type="dcterms:W3CDTF">2017-12-13T19:17:00Z</dcterms:modified>
</cp:coreProperties>
</file>