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52F" w:rsidRPr="005226AA" w:rsidRDefault="001D452F" w:rsidP="001D452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226AA">
        <w:rPr>
          <w:rFonts w:ascii="Times New Roman" w:hAnsi="Times New Roman" w:cs="Times New Roman"/>
          <w:sz w:val="32"/>
          <w:szCs w:val="32"/>
        </w:rPr>
        <w:t>МИНИСТЕРСТВО ОБРАЗОВАНИЯ И НАУКИ РФ</w:t>
      </w:r>
    </w:p>
    <w:p w:rsidR="001D452F" w:rsidRPr="005226AA" w:rsidRDefault="001D452F" w:rsidP="001D45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26AA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</w:t>
      </w:r>
    </w:p>
    <w:p w:rsidR="001D452F" w:rsidRPr="005226AA" w:rsidRDefault="001D452F" w:rsidP="001D45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226AA">
        <w:rPr>
          <w:rFonts w:ascii="Times New Roman" w:hAnsi="Times New Roman" w:cs="Times New Roman"/>
          <w:sz w:val="28"/>
          <w:szCs w:val="28"/>
        </w:rPr>
        <w:t>образовательное</w:t>
      </w:r>
      <w:proofErr w:type="gramEnd"/>
      <w:r w:rsidRPr="005226AA">
        <w:rPr>
          <w:rFonts w:ascii="Times New Roman" w:hAnsi="Times New Roman" w:cs="Times New Roman"/>
          <w:sz w:val="28"/>
          <w:szCs w:val="28"/>
        </w:rPr>
        <w:t xml:space="preserve"> учреждение высшего образования</w:t>
      </w:r>
    </w:p>
    <w:p w:rsidR="001D452F" w:rsidRPr="005226AA" w:rsidRDefault="001D452F" w:rsidP="001D45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226AA">
        <w:rPr>
          <w:rFonts w:ascii="Times New Roman" w:hAnsi="Times New Roman" w:cs="Times New Roman"/>
          <w:sz w:val="32"/>
          <w:szCs w:val="32"/>
        </w:rPr>
        <w:t>«ПЕНЗЕНСКИЙ ГОСУДАРСТВЕННЫЙ УНИВЕРСИТЕТ»</w:t>
      </w: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6AA">
        <w:rPr>
          <w:rFonts w:ascii="Times New Roman" w:hAnsi="Times New Roman" w:cs="Times New Roman"/>
          <w:sz w:val="28"/>
          <w:szCs w:val="28"/>
        </w:rPr>
        <w:t>Факультет экономики и управления</w:t>
      </w: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6AA">
        <w:rPr>
          <w:rFonts w:ascii="Times New Roman" w:hAnsi="Times New Roman" w:cs="Times New Roman"/>
          <w:sz w:val="28"/>
          <w:szCs w:val="28"/>
        </w:rPr>
        <w:t>Кафедра «Экономика и финансы»</w:t>
      </w: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6AA">
        <w:rPr>
          <w:rFonts w:ascii="Times New Roman" w:hAnsi="Times New Roman" w:cs="Times New Roman"/>
          <w:sz w:val="28"/>
          <w:szCs w:val="28"/>
        </w:rPr>
        <w:t xml:space="preserve">Дисциплина «Экономика и управление </w:t>
      </w:r>
      <w:r w:rsidR="007E48E2">
        <w:rPr>
          <w:rFonts w:ascii="Times New Roman" w:hAnsi="Times New Roman" w:cs="Times New Roman"/>
          <w:sz w:val="28"/>
          <w:szCs w:val="28"/>
        </w:rPr>
        <w:t>производительностью труда</w:t>
      </w:r>
      <w:r w:rsidRPr="005226AA">
        <w:rPr>
          <w:rFonts w:ascii="Times New Roman" w:hAnsi="Times New Roman" w:cs="Times New Roman"/>
          <w:sz w:val="28"/>
          <w:szCs w:val="28"/>
        </w:rPr>
        <w:t>»</w:t>
      </w: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1D452F" w:rsidP="001D45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7E48E2" w:rsidP="001D452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Курсовая работа</w:t>
      </w:r>
    </w:p>
    <w:p w:rsidR="001D452F" w:rsidRPr="005226AA" w:rsidRDefault="001D452F" w:rsidP="007E48E2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proofErr w:type="gramStart"/>
      <w:r w:rsidRPr="005226AA">
        <w:rPr>
          <w:rFonts w:ascii="Times New Roman" w:hAnsi="Times New Roman" w:cs="Times New Roman"/>
          <w:sz w:val="32"/>
        </w:rPr>
        <w:t>на</w:t>
      </w:r>
      <w:proofErr w:type="gramEnd"/>
      <w:r w:rsidRPr="005226AA">
        <w:rPr>
          <w:rFonts w:ascii="Times New Roman" w:hAnsi="Times New Roman" w:cs="Times New Roman"/>
          <w:sz w:val="32"/>
        </w:rPr>
        <w:t xml:space="preserve"> тему: «</w:t>
      </w:r>
      <w:r w:rsidR="007E48E2">
        <w:rPr>
          <w:rFonts w:ascii="Times New Roman" w:hAnsi="Times New Roman" w:cs="Times New Roman"/>
          <w:sz w:val="32"/>
        </w:rPr>
        <w:t>Модель организации рабочего места бухгалтера</w:t>
      </w:r>
      <w:r w:rsidRPr="005226AA">
        <w:rPr>
          <w:rFonts w:ascii="Times New Roman" w:hAnsi="Times New Roman" w:cs="Times New Roman"/>
          <w:sz w:val="32"/>
        </w:rPr>
        <w:t>»</w:t>
      </w:r>
    </w:p>
    <w:p w:rsidR="001D452F" w:rsidRPr="005226AA" w:rsidRDefault="001D452F" w:rsidP="001D45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36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 w:rsidRPr="005226AA">
        <w:rPr>
          <w:rFonts w:ascii="Times New Roman" w:eastAsia="Times New Roman" w:hAnsi="Times New Roman" w:cs="Times New Roman"/>
          <w:sz w:val="30"/>
          <w:szCs w:val="30"/>
        </w:rPr>
        <w:t>Выполнил: ст. группы 16ЭМ1</w:t>
      </w:r>
    </w:p>
    <w:p w:rsidR="001D452F" w:rsidRPr="005226AA" w:rsidRDefault="001D452F" w:rsidP="001D452F">
      <w:pPr>
        <w:spacing w:after="0" w:line="36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5226AA">
        <w:rPr>
          <w:rFonts w:ascii="Times New Roman" w:eastAsia="Times New Roman" w:hAnsi="Times New Roman" w:cs="Times New Roman"/>
          <w:sz w:val="30"/>
          <w:szCs w:val="30"/>
        </w:rPr>
        <w:t>Кадушкина</w:t>
      </w:r>
      <w:proofErr w:type="spellEnd"/>
      <w:r w:rsidRPr="005226AA">
        <w:rPr>
          <w:rFonts w:ascii="Times New Roman" w:eastAsia="Times New Roman" w:hAnsi="Times New Roman" w:cs="Times New Roman"/>
          <w:sz w:val="30"/>
          <w:szCs w:val="30"/>
        </w:rPr>
        <w:t xml:space="preserve"> А.С.</w:t>
      </w:r>
    </w:p>
    <w:p w:rsidR="001D452F" w:rsidRPr="005226AA" w:rsidRDefault="001D452F" w:rsidP="001D452F">
      <w:pPr>
        <w:spacing w:after="0" w:line="36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360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 w:rsidRPr="005226AA">
        <w:rPr>
          <w:rFonts w:ascii="Times New Roman" w:eastAsia="Times New Roman" w:hAnsi="Times New Roman" w:cs="Times New Roman"/>
          <w:sz w:val="30"/>
          <w:szCs w:val="30"/>
        </w:rPr>
        <w:t>Проверил: доцент</w:t>
      </w:r>
      <w:r w:rsidRPr="005226AA">
        <w:rPr>
          <w:rFonts w:ascii="Times New Roman" w:eastAsia="Times New Roman" w:hAnsi="Times New Roman" w:cs="Times New Roman"/>
          <w:sz w:val="30"/>
          <w:szCs w:val="30"/>
        </w:rPr>
        <w:br/>
      </w:r>
      <w:proofErr w:type="spellStart"/>
      <w:r w:rsidR="007E48E2">
        <w:rPr>
          <w:rFonts w:ascii="Times New Roman" w:eastAsia="Times New Roman" w:hAnsi="Times New Roman" w:cs="Times New Roman"/>
          <w:sz w:val="30"/>
          <w:szCs w:val="30"/>
        </w:rPr>
        <w:t>Кисина</w:t>
      </w:r>
      <w:proofErr w:type="spellEnd"/>
      <w:r w:rsidR="007E48E2">
        <w:rPr>
          <w:rFonts w:ascii="Times New Roman" w:eastAsia="Times New Roman" w:hAnsi="Times New Roman" w:cs="Times New Roman"/>
          <w:sz w:val="30"/>
          <w:szCs w:val="30"/>
        </w:rPr>
        <w:t xml:space="preserve"> Е.И.</w:t>
      </w:r>
    </w:p>
    <w:p w:rsidR="001D452F" w:rsidRPr="005226AA" w:rsidRDefault="001D452F" w:rsidP="001D452F">
      <w:pPr>
        <w:spacing w:after="0" w:line="36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D452F" w:rsidRPr="005226AA" w:rsidRDefault="001D452F" w:rsidP="001D45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1D45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48E2" w:rsidRDefault="007E48E2" w:rsidP="001D45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48E2" w:rsidRPr="005226AA" w:rsidRDefault="007E48E2" w:rsidP="001D45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52F" w:rsidRPr="005226AA" w:rsidRDefault="001D452F" w:rsidP="001D45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26AA">
        <w:rPr>
          <w:rFonts w:ascii="Times New Roman" w:hAnsi="Times New Roman" w:cs="Times New Roman"/>
          <w:sz w:val="28"/>
          <w:szCs w:val="28"/>
        </w:rPr>
        <w:t>Пенза 2020</w:t>
      </w:r>
    </w:p>
    <w:p w:rsidR="001D452F" w:rsidRDefault="007E48E2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7E48E2" w:rsidRDefault="007E48E2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630"/>
      </w:tblGrid>
      <w:tr w:rsidR="007E48E2" w:rsidTr="002F428D">
        <w:tc>
          <w:tcPr>
            <w:tcW w:w="8642" w:type="dxa"/>
          </w:tcPr>
          <w:p w:rsidR="007E48E2" w:rsidRPr="007E48E2" w:rsidRDefault="007E48E2" w:rsidP="007E4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Введени</w:t>
            </w:r>
            <w:r w:rsidR="00B555B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636C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…………………………………………………………………….</w:t>
            </w:r>
          </w:p>
        </w:tc>
        <w:tc>
          <w:tcPr>
            <w:tcW w:w="703" w:type="dxa"/>
          </w:tcPr>
          <w:p w:rsidR="007E48E2" w:rsidRPr="007E48E2" w:rsidRDefault="007E48E2" w:rsidP="00CA20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FE7440">
            <w:pPr>
              <w:pStyle w:val="a3"/>
              <w:numPr>
                <w:ilvl w:val="0"/>
                <w:numId w:val="10"/>
              </w:numPr>
              <w:spacing w:line="360" w:lineRule="auto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Профессиональны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стандарт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7188" w:rsidRPr="004B7188">
              <w:rPr>
                <w:rFonts w:ascii="Times New Roman" w:hAnsi="Times New Roman" w:cs="Times New Roman"/>
                <w:sz w:val="28"/>
                <w:szCs w:val="28"/>
              </w:rPr>
              <w:t>08.002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440">
              <w:rPr>
                <w:rFonts w:ascii="Times New Roman" w:hAnsi="Times New Roman" w:cs="Times New Roman"/>
                <w:sz w:val="28"/>
                <w:szCs w:val="28"/>
              </w:rPr>
              <w:t>профессии бухгалтер</w:t>
            </w:r>
            <w:r w:rsidR="00A2030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gramStart"/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9631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3" w:type="dxa"/>
          </w:tcPr>
          <w:p w:rsidR="007E48E2" w:rsidRPr="007E48E2" w:rsidRDefault="008D1E55" w:rsidP="00CA20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4B7188">
            <w:pPr>
              <w:pStyle w:val="a3"/>
              <w:numPr>
                <w:ilvl w:val="0"/>
                <w:numId w:val="10"/>
              </w:numPr>
              <w:spacing w:line="360" w:lineRule="auto"/>
              <w:ind w:left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Назначение и общие характеристики рабочего места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бухгалтера</w:t>
            </w:r>
            <w:r w:rsidR="00A2030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03" w:type="dxa"/>
          </w:tcPr>
          <w:p w:rsidR="007E48E2" w:rsidRPr="007E48E2" w:rsidRDefault="008D1E55" w:rsidP="00CA20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4B7188">
            <w:pPr>
              <w:pStyle w:val="a3"/>
              <w:numPr>
                <w:ilvl w:val="0"/>
                <w:numId w:val="10"/>
              </w:numPr>
              <w:spacing w:line="360" w:lineRule="auto"/>
              <w:ind w:left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Функциональные особенности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профессии бухгалтер</w:t>
            </w:r>
            <w:r w:rsidR="00A2030D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……………</w:t>
            </w:r>
          </w:p>
        </w:tc>
        <w:tc>
          <w:tcPr>
            <w:tcW w:w="703" w:type="dxa"/>
          </w:tcPr>
          <w:p w:rsidR="007E48E2" w:rsidRPr="007E48E2" w:rsidRDefault="004C56E9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1E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4B7188">
            <w:pPr>
              <w:pStyle w:val="a3"/>
              <w:numPr>
                <w:ilvl w:val="0"/>
                <w:numId w:val="10"/>
              </w:numPr>
              <w:spacing w:line="360" w:lineRule="auto"/>
              <w:ind w:left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Методы и способы нормирования труда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бухгалтера</w:t>
            </w:r>
            <w:r w:rsidR="00A2030D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…………….</w:t>
            </w:r>
          </w:p>
        </w:tc>
        <w:tc>
          <w:tcPr>
            <w:tcW w:w="703" w:type="dxa"/>
          </w:tcPr>
          <w:p w:rsidR="007E48E2" w:rsidRPr="007E48E2" w:rsidRDefault="00881B2A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1E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48E2" w:rsidTr="002F428D">
        <w:tc>
          <w:tcPr>
            <w:tcW w:w="8642" w:type="dxa"/>
          </w:tcPr>
          <w:p w:rsidR="007E48E2" w:rsidRPr="00963184" w:rsidRDefault="007E48E2" w:rsidP="00963184">
            <w:pPr>
              <w:pStyle w:val="a3"/>
              <w:numPr>
                <w:ilvl w:val="0"/>
                <w:numId w:val="10"/>
              </w:numPr>
              <w:spacing w:line="360" w:lineRule="auto"/>
              <w:ind w:left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184">
              <w:rPr>
                <w:rFonts w:ascii="Times New Roman" w:hAnsi="Times New Roman" w:cs="Times New Roman"/>
                <w:sz w:val="28"/>
                <w:szCs w:val="28"/>
              </w:rPr>
              <w:t>Система оплаты труда</w:t>
            </w:r>
            <w:r w:rsidR="004B7188" w:rsidRPr="009631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3184" w:rsidRPr="00963184">
              <w:rPr>
                <w:rFonts w:ascii="Times New Roman" w:hAnsi="Times New Roman" w:cs="Times New Roman"/>
                <w:sz w:val="28"/>
                <w:szCs w:val="28"/>
              </w:rPr>
              <w:t>бухгалтера</w:t>
            </w:r>
            <w:r w:rsidR="00A2030D" w:rsidRPr="00963184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……………………………...</w:t>
            </w:r>
          </w:p>
        </w:tc>
        <w:tc>
          <w:tcPr>
            <w:tcW w:w="703" w:type="dxa"/>
          </w:tcPr>
          <w:p w:rsidR="007E48E2" w:rsidRPr="007E48E2" w:rsidRDefault="00881B2A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1E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E48E2" w:rsidTr="002F428D">
        <w:tc>
          <w:tcPr>
            <w:tcW w:w="8642" w:type="dxa"/>
          </w:tcPr>
          <w:p w:rsidR="007E48E2" w:rsidRPr="00963184" w:rsidRDefault="007E48E2" w:rsidP="007E48E2">
            <w:pPr>
              <w:pStyle w:val="a3"/>
              <w:numPr>
                <w:ilvl w:val="0"/>
                <w:numId w:val="10"/>
              </w:numPr>
              <w:spacing w:line="360" w:lineRule="auto"/>
              <w:ind w:left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184">
              <w:rPr>
                <w:rFonts w:ascii="Times New Roman" w:hAnsi="Times New Roman" w:cs="Times New Roman"/>
                <w:sz w:val="28"/>
                <w:szCs w:val="28"/>
              </w:rPr>
              <w:t>Регламентирующая документация</w:t>
            </w:r>
            <w:r w:rsidR="00E636C2" w:rsidRPr="00963184">
              <w:rPr>
                <w:rFonts w:ascii="Times New Roman" w:hAnsi="Times New Roman" w:cs="Times New Roman"/>
                <w:sz w:val="28"/>
                <w:szCs w:val="28"/>
              </w:rPr>
              <w:t>………………………………</w:t>
            </w:r>
            <w:proofErr w:type="gramStart"/>
            <w:r w:rsidR="00BA21B5" w:rsidRPr="00963184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E636C2" w:rsidRPr="009631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BA21B5" w:rsidRPr="009631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703" w:type="dxa"/>
          </w:tcPr>
          <w:p w:rsidR="007E48E2" w:rsidRPr="007E48E2" w:rsidRDefault="008D1E55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4B7188">
            <w:pPr>
              <w:pStyle w:val="a3"/>
              <w:numPr>
                <w:ilvl w:val="0"/>
                <w:numId w:val="10"/>
              </w:numPr>
              <w:spacing w:line="360" w:lineRule="auto"/>
              <w:ind w:left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организации рабочего места</w:t>
            </w:r>
            <w:r w:rsidR="004B7188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бухгалтера…</w:t>
            </w:r>
            <w:r w:rsidR="00963184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03" w:type="dxa"/>
          </w:tcPr>
          <w:p w:rsidR="007E48E2" w:rsidRPr="007E48E2" w:rsidRDefault="00881B2A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1E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7E4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E636C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703" w:type="dxa"/>
          </w:tcPr>
          <w:p w:rsidR="007E48E2" w:rsidRPr="007E48E2" w:rsidRDefault="002F428D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1E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48E2" w:rsidTr="002F428D">
        <w:tc>
          <w:tcPr>
            <w:tcW w:w="8642" w:type="dxa"/>
          </w:tcPr>
          <w:p w:rsidR="007E48E2" w:rsidRPr="007E48E2" w:rsidRDefault="007E48E2" w:rsidP="007E48E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E2">
              <w:rPr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  <w:r w:rsidR="00E636C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703" w:type="dxa"/>
          </w:tcPr>
          <w:p w:rsidR="007E48E2" w:rsidRPr="007E48E2" w:rsidRDefault="002F428D" w:rsidP="008D1E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1E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E48E2" w:rsidRDefault="007E48E2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F" w:rsidRDefault="001D452F" w:rsidP="007E48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005F4" w:rsidRDefault="00C005F4" w:rsidP="00E636C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005F4" w:rsidRPr="00C005F4" w:rsidRDefault="00C005F4" w:rsidP="006F024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024A" w:rsidRPr="004B7188" w:rsidRDefault="006F024A" w:rsidP="006F02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24A">
        <w:rPr>
          <w:rFonts w:ascii="Times New Roman" w:hAnsi="Times New Roman" w:cs="Times New Roman"/>
          <w:sz w:val="28"/>
          <w:szCs w:val="28"/>
        </w:rPr>
        <w:t>В современных условиях производства, оснащенного сложной техникой, необходим научный подход к организации труда на рабочих местах. Рационально организованное рабочее место обеспечивает благоприятные условия труда, правильное</w:t>
      </w:r>
      <w:r w:rsidR="005F2953">
        <w:rPr>
          <w:rFonts w:ascii="Times New Roman" w:hAnsi="Times New Roman" w:cs="Times New Roman"/>
          <w:sz w:val="28"/>
          <w:szCs w:val="28"/>
        </w:rPr>
        <w:t xml:space="preserve"> построение трудового процесса</w:t>
      </w:r>
      <w:r w:rsidRPr="006F024A">
        <w:rPr>
          <w:rFonts w:ascii="Times New Roman" w:hAnsi="Times New Roman" w:cs="Times New Roman"/>
          <w:sz w:val="28"/>
          <w:szCs w:val="28"/>
        </w:rPr>
        <w:t xml:space="preserve">, позволяет сократить затраты времени, улучшить использование оборудования, повысить </w:t>
      </w:r>
      <w:r w:rsidR="005F2953">
        <w:rPr>
          <w:rFonts w:ascii="Times New Roman" w:hAnsi="Times New Roman" w:cs="Times New Roman"/>
          <w:sz w:val="28"/>
          <w:szCs w:val="28"/>
        </w:rPr>
        <w:t>качество выполняемой работы</w:t>
      </w:r>
      <w:r w:rsidRPr="006F024A">
        <w:rPr>
          <w:rFonts w:ascii="Times New Roman" w:hAnsi="Times New Roman" w:cs="Times New Roman"/>
          <w:sz w:val="28"/>
          <w:szCs w:val="28"/>
        </w:rPr>
        <w:t>. Следовательно, актуальным становится изучение организации рабочего места и способов оптимизации и совершенствования рабочего места как важного условия повышения эффективности труда и удовлетворенности трудом сотрудников.</w:t>
      </w:r>
      <w:r w:rsid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4B7188">
        <w:rPr>
          <w:rFonts w:ascii="Times New Roman" w:hAnsi="Times New Roman" w:cs="Times New Roman"/>
          <w:sz w:val="28"/>
          <w:szCs w:val="28"/>
        </w:rPr>
        <w:t>[12]</w:t>
      </w:r>
    </w:p>
    <w:p w:rsidR="006F024A" w:rsidRPr="004B7188" w:rsidRDefault="006F024A" w:rsidP="006F02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24A">
        <w:rPr>
          <w:rFonts w:ascii="Times New Roman" w:hAnsi="Times New Roman" w:cs="Times New Roman"/>
          <w:sz w:val="28"/>
          <w:szCs w:val="28"/>
        </w:rPr>
        <w:t>Научно-технический прогресс внес серьезные изменения в условия производственной деятельности работников умственного труда. Их труд стал более интенсивным, напряженным, требующим значительных затрат умственной, эмоциональной и физической энергии. Это потребовало комплексного решения проблем эргономики, гигиены и организации труда, регламентации режимов труда и отдыха.</w:t>
      </w:r>
      <w:r w:rsidR="0004476A" w:rsidRPr="0004476A">
        <w:rPr>
          <w:rFonts w:ascii="Times New Roman" w:hAnsi="Times New Roman" w:cs="Times New Roman"/>
          <w:sz w:val="28"/>
          <w:szCs w:val="28"/>
        </w:rPr>
        <w:t xml:space="preserve"> [</w:t>
      </w:r>
      <w:r w:rsidR="005A5C5E" w:rsidRPr="004B7188">
        <w:rPr>
          <w:rFonts w:ascii="Times New Roman" w:hAnsi="Times New Roman" w:cs="Times New Roman"/>
          <w:sz w:val="28"/>
          <w:szCs w:val="28"/>
        </w:rPr>
        <w:t>14]</w:t>
      </w:r>
    </w:p>
    <w:p w:rsidR="006F024A" w:rsidRDefault="006F024A" w:rsidP="006F02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24A">
        <w:rPr>
          <w:rFonts w:ascii="Times New Roman" w:hAnsi="Times New Roman" w:cs="Times New Roman"/>
          <w:sz w:val="28"/>
          <w:szCs w:val="28"/>
        </w:rPr>
        <w:t>В данной курсовой работе описана модель органи</w:t>
      </w:r>
      <w:r>
        <w:rPr>
          <w:rFonts w:ascii="Times New Roman" w:hAnsi="Times New Roman" w:cs="Times New Roman"/>
          <w:sz w:val="28"/>
          <w:szCs w:val="28"/>
        </w:rPr>
        <w:t xml:space="preserve">зации рабочего места бухгалтера – </w:t>
      </w:r>
      <w:r w:rsidRPr="006F024A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024A">
        <w:rPr>
          <w:rFonts w:ascii="Times New Roman" w:hAnsi="Times New Roman" w:cs="Times New Roman"/>
          <w:sz w:val="28"/>
          <w:szCs w:val="28"/>
        </w:rPr>
        <w:t>, который ведет бухгалтерский учёт в компании, занимается документооборотом, подготовкой и отправкой бухгалтерской и налоговой отчетности в контролирующие органы.</w:t>
      </w:r>
    </w:p>
    <w:p w:rsidR="00C005F4" w:rsidRDefault="006F024A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24A">
        <w:rPr>
          <w:rFonts w:ascii="Times New Roman" w:hAnsi="Times New Roman" w:cs="Times New Roman"/>
          <w:sz w:val="28"/>
          <w:szCs w:val="28"/>
        </w:rPr>
        <w:t xml:space="preserve">Бухгалтер любой </w:t>
      </w:r>
      <w:r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Pr="006F024A">
        <w:rPr>
          <w:rFonts w:ascii="Times New Roman" w:hAnsi="Times New Roman" w:cs="Times New Roman"/>
          <w:sz w:val="28"/>
          <w:szCs w:val="28"/>
        </w:rPr>
        <w:t>является ключевым сотрудником в финансовой организации предприятия. Бухгалтер обеспечивает финансовую, дисциплину, операции с финансами, ведет налоговую отчетность. Поэтому такая должность требует от человека ответственност</w:t>
      </w:r>
      <w:r w:rsidR="004B7188">
        <w:rPr>
          <w:rFonts w:ascii="Times New Roman" w:hAnsi="Times New Roman" w:cs="Times New Roman"/>
          <w:sz w:val="28"/>
          <w:szCs w:val="28"/>
        </w:rPr>
        <w:t>и</w:t>
      </w:r>
      <w:r w:rsidRPr="006F024A">
        <w:rPr>
          <w:rFonts w:ascii="Times New Roman" w:hAnsi="Times New Roman" w:cs="Times New Roman"/>
          <w:sz w:val="28"/>
          <w:szCs w:val="28"/>
        </w:rPr>
        <w:t>, дисциплин</w:t>
      </w:r>
      <w:r w:rsidR="004B7188">
        <w:rPr>
          <w:rFonts w:ascii="Times New Roman" w:hAnsi="Times New Roman" w:cs="Times New Roman"/>
          <w:sz w:val="28"/>
          <w:szCs w:val="28"/>
        </w:rPr>
        <w:t>ы</w:t>
      </w:r>
      <w:r w:rsidRPr="006F024A">
        <w:rPr>
          <w:rFonts w:ascii="Times New Roman" w:hAnsi="Times New Roman" w:cs="Times New Roman"/>
          <w:sz w:val="28"/>
          <w:szCs w:val="28"/>
        </w:rPr>
        <w:t>, устойчивост</w:t>
      </w:r>
      <w:r w:rsidR="004B7188">
        <w:rPr>
          <w:rFonts w:ascii="Times New Roman" w:hAnsi="Times New Roman" w:cs="Times New Roman"/>
          <w:sz w:val="28"/>
          <w:szCs w:val="28"/>
        </w:rPr>
        <w:t>и</w:t>
      </w:r>
      <w:r w:rsidRPr="006F024A">
        <w:rPr>
          <w:rFonts w:ascii="Times New Roman" w:hAnsi="Times New Roman" w:cs="Times New Roman"/>
          <w:sz w:val="28"/>
          <w:szCs w:val="28"/>
        </w:rPr>
        <w:t xml:space="preserve"> </w:t>
      </w:r>
      <w:r w:rsidR="004B7188">
        <w:rPr>
          <w:rFonts w:ascii="Times New Roman" w:hAnsi="Times New Roman" w:cs="Times New Roman"/>
          <w:sz w:val="28"/>
          <w:szCs w:val="28"/>
        </w:rPr>
        <w:t>к</w:t>
      </w:r>
      <w:r w:rsidRPr="006F024A">
        <w:rPr>
          <w:rFonts w:ascii="Times New Roman" w:hAnsi="Times New Roman" w:cs="Times New Roman"/>
          <w:sz w:val="28"/>
          <w:szCs w:val="28"/>
        </w:rPr>
        <w:t xml:space="preserve"> внешни</w:t>
      </w:r>
      <w:r w:rsidR="004B7188">
        <w:rPr>
          <w:rFonts w:ascii="Times New Roman" w:hAnsi="Times New Roman" w:cs="Times New Roman"/>
          <w:sz w:val="28"/>
          <w:szCs w:val="28"/>
        </w:rPr>
        <w:t>м</w:t>
      </w:r>
      <w:r w:rsidRPr="006F024A">
        <w:rPr>
          <w:rFonts w:ascii="Times New Roman" w:hAnsi="Times New Roman" w:cs="Times New Roman"/>
          <w:sz w:val="28"/>
          <w:szCs w:val="28"/>
        </w:rPr>
        <w:t xml:space="preserve"> раздражител</w:t>
      </w:r>
      <w:r w:rsidR="004B7188">
        <w:rPr>
          <w:rFonts w:ascii="Times New Roman" w:hAnsi="Times New Roman" w:cs="Times New Roman"/>
          <w:sz w:val="28"/>
          <w:szCs w:val="28"/>
        </w:rPr>
        <w:t>ям</w:t>
      </w:r>
      <w:r w:rsidRPr="006F024A">
        <w:rPr>
          <w:rFonts w:ascii="Times New Roman" w:hAnsi="Times New Roman" w:cs="Times New Roman"/>
          <w:sz w:val="28"/>
          <w:szCs w:val="28"/>
        </w:rPr>
        <w:t>. Для того, что бы бухгалтер хорошо работал, для него</w:t>
      </w:r>
      <w:r w:rsidRPr="0004476A">
        <w:rPr>
          <w:rFonts w:ascii="Times New Roman" w:hAnsi="Times New Roman" w:cs="Times New Roman"/>
          <w:sz w:val="28"/>
          <w:szCs w:val="28"/>
        </w:rPr>
        <w:t xml:space="preserve"> должны быть созданы оптимальные условия труда, в том числе должно быть комфортно и правильно организованно рабочее место. Именно от организации рабочего места во многом зависит работоспособность как самого бухгалтера, так и целой организации.</w:t>
      </w:r>
      <w:r w:rsidR="005F2953" w:rsidRPr="0004476A"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4B7188">
        <w:rPr>
          <w:rFonts w:ascii="Times New Roman" w:hAnsi="Times New Roman" w:cs="Times New Roman"/>
          <w:sz w:val="28"/>
          <w:szCs w:val="28"/>
        </w:rPr>
        <w:t>[7]</w:t>
      </w:r>
    </w:p>
    <w:p w:rsidR="004B7188" w:rsidRDefault="004B7188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Целью курсовой работы является разработка модели организации рабочего места бухгалтера.</w:t>
      </w: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поставленной целью, задачами являются:</w:t>
      </w:r>
    </w:p>
    <w:p w:rsid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профессионального стандарта 08.002 профессии бухгалтер;</w:t>
      </w:r>
    </w:p>
    <w:p w:rsid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описание</w:t>
      </w:r>
      <w:proofErr w:type="gramEnd"/>
      <w:r w:rsidRPr="00FE7440">
        <w:rPr>
          <w:rFonts w:ascii="Times New Roman" w:hAnsi="Times New Roman" w:cs="Times New Roman"/>
          <w:sz w:val="28"/>
          <w:szCs w:val="28"/>
        </w:rPr>
        <w:t xml:space="preserve"> общи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E7440">
        <w:rPr>
          <w:rFonts w:ascii="Times New Roman" w:hAnsi="Times New Roman" w:cs="Times New Roman"/>
          <w:sz w:val="28"/>
          <w:szCs w:val="28"/>
        </w:rPr>
        <w:t xml:space="preserve"> характеристик рабочего места</w:t>
      </w:r>
      <w:r>
        <w:rPr>
          <w:rFonts w:ascii="Times New Roman" w:hAnsi="Times New Roman" w:cs="Times New Roman"/>
          <w:sz w:val="28"/>
          <w:szCs w:val="28"/>
        </w:rPr>
        <w:t xml:space="preserve"> бухгалтера;</w:t>
      </w:r>
    </w:p>
    <w:p w:rsid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FE7440">
        <w:rPr>
          <w:rFonts w:ascii="Times New Roman" w:hAnsi="Times New Roman" w:cs="Times New Roman"/>
          <w:sz w:val="28"/>
          <w:szCs w:val="28"/>
        </w:rPr>
        <w:t>ункциональны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E7440">
        <w:rPr>
          <w:rFonts w:ascii="Times New Roman" w:hAnsi="Times New Roman" w:cs="Times New Roman"/>
          <w:sz w:val="28"/>
          <w:szCs w:val="28"/>
        </w:rPr>
        <w:t xml:space="preserve"> особенност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E7440">
        <w:rPr>
          <w:rFonts w:ascii="Times New Roman" w:hAnsi="Times New Roman" w:cs="Times New Roman"/>
          <w:sz w:val="28"/>
          <w:szCs w:val="28"/>
        </w:rPr>
        <w:t xml:space="preserve"> профессии бухгалтер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анализ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FE7440">
        <w:rPr>
          <w:rFonts w:ascii="Times New Roman" w:hAnsi="Times New Roman" w:cs="Times New Roman"/>
          <w:sz w:val="28"/>
          <w:szCs w:val="28"/>
        </w:rPr>
        <w:t>етод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E7440">
        <w:rPr>
          <w:rFonts w:ascii="Times New Roman" w:hAnsi="Times New Roman" w:cs="Times New Roman"/>
          <w:sz w:val="28"/>
          <w:szCs w:val="28"/>
        </w:rPr>
        <w:t xml:space="preserve"> и способ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E7440">
        <w:rPr>
          <w:rFonts w:ascii="Times New Roman" w:hAnsi="Times New Roman" w:cs="Times New Roman"/>
          <w:sz w:val="28"/>
          <w:szCs w:val="28"/>
        </w:rPr>
        <w:t xml:space="preserve"> нормирования труда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 оплаты труда</w:t>
      </w:r>
      <w:r w:rsidRPr="00963184">
        <w:rPr>
          <w:rFonts w:ascii="Times New Roman" w:hAnsi="Times New Roman" w:cs="Times New Roman"/>
          <w:sz w:val="28"/>
          <w:szCs w:val="28"/>
        </w:rPr>
        <w:t xml:space="preserve">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E7440">
        <w:rPr>
          <w:rFonts w:ascii="Times New Roman" w:hAnsi="Times New Roman" w:cs="Times New Roman"/>
          <w:sz w:val="28"/>
          <w:szCs w:val="28"/>
        </w:rPr>
        <w:t>егламентирующ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E7440">
        <w:rPr>
          <w:rFonts w:ascii="Times New Roman" w:hAnsi="Times New Roman" w:cs="Times New Roman"/>
          <w:sz w:val="28"/>
          <w:szCs w:val="28"/>
        </w:rPr>
        <w:t xml:space="preserve"> докумен</w:t>
      </w:r>
      <w:r>
        <w:rPr>
          <w:rFonts w:ascii="Times New Roman" w:hAnsi="Times New Roman" w:cs="Times New Roman"/>
          <w:sz w:val="28"/>
          <w:szCs w:val="28"/>
        </w:rPr>
        <w:t>тации;</w:t>
      </w:r>
    </w:p>
    <w:p w:rsidR="00FE7440" w:rsidRPr="00FE7440" w:rsidRDefault="00FE7440" w:rsidP="00FE7440">
      <w:pPr>
        <w:pStyle w:val="a3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FE7440">
        <w:rPr>
          <w:rFonts w:ascii="Times New Roman" w:hAnsi="Times New Roman" w:cs="Times New Roman"/>
          <w:sz w:val="28"/>
          <w:szCs w:val="28"/>
        </w:rPr>
        <w:t>ценка</w:t>
      </w:r>
      <w:proofErr w:type="gramEnd"/>
      <w:r w:rsidRPr="00FE7440">
        <w:rPr>
          <w:rFonts w:ascii="Times New Roman" w:hAnsi="Times New Roman" w:cs="Times New Roman"/>
          <w:sz w:val="28"/>
          <w:szCs w:val="28"/>
        </w:rPr>
        <w:t xml:space="preserve"> эффективности организации рабочего места бухгалтера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40" w:rsidRDefault="00FE7440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7188" w:rsidRPr="004B7188" w:rsidRDefault="004B7188" w:rsidP="005F29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851" w:rsidRPr="00CA20C1" w:rsidRDefault="00CA20C1" w:rsidP="00CA2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0C1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7440" w:rsidRPr="00FE7440">
        <w:rPr>
          <w:rFonts w:ascii="Times New Roman" w:hAnsi="Times New Roman" w:cs="Times New Roman"/>
          <w:b/>
          <w:sz w:val="28"/>
          <w:szCs w:val="28"/>
        </w:rPr>
        <w:t>Профессиональный стандарт 08.002 профессии бухгалтер</w:t>
      </w:r>
    </w:p>
    <w:p w:rsidR="00CA20C1" w:rsidRPr="00CA20C1" w:rsidRDefault="00CA20C1" w:rsidP="00CA20C1"/>
    <w:p w:rsidR="007E48E2" w:rsidRDefault="007E48E2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8E2">
        <w:rPr>
          <w:rFonts w:ascii="Times New Roman" w:hAnsi="Times New Roman" w:cs="Times New Roman"/>
          <w:sz w:val="28"/>
          <w:szCs w:val="28"/>
        </w:rPr>
        <w:t>Профессиональный стандарт характеризует квалификацию, необходимую работнику для осуществления определенного вида профессиональной деятельности. Составляющие квалификации — знания, умения, навыки</w:t>
      </w:r>
      <w:r w:rsidR="00E636C2">
        <w:rPr>
          <w:rFonts w:ascii="Times New Roman" w:hAnsi="Times New Roman" w:cs="Times New Roman"/>
          <w:sz w:val="28"/>
          <w:szCs w:val="28"/>
        </w:rPr>
        <w:t xml:space="preserve"> и опыт работы</w:t>
      </w:r>
      <w:r w:rsidRPr="007E48E2">
        <w:rPr>
          <w:rFonts w:ascii="Times New Roman" w:hAnsi="Times New Roman" w:cs="Times New Roman"/>
          <w:sz w:val="28"/>
          <w:szCs w:val="28"/>
        </w:rPr>
        <w:t>.</w:t>
      </w:r>
    </w:p>
    <w:p w:rsidR="00834756" w:rsidRPr="00E57851" w:rsidRDefault="00C43993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Основная цель вида профессиональной деятельности</w:t>
      </w:r>
      <w:r w:rsidR="00E57851">
        <w:rPr>
          <w:rFonts w:ascii="Times New Roman" w:hAnsi="Times New Roman" w:cs="Times New Roman"/>
          <w:sz w:val="28"/>
          <w:szCs w:val="28"/>
        </w:rPr>
        <w:t xml:space="preserve"> (бухгалтер)</w:t>
      </w:r>
      <w:r w:rsidR="00FE7440">
        <w:rPr>
          <w:rFonts w:ascii="Times New Roman" w:hAnsi="Times New Roman" w:cs="Times New Roman"/>
          <w:sz w:val="28"/>
          <w:szCs w:val="28"/>
        </w:rPr>
        <w:t xml:space="preserve"> в с соответствии с профессиональным стандартом 08.002</w:t>
      </w:r>
      <w:r w:rsidRPr="00E57851">
        <w:rPr>
          <w:rFonts w:ascii="Times New Roman" w:hAnsi="Times New Roman" w:cs="Times New Roman"/>
          <w:sz w:val="28"/>
          <w:szCs w:val="28"/>
        </w:rPr>
        <w:t>:</w:t>
      </w:r>
    </w:p>
    <w:p w:rsidR="00C43993" w:rsidRDefault="00C43993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Формирование документированной систематизированной информации об объектах бухгалтерского учета в соответствии с законодательством Российской Федерации и составление на ее основе бухгалтерской (финансовой) отчетности, раскрывающей информацию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необходимую пользователям этой отчетности для принятия экономических решений</w:t>
      </w:r>
      <w:r w:rsidR="00DB52D5">
        <w:rPr>
          <w:rFonts w:ascii="Times New Roman" w:hAnsi="Times New Roman" w:cs="Times New Roman"/>
          <w:sz w:val="28"/>
          <w:szCs w:val="28"/>
        </w:rPr>
        <w:t>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[11]</w:t>
      </w:r>
    </w:p>
    <w:p w:rsidR="00002B5B" w:rsidRDefault="00002B5B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занятий представлена таблице 1.</w:t>
      </w:r>
    </w:p>
    <w:p w:rsidR="00002B5B" w:rsidRDefault="00002B5B" w:rsidP="00002B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Группа занятий в соответствии с профессиональным стандартом 08.002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7790"/>
      </w:tblGrid>
      <w:tr w:rsidR="00002B5B" w:rsidRPr="00002B5B" w:rsidTr="002A248D">
        <w:trPr>
          <w:jc w:val="center"/>
        </w:trPr>
        <w:tc>
          <w:tcPr>
            <w:tcW w:w="1555" w:type="dxa"/>
          </w:tcPr>
          <w:p w:rsidR="00002B5B" w:rsidRPr="00002B5B" w:rsidRDefault="00002B5B" w:rsidP="00002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1120</w:t>
            </w:r>
          </w:p>
        </w:tc>
        <w:tc>
          <w:tcPr>
            <w:tcW w:w="7790" w:type="dxa"/>
          </w:tcPr>
          <w:p w:rsidR="00002B5B" w:rsidRPr="00002B5B" w:rsidRDefault="00002B5B" w:rsidP="00002B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iCs/>
                <w:sz w:val="28"/>
                <w:szCs w:val="28"/>
              </w:rPr>
              <w:t>Руководители учреждений, организаций, предприятий</w:t>
            </w:r>
          </w:p>
        </w:tc>
      </w:tr>
      <w:tr w:rsidR="00002B5B" w:rsidRPr="00002B5B" w:rsidTr="002A248D">
        <w:trPr>
          <w:jc w:val="center"/>
        </w:trPr>
        <w:tc>
          <w:tcPr>
            <w:tcW w:w="1555" w:type="dxa"/>
          </w:tcPr>
          <w:p w:rsidR="00002B5B" w:rsidRPr="00002B5B" w:rsidRDefault="00002B5B" w:rsidP="00002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1211</w:t>
            </w:r>
          </w:p>
        </w:tc>
        <w:tc>
          <w:tcPr>
            <w:tcW w:w="7790" w:type="dxa"/>
          </w:tcPr>
          <w:p w:rsidR="00002B5B" w:rsidRPr="00002B5B" w:rsidRDefault="00002B5B" w:rsidP="00002B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Управляющие финансовой деятельностью</w:t>
            </w:r>
          </w:p>
        </w:tc>
      </w:tr>
      <w:tr w:rsidR="00002B5B" w:rsidRPr="00002B5B" w:rsidTr="002A248D">
        <w:trPr>
          <w:jc w:val="center"/>
        </w:trPr>
        <w:tc>
          <w:tcPr>
            <w:tcW w:w="1555" w:type="dxa"/>
          </w:tcPr>
          <w:p w:rsidR="00002B5B" w:rsidRPr="00002B5B" w:rsidRDefault="00002B5B" w:rsidP="00002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2411</w:t>
            </w:r>
          </w:p>
        </w:tc>
        <w:tc>
          <w:tcPr>
            <w:tcW w:w="7790" w:type="dxa"/>
          </w:tcPr>
          <w:p w:rsidR="00002B5B" w:rsidRPr="00002B5B" w:rsidRDefault="00002B5B" w:rsidP="00002B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Бухгалтеры</w:t>
            </w:r>
          </w:p>
        </w:tc>
      </w:tr>
      <w:tr w:rsidR="00002B5B" w:rsidRPr="00002B5B" w:rsidTr="002A248D">
        <w:trPr>
          <w:jc w:val="center"/>
        </w:trPr>
        <w:tc>
          <w:tcPr>
            <w:tcW w:w="1555" w:type="dxa"/>
          </w:tcPr>
          <w:p w:rsidR="00002B5B" w:rsidRPr="00002B5B" w:rsidRDefault="00002B5B" w:rsidP="00002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4311</w:t>
            </w:r>
          </w:p>
        </w:tc>
        <w:tc>
          <w:tcPr>
            <w:tcW w:w="7790" w:type="dxa"/>
          </w:tcPr>
          <w:p w:rsidR="00002B5B" w:rsidRPr="00002B5B" w:rsidRDefault="00002B5B" w:rsidP="00002B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sz w:val="28"/>
                <w:szCs w:val="28"/>
              </w:rPr>
              <w:t>Служащие по бухгалтерским операциям и учету</w:t>
            </w:r>
          </w:p>
        </w:tc>
      </w:tr>
    </w:tbl>
    <w:p w:rsidR="00002B5B" w:rsidRDefault="00002B5B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B5B" w:rsidRDefault="00002B5B" w:rsidP="00002B5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2B5B">
        <w:rPr>
          <w:rFonts w:ascii="Times New Roman" w:hAnsi="Times New Roman" w:cs="Times New Roman"/>
          <w:sz w:val="28"/>
          <w:szCs w:val="28"/>
        </w:rPr>
        <w:t>Отнесение к в</w:t>
      </w:r>
      <w:r>
        <w:rPr>
          <w:rFonts w:ascii="Times New Roman" w:hAnsi="Times New Roman" w:cs="Times New Roman"/>
          <w:sz w:val="28"/>
          <w:szCs w:val="28"/>
        </w:rPr>
        <w:t>идам экономической деятельности представлено в таблице 2.</w:t>
      </w:r>
    </w:p>
    <w:p w:rsidR="00002B5B" w:rsidRDefault="00002B5B" w:rsidP="00002B5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  <w:r>
        <w:rPr>
          <w:rFonts w:ascii="Times New Roman" w:hAnsi="Times New Roman" w:cs="Times New Roman"/>
          <w:sz w:val="28"/>
          <w:szCs w:val="28"/>
        </w:rPr>
        <w:softHyphen/>
        <w:t>– В</w:t>
      </w:r>
      <w:r w:rsidRPr="00002B5B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02B5B">
        <w:rPr>
          <w:rFonts w:ascii="Times New Roman" w:hAnsi="Times New Roman" w:cs="Times New Roman"/>
          <w:sz w:val="28"/>
          <w:szCs w:val="28"/>
        </w:rPr>
        <w:t xml:space="preserve"> экономической деятельности</w:t>
      </w:r>
    </w:p>
    <w:tbl>
      <w:tblPr>
        <w:tblStyle w:val="a4"/>
        <w:tblW w:w="9345" w:type="dxa"/>
        <w:tblInd w:w="-6" w:type="dxa"/>
        <w:tblLook w:val="04A0" w:firstRow="1" w:lastRow="0" w:firstColumn="1" w:lastColumn="0" w:noHBand="0" w:noVBand="1"/>
      </w:tblPr>
      <w:tblGrid>
        <w:gridCol w:w="1558"/>
        <w:gridCol w:w="7787"/>
      </w:tblGrid>
      <w:tr w:rsidR="00002B5B" w:rsidRPr="00002B5B" w:rsidTr="00002B5B"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2B5B" w:rsidRPr="00002B5B" w:rsidRDefault="00002B5B" w:rsidP="00002B5B">
            <w:pPr>
              <w:divId w:val="121313301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iCs/>
                <w:sz w:val="28"/>
                <w:szCs w:val="28"/>
              </w:rPr>
              <w:t>69.20</w:t>
            </w:r>
          </w:p>
        </w:tc>
        <w:tc>
          <w:tcPr>
            <w:tcW w:w="7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2B5B" w:rsidRPr="00002B5B" w:rsidRDefault="00002B5B" w:rsidP="00002B5B">
            <w:pPr>
              <w:jc w:val="both"/>
              <w:divId w:val="1744449333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iCs/>
                <w:sz w:val="28"/>
                <w:szCs w:val="28"/>
              </w:rPr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</w:tr>
      <w:tr w:rsidR="00002B5B" w:rsidRPr="00002B5B" w:rsidTr="00002B5B"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2B5B" w:rsidRPr="00002B5B" w:rsidRDefault="00002B5B" w:rsidP="00002B5B">
            <w:pPr>
              <w:divId w:val="25443522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iCs/>
                <w:sz w:val="28"/>
                <w:szCs w:val="28"/>
              </w:rPr>
              <w:t>70.22</w:t>
            </w:r>
          </w:p>
        </w:tc>
        <w:tc>
          <w:tcPr>
            <w:tcW w:w="7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2B5B" w:rsidRPr="00002B5B" w:rsidRDefault="00002B5B" w:rsidP="00002B5B">
            <w:pPr>
              <w:jc w:val="both"/>
              <w:divId w:val="1122990743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2B5B">
              <w:rPr>
                <w:rFonts w:ascii="Times New Roman" w:hAnsi="Times New Roman" w:cs="Times New Roman"/>
                <w:iCs/>
                <w:sz w:val="28"/>
                <w:szCs w:val="28"/>
              </w:rPr>
              <w:t>Консультирование по вопросам коммерческой деятельности и управления</w:t>
            </w:r>
          </w:p>
        </w:tc>
      </w:tr>
    </w:tbl>
    <w:p w:rsidR="00002B5B" w:rsidRPr="004B7188" w:rsidRDefault="00002B5B" w:rsidP="00002B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B5B" w:rsidRPr="002A0AE4" w:rsidRDefault="00002B5B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AE4">
        <w:rPr>
          <w:rFonts w:ascii="Times New Roman" w:hAnsi="Times New Roman" w:cs="Times New Roman"/>
          <w:sz w:val="28"/>
          <w:szCs w:val="28"/>
        </w:rPr>
        <w:lastRenderedPageBreak/>
        <w:t>Основные трудовые действия в соответствии с профессиональным стандартом 08.002:</w:t>
      </w:r>
    </w:p>
    <w:p w:rsidR="00002B5B" w:rsidRPr="002A0AE4" w:rsidRDefault="002A0AE4" w:rsidP="00002B5B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AE4">
        <w:rPr>
          <w:rFonts w:ascii="Times New Roman" w:hAnsi="Times New Roman" w:cs="Times New Roman"/>
          <w:iCs/>
          <w:sz w:val="28"/>
          <w:szCs w:val="28"/>
        </w:rPr>
        <w:t>Ведение бухгалтерского учета.</w:t>
      </w:r>
    </w:p>
    <w:p w:rsidR="00002B5B" w:rsidRPr="002A0AE4" w:rsidRDefault="002A0AE4" w:rsidP="002A0AE4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AE4">
        <w:rPr>
          <w:rFonts w:ascii="Times New Roman" w:hAnsi="Times New Roman" w:cs="Times New Roman"/>
          <w:sz w:val="28"/>
          <w:szCs w:val="28"/>
        </w:rPr>
        <w:t>Составление и представление бухгалтерской (финансовой) отчетности экономического субъекта.</w:t>
      </w:r>
    </w:p>
    <w:p w:rsidR="002A0AE4" w:rsidRDefault="002A0AE4" w:rsidP="002A0AE4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AE4">
        <w:rPr>
          <w:rFonts w:ascii="Times New Roman" w:hAnsi="Times New Roman" w:cs="Times New Roman"/>
          <w:sz w:val="28"/>
          <w:szCs w:val="28"/>
        </w:rPr>
        <w:t>Составление и представление бухгалтерской (финансовой) отчетности экономического субъекта, имеющего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AE4">
        <w:rPr>
          <w:rFonts w:ascii="Times New Roman" w:hAnsi="Times New Roman" w:cs="Times New Roman"/>
          <w:sz w:val="28"/>
          <w:szCs w:val="28"/>
        </w:rPr>
        <w:t>обособленные подразделения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0AE4" w:rsidRDefault="002A0AE4" w:rsidP="002A0AE4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AE4">
        <w:rPr>
          <w:rFonts w:ascii="Times New Roman" w:hAnsi="Times New Roman" w:cs="Times New Roman"/>
          <w:sz w:val="28"/>
          <w:szCs w:val="28"/>
        </w:rPr>
        <w:t>Составление</w:t>
      </w:r>
      <w:r>
        <w:rPr>
          <w:rFonts w:ascii="Times New Roman" w:hAnsi="Times New Roman" w:cs="Times New Roman"/>
          <w:sz w:val="28"/>
          <w:szCs w:val="28"/>
        </w:rPr>
        <w:t xml:space="preserve"> и представление консолидирован</w:t>
      </w:r>
      <w:r w:rsidRPr="002A0AE4">
        <w:rPr>
          <w:rFonts w:ascii="Times New Roman" w:hAnsi="Times New Roman" w:cs="Times New Roman"/>
          <w:sz w:val="28"/>
          <w:szCs w:val="28"/>
        </w:rPr>
        <w:t>ной отчетности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2B5B" w:rsidRPr="002A0AE4" w:rsidRDefault="002A0AE4" w:rsidP="002A0AE4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AE4">
        <w:rPr>
          <w:rFonts w:ascii="Times New Roman" w:hAnsi="Times New Roman" w:cs="Times New Roman"/>
          <w:sz w:val="28"/>
          <w:szCs w:val="28"/>
        </w:rPr>
        <w:t>Оказание экономическим субъектам услуг по ведению бухгалтерского учета, включая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AE4">
        <w:rPr>
          <w:rFonts w:ascii="Times New Roman" w:hAnsi="Times New Roman" w:cs="Times New Roman"/>
          <w:sz w:val="28"/>
          <w:szCs w:val="28"/>
        </w:rPr>
        <w:t>составление бухгалтерской (финансовой) отчетности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9F7" w:rsidRPr="004B39F7" w:rsidRDefault="004B39F7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9F7">
        <w:rPr>
          <w:rFonts w:ascii="Times New Roman" w:hAnsi="Times New Roman" w:cs="Times New Roman"/>
          <w:sz w:val="28"/>
          <w:szCs w:val="28"/>
        </w:rPr>
        <w:t>Требования к квалификации бухгалтера:</w:t>
      </w:r>
    </w:p>
    <w:p w:rsidR="004B39F7" w:rsidRPr="004B39F7" w:rsidRDefault="004B39F7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9F7">
        <w:rPr>
          <w:rFonts w:ascii="Times New Roman" w:hAnsi="Times New Roman" w:cs="Times New Roman"/>
          <w:sz w:val="28"/>
          <w:szCs w:val="28"/>
        </w:rPr>
        <w:t>Бухгалтер I категории: высшее профессиональное (экономическое) образование и стаж работы в должности бухгалтера II категории не менее 3 лет.</w:t>
      </w:r>
    </w:p>
    <w:p w:rsidR="004B39F7" w:rsidRPr="004B39F7" w:rsidRDefault="004B39F7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9F7">
        <w:rPr>
          <w:rFonts w:ascii="Times New Roman" w:hAnsi="Times New Roman" w:cs="Times New Roman"/>
          <w:sz w:val="28"/>
          <w:szCs w:val="28"/>
        </w:rPr>
        <w:t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бухгалтера не менее 3 лет.</w:t>
      </w:r>
    </w:p>
    <w:p w:rsidR="004B39F7" w:rsidRPr="005A5C5E" w:rsidRDefault="004B39F7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9F7">
        <w:rPr>
          <w:rFonts w:ascii="Times New Roman" w:hAnsi="Times New Roman" w:cs="Times New Roman"/>
          <w:sz w:val="28"/>
          <w:szCs w:val="28"/>
        </w:rP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4B39F7" w:rsidRPr="004B39F7" w:rsidRDefault="004B39F7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 должен знать: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законодательные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акты, постановления, распоряжения, приказы, руководящие, методические и нормативные материалы по организации бухгалтерского учёта имущества, обязательств и хозяйственных операций и составлению отчётности;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формы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и методы бухгалтерского учёта на предприятии;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план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и корреспонденцию счетов;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lastRenderedPageBreak/>
        <w:t>организацию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документооборота по участкам бухгалтерского учёта;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порядок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документального оформления и отражения на счетах бухгалтерского учёта операций, связанных с движением основных средств, товарно-материальных ценностей и денежных средств;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методы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экономического анализа хозяйственно-финансовой деятельности предприятия;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эксплуатации вычислительной техники;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экономику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>, организацию труда и управления;</w:t>
      </w:r>
    </w:p>
    <w:p w:rsidR="004B39F7" w:rsidRPr="004B39F7" w:rsidRDefault="004B39F7" w:rsidP="00E636C2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рыночные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методы хозяйствования;</w:t>
      </w:r>
    </w:p>
    <w:p w:rsidR="004B39F7" w:rsidRPr="004B39F7" w:rsidRDefault="004B39F7" w:rsidP="004B39F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9F7"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 w:rsidRPr="004B39F7">
        <w:rPr>
          <w:rFonts w:ascii="Times New Roman" w:hAnsi="Times New Roman" w:cs="Times New Roman"/>
          <w:sz w:val="28"/>
          <w:szCs w:val="28"/>
        </w:rPr>
        <w:t xml:space="preserve"> и нормы охраны труда.</w:t>
      </w:r>
    </w:p>
    <w:p w:rsidR="00DB52D5" w:rsidRPr="005A5C5E" w:rsidRDefault="001D452F" w:rsidP="00DB52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52F">
        <w:rPr>
          <w:rFonts w:ascii="Times New Roman" w:hAnsi="Times New Roman" w:cs="Times New Roman"/>
          <w:sz w:val="28"/>
          <w:szCs w:val="28"/>
        </w:rPr>
        <w:t>Требования к индивидуальным особенностям специалиста</w:t>
      </w:r>
      <w:r w:rsidR="00DB52D5">
        <w:rPr>
          <w:rFonts w:ascii="Times New Roman" w:hAnsi="Times New Roman" w:cs="Times New Roman"/>
          <w:sz w:val="28"/>
          <w:szCs w:val="28"/>
        </w:rPr>
        <w:t>: в</w:t>
      </w:r>
      <w:r w:rsidRPr="001D452F">
        <w:rPr>
          <w:rFonts w:ascii="Times New Roman" w:hAnsi="Times New Roman" w:cs="Times New Roman"/>
          <w:sz w:val="28"/>
          <w:szCs w:val="28"/>
        </w:rPr>
        <w:t>ысокий уровень внимания; счетно-аналитические способности; склонность к работе с числами; эмоциональная устойчивость; стремление к повышению профессионального уровня; склонность к систематической работе с литературой; усидчивость; принципиальность; аккуратность; сосредоточенность; настойчивость; терпение; требовательность; педантизм; ответственность; организованность.</w:t>
      </w:r>
      <w:r w:rsidR="005A5C5E" w:rsidRPr="005A5C5E">
        <w:rPr>
          <w:rFonts w:ascii="Times New Roman" w:hAnsi="Times New Roman" w:cs="Times New Roman"/>
          <w:sz w:val="28"/>
          <w:szCs w:val="28"/>
        </w:rPr>
        <w:t xml:space="preserve"> [5]</w:t>
      </w: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52F" w:rsidRDefault="001D452F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6C2" w:rsidRDefault="00E636C2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AE4" w:rsidRDefault="002A0AE4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AE4" w:rsidRDefault="002A0AE4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4B39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9F7">
        <w:rPr>
          <w:rFonts w:ascii="Times New Roman" w:hAnsi="Times New Roman" w:cs="Times New Roman"/>
          <w:b/>
          <w:sz w:val="28"/>
          <w:szCs w:val="28"/>
        </w:rPr>
        <w:lastRenderedPageBreak/>
        <w:t>2. Назначение и общие характеристики рабочего места</w:t>
      </w:r>
      <w:r w:rsidR="00AA2057">
        <w:rPr>
          <w:rFonts w:ascii="Times New Roman" w:hAnsi="Times New Roman" w:cs="Times New Roman"/>
          <w:b/>
          <w:sz w:val="28"/>
          <w:szCs w:val="28"/>
        </w:rPr>
        <w:t xml:space="preserve"> бухгалтера</w:t>
      </w:r>
    </w:p>
    <w:p w:rsidR="00581871" w:rsidRPr="004B39F7" w:rsidRDefault="00581871" w:rsidP="004B39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BBA" w:rsidRDefault="00737BBA" w:rsidP="005818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BBA">
        <w:rPr>
          <w:rFonts w:ascii="Times New Roman" w:hAnsi="Times New Roman" w:cs="Times New Roman"/>
          <w:sz w:val="28"/>
          <w:szCs w:val="28"/>
        </w:rPr>
        <w:t>Рабочее место бухгалтера – это пространственная зона, оснащенная необходимыми материальными средствами и техникой и определенным образом организованная, в которой осуществляется его трудовая деятельность (то есть это место, где выполняется бухгалтерская работа).</w:t>
      </w:r>
    </w:p>
    <w:p w:rsidR="004B39F7" w:rsidRPr="00317813" w:rsidRDefault="004B39F7" w:rsidP="00737B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4625">
        <w:rPr>
          <w:rFonts w:ascii="Times New Roman" w:hAnsi="Times New Roman" w:cs="Times New Roman"/>
          <w:sz w:val="28"/>
          <w:szCs w:val="28"/>
        </w:rPr>
        <w:t>От того, каким образом организовано рабочее место бухгалтера, во многом зависит эффективность его труда. Рациональная организация рабочего места бухгалтера предполагает не только оборудование его всем необходимым в соответствии с содержания и характера работы, которая им выполняется, но и рациональное его размещение, создание комфортных условий труда.</w:t>
      </w:r>
      <w:r w:rsidRPr="00737BBA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  <w:lang w:val="en-US"/>
        </w:rPr>
        <w:t>[9]</w:t>
      </w:r>
    </w:p>
    <w:p w:rsidR="00737BBA" w:rsidRPr="00737BBA" w:rsidRDefault="00737BBA" w:rsidP="00737BB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BBA">
        <w:rPr>
          <w:rFonts w:ascii="Times New Roman" w:hAnsi="Times New Roman" w:cs="Times New Roman"/>
          <w:sz w:val="28"/>
          <w:szCs w:val="28"/>
        </w:rPr>
        <w:t>Основными направлениями орган</w:t>
      </w:r>
      <w:r>
        <w:rPr>
          <w:rFonts w:ascii="Times New Roman" w:hAnsi="Times New Roman" w:cs="Times New Roman"/>
          <w:sz w:val="28"/>
          <w:szCs w:val="28"/>
        </w:rPr>
        <w:t>изации рабочего места являются:</w:t>
      </w:r>
    </w:p>
    <w:p w:rsidR="00737BBA" w:rsidRPr="00737BBA" w:rsidRDefault="00737BBA" w:rsidP="00737BB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BBA">
        <w:rPr>
          <w:rFonts w:ascii="Times New Roman" w:hAnsi="Times New Roman" w:cs="Times New Roman"/>
          <w:sz w:val="28"/>
          <w:szCs w:val="28"/>
        </w:rPr>
        <w:t>специализация</w:t>
      </w:r>
      <w:proofErr w:type="gramEnd"/>
      <w:r w:rsidRPr="00737BBA">
        <w:rPr>
          <w:rFonts w:ascii="Times New Roman" w:hAnsi="Times New Roman" w:cs="Times New Roman"/>
          <w:sz w:val="28"/>
          <w:szCs w:val="28"/>
        </w:rPr>
        <w:t>;</w:t>
      </w:r>
    </w:p>
    <w:p w:rsidR="00737BBA" w:rsidRPr="00737BBA" w:rsidRDefault="00737BBA" w:rsidP="00737BB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BBA">
        <w:rPr>
          <w:rFonts w:ascii="Times New Roman" w:hAnsi="Times New Roman" w:cs="Times New Roman"/>
          <w:sz w:val="28"/>
          <w:szCs w:val="28"/>
        </w:rPr>
        <w:t>оснащение</w:t>
      </w:r>
      <w:proofErr w:type="gramEnd"/>
      <w:r w:rsidRPr="00737BBA">
        <w:rPr>
          <w:rFonts w:ascii="Times New Roman" w:hAnsi="Times New Roman" w:cs="Times New Roman"/>
          <w:sz w:val="28"/>
          <w:szCs w:val="28"/>
        </w:rPr>
        <w:t>;</w:t>
      </w:r>
    </w:p>
    <w:p w:rsidR="00737BBA" w:rsidRDefault="00737BBA" w:rsidP="00737BB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BBA">
        <w:rPr>
          <w:rFonts w:ascii="Times New Roman" w:hAnsi="Times New Roman" w:cs="Times New Roman"/>
          <w:sz w:val="28"/>
          <w:szCs w:val="28"/>
        </w:rPr>
        <w:t>планировка</w:t>
      </w:r>
      <w:proofErr w:type="gramEnd"/>
      <w:r w:rsidRPr="00737BBA">
        <w:rPr>
          <w:rFonts w:ascii="Times New Roman" w:hAnsi="Times New Roman" w:cs="Times New Roman"/>
          <w:sz w:val="28"/>
          <w:szCs w:val="28"/>
        </w:rPr>
        <w:t>.</w:t>
      </w:r>
    </w:p>
    <w:p w:rsidR="0073330A" w:rsidRPr="0073330A" w:rsidRDefault="0073330A" w:rsidP="00733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30A">
        <w:rPr>
          <w:rFonts w:ascii="Times New Roman" w:hAnsi="Times New Roman" w:cs="Times New Roman"/>
          <w:sz w:val="28"/>
          <w:szCs w:val="28"/>
        </w:rPr>
        <w:t xml:space="preserve">Специализация рабочего места предполагает закрепление за ним определенного круга работ или операций. </w:t>
      </w:r>
      <w:r w:rsidR="00737BBA" w:rsidRPr="0073330A">
        <w:rPr>
          <w:rFonts w:ascii="Times New Roman" w:hAnsi="Times New Roman" w:cs="Times New Roman"/>
          <w:sz w:val="28"/>
          <w:szCs w:val="28"/>
        </w:rPr>
        <w:t>Специализация позволя</w:t>
      </w:r>
      <w:r w:rsidRPr="0073330A">
        <w:rPr>
          <w:rFonts w:ascii="Times New Roman" w:hAnsi="Times New Roman" w:cs="Times New Roman"/>
          <w:sz w:val="28"/>
          <w:szCs w:val="28"/>
        </w:rPr>
        <w:t xml:space="preserve">ет оснащать </w:t>
      </w:r>
      <w:r>
        <w:rPr>
          <w:rFonts w:ascii="Times New Roman" w:hAnsi="Times New Roman" w:cs="Times New Roman"/>
          <w:sz w:val="28"/>
          <w:szCs w:val="28"/>
        </w:rPr>
        <w:t>рабочее место</w:t>
      </w:r>
      <w:r w:rsidRPr="0073330A">
        <w:rPr>
          <w:rFonts w:ascii="Times New Roman" w:hAnsi="Times New Roman" w:cs="Times New Roman"/>
          <w:sz w:val="28"/>
          <w:szCs w:val="28"/>
        </w:rPr>
        <w:t xml:space="preserve"> наиболее производительным</w:t>
      </w:r>
      <w:r w:rsidR="00737BBA" w:rsidRPr="0073330A">
        <w:rPr>
          <w:rFonts w:ascii="Times New Roman" w:hAnsi="Times New Roman" w:cs="Times New Roman"/>
          <w:sz w:val="28"/>
          <w:szCs w:val="28"/>
        </w:rPr>
        <w:t xml:space="preserve"> оборудованием</w:t>
      </w:r>
      <w:r w:rsidRPr="0073330A">
        <w:rPr>
          <w:rFonts w:ascii="Times New Roman" w:hAnsi="Times New Roman" w:cs="Times New Roman"/>
          <w:sz w:val="28"/>
          <w:szCs w:val="28"/>
        </w:rPr>
        <w:t>, широко применять наиболее эффек</w:t>
      </w:r>
      <w:r w:rsidR="00737BBA" w:rsidRPr="0073330A">
        <w:rPr>
          <w:rFonts w:ascii="Times New Roman" w:hAnsi="Times New Roman" w:cs="Times New Roman"/>
          <w:sz w:val="28"/>
          <w:szCs w:val="28"/>
        </w:rPr>
        <w:t>тивные приемы и методы труда, а в кон</w:t>
      </w:r>
      <w:r w:rsidRPr="0073330A">
        <w:rPr>
          <w:rFonts w:ascii="Times New Roman" w:hAnsi="Times New Roman" w:cs="Times New Roman"/>
          <w:sz w:val="28"/>
          <w:szCs w:val="28"/>
        </w:rPr>
        <w:t>ечном итоге, повышать производи</w:t>
      </w:r>
      <w:r w:rsidR="00737BBA" w:rsidRPr="0073330A">
        <w:rPr>
          <w:rFonts w:ascii="Times New Roman" w:hAnsi="Times New Roman" w:cs="Times New Roman"/>
          <w:sz w:val="28"/>
          <w:szCs w:val="28"/>
        </w:rPr>
        <w:t>тельность труда</w:t>
      </w:r>
      <w:r w:rsidRPr="0073330A">
        <w:rPr>
          <w:rFonts w:ascii="Times New Roman" w:hAnsi="Times New Roman" w:cs="Times New Roman"/>
          <w:sz w:val="28"/>
          <w:szCs w:val="28"/>
        </w:rPr>
        <w:t>.</w:t>
      </w:r>
    </w:p>
    <w:p w:rsidR="004B39F7" w:rsidRDefault="00737BBA" w:rsidP="00733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30A">
        <w:rPr>
          <w:rFonts w:ascii="Times New Roman" w:hAnsi="Times New Roman" w:cs="Times New Roman"/>
          <w:sz w:val="28"/>
          <w:szCs w:val="28"/>
        </w:rPr>
        <w:t>Правильное установление профиля рабочего места, его вида по всем признакам и кругу выполняемых на нем</w:t>
      </w:r>
      <w:r w:rsidR="0073330A">
        <w:rPr>
          <w:rFonts w:ascii="Times New Roman" w:hAnsi="Times New Roman" w:cs="Times New Roman"/>
          <w:sz w:val="28"/>
          <w:szCs w:val="28"/>
        </w:rPr>
        <w:t xml:space="preserve"> операций предопределяет его ос</w:t>
      </w:r>
      <w:r w:rsidRPr="0073330A">
        <w:rPr>
          <w:rFonts w:ascii="Times New Roman" w:hAnsi="Times New Roman" w:cs="Times New Roman"/>
          <w:sz w:val="28"/>
          <w:szCs w:val="28"/>
        </w:rPr>
        <w:t>нащение.</w:t>
      </w:r>
    </w:p>
    <w:p w:rsidR="0073330A" w:rsidRDefault="0073330A" w:rsidP="00733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Оснащение </w:t>
      </w:r>
      <w:r w:rsidRPr="0073330A">
        <w:rPr>
          <w:rFonts w:ascii="Times New Roman" w:hAnsi="Times New Roman" w:cs="Times New Roman"/>
          <w:sz w:val="28"/>
          <w:szCs w:val="28"/>
        </w:rPr>
        <w:t xml:space="preserve">и планировка рабочих мест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3330A">
        <w:rPr>
          <w:rFonts w:ascii="Times New Roman" w:hAnsi="Times New Roman" w:cs="Times New Roman"/>
          <w:sz w:val="28"/>
          <w:szCs w:val="28"/>
        </w:rPr>
        <w:t xml:space="preserve"> основа их организации. </w:t>
      </w:r>
      <w:r>
        <w:rPr>
          <w:rFonts w:ascii="Times New Roman" w:hAnsi="Times New Roman" w:cs="Times New Roman"/>
          <w:sz w:val="28"/>
          <w:szCs w:val="28"/>
        </w:rPr>
        <w:t xml:space="preserve">Оснащенность рабочего места бухгалтера представлена в таблице </w:t>
      </w:r>
      <w:r w:rsidR="00A2030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9F7" w:rsidRDefault="004B39F7" w:rsidP="004B39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73330A">
        <w:rPr>
          <w:rFonts w:ascii="Times New Roman" w:hAnsi="Times New Roman" w:cs="Times New Roman"/>
          <w:sz w:val="28"/>
          <w:szCs w:val="28"/>
        </w:rPr>
        <w:t xml:space="preserve"> </w:t>
      </w:r>
      <w:r w:rsidR="00A2030D">
        <w:rPr>
          <w:rFonts w:ascii="Times New Roman" w:hAnsi="Times New Roman" w:cs="Times New Roman"/>
          <w:sz w:val="28"/>
          <w:szCs w:val="28"/>
        </w:rPr>
        <w:t>3</w:t>
      </w:r>
      <w:r w:rsidR="0073330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Оснащенность рабочего места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4B39F7" w:rsidTr="00C005F4">
        <w:tc>
          <w:tcPr>
            <w:tcW w:w="6374" w:type="dxa"/>
          </w:tcPr>
          <w:p w:rsidR="004B39F7" w:rsidRDefault="004B39F7" w:rsidP="00733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оборудования</w:t>
            </w:r>
          </w:p>
        </w:tc>
        <w:tc>
          <w:tcPr>
            <w:tcW w:w="2971" w:type="dxa"/>
          </w:tcPr>
          <w:p w:rsidR="004B39F7" w:rsidRDefault="004B39F7" w:rsidP="00733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733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971" w:type="dxa"/>
          </w:tcPr>
          <w:p w:rsidR="004B39F7" w:rsidRDefault="004B39F7" w:rsidP="00733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733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971" w:type="dxa"/>
          </w:tcPr>
          <w:p w:rsidR="004B39F7" w:rsidRDefault="004B39F7" w:rsidP="00733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733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рабочий</w:t>
            </w:r>
          </w:p>
        </w:tc>
        <w:tc>
          <w:tcPr>
            <w:tcW w:w="2971" w:type="dxa"/>
          </w:tcPr>
          <w:p w:rsidR="004B39F7" w:rsidRDefault="004B39F7" w:rsidP="00733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733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Стул офисный</w:t>
            </w:r>
          </w:p>
        </w:tc>
        <w:tc>
          <w:tcPr>
            <w:tcW w:w="2971" w:type="dxa"/>
          </w:tcPr>
          <w:p w:rsidR="004B39F7" w:rsidRDefault="004B39F7" w:rsidP="00733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B39F7" w:rsidRPr="004C56E9" w:rsidRDefault="004C56E9" w:rsidP="004C56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C56E9">
        <w:rPr>
          <w:rFonts w:ascii="Times New Roman" w:hAnsi="Times New Roman" w:cs="Times New Roman"/>
          <w:sz w:val="24"/>
          <w:szCs w:val="28"/>
        </w:rPr>
        <w:lastRenderedPageBreak/>
        <w:t xml:space="preserve">Продолжение таблицы </w:t>
      </w:r>
      <w:r w:rsidR="00A2030D">
        <w:rPr>
          <w:rFonts w:ascii="Times New Roman" w:hAnsi="Times New Roman" w:cs="Times New Roman"/>
          <w:sz w:val="24"/>
          <w:szCs w:val="28"/>
        </w:rPr>
        <w:t>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4C56E9" w:rsidRPr="004C56E9" w:rsidTr="004C56E9">
        <w:tc>
          <w:tcPr>
            <w:tcW w:w="6374" w:type="dxa"/>
          </w:tcPr>
          <w:p w:rsidR="004C56E9" w:rsidRPr="004C56E9" w:rsidRDefault="004C56E9" w:rsidP="004C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Принтер с функцией сканирования документов</w:t>
            </w:r>
          </w:p>
        </w:tc>
        <w:tc>
          <w:tcPr>
            <w:tcW w:w="2971" w:type="dxa"/>
          </w:tcPr>
          <w:p w:rsidR="004C56E9" w:rsidRPr="004C56E9" w:rsidRDefault="004C56E9" w:rsidP="004C5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C56E9" w:rsidRPr="004C56E9" w:rsidTr="004C56E9">
        <w:tc>
          <w:tcPr>
            <w:tcW w:w="6374" w:type="dxa"/>
          </w:tcPr>
          <w:p w:rsidR="004C56E9" w:rsidRPr="004C56E9" w:rsidRDefault="004C56E9" w:rsidP="004C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Сейф</w:t>
            </w:r>
          </w:p>
        </w:tc>
        <w:tc>
          <w:tcPr>
            <w:tcW w:w="2971" w:type="dxa"/>
          </w:tcPr>
          <w:p w:rsidR="004C56E9" w:rsidRPr="004C56E9" w:rsidRDefault="004C56E9" w:rsidP="004C5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C56E9" w:rsidRPr="004C56E9" w:rsidTr="004C56E9">
        <w:tc>
          <w:tcPr>
            <w:tcW w:w="6374" w:type="dxa"/>
          </w:tcPr>
          <w:p w:rsidR="004C56E9" w:rsidRPr="004C56E9" w:rsidRDefault="004C56E9" w:rsidP="004C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Настольная лампа</w:t>
            </w:r>
          </w:p>
        </w:tc>
        <w:tc>
          <w:tcPr>
            <w:tcW w:w="2971" w:type="dxa"/>
          </w:tcPr>
          <w:p w:rsidR="004C56E9" w:rsidRPr="004C56E9" w:rsidRDefault="004C56E9" w:rsidP="004C5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C56E9" w:rsidRPr="004C56E9" w:rsidTr="004C56E9">
        <w:tc>
          <w:tcPr>
            <w:tcW w:w="6374" w:type="dxa"/>
          </w:tcPr>
          <w:p w:rsidR="004C56E9" w:rsidRPr="004C56E9" w:rsidRDefault="004C56E9" w:rsidP="004C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Шкаф для хранения документов</w:t>
            </w:r>
          </w:p>
        </w:tc>
        <w:tc>
          <w:tcPr>
            <w:tcW w:w="2971" w:type="dxa"/>
          </w:tcPr>
          <w:p w:rsidR="004C56E9" w:rsidRPr="004C56E9" w:rsidRDefault="004C56E9" w:rsidP="004C5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C56E9" w:rsidRDefault="004C56E9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30A" w:rsidRDefault="0073330A" w:rsidP="004B3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</w:t>
      </w:r>
      <w:r w:rsidR="00E814BB">
        <w:rPr>
          <w:rFonts w:ascii="Times New Roman" w:hAnsi="Times New Roman" w:cs="Times New Roman"/>
          <w:sz w:val="28"/>
          <w:szCs w:val="28"/>
        </w:rPr>
        <w:t xml:space="preserve">ические характеристики помещения, в котором работает бухгалтер, представлены в таблице </w:t>
      </w:r>
      <w:r w:rsidR="00A2030D">
        <w:rPr>
          <w:rFonts w:ascii="Times New Roman" w:hAnsi="Times New Roman" w:cs="Times New Roman"/>
          <w:sz w:val="28"/>
          <w:szCs w:val="28"/>
        </w:rPr>
        <w:t>4</w:t>
      </w:r>
      <w:r w:rsidR="00E814BB">
        <w:rPr>
          <w:rFonts w:ascii="Times New Roman" w:hAnsi="Times New Roman" w:cs="Times New Roman"/>
          <w:sz w:val="28"/>
          <w:szCs w:val="28"/>
        </w:rPr>
        <w:t>.</w:t>
      </w:r>
    </w:p>
    <w:p w:rsidR="004B39F7" w:rsidRDefault="00E814BB" w:rsidP="00E814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2030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B39F7">
        <w:rPr>
          <w:rFonts w:ascii="Times New Roman" w:hAnsi="Times New Roman" w:cs="Times New Roman"/>
          <w:sz w:val="28"/>
          <w:szCs w:val="28"/>
        </w:rPr>
        <w:t>Физические характеристики помещения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4B39F7" w:rsidTr="00C005F4">
        <w:tc>
          <w:tcPr>
            <w:tcW w:w="6374" w:type="dxa"/>
          </w:tcPr>
          <w:p w:rsidR="004B39F7" w:rsidRDefault="004B39F7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2971" w:type="dxa"/>
          </w:tcPr>
          <w:p w:rsidR="004B39F7" w:rsidRDefault="004C56E9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Оптимальное з</w:t>
            </w:r>
            <w:r w:rsidR="004B39F7">
              <w:rPr>
                <w:rFonts w:ascii="Times New Roman" w:hAnsi="Times New Roman" w:cs="Times New Roman"/>
                <w:sz w:val="28"/>
                <w:szCs w:val="28"/>
              </w:rPr>
              <w:t>начение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E81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2971" w:type="dxa"/>
          </w:tcPr>
          <w:p w:rsidR="004B39F7" w:rsidRDefault="00005348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20-22</w:t>
            </w:r>
            <w:r w:rsidR="004B39F7"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="004B39F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E81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Влажность</w:t>
            </w:r>
          </w:p>
        </w:tc>
        <w:tc>
          <w:tcPr>
            <w:tcW w:w="2971" w:type="dxa"/>
          </w:tcPr>
          <w:p w:rsidR="004B39F7" w:rsidRDefault="004B39F7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40-60%</w:t>
            </w:r>
          </w:p>
        </w:tc>
      </w:tr>
      <w:tr w:rsidR="004B39F7" w:rsidTr="00C005F4">
        <w:tc>
          <w:tcPr>
            <w:tcW w:w="6374" w:type="dxa"/>
          </w:tcPr>
          <w:p w:rsidR="004B39F7" w:rsidRDefault="004B39F7" w:rsidP="00E81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Освещенность</w:t>
            </w:r>
          </w:p>
        </w:tc>
        <w:tc>
          <w:tcPr>
            <w:tcW w:w="2971" w:type="dxa"/>
          </w:tcPr>
          <w:p w:rsidR="004B39F7" w:rsidRDefault="004B39F7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300-500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</w:p>
        </w:tc>
      </w:tr>
      <w:tr w:rsidR="004B39F7" w:rsidTr="00C005F4">
        <w:tc>
          <w:tcPr>
            <w:tcW w:w="6374" w:type="dxa"/>
          </w:tcPr>
          <w:p w:rsidR="004B39F7" w:rsidRDefault="004B39F7" w:rsidP="00E81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  <w:tc>
          <w:tcPr>
            <w:tcW w:w="2971" w:type="dxa"/>
          </w:tcPr>
          <w:p w:rsidR="004B39F7" w:rsidRDefault="004B39F7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дБА</w:t>
            </w:r>
            <w:proofErr w:type="spellEnd"/>
          </w:p>
        </w:tc>
      </w:tr>
      <w:tr w:rsidR="004B39F7" w:rsidTr="00C005F4">
        <w:tc>
          <w:tcPr>
            <w:tcW w:w="6374" w:type="dxa"/>
          </w:tcPr>
          <w:p w:rsidR="004B39F7" w:rsidRDefault="004B39F7" w:rsidP="00E81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</w:tc>
        <w:tc>
          <w:tcPr>
            <w:tcW w:w="2971" w:type="dxa"/>
          </w:tcPr>
          <w:p w:rsidR="004B39F7" w:rsidRDefault="004B39F7" w:rsidP="00E81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</w:p>
        </w:tc>
      </w:tr>
    </w:tbl>
    <w:p w:rsidR="00D126D1" w:rsidRPr="00D126D1" w:rsidRDefault="00D126D1" w:rsidP="00E814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6D1" w:rsidRPr="00D126D1" w:rsidRDefault="00D126D1" w:rsidP="00E814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6D1">
        <w:rPr>
          <w:rFonts w:ascii="Times New Roman" w:hAnsi="Times New Roman" w:cs="Times New Roman"/>
          <w:sz w:val="28"/>
          <w:szCs w:val="28"/>
        </w:rPr>
        <w:t xml:space="preserve">Работа с компьютером характеризуется значительным умственным напряжением и нервно-эмоциональной нагрузкой бухгалтеров, высокой напряженностью зрительной работы и достаточно большой нагрузкой на мышцы рук при работе с клавиатурой ЭВМ. Большое значение имеет рациональная конструкция и расположение элементов рабочего места, что важно для поддержания оптимальной рабочей позы </w:t>
      </w:r>
      <w:r w:rsidR="00E814BB">
        <w:rPr>
          <w:rFonts w:ascii="Times New Roman" w:hAnsi="Times New Roman" w:cs="Times New Roman"/>
          <w:sz w:val="28"/>
          <w:szCs w:val="28"/>
        </w:rPr>
        <w:t>бухгалтера.</w:t>
      </w:r>
    </w:p>
    <w:p w:rsidR="00E814BB" w:rsidRDefault="00D126D1" w:rsidP="00E814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6D1">
        <w:rPr>
          <w:rFonts w:ascii="Times New Roman" w:hAnsi="Times New Roman" w:cs="Times New Roman"/>
          <w:sz w:val="28"/>
          <w:szCs w:val="28"/>
        </w:rPr>
        <w:t xml:space="preserve">В процессе работы с компьютером необходимо соблюдать правильный режим труда и отдыха. В противном случае у бухгалтера отмечаются значительное напряжение зрительного аппарата с появлением жалоб на неудовлетворенность работой, головные боли, раздражительность, нарушение сна, усталость и болезненные ощущения в глазах, в пояснице, в области шеи и руках. </w:t>
      </w:r>
    </w:p>
    <w:p w:rsidR="004B39F7" w:rsidRDefault="00E814BB" w:rsidP="00E814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B39F7" w:rsidRPr="00D27C46">
        <w:rPr>
          <w:rFonts w:ascii="Times New Roman" w:hAnsi="Times New Roman" w:cs="Times New Roman"/>
          <w:sz w:val="28"/>
          <w:szCs w:val="28"/>
        </w:rPr>
        <w:t xml:space="preserve">ри </w:t>
      </w:r>
      <w:r>
        <w:rPr>
          <w:rFonts w:ascii="Times New Roman" w:hAnsi="Times New Roman" w:cs="Times New Roman"/>
          <w:sz w:val="28"/>
          <w:szCs w:val="28"/>
        </w:rPr>
        <w:t>планировании</w:t>
      </w:r>
      <w:r w:rsidR="004B39F7" w:rsidRPr="00D27C46">
        <w:rPr>
          <w:rFonts w:ascii="Times New Roman" w:hAnsi="Times New Roman" w:cs="Times New Roman"/>
          <w:sz w:val="28"/>
          <w:szCs w:val="28"/>
        </w:rPr>
        <w:t xml:space="preserve"> рабочего места бухгалтера должны быть соблюдены следующие основные условия: оптимальное размещение оборудования, входящего в состав рабочего места и достаточное рабочее пространство, позволяющее осуществлять все необходимые движения и перемещения. Главными элементами рабочего места бухгалтера являются стол и кресло. </w:t>
      </w:r>
      <w:r w:rsidR="004B39F7" w:rsidRPr="00D27C46">
        <w:rPr>
          <w:rFonts w:ascii="Times New Roman" w:hAnsi="Times New Roman" w:cs="Times New Roman"/>
          <w:sz w:val="28"/>
          <w:szCs w:val="28"/>
        </w:rPr>
        <w:lastRenderedPageBreak/>
        <w:t>Основным рабочим положением является положение сидя. Рабочая поза сидя вызывает минимальное утомление бухгалтера. Рациональная планировка рабочего места предусматривает четкий порядок и постоянство размещения предметов, средств труда и документации. То, что требуется для выполнения работ чаще, расположено в зоне легкой досягаемости рабочего пространства.</w:t>
      </w:r>
    </w:p>
    <w:p w:rsidR="00E814BB" w:rsidRPr="00E814BB" w:rsidRDefault="00E814BB" w:rsidP="00E814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4BB">
        <w:rPr>
          <w:rFonts w:ascii="Times New Roman" w:hAnsi="Times New Roman" w:cs="Times New Roman"/>
          <w:sz w:val="28"/>
          <w:szCs w:val="28"/>
        </w:rPr>
        <w:t>Для комфортной работы стол должен уд</w:t>
      </w:r>
      <w:r>
        <w:rPr>
          <w:rFonts w:ascii="Times New Roman" w:hAnsi="Times New Roman" w:cs="Times New Roman"/>
          <w:sz w:val="28"/>
          <w:szCs w:val="28"/>
        </w:rPr>
        <w:t>овлетворять следующим условиям:</w:t>
      </w:r>
    </w:p>
    <w:p w:rsidR="00E814BB" w:rsidRPr="00E814BB" w:rsidRDefault="00E814BB" w:rsidP="00E814BB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4BB">
        <w:rPr>
          <w:rFonts w:ascii="Times New Roman" w:hAnsi="Times New Roman" w:cs="Times New Roman"/>
          <w:sz w:val="28"/>
          <w:szCs w:val="28"/>
        </w:rPr>
        <w:t>высота</w:t>
      </w:r>
      <w:proofErr w:type="gramEnd"/>
      <w:r w:rsidRPr="00E814BB">
        <w:rPr>
          <w:rFonts w:ascii="Times New Roman" w:hAnsi="Times New Roman" w:cs="Times New Roman"/>
          <w:sz w:val="28"/>
          <w:szCs w:val="28"/>
        </w:rPr>
        <w:t xml:space="preserve"> стола должна быть выбрана с учетом возможности сидеть свободно, в удобной позе, при необходимости опираясь на подлокотники;</w:t>
      </w:r>
    </w:p>
    <w:p w:rsidR="00E814BB" w:rsidRPr="00E814BB" w:rsidRDefault="00E814BB" w:rsidP="00E814BB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4BB"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 w:rsidRPr="00E814BB">
        <w:rPr>
          <w:rFonts w:ascii="Times New Roman" w:hAnsi="Times New Roman" w:cs="Times New Roman"/>
          <w:sz w:val="28"/>
          <w:szCs w:val="28"/>
        </w:rPr>
        <w:t xml:space="preserve"> часть стола должна быть сконструирована так, чтобы бухгалтер мог удобно сидеть, не был вынужден поджимать ноги;</w:t>
      </w:r>
    </w:p>
    <w:p w:rsidR="00E814BB" w:rsidRPr="00E814BB" w:rsidRDefault="00E814BB" w:rsidP="00E814BB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4BB">
        <w:rPr>
          <w:rFonts w:ascii="Times New Roman" w:hAnsi="Times New Roman" w:cs="Times New Roman"/>
          <w:sz w:val="28"/>
          <w:szCs w:val="28"/>
        </w:rPr>
        <w:t>поверхность</w:t>
      </w:r>
      <w:proofErr w:type="gramEnd"/>
      <w:r w:rsidRPr="00E814BB">
        <w:rPr>
          <w:rFonts w:ascii="Times New Roman" w:hAnsi="Times New Roman" w:cs="Times New Roman"/>
          <w:sz w:val="28"/>
          <w:szCs w:val="28"/>
        </w:rPr>
        <w:t xml:space="preserve"> стола должна обладать свойствами, исключающими появление бликов в поле зрения;</w:t>
      </w:r>
    </w:p>
    <w:p w:rsidR="00E814BB" w:rsidRPr="00E814BB" w:rsidRDefault="00E814BB" w:rsidP="00E814BB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4BB">
        <w:rPr>
          <w:rFonts w:ascii="Times New Roman" w:hAnsi="Times New Roman" w:cs="Times New Roman"/>
          <w:sz w:val="28"/>
          <w:szCs w:val="28"/>
        </w:rPr>
        <w:t>конструкция</w:t>
      </w:r>
      <w:proofErr w:type="gramEnd"/>
      <w:r w:rsidRPr="00E814BB">
        <w:rPr>
          <w:rFonts w:ascii="Times New Roman" w:hAnsi="Times New Roman" w:cs="Times New Roman"/>
          <w:sz w:val="28"/>
          <w:szCs w:val="28"/>
        </w:rPr>
        <w:t xml:space="preserve"> стола должна предусматривать наличие выдвижных ящиков (не менее 3 для хранения документации, листингов, канцелярских принадлежностей).</w:t>
      </w:r>
    </w:p>
    <w:p w:rsidR="00E814BB" w:rsidRPr="00E814BB" w:rsidRDefault="00E814BB" w:rsidP="00E814BB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4BB">
        <w:rPr>
          <w:rFonts w:ascii="Times New Roman" w:hAnsi="Times New Roman" w:cs="Times New Roman"/>
          <w:sz w:val="28"/>
          <w:szCs w:val="28"/>
        </w:rPr>
        <w:t>высота</w:t>
      </w:r>
      <w:proofErr w:type="gramEnd"/>
      <w:r w:rsidRPr="00E814BB">
        <w:rPr>
          <w:rFonts w:ascii="Times New Roman" w:hAnsi="Times New Roman" w:cs="Times New Roman"/>
          <w:sz w:val="28"/>
          <w:szCs w:val="28"/>
        </w:rPr>
        <w:t xml:space="preserve"> рабочей поверхности рекомендуется в пределах 680-760 мм. Высота поверхности, на которую устанавливается клавиатура, должна быть около 650 мм.</w:t>
      </w:r>
    </w:p>
    <w:p w:rsidR="00E814BB" w:rsidRPr="00E814BB" w:rsidRDefault="00E814BB" w:rsidP="00E814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4BB">
        <w:rPr>
          <w:rFonts w:ascii="Times New Roman" w:hAnsi="Times New Roman" w:cs="Times New Roman"/>
          <w:sz w:val="28"/>
          <w:szCs w:val="28"/>
        </w:rPr>
        <w:t>Большое значение придается характеристикам рабочего кресла. Так, рекомендуемая высота сиденья над уровнем пола находится в пределах 420-550 мм. Поверхность сиденья мягкая, передний край закругленный, а угол</w:t>
      </w:r>
      <w:r>
        <w:rPr>
          <w:rFonts w:ascii="Times New Roman" w:hAnsi="Times New Roman" w:cs="Times New Roman"/>
          <w:sz w:val="28"/>
          <w:szCs w:val="28"/>
        </w:rPr>
        <w:t xml:space="preserve"> наклона спинки – регулируемый.</w:t>
      </w:r>
    </w:p>
    <w:p w:rsidR="004B39F7" w:rsidRPr="004B7188" w:rsidRDefault="00E814BB" w:rsidP="00E814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4BB">
        <w:rPr>
          <w:rFonts w:ascii="Times New Roman" w:hAnsi="Times New Roman" w:cs="Times New Roman"/>
          <w:sz w:val="28"/>
          <w:szCs w:val="28"/>
        </w:rPr>
        <w:t>Создание благоприятных условий труда и правильное эстетическое оформление рабочих мест на производстве имеет большое значение, как для облегчения труда, так и для повышения его привлекательности, положительно влияющей на производительность труда.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4B7188">
        <w:rPr>
          <w:rFonts w:ascii="Times New Roman" w:hAnsi="Times New Roman" w:cs="Times New Roman"/>
          <w:sz w:val="28"/>
          <w:szCs w:val="28"/>
        </w:rPr>
        <w:t>[1</w:t>
      </w:r>
      <w:r w:rsidR="005A5C5E" w:rsidRPr="004B7188">
        <w:rPr>
          <w:rFonts w:ascii="Times New Roman" w:hAnsi="Times New Roman" w:cs="Times New Roman"/>
          <w:sz w:val="28"/>
          <w:szCs w:val="28"/>
        </w:rPr>
        <w:t>5</w:t>
      </w:r>
      <w:r w:rsidR="00521F17" w:rsidRPr="004B7188">
        <w:rPr>
          <w:rFonts w:ascii="Times New Roman" w:hAnsi="Times New Roman" w:cs="Times New Roman"/>
          <w:sz w:val="28"/>
          <w:szCs w:val="28"/>
        </w:rPr>
        <w:t>]</w:t>
      </w:r>
    </w:p>
    <w:p w:rsidR="000D25F3" w:rsidRDefault="000D25F3" w:rsidP="000D25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вариантов планировки рабочего места бухгалтера представлен на рисунке 1.</w:t>
      </w:r>
    </w:p>
    <w:p w:rsidR="004B39F7" w:rsidRDefault="000D25F3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5F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C653C3" wp14:editId="11883470">
            <wp:extent cx="4419808" cy="5086350"/>
            <wp:effectExtent l="0" t="0" r="0" b="0"/>
            <wp:docPr id="1" name="Рисунок 1" descr="http://mebel-lina.ucoz.ru/resepshen-21-12-13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bel-lina.ucoz.ru/resepshen-21-12-13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160" cy="508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9F7" w:rsidRDefault="000D25F3" w:rsidP="000D25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Планировка рабочего места бухгалтера</w:t>
      </w: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Default="004B39F7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348" w:rsidRDefault="00005348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348" w:rsidRPr="00E57851" w:rsidRDefault="00005348" w:rsidP="00E57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9F7" w:rsidRPr="00005348" w:rsidRDefault="000D25F3" w:rsidP="000D25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348">
        <w:rPr>
          <w:rFonts w:ascii="Times New Roman" w:hAnsi="Times New Roman" w:cs="Times New Roman"/>
          <w:b/>
          <w:sz w:val="28"/>
          <w:szCs w:val="28"/>
        </w:rPr>
        <w:lastRenderedPageBreak/>
        <w:t>3. Функциональные особенности</w:t>
      </w:r>
      <w:r w:rsidR="00AA2057">
        <w:rPr>
          <w:rFonts w:ascii="Times New Roman" w:hAnsi="Times New Roman" w:cs="Times New Roman"/>
          <w:b/>
          <w:sz w:val="28"/>
          <w:szCs w:val="28"/>
        </w:rPr>
        <w:t xml:space="preserve"> профессии бухгалтер</w:t>
      </w:r>
    </w:p>
    <w:p w:rsidR="000D25F3" w:rsidRDefault="000D25F3" w:rsidP="000D25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2938" w:rsidRPr="007B395B" w:rsidRDefault="00992938" w:rsidP="00992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2938">
        <w:rPr>
          <w:rFonts w:ascii="Times New Roman" w:hAnsi="Times New Roman" w:cs="Times New Roman"/>
          <w:sz w:val="28"/>
          <w:szCs w:val="28"/>
        </w:rPr>
        <w:t xml:space="preserve">Основные обязанности бухгалтера </w:t>
      </w:r>
      <w:r w:rsidR="00AA2057">
        <w:rPr>
          <w:rFonts w:ascii="Times New Roman" w:hAnsi="Times New Roman" w:cs="Times New Roman"/>
          <w:sz w:val="28"/>
          <w:szCs w:val="28"/>
        </w:rPr>
        <w:t>–</w:t>
      </w:r>
      <w:r w:rsidRPr="00992938">
        <w:rPr>
          <w:rFonts w:ascii="Times New Roman" w:hAnsi="Times New Roman" w:cs="Times New Roman"/>
          <w:sz w:val="28"/>
          <w:szCs w:val="28"/>
        </w:rPr>
        <w:t xml:space="preserve"> это перечень задач и функций, которые обязан выполнять работник, занимающий такую должность.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92938">
        <w:rPr>
          <w:rFonts w:ascii="Times New Roman" w:hAnsi="Times New Roman" w:cs="Times New Roman"/>
          <w:sz w:val="28"/>
          <w:szCs w:val="28"/>
        </w:rPr>
        <w:t>бъем и сложность заданий могут варьироваться. Зоны ответственности определяют в должностной инструкции специалиста.</w:t>
      </w:r>
      <w:r w:rsidR="007B395B" w:rsidRPr="004B7188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  <w:lang w:val="en-US"/>
        </w:rPr>
        <w:t>[4]</w:t>
      </w:r>
    </w:p>
    <w:p w:rsidR="00992938" w:rsidRDefault="00992938" w:rsidP="00992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функции, входящие в профессиональный стандарт</w:t>
      </w:r>
      <w:r w:rsidR="00AA2057">
        <w:rPr>
          <w:rFonts w:ascii="Times New Roman" w:hAnsi="Times New Roman" w:cs="Times New Roman"/>
          <w:sz w:val="28"/>
          <w:szCs w:val="28"/>
        </w:rPr>
        <w:t xml:space="preserve"> 08.002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25F3" w:rsidRPr="00E57851" w:rsidRDefault="000D25F3" w:rsidP="000D25F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Ведение бухгалтерского учета:</w:t>
      </w:r>
    </w:p>
    <w:p w:rsidR="000D25F3" w:rsidRPr="00E57851" w:rsidRDefault="000D25F3" w:rsidP="000D25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Принятие к учету первичных учетных документов о фактах хозяйственной жизни экономического субъекта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5F3" w:rsidRPr="00E57851" w:rsidRDefault="000D25F3" w:rsidP="000D25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Денежное измерение объектов бухгалтерского учета и текущая группировка фактов хозяйственной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5F3" w:rsidRPr="00AA2057" w:rsidRDefault="000D25F3" w:rsidP="00AA205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Итоговое обобщение фактов хозяйственной жизни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[11]</w:t>
      </w:r>
    </w:p>
    <w:p w:rsidR="000D25F3" w:rsidRPr="00E57851" w:rsidRDefault="000D25F3" w:rsidP="000D25F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Составление и представление финансовой отчетности экономического субъекта:</w:t>
      </w:r>
    </w:p>
    <w:p w:rsidR="000D25F3" w:rsidRPr="00E57851" w:rsidRDefault="000D25F3" w:rsidP="000D25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Составление бухгалтерской (финансовой) отче</w:t>
      </w:r>
      <w:r>
        <w:rPr>
          <w:rFonts w:ascii="Times New Roman" w:hAnsi="Times New Roman" w:cs="Times New Roman"/>
          <w:sz w:val="28"/>
          <w:szCs w:val="28"/>
        </w:rPr>
        <w:t>тности.</w:t>
      </w:r>
    </w:p>
    <w:p w:rsidR="000D25F3" w:rsidRPr="00E57851" w:rsidRDefault="000D25F3" w:rsidP="000D25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Внутренний контроль ведения бухгалтерского учета и составления бухгал</w:t>
      </w:r>
      <w:r>
        <w:rPr>
          <w:rFonts w:ascii="Times New Roman" w:hAnsi="Times New Roman" w:cs="Times New Roman"/>
          <w:sz w:val="28"/>
          <w:szCs w:val="28"/>
        </w:rPr>
        <w:t>терской (финансовой) отчетности.</w:t>
      </w:r>
    </w:p>
    <w:p w:rsidR="000D25F3" w:rsidRPr="00E57851" w:rsidRDefault="000D25F3" w:rsidP="000D25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Ведение налогового учета, составление налоговых расчетов и дек</w:t>
      </w:r>
      <w:r>
        <w:rPr>
          <w:rFonts w:ascii="Times New Roman" w:hAnsi="Times New Roman" w:cs="Times New Roman"/>
          <w:sz w:val="28"/>
          <w:szCs w:val="28"/>
        </w:rPr>
        <w:t>лараций, налоговое планирование.</w:t>
      </w:r>
    </w:p>
    <w:p w:rsidR="000D25F3" w:rsidRPr="00AA2057" w:rsidRDefault="000D25F3" w:rsidP="00AA205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Проведение финансового анализа, бюджетирование и управление денежными потоками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[11]</w:t>
      </w:r>
    </w:p>
    <w:p w:rsidR="000D25F3" w:rsidRPr="00E57851" w:rsidRDefault="000D25F3" w:rsidP="000D25F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 xml:space="preserve">Составление и представление бухгалтерской (финансовой) отчетности экономического субъекта, имеющего </w:t>
      </w:r>
      <w:r w:rsidRPr="00E57851">
        <w:rPr>
          <w:rFonts w:ascii="Times New Roman" w:hAnsi="Times New Roman" w:cs="Times New Roman"/>
          <w:iCs/>
          <w:sz w:val="28"/>
          <w:szCs w:val="28"/>
        </w:rPr>
        <w:t>обособленные подразделения:</w:t>
      </w:r>
    </w:p>
    <w:p w:rsidR="000D25F3" w:rsidRPr="00E57851" w:rsidRDefault="000D25F3" w:rsidP="000D25F3">
      <w:pPr>
        <w:pStyle w:val="a3"/>
        <w:numPr>
          <w:ilvl w:val="0"/>
          <w:numId w:val="4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Организация процесса ведения бухгалтерского учета в экономических субъектах, имеющих обособленные подразделения (включая в</w:t>
      </w:r>
      <w:r>
        <w:rPr>
          <w:rFonts w:ascii="Times New Roman" w:hAnsi="Times New Roman" w:cs="Times New Roman"/>
          <w:sz w:val="28"/>
          <w:szCs w:val="28"/>
        </w:rPr>
        <w:t>ыделенные на отдельные балансы).</w:t>
      </w:r>
    </w:p>
    <w:p w:rsidR="000D25F3" w:rsidRPr="00AA2057" w:rsidRDefault="000D25F3" w:rsidP="00AA2057">
      <w:pPr>
        <w:pStyle w:val="a3"/>
        <w:numPr>
          <w:ilvl w:val="0"/>
          <w:numId w:val="4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 xml:space="preserve">Организация процесса составления и представления бухгалтерской (финансовой) отчетности экономическими </w:t>
      </w:r>
      <w:r w:rsidRPr="00E57851">
        <w:rPr>
          <w:rFonts w:ascii="Times New Roman" w:hAnsi="Times New Roman" w:cs="Times New Roman"/>
          <w:sz w:val="28"/>
          <w:szCs w:val="28"/>
        </w:rPr>
        <w:lastRenderedPageBreak/>
        <w:t>субъектами, имеющими обособленные подразделения (включая выделенные на отдельные балансы)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[11]</w:t>
      </w:r>
    </w:p>
    <w:p w:rsidR="000D25F3" w:rsidRPr="00E57851" w:rsidRDefault="000D25F3" w:rsidP="000D25F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Составление и представление консолидированной отчетности</w:t>
      </w:r>
    </w:p>
    <w:p w:rsidR="000D25F3" w:rsidRPr="00E57851" w:rsidRDefault="000D25F3" w:rsidP="000D25F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Управление процессом методического обеспечения составления консолидированной финансовой отчетности группы организаций (консолидированной отчетности группы субъектов отчетности)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5F3" w:rsidRPr="00AA2057" w:rsidRDefault="000D25F3" w:rsidP="00AA205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Управление процессом составления и представления консолидированной финансовой отчетности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[11]</w:t>
      </w:r>
    </w:p>
    <w:p w:rsidR="000D25F3" w:rsidRPr="00E57851" w:rsidRDefault="000D25F3" w:rsidP="000D25F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 xml:space="preserve">Оказание экономическим субъектам услуг по ведению бухгалтерского учета, включая </w:t>
      </w:r>
      <w:r w:rsidRPr="00E57851">
        <w:rPr>
          <w:rFonts w:ascii="Times New Roman" w:hAnsi="Times New Roman" w:cs="Times New Roman"/>
          <w:iCs/>
          <w:sz w:val="28"/>
          <w:szCs w:val="28"/>
        </w:rPr>
        <w:t>составление бухгалтерской (финансовой) отчетности:</w:t>
      </w:r>
    </w:p>
    <w:p w:rsidR="000D25F3" w:rsidRPr="00E57851" w:rsidRDefault="000D25F3" w:rsidP="000D25F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Планирование и организация деятельности, связанной с оказанием услуг по постановке, восстановлению и ведению бухгалтерского и налогового учета, составлению бухгалтерской (финансовой) отчетности, консолидированной финансовой отчетности, налоговых расчетов и деклараций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5F3" w:rsidRDefault="000D25F3" w:rsidP="000D25F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Текущее управление и контроль оказания услуг по постановке, восстановлению и ведению бухгалтерского и налогового учета, составлению бухгалтерской (финансовой) отчетности, консолидированной финансовой отчетности, налоговых расчетов и деклараций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5F3" w:rsidRDefault="000D25F3" w:rsidP="000D25F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851">
        <w:rPr>
          <w:rFonts w:ascii="Times New Roman" w:hAnsi="Times New Roman" w:cs="Times New Roman"/>
          <w:sz w:val="28"/>
          <w:szCs w:val="28"/>
        </w:rPr>
        <w:t>Организация оказания услуг в области бухгалтерского и налогового консультирования и консультационных услуг в смежных областях, в том числе в области внутреннего контроля и финансового анализа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[11]</w:t>
      </w:r>
    </w:p>
    <w:p w:rsidR="004B39F7" w:rsidRDefault="004B39F7" w:rsidP="00992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057" w:rsidRDefault="00AA2057" w:rsidP="00992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057" w:rsidRDefault="00AA2057" w:rsidP="00992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057" w:rsidRDefault="00AA2057" w:rsidP="00992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057" w:rsidRDefault="00AA2057" w:rsidP="00992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938" w:rsidRPr="00005348" w:rsidRDefault="00992938" w:rsidP="009929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348">
        <w:rPr>
          <w:rFonts w:ascii="Times New Roman" w:hAnsi="Times New Roman" w:cs="Times New Roman"/>
          <w:b/>
          <w:sz w:val="28"/>
          <w:szCs w:val="28"/>
        </w:rPr>
        <w:lastRenderedPageBreak/>
        <w:t>4. Методы и способы нормирования труда</w:t>
      </w:r>
      <w:r w:rsidR="00AA20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8A7">
        <w:rPr>
          <w:rFonts w:ascii="Times New Roman" w:hAnsi="Times New Roman" w:cs="Times New Roman"/>
          <w:b/>
          <w:sz w:val="28"/>
          <w:szCs w:val="28"/>
        </w:rPr>
        <w:t>бухгалтера</w:t>
      </w:r>
    </w:p>
    <w:p w:rsidR="00992938" w:rsidRDefault="00992938" w:rsidP="009929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2938" w:rsidRDefault="00992938" w:rsidP="00992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38">
        <w:rPr>
          <w:rFonts w:ascii="Times New Roman" w:hAnsi="Times New Roman" w:cs="Times New Roman"/>
          <w:sz w:val="28"/>
          <w:szCs w:val="28"/>
        </w:rPr>
        <w:t>Методы нормирования труд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2938">
        <w:rPr>
          <w:rFonts w:ascii="Times New Roman" w:hAnsi="Times New Roman" w:cs="Times New Roman"/>
          <w:sz w:val="28"/>
          <w:szCs w:val="28"/>
        </w:rPr>
        <w:t xml:space="preserve"> представляют собой совокупность приемов и способов установления норм труда. По принципиальной схеме установления норм методы нормирования труда делятся на аналитические и опытно-статистические (суммарные). </w:t>
      </w:r>
    </w:p>
    <w:p w:rsidR="00992938" w:rsidRPr="006E215A" w:rsidRDefault="006E215A" w:rsidP="006E2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938" w:rsidRPr="006E215A">
        <w:rPr>
          <w:rFonts w:ascii="Times New Roman" w:hAnsi="Times New Roman" w:cs="Times New Roman"/>
          <w:sz w:val="28"/>
          <w:szCs w:val="28"/>
        </w:rPr>
        <w:t>Аналитические методы предполагают анализ конкретного трудового процесса, разделение его на элементы, изучение возможностей оборудования, рациональности организации рабочего места, применяемых приемов и методов труда, психофизиологических факторов и условий труда.</w:t>
      </w:r>
    </w:p>
    <w:p w:rsidR="00992938" w:rsidRDefault="00992938" w:rsidP="00992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38">
        <w:rPr>
          <w:rFonts w:ascii="Times New Roman" w:hAnsi="Times New Roman" w:cs="Times New Roman"/>
          <w:sz w:val="28"/>
          <w:szCs w:val="28"/>
        </w:rPr>
        <w:t>В свою очередь аналитические методы классифицируются на</w:t>
      </w:r>
      <w:r>
        <w:rPr>
          <w:rFonts w:ascii="Times New Roman" w:hAnsi="Times New Roman" w:cs="Times New Roman"/>
          <w:sz w:val="28"/>
          <w:szCs w:val="28"/>
        </w:rPr>
        <w:t xml:space="preserve"> группы по следующим признакам</w:t>
      </w:r>
      <w:r w:rsidRPr="009929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929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938" w:rsidRPr="006E215A" w:rsidRDefault="00992938" w:rsidP="006E215A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методике получения исходных данных: аналитически-расчетные и аналитически-исследовательские;</w:t>
      </w:r>
    </w:p>
    <w:p w:rsidR="00992938" w:rsidRPr="006E215A" w:rsidRDefault="00992938" w:rsidP="006E215A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степени дифференциации трудового процесса: дифференцированные и укрупненные;</w:t>
      </w:r>
    </w:p>
    <w:p w:rsidR="00992938" w:rsidRPr="006E215A" w:rsidRDefault="00992938" w:rsidP="006E215A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характеру зависимости норм труда от факторов, вли</w:t>
      </w:r>
      <w:r w:rsidR="00AB41B8">
        <w:rPr>
          <w:rFonts w:ascii="Times New Roman" w:hAnsi="Times New Roman" w:cs="Times New Roman"/>
          <w:sz w:val="28"/>
          <w:szCs w:val="28"/>
        </w:rPr>
        <w:t xml:space="preserve">яющих на их величину: прямые и </w:t>
      </w:r>
      <w:r w:rsidRPr="006E215A">
        <w:rPr>
          <w:rFonts w:ascii="Times New Roman" w:hAnsi="Times New Roman" w:cs="Times New Roman"/>
          <w:sz w:val="28"/>
          <w:szCs w:val="28"/>
        </w:rPr>
        <w:t>косвенные;</w:t>
      </w:r>
    </w:p>
    <w:p w:rsidR="006E215A" w:rsidRPr="006E215A" w:rsidRDefault="00992938" w:rsidP="006E215A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объекту нормирования: методы нормирования затрат труда и соотношений между</w:t>
      </w:r>
      <w:r w:rsidR="006E215A">
        <w:rPr>
          <w:rFonts w:ascii="Times New Roman" w:hAnsi="Times New Roman" w:cs="Times New Roman"/>
          <w:sz w:val="28"/>
          <w:szCs w:val="28"/>
        </w:rPr>
        <w:t xml:space="preserve"> численностью групп работников</w:t>
      </w:r>
      <w:r w:rsidR="00E25E23">
        <w:rPr>
          <w:rFonts w:ascii="Times New Roman" w:hAnsi="Times New Roman" w:cs="Times New Roman"/>
          <w:sz w:val="28"/>
          <w:szCs w:val="28"/>
        </w:rPr>
        <w:t>,</w:t>
      </w:r>
      <w:r w:rsidR="00AB41B8">
        <w:rPr>
          <w:rFonts w:ascii="Times New Roman" w:hAnsi="Times New Roman" w:cs="Times New Roman"/>
          <w:sz w:val="28"/>
          <w:szCs w:val="28"/>
        </w:rPr>
        <w:t xml:space="preserve"> </w:t>
      </w:r>
      <w:r w:rsidRPr="006E215A">
        <w:rPr>
          <w:rFonts w:ascii="Times New Roman" w:hAnsi="Times New Roman" w:cs="Times New Roman"/>
          <w:sz w:val="28"/>
          <w:szCs w:val="28"/>
        </w:rPr>
        <w:t xml:space="preserve">методы нормирования результатов труда, методы установления норм сложности труда. </w:t>
      </w:r>
    </w:p>
    <w:p w:rsidR="006E215A" w:rsidRDefault="00992938" w:rsidP="00992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38">
        <w:rPr>
          <w:rFonts w:ascii="Times New Roman" w:hAnsi="Times New Roman" w:cs="Times New Roman"/>
          <w:sz w:val="28"/>
          <w:szCs w:val="28"/>
        </w:rPr>
        <w:t xml:space="preserve">В свою очередь методы нормирования затрат труда и соотношений между численностью групп работников можно </w:t>
      </w:r>
      <w:r w:rsidR="006E215A">
        <w:rPr>
          <w:rFonts w:ascii="Times New Roman" w:hAnsi="Times New Roman" w:cs="Times New Roman"/>
          <w:sz w:val="28"/>
          <w:szCs w:val="28"/>
        </w:rPr>
        <w:t>классифицировать следующим обра</w:t>
      </w:r>
      <w:r w:rsidRPr="00992938">
        <w:rPr>
          <w:rFonts w:ascii="Times New Roman" w:hAnsi="Times New Roman" w:cs="Times New Roman"/>
          <w:sz w:val="28"/>
          <w:szCs w:val="28"/>
        </w:rPr>
        <w:t>зом: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15A" w:rsidRPr="006E215A" w:rsidRDefault="00992938" w:rsidP="006E215A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метод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технического расчета норм времени по нормативам</w:t>
      </w:r>
      <w:r w:rsidR="006E215A">
        <w:rPr>
          <w:rFonts w:ascii="Times New Roman" w:hAnsi="Times New Roman" w:cs="Times New Roman"/>
          <w:sz w:val="28"/>
          <w:szCs w:val="28"/>
        </w:rPr>
        <w:t>;</w:t>
      </w:r>
      <w:r w:rsidRPr="006E21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15A" w:rsidRPr="006E215A" w:rsidRDefault="006E215A" w:rsidP="006E215A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микроэлементное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нормирование;</w:t>
      </w:r>
    </w:p>
    <w:p w:rsidR="006E215A" w:rsidRPr="006E215A" w:rsidRDefault="00992938" w:rsidP="006E215A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нормирование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по типовым </w:t>
      </w:r>
      <w:r w:rsidR="006E215A">
        <w:rPr>
          <w:rFonts w:ascii="Times New Roman" w:hAnsi="Times New Roman" w:cs="Times New Roman"/>
          <w:sz w:val="28"/>
          <w:szCs w:val="28"/>
        </w:rPr>
        <w:t>нормам и укрупненным нормативам;</w:t>
      </w:r>
      <w:r w:rsidRPr="006E21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15A" w:rsidRPr="006E215A" w:rsidRDefault="00992938" w:rsidP="006E215A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lastRenderedPageBreak/>
        <w:t>нормирование</w:t>
      </w:r>
      <w:proofErr w:type="gramEnd"/>
      <w:r w:rsidRPr="006E215A">
        <w:rPr>
          <w:rFonts w:ascii="Times New Roman" w:hAnsi="Times New Roman" w:cs="Times New Roman"/>
          <w:sz w:val="28"/>
          <w:szCs w:val="28"/>
        </w:rPr>
        <w:t xml:space="preserve"> на основе изучения затрат рабочего времени наблюдением (фотография рабочего дня, </w:t>
      </w:r>
      <w:proofErr w:type="spellStart"/>
      <w:r w:rsidRPr="006E215A">
        <w:rPr>
          <w:rFonts w:ascii="Times New Roman" w:hAnsi="Times New Roman" w:cs="Times New Roman"/>
          <w:sz w:val="28"/>
          <w:szCs w:val="28"/>
        </w:rPr>
        <w:t>самофотография</w:t>
      </w:r>
      <w:proofErr w:type="spellEnd"/>
      <w:r w:rsidRPr="006E215A">
        <w:rPr>
          <w:rFonts w:ascii="Times New Roman" w:hAnsi="Times New Roman" w:cs="Times New Roman"/>
          <w:sz w:val="28"/>
          <w:szCs w:val="28"/>
        </w:rPr>
        <w:t>, хронометраж)</w:t>
      </w:r>
      <w:r w:rsidR="006E215A">
        <w:rPr>
          <w:rFonts w:ascii="Times New Roman" w:hAnsi="Times New Roman" w:cs="Times New Roman"/>
          <w:sz w:val="28"/>
          <w:szCs w:val="28"/>
        </w:rPr>
        <w:t>;</w:t>
      </w:r>
    </w:p>
    <w:p w:rsidR="006E215A" w:rsidRPr="006E215A" w:rsidRDefault="006E215A" w:rsidP="006E215A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м</w:t>
      </w:r>
      <w:r w:rsidR="00992938" w:rsidRPr="006E215A">
        <w:rPr>
          <w:rFonts w:ascii="Times New Roman" w:hAnsi="Times New Roman" w:cs="Times New Roman"/>
          <w:sz w:val="28"/>
          <w:szCs w:val="28"/>
        </w:rPr>
        <w:t>етоды</w:t>
      </w:r>
      <w:proofErr w:type="gramEnd"/>
      <w:r w:rsidR="00992938" w:rsidRPr="006E215A">
        <w:rPr>
          <w:rFonts w:ascii="Times New Roman" w:hAnsi="Times New Roman" w:cs="Times New Roman"/>
          <w:sz w:val="28"/>
          <w:szCs w:val="28"/>
        </w:rPr>
        <w:t>, основанные на факторном (корре</w:t>
      </w:r>
      <w:r>
        <w:rPr>
          <w:rFonts w:ascii="Times New Roman" w:hAnsi="Times New Roman" w:cs="Times New Roman"/>
          <w:sz w:val="28"/>
          <w:szCs w:val="28"/>
        </w:rPr>
        <w:t>ляционно-регрессионном) анализе;</w:t>
      </w:r>
    </w:p>
    <w:p w:rsidR="00992938" w:rsidRPr="006E215A" w:rsidRDefault="006E215A" w:rsidP="006E215A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15A">
        <w:rPr>
          <w:rFonts w:ascii="Times New Roman" w:hAnsi="Times New Roman" w:cs="Times New Roman"/>
          <w:sz w:val="28"/>
          <w:szCs w:val="28"/>
        </w:rPr>
        <w:t>э</w:t>
      </w:r>
      <w:r w:rsidR="00992938" w:rsidRPr="006E215A">
        <w:rPr>
          <w:rFonts w:ascii="Times New Roman" w:hAnsi="Times New Roman" w:cs="Times New Roman"/>
          <w:sz w:val="28"/>
          <w:szCs w:val="28"/>
        </w:rPr>
        <w:t>кономико</w:t>
      </w:r>
      <w:proofErr w:type="gramEnd"/>
      <w:r w:rsidR="00992938" w:rsidRPr="006E215A">
        <w:rPr>
          <w:rFonts w:ascii="Times New Roman" w:hAnsi="Times New Roman" w:cs="Times New Roman"/>
          <w:sz w:val="28"/>
          <w:szCs w:val="28"/>
        </w:rPr>
        <w:t>-математические методы (методы моделирования).</w:t>
      </w:r>
    </w:p>
    <w:p w:rsidR="006E215A" w:rsidRDefault="006E215A" w:rsidP="006E2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938" w:rsidRPr="006E215A">
        <w:rPr>
          <w:rFonts w:ascii="Times New Roman" w:hAnsi="Times New Roman" w:cs="Times New Roman"/>
          <w:sz w:val="28"/>
          <w:szCs w:val="28"/>
        </w:rPr>
        <w:t>Опытно-статистические (сумма</w:t>
      </w:r>
      <w:r>
        <w:rPr>
          <w:rFonts w:ascii="Times New Roman" w:hAnsi="Times New Roman" w:cs="Times New Roman"/>
          <w:sz w:val="28"/>
          <w:szCs w:val="28"/>
        </w:rPr>
        <w:t>рные) методы позволяют устанавли</w:t>
      </w:r>
      <w:r w:rsidR="00992938" w:rsidRPr="006E215A">
        <w:rPr>
          <w:rFonts w:ascii="Times New Roman" w:hAnsi="Times New Roman" w:cs="Times New Roman"/>
          <w:sz w:val="28"/>
          <w:szCs w:val="28"/>
        </w:rPr>
        <w:t>вать нормы в целом на всю работу или операци</w:t>
      </w:r>
      <w:r>
        <w:rPr>
          <w:rFonts w:ascii="Times New Roman" w:hAnsi="Times New Roman" w:cs="Times New Roman"/>
          <w:sz w:val="28"/>
          <w:szCs w:val="28"/>
        </w:rPr>
        <w:t>и без расчленения ее на соответ</w:t>
      </w:r>
      <w:r w:rsidR="00992938" w:rsidRPr="006E215A">
        <w:rPr>
          <w:rFonts w:ascii="Times New Roman" w:hAnsi="Times New Roman" w:cs="Times New Roman"/>
          <w:sz w:val="28"/>
          <w:szCs w:val="28"/>
        </w:rPr>
        <w:t>ствующие элементы. Эти методы подразделяются на опытные (интуитивные), статистические и сравнительные.</w:t>
      </w:r>
    </w:p>
    <w:p w:rsidR="006E215A" w:rsidRDefault="00992938" w:rsidP="006E2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A">
        <w:rPr>
          <w:rFonts w:ascii="Times New Roman" w:hAnsi="Times New Roman" w:cs="Times New Roman"/>
          <w:sz w:val="28"/>
          <w:szCs w:val="28"/>
        </w:rPr>
        <w:t>Опытный (интуитивный)</w:t>
      </w:r>
      <w:r w:rsidR="006E215A">
        <w:rPr>
          <w:rFonts w:ascii="Times New Roman" w:hAnsi="Times New Roman" w:cs="Times New Roman"/>
          <w:sz w:val="28"/>
          <w:szCs w:val="28"/>
        </w:rPr>
        <w:t xml:space="preserve"> </w:t>
      </w:r>
      <w:r w:rsidRPr="006E215A">
        <w:rPr>
          <w:rFonts w:ascii="Times New Roman" w:hAnsi="Times New Roman" w:cs="Times New Roman"/>
          <w:sz w:val="28"/>
          <w:szCs w:val="28"/>
        </w:rPr>
        <w:t>метод предполагает установление норм труда на основе опыта нормировщика и мастера.</w:t>
      </w:r>
    </w:p>
    <w:p w:rsidR="006E215A" w:rsidRDefault="00992938" w:rsidP="006E2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A">
        <w:rPr>
          <w:rFonts w:ascii="Times New Roman" w:hAnsi="Times New Roman" w:cs="Times New Roman"/>
          <w:sz w:val="28"/>
          <w:szCs w:val="28"/>
        </w:rPr>
        <w:t>Статистический</w:t>
      </w:r>
      <w:r w:rsidR="006E215A">
        <w:rPr>
          <w:rFonts w:ascii="Times New Roman" w:hAnsi="Times New Roman" w:cs="Times New Roman"/>
          <w:sz w:val="28"/>
          <w:szCs w:val="28"/>
        </w:rPr>
        <w:t xml:space="preserve"> </w:t>
      </w:r>
      <w:r w:rsidRPr="006E21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E215A">
        <w:rPr>
          <w:rFonts w:ascii="Times New Roman" w:hAnsi="Times New Roman" w:cs="Times New Roman"/>
          <w:sz w:val="28"/>
          <w:szCs w:val="28"/>
        </w:rPr>
        <w:t>экстраполяционный</w:t>
      </w:r>
      <w:proofErr w:type="spellEnd"/>
      <w:r w:rsidRPr="006E215A">
        <w:rPr>
          <w:rFonts w:ascii="Times New Roman" w:hAnsi="Times New Roman" w:cs="Times New Roman"/>
          <w:sz w:val="28"/>
          <w:szCs w:val="28"/>
        </w:rPr>
        <w:t>)</w:t>
      </w:r>
      <w:r w:rsidR="006E215A">
        <w:rPr>
          <w:rFonts w:ascii="Times New Roman" w:hAnsi="Times New Roman" w:cs="Times New Roman"/>
          <w:sz w:val="28"/>
          <w:szCs w:val="28"/>
        </w:rPr>
        <w:t xml:space="preserve"> </w:t>
      </w:r>
      <w:r w:rsidRPr="006E215A">
        <w:rPr>
          <w:rFonts w:ascii="Times New Roman" w:hAnsi="Times New Roman" w:cs="Times New Roman"/>
          <w:sz w:val="28"/>
          <w:szCs w:val="28"/>
        </w:rPr>
        <w:t>метод заключается в установлении норм труда по данным, взятым из соответствующих статистических отчетов, о фактических затратах времени на аналогичную работу</w:t>
      </w:r>
      <w:r w:rsidR="006E215A">
        <w:rPr>
          <w:rFonts w:ascii="Times New Roman" w:hAnsi="Times New Roman" w:cs="Times New Roman"/>
          <w:sz w:val="28"/>
          <w:szCs w:val="28"/>
        </w:rPr>
        <w:t xml:space="preserve"> в прошлом периоде, </w:t>
      </w:r>
      <w:r w:rsidRPr="006E215A">
        <w:rPr>
          <w:rFonts w:ascii="Times New Roman" w:hAnsi="Times New Roman" w:cs="Times New Roman"/>
          <w:sz w:val="28"/>
          <w:szCs w:val="28"/>
        </w:rPr>
        <w:t>т.е. с помощью экстраполяции</w:t>
      </w:r>
      <w:r w:rsidR="006E215A">
        <w:rPr>
          <w:rFonts w:ascii="Times New Roman" w:hAnsi="Times New Roman" w:cs="Times New Roman"/>
          <w:sz w:val="28"/>
          <w:szCs w:val="28"/>
        </w:rPr>
        <w:t xml:space="preserve"> </w:t>
      </w:r>
      <w:r w:rsidRPr="006E215A">
        <w:rPr>
          <w:rFonts w:ascii="Times New Roman" w:hAnsi="Times New Roman" w:cs="Times New Roman"/>
          <w:sz w:val="28"/>
          <w:szCs w:val="28"/>
        </w:rPr>
        <w:t>(перенесения тенденций, сложившихся в прошлом и настоящем на будущий период).</w:t>
      </w:r>
    </w:p>
    <w:p w:rsidR="00992938" w:rsidRPr="008C685F" w:rsidRDefault="00992938" w:rsidP="006E2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A">
        <w:rPr>
          <w:rFonts w:ascii="Times New Roman" w:hAnsi="Times New Roman" w:cs="Times New Roman"/>
          <w:sz w:val="28"/>
          <w:szCs w:val="28"/>
        </w:rPr>
        <w:t>Сравнительный метод (метод аналогии)</w:t>
      </w:r>
      <w:r w:rsidR="006E215A">
        <w:rPr>
          <w:rFonts w:ascii="Times New Roman" w:hAnsi="Times New Roman" w:cs="Times New Roman"/>
          <w:sz w:val="28"/>
          <w:szCs w:val="28"/>
        </w:rPr>
        <w:t xml:space="preserve"> </w:t>
      </w:r>
      <w:r w:rsidRPr="006E215A">
        <w:rPr>
          <w:rFonts w:ascii="Times New Roman" w:hAnsi="Times New Roman" w:cs="Times New Roman"/>
          <w:sz w:val="28"/>
          <w:szCs w:val="28"/>
        </w:rPr>
        <w:t>сводится к установлению нормы труда путем сопоставления сложности и объема нормируемой работы с такой же работой, на которую норма была ус</w:t>
      </w:r>
      <w:r w:rsidR="006E215A">
        <w:rPr>
          <w:rFonts w:ascii="Times New Roman" w:hAnsi="Times New Roman" w:cs="Times New Roman"/>
          <w:sz w:val="28"/>
          <w:szCs w:val="28"/>
        </w:rPr>
        <w:t xml:space="preserve">тановлена в прошлом. </w:t>
      </w:r>
      <w:r w:rsidR="00521F17" w:rsidRPr="008C685F">
        <w:rPr>
          <w:rFonts w:ascii="Times New Roman" w:hAnsi="Times New Roman" w:cs="Times New Roman"/>
          <w:sz w:val="28"/>
          <w:szCs w:val="28"/>
        </w:rPr>
        <w:t>[6]</w:t>
      </w:r>
    </w:p>
    <w:p w:rsidR="008C685F" w:rsidRDefault="008C685F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"/>
      <w:r w:rsidRPr="008C685F">
        <w:rPr>
          <w:rFonts w:ascii="Times New Roman" w:hAnsi="Times New Roman" w:cs="Times New Roman"/>
          <w:sz w:val="28"/>
          <w:szCs w:val="28"/>
        </w:rPr>
        <w:t>Взаимосвязь и сравнительная характеристика методов нормирования труд</w:t>
      </w:r>
      <w:r>
        <w:rPr>
          <w:rFonts w:ascii="Times New Roman" w:hAnsi="Times New Roman" w:cs="Times New Roman"/>
          <w:sz w:val="28"/>
          <w:szCs w:val="28"/>
        </w:rPr>
        <w:t xml:space="preserve">а служащих представлена </w:t>
      </w:r>
      <w:r w:rsidR="002A248D">
        <w:rPr>
          <w:rFonts w:ascii="Times New Roman" w:hAnsi="Times New Roman" w:cs="Times New Roman"/>
          <w:sz w:val="28"/>
          <w:szCs w:val="28"/>
        </w:rPr>
        <w:t>на рисунках 2 и 3.</w:t>
      </w:r>
    </w:p>
    <w:p w:rsidR="008C685F" w:rsidRDefault="008C685F" w:rsidP="008C68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85F" w:rsidRDefault="008C685F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685F" w:rsidRDefault="008C685F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48D" w:rsidRDefault="002A248D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48D" w:rsidRDefault="002A248D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48D" w:rsidRDefault="002A248D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48D" w:rsidRDefault="002A248D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48D" w:rsidRDefault="002A248D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48D" w:rsidRDefault="002A248D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A248D" w:rsidSect="008D1E55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A248D" w:rsidRDefault="002A248D" w:rsidP="002A24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6E20C35" wp14:editId="58FB3B06">
            <wp:extent cx="9144000" cy="5286994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1666" t="20692" r="21054" b="20407"/>
                    <a:stretch/>
                  </pic:blipFill>
                  <pic:spPr bwMode="auto">
                    <a:xfrm>
                      <a:off x="0" y="0"/>
                      <a:ext cx="9195914" cy="5317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48D" w:rsidRDefault="002A248D" w:rsidP="002A248D">
      <w:pPr>
        <w:tabs>
          <w:tab w:val="left" w:pos="850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– </w:t>
      </w:r>
      <w:r w:rsidRPr="002A248D">
        <w:rPr>
          <w:rFonts w:ascii="Times New Roman" w:hAnsi="Times New Roman" w:cs="Times New Roman"/>
          <w:sz w:val="28"/>
          <w:szCs w:val="28"/>
        </w:rPr>
        <w:t xml:space="preserve">Взаимосвязь характеристика методов нормирования труда служащих </w:t>
      </w:r>
    </w:p>
    <w:p w:rsidR="002A248D" w:rsidRDefault="002A248D" w:rsidP="002A248D">
      <w:pPr>
        <w:tabs>
          <w:tab w:val="left" w:pos="850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9143311" wp14:editId="56F7DD81">
            <wp:extent cx="9148517" cy="512489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151" t="17373" r="20579" b="24570"/>
                    <a:stretch/>
                  </pic:blipFill>
                  <pic:spPr bwMode="auto">
                    <a:xfrm>
                      <a:off x="0" y="0"/>
                      <a:ext cx="9160362" cy="5131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48D" w:rsidRDefault="002A248D" w:rsidP="002A248D">
      <w:pPr>
        <w:tabs>
          <w:tab w:val="left" w:pos="850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 – </w:t>
      </w:r>
      <w:r w:rsidRPr="002A248D">
        <w:rPr>
          <w:rFonts w:ascii="Times New Roman" w:hAnsi="Times New Roman" w:cs="Times New Roman"/>
          <w:sz w:val="28"/>
          <w:szCs w:val="28"/>
        </w:rPr>
        <w:t>Взаимосвязь характеристика методов нормирования труда служащих</w:t>
      </w:r>
    </w:p>
    <w:p w:rsidR="002A248D" w:rsidRDefault="002A248D" w:rsidP="002A248D">
      <w:pPr>
        <w:rPr>
          <w:rFonts w:ascii="Times New Roman" w:hAnsi="Times New Roman" w:cs="Times New Roman"/>
          <w:sz w:val="28"/>
          <w:szCs w:val="28"/>
        </w:rPr>
        <w:sectPr w:rsidR="002A248D" w:rsidSect="002A248D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EE1F8F" w:rsidRDefault="002A248D" w:rsidP="00EE1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3358A7">
        <w:rPr>
          <w:rFonts w:ascii="Times New Roman" w:hAnsi="Times New Roman" w:cs="Times New Roman"/>
          <w:sz w:val="28"/>
          <w:szCs w:val="28"/>
        </w:rPr>
        <w:t xml:space="preserve">для нормирования труда специалистов, можно использовать все вышеперечисленные методы. Но применение некоторых из них может быть экономически нецелесообразно в связи с особенностями рабочего процесса. Поэтому для такого специалиста, как бухгалтер, можно использовать такие методы нормирования труда, </w:t>
      </w:r>
      <w:r w:rsidR="00EE1F8F">
        <w:rPr>
          <w:rFonts w:ascii="Times New Roman" w:hAnsi="Times New Roman" w:cs="Times New Roman"/>
          <w:sz w:val="28"/>
          <w:szCs w:val="28"/>
        </w:rPr>
        <w:t>которые больше подходят для нормирования бизнес-процессов.</w:t>
      </w:r>
      <w:bookmarkEnd w:id="1"/>
      <w:r w:rsidR="00EE1F8F" w:rsidRPr="00AB41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6E9" w:rsidRPr="00EE1F8F" w:rsidRDefault="00AB41B8" w:rsidP="00EE1F8F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1F8F">
        <w:rPr>
          <w:rFonts w:ascii="Times New Roman" w:hAnsi="Times New Roman" w:cs="Times New Roman"/>
          <w:sz w:val="28"/>
          <w:szCs w:val="28"/>
        </w:rPr>
        <w:t>Бенчмаркинг</w:t>
      </w:r>
      <w:proofErr w:type="spellEnd"/>
      <w:r w:rsidR="00EE1F8F" w:rsidRPr="00EE1F8F">
        <w:rPr>
          <w:rFonts w:ascii="Times New Roman" w:hAnsi="Times New Roman" w:cs="Times New Roman"/>
          <w:sz w:val="28"/>
          <w:szCs w:val="28"/>
        </w:rPr>
        <w:t xml:space="preserve">. </w:t>
      </w:r>
      <w:r w:rsidRPr="00EE1F8F">
        <w:rPr>
          <w:rFonts w:ascii="Times New Roman" w:hAnsi="Times New Roman" w:cs="Times New Roman"/>
          <w:sz w:val="28"/>
          <w:szCs w:val="28"/>
        </w:rPr>
        <w:t xml:space="preserve">Включает в себя сбор и анализ информации самых успешных в отрасли компаний. Рассмотрев и сравнив их деятельность в разрезе интересуемого вопроса, формируется норматив, который берется за основу для всех компаний. </w:t>
      </w:r>
    </w:p>
    <w:p w:rsidR="00AB41B8" w:rsidRPr="00EE1F8F" w:rsidRDefault="00AB41B8" w:rsidP="008E3B10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F8F">
        <w:rPr>
          <w:rFonts w:ascii="Times New Roman" w:hAnsi="Times New Roman" w:cs="Times New Roman"/>
          <w:sz w:val="28"/>
          <w:szCs w:val="28"/>
        </w:rPr>
        <w:t>Метод фотографирования</w:t>
      </w:r>
      <w:r w:rsidR="00EE1F8F">
        <w:rPr>
          <w:rFonts w:ascii="Times New Roman" w:hAnsi="Times New Roman" w:cs="Times New Roman"/>
          <w:sz w:val="28"/>
          <w:szCs w:val="28"/>
        </w:rPr>
        <w:t xml:space="preserve"> и самофотографирования. </w:t>
      </w:r>
      <w:r w:rsidRPr="00EE1F8F">
        <w:rPr>
          <w:rFonts w:ascii="Times New Roman" w:hAnsi="Times New Roman" w:cs="Times New Roman"/>
          <w:sz w:val="28"/>
          <w:szCs w:val="28"/>
        </w:rPr>
        <w:t>В этом случае собирается информация в течение дня, а затем высчитывается длительность каждой опе</w:t>
      </w:r>
      <w:r w:rsidR="008E3B10">
        <w:rPr>
          <w:rFonts w:ascii="Times New Roman" w:hAnsi="Times New Roman" w:cs="Times New Roman"/>
          <w:sz w:val="28"/>
          <w:szCs w:val="28"/>
        </w:rPr>
        <w:t>рации, производимой сотрудником.</w:t>
      </w:r>
      <w:r w:rsidRPr="00EE1F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B10" w:rsidRPr="008E3B10" w:rsidRDefault="00AB41B8" w:rsidP="008E3B10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F8F">
        <w:rPr>
          <w:rFonts w:ascii="Times New Roman" w:hAnsi="Times New Roman" w:cs="Times New Roman"/>
          <w:sz w:val="28"/>
          <w:szCs w:val="28"/>
        </w:rPr>
        <w:t>Факторное нормирование</w:t>
      </w:r>
      <w:r w:rsidR="008E3B10">
        <w:rPr>
          <w:rFonts w:ascii="Times New Roman" w:hAnsi="Times New Roman" w:cs="Times New Roman"/>
          <w:sz w:val="28"/>
          <w:szCs w:val="28"/>
        </w:rPr>
        <w:t xml:space="preserve">. </w:t>
      </w:r>
      <w:r w:rsidRPr="008E3B10">
        <w:rPr>
          <w:rFonts w:ascii="Times New Roman" w:hAnsi="Times New Roman" w:cs="Times New Roman"/>
          <w:sz w:val="28"/>
          <w:szCs w:val="28"/>
        </w:rPr>
        <w:t>Наиболее популярный способ. Позволяет определить и произвести расчет норматива затрат времени работника для получения конкретных результатов при выполнении определенных функций</w:t>
      </w:r>
      <w:r w:rsidR="008E3B10">
        <w:rPr>
          <w:rFonts w:ascii="Times New Roman" w:hAnsi="Times New Roman" w:cs="Times New Roman"/>
          <w:sz w:val="28"/>
          <w:szCs w:val="28"/>
        </w:rPr>
        <w:t xml:space="preserve">. </w:t>
      </w:r>
      <w:r w:rsidR="00317813" w:rsidRPr="008E3B10">
        <w:rPr>
          <w:rFonts w:ascii="Times New Roman" w:hAnsi="Times New Roman" w:cs="Times New Roman"/>
          <w:sz w:val="28"/>
          <w:szCs w:val="28"/>
        </w:rPr>
        <w:t>[</w:t>
      </w:r>
      <w:r w:rsidR="00521F17" w:rsidRPr="008E3B10">
        <w:rPr>
          <w:rFonts w:ascii="Times New Roman" w:hAnsi="Times New Roman" w:cs="Times New Roman"/>
          <w:sz w:val="28"/>
          <w:szCs w:val="28"/>
        </w:rPr>
        <w:t>13]</w:t>
      </w:r>
    </w:p>
    <w:p w:rsidR="008E3B10" w:rsidRDefault="008E3B10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B10">
        <w:rPr>
          <w:rFonts w:ascii="Times New Roman" w:hAnsi="Times New Roman" w:cs="Times New Roman"/>
          <w:sz w:val="28"/>
          <w:szCs w:val="28"/>
        </w:rPr>
        <w:t>Нормирование труда офисного персонала, безусловно, удобный и эффективный инструмент управления, позволяющий решить много прикладных задач. Однако это очень трудоемкий процесс, особенно на этапе разработки и внедрения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3B10" w:rsidRDefault="008E3B10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B10">
        <w:rPr>
          <w:rFonts w:ascii="Times New Roman" w:hAnsi="Times New Roman" w:cs="Times New Roman"/>
          <w:sz w:val="28"/>
          <w:szCs w:val="28"/>
        </w:rPr>
        <w:t>При нормировании труда служащих по нормативам времени рассчитываетс</w:t>
      </w:r>
      <w:r>
        <w:rPr>
          <w:rFonts w:ascii="Times New Roman" w:hAnsi="Times New Roman" w:cs="Times New Roman"/>
          <w:sz w:val="28"/>
          <w:szCs w:val="28"/>
        </w:rPr>
        <w:t>я трудоемкость выполнения работ по следующей формуле:</w:t>
      </w:r>
    </w:p>
    <w:p w:rsidR="008E3B10" w:rsidRDefault="008E3B10" w:rsidP="008E3B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7F4557" wp14:editId="6EEC99EF">
            <wp:extent cx="1052623" cy="621426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337" t="41701" r="70786" b="42680"/>
                    <a:stretch/>
                  </pic:blipFill>
                  <pic:spPr bwMode="auto">
                    <a:xfrm>
                      <a:off x="0" y="0"/>
                      <a:ext cx="1065703" cy="629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6E9" w:rsidRDefault="008E3B10" w:rsidP="00AB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3B10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8E3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B10">
        <w:rPr>
          <w:rFonts w:ascii="Times New Roman" w:hAnsi="Times New Roman" w:cs="Times New Roman"/>
          <w:sz w:val="28"/>
          <w:szCs w:val="28"/>
        </w:rPr>
        <w:t>ti</w:t>
      </w:r>
      <w:proofErr w:type="spellEnd"/>
      <w:r w:rsidRPr="008E3B10">
        <w:rPr>
          <w:rFonts w:ascii="Times New Roman" w:hAnsi="Times New Roman" w:cs="Times New Roman"/>
          <w:sz w:val="28"/>
          <w:szCs w:val="28"/>
        </w:rPr>
        <w:t xml:space="preserve"> – норма времени на единицу работы «i» вида, определ</w:t>
      </w:r>
      <w:r>
        <w:rPr>
          <w:rFonts w:ascii="Times New Roman" w:hAnsi="Times New Roman" w:cs="Times New Roman"/>
          <w:sz w:val="28"/>
          <w:szCs w:val="28"/>
        </w:rPr>
        <w:t xml:space="preserve">яемая по нормативам, нормо-час; </w:t>
      </w:r>
      <w:proofErr w:type="spellStart"/>
      <w:r w:rsidRPr="008E3B10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8E3B10">
        <w:rPr>
          <w:rFonts w:ascii="Times New Roman" w:hAnsi="Times New Roman" w:cs="Times New Roman"/>
          <w:sz w:val="28"/>
          <w:szCs w:val="28"/>
        </w:rPr>
        <w:t xml:space="preserve"> – количество выполняемых или подле</w:t>
      </w:r>
      <w:r>
        <w:rPr>
          <w:rFonts w:ascii="Times New Roman" w:hAnsi="Times New Roman" w:cs="Times New Roman"/>
          <w:sz w:val="28"/>
          <w:szCs w:val="28"/>
        </w:rPr>
        <w:t xml:space="preserve">жащих выполнению работ «i» вида; </w:t>
      </w:r>
      <w:r w:rsidRPr="008E3B10">
        <w:rPr>
          <w:rFonts w:ascii="Times New Roman" w:hAnsi="Times New Roman" w:cs="Times New Roman"/>
          <w:sz w:val="28"/>
          <w:szCs w:val="28"/>
        </w:rPr>
        <w:t>n – количество работ.</w:t>
      </w:r>
      <w:r w:rsidR="002C2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E23" w:rsidRDefault="00E25E23" w:rsidP="00E25E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5E23" w:rsidRDefault="00A50C1D" w:rsidP="004C56E9">
      <w:pPr>
        <w:tabs>
          <w:tab w:val="left" w:pos="709"/>
        </w:tabs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C1D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5E23" w:rsidRPr="00A50C1D">
        <w:rPr>
          <w:rFonts w:ascii="Times New Roman" w:hAnsi="Times New Roman" w:cs="Times New Roman"/>
          <w:b/>
          <w:sz w:val="28"/>
          <w:szCs w:val="28"/>
        </w:rPr>
        <w:t>Система оплаты труда</w:t>
      </w:r>
      <w:r w:rsidR="00AA2057">
        <w:rPr>
          <w:rFonts w:ascii="Times New Roman" w:hAnsi="Times New Roman" w:cs="Times New Roman"/>
          <w:b/>
          <w:sz w:val="28"/>
          <w:szCs w:val="28"/>
        </w:rPr>
        <w:t xml:space="preserve"> бухгалтера</w:t>
      </w:r>
    </w:p>
    <w:p w:rsidR="00A50C1D" w:rsidRPr="00A50C1D" w:rsidRDefault="00A50C1D" w:rsidP="00A50C1D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50C1D">
        <w:rPr>
          <w:sz w:val="28"/>
          <w:szCs w:val="28"/>
        </w:rPr>
        <w:t>Система оплаты труда – способ исчисления размеров вознаграждения, который выплачивается работникам, в соответствии, с произведенными ими затратами труда или по результатам труда. Государственные тарифные ставки и оклады могут употребляться предприятием как ориентиры для определения размеров заработной платы в зависимости от профессии, квалификации, сложности условий труда.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50C1D">
        <w:rPr>
          <w:sz w:val="28"/>
          <w:szCs w:val="28"/>
        </w:rPr>
        <w:t>Организации могут устанавливать следующие системы оплаты труда своих работников:</w:t>
      </w:r>
    </w:p>
    <w:p w:rsidR="00A50C1D" w:rsidRPr="00A50C1D" w:rsidRDefault="00A50C1D" w:rsidP="002D740F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50C1D">
        <w:rPr>
          <w:sz w:val="28"/>
          <w:szCs w:val="28"/>
        </w:rPr>
        <w:t>1) повременная или тарифная (оплачивается то время, которое работник фактически отработал);</w:t>
      </w:r>
    </w:p>
    <w:p w:rsidR="00A50C1D" w:rsidRPr="00A50C1D" w:rsidRDefault="002D740F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50C1D" w:rsidRPr="00A50C1D">
        <w:rPr>
          <w:sz w:val="28"/>
          <w:szCs w:val="28"/>
        </w:rPr>
        <w:t>) повременно-премиальная;</w:t>
      </w:r>
    </w:p>
    <w:p w:rsidR="00A50C1D" w:rsidRPr="00A50C1D" w:rsidRDefault="002D740F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50C1D" w:rsidRPr="00A50C1D">
        <w:rPr>
          <w:sz w:val="28"/>
          <w:szCs w:val="28"/>
        </w:rPr>
        <w:t>) сдельная (оплачивается то количество продукции, которое работник изготовил):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а</w:t>
      </w:r>
      <w:proofErr w:type="gramEnd"/>
      <w:r w:rsidRPr="00A50C1D">
        <w:rPr>
          <w:sz w:val="28"/>
          <w:szCs w:val="28"/>
        </w:rPr>
        <w:t>) простая;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б</w:t>
      </w:r>
      <w:proofErr w:type="gramEnd"/>
      <w:r w:rsidRPr="00A50C1D">
        <w:rPr>
          <w:sz w:val="28"/>
          <w:szCs w:val="28"/>
        </w:rPr>
        <w:t>) сдельно-премиальная;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в</w:t>
      </w:r>
      <w:proofErr w:type="gramEnd"/>
      <w:r w:rsidRPr="00A50C1D">
        <w:rPr>
          <w:sz w:val="28"/>
          <w:szCs w:val="28"/>
        </w:rPr>
        <w:t>) сдельно-прогрессивная;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г</w:t>
      </w:r>
      <w:proofErr w:type="gramEnd"/>
      <w:r w:rsidRPr="00A50C1D">
        <w:rPr>
          <w:sz w:val="28"/>
          <w:szCs w:val="28"/>
        </w:rPr>
        <w:t>) косвенно-сдельная;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д</w:t>
      </w:r>
      <w:proofErr w:type="gramEnd"/>
      <w:r w:rsidRPr="00A50C1D">
        <w:rPr>
          <w:sz w:val="28"/>
          <w:szCs w:val="28"/>
        </w:rPr>
        <w:t>) аккордная;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е</w:t>
      </w:r>
      <w:proofErr w:type="gramEnd"/>
      <w:r w:rsidRPr="00A50C1D">
        <w:rPr>
          <w:sz w:val="28"/>
          <w:szCs w:val="28"/>
        </w:rPr>
        <w:t>) бестарифная;</w:t>
      </w:r>
    </w:p>
    <w:p w:rsidR="00A50C1D" w:rsidRP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ж</w:t>
      </w:r>
      <w:proofErr w:type="gramEnd"/>
      <w:r w:rsidRPr="00A50C1D">
        <w:rPr>
          <w:sz w:val="28"/>
          <w:szCs w:val="28"/>
        </w:rPr>
        <w:t>) система плавающих окладов (труд оплачивается исходя из суммы денежных средств, которую организация может направить на выплату заработной платы);</w:t>
      </w:r>
    </w:p>
    <w:p w:rsidR="00A50C1D" w:rsidRDefault="00A50C1D" w:rsidP="00A50C1D">
      <w:pPr>
        <w:pStyle w:val="a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proofErr w:type="gramStart"/>
      <w:r w:rsidRPr="00A50C1D">
        <w:rPr>
          <w:sz w:val="28"/>
          <w:szCs w:val="28"/>
        </w:rPr>
        <w:t>з</w:t>
      </w:r>
      <w:proofErr w:type="gramEnd"/>
      <w:r w:rsidRPr="00A50C1D">
        <w:rPr>
          <w:sz w:val="28"/>
          <w:szCs w:val="28"/>
        </w:rPr>
        <w:t>) система выплат на комиссионной основе (размер заработной платы устанавливается в процентах от выручки, полученной организацией).</w:t>
      </w:r>
    </w:p>
    <w:p w:rsidR="002D740F" w:rsidRPr="00A50C1D" w:rsidRDefault="002D740F" w:rsidP="002D740F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комбинированная.</w:t>
      </w:r>
    </w:p>
    <w:p w:rsidR="00E25E23" w:rsidRDefault="004C56E9" w:rsidP="00A50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25E23" w:rsidRPr="004C56E9">
        <w:rPr>
          <w:rFonts w:ascii="Times New Roman" w:hAnsi="Times New Roman" w:cs="Times New Roman"/>
          <w:sz w:val="28"/>
          <w:szCs w:val="28"/>
        </w:rPr>
        <w:t xml:space="preserve">Повременная система оплаты труда предусматривает начисление зарплаты пропорционально времени, фактически отработанному сотрудником. Результаты его работы значения при этом не имеют. При </w:t>
      </w:r>
      <w:r w:rsidR="00E25E23" w:rsidRPr="004C56E9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использовании повременной системы каждому работнику устанавливают должностной оклад за месяц либо дневную или часовую ставку. Бесспорный плюс этой системы заключается в простоте расчета зарплаты. </w:t>
      </w:r>
    </w:p>
    <w:p w:rsidR="00070DD7" w:rsidRPr="004C56E9" w:rsidRDefault="00070DD7" w:rsidP="00A50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DD7">
        <w:rPr>
          <w:rFonts w:ascii="Times New Roman" w:hAnsi="Times New Roman" w:cs="Times New Roman"/>
          <w:sz w:val="28"/>
          <w:szCs w:val="28"/>
        </w:rPr>
        <w:t>3. Повременно-премиальная</w:t>
      </w:r>
      <w:r>
        <w:rPr>
          <w:rFonts w:ascii="Times New Roman" w:hAnsi="Times New Roman" w:cs="Times New Roman"/>
          <w:sz w:val="28"/>
          <w:szCs w:val="28"/>
        </w:rPr>
        <w:t xml:space="preserve"> (бонусная)</w:t>
      </w:r>
      <w:r w:rsidRPr="00070DD7">
        <w:rPr>
          <w:rFonts w:ascii="Times New Roman" w:hAnsi="Times New Roman" w:cs="Times New Roman"/>
          <w:sz w:val="28"/>
          <w:szCs w:val="28"/>
        </w:rPr>
        <w:t xml:space="preserve"> система оплаты труда является разновидностью повременной системы. При такой системе, помимо должностного оклад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0DD7">
        <w:rPr>
          <w:rFonts w:ascii="Times New Roman" w:hAnsi="Times New Roman" w:cs="Times New Roman"/>
          <w:sz w:val="28"/>
          <w:szCs w:val="28"/>
        </w:rPr>
        <w:t xml:space="preserve">, сотруднику также выплачивается </w:t>
      </w:r>
      <w:r w:rsidR="00115339">
        <w:rPr>
          <w:rFonts w:ascii="Times New Roman" w:hAnsi="Times New Roman" w:cs="Times New Roman"/>
          <w:sz w:val="28"/>
          <w:szCs w:val="28"/>
        </w:rPr>
        <w:t>премия</w:t>
      </w:r>
      <w:r w:rsidRPr="00070DD7">
        <w:rPr>
          <w:rFonts w:ascii="Times New Roman" w:hAnsi="Times New Roman" w:cs="Times New Roman"/>
          <w:sz w:val="28"/>
          <w:szCs w:val="28"/>
        </w:rPr>
        <w:t xml:space="preserve"> (</w:t>
      </w:r>
      <w:r w:rsidR="00115339">
        <w:rPr>
          <w:rFonts w:ascii="Times New Roman" w:hAnsi="Times New Roman" w:cs="Times New Roman"/>
          <w:sz w:val="28"/>
          <w:szCs w:val="28"/>
        </w:rPr>
        <w:t>бонус</w:t>
      </w:r>
      <w:r w:rsidRPr="00070DD7">
        <w:rPr>
          <w:rFonts w:ascii="Times New Roman" w:hAnsi="Times New Roman" w:cs="Times New Roman"/>
          <w:sz w:val="28"/>
          <w:szCs w:val="28"/>
        </w:rPr>
        <w:t xml:space="preserve">). Иногда размер бонуса рассчитывают от общей суммы выручки или прибыли организации. </w:t>
      </w:r>
    </w:p>
    <w:p w:rsidR="00E25E23" w:rsidRPr="004C56E9" w:rsidRDefault="004C56E9" w:rsidP="00A50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25E23" w:rsidRPr="004C56E9">
        <w:rPr>
          <w:rFonts w:ascii="Times New Roman" w:hAnsi="Times New Roman" w:cs="Times New Roman"/>
          <w:sz w:val="28"/>
          <w:szCs w:val="28"/>
        </w:rPr>
        <w:t xml:space="preserve">Сдельная система предполагает оплату за объем фактически выполненной работы или за количество произведенной сотрудником продукции независимо от израсходованного для этого времени. Эту систему оплаты труда применяют в отношении только тех работников, трудовые результаты которых можно оценить в натуральных показателях. Плюс сдельной системы в том, что она стимулирует работников к повышению производительности, к сожалению, иногда в ущерб качеству работы. Нередко по мере увеличения количества произведенной одним работником продукции возрастают и сдельные расценки. </w:t>
      </w:r>
    </w:p>
    <w:p w:rsidR="00E25E23" w:rsidRPr="004B7188" w:rsidRDefault="004C56E9" w:rsidP="00A50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25E23" w:rsidRPr="004C56E9">
        <w:rPr>
          <w:rFonts w:ascii="Times New Roman" w:hAnsi="Times New Roman" w:cs="Times New Roman"/>
          <w:sz w:val="28"/>
          <w:szCs w:val="28"/>
        </w:rPr>
        <w:t>Комбинированные системы представляют собой</w:t>
      </w:r>
      <w:r w:rsidR="00E25E23" w:rsidRPr="00E25E23">
        <w:rPr>
          <w:rFonts w:ascii="Times New Roman" w:hAnsi="Times New Roman" w:cs="Times New Roman"/>
          <w:sz w:val="28"/>
          <w:szCs w:val="28"/>
        </w:rPr>
        <w:t xml:space="preserve"> сочетание разных систем оплаты труда на усмотрение работодателя. Например, работнику можно установить должностной оклад и определенную норму, которую он обязан сделать за месяц, а каждую деталь, выпущенную сверх этой нормы, оплачивать по установленным в компании расценкам</w:t>
      </w:r>
      <w:r w:rsidR="002D740F">
        <w:rPr>
          <w:rFonts w:ascii="Times New Roman" w:hAnsi="Times New Roman" w:cs="Times New Roman"/>
          <w:sz w:val="28"/>
          <w:szCs w:val="28"/>
        </w:rPr>
        <w:t>.</w:t>
      </w:r>
      <w:r w:rsidR="0004476A" w:rsidRPr="0004476A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[2]</w:t>
      </w:r>
    </w:p>
    <w:p w:rsidR="002D740F" w:rsidRDefault="002D740F" w:rsidP="004C5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40F">
        <w:rPr>
          <w:rFonts w:ascii="Times New Roman" w:hAnsi="Times New Roman" w:cs="Times New Roman"/>
          <w:sz w:val="28"/>
          <w:szCs w:val="28"/>
        </w:rPr>
        <w:t>Коммерческая организация устанавливает самос</w:t>
      </w:r>
      <w:r w:rsidR="004C56E9">
        <w:rPr>
          <w:rFonts w:ascii="Times New Roman" w:hAnsi="Times New Roman" w:cs="Times New Roman"/>
          <w:sz w:val="28"/>
          <w:szCs w:val="28"/>
        </w:rPr>
        <w:t xml:space="preserve">тоятельно системы оплаты труда. </w:t>
      </w:r>
      <w:r w:rsidRPr="002D740F">
        <w:rPr>
          <w:rFonts w:ascii="Times New Roman" w:hAnsi="Times New Roman" w:cs="Times New Roman"/>
          <w:sz w:val="28"/>
          <w:szCs w:val="28"/>
        </w:rPr>
        <w:t>Установленные системы оплаты труда фиксируются в коллективном договоре, положении об оплате труда или трудовых договорах с конкретными работниками.</w:t>
      </w:r>
    </w:p>
    <w:p w:rsidR="002D740F" w:rsidRPr="002D740F" w:rsidRDefault="002D740F" w:rsidP="002D74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40F">
        <w:rPr>
          <w:rFonts w:ascii="Times New Roman" w:hAnsi="Times New Roman" w:cs="Times New Roman"/>
          <w:sz w:val="28"/>
          <w:szCs w:val="28"/>
        </w:rPr>
        <w:t>Разным категориям работников могут быть установлены различные системы оплаты труда. Например, общехозяйственному персоналу труд может оплачиваться повременно, а рабочим основного производства – сдельно.</w:t>
      </w:r>
    </w:p>
    <w:p w:rsidR="002C2D9E" w:rsidRPr="002C2D9E" w:rsidRDefault="002D740F" w:rsidP="002C2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бухгалтера может быть выбрана повременная система оплаты труда. </w:t>
      </w:r>
      <w:r w:rsidRPr="002D740F">
        <w:rPr>
          <w:rFonts w:ascii="Times New Roman" w:hAnsi="Times New Roman" w:cs="Times New Roman"/>
          <w:sz w:val="28"/>
          <w:szCs w:val="28"/>
        </w:rPr>
        <w:t>Простая поврем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740F">
        <w:rPr>
          <w:rFonts w:ascii="Times New Roman" w:hAnsi="Times New Roman" w:cs="Times New Roman"/>
          <w:sz w:val="28"/>
          <w:szCs w:val="28"/>
        </w:rPr>
        <w:t xml:space="preserve">нная система оплаты производится за определённое количество отработанного времени независимо от количества выполненных работ. </w:t>
      </w:r>
      <w:r w:rsidRPr="002C2D9E">
        <w:rPr>
          <w:rFonts w:ascii="Times New Roman" w:hAnsi="Times New Roman" w:cs="Times New Roman"/>
          <w:sz w:val="28"/>
          <w:szCs w:val="28"/>
        </w:rPr>
        <w:t xml:space="preserve">Повременно-премиальная система оплаты труда подразумевает, что к сумме заработка по тарифу прибавляют премию в определённом проценте к тарифной ставке или к другому измерителю. </w:t>
      </w:r>
      <w:r w:rsidR="002C2D9E" w:rsidRPr="002C2D9E">
        <w:rPr>
          <w:rFonts w:ascii="Times New Roman" w:hAnsi="Times New Roman" w:cs="Times New Roman"/>
          <w:sz w:val="28"/>
          <w:szCs w:val="28"/>
        </w:rPr>
        <w:t>Размер премии может устанавливаться в соответствии с действующими в компании:</w:t>
      </w:r>
    </w:p>
    <w:p w:rsidR="002C2D9E" w:rsidRPr="002C2D9E" w:rsidRDefault="002C2D9E" w:rsidP="002C2D9E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D9E">
        <w:rPr>
          <w:rFonts w:ascii="Times New Roman" w:hAnsi="Times New Roman" w:cs="Times New Roman"/>
          <w:sz w:val="28"/>
          <w:szCs w:val="28"/>
        </w:rPr>
        <w:t>положением</w:t>
      </w:r>
      <w:proofErr w:type="gramEnd"/>
      <w:r w:rsidRPr="002C2D9E">
        <w:rPr>
          <w:rFonts w:ascii="Times New Roman" w:hAnsi="Times New Roman" w:cs="Times New Roman"/>
          <w:sz w:val="28"/>
          <w:szCs w:val="28"/>
        </w:rPr>
        <w:t xml:space="preserve"> о премировании,</w:t>
      </w:r>
    </w:p>
    <w:p w:rsidR="002C2D9E" w:rsidRPr="002C2D9E" w:rsidRDefault="002C2D9E" w:rsidP="002C2D9E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D9E">
        <w:rPr>
          <w:rFonts w:ascii="Times New Roman" w:hAnsi="Times New Roman" w:cs="Times New Roman"/>
          <w:sz w:val="28"/>
          <w:szCs w:val="28"/>
        </w:rPr>
        <w:t>коллективным</w:t>
      </w:r>
      <w:proofErr w:type="gramEnd"/>
      <w:r w:rsidRPr="002C2D9E">
        <w:rPr>
          <w:rFonts w:ascii="Times New Roman" w:hAnsi="Times New Roman" w:cs="Times New Roman"/>
          <w:sz w:val="28"/>
          <w:szCs w:val="28"/>
        </w:rPr>
        <w:t xml:space="preserve"> договором,</w:t>
      </w:r>
    </w:p>
    <w:p w:rsidR="002C2D9E" w:rsidRPr="002C2D9E" w:rsidRDefault="002C2D9E" w:rsidP="002C2D9E">
      <w:pPr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D9E">
        <w:rPr>
          <w:rFonts w:ascii="Times New Roman" w:hAnsi="Times New Roman" w:cs="Times New Roman"/>
          <w:sz w:val="28"/>
          <w:szCs w:val="28"/>
        </w:rPr>
        <w:t>приказом</w:t>
      </w:r>
      <w:proofErr w:type="gramEnd"/>
      <w:r w:rsidRPr="002C2D9E">
        <w:rPr>
          <w:rFonts w:ascii="Times New Roman" w:hAnsi="Times New Roman" w:cs="Times New Roman"/>
          <w:sz w:val="28"/>
          <w:szCs w:val="28"/>
        </w:rPr>
        <w:t xml:space="preserve"> руководителя компании.</w:t>
      </w:r>
    </w:p>
    <w:p w:rsidR="002D740F" w:rsidRDefault="002D740F" w:rsidP="007B39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40F">
        <w:rPr>
          <w:rFonts w:ascii="Times New Roman" w:hAnsi="Times New Roman" w:cs="Times New Roman"/>
          <w:sz w:val="28"/>
          <w:szCs w:val="28"/>
        </w:rPr>
        <w:t>Первичными документами по учёту труда работников при поврем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740F">
        <w:rPr>
          <w:rFonts w:ascii="Times New Roman" w:hAnsi="Times New Roman" w:cs="Times New Roman"/>
          <w:sz w:val="28"/>
          <w:szCs w:val="28"/>
        </w:rPr>
        <w:t>нной оплате являются табе</w:t>
      </w:r>
      <w:r w:rsidR="0011293D">
        <w:rPr>
          <w:rFonts w:ascii="Times New Roman" w:hAnsi="Times New Roman" w:cs="Times New Roman"/>
          <w:sz w:val="28"/>
          <w:szCs w:val="28"/>
        </w:rPr>
        <w:t>ли учета рабочего времени.</w:t>
      </w:r>
      <w:r w:rsidR="007B395B" w:rsidRPr="007B395B"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4B7188">
        <w:rPr>
          <w:rFonts w:ascii="Times New Roman" w:hAnsi="Times New Roman" w:cs="Times New Roman"/>
          <w:sz w:val="28"/>
          <w:szCs w:val="28"/>
        </w:rPr>
        <w:t>[3]</w:t>
      </w:r>
    </w:p>
    <w:p w:rsidR="00115339" w:rsidRDefault="00115339" w:rsidP="007B39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заработной платы при простой повременной системе оплаты труда:</w:t>
      </w:r>
    </w:p>
    <w:p w:rsidR="00115339" w:rsidRPr="00115339" w:rsidRDefault="00BA11EE" w:rsidP="007B395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повр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ni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pn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,</m:t>
          </m:r>
        </m:oMath>
      </m:oMathPara>
    </w:p>
    <w:p w:rsidR="00115339" w:rsidRDefault="00115339" w:rsidP="007B395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ni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часовая тарифная ставка рабочего-повременщика (бухгалтера) руб./ч;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pn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число часов, отработанных в расчетном периоде, по данным табельного учета.</w:t>
      </w:r>
    </w:p>
    <w:p w:rsidR="00115339" w:rsidRDefault="00115339" w:rsidP="007B395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 заработной платы при</w:t>
      </w:r>
      <w:r w:rsidRPr="00115339">
        <w:rPr>
          <w:rFonts w:ascii="Times New Roman" w:eastAsiaTheme="minorEastAsia" w:hAnsi="Times New Roman" w:cs="Times New Roman"/>
          <w:sz w:val="28"/>
          <w:szCs w:val="28"/>
        </w:rPr>
        <w:t xml:space="preserve"> повременно</w:t>
      </w:r>
      <w:r>
        <w:rPr>
          <w:rFonts w:ascii="Times New Roman" w:eastAsiaTheme="minorEastAsia" w:hAnsi="Times New Roman" w:cs="Times New Roman"/>
          <w:sz w:val="28"/>
          <w:szCs w:val="28"/>
        </w:rPr>
        <w:t>-премиальной</w:t>
      </w:r>
      <w:r w:rsidRPr="00115339">
        <w:rPr>
          <w:rFonts w:ascii="Times New Roman" w:eastAsiaTheme="minorEastAsia" w:hAnsi="Times New Roman" w:cs="Times New Roman"/>
          <w:sz w:val="28"/>
          <w:szCs w:val="28"/>
        </w:rPr>
        <w:t xml:space="preserve"> системе оплаты труда:</w:t>
      </w:r>
    </w:p>
    <w:p w:rsidR="00115339" w:rsidRPr="00AB0280" w:rsidRDefault="00BA11EE" w:rsidP="0011533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повр.п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ni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Д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прем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,</m:t>
          </m:r>
        </m:oMath>
      </m:oMathPara>
    </w:p>
    <w:p w:rsidR="00AB0280" w:rsidRPr="00AB0280" w:rsidRDefault="00AB0280" w:rsidP="00AB028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AB0280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ni</m:t>
            </m:r>
          </m:sub>
        </m:sSub>
      </m:oMath>
      <w:r w:rsidRPr="00AB0280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proofErr w:type="gramEnd"/>
      <w:r w:rsidRPr="00AB0280">
        <w:rPr>
          <w:rFonts w:ascii="Times New Roman" w:eastAsiaTheme="minorEastAsia" w:hAnsi="Times New Roman" w:cs="Times New Roman"/>
          <w:sz w:val="28"/>
          <w:szCs w:val="28"/>
        </w:rPr>
        <w:t xml:space="preserve"> часовая тарифная ставка рабочего-повременщика (бухгалтера) руб./ч;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pn</m:t>
            </m:r>
          </m:sub>
        </m:sSub>
      </m:oMath>
      <w:r w:rsidRPr="00AB0280">
        <w:rPr>
          <w:rFonts w:ascii="Times New Roman" w:eastAsiaTheme="minorEastAsia" w:hAnsi="Times New Roman" w:cs="Times New Roman"/>
          <w:sz w:val="28"/>
          <w:szCs w:val="28"/>
        </w:rPr>
        <w:t xml:space="preserve"> – число часов, отработанных в расчетном пери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оде, по данным табельного учета;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прем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премиальные доплаты.</w:t>
      </w:r>
    </w:p>
    <w:p w:rsidR="00AB0280" w:rsidRPr="00115339" w:rsidRDefault="00AB0280" w:rsidP="0011533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70DD7" w:rsidRDefault="00070DD7" w:rsidP="00045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DD7" w:rsidRDefault="00070DD7" w:rsidP="00045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1B5" w:rsidRDefault="00BA21B5" w:rsidP="00045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1B5" w:rsidRDefault="00BA21B5" w:rsidP="00045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17E" w:rsidRDefault="0004517E" w:rsidP="004C56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17E">
        <w:rPr>
          <w:rFonts w:ascii="Times New Roman" w:hAnsi="Times New Roman" w:cs="Times New Roman"/>
          <w:b/>
          <w:sz w:val="28"/>
          <w:szCs w:val="28"/>
        </w:rPr>
        <w:lastRenderedPageBreak/>
        <w:t>6. Регламентирующая документация</w:t>
      </w:r>
    </w:p>
    <w:p w:rsidR="0004517E" w:rsidRDefault="0004517E" w:rsidP="004C56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6E9" w:rsidRDefault="004C56E9" w:rsidP="004C5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6E9">
        <w:rPr>
          <w:rFonts w:ascii="Times New Roman" w:hAnsi="Times New Roman" w:cs="Times New Roman"/>
          <w:sz w:val="28"/>
          <w:szCs w:val="28"/>
        </w:rPr>
        <w:t>Деятельность любого хозяйствующего субъекта регулируется большим числом официальных документов. Объем информации, которая регламентирует работу бухгалтера</w:t>
      </w:r>
      <w:r w:rsidR="00830169">
        <w:rPr>
          <w:rFonts w:ascii="Times New Roman" w:hAnsi="Times New Roman" w:cs="Times New Roman"/>
          <w:sz w:val="28"/>
          <w:szCs w:val="28"/>
        </w:rPr>
        <w:t xml:space="preserve"> </w:t>
      </w:r>
      <w:r w:rsidRPr="004C56E9">
        <w:rPr>
          <w:rFonts w:ascii="Times New Roman" w:hAnsi="Times New Roman" w:cs="Times New Roman"/>
          <w:sz w:val="28"/>
          <w:szCs w:val="28"/>
        </w:rPr>
        <w:t>очень велик, и зачастую в ней сложно ориентироваться. Поэтому так важна организация оперативной повседневной работы по целенаправленному использованию информации для осуществления хозяйственных операций, их бухгалтерского учета и определения последствий налогообложения в соответствии с действующими нормативными актами.</w:t>
      </w:r>
    </w:p>
    <w:p w:rsidR="0011293D" w:rsidRDefault="0004517E" w:rsidP="004C5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348">
        <w:rPr>
          <w:rFonts w:ascii="Times New Roman" w:hAnsi="Times New Roman" w:cs="Times New Roman"/>
          <w:sz w:val="28"/>
          <w:szCs w:val="28"/>
        </w:rPr>
        <w:t xml:space="preserve">Деятельность работников бухгалтерских и финансово-экономических служб регламентируется: </w:t>
      </w:r>
    </w:p>
    <w:p w:rsidR="0011293D" w:rsidRPr="00830169" w:rsidRDefault="00830169" w:rsidP="00830169">
      <w:pPr>
        <w:pStyle w:val="a3"/>
        <w:numPr>
          <w:ilvl w:val="0"/>
          <w:numId w:val="25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законами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r w:rsidR="00A50C1D" w:rsidRPr="00830169">
        <w:rPr>
          <w:rFonts w:ascii="Times New Roman" w:hAnsi="Times New Roman" w:cs="Times New Roman"/>
          <w:sz w:val="28"/>
          <w:szCs w:val="28"/>
        </w:rPr>
        <w:t>законодательными</w:t>
      </w:r>
      <w:r w:rsidR="0011293D" w:rsidRPr="00830169">
        <w:rPr>
          <w:rFonts w:ascii="Times New Roman" w:hAnsi="Times New Roman" w:cs="Times New Roman"/>
          <w:sz w:val="28"/>
          <w:szCs w:val="28"/>
        </w:rPr>
        <w:t xml:space="preserve"> актами;</w:t>
      </w:r>
      <w:r w:rsidR="0004517E" w:rsidRPr="008301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93D" w:rsidRPr="0011293D" w:rsidRDefault="0004517E" w:rsidP="004C56E9">
      <w:pPr>
        <w:pStyle w:val="a3"/>
        <w:numPr>
          <w:ilvl w:val="0"/>
          <w:numId w:val="25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93D">
        <w:rPr>
          <w:rFonts w:ascii="Times New Roman" w:hAnsi="Times New Roman" w:cs="Times New Roman"/>
          <w:sz w:val="28"/>
          <w:szCs w:val="28"/>
        </w:rPr>
        <w:t>положением</w:t>
      </w:r>
      <w:proofErr w:type="gramEnd"/>
      <w:r w:rsidRPr="0011293D">
        <w:rPr>
          <w:rFonts w:ascii="Times New Roman" w:hAnsi="Times New Roman" w:cs="Times New Roman"/>
          <w:sz w:val="28"/>
          <w:szCs w:val="28"/>
        </w:rPr>
        <w:t xml:space="preserve"> о службе </w:t>
      </w:r>
      <w:r w:rsidR="0011293D" w:rsidRPr="0011293D">
        <w:rPr>
          <w:rFonts w:ascii="Times New Roman" w:hAnsi="Times New Roman" w:cs="Times New Roman"/>
          <w:sz w:val="28"/>
          <w:szCs w:val="28"/>
        </w:rPr>
        <w:t>бухгалтерского</w:t>
      </w:r>
      <w:r w:rsidRPr="0011293D">
        <w:rPr>
          <w:rFonts w:ascii="Times New Roman" w:hAnsi="Times New Roman" w:cs="Times New Roman"/>
          <w:sz w:val="28"/>
          <w:szCs w:val="28"/>
        </w:rPr>
        <w:t xml:space="preserve"> учета и финансово-экономической службе (упра</w:t>
      </w:r>
      <w:r w:rsidR="0011293D">
        <w:rPr>
          <w:rFonts w:ascii="Times New Roman" w:hAnsi="Times New Roman" w:cs="Times New Roman"/>
          <w:sz w:val="28"/>
          <w:szCs w:val="28"/>
        </w:rPr>
        <w:t>влении, отделе, секторе, бюро);</w:t>
      </w:r>
    </w:p>
    <w:p w:rsidR="0011293D" w:rsidRPr="0011293D" w:rsidRDefault="004C56E9" w:rsidP="004C56E9">
      <w:pPr>
        <w:pStyle w:val="a3"/>
        <w:numPr>
          <w:ilvl w:val="0"/>
          <w:numId w:val="25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04517E" w:rsidRPr="0011293D">
        <w:rPr>
          <w:rFonts w:ascii="Times New Roman" w:hAnsi="Times New Roman" w:cs="Times New Roman"/>
          <w:sz w:val="28"/>
          <w:szCs w:val="28"/>
        </w:rPr>
        <w:t>диным квалификационным справочником должностей руководителей</w:t>
      </w:r>
      <w:r w:rsidR="0011293D">
        <w:rPr>
          <w:rFonts w:ascii="Times New Roman" w:hAnsi="Times New Roman" w:cs="Times New Roman"/>
          <w:sz w:val="28"/>
          <w:szCs w:val="28"/>
        </w:rPr>
        <w:t xml:space="preserve">, </w:t>
      </w:r>
      <w:r w:rsidR="0004517E" w:rsidRPr="0011293D">
        <w:rPr>
          <w:rFonts w:ascii="Times New Roman" w:hAnsi="Times New Roman" w:cs="Times New Roman"/>
          <w:sz w:val="28"/>
          <w:szCs w:val="28"/>
        </w:rPr>
        <w:t>специалистов и других служащих (ЕКС)</w:t>
      </w:r>
      <w:r w:rsidR="0011293D" w:rsidRPr="0011293D">
        <w:rPr>
          <w:rFonts w:ascii="Times New Roman" w:hAnsi="Times New Roman" w:cs="Times New Roman"/>
          <w:sz w:val="28"/>
          <w:szCs w:val="28"/>
        </w:rPr>
        <w:t>;</w:t>
      </w:r>
      <w:r w:rsidR="0004517E" w:rsidRPr="001129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93D" w:rsidRPr="00830169" w:rsidRDefault="0004517E" w:rsidP="00830169">
      <w:pPr>
        <w:pStyle w:val="a3"/>
        <w:numPr>
          <w:ilvl w:val="0"/>
          <w:numId w:val="25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93D">
        <w:rPr>
          <w:rFonts w:ascii="Times New Roman" w:hAnsi="Times New Roman" w:cs="Times New Roman"/>
          <w:sz w:val="28"/>
          <w:szCs w:val="28"/>
        </w:rPr>
        <w:t>методическими</w:t>
      </w:r>
      <w:proofErr w:type="gramEnd"/>
      <w:r w:rsidRPr="0011293D">
        <w:rPr>
          <w:rFonts w:ascii="Times New Roman" w:hAnsi="Times New Roman" w:cs="Times New Roman"/>
          <w:sz w:val="28"/>
          <w:szCs w:val="28"/>
        </w:rPr>
        <w:t xml:space="preserve"> рекомендациями органов государственного управления, отраслевыми положениями, указаниями и рекомендациями.</w:t>
      </w:r>
    </w:p>
    <w:p w:rsidR="0011293D" w:rsidRPr="0011293D" w:rsidRDefault="0011293D" w:rsidP="00830169">
      <w:pPr>
        <w:pStyle w:val="a3"/>
        <w:spacing w:after="0" w:line="36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1293D">
        <w:rPr>
          <w:rFonts w:ascii="Times New Roman" w:hAnsi="Times New Roman" w:cs="Times New Roman"/>
          <w:sz w:val="28"/>
          <w:szCs w:val="28"/>
        </w:rPr>
        <w:t>Регламентирующая</w:t>
      </w:r>
      <w:r>
        <w:rPr>
          <w:rFonts w:ascii="Times New Roman" w:hAnsi="Times New Roman" w:cs="Times New Roman"/>
          <w:sz w:val="28"/>
          <w:szCs w:val="28"/>
        </w:rPr>
        <w:t xml:space="preserve"> документация на предприятии:</w:t>
      </w:r>
    </w:p>
    <w:p w:rsidR="0011293D" w:rsidRPr="0011293D" w:rsidRDefault="0011293D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устав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предприятия;</w:t>
      </w:r>
    </w:p>
    <w:p w:rsidR="0011293D" w:rsidRPr="0011293D" w:rsidRDefault="0011293D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учредителей;</w:t>
      </w:r>
    </w:p>
    <w:p w:rsidR="0011293D" w:rsidRPr="0011293D" w:rsidRDefault="0011293D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философия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предприятия;</w:t>
      </w:r>
    </w:p>
    <w:p w:rsidR="0011293D" w:rsidRPr="0011293D" w:rsidRDefault="0011293D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11293D">
        <w:rPr>
          <w:rFonts w:ascii="Times New Roman" w:hAnsi="Times New Roman" w:cs="Times New Roman"/>
          <w:sz w:val="28"/>
          <w:szCs w:val="28"/>
        </w:rPr>
        <w:t>равила</w:t>
      </w:r>
      <w:proofErr w:type="gramEnd"/>
      <w:r w:rsidRPr="0011293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нутреннего трудового распорядка;</w:t>
      </w:r>
    </w:p>
    <w:p w:rsidR="0011293D" w:rsidRPr="0011293D" w:rsidRDefault="0011293D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оплате труда;</w:t>
      </w:r>
    </w:p>
    <w:p w:rsidR="0011293D" w:rsidRPr="0011293D" w:rsidRDefault="0011293D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штатное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расписание;</w:t>
      </w:r>
    </w:p>
    <w:p w:rsidR="0011293D" w:rsidRDefault="00070DD7" w:rsidP="004C56E9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должностная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инструкция;</w:t>
      </w:r>
    </w:p>
    <w:p w:rsidR="0004476A" w:rsidRPr="0004476A" w:rsidRDefault="00070DD7" w:rsidP="00BA21B5">
      <w:pPr>
        <w:pStyle w:val="a3"/>
        <w:numPr>
          <w:ilvl w:val="0"/>
          <w:numId w:val="2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табель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учета рабочего времени.</w:t>
      </w:r>
      <w:r w:rsidR="00A05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  <w:lang w:val="en-US"/>
        </w:rPr>
        <w:t>[10]</w:t>
      </w:r>
      <w:r w:rsidR="00BA21B5" w:rsidRPr="000447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540" w:rsidRDefault="00911540" w:rsidP="001F7E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Pr="00911540">
        <w:rPr>
          <w:rFonts w:ascii="Times New Roman" w:hAnsi="Times New Roman" w:cs="Times New Roman"/>
          <w:b/>
          <w:sz w:val="28"/>
          <w:szCs w:val="28"/>
        </w:rPr>
        <w:t>.  Оценка эффективности организации рабочего места</w:t>
      </w:r>
    </w:p>
    <w:p w:rsidR="00E00923" w:rsidRPr="00E00923" w:rsidRDefault="00E00923" w:rsidP="001F7E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923" w:rsidRPr="00E00923" w:rsidRDefault="00E00923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923">
        <w:rPr>
          <w:rFonts w:ascii="Times New Roman" w:hAnsi="Times New Roman" w:cs="Times New Roman"/>
          <w:sz w:val="28"/>
          <w:szCs w:val="28"/>
        </w:rPr>
        <w:t>Рабочее место является важнейшим первичным элементом такого слож</w:t>
      </w:r>
      <w:r>
        <w:rPr>
          <w:rFonts w:ascii="Times New Roman" w:hAnsi="Times New Roman" w:cs="Times New Roman"/>
          <w:sz w:val="28"/>
          <w:szCs w:val="28"/>
        </w:rPr>
        <w:t>ного комплекса, как</w:t>
      </w:r>
      <w:r w:rsidRPr="00E00923">
        <w:rPr>
          <w:rFonts w:ascii="Times New Roman" w:hAnsi="Times New Roman" w:cs="Times New Roman"/>
          <w:sz w:val="28"/>
          <w:szCs w:val="28"/>
        </w:rPr>
        <w:t xml:space="preserve"> предприятие. И от того, как функционирует каждое рабочее место в процессе производства продукции, зависят конечные результаты деятельности </w:t>
      </w:r>
      <w:r w:rsidR="00106765">
        <w:rPr>
          <w:rFonts w:ascii="Times New Roman" w:hAnsi="Times New Roman" w:cs="Times New Roman"/>
          <w:sz w:val="28"/>
          <w:szCs w:val="28"/>
        </w:rPr>
        <w:t>предприятия</w:t>
      </w:r>
      <w:r w:rsidRPr="00E00923">
        <w:rPr>
          <w:rFonts w:ascii="Times New Roman" w:hAnsi="Times New Roman" w:cs="Times New Roman"/>
          <w:sz w:val="28"/>
          <w:szCs w:val="28"/>
        </w:rPr>
        <w:t>.</w:t>
      </w:r>
    </w:p>
    <w:p w:rsidR="00106765" w:rsidRDefault="00E00923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923">
        <w:rPr>
          <w:rFonts w:ascii="Times New Roman" w:hAnsi="Times New Roman" w:cs="Times New Roman"/>
          <w:sz w:val="28"/>
          <w:szCs w:val="28"/>
        </w:rPr>
        <w:t xml:space="preserve">Для правильной оценки эффективности функционирования рабочего места необходимо комплексно рассмотреть обеспечение рабочего места основными элементами производства и их использование за тот или иной период. </w:t>
      </w:r>
    </w:p>
    <w:p w:rsidR="00106765" w:rsidRDefault="00106765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оценки рабочего места могут быть: технологическая оснащенность, планировка, организационная оснащенность, регламентация труда рабочего места.</w:t>
      </w:r>
    </w:p>
    <w:p w:rsidR="00106765" w:rsidRDefault="00106765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эффективности организации рабочего места можно исп</w:t>
      </w:r>
      <w:r w:rsidR="00F9063B">
        <w:rPr>
          <w:rFonts w:ascii="Times New Roman" w:hAnsi="Times New Roman" w:cs="Times New Roman"/>
          <w:sz w:val="28"/>
          <w:szCs w:val="28"/>
        </w:rPr>
        <w:t>ользовать следующие показатели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1540" w:rsidRPr="00911540" w:rsidRDefault="00911540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40">
        <w:rPr>
          <w:rFonts w:ascii="Times New Roman" w:hAnsi="Times New Roman" w:cs="Times New Roman"/>
          <w:sz w:val="28"/>
          <w:szCs w:val="28"/>
        </w:rPr>
        <w:t>Коэффициент ис</w:t>
      </w:r>
      <w:r w:rsidR="00106765">
        <w:rPr>
          <w:rFonts w:ascii="Times New Roman" w:hAnsi="Times New Roman" w:cs="Times New Roman"/>
          <w:sz w:val="28"/>
          <w:szCs w:val="28"/>
        </w:rPr>
        <w:t>пользования рабочего времени</w:t>
      </w:r>
      <w:r w:rsidR="00E00923">
        <w:rPr>
          <w:rFonts w:ascii="Times New Roman" w:hAnsi="Times New Roman" w:cs="Times New Roman"/>
          <w:sz w:val="28"/>
          <w:szCs w:val="28"/>
        </w:rPr>
        <w:t xml:space="preserve"> рассчитывается по ф</w:t>
      </w:r>
      <w:r w:rsidR="00106765">
        <w:rPr>
          <w:rFonts w:ascii="Times New Roman" w:hAnsi="Times New Roman" w:cs="Times New Roman"/>
          <w:sz w:val="28"/>
          <w:szCs w:val="28"/>
        </w:rPr>
        <w:t>о</w:t>
      </w:r>
      <w:r w:rsidR="00E00923">
        <w:rPr>
          <w:rFonts w:ascii="Times New Roman" w:hAnsi="Times New Roman" w:cs="Times New Roman"/>
          <w:sz w:val="28"/>
          <w:szCs w:val="28"/>
        </w:rPr>
        <w:t>рмуле:</w:t>
      </w:r>
    </w:p>
    <w:p w:rsidR="00911540" w:rsidRDefault="00106765" w:rsidP="001F7E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11540" w:rsidRPr="00911540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="0006470E">
        <w:rPr>
          <w:rFonts w:ascii="Times New Roman" w:hAnsi="Times New Roman" w:cs="Times New Roman"/>
          <w:sz w:val="28"/>
          <w:szCs w:val="28"/>
        </w:rPr>
        <w:t>Тпз</w:t>
      </w:r>
      <w:proofErr w:type="spellEnd"/>
      <w:r w:rsidR="0006470E">
        <w:rPr>
          <w:rFonts w:ascii="Times New Roman" w:hAnsi="Times New Roman" w:cs="Times New Roman"/>
          <w:sz w:val="28"/>
          <w:szCs w:val="28"/>
        </w:rPr>
        <w:t xml:space="preserve"> + Топ + </w:t>
      </w:r>
      <w:proofErr w:type="spellStart"/>
      <w:r w:rsidR="0006470E">
        <w:rPr>
          <w:rFonts w:ascii="Times New Roman" w:hAnsi="Times New Roman" w:cs="Times New Roman"/>
          <w:sz w:val="28"/>
          <w:szCs w:val="28"/>
        </w:rPr>
        <w:t>Тотл</w:t>
      </w:r>
      <w:proofErr w:type="spellEnd"/>
      <w:r w:rsidR="0006470E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="0006470E">
        <w:rPr>
          <w:rFonts w:ascii="Times New Roman" w:hAnsi="Times New Roman" w:cs="Times New Roman"/>
          <w:sz w:val="28"/>
          <w:szCs w:val="28"/>
        </w:rPr>
        <w:t>Тсм</w:t>
      </w:r>
      <w:proofErr w:type="spellEnd"/>
      <w:r w:rsidR="0006470E">
        <w:rPr>
          <w:rFonts w:ascii="Times New Roman" w:hAnsi="Times New Roman" w:cs="Times New Roman"/>
          <w:sz w:val="28"/>
          <w:szCs w:val="28"/>
        </w:rPr>
        <w:t xml:space="preserve"> * 100</w:t>
      </w:r>
    </w:p>
    <w:p w:rsidR="0006470E" w:rsidRDefault="0006470E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70E">
        <w:rPr>
          <w:rFonts w:ascii="Times New Roman" w:hAnsi="Times New Roman" w:cs="Times New Roman"/>
          <w:sz w:val="28"/>
          <w:szCs w:val="28"/>
        </w:rPr>
        <w:t>За счет совершенствования организации рабочих мест и улучшения трудовой дисциплины коэффициент использования рабочего времени можно увеличить до 100%</w:t>
      </w:r>
      <w:r w:rsidR="00106765">
        <w:rPr>
          <w:rFonts w:ascii="Times New Roman" w:hAnsi="Times New Roman" w:cs="Times New Roman"/>
          <w:sz w:val="28"/>
          <w:szCs w:val="28"/>
        </w:rPr>
        <w:t>.</w:t>
      </w:r>
    </w:p>
    <w:p w:rsidR="0006470E" w:rsidRDefault="0006470E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70E">
        <w:rPr>
          <w:rFonts w:ascii="Times New Roman" w:hAnsi="Times New Roman" w:cs="Times New Roman"/>
          <w:sz w:val="28"/>
          <w:szCs w:val="28"/>
        </w:rPr>
        <w:t>Также, за счет устранения потерь, зависящих от рабочего, можно повысить производительность труда (П):</w:t>
      </w:r>
    </w:p>
    <w:p w:rsidR="0006470E" w:rsidRDefault="0006470E" w:rsidP="001F7E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470E">
        <w:rPr>
          <w:rFonts w:ascii="Times New Roman" w:hAnsi="Times New Roman" w:cs="Times New Roman"/>
          <w:sz w:val="28"/>
          <w:szCs w:val="28"/>
        </w:rPr>
        <w:t>П = (</w:t>
      </w:r>
      <w:proofErr w:type="spellStart"/>
      <w:r w:rsidRPr="0006470E">
        <w:rPr>
          <w:rFonts w:ascii="Times New Roman" w:hAnsi="Times New Roman" w:cs="Times New Roman"/>
          <w:sz w:val="28"/>
          <w:szCs w:val="28"/>
        </w:rPr>
        <w:t>Тнтд</w:t>
      </w:r>
      <w:proofErr w:type="spellEnd"/>
      <w:r w:rsidRPr="0006470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06470E">
        <w:rPr>
          <w:rFonts w:ascii="Times New Roman" w:hAnsi="Times New Roman" w:cs="Times New Roman"/>
          <w:sz w:val="28"/>
          <w:szCs w:val="28"/>
        </w:rPr>
        <w:t>Тсм</w:t>
      </w:r>
      <w:proofErr w:type="spellEnd"/>
      <w:r w:rsidRPr="0006470E">
        <w:rPr>
          <w:rFonts w:ascii="Times New Roman" w:hAnsi="Times New Roman" w:cs="Times New Roman"/>
          <w:sz w:val="28"/>
          <w:szCs w:val="28"/>
        </w:rPr>
        <w:t>) * 100</w:t>
      </w:r>
    </w:p>
    <w:p w:rsidR="00F9063B" w:rsidRPr="004B7188" w:rsidRDefault="00F9063B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63B">
        <w:rPr>
          <w:rFonts w:ascii="Times New Roman" w:hAnsi="Times New Roman" w:cs="Times New Roman"/>
          <w:sz w:val="28"/>
          <w:szCs w:val="28"/>
        </w:rPr>
        <w:t xml:space="preserve">Полученные количественные оценки функционирования рабочих мест в процессе производства помогут руководству предприятия </w:t>
      </w:r>
      <w:r w:rsidR="001F7E5C">
        <w:rPr>
          <w:rFonts w:ascii="Times New Roman" w:hAnsi="Times New Roman" w:cs="Times New Roman"/>
          <w:sz w:val="28"/>
          <w:szCs w:val="28"/>
        </w:rPr>
        <w:t>принять рациональные управленческие решения.</w:t>
      </w:r>
      <w:r w:rsidR="00A05138" w:rsidRPr="00A05138"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4B7188">
        <w:rPr>
          <w:rFonts w:ascii="Times New Roman" w:hAnsi="Times New Roman" w:cs="Times New Roman"/>
          <w:sz w:val="28"/>
          <w:szCs w:val="28"/>
        </w:rPr>
        <w:t>[1]</w:t>
      </w:r>
    </w:p>
    <w:p w:rsidR="00F9063B" w:rsidRDefault="00F9063B" w:rsidP="001F7E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293D" w:rsidRPr="0011293D" w:rsidRDefault="0011293D" w:rsidP="0011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63B" w:rsidRDefault="00F9063B" w:rsidP="0004517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63B" w:rsidRDefault="001F7E5C" w:rsidP="001F7E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E5C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1F7E5C" w:rsidRDefault="001F7E5C" w:rsidP="001F7E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E5C" w:rsidRPr="00A05138" w:rsidRDefault="001F7E5C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5C">
        <w:rPr>
          <w:rFonts w:ascii="Times New Roman" w:hAnsi="Times New Roman" w:cs="Times New Roman"/>
          <w:sz w:val="28"/>
          <w:szCs w:val="28"/>
        </w:rPr>
        <w:t xml:space="preserve">В развитии рыночной экономики важное место занимают вопросы совершенствования организации и обслуживания рабочих мест. Рабочее 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7E5C">
        <w:rPr>
          <w:rFonts w:ascii="Times New Roman" w:hAnsi="Times New Roman" w:cs="Times New Roman"/>
          <w:sz w:val="28"/>
          <w:szCs w:val="28"/>
        </w:rPr>
        <w:t xml:space="preserve"> первичное звено производства, где происходит соединение рабочей силы с предметами и средствами труда. Кроме того, рабочее место является основным элементом управления персоналом при планировании, анализе рынка труда,</w:t>
      </w:r>
      <w:r>
        <w:rPr>
          <w:rFonts w:ascii="Times New Roman" w:hAnsi="Times New Roman" w:cs="Times New Roman"/>
          <w:sz w:val="28"/>
          <w:szCs w:val="28"/>
        </w:rPr>
        <w:t xml:space="preserve"> а также обеспечении занятости.</w:t>
      </w:r>
      <w:r w:rsidR="00A051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E5C" w:rsidRDefault="001F7E5C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5C">
        <w:rPr>
          <w:rFonts w:ascii="Times New Roman" w:hAnsi="Times New Roman" w:cs="Times New Roman"/>
          <w:sz w:val="28"/>
          <w:szCs w:val="28"/>
        </w:rPr>
        <w:t xml:space="preserve">Рабочее 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7E5C">
        <w:rPr>
          <w:rFonts w:ascii="Times New Roman" w:hAnsi="Times New Roman" w:cs="Times New Roman"/>
          <w:sz w:val="28"/>
          <w:szCs w:val="28"/>
        </w:rPr>
        <w:t xml:space="preserve"> это зона трудовой деятельности одного или нескольких исполнителей, оснащенная необходимыми средствами для выполнения производственных заданий. </w:t>
      </w:r>
    </w:p>
    <w:p w:rsidR="001F7E5C" w:rsidRPr="004B7188" w:rsidRDefault="001F7E5C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5C">
        <w:rPr>
          <w:rFonts w:ascii="Times New Roman" w:hAnsi="Times New Roman" w:cs="Times New Roman"/>
          <w:sz w:val="28"/>
          <w:szCs w:val="28"/>
        </w:rPr>
        <w:t xml:space="preserve">Организация рабочего места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7E5C">
        <w:rPr>
          <w:rFonts w:ascii="Times New Roman" w:hAnsi="Times New Roman" w:cs="Times New Roman"/>
          <w:sz w:val="28"/>
          <w:szCs w:val="28"/>
        </w:rPr>
        <w:t xml:space="preserve"> это система мероприятий, направленных на его специализацию, оснащение необходимыми средствами и предметами труда, их размещение в определенном порядке, внешнее оформление и создание благоприятных и безопасных условий труда.</w:t>
      </w:r>
      <w:r w:rsidR="00A05138" w:rsidRPr="00A05138">
        <w:rPr>
          <w:rFonts w:ascii="Times New Roman" w:hAnsi="Times New Roman" w:cs="Times New Roman"/>
          <w:sz w:val="28"/>
          <w:szCs w:val="28"/>
        </w:rPr>
        <w:t xml:space="preserve"> </w:t>
      </w:r>
      <w:r w:rsidR="00521F17">
        <w:rPr>
          <w:rFonts w:ascii="Times New Roman" w:hAnsi="Times New Roman" w:cs="Times New Roman"/>
          <w:sz w:val="28"/>
          <w:szCs w:val="28"/>
        </w:rPr>
        <w:t>[8]</w:t>
      </w:r>
    </w:p>
    <w:p w:rsidR="001F7E5C" w:rsidRPr="002C2D9E" w:rsidRDefault="00445B48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работе представлено описание модели организации рабочего места </w:t>
      </w:r>
      <w:r w:rsidRPr="002C2D9E">
        <w:rPr>
          <w:rFonts w:ascii="Times New Roman" w:hAnsi="Times New Roman" w:cs="Times New Roman"/>
          <w:sz w:val="28"/>
          <w:szCs w:val="28"/>
        </w:rPr>
        <w:t>бухгалтера. Для этого были рассмотрены такие составляющие как: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445B48" w:rsidRPr="002C2D9E">
        <w:rPr>
          <w:rFonts w:ascii="Times New Roman" w:hAnsi="Times New Roman" w:cs="Times New Roman"/>
          <w:sz w:val="28"/>
          <w:szCs w:val="28"/>
        </w:rPr>
        <w:t>рофессиональные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стандарты</w:t>
      </w:r>
      <w:r w:rsidRPr="002C2D9E">
        <w:rPr>
          <w:rFonts w:ascii="Times New Roman" w:hAnsi="Times New Roman" w:cs="Times New Roman"/>
          <w:sz w:val="28"/>
          <w:szCs w:val="28"/>
        </w:rPr>
        <w:t xml:space="preserve"> 08.002 профессии бухгалтер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445B48" w:rsidRPr="002C2D9E">
        <w:rPr>
          <w:rFonts w:ascii="Times New Roman" w:hAnsi="Times New Roman" w:cs="Times New Roman"/>
          <w:sz w:val="28"/>
          <w:szCs w:val="28"/>
        </w:rPr>
        <w:t>азначение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и общие характеристики рабочего места</w:t>
      </w:r>
      <w:r w:rsidRPr="002C2D9E">
        <w:rPr>
          <w:rFonts w:ascii="Times New Roman" w:hAnsi="Times New Roman" w:cs="Times New Roman"/>
          <w:sz w:val="28"/>
          <w:szCs w:val="28"/>
        </w:rPr>
        <w:t xml:space="preserve">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="00445B48" w:rsidRPr="002C2D9E">
        <w:rPr>
          <w:rFonts w:ascii="Times New Roman" w:hAnsi="Times New Roman" w:cs="Times New Roman"/>
          <w:sz w:val="28"/>
          <w:szCs w:val="28"/>
        </w:rPr>
        <w:t>ункциональные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особенности</w:t>
      </w:r>
      <w:r w:rsidRPr="002C2D9E">
        <w:rPr>
          <w:rFonts w:ascii="Times New Roman" w:hAnsi="Times New Roman" w:cs="Times New Roman"/>
          <w:sz w:val="28"/>
          <w:szCs w:val="28"/>
        </w:rPr>
        <w:t xml:space="preserve"> профессии бухгалтер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445B48" w:rsidRPr="002C2D9E">
        <w:rPr>
          <w:rFonts w:ascii="Times New Roman" w:hAnsi="Times New Roman" w:cs="Times New Roman"/>
          <w:sz w:val="28"/>
          <w:szCs w:val="28"/>
        </w:rPr>
        <w:t>етоды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и способы нормирования руда</w:t>
      </w:r>
      <w:r w:rsidRPr="002C2D9E">
        <w:rPr>
          <w:rFonts w:ascii="Times New Roman" w:hAnsi="Times New Roman" w:cs="Times New Roman"/>
          <w:sz w:val="28"/>
          <w:szCs w:val="28"/>
        </w:rPr>
        <w:t xml:space="preserve">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445B48" w:rsidRPr="002C2D9E">
        <w:rPr>
          <w:rFonts w:ascii="Times New Roman" w:hAnsi="Times New Roman" w:cs="Times New Roman"/>
          <w:sz w:val="28"/>
          <w:szCs w:val="28"/>
        </w:rPr>
        <w:t>истема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оплаты труда</w:t>
      </w:r>
      <w:r w:rsidRPr="002C2D9E">
        <w:rPr>
          <w:rFonts w:ascii="Times New Roman" w:hAnsi="Times New Roman" w:cs="Times New Roman"/>
          <w:sz w:val="28"/>
          <w:szCs w:val="28"/>
        </w:rPr>
        <w:t xml:space="preserve">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445B48" w:rsidRPr="002C2D9E">
        <w:rPr>
          <w:rFonts w:ascii="Times New Roman" w:hAnsi="Times New Roman" w:cs="Times New Roman"/>
          <w:sz w:val="28"/>
          <w:szCs w:val="28"/>
        </w:rPr>
        <w:t>егламентирующая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документация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5B48" w:rsidRPr="002C2D9E" w:rsidRDefault="002C2D9E" w:rsidP="00445B48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445B48" w:rsidRPr="002C2D9E">
        <w:rPr>
          <w:rFonts w:ascii="Times New Roman" w:hAnsi="Times New Roman" w:cs="Times New Roman"/>
          <w:sz w:val="28"/>
          <w:szCs w:val="28"/>
        </w:rPr>
        <w:t>ценка</w:t>
      </w:r>
      <w:proofErr w:type="gramEnd"/>
      <w:r w:rsidR="00445B48" w:rsidRPr="002C2D9E">
        <w:rPr>
          <w:rFonts w:ascii="Times New Roman" w:hAnsi="Times New Roman" w:cs="Times New Roman"/>
          <w:sz w:val="28"/>
          <w:szCs w:val="28"/>
        </w:rPr>
        <w:t xml:space="preserve"> эффективности рабочего места</w:t>
      </w:r>
      <w:r w:rsidRPr="002C2D9E">
        <w:rPr>
          <w:rFonts w:ascii="Times New Roman" w:hAnsi="Times New Roman" w:cs="Times New Roman"/>
          <w:sz w:val="28"/>
          <w:szCs w:val="28"/>
        </w:rPr>
        <w:t xml:space="preserve"> бухгалтера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0C1D" w:rsidRPr="001F7E5C" w:rsidRDefault="00F9063B" w:rsidP="001F7E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5C">
        <w:rPr>
          <w:rFonts w:ascii="Times New Roman" w:hAnsi="Times New Roman" w:cs="Times New Roman"/>
          <w:sz w:val="28"/>
          <w:szCs w:val="28"/>
        </w:rPr>
        <w:t>Таким образом, диагностика организации рабочих мест позволяет получить оценку, на основании которой может быть разработана программа развития производства, обеспечивающая повышение его эффективности за счет рационального использования трудовых ресурсов.</w:t>
      </w:r>
    </w:p>
    <w:p w:rsidR="0004517E" w:rsidRDefault="0004517E" w:rsidP="001F7E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76A" w:rsidRPr="0004517E" w:rsidRDefault="0004476A" w:rsidP="0004517E"/>
    <w:p w:rsidR="00294625" w:rsidRPr="00C005F4" w:rsidRDefault="00445B48" w:rsidP="00445B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C005F4" w:rsidRDefault="00C005F4" w:rsidP="000D25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>Анализ существующего состояния организации рабочих мест и его влияние на эффективность использования персонала [</w:t>
      </w:r>
      <w:r w:rsidR="005A5C5E" w:rsidRPr="00521F17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21F17">
        <w:rPr>
          <w:rFonts w:ascii="Times New Roman" w:hAnsi="Times New Roman" w:cs="Times New Roman"/>
          <w:sz w:val="28"/>
          <w:szCs w:val="28"/>
        </w:rPr>
        <w:t xml:space="preserve">].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A5C5E">
        <w:rPr>
          <w:rFonts w:ascii="Times New Roman" w:hAnsi="Times New Roman" w:cs="Times New Roman"/>
          <w:sz w:val="28"/>
          <w:szCs w:val="28"/>
        </w:rPr>
        <w:t>://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studbooks</w:t>
      </w:r>
      <w:r w:rsidRPr="005A5C5E">
        <w:rPr>
          <w:rFonts w:ascii="Times New Roman" w:hAnsi="Times New Roman" w:cs="Times New Roman"/>
          <w:sz w:val="28"/>
          <w:szCs w:val="28"/>
        </w:rPr>
        <w:t>.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5A5C5E">
        <w:rPr>
          <w:rFonts w:ascii="Times New Roman" w:hAnsi="Times New Roman" w:cs="Times New Roman"/>
          <w:sz w:val="28"/>
          <w:szCs w:val="28"/>
        </w:rPr>
        <w:t>/1359773/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menedzhment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analiz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suschestvuyuschego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sostoyaniya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organizatsii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rabochih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mest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vliyanie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effektivnost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ispolzovaniya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personala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 xml:space="preserve"> (дата обращения: 07.03.2020) </w:t>
      </w: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В чем отличие разных систем оплаты труда друг от друга [Электронный ресурс]. URL: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21F17">
        <w:rPr>
          <w:rFonts w:ascii="Times New Roman" w:hAnsi="Times New Roman" w:cs="Times New Roman"/>
          <w:sz w:val="28"/>
          <w:szCs w:val="28"/>
        </w:rPr>
        <w:t>://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rnk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 xml:space="preserve">/323806 (дата обращения: 07.03.2020) </w:t>
      </w:r>
      <w:r w:rsidR="005A5C5E">
        <w:rPr>
          <w:rFonts w:ascii="Times New Roman" w:hAnsi="Times New Roman" w:cs="Times New Roman"/>
          <w:sz w:val="28"/>
          <w:szCs w:val="28"/>
        </w:rPr>
        <w:t>[14]</w:t>
      </w:r>
      <w:r w:rsidRPr="00521F17">
        <w:rPr>
          <w:rFonts w:ascii="Times New Roman" w:hAnsi="Times New Roman" w:cs="Times New Roman"/>
          <w:sz w:val="28"/>
          <w:szCs w:val="28"/>
        </w:rPr>
        <w:t>11</w:t>
      </w:r>
    </w:p>
    <w:p w:rsidR="00521F17" w:rsidRPr="005A5C5E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1F17">
        <w:rPr>
          <w:rFonts w:ascii="Times New Roman" w:hAnsi="Times New Roman" w:cs="Times New Roman"/>
          <w:sz w:val="28"/>
          <w:szCs w:val="28"/>
        </w:rPr>
        <w:t>Галашкина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 xml:space="preserve"> Ю. М. Формы и системы заработной платы, бухгалтерский учет расчетов по ней // Молодой ученый. — 2015. — №16. — С. 278-281. — URL: https://moluch.</w:t>
      </w:r>
      <w:r w:rsidRPr="005A5C5E">
        <w:rPr>
          <w:rFonts w:ascii="Times New Roman" w:hAnsi="Times New Roman" w:cs="Times New Roman"/>
          <w:sz w:val="28"/>
          <w:szCs w:val="28"/>
        </w:rPr>
        <w:t>ru/archive/96/2153</w:t>
      </w:r>
      <w:r w:rsidR="005A5C5E" w:rsidRPr="005A5C5E">
        <w:rPr>
          <w:rFonts w:ascii="Times New Roman" w:hAnsi="Times New Roman" w:cs="Times New Roman"/>
          <w:sz w:val="28"/>
          <w:szCs w:val="28"/>
        </w:rPr>
        <w:t>8/ (дата обращения: 07.03.2020)</w:t>
      </w:r>
    </w:p>
    <w:p w:rsidR="00521F17" w:rsidRPr="005A5C5E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A5C5E">
        <w:rPr>
          <w:rFonts w:ascii="Times New Roman" w:hAnsi="Times New Roman" w:cs="Times New Roman"/>
          <w:sz w:val="28"/>
          <w:szCs w:val="28"/>
        </w:rPr>
        <w:t xml:space="preserve">Должностная инструкция [Электронный ресурс]. 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A5C5E">
        <w:rPr>
          <w:rFonts w:ascii="Times New Roman" w:hAnsi="Times New Roman" w:cs="Times New Roman"/>
          <w:sz w:val="28"/>
          <w:szCs w:val="28"/>
        </w:rPr>
        <w:t xml:space="preserve">: 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A5C5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zarplatado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dolzhnostnaya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instrukciya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buxgaltera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.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5A5C5E">
        <w:rPr>
          <w:rFonts w:ascii="Times New Roman" w:hAnsi="Times New Roman" w:cs="Times New Roman"/>
          <w:sz w:val="28"/>
          <w:szCs w:val="28"/>
        </w:rPr>
        <w:t xml:space="preserve"> (дата обращения: 0</w:t>
      </w:r>
      <w:r w:rsidR="005A5C5E" w:rsidRPr="005A5C5E">
        <w:rPr>
          <w:rFonts w:ascii="Times New Roman" w:hAnsi="Times New Roman" w:cs="Times New Roman"/>
          <w:sz w:val="28"/>
          <w:szCs w:val="28"/>
        </w:rPr>
        <w:t>2</w:t>
      </w:r>
      <w:r w:rsidRPr="005A5C5E">
        <w:rPr>
          <w:rFonts w:ascii="Times New Roman" w:hAnsi="Times New Roman" w:cs="Times New Roman"/>
          <w:sz w:val="28"/>
          <w:szCs w:val="28"/>
        </w:rPr>
        <w:t>.03.2020)</w:t>
      </w:r>
      <w:r w:rsidR="005A5C5E" w:rsidRPr="005A5C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F17" w:rsidRPr="005A5C5E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A5C5E">
        <w:rPr>
          <w:rFonts w:ascii="Times New Roman" w:hAnsi="Times New Roman" w:cs="Times New Roman"/>
          <w:sz w:val="28"/>
          <w:szCs w:val="28"/>
        </w:rPr>
        <w:t>Должностная инструкция бухгалтера [</w:t>
      </w:r>
      <w:r w:rsidR="005A5C5E" w:rsidRPr="005A5C5E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A5C5E">
        <w:rPr>
          <w:rFonts w:ascii="Times New Roman" w:hAnsi="Times New Roman" w:cs="Times New Roman"/>
          <w:sz w:val="28"/>
          <w:szCs w:val="28"/>
        </w:rPr>
        <w:t xml:space="preserve">]. 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A5C5E">
        <w:rPr>
          <w:rFonts w:ascii="Times New Roman" w:hAnsi="Times New Roman" w:cs="Times New Roman"/>
          <w:sz w:val="28"/>
          <w:szCs w:val="28"/>
        </w:rPr>
        <w:t xml:space="preserve">: </w:t>
      </w:r>
      <w:hyperlink r:id="rId14" w:history="1"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audit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it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terms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trud</w:t>
        </w:r>
        <w:proofErr w:type="spellEnd"/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bukhgalter</w:t>
        </w:r>
        <w:proofErr w:type="spellEnd"/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A5C5E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html</w:t>
        </w:r>
      </w:hyperlink>
      <w:r w:rsidRPr="005A5C5E">
        <w:rPr>
          <w:rFonts w:ascii="Times New Roman" w:hAnsi="Times New Roman" w:cs="Times New Roman"/>
          <w:sz w:val="28"/>
          <w:szCs w:val="28"/>
        </w:rPr>
        <w:t xml:space="preserve"> (дата обращения: 0</w:t>
      </w:r>
      <w:r w:rsidR="005A5C5E" w:rsidRPr="005A5C5E">
        <w:rPr>
          <w:rFonts w:ascii="Times New Roman" w:hAnsi="Times New Roman" w:cs="Times New Roman"/>
          <w:sz w:val="28"/>
          <w:szCs w:val="28"/>
        </w:rPr>
        <w:t>2</w:t>
      </w:r>
      <w:r w:rsidRPr="005A5C5E">
        <w:rPr>
          <w:rFonts w:ascii="Times New Roman" w:hAnsi="Times New Roman" w:cs="Times New Roman"/>
          <w:sz w:val="28"/>
          <w:szCs w:val="28"/>
        </w:rPr>
        <w:t xml:space="preserve">.03.2020) </w:t>
      </w: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Методические основы нормирования труда служащих [Электронный ресурс].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21F17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elib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bsu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.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521F1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bitstream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/123456789/106984/4/ ГЛАВА%203.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521F17">
        <w:rPr>
          <w:rFonts w:ascii="Times New Roman" w:hAnsi="Times New Roman" w:cs="Times New Roman"/>
          <w:sz w:val="28"/>
          <w:szCs w:val="28"/>
        </w:rPr>
        <w:t xml:space="preserve"> (дата обращения: 07.03.2020) </w:t>
      </w: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Опасности на рабочем месте бухгалтера и способы защиты от них [Электронный ресурс]. URL: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21F17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etginpro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Pr="00521F17">
        <w:rPr>
          <w:rFonts w:ascii="Times New Roman" w:hAnsi="Times New Roman" w:cs="Times New Roman"/>
          <w:sz w:val="28"/>
          <w:szCs w:val="28"/>
        </w:rPr>
        <w:t>/22139/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Pr="00521F17">
        <w:rPr>
          <w:rFonts w:ascii="Times New Roman" w:hAnsi="Times New Roman" w:cs="Times New Roman"/>
          <w:sz w:val="28"/>
          <w:szCs w:val="28"/>
        </w:rPr>
        <w:t>.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521F17">
        <w:rPr>
          <w:rFonts w:ascii="Times New Roman" w:hAnsi="Times New Roman" w:cs="Times New Roman"/>
          <w:sz w:val="28"/>
          <w:szCs w:val="28"/>
        </w:rPr>
        <w:t xml:space="preserve"> (дата обращения: 07.03.2020) </w:t>
      </w: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>Организация и обслуживание рабочих мест [</w:t>
      </w:r>
      <w:r w:rsidR="005A5C5E" w:rsidRPr="00521F17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21F17">
        <w:rPr>
          <w:rFonts w:ascii="Times New Roman" w:hAnsi="Times New Roman" w:cs="Times New Roman"/>
          <w:sz w:val="28"/>
          <w:szCs w:val="28"/>
        </w:rPr>
        <w:t xml:space="preserve">].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A5C5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uchebnikfree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.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5A5C5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upravlenie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personalom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_1017/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tema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organizatsiya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obslujivanie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rabochih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-39273.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521F17">
        <w:rPr>
          <w:rFonts w:ascii="Times New Roman" w:hAnsi="Times New Roman" w:cs="Times New Roman"/>
          <w:sz w:val="28"/>
          <w:szCs w:val="28"/>
        </w:rPr>
        <w:t xml:space="preserve"> (дата обращения: 07.03.2020) </w:t>
      </w: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Организация рабочего места бухгалтера [Электронный ресурс].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21F17">
        <w:rPr>
          <w:rFonts w:ascii="Times New Roman" w:hAnsi="Times New Roman" w:cs="Times New Roman"/>
          <w:sz w:val="28"/>
          <w:szCs w:val="28"/>
        </w:rPr>
        <w:t>://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studbooks</w:t>
      </w:r>
      <w:r w:rsidRPr="00521F17">
        <w:rPr>
          <w:rFonts w:ascii="Times New Roman" w:hAnsi="Times New Roman" w:cs="Times New Roman"/>
          <w:sz w:val="28"/>
          <w:szCs w:val="28"/>
        </w:rPr>
        <w:t>.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521F17">
        <w:rPr>
          <w:rFonts w:ascii="Times New Roman" w:hAnsi="Times New Roman" w:cs="Times New Roman"/>
          <w:sz w:val="28"/>
          <w:szCs w:val="28"/>
        </w:rPr>
        <w:t>/64567/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buhgalterskiy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uchet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_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audit</w:t>
      </w:r>
      <w:r w:rsidRPr="00521F1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organizatsiya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rabochego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mesta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buhgaltera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 xml:space="preserve"> (дата обращения: 07.03.2020) </w:t>
      </w:r>
    </w:p>
    <w:p w:rsidR="00521F17" w:rsidRPr="00521F17" w:rsidRDefault="00521F17" w:rsidP="00521F17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lastRenderedPageBreak/>
        <w:t xml:space="preserve"> Организация труда [Электронный ресурс].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A5C5E">
        <w:rPr>
          <w:rFonts w:ascii="Times New Roman" w:hAnsi="Times New Roman" w:cs="Times New Roman"/>
          <w:sz w:val="28"/>
          <w:szCs w:val="28"/>
        </w:rPr>
        <w:t>://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A5C5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garant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/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products</w:t>
      </w:r>
      <w:r w:rsidRPr="005A5C5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A5C5E">
        <w:rPr>
          <w:rFonts w:ascii="Times New Roman" w:hAnsi="Times New Roman" w:cs="Times New Roman"/>
          <w:sz w:val="28"/>
          <w:szCs w:val="28"/>
          <w:lang w:val="en-US"/>
        </w:rPr>
        <w:t>ipo</w:t>
      </w:r>
      <w:proofErr w:type="spellEnd"/>
      <w:r w:rsidRPr="005A5C5E">
        <w:rPr>
          <w:rFonts w:ascii="Times New Roman" w:hAnsi="Times New Roman" w:cs="Times New Roman"/>
          <w:sz w:val="28"/>
          <w:szCs w:val="28"/>
        </w:rPr>
        <w:t>/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prime</w:t>
      </w:r>
      <w:r w:rsidRPr="005A5C5E">
        <w:rPr>
          <w:rFonts w:ascii="Times New Roman" w:hAnsi="Times New Roman" w:cs="Times New Roman"/>
          <w:sz w:val="28"/>
          <w:szCs w:val="28"/>
        </w:rPr>
        <w:t>/</w:t>
      </w:r>
      <w:r w:rsidRPr="005A5C5E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5A5C5E">
        <w:rPr>
          <w:rFonts w:ascii="Times New Roman" w:hAnsi="Times New Roman" w:cs="Times New Roman"/>
          <w:sz w:val="28"/>
          <w:szCs w:val="28"/>
        </w:rPr>
        <w:t>/56594936/</w:t>
      </w:r>
      <w:r w:rsidRPr="00521F17">
        <w:rPr>
          <w:rFonts w:ascii="Times New Roman" w:hAnsi="Times New Roman" w:cs="Times New Roman"/>
          <w:sz w:val="28"/>
          <w:szCs w:val="28"/>
        </w:rPr>
        <w:t xml:space="preserve"> (дата обращения: 07.03.2020) </w:t>
      </w:r>
    </w:p>
    <w:p w:rsidR="00521F17" w:rsidRDefault="00521F17" w:rsidP="002F428D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17">
        <w:rPr>
          <w:rFonts w:ascii="Times New Roman" w:hAnsi="Times New Roman" w:cs="Times New Roman"/>
          <w:sz w:val="28"/>
          <w:szCs w:val="28"/>
        </w:rPr>
        <w:t>Профстандарт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 xml:space="preserve">: 08.002 [Электронный ресурс]. URL: https://classinform.ru/profstandarty/08.002-bukhgalter.html (дата обращения: 02.03.2020) </w:t>
      </w:r>
    </w:p>
    <w:p w:rsidR="00521F17" w:rsidRDefault="00521F17" w:rsidP="002F428D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 Совершенствование организации рабочих мест [Электронный ресурс]. URL: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21F17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diplomba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Pr="00521F17">
        <w:rPr>
          <w:rFonts w:ascii="Times New Roman" w:hAnsi="Times New Roman" w:cs="Times New Roman"/>
          <w:sz w:val="28"/>
          <w:szCs w:val="28"/>
        </w:rPr>
        <w:t xml:space="preserve">/75665 (дата обращения: 07.03.2020) </w:t>
      </w:r>
    </w:p>
    <w:p w:rsidR="00521F17" w:rsidRDefault="00521F17" w:rsidP="002F428D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1F17">
        <w:rPr>
          <w:rFonts w:ascii="Times New Roman" w:hAnsi="Times New Roman" w:cs="Times New Roman"/>
          <w:sz w:val="28"/>
          <w:szCs w:val="28"/>
        </w:rPr>
        <w:t xml:space="preserve"> Способы нормирования бухгалтерской работы [Электронный ресурс].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21F17">
        <w:rPr>
          <w:rFonts w:ascii="Times New Roman" w:hAnsi="Times New Roman" w:cs="Times New Roman"/>
          <w:sz w:val="28"/>
          <w:szCs w:val="28"/>
        </w:rPr>
        <w:t>://1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21F1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wiseadvice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company</w:t>
      </w:r>
      <w:r w:rsidRPr="00521F17">
        <w:rPr>
          <w:rFonts w:ascii="Times New Roman" w:hAnsi="Times New Roman" w:cs="Times New Roman"/>
          <w:sz w:val="28"/>
          <w:szCs w:val="28"/>
        </w:rPr>
        <w:t>/</w:t>
      </w:r>
      <w:r w:rsidRPr="00521F17">
        <w:rPr>
          <w:rFonts w:ascii="Times New Roman" w:hAnsi="Times New Roman" w:cs="Times New Roman"/>
          <w:sz w:val="28"/>
          <w:szCs w:val="28"/>
          <w:lang w:val="en-US"/>
        </w:rPr>
        <w:t>blog</w:t>
      </w:r>
      <w:r w:rsidRPr="00521F1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normativy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raschetu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zarplaty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>-1-</w:t>
      </w:r>
      <w:proofErr w:type="spellStart"/>
      <w:r w:rsidRPr="00521F17">
        <w:rPr>
          <w:rFonts w:ascii="Times New Roman" w:hAnsi="Times New Roman" w:cs="Times New Roman"/>
          <w:sz w:val="28"/>
          <w:szCs w:val="28"/>
          <w:lang w:val="en-US"/>
        </w:rPr>
        <w:t>raschetchika</w:t>
      </w:r>
      <w:proofErr w:type="spellEnd"/>
      <w:r w:rsidRPr="00521F17">
        <w:rPr>
          <w:rFonts w:ascii="Times New Roman" w:hAnsi="Times New Roman" w:cs="Times New Roman"/>
          <w:sz w:val="28"/>
          <w:szCs w:val="28"/>
        </w:rPr>
        <w:t xml:space="preserve">/ (дата обращения: 07.03.2020) </w:t>
      </w:r>
    </w:p>
    <w:p w:rsidR="00521F17" w:rsidRDefault="005A5C5E" w:rsidP="002F428D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A5C5E"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521F17">
        <w:rPr>
          <w:rFonts w:ascii="Times New Roman" w:hAnsi="Times New Roman" w:cs="Times New Roman"/>
          <w:sz w:val="28"/>
          <w:szCs w:val="28"/>
        </w:rPr>
        <w:t xml:space="preserve">Характеристика условий труда бухгалтера [Электронный ресурс]. </w:t>
      </w:r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21F17" w:rsidRPr="00521F17">
        <w:rPr>
          <w:rFonts w:ascii="Times New Roman" w:hAnsi="Times New Roman" w:cs="Times New Roman"/>
          <w:sz w:val="28"/>
          <w:szCs w:val="28"/>
        </w:rPr>
        <w:t xml:space="preserve">: </w:t>
      </w:r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21F17" w:rsidRPr="00521F17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rykovodstvo</w:t>
      </w:r>
      <w:proofErr w:type="spellEnd"/>
      <w:r w:rsidR="00521F17" w:rsidRPr="00521F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21F17" w:rsidRPr="00521F1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exspl</w:t>
      </w:r>
      <w:proofErr w:type="spellEnd"/>
      <w:r w:rsidR="00521F17" w:rsidRPr="00521F17">
        <w:rPr>
          <w:rFonts w:ascii="Times New Roman" w:hAnsi="Times New Roman" w:cs="Times New Roman"/>
          <w:sz w:val="28"/>
          <w:szCs w:val="28"/>
        </w:rPr>
        <w:t>/33667/</w:t>
      </w:r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index</w:t>
      </w:r>
      <w:r w:rsidR="00521F17" w:rsidRPr="00521F17">
        <w:rPr>
          <w:rFonts w:ascii="Times New Roman" w:hAnsi="Times New Roman" w:cs="Times New Roman"/>
          <w:sz w:val="28"/>
          <w:szCs w:val="28"/>
        </w:rPr>
        <w:t>.</w:t>
      </w:r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="00521F17" w:rsidRPr="00521F17">
        <w:rPr>
          <w:rFonts w:ascii="Times New Roman" w:hAnsi="Times New Roman" w:cs="Times New Roman"/>
          <w:sz w:val="28"/>
          <w:szCs w:val="28"/>
        </w:rPr>
        <w:t xml:space="preserve"> (дата обращения: 0</w:t>
      </w:r>
      <w:r w:rsidRPr="005A5C5E">
        <w:rPr>
          <w:rFonts w:ascii="Times New Roman" w:hAnsi="Times New Roman" w:cs="Times New Roman"/>
          <w:sz w:val="28"/>
          <w:szCs w:val="28"/>
        </w:rPr>
        <w:t>2</w:t>
      </w:r>
      <w:r w:rsidR="00521F17" w:rsidRPr="00521F17">
        <w:rPr>
          <w:rFonts w:ascii="Times New Roman" w:hAnsi="Times New Roman" w:cs="Times New Roman"/>
          <w:sz w:val="28"/>
          <w:szCs w:val="28"/>
        </w:rPr>
        <w:t xml:space="preserve">.03.2020) </w:t>
      </w:r>
    </w:p>
    <w:p w:rsidR="00521F17" w:rsidRPr="00521F17" w:rsidRDefault="005A5C5E" w:rsidP="002F428D">
      <w:pPr>
        <w:pStyle w:val="a3"/>
        <w:numPr>
          <w:ilvl w:val="0"/>
          <w:numId w:val="3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A5C5E">
        <w:rPr>
          <w:rFonts w:ascii="Times New Roman" w:hAnsi="Times New Roman" w:cs="Times New Roman"/>
          <w:sz w:val="28"/>
          <w:szCs w:val="28"/>
        </w:rPr>
        <w:t xml:space="preserve"> </w:t>
      </w:r>
      <w:r w:rsidR="00521F17" w:rsidRPr="00521F17">
        <w:rPr>
          <w:rFonts w:ascii="Times New Roman" w:hAnsi="Times New Roman" w:cs="Times New Roman"/>
          <w:sz w:val="28"/>
          <w:szCs w:val="28"/>
        </w:rPr>
        <w:t>Эргономические требования к рабочему месту [</w:t>
      </w:r>
      <w:r w:rsidRPr="00521F17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521F17" w:rsidRPr="00521F17">
        <w:rPr>
          <w:rFonts w:ascii="Times New Roman" w:hAnsi="Times New Roman" w:cs="Times New Roman"/>
          <w:sz w:val="28"/>
          <w:szCs w:val="28"/>
        </w:rPr>
        <w:t xml:space="preserve">]. </w:t>
      </w:r>
      <w:r w:rsidR="00521F17" w:rsidRPr="00521F1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21F17" w:rsidRPr="00521F17">
        <w:rPr>
          <w:rFonts w:ascii="Times New Roman" w:hAnsi="Times New Roman" w:cs="Times New Roman"/>
          <w:sz w:val="28"/>
          <w:szCs w:val="28"/>
        </w:rPr>
        <w:t>:</w:t>
      </w:r>
      <w:r w:rsidR="00521F17" w:rsidRPr="000D1737">
        <w:t xml:space="preserve">  </w:t>
      </w:r>
      <w:r w:rsidR="00521F17" w:rsidRPr="00521F17">
        <w:rPr>
          <w:rFonts w:ascii="Times New Roman" w:hAnsi="Times New Roman" w:cs="Times New Roman"/>
          <w:sz w:val="28"/>
          <w:szCs w:val="28"/>
        </w:rPr>
        <w:t>https://studbooks.net/2029284/informatika/ergonomicheskie_trebovaniya_rabochemu_mestu (дата обращения: 0</w:t>
      </w:r>
      <w:r w:rsidRPr="005A5C5E">
        <w:rPr>
          <w:rFonts w:ascii="Times New Roman" w:hAnsi="Times New Roman" w:cs="Times New Roman"/>
          <w:sz w:val="28"/>
          <w:szCs w:val="28"/>
        </w:rPr>
        <w:t>2</w:t>
      </w:r>
      <w:r w:rsidR="00521F17" w:rsidRPr="00521F17">
        <w:rPr>
          <w:rFonts w:ascii="Times New Roman" w:hAnsi="Times New Roman" w:cs="Times New Roman"/>
          <w:sz w:val="28"/>
          <w:szCs w:val="28"/>
        </w:rPr>
        <w:t xml:space="preserve">.03.2020) </w:t>
      </w:r>
    </w:p>
    <w:p w:rsidR="00A05138" w:rsidRPr="00A05138" w:rsidRDefault="00A05138" w:rsidP="002F42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813" w:rsidRPr="00A05138" w:rsidRDefault="00317813" w:rsidP="002F42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428D" w:rsidRPr="00A05138" w:rsidRDefault="002F428D" w:rsidP="002F42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5F4" w:rsidRPr="00A05138" w:rsidRDefault="00C005F4" w:rsidP="002F42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5F4" w:rsidRPr="00A05138" w:rsidRDefault="00C005F4" w:rsidP="002F42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5F4" w:rsidRPr="00A05138" w:rsidRDefault="00C005F4" w:rsidP="000D25F3">
      <w:pPr>
        <w:spacing w:after="0" w:line="360" w:lineRule="auto"/>
        <w:ind w:firstLine="709"/>
        <w:jc w:val="both"/>
        <w:rPr>
          <w:b/>
        </w:rPr>
      </w:pPr>
    </w:p>
    <w:p w:rsidR="00294625" w:rsidRPr="00A05138" w:rsidRDefault="00294625" w:rsidP="00E57851">
      <w:pPr>
        <w:spacing w:line="360" w:lineRule="auto"/>
        <w:rPr>
          <w:b/>
        </w:rPr>
      </w:pPr>
    </w:p>
    <w:p w:rsidR="00294625" w:rsidRPr="00A05138" w:rsidRDefault="00294625" w:rsidP="00E57851">
      <w:pPr>
        <w:spacing w:line="360" w:lineRule="auto"/>
        <w:rPr>
          <w:b/>
        </w:rPr>
      </w:pPr>
    </w:p>
    <w:p w:rsidR="00445B48" w:rsidRPr="00A05138" w:rsidRDefault="00445B48" w:rsidP="002946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B48" w:rsidRPr="00A05138" w:rsidRDefault="00445B48" w:rsidP="002946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625" w:rsidRPr="00A05138" w:rsidRDefault="00294625" w:rsidP="00D27C4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7851" w:rsidRPr="00A05138" w:rsidRDefault="00E57851" w:rsidP="00BA21B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57851" w:rsidRPr="00A05138" w:rsidSect="00E636C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1EE" w:rsidRDefault="00BA11EE" w:rsidP="00E636C2">
      <w:pPr>
        <w:spacing w:after="0" w:line="240" w:lineRule="auto"/>
      </w:pPr>
      <w:r>
        <w:separator/>
      </w:r>
    </w:p>
  </w:endnote>
  <w:endnote w:type="continuationSeparator" w:id="0">
    <w:p w:rsidR="00BA11EE" w:rsidRDefault="00BA11EE" w:rsidP="00E6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76084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05138" w:rsidRPr="00E636C2" w:rsidRDefault="00A05138">
        <w:pPr>
          <w:pStyle w:val="a9"/>
          <w:jc w:val="center"/>
          <w:rPr>
            <w:rFonts w:ascii="Times New Roman" w:hAnsi="Times New Roman" w:cs="Times New Roman"/>
          </w:rPr>
        </w:pPr>
        <w:r w:rsidRPr="00E636C2">
          <w:rPr>
            <w:rFonts w:ascii="Times New Roman" w:hAnsi="Times New Roman" w:cs="Times New Roman"/>
          </w:rPr>
          <w:fldChar w:fldCharType="begin"/>
        </w:r>
        <w:r w:rsidRPr="00E636C2">
          <w:rPr>
            <w:rFonts w:ascii="Times New Roman" w:hAnsi="Times New Roman" w:cs="Times New Roman"/>
          </w:rPr>
          <w:instrText>PAGE   \* MERGEFORMAT</w:instrText>
        </w:r>
        <w:r w:rsidRPr="00E636C2">
          <w:rPr>
            <w:rFonts w:ascii="Times New Roman" w:hAnsi="Times New Roman" w:cs="Times New Roman"/>
          </w:rPr>
          <w:fldChar w:fldCharType="separate"/>
        </w:r>
        <w:r w:rsidR="008D1E55">
          <w:rPr>
            <w:rFonts w:ascii="Times New Roman" w:hAnsi="Times New Roman" w:cs="Times New Roman"/>
            <w:noProof/>
          </w:rPr>
          <w:t>25</w:t>
        </w:r>
        <w:r w:rsidRPr="00E636C2">
          <w:rPr>
            <w:rFonts w:ascii="Times New Roman" w:hAnsi="Times New Roman" w:cs="Times New Roman"/>
          </w:rPr>
          <w:fldChar w:fldCharType="end"/>
        </w:r>
      </w:p>
    </w:sdtContent>
  </w:sdt>
  <w:p w:rsidR="00A05138" w:rsidRPr="00E636C2" w:rsidRDefault="00A05138">
    <w:pPr>
      <w:pStyle w:val="a9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8A7" w:rsidRDefault="003358A7">
    <w:pPr>
      <w:pStyle w:val="a9"/>
      <w:jc w:val="center"/>
    </w:pPr>
  </w:p>
  <w:p w:rsidR="003358A7" w:rsidRDefault="003358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1EE" w:rsidRDefault="00BA11EE" w:rsidP="00E636C2">
      <w:pPr>
        <w:spacing w:after="0" w:line="240" w:lineRule="auto"/>
      </w:pPr>
      <w:r>
        <w:separator/>
      </w:r>
    </w:p>
  </w:footnote>
  <w:footnote w:type="continuationSeparator" w:id="0">
    <w:p w:rsidR="00BA11EE" w:rsidRDefault="00BA11EE" w:rsidP="00E6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EC"/>
    <w:multiLevelType w:val="hybridMultilevel"/>
    <w:tmpl w:val="C898066A"/>
    <w:lvl w:ilvl="0" w:tplc="458C7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4A33F0"/>
    <w:multiLevelType w:val="hybridMultilevel"/>
    <w:tmpl w:val="B4F0070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714AF8"/>
    <w:multiLevelType w:val="hybridMultilevel"/>
    <w:tmpl w:val="86B8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C3A72"/>
    <w:multiLevelType w:val="hybridMultilevel"/>
    <w:tmpl w:val="6BB46B8A"/>
    <w:lvl w:ilvl="0" w:tplc="58D09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8F02EC"/>
    <w:multiLevelType w:val="hybridMultilevel"/>
    <w:tmpl w:val="0D0AB5D6"/>
    <w:lvl w:ilvl="0" w:tplc="440870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BF77CF"/>
    <w:multiLevelType w:val="hybridMultilevel"/>
    <w:tmpl w:val="9586A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C4076"/>
    <w:multiLevelType w:val="hybridMultilevel"/>
    <w:tmpl w:val="638A2054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7604B1"/>
    <w:multiLevelType w:val="hybridMultilevel"/>
    <w:tmpl w:val="48FA09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771BC9"/>
    <w:multiLevelType w:val="hybridMultilevel"/>
    <w:tmpl w:val="282A58A2"/>
    <w:lvl w:ilvl="0" w:tplc="458C7F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BD70D7"/>
    <w:multiLevelType w:val="hybridMultilevel"/>
    <w:tmpl w:val="4EF685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D2043"/>
    <w:multiLevelType w:val="hybridMultilevel"/>
    <w:tmpl w:val="86B8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907BC"/>
    <w:multiLevelType w:val="hybridMultilevel"/>
    <w:tmpl w:val="EB1A0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CC3FFC"/>
    <w:multiLevelType w:val="hybridMultilevel"/>
    <w:tmpl w:val="F7A291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A223FF"/>
    <w:multiLevelType w:val="hybridMultilevel"/>
    <w:tmpl w:val="04CA23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41C5749"/>
    <w:multiLevelType w:val="hybridMultilevel"/>
    <w:tmpl w:val="C3401616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68015FA"/>
    <w:multiLevelType w:val="hybridMultilevel"/>
    <w:tmpl w:val="88A4A4A0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6907A6B"/>
    <w:multiLevelType w:val="hybridMultilevel"/>
    <w:tmpl w:val="650E4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77A46"/>
    <w:multiLevelType w:val="hybridMultilevel"/>
    <w:tmpl w:val="DD94F9C8"/>
    <w:lvl w:ilvl="0" w:tplc="F160B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8AF5454"/>
    <w:multiLevelType w:val="hybridMultilevel"/>
    <w:tmpl w:val="8522D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C427E"/>
    <w:multiLevelType w:val="hybridMultilevel"/>
    <w:tmpl w:val="3C7242F4"/>
    <w:lvl w:ilvl="0" w:tplc="458C7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F76E06"/>
    <w:multiLevelType w:val="hybridMultilevel"/>
    <w:tmpl w:val="65F861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64367"/>
    <w:multiLevelType w:val="hybridMultilevel"/>
    <w:tmpl w:val="05CE3222"/>
    <w:lvl w:ilvl="0" w:tplc="458C7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ED39ED"/>
    <w:multiLevelType w:val="hybridMultilevel"/>
    <w:tmpl w:val="47A26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5473A5"/>
    <w:multiLevelType w:val="hybridMultilevel"/>
    <w:tmpl w:val="3F3C312E"/>
    <w:lvl w:ilvl="0" w:tplc="7B2EF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E345A60"/>
    <w:multiLevelType w:val="hybridMultilevel"/>
    <w:tmpl w:val="0186E49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CE6F6B"/>
    <w:multiLevelType w:val="hybridMultilevel"/>
    <w:tmpl w:val="70A28762"/>
    <w:lvl w:ilvl="0" w:tplc="458C7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D3188"/>
    <w:multiLevelType w:val="hybridMultilevel"/>
    <w:tmpl w:val="6D585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A432BF"/>
    <w:multiLevelType w:val="hybridMultilevel"/>
    <w:tmpl w:val="32AC4F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B824229"/>
    <w:multiLevelType w:val="hybridMultilevel"/>
    <w:tmpl w:val="96C6B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E22FD2"/>
    <w:multiLevelType w:val="multilevel"/>
    <w:tmpl w:val="77E8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4D30CF"/>
    <w:multiLevelType w:val="hybridMultilevel"/>
    <w:tmpl w:val="62F6CF84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D512C58"/>
    <w:multiLevelType w:val="multilevel"/>
    <w:tmpl w:val="BD16B0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4F6FD6"/>
    <w:multiLevelType w:val="hybridMultilevel"/>
    <w:tmpl w:val="561A96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06A2084"/>
    <w:multiLevelType w:val="hybridMultilevel"/>
    <w:tmpl w:val="50ECD512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2E36CAF"/>
    <w:multiLevelType w:val="hybridMultilevel"/>
    <w:tmpl w:val="A53C949A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99C4AD2"/>
    <w:multiLevelType w:val="hybridMultilevel"/>
    <w:tmpl w:val="2D30E24E"/>
    <w:lvl w:ilvl="0" w:tplc="458C7F6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6DED6842"/>
    <w:multiLevelType w:val="hybridMultilevel"/>
    <w:tmpl w:val="03288E6A"/>
    <w:lvl w:ilvl="0" w:tplc="458C7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9377A3C"/>
    <w:multiLevelType w:val="hybridMultilevel"/>
    <w:tmpl w:val="2A4E6F42"/>
    <w:lvl w:ilvl="0" w:tplc="58D09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E5F533F"/>
    <w:multiLevelType w:val="hybridMultilevel"/>
    <w:tmpl w:val="8942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1"/>
  </w:num>
  <w:num w:numId="4">
    <w:abstractNumId w:val="24"/>
  </w:num>
  <w:num w:numId="5">
    <w:abstractNumId w:val="13"/>
  </w:num>
  <w:num w:numId="6">
    <w:abstractNumId w:val="28"/>
  </w:num>
  <w:num w:numId="7">
    <w:abstractNumId w:val="23"/>
  </w:num>
  <w:num w:numId="8">
    <w:abstractNumId w:val="4"/>
  </w:num>
  <w:num w:numId="9">
    <w:abstractNumId w:val="16"/>
  </w:num>
  <w:num w:numId="10">
    <w:abstractNumId w:val="10"/>
  </w:num>
  <w:num w:numId="11">
    <w:abstractNumId w:val="9"/>
  </w:num>
  <w:num w:numId="12">
    <w:abstractNumId w:val="15"/>
  </w:num>
  <w:num w:numId="13">
    <w:abstractNumId w:val="7"/>
  </w:num>
  <w:num w:numId="14">
    <w:abstractNumId w:val="36"/>
  </w:num>
  <w:num w:numId="15">
    <w:abstractNumId w:val="14"/>
  </w:num>
  <w:num w:numId="16">
    <w:abstractNumId w:val="34"/>
  </w:num>
  <w:num w:numId="17">
    <w:abstractNumId w:val="33"/>
  </w:num>
  <w:num w:numId="18">
    <w:abstractNumId w:val="0"/>
  </w:num>
  <w:num w:numId="19">
    <w:abstractNumId w:val="25"/>
  </w:num>
  <w:num w:numId="20">
    <w:abstractNumId w:val="21"/>
  </w:num>
  <w:num w:numId="21">
    <w:abstractNumId w:val="19"/>
  </w:num>
  <w:num w:numId="22">
    <w:abstractNumId w:val="6"/>
  </w:num>
  <w:num w:numId="23">
    <w:abstractNumId w:val="17"/>
  </w:num>
  <w:num w:numId="24">
    <w:abstractNumId w:val="37"/>
  </w:num>
  <w:num w:numId="25">
    <w:abstractNumId w:val="8"/>
  </w:num>
  <w:num w:numId="26">
    <w:abstractNumId w:val="35"/>
  </w:num>
  <w:num w:numId="27">
    <w:abstractNumId w:val="3"/>
  </w:num>
  <w:num w:numId="28">
    <w:abstractNumId w:val="38"/>
  </w:num>
  <w:num w:numId="29">
    <w:abstractNumId w:val="26"/>
  </w:num>
  <w:num w:numId="30">
    <w:abstractNumId w:val="30"/>
  </w:num>
  <w:num w:numId="31">
    <w:abstractNumId w:val="22"/>
  </w:num>
  <w:num w:numId="32">
    <w:abstractNumId w:val="5"/>
  </w:num>
  <w:num w:numId="33">
    <w:abstractNumId w:val="2"/>
  </w:num>
  <w:num w:numId="34">
    <w:abstractNumId w:val="20"/>
  </w:num>
  <w:num w:numId="35">
    <w:abstractNumId w:val="27"/>
  </w:num>
  <w:num w:numId="36">
    <w:abstractNumId w:val="32"/>
  </w:num>
  <w:num w:numId="37">
    <w:abstractNumId w:val="11"/>
  </w:num>
  <w:num w:numId="38">
    <w:abstractNumId w:val="29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DB"/>
    <w:rsid w:val="00002A68"/>
    <w:rsid w:val="00002B5B"/>
    <w:rsid w:val="00005348"/>
    <w:rsid w:val="0004476A"/>
    <w:rsid w:val="0004517E"/>
    <w:rsid w:val="0006470E"/>
    <w:rsid w:val="00070DD7"/>
    <w:rsid w:val="00080D8B"/>
    <w:rsid w:val="000D1737"/>
    <w:rsid w:val="000D25F3"/>
    <w:rsid w:val="00106765"/>
    <w:rsid w:val="0011293D"/>
    <w:rsid w:val="00115339"/>
    <w:rsid w:val="001D452F"/>
    <w:rsid w:val="001F7E5C"/>
    <w:rsid w:val="00246705"/>
    <w:rsid w:val="00294625"/>
    <w:rsid w:val="002A0AE4"/>
    <w:rsid w:val="002A248D"/>
    <w:rsid w:val="002C2D9E"/>
    <w:rsid w:val="002D740F"/>
    <w:rsid w:val="002F428D"/>
    <w:rsid w:val="00317813"/>
    <w:rsid w:val="003358A7"/>
    <w:rsid w:val="00445B48"/>
    <w:rsid w:val="004B2A9B"/>
    <w:rsid w:val="004B39F7"/>
    <w:rsid w:val="004B7188"/>
    <w:rsid w:val="004C56E9"/>
    <w:rsid w:val="00521F17"/>
    <w:rsid w:val="00525084"/>
    <w:rsid w:val="00577071"/>
    <w:rsid w:val="00581871"/>
    <w:rsid w:val="005A5C5E"/>
    <w:rsid w:val="005E71D3"/>
    <w:rsid w:val="005F2953"/>
    <w:rsid w:val="006E215A"/>
    <w:rsid w:val="006F024A"/>
    <w:rsid w:val="0073330A"/>
    <w:rsid w:val="00737BBA"/>
    <w:rsid w:val="00761BCF"/>
    <w:rsid w:val="007B395B"/>
    <w:rsid w:val="007E48E2"/>
    <w:rsid w:val="00830169"/>
    <w:rsid w:val="00834756"/>
    <w:rsid w:val="00881B2A"/>
    <w:rsid w:val="008C685F"/>
    <w:rsid w:val="008D1E55"/>
    <w:rsid w:val="008E3B10"/>
    <w:rsid w:val="00911540"/>
    <w:rsid w:val="00932C30"/>
    <w:rsid w:val="00952088"/>
    <w:rsid w:val="00963184"/>
    <w:rsid w:val="00992938"/>
    <w:rsid w:val="009D59DB"/>
    <w:rsid w:val="00A05138"/>
    <w:rsid w:val="00A2030D"/>
    <w:rsid w:val="00A44F71"/>
    <w:rsid w:val="00A50C1D"/>
    <w:rsid w:val="00AA2057"/>
    <w:rsid w:val="00AB0280"/>
    <w:rsid w:val="00AB41B8"/>
    <w:rsid w:val="00B555B0"/>
    <w:rsid w:val="00B7049C"/>
    <w:rsid w:val="00BA11EE"/>
    <w:rsid w:val="00BA21B5"/>
    <w:rsid w:val="00C005F4"/>
    <w:rsid w:val="00C43993"/>
    <w:rsid w:val="00CA20C1"/>
    <w:rsid w:val="00D126D1"/>
    <w:rsid w:val="00D27C46"/>
    <w:rsid w:val="00D66735"/>
    <w:rsid w:val="00DB52D5"/>
    <w:rsid w:val="00DC38AA"/>
    <w:rsid w:val="00DD74FA"/>
    <w:rsid w:val="00DE0F98"/>
    <w:rsid w:val="00DE65A2"/>
    <w:rsid w:val="00E00923"/>
    <w:rsid w:val="00E25E23"/>
    <w:rsid w:val="00E57851"/>
    <w:rsid w:val="00E636C2"/>
    <w:rsid w:val="00E814BB"/>
    <w:rsid w:val="00EE1F8F"/>
    <w:rsid w:val="00F9063B"/>
    <w:rsid w:val="00F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A8A5D-1761-4DBA-A30F-6162D7B2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993"/>
    <w:pPr>
      <w:ind w:left="720"/>
      <w:contextualSpacing/>
    </w:pPr>
  </w:style>
  <w:style w:type="table" w:styleId="a4">
    <w:name w:val="Table Grid"/>
    <w:basedOn w:val="a1"/>
    <w:uiPriority w:val="39"/>
    <w:rsid w:val="00D27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5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470E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6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36C2"/>
  </w:style>
  <w:style w:type="paragraph" w:styleId="a9">
    <w:name w:val="footer"/>
    <w:basedOn w:val="a"/>
    <w:link w:val="aa"/>
    <w:uiPriority w:val="99"/>
    <w:unhideWhenUsed/>
    <w:rsid w:val="00E6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36C2"/>
  </w:style>
  <w:style w:type="character" w:styleId="ab">
    <w:name w:val="Placeholder Text"/>
    <w:basedOn w:val="a0"/>
    <w:uiPriority w:val="99"/>
    <w:semiHidden/>
    <w:rsid w:val="00115339"/>
    <w:rPr>
      <w:color w:val="808080"/>
    </w:rPr>
  </w:style>
  <w:style w:type="character" w:styleId="ac">
    <w:name w:val="annotation reference"/>
    <w:basedOn w:val="a0"/>
    <w:uiPriority w:val="99"/>
    <w:semiHidden/>
    <w:unhideWhenUsed/>
    <w:rsid w:val="00EE1F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1F8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1F8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1F8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1F8F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E1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E1F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8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audit-it.ru/terms/trud/bukhgalter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613CC-D45C-4D75-86C8-D2161C79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4478</Words>
  <Characters>25530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2020-02-16T09:40:00Z</dcterms:created>
  <dcterms:modified xsi:type="dcterms:W3CDTF">2020-03-30T09:34:00Z</dcterms:modified>
</cp:coreProperties>
</file>