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A34" w:rsidRDefault="00B340C2">
      <w:pPr>
        <w:rPr>
          <w:rFonts w:ascii="Times New Roman" w:eastAsia="Calibri" w:hAnsi="Times New Roman" w:cs="Times New Roman"/>
          <w:kern w:val="3"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noProof/>
          <w:kern w:val="3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77595" y="1637665"/>
            <wp:positionH relativeFrom="margin">
              <wp:align>center</wp:align>
            </wp:positionH>
            <wp:positionV relativeFrom="margin">
              <wp:align>center</wp:align>
            </wp:positionV>
            <wp:extent cx="7360920" cy="5520690"/>
            <wp:effectExtent l="0" t="914400" r="0" b="89916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60920" cy="552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B340C2" w:rsidRDefault="00B340C2">
      <w:pPr>
        <w:rPr>
          <w:rFonts w:ascii="Times New Roman" w:eastAsia="Calibri" w:hAnsi="Times New Roman" w:cs="Times New Roman"/>
          <w:kern w:val="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8519E" w:rsidRPr="008C0048" w:rsidRDefault="00B8519E" w:rsidP="00B8519E">
      <w:pPr>
        <w:pStyle w:val="Standard"/>
        <w:spacing w:after="0" w:line="360" w:lineRule="auto"/>
        <w:jc w:val="center"/>
      </w:pPr>
      <w:r w:rsidRPr="008C0048">
        <w:rPr>
          <w:rFonts w:ascii="Times New Roman" w:hAnsi="Times New Roman"/>
          <w:sz w:val="28"/>
          <w:szCs w:val="28"/>
        </w:rPr>
        <w:lastRenderedPageBreak/>
        <w:t>Министерство образования Российской Федерации</w:t>
      </w:r>
    </w:p>
    <w:p w:rsidR="00B8519E" w:rsidRPr="008C0048" w:rsidRDefault="00B8519E" w:rsidP="00B8519E">
      <w:pPr>
        <w:pStyle w:val="Standard"/>
        <w:spacing w:after="0" w:line="360" w:lineRule="auto"/>
        <w:jc w:val="center"/>
      </w:pPr>
      <w:r w:rsidRPr="008C0048">
        <w:rPr>
          <w:rFonts w:ascii="Times New Roman" w:hAnsi="Times New Roman"/>
          <w:sz w:val="28"/>
          <w:szCs w:val="28"/>
        </w:rPr>
        <w:t>Пензенский государственный университет</w:t>
      </w:r>
    </w:p>
    <w:p w:rsidR="00B8519E" w:rsidRPr="008C0048" w:rsidRDefault="00B8519E" w:rsidP="00B8519E">
      <w:pPr>
        <w:pStyle w:val="Standard"/>
        <w:spacing w:after="0" w:line="360" w:lineRule="auto"/>
        <w:jc w:val="center"/>
      </w:pPr>
      <w:r w:rsidRPr="008C0048">
        <w:rPr>
          <w:rFonts w:ascii="Times New Roman" w:hAnsi="Times New Roman"/>
          <w:sz w:val="28"/>
          <w:szCs w:val="28"/>
        </w:rPr>
        <w:t>Кафедра «Вычислительной техники»</w:t>
      </w:r>
    </w:p>
    <w:p w:rsidR="00B8519E" w:rsidRPr="008C0048" w:rsidRDefault="00B8519E" w:rsidP="00B8519E">
      <w:pPr>
        <w:pStyle w:val="Standard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B8519E" w:rsidRPr="008C0048" w:rsidRDefault="00B8519E" w:rsidP="00B8519E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:rsidR="00B8519E" w:rsidRPr="008C0048" w:rsidRDefault="00B8519E" w:rsidP="00B8519E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:rsidR="00B8519E" w:rsidRPr="008C0048" w:rsidRDefault="00B8519E" w:rsidP="00B8519E">
      <w:pPr>
        <w:pStyle w:val="Standard"/>
        <w:spacing w:after="0" w:line="360" w:lineRule="auto"/>
        <w:jc w:val="center"/>
        <w:rPr>
          <w:sz w:val="24"/>
        </w:rPr>
      </w:pPr>
      <w:r w:rsidRPr="008C0048">
        <w:rPr>
          <w:rFonts w:ascii="Times New Roman" w:hAnsi="Times New Roman"/>
          <w:b/>
          <w:sz w:val="32"/>
          <w:szCs w:val="28"/>
        </w:rPr>
        <w:t>Пояснительная записка</w:t>
      </w:r>
    </w:p>
    <w:p w:rsidR="00726313" w:rsidRPr="008C0048" w:rsidRDefault="00726313" w:rsidP="0072631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0048">
        <w:rPr>
          <w:rFonts w:ascii="Times New Roman" w:hAnsi="Times New Roman" w:cs="Times New Roman"/>
          <w:sz w:val="28"/>
          <w:szCs w:val="28"/>
        </w:rPr>
        <w:t>к курсовому проектированию</w:t>
      </w:r>
    </w:p>
    <w:p w:rsidR="00726313" w:rsidRPr="008C0048" w:rsidRDefault="00726313" w:rsidP="0072631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0048">
        <w:rPr>
          <w:rFonts w:ascii="Times New Roman" w:hAnsi="Times New Roman" w:cs="Times New Roman"/>
          <w:sz w:val="28"/>
          <w:szCs w:val="28"/>
        </w:rPr>
        <w:t>по курсу «Логика и основы алгоритмизации в инженерных задачах»</w:t>
      </w:r>
    </w:p>
    <w:p w:rsidR="00726313" w:rsidRPr="008C0048" w:rsidRDefault="00726313" w:rsidP="0072631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0048">
        <w:rPr>
          <w:rFonts w:ascii="Times New Roman" w:hAnsi="Times New Roman" w:cs="Times New Roman"/>
          <w:sz w:val="28"/>
          <w:szCs w:val="28"/>
        </w:rPr>
        <w:t>на тему «</w:t>
      </w:r>
      <w:r w:rsidR="00680197">
        <w:rPr>
          <w:rFonts w:ascii="Times New Roman" w:hAnsi="Times New Roman" w:cs="Times New Roman"/>
          <w:sz w:val="28"/>
          <w:szCs w:val="28"/>
        </w:rPr>
        <w:t>Н</w:t>
      </w:r>
      <w:r w:rsidR="00680197" w:rsidRPr="00680197">
        <w:rPr>
          <w:rFonts w:ascii="Times New Roman" w:hAnsi="Times New Roman" w:cs="Times New Roman"/>
          <w:sz w:val="28"/>
          <w:szCs w:val="28"/>
        </w:rPr>
        <w:t>ахождени</w:t>
      </w:r>
      <w:r w:rsidR="00680197">
        <w:rPr>
          <w:rFonts w:ascii="Times New Roman" w:hAnsi="Times New Roman" w:cs="Times New Roman"/>
          <w:sz w:val="28"/>
          <w:szCs w:val="28"/>
        </w:rPr>
        <w:t>е</w:t>
      </w:r>
      <w:r w:rsidR="00680197" w:rsidRPr="006801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0197" w:rsidRPr="00680197">
        <w:rPr>
          <w:rFonts w:ascii="Times New Roman" w:hAnsi="Times New Roman" w:cs="Times New Roman"/>
          <w:sz w:val="28"/>
          <w:szCs w:val="28"/>
        </w:rPr>
        <w:t>наибольшего</w:t>
      </w:r>
      <w:proofErr w:type="gramEnd"/>
      <w:r w:rsidR="00680197" w:rsidRPr="00680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0197" w:rsidRPr="00680197">
        <w:rPr>
          <w:rFonts w:ascii="Times New Roman" w:hAnsi="Times New Roman" w:cs="Times New Roman"/>
          <w:sz w:val="28"/>
          <w:szCs w:val="28"/>
        </w:rPr>
        <w:t>паросочетания</w:t>
      </w:r>
      <w:proofErr w:type="spellEnd"/>
      <w:r w:rsidR="00680197" w:rsidRPr="00680197">
        <w:rPr>
          <w:rFonts w:ascii="Times New Roman" w:hAnsi="Times New Roman" w:cs="Times New Roman"/>
          <w:sz w:val="28"/>
          <w:szCs w:val="28"/>
        </w:rPr>
        <w:t xml:space="preserve"> в двудольном графе</w:t>
      </w:r>
      <w:r w:rsidRPr="008C0048">
        <w:rPr>
          <w:rFonts w:ascii="Times New Roman" w:hAnsi="Times New Roman" w:cs="Times New Roman"/>
          <w:sz w:val="28"/>
          <w:szCs w:val="28"/>
        </w:rPr>
        <w:t>»</w:t>
      </w:r>
    </w:p>
    <w:p w:rsidR="00B8519E" w:rsidRPr="008C0048" w:rsidRDefault="00B8519E" w:rsidP="00B8519E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:rsidR="00B8519E" w:rsidRPr="008C0048" w:rsidRDefault="00B8519E" w:rsidP="00B8519E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:rsidR="00B8519E" w:rsidRPr="008C0048" w:rsidRDefault="00B8519E" w:rsidP="00B8519E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:rsidR="00B8519E" w:rsidRPr="008C0048" w:rsidRDefault="00B8519E" w:rsidP="00B8519E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:rsidR="00B8519E" w:rsidRPr="008C0048" w:rsidRDefault="00B8519E" w:rsidP="00B8519E">
      <w:pPr>
        <w:pStyle w:val="Standard"/>
        <w:spacing w:after="0" w:line="360" w:lineRule="auto"/>
        <w:ind w:left="5664"/>
        <w:jc w:val="right"/>
        <w:rPr>
          <w:rFonts w:ascii="Times New Roman" w:hAnsi="Times New Roman"/>
          <w:sz w:val="28"/>
          <w:szCs w:val="28"/>
        </w:rPr>
      </w:pPr>
      <w:r w:rsidRPr="008C0048">
        <w:rPr>
          <w:rFonts w:ascii="Times New Roman" w:hAnsi="Times New Roman"/>
          <w:sz w:val="28"/>
          <w:szCs w:val="28"/>
        </w:rPr>
        <w:t>Выполнил</w:t>
      </w:r>
      <w:r w:rsidRPr="008C0048">
        <w:rPr>
          <w:rFonts w:ascii="Times New Roman" w:hAnsi="Times New Roman"/>
          <w:sz w:val="28"/>
          <w:szCs w:val="28"/>
        </w:rPr>
        <w:br/>
        <w:t>студент группы 18ВВ1:</w:t>
      </w:r>
      <w:r w:rsidRPr="008C0048">
        <w:rPr>
          <w:rFonts w:ascii="Times New Roman" w:hAnsi="Times New Roman"/>
          <w:sz w:val="28"/>
          <w:szCs w:val="28"/>
        </w:rPr>
        <w:br/>
      </w:r>
      <w:r w:rsidR="00680197">
        <w:rPr>
          <w:rFonts w:ascii="Times New Roman" w:hAnsi="Times New Roman"/>
          <w:sz w:val="28"/>
          <w:szCs w:val="28"/>
        </w:rPr>
        <w:t>Федулов В.Д.</w:t>
      </w:r>
    </w:p>
    <w:p w:rsidR="00B8519E" w:rsidRPr="008C0048" w:rsidRDefault="00B8519E" w:rsidP="00B8519E">
      <w:pPr>
        <w:pStyle w:val="Standard"/>
        <w:spacing w:line="360" w:lineRule="auto"/>
        <w:ind w:left="5664"/>
        <w:jc w:val="right"/>
        <w:rPr>
          <w:rFonts w:ascii="Times New Roman" w:hAnsi="Times New Roman"/>
          <w:sz w:val="28"/>
          <w:szCs w:val="28"/>
        </w:rPr>
      </w:pPr>
    </w:p>
    <w:p w:rsidR="00B8519E" w:rsidRPr="008C0048" w:rsidRDefault="00B8519E" w:rsidP="00B8519E">
      <w:pPr>
        <w:pStyle w:val="Standard"/>
        <w:spacing w:line="360" w:lineRule="auto"/>
        <w:ind w:left="5664"/>
        <w:jc w:val="right"/>
      </w:pPr>
      <w:r w:rsidRPr="008C0048">
        <w:rPr>
          <w:rFonts w:ascii="Times New Roman" w:hAnsi="Times New Roman"/>
          <w:sz w:val="28"/>
          <w:szCs w:val="28"/>
        </w:rPr>
        <w:t>Приняли:</w:t>
      </w:r>
      <w:r w:rsidRPr="008C0048">
        <w:rPr>
          <w:rFonts w:ascii="Times New Roman" w:hAnsi="Times New Roman"/>
          <w:sz w:val="28"/>
          <w:szCs w:val="28"/>
        </w:rPr>
        <w:br/>
        <w:t>Митрохин М.А.</w:t>
      </w:r>
      <w:r w:rsidRPr="008C0048">
        <w:rPr>
          <w:rFonts w:ascii="Times New Roman" w:hAnsi="Times New Roman"/>
          <w:sz w:val="28"/>
          <w:szCs w:val="28"/>
        </w:rPr>
        <w:br/>
      </w:r>
    </w:p>
    <w:p w:rsidR="00B8519E" w:rsidRPr="008C0048" w:rsidRDefault="00B8519E" w:rsidP="00B8519E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:rsidR="00B8519E" w:rsidRPr="008C0048" w:rsidRDefault="00B8519E" w:rsidP="00B8519E">
      <w:pPr>
        <w:pStyle w:val="Standard"/>
        <w:spacing w:line="360" w:lineRule="auto"/>
        <w:rPr>
          <w:rFonts w:ascii="Times New Roman" w:hAnsi="Times New Roman"/>
          <w:sz w:val="28"/>
          <w:szCs w:val="28"/>
        </w:rPr>
      </w:pPr>
    </w:p>
    <w:p w:rsidR="007D09DE" w:rsidRDefault="007D09DE" w:rsidP="00B8519E">
      <w:pPr>
        <w:pStyle w:val="Standard"/>
        <w:spacing w:line="360" w:lineRule="auto"/>
        <w:ind w:left="2832" w:firstLine="708"/>
        <w:rPr>
          <w:rFonts w:ascii="Times New Roman" w:hAnsi="Times New Roman"/>
          <w:sz w:val="28"/>
          <w:szCs w:val="28"/>
        </w:rPr>
      </w:pPr>
    </w:p>
    <w:p w:rsidR="00B8519E" w:rsidRPr="007D09DE" w:rsidRDefault="00B8519E" w:rsidP="007D09DE">
      <w:pPr>
        <w:pStyle w:val="Standard"/>
        <w:spacing w:line="360" w:lineRule="auto"/>
        <w:ind w:left="2832" w:firstLine="708"/>
        <w:rPr>
          <w:rFonts w:ascii="Times New Roman" w:hAnsi="Times New Roman"/>
          <w:sz w:val="28"/>
          <w:szCs w:val="28"/>
        </w:rPr>
      </w:pPr>
      <w:r w:rsidRPr="008C0048">
        <w:rPr>
          <w:rFonts w:ascii="Times New Roman" w:hAnsi="Times New Roman"/>
          <w:sz w:val="28"/>
          <w:szCs w:val="28"/>
        </w:rPr>
        <w:t>2019 г.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079060600"/>
        <w:docPartObj>
          <w:docPartGallery w:val="Table of Contents"/>
          <w:docPartUnique/>
        </w:docPartObj>
      </w:sdtPr>
      <w:sdtContent>
        <w:p w:rsidR="000963D4" w:rsidRDefault="000963D4">
          <w:pPr>
            <w:pStyle w:val="ac"/>
            <w:rPr>
              <w:sz w:val="32"/>
            </w:rPr>
          </w:pPr>
          <w:r w:rsidRPr="000963D4">
            <w:rPr>
              <w:sz w:val="32"/>
            </w:rPr>
            <w:t>Оглавление</w:t>
          </w:r>
        </w:p>
        <w:p w:rsidR="000963D4" w:rsidRPr="00E87724" w:rsidRDefault="000963D4" w:rsidP="000963D4">
          <w:pPr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:rsidR="00E87724" w:rsidRPr="00E87724" w:rsidRDefault="00BC03B4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E8772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0963D4" w:rsidRPr="00E8772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8772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8096462" w:history="1">
            <w:r w:rsidR="00E87724"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E87724"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87724"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87724"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_Toc28096462 \h </w:instrText>
            </w:r>
            <w:r w:rsidR="00E87724"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87724"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E87724"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63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Pr="00E8772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Теоретическая часть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_Toc28096463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64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1.1.</w:t>
            </w:r>
            <w:r w:rsidRPr="00E8772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Постановка задачи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_Toc28096464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65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Pr="00E8772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Описание алгоритма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_Toc28096465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66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2.1.</w:t>
            </w:r>
            <w:r w:rsidRPr="00E8772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Описание алгоритма поиска в глубину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_Toc28096466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67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Pr="00E8772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Практическая часть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_Toc28096467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68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3.1.</w:t>
            </w:r>
            <w:r w:rsidRPr="00E8772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Описание программы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_Toc28096468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69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3.2.</w:t>
            </w:r>
            <w:r w:rsidRPr="00E8772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Выбор среды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_Toc28096469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70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3.3.</w:t>
            </w:r>
            <w:r w:rsidRPr="00E8772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Описание функций и классов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_Toc28096470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71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Pr="00E8772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Тесты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_Toc28096471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72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Pr="00E8772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_Toc28096472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73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</w:t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А</w:t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. “framework.h”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_Toc28096473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87724" w:rsidRPr="00E87724" w:rsidRDefault="00E87724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8096474" w:history="1"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</w:t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Б</w:t>
            </w:r>
            <w:r w:rsidRPr="00E8772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. “Loavis-kur.cpp”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_Toc28096474 \h </w:instrTex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649F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E8772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963D4" w:rsidRDefault="00BC03B4">
          <w:r w:rsidRPr="00E87724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0963D4" w:rsidRDefault="000963D4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:rsidR="00B8519E" w:rsidRPr="008C0048" w:rsidRDefault="00B8519E" w:rsidP="00BC39C3">
      <w:pPr>
        <w:pStyle w:val="1"/>
        <w:spacing w:line="480" w:lineRule="auto"/>
        <w:rPr>
          <w:color w:val="auto"/>
        </w:rPr>
      </w:pPr>
      <w:bookmarkStart w:id="1" w:name="_Toc28096462"/>
      <w:r w:rsidRPr="008C0048">
        <w:rPr>
          <w:color w:val="auto"/>
        </w:rPr>
        <w:lastRenderedPageBreak/>
        <w:t>Введение</w:t>
      </w:r>
      <w:bookmarkEnd w:id="1"/>
    </w:p>
    <w:p w:rsidR="00167085" w:rsidRPr="00167085" w:rsidRDefault="00167085" w:rsidP="00167085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67085">
        <w:rPr>
          <w:rFonts w:ascii="Times New Roman" w:hAnsi="Times New Roman" w:cs="Times New Roman"/>
          <w:sz w:val="28"/>
          <w:szCs w:val="28"/>
        </w:rPr>
        <w:t xml:space="preserve">В </w:t>
      </w:r>
      <w:hyperlink r:id="rId10" w:tooltip="Теория графов" w:history="1">
        <w:r w:rsidRPr="0016708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теории графов</w:t>
        </w:r>
      </w:hyperlink>
      <w:r w:rsidRPr="00167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7085">
        <w:rPr>
          <w:rFonts w:ascii="Times New Roman" w:hAnsi="Times New Roman" w:cs="Times New Roman"/>
          <w:bCs/>
          <w:sz w:val="28"/>
          <w:szCs w:val="28"/>
        </w:rPr>
        <w:t>паросочетание</w:t>
      </w:r>
      <w:proofErr w:type="spellEnd"/>
      <w:r w:rsidRPr="00167085">
        <w:rPr>
          <w:rFonts w:ascii="Times New Roman" w:hAnsi="Times New Roman" w:cs="Times New Roman"/>
          <w:sz w:val="28"/>
          <w:szCs w:val="28"/>
        </w:rPr>
        <w:t xml:space="preserve"> или </w:t>
      </w:r>
      <w:r w:rsidRPr="00167085">
        <w:rPr>
          <w:rFonts w:ascii="Times New Roman" w:hAnsi="Times New Roman" w:cs="Times New Roman"/>
          <w:bCs/>
          <w:sz w:val="28"/>
          <w:szCs w:val="28"/>
        </w:rPr>
        <w:t>независимое множество рёбер</w:t>
      </w:r>
      <w:r w:rsidRPr="00167085">
        <w:rPr>
          <w:rFonts w:ascii="Times New Roman" w:hAnsi="Times New Roman" w:cs="Times New Roman"/>
          <w:sz w:val="28"/>
          <w:szCs w:val="28"/>
        </w:rPr>
        <w:t xml:space="preserve"> в графе — это набор попарно несмежных рёбер. </w:t>
      </w:r>
    </w:p>
    <w:p w:rsidR="00167085" w:rsidRPr="007D09DE" w:rsidRDefault="00167085" w:rsidP="00167085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67085">
        <w:rPr>
          <w:rFonts w:ascii="Times New Roman" w:hAnsi="Times New Roman" w:cs="Times New Roman"/>
          <w:bCs/>
          <w:sz w:val="28"/>
          <w:szCs w:val="28"/>
        </w:rPr>
        <w:t xml:space="preserve">Максимальное </w:t>
      </w:r>
      <w:proofErr w:type="spellStart"/>
      <w:r w:rsidRPr="00167085">
        <w:rPr>
          <w:rFonts w:ascii="Times New Roman" w:hAnsi="Times New Roman" w:cs="Times New Roman"/>
          <w:bCs/>
          <w:sz w:val="28"/>
          <w:szCs w:val="28"/>
        </w:rPr>
        <w:t>паросочетание</w:t>
      </w:r>
      <w:proofErr w:type="spellEnd"/>
      <w:r w:rsidRPr="00167085">
        <w:rPr>
          <w:rFonts w:ascii="Times New Roman" w:hAnsi="Times New Roman" w:cs="Times New Roman"/>
          <w:sz w:val="28"/>
          <w:szCs w:val="28"/>
        </w:rPr>
        <w:t> </w:t>
      </w:r>
      <w:r w:rsidRPr="008C0048">
        <w:rPr>
          <w:rFonts w:ascii="Times New Roman" w:hAnsi="Times New Roman" w:cs="Times New Roman"/>
          <w:sz w:val="28"/>
        </w:rPr>
        <w:t>–</w:t>
      </w:r>
      <w:r w:rsidRPr="00167085">
        <w:rPr>
          <w:rFonts w:ascii="Times New Roman" w:hAnsi="Times New Roman" w:cs="Times New Roman"/>
          <w:sz w:val="28"/>
          <w:szCs w:val="28"/>
        </w:rPr>
        <w:t xml:space="preserve"> это такое </w:t>
      </w:r>
      <w:proofErr w:type="spellStart"/>
      <w:r w:rsidRPr="00167085">
        <w:rPr>
          <w:rFonts w:ascii="Times New Roman" w:hAnsi="Times New Roman" w:cs="Times New Roman"/>
          <w:sz w:val="28"/>
          <w:szCs w:val="28"/>
        </w:rPr>
        <w:t>паросочетание</w:t>
      </w:r>
      <w:proofErr w:type="spellEnd"/>
      <w:r w:rsidRPr="00167085">
        <w:rPr>
          <w:rFonts w:ascii="Times New Roman" w:hAnsi="Times New Roman" w:cs="Times New Roman"/>
          <w:sz w:val="28"/>
          <w:szCs w:val="28"/>
        </w:rPr>
        <w:t xml:space="preserve"> </w:t>
      </w:r>
      <w:r w:rsidRPr="00167085">
        <w:rPr>
          <w:rFonts w:ascii="Times New Roman" w:hAnsi="Times New Roman" w:cs="Times New Roman"/>
          <w:i/>
          <w:iCs/>
          <w:sz w:val="28"/>
          <w:szCs w:val="28"/>
        </w:rPr>
        <w:t>M</w:t>
      </w:r>
      <w:r w:rsidRPr="00167085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Pr="00167085">
        <w:rPr>
          <w:rFonts w:ascii="Times New Roman" w:hAnsi="Times New Roman" w:cs="Times New Roman"/>
          <w:i/>
          <w:iCs/>
          <w:sz w:val="28"/>
          <w:szCs w:val="28"/>
        </w:rPr>
        <w:t>G</w:t>
      </w:r>
      <w:r w:rsidRPr="00167085">
        <w:rPr>
          <w:rFonts w:ascii="Times New Roman" w:hAnsi="Times New Roman" w:cs="Times New Roman"/>
          <w:sz w:val="28"/>
          <w:szCs w:val="28"/>
        </w:rPr>
        <w:t xml:space="preserve">, которое не содержится ни в каком другом </w:t>
      </w:r>
      <w:proofErr w:type="spellStart"/>
      <w:r w:rsidRPr="00167085">
        <w:rPr>
          <w:rFonts w:ascii="Times New Roman" w:hAnsi="Times New Roman" w:cs="Times New Roman"/>
          <w:sz w:val="28"/>
          <w:szCs w:val="28"/>
        </w:rPr>
        <w:t>паросочетании</w:t>
      </w:r>
      <w:proofErr w:type="spellEnd"/>
      <w:r w:rsidRPr="00167085">
        <w:rPr>
          <w:rFonts w:ascii="Times New Roman" w:hAnsi="Times New Roman" w:cs="Times New Roman"/>
          <w:sz w:val="28"/>
          <w:szCs w:val="28"/>
        </w:rPr>
        <w:t xml:space="preserve"> этого графа, то есть к нему невозможно добавить ни одно ребро, которое бы являлось несмежным ко всем рёбрам </w:t>
      </w:r>
      <w:proofErr w:type="spellStart"/>
      <w:r w:rsidRPr="00167085">
        <w:rPr>
          <w:rFonts w:ascii="Times New Roman" w:hAnsi="Times New Roman" w:cs="Times New Roman"/>
          <w:sz w:val="28"/>
          <w:szCs w:val="28"/>
        </w:rPr>
        <w:t>паросочетания</w:t>
      </w:r>
      <w:proofErr w:type="spellEnd"/>
      <w:r w:rsidRPr="00167085">
        <w:rPr>
          <w:rFonts w:ascii="Times New Roman" w:hAnsi="Times New Roman" w:cs="Times New Roman"/>
          <w:sz w:val="28"/>
          <w:szCs w:val="28"/>
        </w:rPr>
        <w:t xml:space="preserve">. Другими словами, </w:t>
      </w:r>
      <w:proofErr w:type="spellStart"/>
      <w:r w:rsidRPr="00167085">
        <w:rPr>
          <w:rFonts w:ascii="Times New Roman" w:hAnsi="Times New Roman" w:cs="Times New Roman"/>
          <w:sz w:val="28"/>
          <w:szCs w:val="28"/>
        </w:rPr>
        <w:t>паросочетание</w:t>
      </w:r>
      <w:proofErr w:type="spellEnd"/>
      <w:r w:rsidRPr="00167085">
        <w:rPr>
          <w:rFonts w:ascii="Times New Roman" w:hAnsi="Times New Roman" w:cs="Times New Roman"/>
          <w:sz w:val="28"/>
          <w:szCs w:val="28"/>
        </w:rPr>
        <w:t xml:space="preserve"> </w:t>
      </w:r>
      <w:r w:rsidRPr="00167085">
        <w:rPr>
          <w:rFonts w:ascii="Times New Roman" w:hAnsi="Times New Roman" w:cs="Times New Roman"/>
          <w:i/>
          <w:iCs/>
          <w:sz w:val="28"/>
          <w:szCs w:val="28"/>
        </w:rPr>
        <w:t>M</w:t>
      </w:r>
      <w:r w:rsidRPr="00167085">
        <w:rPr>
          <w:rFonts w:ascii="Times New Roman" w:hAnsi="Times New Roman" w:cs="Times New Roman"/>
          <w:sz w:val="28"/>
          <w:szCs w:val="28"/>
        </w:rPr>
        <w:t xml:space="preserve"> графа </w:t>
      </w:r>
      <w:r w:rsidRPr="00167085">
        <w:rPr>
          <w:rFonts w:ascii="Times New Roman" w:hAnsi="Times New Roman" w:cs="Times New Roman"/>
          <w:i/>
          <w:iCs/>
          <w:sz w:val="28"/>
          <w:szCs w:val="28"/>
        </w:rPr>
        <w:t>G</w:t>
      </w:r>
      <w:r w:rsidRPr="00167085">
        <w:rPr>
          <w:rFonts w:ascii="Times New Roman" w:hAnsi="Times New Roman" w:cs="Times New Roman"/>
          <w:sz w:val="28"/>
          <w:szCs w:val="28"/>
        </w:rPr>
        <w:t xml:space="preserve"> является максимальным, если любое ребро в </w:t>
      </w:r>
      <w:r w:rsidRPr="00167085">
        <w:rPr>
          <w:rFonts w:ascii="Times New Roman" w:hAnsi="Times New Roman" w:cs="Times New Roman"/>
          <w:i/>
          <w:iCs/>
          <w:sz w:val="28"/>
          <w:szCs w:val="28"/>
        </w:rPr>
        <w:t>G</w:t>
      </w:r>
      <w:r w:rsidRPr="00167085">
        <w:rPr>
          <w:rFonts w:ascii="Times New Roman" w:hAnsi="Times New Roman" w:cs="Times New Roman"/>
          <w:sz w:val="28"/>
          <w:szCs w:val="28"/>
        </w:rPr>
        <w:t xml:space="preserve"> имеет непустое пересечение, по крайней мере, с одним ребром из </w:t>
      </w:r>
      <w:r w:rsidRPr="00167085">
        <w:rPr>
          <w:rFonts w:ascii="Times New Roman" w:hAnsi="Times New Roman" w:cs="Times New Roman"/>
          <w:i/>
          <w:iCs/>
          <w:sz w:val="28"/>
          <w:szCs w:val="28"/>
        </w:rPr>
        <w:t>M</w:t>
      </w:r>
      <w:r w:rsidRPr="00167085">
        <w:rPr>
          <w:rFonts w:ascii="Times New Roman" w:hAnsi="Times New Roman" w:cs="Times New Roman"/>
          <w:sz w:val="28"/>
          <w:szCs w:val="28"/>
        </w:rPr>
        <w:t xml:space="preserve">. Ниже приведены примеры максимальных </w:t>
      </w:r>
      <w:proofErr w:type="spellStart"/>
      <w:r w:rsidRPr="00167085">
        <w:rPr>
          <w:rFonts w:ascii="Times New Roman" w:hAnsi="Times New Roman" w:cs="Times New Roman"/>
          <w:sz w:val="28"/>
          <w:szCs w:val="28"/>
        </w:rPr>
        <w:t>паросочетаний</w:t>
      </w:r>
      <w:proofErr w:type="spellEnd"/>
      <w:r w:rsidRPr="00167085">
        <w:rPr>
          <w:rFonts w:ascii="Times New Roman" w:hAnsi="Times New Roman" w:cs="Times New Roman"/>
          <w:sz w:val="28"/>
          <w:szCs w:val="28"/>
        </w:rPr>
        <w:t xml:space="preserve"> (красные рёбра) в трёх графах.</w:t>
      </w:r>
    </w:p>
    <w:p w:rsidR="00167085" w:rsidRDefault="00167085" w:rsidP="005857F0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67085">
        <w:rPr>
          <w:rFonts w:ascii="Times New Roman" w:hAnsi="Times New Roman" w:cs="Times New Roman"/>
          <w:bCs/>
          <w:sz w:val="28"/>
          <w:szCs w:val="28"/>
        </w:rPr>
        <w:t xml:space="preserve">Наибольшее </w:t>
      </w:r>
      <w:proofErr w:type="spellStart"/>
      <w:r w:rsidRPr="00167085">
        <w:rPr>
          <w:rFonts w:ascii="Times New Roman" w:hAnsi="Times New Roman" w:cs="Times New Roman"/>
          <w:bCs/>
          <w:sz w:val="28"/>
          <w:szCs w:val="28"/>
        </w:rPr>
        <w:t>паросочетание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048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Pr="00167085">
        <w:rPr>
          <w:rFonts w:ascii="Times New Roman" w:hAnsi="Times New Roman" w:cs="Times New Roman"/>
          <w:sz w:val="28"/>
          <w:szCs w:val="28"/>
        </w:rPr>
        <w:t xml:space="preserve">это такое </w:t>
      </w:r>
      <w:proofErr w:type="spellStart"/>
      <w:r w:rsidRPr="00167085">
        <w:rPr>
          <w:rFonts w:ascii="Times New Roman" w:hAnsi="Times New Roman" w:cs="Times New Roman"/>
          <w:sz w:val="28"/>
          <w:szCs w:val="28"/>
        </w:rPr>
        <w:t>паросочетание</w:t>
      </w:r>
      <w:proofErr w:type="spellEnd"/>
      <w:r w:rsidRPr="00167085">
        <w:rPr>
          <w:rFonts w:ascii="Times New Roman" w:hAnsi="Times New Roman" w:cs="Times New Roman"/>
          <w:sz w:val="28"/>
          <w:szCs w:val="28"/>
        </w:rPr>
        <w:t xml:space="preserve">, которое содержит максимальное количество рёбер. Число </w:t>
      </w:r>
      <w:proofErr w:type="spellStart"/>
      <w:r w:rsidRPr="00167085">
        <w:rPr>
          <w:rFonts w:ascii="Times New Roman" w:hAnsi="Times New Roman" w:cs="Times New Roman"/>
          <w:sz w:val="28"/>
          <w:szCs w:val="28"/>
        </w:rPr>
        <w:t>паросочетания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7085">
        <w:rPr>
          <w:rFonts w:ascii="Times New Roman" w:hAnsi="Times New Roman" w:cs="Times New Roman"/>
          <w:sz w:val="28"/>
          <w:szCs w:val="28"/>
        </w:rPr>
        <w:t>графа </w:t>
      </w:r>
      <w:r w:rsidRPr="008C0048">
        <w:rPr>
          <w:rFonts w:ascii="Times New Roman" w:hAnsi="Times New Roman" w:cs="Times New Roman"/>
          <w:sz w:val="28"/>
        </w:rPr>
        <w:t>–</w:t>
      </w:r>
      <w:r w:rsidRPr="00167085">
        <w:rPr>
          <w:rFonts w:ascii="Times New Roman" w:hAnsi="Times New Roman" w:cs="Times New Roman"/>
          <w:sz w:val="28"/>
          <w:szCs w:val="28"/>
        </w:rPr>
        <w:t xml:space="preserve"> это число рёбер в </w:t>
      </w:r>
      <w:proofErr w:type="gramStart"/>
      <w:r w:rsidRPr="00167085">
        <w:rPr>
          <w:rFonts w:ascii="Times New Roman" w:hAnsi="Times New Roman" w:cs="Times New Roman"/>
          <w:sz w:val="28"/>
          <w:szCs w:val="28"/>
        </w:rPr>
        <w:t>наибольшем</w:t>
      </w:r>
      <w:proofErr w:type="gramEnd"/>
      <w:r w:rsidRPr="00167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7085">
        <w:rPr>
          <w:rFonts w:ascii="Times New Roman" w:hAnsi="Times New Roman" w:cs="Times New Roman"/>
          <w:sz w:val="28"/>
          <w:szCs w:val="28"/>
        </w:rPr>
        <w:t>паросочетании</w:t>
      </w:r>
      <w:proofErr w:type="spellEnd"/>
      <w:r w:rsidRPr="00167085">
        <w:rPr>
          <w:rFonts w:ascii="Times New Roman" w:hAnsi="Times New Roman" w:cs="Times New Roman"/>
          <w:sz w:val="28"/>
          <w:szCs w:val="28"/>
        </w:rPr>
        <w:t xml:space="preserve">. У графа может быть множество </w:t>
      </w:r>
      <w:proofErr w:type="gramStart"/>
      <w:r w:rsidRPr="00167085">
        <w:rPr>
          <w:rFonts w:ascii="Times New Roman" w:hAnsi="Times New Roman" w:cs="Times New Roman"/>
          <w:sz w:val="28"/>
          <w:szCs w:val="28"/>
        </w:rPr>
        <w:t>наибольших</w:t>
      </w:r>
      <w:proofErr w:type="gramEnd"/>
      <w:r w:rsidRPr="00167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7085">
        <w:rPr>
          <w:rFonts w:ascii="Times New Roman" w:hAnsi="Times New Roman" w:cs="Times New Roman"/>
          <w:sz w:val="28"/>
          <w:szCs w:val="28"/>
        </w:rPr>
        <w:t>паросочетаний</w:t>
      </w:r>
      <w:proofErr w:type="spellEnd"/>
      <w:r w:rsidRPr="00167085">
        <w:rPr>
          <w:rFonts w:ascii="Times New Roman" w:hAnsi="Times New Roman" w:cs="Times New Roman"/>
          <w:sz w:val="28"/>
          <w:szCs w:val="28"/>
        </w:rPr>
        <w:t xml:space="preserve">. При этом любое наибольшее </w:t>
      </w:r>
      <w:proofErr w:type="spellStart"/>
      <w:r w:rsidRPr="00167085">
        <w:rPr>
          <w:rFonts w:ascii="Times New Roman" w:hAnsi="Times New Roman" w:cs="Times New Roman"/>
          <w:sz w:val="28"/>
          <w:szCs w:val="28"/>
        </w:rPr>
        <w:t>паросочетание</w:t>
      </w:r>
      <w:proofErr w:type="spellEnd"/>
      <w:r w:rsidRPr="00167085">
        <w:rPr>
          <w:rFonts w:ascii="Times New Roman" w:hAnsi="Times New Roman" w:cs="Times New Roman"/>
          <w:sz w:val="28"/>
          <w:szCs w:val="28"/>
        </w:rPr>
        <w:t xml:space="preserve"> является максимальным, но не любое максимальное будет наибольшим. </w:t>
      </w:r>
    </w:p>
    <w:p w:rsidR="005857F0" w:rsidRPr="005857F0" w:rsidRDefault="005857F0" w:rsidP="005857F0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5857F0">
        <w:rPr>
          <w:rFonts w:ascii="Times New Roman" w:hAnsi="Times New Roman" w:cs="Times New Roman"/>
          <w:sz w:val="28"/>
        </w:rPr>
        <w:t xml:space="preserve">На практике данный алгоритм можно </w:t>
      </w:r>
      <w:proofErr w:type="gramStart"/>
      <w:r w:rsidRPr="005857F0">
        <w:rPr>
          <w:rFonts w:ascii="Times New Roman" w:hAnsi="Times New Roman" w:cs="Times New Roman"/>
          <w:sz w:val="28"/>
        </w:rPr>
        <w:t>применить</w:t>
      </w:r>
      <w:proofErr w:type="gramEnd"/>
      <w:r w:rsidRPr="005857F0">
        <w:rPr>
          <w:rFonts w:ascii="Times New Roman" w:hAnsi="Times New Roman" w:cs="Times New Roman"/>
          <w:sz w:val="28"/>
        </w:rPr>
        <w:t xml:space="preserve"> например для решения следующей задачи. На вход дается N — количество мальчиков, M — количество девочек и список, какой мальчик с какой из девочек хочет танцевать (таких может быть несколько). Надо определить максимальное количество одновременно танцующих пар.</w:t>
      </w:r>
    </w:p>
    <w:p w:rsidR="00B8519E" w:rsidRPr="008C0048" w:rsidRDefault="00B8519E" w:rsidP="00733480">
      <w:pPr>
        <w:ind w:firstLine="360"/>
        <w:jc w:val="both"/>
        <w:rPr>
          <w:rFonts w:ascii="Times New Roman" w:hAnsi="Times New Roman" w:cs="Times New Roman"/>
          <w:sz w:val="28"/>
        </w:rPr>
      </w:pPr>
      <w:r w:rsidRPr="008C0048">
        <w:rPr>
          <w:rFonts w:ascii="Times New Roman" w:hAnsi="Times New Roman" w:cs="Times New Roman"/>
          <w:sz w:val="28"/>
        </w:rPr>
        <w:t xml:space="preserve">В данной курсовой работе необходимо составить программу, которая будет </w:t>
      </w:r>
      <w:r w:rsidR="00167085">
        <w:rPr>
          <w:rFonts w:ascii="Times New Roman" w:hAnsi="Times New Roman" w:cs="Times New Roman"/>
          <w:sz w:val="28"/>
        </w:rPr>
        <w:t xml:space="preserve">наибольшее </w:t>
      </w:r>
      <w:proofErr w:type="spellStart"/>
      <w:r w:rsidR="00167085">
        <w:rPr>
          <w:rFonts w:ascii="Times New Roman" w:hAnsi="Times New Roman" w:cs="Times New Roman"/>
          <w:sz w:val="28"/>
        </w:rPr>
        <w:t>паросочетание</w:t>
      </w:r>
      <w:proofErr w:type="spellEnd"/>
      <w:r w:rsidR="00167085">
        <w:rPr>
          <w:rFonts w:ascii="Times New Roman" w:hAnsi="Times New Roman" w:cs="Times New Roman"/>
          <w:sz w:val="28"/>
        </w:rPr>
        <w:t xml:space="preserve"> в двудольном графе</w:t>
      </w:r>
      <w:r w:rsidRPr="008C0048">
        <w:rPr>
          <w:rFonts w:ascii="Times New Roman" w:hAnsi="Times New Roman" w:cs="Times New Roman"/>
          <w:sz w:val="28"/>
        </w:rPr>
        <w:t>.</w:t>
      </w:r>
    </w:p>
    <w:p w:rsidR="00B8519E" w:rsidRPr="008C0048" w:rsidRDefault="00B8519E" w:rsidP="00733480">
      <w:pPr>
        <w:ind w:firstLine="360"/>
        <w:jc w:val="both"/>
        <w:rPr>
          <w:rFonts w:ascii="Times New Roman" w:hAnsi="Times New Roman" w:cs="Times New Roman"/>
          <w:sz w:val="28"/>
        </w:rPr>
      </w:pPr>
      <w:r w:rsidRPr="008C0048">
        <w:rPr>
          <w:rFonts w:ascii="Times New Roman" w:hAnsi="Times New Roman" w:cs="Times New Roman"/>
          <w:sz w:val="28"/>
        </w:rPr>
        <w:t xml:space="preserve">В качестве среды разработки мною была выбрана среда </w:t>
      </w:r>
      <w:proofErr w:type="spellStart"/>
      <w:r w:rsidRPr="008C0048">
        <w:rPr>
          <w:rFonts w:ascii="Times New Roman" w:hAnsi="Times New Roman" w:cs="Times New Roman"/>
          <w:sz w:val="28"/>
        </w:rPr>
        <w:t>MicrosoftVisualStudio</w:t>
      </w:r>
      <w:proofErr w:type="spellEnd"/>
      <w:r w:rsidRPr="008C0048">
        <w:rPr>
          <w:rFonts w:ascii="Times New Roman" w:hAnsi="Times New Roman" w:cs="Times New Roman"/>
          <w:sz w:val="28"/>
        </w:rPr>
        <w:t xml:space="preserve"> 2019, язык программирования – С++. В ходе выполнения данной курсовой работы были приобретены навыки работы </w:t>
      </w:r>
      <w:proofErr w:type="gramStart"/>
      <w:r w:rsidRPr="008C0048">
        <w:rPr>
          <w:rFonts w:ascii="Times New Roman" w:hAnsi="Times New Roman" w:cs="Times New Roman"/>
          <w:sz w:val="28"/>
        </w:rPr>
        <w:t>с</w:t>
      </w:r>
      <w:proofErr w:type="gramEnd"/>
      <w:r w:rsidRPr="008C0048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8C0048">
        <w:rPr>
          <w:rFonts w:ascii="Times New Roman" w:hAnsi="Times New Roman" w:cs="Times New Roman"/>
          <w:sz w:val="28"/>
          <w:lang w:val="en-US"/>
        </w:rPr>
        <w:t>WinApi</w:t>
      </w:r>
      <w:proofErr w:type="spellEnd"/>
      <w:r w:rsidRPr="008C0048">
        <w:rPr>
          <w:rFonts w:ascii="Times New Roman" w:hAnsi="Times New Roman" w:cs="Times New Roman"/>
          <w:sz w:val="28"/>
        </w:rPr>
        <w:t xml:space="preserve"> в среде </w:t>
      </w:r>
      <w:proofErr w:type="spellStart"/>
      <w:r w:rsidRPr="008C0048">
        <w:rPr>
          <w:rFonts w:ascii="Times New Roman" w:hAnsi="Times New Roman" w:cs="Times New Roman"/>
          <w:sz w:val="28"/>
        </w:rPr>
        <w:t>MicrosoftVisualStudio</w:t>
      </w:r>
      <w:proofErr w:type="spellEnd"/>
      <w:r w:rsidRPr="008C0048">
        <w:rPr>
          <w:rFonts w:ascii="Times New Roman" w:hAnsi="Times New Roman" w:cs="Times New Roman"/>
          <w:sz w:val="28"/>
        </w:rPr>
        <w:t xml:space="preserve"> 2019, навыки работы с проектами и многомодульными программами.</w:t>
      </w:r>
      <w:proofErr w:type="gramEnd"/>
    </w:p>
    <w:p w:rsidR="00B8519E" w:rsidRPr="008C0048" w:rsidRDefault="00B8519E">
      <w:r w:rsidRPr="008C0048">
        <w:br w:type="page"/>
      </w:r>
    </w:p>
    <w:p w:rsidR="008C0048" w:rsidRPr="008C0048" w:rsidRDefault="008C0048" w:rsidP="00733DA1">
      <w:pPr>
        <w:pStyle w:val="1"/>
        <w:numPr>
          <w:ilvl w:val="0"/>
          <w:numId w:val="5"/>
        </w:numPr>
        <w:rPr>
          <w:color w:val="auto"/>
        </w:rPr>
      </w:pPr>
      <w:bookmarkStart w:id="2" w:name="_Toc28096463"/>
      <w:r w:rsidRPr="008C0048">
        <w:rPr>
          <w:color w:val="auto"/>
        </w:rPr>
        <w:lastRenderedPageBreak/>
        <w:t>Теоретическая часть</w:t>
      </w:r>
      <w:bookmarkEnd w:id="2"/>
    </w:p>
    <w:p w:rsidR="00B8519E" w:rsidRPr="008C0048" w:rsidRDefault="00B8519E" w:rsidP="00733DA1">
      <w:pPr>
        <w:pStyle w:val="1"/>
        <w:numPr>
          <w:ilvl w:val="1"/>
          <w:numId w:val="5"/>
        </w:numPr>
        <w:spacing w:line="480" w:lineRule="auto"/>
        <w:rPr>
          <w:color w:val="auto"/>
        </w:rPr>
      </w:pPr>
      <w:bookmarkStart w:id="3" w:name="_Toc28096464"/>
      <w:r w:rsidRPr="008C0048">
        <w:rPr>
          <w:color w:val="auto"/>
        </w:rPr>
        <w:t>Постановка задачи</w:t>
      </w:r>
      <w:bookmarkEnd w:id="3"/>
    </w:p>
    <w:p w:rsidR="00B8519E" w:rsidRPr="005857F0" w:rsidRDefault="00B8519E" w:rsidP="00733480">
      <w:pPr>
        <w:ind w:firstLine="360"/>
        <w:jc w:val="both"/>
        <w:rPr>
          <w:rFonts w:ascii="Times New Roman" w:hAnsi="Times New Roman" w:cs="Times New Roman"/>
          <w:sz w:val="28"/>
        </w:rPr>
      </w:pPr>
      <w:r w:rsidRPr="005857F0">
        <w:rPr>
          <w:rFonts w:ascii="Times New Roman" w:hAnsi="Times New Roman" w:cs="Times New Roman"/>
          <w:sz w:val="28"/>
        </w:rPr>
        <w:t>Задание для курсового проектирования зак</w:t>
      </w:r>
      <w:r w:rsidR="009153AB" w:rsidRPr="005857F0">
        <w:rPr>
          <w:rFonts w:ascii="Times New Roman" w:hAnsi="Times New Roman" w:cs="Times New Roman"/>
          <w:sz w:val="28"/>
        </w:rPr>
        <w:t>лючается в создании программы</w:t>
      </w:r>
      <w:r w:rsidR="005857F0">
        <w:rPr>
          <w:rFonts w:ascii="Times New Roman" w:hAnsi="Times New Roman" w:cs="Times New Roman"/>
          <w:sz w:val="28"/>
        </w:rPr>
        <w:t xml:space="preserve">, которая будет находить максимальное </w:t>
      </w:r>
      <w:proofErr w:type="spellStart"/>
      <w:r w:rsidR="005857F0">
        <w:rPr>
          <w:rFonts w:ascii="Times New Roman" w:hAnsi="Times New Roman" w:cs="Times New Roman"/>
          <w:sz w:val="28"/>
        </w:rPr>
        <w:t>паросочетание</w:t>
      </w:r>
      <w:proofErr w:type="spellEnd"/>
      <w:r w:rsidR="005857F0">
        <w:rPr>
          <w:rFonts w:ascii="Times New Roman" w:hAnsi="Times New Roman" w:cs="Times New Roman"/>
          <w:sz w:val="28"/>
        </w:rPr>
        <w:t xml:space="preserve"> в двухдольном графе. </w:t>
      </w:r>
      <w:r w:rsidR="009153AB" w:rsidRPr="005857F0">
        <w:rPr>
          <w:rFonts w:ascii="Times New Roman" w:hAnsi="Times New Roman" w:cs="Times New Roman"/>
          <w:sz w:val="28"/>
        </w:rPr>
        <w:t>Программа должна выполнять следующие функции: генерация</w:t>
      </w:r>
      <w:r w:rsidR="005857F0">
        <w:rPr>
          <w:rFonts w:ascii="Times New Roman" w:hAnsi="Times New Roman" w:cs="Times New Roman"/>
          <w:sz w:val="28"/>
        </w:rPr>
        <w:t xml:space="preserve"> двухдольного графа</w:t>
      </w:r>
      <w:r w:rsidR="009153AB" w:rsidRPr="005857F0">
        <w:rPr>
          <w:rFonts w:ascii="Times New Roman" w:hAnsi="Times New Roman" w:cs="Times New Roman"/>
          <w:sz w:val="28"/>
        </w:rPr>
        <w:t xml:space="preserve">, графическое отображение на экране, должна осуществлять поиск всех путей </w:t>
      </w:r>
      <w:r w:rsidR="00852452">
        <w:rPr>
          <w:rFonts w:ascii="Times New Roman" w:hAnsi="Times New Roman" w:cs="Times New Roman"/>
          <w:sz w:val="28"/>
        </w:rPr>
        <w:t xml:space="preserve">от истока к стоку в транспортной сети, демонстрация наибольшего </w:t>
      </w:r>
      <w:proofErr w:type="spellStart"/>
      <w:r w:rsidR="00852452">
        <w:rPr>
          <w:rFonts w:ascii="Times New Roman" w:hAnsi="Times New Roman" w:cs="Times New Roman"/>
          <w:sz w:val="28"/>
        </w:rPr>
        <w:t>паросочетания</w:t>
      </w:r>
      <w:proofErr w:type="spellEnd"/>
      <w:r w:rsidR="009153AB" w:rsidRPr="005857F0">
        <w:rPr>
          <w:rFonts w:ascii="Times New Roman" w:hAnsi="Times New Roman" w:cs="Times New Roman"/>
          <w:sz w:val="28"/>
        </w:rPr>
        <w:t xml:space="preserve">. </w:t>
      </w:r>
    </w:p>
    <w:p w:rsidR="00B8519E" w:rsidRPr="005857F0" w:rsidRDefault="00733480" w:rsidP="00733480">
      <w:pPr>
        <w:pStyle w:val="a3"/>
        <w:shd w:val="clear" w:color="auto" w:fill="FFFFFF"/>
        <w:spacing w:before="120" w:beforeAutospacing="0" w:after="120" w:afterAutospacing="0" w:line="276" w:lineRule="auto"/>
        <w:ind w:firstLine="360"/>
        <w:jc w:val="both"/>
        <w:rPr>
          <w:sz w:val="28"/>
          <w:szCs w:val="28"/>
        </w:rPr>
      </w:pPr>
      <w:r w:rsidRPr="005857F0">
        <w:rPr>
          <w:sz w:val="28"/>
          <w:szCs w:val="28"/>
        </w:rPr>
        <w:t xml:space="preserve">Цель работы – разработка алгоритма поиска </w:t>
      </w:r>
      <w:r w:rsidR="005857F0">
        <w:rPr>
          <w:sz w:val="28"/>
          <w:szCs w:val="28"/>
        </w:rPr>
        <w:t xml:space="preserve">наибольшего </w:t>
      </w:r>
      <w:proofErr w:type="spellStart"/>
      <w:r w:rsidR="005857F0">
        <w:rPr>
          <w:sz w:val="28"/>
          <w:szCs w:val="28"/>
        </w:rPr>
        <w:t>паросочетания</w:t>
      </w:r>
      <w:proofErr w:type="spellEnd"/>
      <w:r w:rsidR="005857F0">
        <w:rPr>
          <w:sz w:val="28"/>
          <w:szCs w:val="28"/>
        </w:rPr>
        <w:t xml:space="preserve"> в двухдольном графе.</w:t>
      </w:r>
    </w:p>
    <w:p w:rsidR="00733480" w:rsidRDefault="00733480" w:rsidP="00DB6C01">
      <w:pPr>
        <w:pStyle w:val="a3"/>
        <w:shd w:val="clear" w:color="auto" w:fill="FFFFFF"/>
        <w:spacing w:before="120" w:beforeAutospacing="0" w:after="120" w:afterAutospacing="0" w:line="276" w:lineRule="auto"/>
        <w:jc w:val="both"/>
        <w:rPr>
          <w:sz w:val="28"/>
          <w:szCs w:val="28"/>
        </w:rPr>
      </w:pPr>
    </w:p>
    <w:p w:rsidR="00733480" w:rsidRPr="008C0048" w:rsidRDefault="00733480" w:rsidP="00DB6C01">
      <w:pPr>
        <w:pStyle w:val="a3"/>
        <w:shd w:val="clear" w:color="auto" w:fill="FFFFFF"/>
        <w:spacing w:before="120" w:beforeAutospacing="0" w:after="120" w:afterAutospacing="0" w:line="276" w:lineRule="auto"/>
        <w:jc w:val="both"/>
        <w:rPr>
          <w:sz w:val="28"/>
          <w:szCs w:val="28"/>
        </w:rPr>
      </w:pPr>
    </w:p>
    <w:p w:rsidR="00BC39C3" w:rsidRPr="008C0048" w:rsidRDefault="00BC39C3">
      <w:r w:rsidRPr="008C0048">
        <w:br w:type="page"/>
      </w:r>
    </w:p>
    <w:p w:rsidR="00A769D5" w:rsidRPr="008C0048" w:rsidRDefault="00A769D5" w:rsidP="00733DA1">
      <w:pPr>
        <w:pStyle w:val="1"/>
        <w:numPr>
          <w:ilvl w:val="0"/>
          <w:numId w:val="5"/>
        </w:numPr>
        <w:spacing w:line="480" w:lineRule="auto"/>
        <w:rPr>
          <w:color w:val="auto"/>
        </w:rPr>
      </w:pPr>
      <w:bookmarkStart w:id="4" w:name="_Toc28096465"/>
      <w:r w:rsidRPr="008C0048">
        <w:rPr>
          <w:color w:val="auto"/>
        </w:rPr>
        <w:lastRenderedPageBreak/>
        <w:t>Описание алгоритма</w:t>
      </w:r>
      <w:bookmarkEnd w:id="4"/>
    </w:p>
    <w:p w:rsidR="00A769D5" w:rsidRDefault="000963D4" w:rsidP="000963D4">
      <w:pPr>
        <w:ind w:firstLine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реализ</w:t>
      </w:r>
      <w:r w:rsidR="00AC5856">
        <w:rPr>
          <w:rFonts w:ascii="Times New Roman" w:hAnsi="Times New Roman" w:cs="Times New Roman"/>
          <w:sz w:val="28"/>
        </w:rPr>
        <w:t>ации программы были использован алгоритм</w:t>
      </w:r>
      <w:r>
        <w:rPr>
          <w:rFonts w:ascii="Times New Roman" w:hAnsi="Times New Roman" w:cs="Times New Roman"/>
          <w:sz w:val="28"/>
        </w:rPr>
        <w:t xml:space="preserve"> работы поиска в глубину. </w:t>
      </w:r>
    </w:p>
    <w:p w:rsidR="000963D4" w:rsidRPr="00A05230" w:rsidRDefault="00CB0809" w:rsidP="00A05230">
      <w:pPr>
        <w:pStyle w:val="1"/>
        <w:numPr>
          <w:ilvl w:val="1"/>
          <w:numId w:val="5"/>
        </w:numPr>
        <w:spacing w:before="0" w:after="240"/>
        <w:rPr>
          <w:rFonts w:ascii="Times New Roman" w:hAnsi="Times New Roman" w:cs="Times New Roman"/>
          <w:color w:val="auto"/>
        </w:rPr>
      </w:pPr>
      <w:bookmarkStart w:id="5" w:name="_Toc28096466"/>
      <w:r w:rsidRPr="00A05230">
        <w:rPr>
          <w:color w:val="auto"/>
        </w:rPr>
        <w:t>Описание алгоритма поиска</w:t>
      </w:r>
      <w:r w:rsidR="000963D4" w:rsidRPr="00A05230">
        <w:rPr>
          <w:rFonts w:ascii="Times New Roman" w:hAnsi="Times New Roman" w:cs="Times New Roman"/>
          <w:color w:val="auto"/>
        </w:rPr>
        <w:t xml:space="preserve"> в глубину</w:t>
      </w:r>
      <w:bookmarkEnd w:id="5"/>
    </w:p>
    <w:p w:rsidR="000963D4" w:rsidRPr="000963D4" w:rsidRDefault="000963D4" w:rsidP="00CB0809">
      <w:pPr>
        <w:spacing w:after="0"/>
        <w:ind w:firstLine="360"/>
        <w:rPr>
          <w:rFonts w:ascii="Times New Roman" w:hAnsi="Times New Roman" w:cs="Times New Roman"/>
          <w:sz w:val="28"/>
        </w:rPr>
      </w:pPr>
      <w:r w:rsidRPr="000963D4">
        <w:rPr>
          <w:rFonts w:ascii="Times New Roman" w:hAnsi="Times New Roman" w:cs="Times New Roman"/>
          <w:sz w:val="28"/>
        </w:rPr>
        <w:t xml:space="preserve">Стандартная реализация </w:t>
      </w:r>
      <w:r w:rsidR="00CB0809">
        <w:rPr>
          <w:rFonts w:ascii="Times New Roman" w:hAnsi="Times New Roman" w:cs="Times New Roman"/>
          <w:sz w:val="28"/>
        </w:rPr>
        <w:t xml:space="preserve">поиска в глубину </w:t>
      </w:r>
      <w:r w:rsidRPr="000963D4">
        <w:rPr>
          <w:rFonts w:ascii="Times New Roman" w:hAnsi="Times New Roman" w:cs="Times New Roman"/>
          <w:sz w:val="28"/>
        </w:rPr>
        <w:t xml:space="preserve">помещает каждую вершину графа в одну из двух категорий: </w:t>
      </w:r>
    </w:p>
    <w:p w:rsidR="000963D4" w:rsidRPr="000963D4" w:rsidRDefault="000963D4" w:rsidP="000963D4">
      <w:pPr>
        <w:pStyle w:val="a5"/>
        <w:numPr>
          <w:ilvl w:val="0"/>
          <w:numId w:val="8"/>
        </w:numPr>
      </w:pPr>
      <w:r w:rsidRPr="000963D4">
        <w:t xml:space="preserve">Посещенные. </w:t>
      </w:r>
    </w:p>
    <w:p w:rsidR="000963D4" w:rsidRPr="000963D4" w:rsidRDefault="000963D4" w:rsidP="000963D4">
      <w:pPr>
        <w:pStyle w:val="a5"/>
        <w:numPr>
          <w:ilvl w:val="0"/>
          <w:numId w:val="8"/>
        </w:numPr>
      </w:pPr>
      <w:r w:rsidRPr="000963D4">
        <w:t xml:space="preserve">Не посещенные. </w:t>
      </w:r>
    </w:p>
    <w:p w:rsidR="000963D4" w:rsidRPr="000963D4" w:rsidRDefault="000963D4" w:rsidP="00CB0809">
      <w:pPr>
        <w:spacing w:after="0"/>
        <w:ind w:firstLine="360"/>
        <w:rPr>
          <w:rFonts w:ascii="Times New Roman" w:hAnsi="Times New Roman" w:cs="Times New Roman"/>
          <w:sz w:val="28"/>
        </w:rPr>
      </w:pPr>
      <w:r w:rsidRPr="000963D4">
        <w:rPr>
          <w:rFonts w:ascii="Times New Roman" w:hAnsi="Times New Roman" w:cs="Times New Roman"/>
          <w:sz w:val="28"/>
        </w:rPr>
        <w:t xml:space="preserve">Цель алгоритма - пометить каждую вершину, как посещенную, избегая циклов. </w:t>
      </w:r>
    </w:p>
    <w:p w:rsidR="000963D4" w:rsidRPr="00CB0809" w:rsidRDefault="000963D4" w:rsidP="00CB0809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CB0809">
        <w:rPr>
          <w:rFonts w:ascii="Times New Roman" w:hAnsi="Times New Roman" w:cs="Times New Roman"/>
          <w:sz w:val="28"/>
          <w:szCs w:val="28"/>
        </w:rPr>
        <w:t xml:space="preserve">Алгоритм </w:t>
      </w:r>
      <w:r w:rsidR="00CB0809">
        <w:rPr>
          <w:rFonts w:ascii="Times New Roman" w:hAnsi="Times New Roman" w:cs="Times New Roman"/>
          <w:sz w:val="28"/>
          <w:szCs w:val="28"/>
        </w:rPr>
        <w:t>поиска в глубину</w:t>
      </w:r>
      <w:r w:rsidRPr="00CB0809">
        <w:rPr>
          <w:rFonts w:ascii="Times New Roman" w:hAnsi="Times New Roman" w:cs="Times New Roman"/>
          <w:sz w:val="28"/>
          <w:szCs w:val="28"/>
        </w:rPr>
        <w:t xml:space="preserve"> работает следующим образом: </w:t>
      </w:r>
    </w:p>
    <w:p w:rsidR="00A33F91" w:rsidRPr="00A33F91" w:rsidRDefault="00A33F91" w:rsidP="00A33F91">
      <w:pPr>
        <w:pStyle w:val="a5"/>
        <w:numPr>
          <w:ilvl w:val="0"/>
          <w:numId w:val="17"/>
        </w:numPr>
        <w:spacing w:after="120" w:line="330" w:lineRule="atLeast"/>
        <w:rPr>
          <w:color w:val="000000"/>
          <w:szCs w:val="20"/>
        </w:rPr>
      </w:pPr>
      <w:r w:rsidRPr="00A33F91">
        <w:rPr>
          <w:color w:val="000000"/>
          <w:szCs w:val="20"/>
        </w:rPr>
        <w:t>Пойти в какую-нибудь смежную вершину, не посещенную ранее.</w:t>
      </w:r>
    </w:p>
    <w:p w:rsidR="00A33F91" w:rsidRPr="00A33F91" w:rsidRDefault="00A33F91" w:rsidP="00A33F91">
      <w:pPr>
        <w:pStyle w:val="a5"/>
        <w:numPr>
          <w:ilvl w:val="0"/>
          <w:numId w:val="17"/>
        </w:numPr>
        <w:spacing w:after="120" w:line="330" w:lineRule="atLeast"/>
        <w:rPr>
          <w:color w:val="000000"/>
          <w:szCs w:val="20"/>
        </w:rPr>
      </w:pPr>
      <w:r w:rsidRPr="00A33F91">
        <w:rPr>
          <w:color w:val="000000"/>
          <w:szCs w:val="20"/>
        </w:rPr>
        <w:t>Запустить из этой вершины алгоритм обхода в глубину</w:t>
      </w:r>
    </w:p>
    <w:p w:rsidR="00A33F91" w:rsidRPr="00A33F91" w:rsidRDefault="00A33F91" w:rsidP="00A33F91">
      <w:pPr>
        <w:pStyle w:val="a5"/>
        <w:numPr>
          <w:ilvl w:val="0"/>
          <w:numId w:val="17"/>
        </w:numPr>
        <w:spacing w:after="120" w:line="330" w:lineRule="atLeast"/>
        <w:rPr>
          <w:color w:val="000000"/>
          <w:szCs w:val="20"/>
        </w:rPr>
      </w:pPr>
      <w:r w:rsidRPr="00A33F91">
        <w:rPr>
          <w:color w:val="000000"/>
          <w:szCs w:val="20"/>
        </w:rPr>
        <w:t>Вернуться в начальную вершину.</w:t>
      </w:r>
    </w:p>
    <w:p w:rsidR="00A33F91" w:rsidRPr="00A33F91" w:rsidRDefault="00A33F91" w:rsidP="00A33F91">
      <w:pPr>
        <w:pStyle w:val="a5"/>
        <w:numPr>
          <w:ilvl w:val="0"/>
          <w:numId w:val="17"/>
        </w:numPr>
        <w:spacing w:after="120" w:line="330" w:lineRule="atLeast"/>
        <w:rPr>
          <w:color w:val="000000"/>
          <w:szCs w:val="20"/>
        </w:rPr>
      </w:pPr>
      <w:r w:rsidRPr="00A33F91">
        <w:rPr>
          <w:color w:val="000000"/>
          <w:szCs w:val="20"/>
        </w:rPr>
        <w:t>Повторить пункты 1-3 для всех не посещенных ранее смежных вершин.</w:t>
      </w:r>
    </w:p>
    <w:p w:rsidR="000963D4" w:rsidRDefault="00CB0809" w:rsidP="00A05230">
      <w:pPr>
        <w:ind w:firstLine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Псевдокод алгоритма:</w:t>
      </w:r>
    </w:p>
    <w:p w:rsidR="00DB6C01" w:rsidRDefault="00DB6C01" w:rsidP="00DB6C01">
      <w:pPr>
        <w:ind w:firstLine="36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3578368" cy="1876160"/>
            <wp:effectExtent l="19050" t="1905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78368" cy="187616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67085" w:rsidRDefault="00167085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:rsidR="006925F7" w:rsidRDefault="008C0048" w:rsidP="00A05230">
      <w:pPr>
        <w:pStyle w:val="1"/>
        <w:numPr>
          <w:ilvl w:val="0"/>
          <w:numId w:val="5"/>
        </w:numPr>
        <w:spacing w:line="480" w:lineRule="auto"/>
        <w:rPr>
          <w:color w:val="auto"/>
        </w:rPr>
      </w:pPr>
      <w:bookmarkStart w:id="6" w:name="_Toc28096467"/>
      <w:r>
        <w:rPr>
          <w:color w:val="auto"/>
        </w:rPr>
        <w:lastRenderedPageBreak/>
        <w:t>Практическая часть</w:t>
      </w:r>
      <w:bookmarkEnd w:id="6"/>
    </w:p>
    <w:p w:rsidR="00745659" w:rsidRDefault="00A769D5" w:rsidP="00745659">
      <w:pPr>
        <w:pStyle w:val="1"/>
        <w:numPr>
          <w:ilvl w:val="1"/>
          <w:numId w:val="5"/>
        </w:numPr>
        <w:spacing w:before="0" w:line="480" w:lineRule="auto"/>
        <w:rPr>
          <w:color w:val="auto"/>
        </w:rPr>
      </w:pPr>
      <w:bookmarkStart w:id="7" w:name="_Toc28096468"/>
      <w:r w:rsidRPr="008C0048">
        <w:rPr>
          <w:color w:val="auto"/>
        </w:rPr>
        <w:t>Описание программы</w:t>
      </w:r>
      <w:bookmarkEnd w:id="7"/>
    </w:p>
    <w:p w:rsidR="008742C6" w:rsidRDefault="008742C6" w:rsidP="00A14DAD">
      <w:pPr>
        <w:ind w:firstLine="360"/>
        <w:jc w:val="both"/>
        <w:rPr>
          <w:rFonts w:ascii="Times New Roman" w:hAnsi="Times New Roman" w:cs="Times New Roman"/>
          <w:sz w:val="28"/>
        </w:rPr>
      </w:pPr>
      <w:r w:rsidRPr="00894E19">
        <w:rPr>
          <w:rFonts w:ascii="Times New Roman" w:hAnsi="Times New Roman" w:cs="Times New Roman"/>
          <w:sz w:val="28"/>
        </w:rPr>
        <w:t xml:space="preserve">В начале программы происходит инициализация оконного приложения. Создаем два динамических массива. В первом массиве находится матрица двудольного смежности графа, которая задана следующим образом: строки массива – это вершины левой части двудольного графа, а столбцы – вершины правой части. Пересечение строк и столбцов – это ребро между вершинами. Во втором массиве расположена матрица смежности, у которой количество строк и столбцов одинаковое, и равное общему числу вершин в графе. </w:t>
      </w:r>
      <w:r w:rsidR="001A630F" w:rsidRPr="00894E19">
        <w:rPr>
          <w:rFonts w:ascii="Times New Roman" w:hAnsi="Times New Roman" w:cs="Times New Roman"/>
          <w:sz w:val="28"/>
        </w:rPr>
        <w:t>Создаем транспортную сеть.</w:t>
      </w:r>
      <w:r w:rsidR="00894E19" w:rsidRPr="00894E19">
        <w:rPr>
          <w:rFonts w:ascii="Times New Roman" w:hAnsi="Times New Roman" w:cs="Times New Roman"/>
          <w:sz w:val="28"/>
        </w:rPr>
        <w:t xml:space="preserve"> Создаем координаты для вершин матриц смежности и транспортной сети. Выводим исходный сгенерированный массив сгенерированной уменьшенной матрицы. Обрисовываем первый исходный граф, затем граф транспортной сети. Запускается пои</w:t>
      </w:r>
      <w:proofErr w:type="gramStart"/>
      <w:r w:rsidR="00894E19" w:rsidRPr="00894E19">
        <w:rPr>
          <w:rFonts w:ascii="Times New Roman" w:hAnsi="Times New Roman" w:cs="Times New Roman"/>
          <w:sz w:val="28"/>
        </w:rPr>
        <w:t>ск в гл</w:t>
      </w:r>
      <w:proofErr w:type="gramEnd"/>
      <w:r w:rsidR="00894E19" w:rsidRPr="00894E19">
        <w:rPr>
          <w:rFonts w:ascii="Times New Roman" w:hAnsi="Times New Roman" w:cs="Times New Roman"/>
          <w:sz w:val="28"/>
        </w:rPr>
        <w:t>убину. По окончани</w:t>
      </w:r>
      <w:proofErr w:type="gramStart"/>
      <w:r w:rsidR="00894E19" w:rsidRPr="00894E19">
        <w:rPr>
          <w:rFonts w:ascii="Times New Roman" w:hAnsi="Times New Roman" w:cs="Times New Roman"/>
          <w:sz w:val="28"/>
        </w:rPr>
        <w:t>е</w:t>
      </w:r>
      <w:proofErr w:type="gramEnd"/>
      <w:r w:rsidR="00894E19" w:rsidRPr="00894E19">
        <w:rPr>
          <w:rFonts w:ascii="Times New Roman" w:hAnsi="Times New Roman" w:cs="Times New Roman"/>
          <w:sz w:val="28"/>
        </w:rPr>
        <w:t xml:space="preserve"> поиска </w:t>
      </w:r>
      <w:proofErr w:type="spellStart"/>
      <w:r w:rsidR="00894E19" w:rsidRPr="00894E19">
        <w:rPr>
          <w:rFonts w:ascii="Times New Roman" w:hAnsi="Times New Roman" w:cs="Times New Roman"/>
          <w:sz w:val="28"/>
        </w:rPr>
        <w:t>отрисовывается</w:t>
      </w:r>
      <w:proofErr w:type="spellEnd"/>
      <w:r w:rsidR="00894E19" w:rsidRPr="00894E19">
        <w:rPr>
          <w:rFonts w:ascii="Times New Roman" w:hAnsi="Times New Roman" w:cs="Times New Roman"/>
          <w:sz w:val="28"/>
        </w:rPr>
        <w:t xml:space="preserve"> итоговый граф в котором отмечено наибольшее </w:t>
      </w:r>
      <w:proofErr w:type="spellStart"/>
      <w:r w:rsidR="00894E19" w:rsidRPr="00894E19">
        <w:rPr>
          <w:rFonts w:ascii="Times New Roman" w:hAnsi="Times New Roman" w:cs="Times New Roman"/>
          <w:sz w:val="28"/>
        </w:rPr>
        <w:t>паросочетание</w:t>
      </w:r>
      <w:proofErr w:type="spellEnd"/>
      <w:r w:rsidR="00894E19" w:rsidRPr="00894E19">
        <w:rPr>
          <w:rFonts w:ascii="Times New Roman" w:hAnsi="Times New Roman" w:cs="Times New Roman"/>
          <w:sz w:val="28"/>
        </w:rPr>
        <w:t xml:space="preserve">. </w:t>
      </w:r>
    </w:p>
    <w:p w:rsidR="00A14DAD" w:rsidRDefault="00894E19" w:rsidP="00A14DAD">
      <w:pPr>
        <w:ind w:firstLine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Подробное описание алгоритма поиска в глубину</w:t>
      </w:r>
      <w:r w:rsidR="00A14DAD">
        <w:rPr>
          <w:rFonts w:ascii="Times New Roman" w:hAnsi="Times New Roman" w:cs="Times New Roman"/>
          <w:sz w:val="28"/>
        </w:rPr>
        <w:t xml:space="preserve">: Обнуляем матрицу смежности. Обнуляем счетчик </w:t>
      </w:r>
      <w:proofErr w:type="spellStart"/>
      <w:r w:rsidR="00A14DAD">
        <w:rPr>
          <w:rFonts w:ascii="Times New Roman" w:hAnsi="Times New Roman" w:cs="Times New Roman"/>
          <w:sz w:val="28"/>
        </w:rPr>
        <w:t>паросочетаний</w:t>
      </w:r>
      <w:proofErr w:type="spellEnd"/>
      <w:r w:rsidR="00A14DAD">
        <w:rPr>
          <w:rFonts w:ascii="Times New Roman" w:hAnsi="Times New Roman" w:cs="Times New Roman"/>
          <w:sz w:val="28"/>
        </w:rPr>
        <w:t xml:space="preserve">. Далее вызываем рекурсивную функцию поиска, пока имеется вершины смежные истоку. Если рекурсивная функция возвращает </w:t>
      </w:r>
      <w:r w:rsidR="00A14DAD">
        <w:rPr>
          <w:rFonts w:ascii="Times New Roman" w:hAnsi="Times New Roman" w:cs="Times New Roman"/>
          <w:sz w:val="28"/>
          <w:lang w:val="en-US"/>
        </w:rPr>
        <w:t>true</w:t>
      </w:r>
      <w:r w:rsidR="00A14DAD">
        <w:rPr>
          <w:rFonts w:ascii="Times New Roman" w:hAnsi="Times New Roman" w:cs="Times New Roman"/>
          <w:sz w:val="28"/>
        </w:rPr>
        <w:t xml:space="preserve">, то путь от истока к стоку был найден. Если </w:t>
      </w:r>
      <w:r w:rsidR="00A14DAD">
        <w:rPr>
          <w:rFonts w:ascii="Times New Roman" w:hAnsi="Times New Roman" w:cs="Times New Roman"/>
          <w:sz w:val="28"/>
          <w:lang w:val="en-US"/>
        </w:rPr>
        <w:t>false</w:t>
      </w:r>
      <w:r w:rsidR="00A14DAD">
        <w:rPr>
          <w:rFonts w:ascii="Times New Roman" w:hAnsi="Times New Roman" w:cs="Times New Roman"/>
          <w:sz w:val="28"/>
        </w:rPr>
        <w:t xml:space="preserve">, то </w:t>
      </w:r>
      <w:proofErr w:type="spellStart"/>
      <w:r w:rsidR="00A14DAD">
        <w:rPr>
          <w:rFonts w:ascii="Times New Roman" w:hAnsi="Times New Roman" w:cs="Times New Roman"/>
          <w:sz w:val="28"/>
        </w:rPr>
        <w:t>паросочетание</w:t>
      </w:r>
      <w:proofErr w:type="spellEnd"/>
      <w:r w:rsidR="00A14DAD">
        <w:rPr>
          <w:rFonts w:ascii="Times New Roman" w:hAnsi="Times New Roman" w:cs="Times New Roman"/>
          <w:sz w:val="28"/>
        </w:rPr>
        <w:t xml:space="preserve"> не найдено. Копируем уменьшенную в полную. Выводим результат.  </w:t>
      </w:r>
    </w:p>
    <w:p w:rsidR="00A14DAD" w:rsidRPr="00DC6947" w:rsidRDefault="00A14DAD" w:rsidP="00A14DAD">
      <w:pPr>
        <w:ind w:firstLine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Подробное описание алгоритма рекурсивного поиска в глубину. Поиск всегда начинается с нулевой вершин</w:t>
      </w:r>
      <w:proofErr w:type="gramStart"/>
      <w:r>
        <w:rPr>
          <w:rFonts w:ascii="Times New Roman" w:hAnsi="Times New Roman" w:cs="Times New Roman"/>
          <w:sz w:val="28"/>
        </w:rPr>
        <w:t>ы(</w:t>
      </w:r>
      <w:proofErr w:type="gramEnd"/>
      <w:r>
        <w:rPr>
          <w:rFonts w:ascii="Times New Roman" w:hAnsi="Times New Roman" w:cs="Times New Roman"/>
          <w:sz w:val="28"/>
        </w:rPr>
        <w:t xml:space="preserve">исток). При заходе в вершину выполняется поиск смежной ей вершине. Если вершина была найдена, то </w:t>
      </w:r>
      <w:proofErr w:type="spellStart"/>
      <w:r>
        <w:rPr>
          <w:rFonts w:ascii="Times New Roman" w:hAnsi="Times New Roman" w:cs="Times New Roman"/>
          <w:sz w:val="28"/>
        </w:rPr>
        <w:t>анимационно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отрисовывается</w:t>
      </w:r>
      <w:proofErr w:type="spellEnd"/>
      <w:r>
        <w:rPr>
          <w:rFonts w:ascii="Times New Roman" w:hAnsi="Times New Roman" w:cs="Times New Roman"/>
          <w:sz w:val="28"/>
        </w:rPr>
        <w:t xml:space="preserve"> ребро от текущей вершины </w:t>
      </w:r>
      <w:proofErr w:type="gramStart"/>
      <w:r>
        <w:rPr>
          <w:rFonts w:ascii="Times New Roman" w:hAnsi="Times New Roman" w:cs="Times New Roman"/>
          <w:sz w:val="28"/>
        </w:rPr>
        <w:t>к</w:t>
      </w:r>
      <w:proofErr w:type="gramEnd"/>
      <w:r>
        <w:rPr>
          <w:rFonts w:ascii="Times New Roman" w:hAnsi="Times New Roman" w:cs="Times New Roman"/>
          <w:sz w:val="28"/>
        </w:rPr>
        <w:t xml:space="preserve"> найденной. Проверяем, если эта вершина является последне</w:t>
      </w:r>
      <w:proofErr w:type="gramStart"/>
      <w:r>
        <w:rPr>
          <w:rFonts w:ascii="Times New Roman" w:hAnsi="Times New Roman" w:cs="Times New Roman"/>
          <w:sz w:val="28"/>
        </w:rPr>
        <w:t>й(</w:t>
      </w:r>
      <w:proofErr w:type="gramEnd"/>
      <w:r>
        <w:rPr>
          <w:rFonts w:ascii="Times New Roman" w:hAnsi="Times New Roman" w:cs="Times New Roman"/>
          <w:sz w:val="28"/>
        </w:rPr>
        <w:t xml:space="preserve">сток), то функция прерывается и возвращает </w:t>
      </w:r>
      <w:r>
        <w:rPr>
          <w:rFonts w:ascii="Times New Roman" w:hAnsi="Times New Roman" w:cs="Times New Roman"/>
          <w:sz w:val="28"/>
          <w:lang w:val="en-US"/>
        </w:rPr>
        <w:t>true</w:t>
      </w:r>
      <w:r w:rsidR="00DC6947">
        <w:rPr>
          <w:rFonts w:ascii="Times New Roman" w:hAnsi="Times New Roman" w:cs="Times New Roman"/>
          <w:sz w:val="28"/>
        </w:rPr>
        <w:t xml:space="preserve">, что означает найденное </w:t>
      </w:r>
      <w:proofErr w:type="spellStart"/>
      <w:r w:rsidR="00DC6947">
        <w:rPr>
          <w:rFonts w:ascii="Times New Roman" w:hAnsi="Times New Roman" w:cs="Times New Roman"/>
          <w:sz w:val="28"/>
        </w:rPr>
        <w:t>паросочетание</w:t>
      </w:r>
      <w:proofErr w:type="spellEnd"/>
      <w:r w:rsidR="00DC6947">
        <w:rPr>
          <w:rFonts w:ascii="Times New Roman" w:hAnsi="Times New Roman" w:cs="Times New Roman"/>
          <w:sz w:val="28"/>
        </w:rPr>
        <w:t xml:space="preserve">. Если вершина не последняя, то удаляем все ребра, по которым можно попасть в эту вершину. Заносим в уменьшенную матрицу смежности ребро, по которому произойдет переход. Рекурсивно вызываем саму себя. Если эта функция вернула </w:t>
      </w:r>
      <w:r w:rsidR="00DC6947">
        <w:rPr>
          <w:rFonts w:ascii="Times New Roman" w:hAnsi="Times New Roman" w:cs="Times New Roman"/>
          <w:sz w:val="28"/>
          <w:lang w:val="en-US"/>
        </w:rPr>
        <w:t>true</w:t>
      </w:r>
      <w:r w:rsidR="00DC6947">
        <w:rPr>
          <w:rFonts w:ascii="Times New Roman" w:hAnsi="Times New Roman" w:cs="Times New Roman"/>
          <w:sz w:val="28"/>
        </w:rPr>
        <w:t xml:space="preserve">, то текущая функция завершается и возвращает так же </w:t>
      </w:r>
      <w:r w:rsidR="00DC6947">
        <w:rPr>
          <w:rFonts w:ascii="Times New Roman" w:hAnsi="Times New Roman" w:cs="Times New Roman"/>
          <w:sz w:val="28"/>
          <w:lang w:val="en-US"/>
        </w:rPr>
        <w:t>true</w:t>
      </w:r>
      <w:r w:rsidR="00DC6947">
        <w:rPr>
          <w:rFonts w:ascii="Times New Roman" w:hAnsi="Times New Roman" w:cs="Times New Roman"/>
          <w:sz w:val="28"/>
        </w:rPr>
        <w:t xml:space="preserve">. Если сток не </w:t>
      </w:r>
      <w:proofErr w:type="gramStart"/>
      <w:r w:rsidR="00DC6947">
        <w:rPr>
          <w:rFonts w:ascii="Times New Roman" w:hAnsi="Times New Roman" w:cs="Times New Roman"/>
          <w:sz w:val="28"/>
        </w:rPr>
        <w:t>был</w:t>
      </w:r>
      <w:proofErr w:type="gramEnd"/>
      <w:r w:rsidR="00DC6947">
        <w:rPr>
          <w:rFonts w:ascii="Times New Roman" w:hAnsi="Times New Roman" w:cs="Times New Roman"/>
          <w:sz w:val="28"/>
        </w:rPr>
        <w:t xml:space="preserve"> достигнут, а вершин больше нет, значит </w:t>
      </w:r>
      <w:proofErr w:type="spellStart"/>
      <w:r w:rsidR="00DC6947">
        <w:rPr>
          <w:rFonts w:ascii="Times New Roman" w:hAnsi="Times New Roman" w:cs="Times New Roman"/>
          <w:sz w:val="28"/>
        </w:rPr>
        <w:t>паросочетания</w:t>
      </w:r>
      <w:proofErr w:type="spellEnd"/>
      <w:r w:rsidR="00DC6947">
        <w:rPr>
          <w:rFonts w:ascii="Times New Roman" w:hAnsi="Times New Roman" w:cs="Times New Roman"/>
          <w:sz w:val="28"/>
        </w:rPr>
        <w:t xml:space="preserve"> для этой вершины не существует. Возвращает </w:t>
      </w:r>
      <w:r w:rsidR="00DC6947">
        <w:rPr>
          <w:rFonts w:ascii="Times New Roman" w:hAnsi="Times New Roman" w:cs="Times New Roman"/>
          <w:sz w:val="28"/>
          <w:lang w:val="en-US"/>
        </w:rPr>
        <w:t>false</w:t>
      </w:r>
      <w:r w:rsidR="00DC6947">
        <w:rPr>
          <w:rFonts w:ascii="Times New Roman" w:hAnsi="Times New Roman" w:cs="Times New Roman"/>
          <w:sz w:val="28"/>
        </w:rPr>
        <w:t xml:space="preserve">, чтобы не увеличивать счетчик. </w:t>
      </w:r>
    </w:p>
    <w:p w:rsidR="000E3484" w:rsidRPr="000E3484" w:rsidRDefault="000E3484" w:rsidP="00FF0502">
      <w:pPr>
        <w:pStyle w:val="1"/>
        <w:numPr>
          <w:ilvl w:val="1"/>
          <w:numId w:val="5"/>
        </w:numPr>
        <w:spacing w:line="480" w:lineRule="auto"/>
        <w:rPr>
          <w:color w:val="auto"/>
        </w:rPr>
      </w:pPr>
      <w:bookmarkStart w:id="8" w:name="_Toc28096469"/>
      <w:r w:rsidRPr="000E3484">
        <w:rPr>
          <w:color w:val="auto"/>
        </w:rPr>
        <w:lastRenderedPageBreak/>
        <w:t>Выбор среды</w:t>
      </w:r>
      <w:bookmarkEnd w:id="8"/>
    </w:p>
    <w:p w:rsidR="00DB6C01" w:rsidRPr="008C0048" w:rsidRDefault="00DB6C01" w:rsidP="00DB6C01">
      <w:pPr>
        <w:pStyle w:val="a3"/>
        <w:shd w:val="clear" w:color="auto" w:fill="FFFFFF"/>
        <w:spacing w:before="120" w:beforeAutospacing="0" w:after="120" w:afterAutospacing="0" w:line="276" w:lineRule="auto"/>
        <w:ind w:firstLine="360"/>
        <w:jc w:val="both"/>
        <w:rPr>
          <w:sz w:val="28"/>
          <w:szCs w:val="28"/>
        </w:rPr>
      </w:pPr>
      <w:r w:rsidRPr="008C0048">
        <w:rPr>
          <w:sz w:val="28"/>
          <w:szCs w:val="28"/>
        </w:rPr>
        <w:t xml:space="preserve">Для удовлетворения требований задачи </w:t>
      </w:r>
      <w:proofErr w:type="gramStart"/>
      <w:r w:rsidRPr="008C0048">
        <w:rPr>
          <w:sz w:val="28"/>
          <w:szCs w:val="28"/>
        </w:rPr>
        <w:t>был</w:t>
      </w:r>
      <w:proofErr w:type="gramEnd"/>
      <w:r w:rsidR="00AC5856">
        <w:rPr>
          <w:sz w:val="28"/>
          <w:szCs w:val="28"/>
        </w:rPr>
        <w:t xml:space="preserve"> </w:t>
      </w:r>
      <w:r w:rsidRPr="008C0048">
        <w:rPr>
          <w:sz w:val="28"/>
          <w:szCs w:val="28"/>
        </w:rPr>
        <w:t>выбрал язык C++. C++  — </w:t>
      </w:r>
      <w:hyperlink r:id="rId12" w:tooltip="Компилируемый язык программирования" w:history="1">
        <w:r w:rsidRPr="008C0048">
          <w:rPr>
            <w:sz w:val="28"/>
            <w:szCs w:val="28"/>
          </w:rPr>
          <w:t>компилируемый</w:t>
        </w:r>
      </w:hyperlink>
      <w:r w:rsidRPr="008C0048">
        <w:rPr>
          <w:sz w:val="28"/>
          <w:szCs w:val="28"/>
        </w:rPr>
        <w:t>, </w:t>
      </w:r>
      <w:hyperlink r:id="rId13" w:tooltip="Статическая типизация" w:history="1">
        <w:r w:rsidR="00167085">
          <w:rPr>
            <w:sz w:val="28"/>
            <w:szCs w:val="28"/>
          </w:rPr>
          <w:t xml:space="preserve">статически </w:t>
        </w:r>
        <w:r w:rsidRPr="008C0048">
          <w:rPr>
            <w:sz w:val="28"/>
            <w:szCs w:val="28"/>
          </w:rPr>
          <w:t>типизированный</w:t>
        </w:r>
      </w:hyperlink>
      <w:r w:rsidRPr="008C0048">
        <w:rPr>
          <w:sz w:val="28"/>
          <w:szCs w:val="28"/>
        </w:rPr>
        <w:t> </w:t>
      </w:r>
      <w:hyperlink r:id="rId14" w:tooltip="Язык программирования" w:history="1">
        <w:r w:rsidRPr="008C0048">
          <w:rPr>
            <w:sz w:val="28"/>
            <w:szCs w:val="28"/>
          </w:rPr>
          <w:t>язык программирования</w:t>
        </w:r>
      </w:hyperlink>
      <w:r w:rsidR="00167085">
        <w:t xml:space="preserve"> </w:t>
      </w:r>
      <w:r w:rsidRPr="008C0048">
        <w:rPr>
          <w:sz w:val="28"/>
          <w:szCs w:val="28"/>
        </w:rPr>
        <w:t xml:space="preserve">общего назначения. Язык имеет богатую стандартную библиотеку, которая включает в себя распространённые контейнеры и алгоритмы, ввод-вывод, регулярные выражения, поддержку </w:t>
      </w:r>
      <w:proofErr w:type="spellStart"/>
      <w:r w:rsidRPr="008C0048">
        <w:rPr>
          <w:sz w:val="28"/>
          <w:szCs w:val="28"/>
        </w:rPr>
        <w:t>многопоточности</w:t>
      </w:r>
      <w:proofErr w:type="spellEnd"/>
      <w:r w:rsidRPr="008C0048">
        <w:rPr>
          <w:sz w:val="28"/>
          <w:szCs w:val="28"/>
        </w:rPr>
        <w:t xml:space="preserve"> и другие возможности. C++ сочетает свойства как </w:t>
      </w:r>
      <w:hyperlink r:id="rId15" w:tooltip="Высокоуровневый язык программирования" w:history="1">
        <w:r w:rsidRPr="008C0048">
          <w:rPr>
            <w:sz w:val="28"/>
            <w:szCs w:val="28"/>
          </w:rPr>
          <w:t>высокоуровневых</w:t>
        </w:r>
      </w:hyperlink>
      <w:r w:rsidRPr="008C0048">
        <w:rPr>
          <w:sz w:val="28"/>
          <w:szCs w:val="28"/>
        </w:rPr>
        <w:t>, так и </w:t>
      </w:r>
      <w:hyperlink r:id="rId16" w:tooltip="Низкоуровневый язык программирования" w:history="1">
        <w:r w:rsidRPr="008C0048">
          <w:rPr>
            <w:sz w:val="28"/>
            <w:szCs w:val="28"/>
          </w:rPr>
          <w:t>низкоуровневых языков</w:t>
        </w:r>
      </w:hyperlink>
      <w:r w:rsidRPr="008C0048">
        <w:rPr>
          <w:sz w:val="28"/>
          <w:szCs w:val="28"/>
        </w:rPr>
        <w:t>. В сравнении с его предшественником — языком </w:t>
      </w:r>
      <w:hyperlink r:id="rId17" w:tooltip="Си (язык программирования)" w:history="1">
        <w:r w:rsidRPr="008C0048">
          <w:rPr>
            <w:sz w:val="28"/>
            <w:szCs w:val="28"/>
          </w:rPr>
          <w:t>C</w:t>
        </w:r>
      </w:hyperlink>
      <w:r w:rsidRPr="008C0048">
        <w:rPr>
          <w:sz w:val="28"/>
          <w:szCs w:val="28"/>
        </w:rPr>
        <w:t>, — наибольшее внимание уделено поддержке </w:t>
      </w:r>
      <w:hyperlink r:id="rId18" w:tooltip="Объектно-ориентированное программирование" w:history="1">
        <w:r w:rsidRPr="008C0048">
          <w:rPr>
            <w:sz w:val="28"/>
            <w:szCs w:val="28"/>
          </w:rPr>
          <w:t>объектно-ориентированного</w:t>
        </w:r>
      </w:hyperlink>
      <w:r w:rsidRPr="008C0048">
        <w:rPr>
          <w:sz w:val="28"/>
          <w:szCs w:val="28"/>
        </w:rPr>
        <w:t> и </w:t>
      </w:r>
      <w:hyperlink r:id="rId19" w:tooltip="Обобщённое программирование" w:history="1">
        <w:r w:rsidRPr="008C0048">
          <w:rPr>
            <w:sz w:val="28"/>
            <w:szCs w:val="28"/>
          </w:rPr>
          <w:t>обобщённого программирования</w:t>
        </w:r>
      </w:hyperlink>
      <w:r w:rsidRPr="008C0048">
        <w:rPr>
          <w:sz w:val="28"/>
          <w:szCs w:val="28"/>
        </w:rPr>
        <w:t>.</w:t>
      </w:r>
    </w:p>
    <w:p w:rsidR="00DB6C01" w:rsidRPr="008C0048" w:rsidRDefault="00DB6C01" w:rsidP="00876FB6">
      <w:pPr>
        <w:pStyle w:val="a3"/>
        <w:shd w:val="clear" w:color="auto" w:fill="FFFFFF"/>
        <w:spacing w:before="120" w:beforeAutospacing="0" w:after="120" w:afterAutospacing="0" w:line="276" w:lineRule="auto"/>
        <w:ind w:firstLine="360"/>
        <w:jc w:val="both"/>
        <w:rPr>
          <w:sz w:val="28"/>
          <w:szCs w:val="28"/>
          <w:lang w:val="en-US"/>
        </w:rPr>
      </w:pPr>
      <w:r w:rsidRPr="008C0048">
        <w:rPr>
          <w:sz w:val="28"/>
          <w:szCs w:val="28"/>
        </w:rPr>
        <w:t>C++ широко используется для разработки программного обеспечения, являясь одним из самых популярных языков программирования. Область его применения включает создание </w:t>
      </w:r>
      <w:hyperlink r:id="rId20" w:tooltip="Операционная система" w:history="1">
        <w:r w:rsidRPr="008C0048">
          <w:rPr>
            <w:sz w:val="28"/>
            <w:szCs w:val="28"/>
          </w:rPr>
          <w:t>операционных систем</w:t>
        </w:r>
      </w:hyperlink>
      <w:r w:rsidRPr="008C0048">
        <w:rPr>
          <w:sz w:val="28"/>
          <w:szCs w:val="28"/>
        </w:rPr>
        <w:t>, разнообразных прикладных программ, </w:t>
      </w:r>
      <w:hyperlink r:id="rId21" w:tooltip="Драйвер" w:history="1">
        <w:r w:rsidRPr="008C0048">
          <w:rPr>
            <w:sz w:val="28"/>
            <w:szCs w:val="28"/>
          </w:rPr>
          <w:t>драйверов</w:t>
        </w:r>
      </w:hyperlink>
      <w:r w:rsidRPr="008C0048">
        <w:rPr>
          <w:sz w:val="28"/>
          <w:szCs w:val="28"/>
        </w:rPr>
        <w:t> устройств, приложений для встраиваемых систем, высокопроизводительных серверов, а также развлекательных приложений (игр). Существует множество реализаций языка C++, как бесплатных, так и коммерческих и для различных платформ. Например</w:t>
      </w:r>
      <w:r w:rsidRPr="008C0048">
        <w:rPr>
          <w:sz w:val="28"/>
          <w:szCs w:val="28"/>
          <w:lang w:val="en-US"/>
        </w:rPr>
        <w:t xml:space="preserve">, </w:t>
      </w:r>
      <w:r w:rsidRPr="008C0048">
        <w:rPr>
          <w:sz w:val="28"/>
          <w:szCs w:val="28"/>
        </w:rPr>
        <w:t>на</w:t>
      </w:r>
      <w:r w:rsidR="00167085" w:rsidRPr="00167085">
        <w:rPr>
          <w:sz w:val="28"/>
          <w:szCs w:val="28"/>
          <w:lang w:val="en-US"/>
        </w:rPr>
        <w:t xml:space="preserve"> </w:t>
      </w:r>
      <w:r w:rsidRPr="008C0048">
        <w:rPr>
          <w:sz w:val="28"/>
          <w:szCs w:val="28"/>
        </w:rPr>
        <w:t>платформе</w:t>
      </w:r>
      <w:r w:rsidRPr="008C0048">
        <w:rPr>
          <w:sz w:val="28"/>
          <w:szCs w:val="28"/>
          <w:lang w:val="en-US"/>
        </w:rPr>
        <w:t xml:space="preserve"> x86 </w:t>
      </w:r>
      <w:r w:rsidRPr="008C0048">
        <w:rPr>
          <w:sz w:val="28"/>
          <w:szCs w:val="28"/>
        </w:rPr>
        <w:t>это</w:t>
      </w:r>
      <w:r w:rsidRPr="008C0048">
        <w:rPr>
          <w:sz w:val="28"/>
          <w:szCs w:val="28"/>
          <w:lang w:val="en-US"/>
        </w:rPr>
        <w:t> </w:t>
      </w:r>
      <w:hyperlink r:id="rId22" w:tooltip="GNU Compiler Collection" w:history="1">
        <w:r w:rsidRPr="008C0048">
          <w:rPr>
            <w:sz w:val="28"/>
            <w:szCs w:val="28"/>
            <w:lang w:val="en-US"/>
          </w:rPr>
          <w:t>GCC</w:t>
        </w:r>
      </w:hyperlink>
      <w:r w:rsidRPr="008C0048">
        <w:rPr>
          <w:sz w:val="28"/>
          <w:szCs w:val="28"/>
          <w:lang w:val="en-US"/>
        </w:rPr>
        <w:t>, </w:t>
      </w:r>
      <w:hyperlink r:id="rId23" w:tooltip="Visual C++" w:history="1">
        <w:r w:rsidRPr="008C0048">
          <w:rPr>
            <w:sz w:val="28"/>
            <w:szCs w:val="28"/>
            <w:lang w:val="en-US"/>
          </w:rPr>
          <w:t>Visual C++</w:t>
        </w:r>
      </w:hyperlink>
      <w:r w:rsidRPr="008C0048">
        <w:rPr>
          <w:sz w:val="28"/>
          <w:szCs w:val="28"/>
          <w:lang w:val="en-US"/>
        </w:rPr>
        <w:t>, </w:t>
      </w:r>
      <w:hyperlink r:id="rId24" w:tooltip="Intel C++ Compiler" w:history="1">
        <w:r w:rsidRPr="008C0048">
          <w:rPr>
            <w:sz w:val="28"/>
            <w:szCs w:val="28"/>
            <w:lang w:val="en-US"/>
          </w:rPr>
          <w:t>Intel C++ Compiler</w:t>
        </w:r>
      </w:hyperlink>
      <w:r w:rsidRPr="008C0048">
        <w:rPr>
          <w:sz w:val="28"/>
          <w:szCs w:val="28"/>
          <w:lang w:val="en-US"/>
        </w:rPr>
        <w:t>, </w:t>
      </w:r>
      <w:hyperlink r:id="rId25" w:tooltip="Embarcadero C++ Builder" w:history="1">
        <w:r w:rsidRPr="008C0048">
          <w:rPr>
            <w:sz w:val="28"/>
            <w:szCs w:val="28"/>
            <w:lang w:val="en-US"/>
          </w:rPr>
          <w:t>Embarcadero (Borland) C++ Builder</w:t>
        </w:r>
      </w:hyperlink>
      <w:r w:rsidRPr="008C0048">
        <w:rPr>
          <w:sz w:val="28"/>
          <w:szCs w:val="28"/>
          <w:lang w:val="en-US"/>
        </w:rPr>
        <w:t> </w:t>
      </w:r>
      <w:r w:rsidRPr="008C0048">
        <w:rPr>
          <w:sz w:val="28"/>
          <w:szCs w:val="28"/>
        </w:rPr>
        <w:t>и</w:t>
      </w:r>
      <w:r w:rsidR="00167085" w:rsidRPr="00167085">
        <w:rPr>
          <w:sz w:val="28"/>
          <w:szCs w:val="28"/>
          <w:lang w:val="en-US"/>
        </w:rPr>
        <w:t xml:space="preserve"> </w:t>
      </w:r>
      <w:r w:rsidRPr="008C0048">
        <w:rPr>
          <w:sz w:val="28"/>
          <w:szCs w:val="28"/>
        </w:rPr>
        <w:t>другие</w:t>
      </w:r>
      <w:r w:rsidRPr="008C0048">
        <w:rPr>
          <w:sz w:val="28"/>
          <w:szCs w:val="28"/>
          <w:lang w:val="en-US"/>
        </w:rPr>
        <w:t xml:space="preserve">. </w:t>
      </w:r>
    </w:p>
    <w:p w:rsidR="00DB6C01" w:rsidRDefault="00DB6C01" w:rsidP="00876FB6">
      <w:pPr>
        <w:pStyle w:val="a3"/>
        <w:shd w:val="clear" w:color="auto" w:fill="FFFFFF"/>
        <w:spacing w:before="120" w:beforeAutospacing="0" w:after="120" w:afterAutospacing="0" w:line="276" w:lineRule="auto"/>
        <w:ind w:firstLine="360"/>
        <w:jc w:val="both"/>
        <w:rPr>
          <w:sz w:val="28"/>
          <w:szCs w:val="28"/>
        </w:rPr>
      </w:pPr>
      <w:r w:rsidRPr="008C0048">
        <w:rPr>
          <w:sz w:val="28"/>
          <w:szCs w:val="28"/>
        </w:rPr>
        <w:t>Синтаксис C++ унаследован от языка </w:t>
      </w:r>
      <w:hyperlink r:id="rId26" w:tooltip="Си (язык программирования)" w:history="1">
        <w:r w:rsidRPr="008C0048">
          <w:rPr>
            <w:sz w:val="28"/>
            <w:szCs w:val="28"/>
          </w:rPr>
          <w:t>C</w:t>
        </w:r>
      </w:hyperlink>
      <w:r w:rsidRPr="008C0048">
        <w:rPr>
          <w:sz w:val="28"/>
          <w:szCs w:val="28"/>
        </w:rPr>
        <w:t>. Одним из принципов разработки было сохранение совместимости с C. Тем не менее, C++ не является в строгом смысле надмножеством C; множество программ, которые могут одинаково успешно транслироваться как </w:t>
      </w:r>
      <w:hyperlink r:id="rId27" w:tooltip="Компилятор" w:history="1">
        <w:r w:rsidRPr="008C0048">
          <w:rPr>
            <w:sz w:val="28"/>
            <w:szCs w:val="28"/>
          </w:rPr>
          <w:t>компиляторами</w:t>
        </w:r>
      </w:hyperlink>
      <w:r w:rsidRPr="008C0048">
        <w:rPr>
          <w:sz w:val="28"/>
          <w:szCs w:val="28"/>
        </w:rPr>
        <w:t> C, так и компиляторами C++, довольно велико, но не включае</w:t>
      </w:r>
      <w:r>
        <w:rPr>
          <w:sz w:val="28"/>
          <w:szCs w:val="28"/>
        </w:rPr>
        <w:t>т все возможные программы на C.</w:t>
      </w:r>
    </w:p>
    <w:p w:rsidR="000E3484" w:rsidRPr="000E3484" w:rsidRDefault="000E3484" w:rsidP="000E3484">
      <w:pPr>
        <w:pStyle w:val="1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color w:val="auto"/>
        </w:rPr>
      </w:pPr>
      <w:bookmarkStart w:id="9" w:name="_Toc28096470"/>
      <w:r w:rsidRPr="000E3484">
        <w:rPr>
          <w:color w:val="auto"/>
        </w:rPr>
        <w:t>Описание функций и классов</w:t>
      </w:r>
      <w:bookmarkEnd w:id="9"/>
    </w:p>
    <w:p w:rsidR="00DB6C01" w:rsidRPr="008C0048" w:rsidRDefault="00DB6C01" w:rsidP="00876FB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0048">
        <w:rPr>
          <w:rFonts w:ascii="Times New Roman" w:hAnsi="Times New Roman" w:cs="Times New Roman"/>
          <w:sz w:val="28"/>
          <w:szCs w:val="28"/>
        </w:rPr>
        <w:t>Для удобства и простоты пользования программой, а также для обеспечения наибольшего быстродействия разделим программу на 6 функций.</w:t>
      </w:r>
    </w:p>
    <w:p w:rsidR="00803F46" w:rsidRPr="00803F46" w:rsidRDefault="00DB6C01" w:rsidP="00126133">
      <w:pPr>
        <w:pStyle w:val="a5"/>
        <w:numPr>
          <w:ilvl w:val="0"/>
          <w:numId w:val="18"/>
        </w:numPr>
        <w:ind w:left="709" w:hanging="349"/>
      </w:pPr>
      <w:r w:rsidRPr="00803F46">
        <w:t xml:space="preserve">Функция </w:t>
      </w:r>
      <w:proofErr w:type="spellStart"/>
      <w:r w:rsidR="00C92ED6">
        <w:rPr>
          <w:lang w:val="en-US"/>
        </w:rPr>
        <w:t>makeGraf</w:t>
      </w:r>
      <w:proofErr w:type="spellEnd"/>
      <w:r w:rsidRPr="00803F46">
        <w:t xml:space="preserve">() </w:t>
      </w:r>
      <w:r w:rsidR="00C92ED6">
        <w:t>генерирует масси</w:t>
      </w:r>
      <w:r w:rsidR="00E76DBE">
        <w:t>в матриц смежности для исходного неориентированного двудольного графа</w:t>
      </w:r>
      <w:r w:rsidRPr="00803F46">
        <w:t>.</w:t>
      </w:r>
      <w:r w:rsidR="00E76DBE">
        <w:t xml:space="preserve"> Хранится</w:t>
      </w:r>
      <w:r w:rsidR="00803F46" w:rsidRPr="00803F46">
        <w:t xml:space="preserve"> </w:t>
      </w:r>
      <w:r w:rsidR="00E76DBE">
        <w:t xml:space="preserve">в </w:t>
      </w:r>
      <w:r w:rsidR="00803F46" w:rsidRPr="00803F46">
        <w:t>динамическ</w:t>
      </w:r>
      <w:r w:rsidR="00E76DBE">
        <w:t>ом</w:t>
      </w:r>
      <w:r w:rsidR="00803F46" w:rsidRPr="00803F46">
        <w:t xml:space="preserve"> массив</w:t>
      </w:r>
      <w:r w:rsidR="00E76DBE">
        <w:t>е</w:t>
      </w:r>
      <w:r w:rsidR="00803F46" w:rsidRPr="00803F46">
        <w:t>.</w:t>
      </w:r>
      <w:r w:rsidR="00E76DBE">
        <w:t xml:space="preserve"> При создании граф проверяется на изолированные вершины. Если изолированная вершина найдена, то происходит повторная генерация для этой вершины.</w:t>
      </w:r>
      <w:r w:rsidR="00803F46" w:rsidRPr="00803F46">
        <w:t xml:space="preserve"> </w:t>
      </w:r>
    </w:p>
    <w:p w:rsidR="00DB6C01" w:rsidRDefault="00DB6C01" w:rsidP="00126133">
      <w:pPr>
        <w:pStyle w:val="a5"/>
        <w:numPr>
          <w:ilvl w:val="0"/>
          <w:numId w:val="18"/>
        </w:numPr>
        <w:ind w:left="709" w:hanging="349"/>
      </w:pPr>
      <w:r w:rsidRPr="008C0048">
        <w:lastRenderedPageBreak/>
        <w:t xml:space="preserve">Функция </w:t>
      </w:r>
      <w:proofErr w:type="spellStart"/>
      <w:r w:rsidR="00E76DBE" w:rsidRPr="00E76DBE">
        <w:rPr>
          <w:color w:val="000000"/>
        </w:rPr>
        <w:t>makeTransPut</w:t>
      </w:r>
      <w:proofErr w:type="spellEnd"/>
      <w:r w:rsidR="00E76DBE" w:rsidRPr="00E76DBE">
        <w:rPr>
          <w:color w:val="000000"/>
        </w:rPr>
        <w:t>()</w:t>
      </w:r>
      <w:r w:rsidR="001A630F">
        <w:rPr>
          <w:color w:val="000000"/>
        </w:rPr>
        <w:t xml:space="preserve"> </w:t>
      </w:r>
      <w:r w:rsidR="001A630F">
        <w:t>с</w:t>
      </w:r>
      <w:r w:rsidRPr="008C0048">
        <w:t xml:space="preserve">оздает массив </w:t>
      </w:r>
      <w:r w:rsidR="00E76DBE">
        <w:t xml:space="preserve">матрицы смежности для ориентированного графа, который представлен невзвешенной транспортной сетью (максимальный вес ребра равен 1) </w:t>
      </w:r>
      <w:r w:rsidRPr="008C0048">
        <w:t>.</w:t>
      </w:r>
      <w:r w:rsidR="001A630F">
        <w:t xml:space="preserve"> </w:t>
      </w:r>
      <w:r w:rsidR="001A630F">
        <w:rPr>
          <w:color w:val="000000"/>
        </w:rPr>
        <w:t>В матрицу смежности добавляются две фиктивные вершины: исток и сток.</w:t>
      </w:r>
    </w:p>
    <w:p w:rsidR="00DB6C01" w:rsidRDefault="00DB6C01" w:rsidP="00126133">
      <w:pPr>
        <w:pStyle w:val="a5"/>
        <w:numPr>
          <w:ilvl w:val="0"/>
          <w:numId w:val="18"/>
        </w:numPr>
        <w:ind w:left="709" w:hanging="349"/>
      </w:pPr>
      <w:r w:rsidRPr="008C0048">
        <w:t xml:space="preserve">Функция </w:t>
      </w:r>
      <w:proofErr w:type="spellStart"/>
      <w:r w:rsidR="00E76DBE">
        <w:rPr>
          <w:lang w:val="en-US"/>
        </w:rPr>
        <w:t>makeCoord</w:t>
      </w:r>
      <w:proofErr w:type="spellEnd"/>
      <w:r w:rsidRPr="008C0048">
        <w:t>()</w:t>
      </w:r>
      <w:r w:rsidR="00E76DBE">
        <w:t xml:space="preserve"> создает массивы, которые хранят координаты вершин исходного графа и графа транспортной сети</w:t>
      </w:r>
      <w:r w:rsidRPr="008C0048">
        <w:t>.</w:t>
      </w:r>
      <w:r w:rsidR="00E76DBE">
        <w:t xml:space="preserve"> По этим координатам происходит графическая </w:t>
      </w:r>
      <w:proofErr w:type="spellStart"/>
      <w:r w:rsidR="00E76DBE">
        <w:t>отрисовка</w:t>
      </w:r>
      <w:proofErr w:type="spellEnd"/>
      <w:r w:rsidR="00E76DBE">
        <w:t xml:space="preserve"> и анимация поиска.</w:t>
      </w:r>
    </w:p>
    <w:p w:rsidR="00E76DBE" w:rsidRPr="00126133" w:rsidRDefault="00F44FD3" w:rsidP="00126133">
      <w:pPr>
        <w:pStyle w:val="a5"/>
        <w:numPr>
          <w:ilvl w:val="0"/>
          <w:numId w:val="18"/>
        </w:numPr>
        <w:ind w:left="709" w:hanging="349"/>
      </w:pPr>
      <w:r>
        <w:t xml:space="preserve">Функция </w:t>
      </w:r>
      <w:proofErr w:type="spellStart"/>
      <w:r>
        <w:t>draw</w:t>
      </w:r>
      <w:proofErr w:type="spellEnd"/>
      <w:r>
        <w:rPr>
          <w:lang w:val="en-US"/>
        </w:rPr>
        <w:t>Point</w:t>
      </w:r>
      <w:r w:rsidRPr="008C0048">
        <w:t xml:space="preserve"> </w:t>
      </w:r>
      <w:r w:rsidR="00DB6C01" w:rsidRPr="008C0048">
        <w:t>()</w:t>
      </w:r>
      <w:r w:rsidR="00E76DBE">
        <w:t xml:space="preserve"> </w:t>
      </w:r>
      <w:proofErr w:type="spellStart"/>
      <w:r w:rsidR="00DB6C01" w:rsidRPr="008C0048">
        <w:t>отрисовываем</w:t>
      </w:r>
      <w:proofErr w:type="spellEnd"/>
      <w:r w:rsidR="00DB6C01" w:rsidRPr="008C0048">
        <w:t xml:space="preserve"> окружности вершин</w:t>
      </w:r>
      <w:r w:rsidR="00126133">
        <w:t xml:space="preserve"> </w:t>
      </w:r>
      <w:r w:rsidR="008C707D" w:rsidRPr="00126133">
        <w:t xml:space="preserve">с помощью функции </w:t>
      </w:r>
      <w:r w:rsidR="008C707D" w:rsidRPr="00126133">
        <w:rPr>
          <w:lang w:val="en-US"/>
        </w:rPr>
        <w:t>Ellipse</w:t>
      </w:r>
      <w:r w:rsidR="008C707D" w:rsidRPr="00126133">
        <w:t>() по координатам взятых из массива координат вершин.</w:t>
      </w:r>
      <w:r w:rsidR="00E76DBE" w:rsidRPr="00126133">
        <w:t xml:space="preserve"> Сначала рисуется черный круг, который представляет собой границу круга, после уже </w:t>
      </w:r>
      <w:proofErr w:type="spellStart"/>
      <w:r w:rsidR="00E76DBE" w:rsidRPr="00126133">
        <w:t>отрисовывается</w:t>
      </w:r>
      <w:proofErr w:type="spellEnd"/>
      <w:r w:rsidR="00E76DBE" w:rsidRPr="00126133">
        <w:t xml:space="preserve"> </w:t>
      </w:r>
      <w:r w:rsidR="00126133">
        <w:t xml:space="preserve">цветной </w:t>
      </w:r>
      <w:r w:rsidR="00E76DBE" w:rsidRPr="00126133">
        <w:t>круг</w:t>
      </w:r>
      <w:r w:rsidR="006B3719" w:rsidRPr="00126133">
        <w:t xml:space="preserve">. </w:t>
      </w:r>
    </w:p>
    <w:p w:rsidR="008C707D" w:rsidRPr="008C707D" w:rsidRDefault="00DB6C01" w:rsidP="00126133">
      <w:pPr>
        <w:pStyle w:val="a5"/>
        <w:numPr>
          <w:ilvl w:val="0"/>
          <w:numId w:val="18"/>
        </w:numPr>
        <w:ind w:left="709" w:hanging="349"/>
      </w:pPr>
      <w:r w:rsidRPr="008C0048">
        <w:t xml:space="preserve">Функция </w:t>
      </w:r>
      <w:proofErr w:type="spellStart"/>
      <w:r w:rsidRPr="008C0048">
        <w:t>drawLine</w:t>
      </w:r>
      <w:proofErr w:type="spellEnd"/>
      <w:r w:rsidRPr="008C0048">
        <w:t xml:space="preserve">() рисует </w:t>
      </w:r>
      <w:r w:rsidR="00126133">
        <w:t xml:space="preserve">с </w:t>
      </w:r>
      <w:r w:rsidR="008C707D" w:rsidRPr="008C707D">
        <w:t xml:space="preserve">помощью </w:t>
      </w:r>
      <w:proofErr w:type="spellStart"/>
      <w:r w:rsidR="008C707D" w:rsidRPr="008C707D">
        <w:rPr>
          <w:lang w:val="en-US"/>
        </w:rPr>
        <w:t>LineTo</w:t>
      </w:r>
      <w:proofErr w:type="spellEnd"/>
      <w:r w:rsidR="008C707D" w:rsidRPr="008C707D">
        <w:t xml:space="preserve">, </w:t>
      </w:r>
      <w:proofErr w:type="spellStart"/>
      <w:r w:rsidR="008C707D" w:rsidRPr="008C707D">
        <w:rPr>
          <w:lang w:val="en-US"/>
        </w:rPr>
        <w:t>MoveTo</w:t>
      </w:r>
      <w:proofErr w:type="spellEnd"/>
      <w:r w:rsidR="008C707D" w:rsidRPr="008C707D">
        <w:t xml:space="preserve"> линии между 2-мя указанными вершинами, либо всеми инцидентными ребрами этой вершины. </w:t>
      </w:r>
      <w:r w:rsidR="00126133">
        <w:t xml:space="preserve">При прорисовке ориентированного графа к линии добавляется стрелка, которая показывает направление ребра. </w:t>
      </w:r>
    </w:p>
    <w:p w:rsidR="00126133" w:rsidRDefault="00DB6C01" w:rsidP="00F44FD3">
      <w:pPr>
        <w:pStyle w:val="a5"/>
        <w:numPr>
          <w:ilvl w:val="0"/>
          <w:numId w:val="18"/>
        </w:numPr>
        <w:ind w:left="709" w:hanging="349"/>
      </w:pPr>
      <w:r w:rsidRPr="008C0048">
        <w:t xml:space="preserve">Функция </w:t>
      </w:r>
      <w:proofErr w:type="spellStart"/>
      <w:r w:rsidRPr="008C0048">
        <w:t>search</w:t>
      </w:r>
      <w:r w:rsidR="008C707D">
        <w:t>Depth</w:t>
      </w:r>
      <w:proofErr w:type="spellEnd"/>
      <w:r w:rsidR="008C707D">
        <w:t>()</w:t>
      </w:r>
      <w:r w:rsidR="00126133">
        <w:t xml:space="preserve"> подготавливает данные к поиску и выводит результат. </w:t>
      </w:r>
      <w:r w:rsidR="00126133" w:rsidRPr="00126133">
        <w:t>Обнуляется матриц</w:t>
      </w:r>
      <w:r w:rsidR="00126133">
        <w:t>ы</w:t>
      </w:r>
      <w:r w:rsidR="00126133" w:rsidRPr="00126133">
        <w:t xml:space="preserve"> </w:t>
      </w:r>
      <w:r w:rsidR="00126133">
        <w:t xml:space="preserve">смежности и счетчик количества </w:t>
      </w:r>
      <w:proofErr w:type="spellStart"/>
      <w:r w:rsidR="00126133">
        <w:t>паросочетаний</w:t>
      </w:r>
      <w:proofErr w:type="spellEnd"/>
      <w:r w:rsidR="00126133" w:rsidRPr="00126133">
        <w:t>.</w:t>
      </w:r>
    </w:p>
    <w:p w:rsidR="00E76DBE" w:rsidRDefault="00126133" w:rsidP="00F44FD3">
      <w:pPr>
        <w:pStyle w:val="a5"/>
        <w:numPr>
          <w:ilvl w:val="0"/>
          <w:numId w:val="18"/>
        </w:numPr>
        <w:ind w:left="709" w:hanging="349"/>
      </w:pPr>
      <w:r>
        <w:t xml:space="preserve">Функция </w:t>
      </w:r>
      <w:proofErr w:type="spellStart"/>
      <w:r w:rsidRPr="008C0048">
        <w:t>search</w:t>
      </w:r>
      <w:r>
        <w:t>Depth</w:t>
      </w:r>
      <w:proofErr w:type="spellEnd"/>
      <w:r>
        <w:rPr>
          <w:lang w:val="en-US"/>
        </w:rPr>
        <w:t>Rec</w:t>
      </w:r>
      <w:r>
        <w:t>()</w:t>
      </w:r>
      <w:r w:rsidRPr="00126133">
        <w:t xml:space="preserve"> </w:t>
      </w:r>
      <w:r>
        <w:t>в</w:t>
      </w:r>
      <w:r w:rsidR="008C707D">
        <w:t xml:space="preserve">ыполняет </w:t>
      </w:r>
      <w:r>
        <w:t xml:space="preserve">рекурсивный </w:t>
      </w:r>
      <w:r w:rsidR="008C707D">
        <w:t>пои</w:t>
      </w:r>
      <w:proofErr w:type="gramStart"/>
      <w:r w:rsidR="008C707D">
        <w:t>ск в гл</w:t>
      </w:r>
      <w:proofErr w:type="gramEnd"/>
      <w:r w:rsidR="008C707D">
        <w:t>убину</w:t>
      </w:r>
      <w:r w:rsidR="00DB6C01" w:rsidRPr="008C0048">
        <w:t>.</w:t>
      </w:r>
      <w:r>
        <w:t xml:space="preserve"> Поиск </w:t>
      </w:r>
      <w:r w:rsidR="00B348FF" w:rsidRPr="00126133">
        <w:t xml:space="preserve">всегда начинается с истока (0-ой </w:t>
      </w:r>
      <w:proofErr w:type="gramStart"/>
      <w:r w:rsidR="00B348FF" w:rsidRPr="00126133">
        <w:t xml:space="preserve">вершины) </w:t>
      </w:r>
      <w:proofErr w:type="gramEnd"/>
      <w:r w:rsidR="00B348FF" w:rsidRPr="00126133">
        <w:t>вершины</w:t>
      </w:r>
      <w:r>
        <w:t>, заканчивается в стоке (</w:t>
      </w:r>
      <w:r w:rsidR="00F44FD3">
        <w:t>последняя</w:t>
      </w:r>
      <w:r>
        <w:t xml:space="preserve"> вершина).</w:t>
      </w:r>
      <w:r w:rsidR="00B348FF" w:rsidRPr="00126133">
        <w:t xml:space="preserve"> </w:t>
      </w:r>
      <w:r>
        <w:t>Ц</w:t>
      </w:r>
      <w:r w:rsidR="00B348FF" w:rsidRPr="00126133">
        <w:t>и</w:t>
      </w:r>
      <w:r>
        <w:t>кл</w:t>
      </w:r>
      <w:r w:rsidR="00B348FF" w:rsidRPr="00126133">
        <w:t xml:space="preserve"> выполняется</w:t>
      </w:r>
      <w:r w:rsidR="00F44FD3">
        <w:t>,</w:t>
      </w:r>
      <w:r w:rsidR="00B348FF" w:rsidRPr="00126133">
        <w:t xml:space="preserve"> </w:t>
      </w:r>
      <w:r>
        <w:t xml:space="preserve">пока </w:t>
      </w:r>
      <w:r w:rsidR="00F44FD3">
        <w:t>есть</w:t>
      </w:r>
      <w:r w:rsidR="00B348FF" w:rsidRPr="00126133">
        <w:t xml:space="preserve"> вершины, смежные истоку. </w:t>
      </w:r>
    </w:p>
    <w:p w:rsidR="00126133" w:rsidRDefault="00F44FD3" w:rsidP="00F44FD3">
      <w:pPr>
        <w:pStyle w:val="a5"/>
        <w:numPr>
          <w:ilvl w:val="0"/>
          <w:numId w:val="18"/>
        </w:numPr>
        <w:ind w:left="709" w:hanging="349"/>
      </w:pPr>
      <w:r>
        <w:t xml:space="preserve">Функция </w:t>
      </w:r>
      <w:proofErr w:type="spellStart"/>
      <w:r>
        <w:rPr>
          <w:lang w:val="en-US"/>
        </w:rPr>
        <w:t>resetMatrix</w:t>
      </w:r>
      <w:proofErr w:type="spellEnd"/>
      <w:r w:rsidRPr="00F44FD3">
        <w:t xml:space="preserve">() </w:t>
      </w:r>
      <w:r>
        <w:t xml:space="preserve">обнуляет массив, который передан как входные параметры. Заносит </w:t>
      </w:r>
      <w:r w:rsidR="0008769C">
        <w:t>«</w:t>
      </w:r>
      <w:r>
        <w:t>0</w:t>
      </w:r>
      <w:r w:rsidR="0008769C">
        <w:t>»</w:t>
      </w:r>
      <w:r>
        <w:t xml:space="preserve"> во все элементы массива</w:t>
      </w:r>
      <w:r w:rsidR="0008769C">
        <w:t>.</w:t>
      </w:r>
    </w:p>
    <w:p w:rsidR="00F44FD3" w:rsidRDefault="00F44FD3" w:rsidP="00F44FD3">
      <w:pPr>
        <w:pStyle w:val="a5"/>
        <w:numPr>
          <w:ilvl w:val="0"/>
          <w:numId w:val="18"/>
        </w:numPr>
        <w:ind w:left="709" w:hanging="349"/>
      </w:pPr>
      <w:r>
        <w:t>Функция</w:t>
      </w:r>
      <w:r w:rsidR="0008769C">
        <w:t xml:space="preserve"> </w:t>
      </w:r>
      <w:proofErr w:type="spellStart"/>
      <w:r w:rsidR="0008769C">
        <w:rPr>
          <w:lang w:val="en-US"/>
        </w:rPr>
        <w:t>makeMatrixAdjac</w:t>
      </w:r>
      <w:proofErr w:type="spellEnd"/>
      <w:r w:rsidR="0008769C" w:rsidRPr="0008769C">
        <w:t xml:space="preserve">() </w:t>
      </w:r>
      <w:r w:rsidR="0008769C">
        <w:t>копирует один массив в другой. В первом массиве находится матрица двудольного смежности графа, которая задана следующим образом: строки массива – это вершины левой части двудольного графа, а столбцы – вершины правой части. Пересечение строк и столбцов – это ребро между вершинами. Во втором массиве расположена матрица смежности, у которой количество строк и столбцов одинаковое, и равное общему числу вершин в графе. В функции происходит копирование первого массива во второй со смещением, чтобы не изменить структуру графа.</w:t>
      </w:r>
    </w:p>
    <w:p w:rsidR="0008769C" w:rsidRDefault="0008769C" w:rsidP="0008769C">
      <w:pPr>
        <w:pStyle w:val="a5"/>
        <w:numPr>
          <w:ilvl w:val="0"/>
          <w:numId w:val="18"/>
        </w:numPr>
        <w:ind w:left="709"/>
      </w:pPr>
      <w:r>
        <w:t xml:space="preserve"> Функция </w:t>
      </w:r>
      <w:proofErr w:type="spellStart"/>
      <w:r>
        <w:rPr>
          <w:lang w:val="en-US"/>
        </w:rPr>
        <w:t>outPutResult</w:t>
      </w:r>
      <w:proofErr w:type="spellEnd"/>
      <w:r w:rsidRPr="0008769C">
        <w:t xml:space="preserve">() </w:t>
      </w:r>
      <w:r>
        <w:t xml:space="preserve">выводит результат работы программы: число </w:t>
      </w:r>
      <w:proofErr w:type="gramStart"/>
      <w:r>
        <w:t>максимальных</w:t>
      </w:r>
      <w:proofErr w:type="gramEnd"/>
      <w:r>
        <w:t xml:space="preserve"> </w:t>
      </w:r>
      <w:proofErr w:type="spellStart"/>
      <w:r>
        <w:t>паросочетаний</w:t>
      </w:r>
      <w:proofErr w:type="spellEnd"/>
      <w:r>
        <w:t xml:space="preserve"> и матрицу смежности, </w:t>
      </w:r>
    </w:p>
    <w:p w:rsidR="0008769C" w:rsidRDefault="0008769C" w:rsidP="0008769C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/>
        <w:ind w:left="709"/>
      </w:pPr>
      <w:proofErr w:type="gramStart"/>
      <w:r>
        <w:t xml:space="preserve">Функция </w:t>
      </w:r>
      <w:proofErr w:type="spellStart"/>
      <w:r w:rsidRPr="0008769C">
        <w:rPr>
          <w:lang w:val="en-US"/>
        </w:rPr>
        <w:t>printMus</w:t>
      </w:r>
      <w:proofErr w:type="spellEnd"/>
      <w:r w:rsidRPr="0008769C">
        <w:t>(</w:t>
      </w:r>
      <w:proofErr w:type="spellStart"/>
      <w:r w:rsidRPr="0008769C">
        <w:rPr>
          <w:rFonts w:ascii="Consolas" w:hAnsi="Consolas" w:cs="Consolas"/>
          <w:sz w:val="19"/>
          <w:szCs w:val="19"/>
        </w:rPr>
        <w:t>int</w:t>
      </w:r>
      <w:proofErr w:type="spellEnd"/>
      <w:r w:rsidRPr="0008769C">
        <w:rPr>
          <w:rFonts w:ascii="Consolas" w:hAnsi="Consolas" w:cs="Consolas"/>
          <w:sz w:val="19"/>
          <w:szCs w:val="19"/>
        </w:rPr>
        <w:t xml:space="preserve">* </w:t>
      </w:r>
      <w:proofErr w:type="spellStart"/>
      <w:r w:rsidRPr="0008769C">
        <w:rPr>
          <w:rFonts w:ascii="Consolas" w:hAnsi="Consolas" w:cs="Consolas"/>
          <w:sz w:val="19"/>
          <w:szCs w:val="19"/>
        </w:rPr>
        <w:t>ptr</w:t>
      </w:r>
      <w:proofErr w:type="spellEnd"/>
      <w:r w:rsidRPr="0008769C">
        <w:rPr>
          <w:rFonts w:ascii="Consolas" w:hAnsi="Consolas" w:cs="Consolas"/>
          <w:sz w:val="19"/>
          <w:szCs w:val="19"/>
        </w:rPr>
        <w:t xml:space="preserve">, </w:t>
      </w:r>
      <w:proofErr w:type="spellStart"/>
      <w:r w:rsidRPr="0008769C">
        <w:rPr>
          <w:rFonts w:ascii="Consolas" w:hAnsi="Consolas" w:cs="Consolas"/>
          <w:sz w:val="19"/>
          <w:szCs w:val="19"/>
        </w:rPr>
        <w:t>char</w:t>
      </w:r>
      <w:proofErr w:type="spellEnd"/>
      <w:r w:rsidRPr="0008769C">
        <w:rPr>
          <w:rFonts w:ascii="Consolas" w:hAnsi="Consolas" w:cs="Consolas"/>
          <w:sz w:val="19"/>
          <w:szCs w:val="19"/>
        </w:rPr>
        <w:t xml:space="preserve"> Size1, </w:t>
      </w:r>
      <w:proofErr w:type="spellStart"/>
      <w:r w:rsidRPr="0008769C">
        <w:rPr>
          <w:rFonts w:ascii="Consolas" w:hAnsi="Consolas" w:cs="Consolas"/>
          <w:sz w:val="19"/>
          <w:szCs w:val="19"/>
        </w:rPr>
        <w:t>char</w:t>
      </w:r>
      <w:proofErr w:type="spellEnd"/>
      <w:r w:rsidRPr="0008769C">
        <w:rPr>
          <w:rFonts w:ascii="Consolas" w:hAnsi="Consolas" w:cs="Consolas"/>
          <w:sz w:val="19"/>
          <w:szCs w:val="19"/>
        </w:rPr>
        <w:t xml:space="preserve"> Size2, HDC </w:t>
      </w:r>
      <w:proofErr w:type="spellStart"/>
      <w:r w:rsidRPr="0008769C">
        <w:rPr>
          <w:rFonts w:ascii="Consolas" w:hAnsi="Consolas" w:cs="Consolas"/>
          <w:sz w:val="19"/>
          <w:szCs w:val="19"/>
        </w:rPr>
        <w:t>hdc</w:t>
      </w:r>
      <w:proofErr w:type="spellEnd"/>
      <w:r w:rsidRPr="0008769C">
        <w:rPr>
          <w:rFonts w:ascii="Consolas" w:hAnsi="Consolas" w:cs="Consolas"/>
          <w:sz w:val="19"/>
          <w:szCs w:val="19"/>
        </w:rPr>
        <w:t xml:space="preserve">, </w:t>
      </w:r>
      <w:proofErr w:type="spellStart"/>
      <w:r w:rsidRPr="0008769C">
        <w:rPr>
          <w:rFonts w:ascii="Consolas" w:hAnsi="Consolas" w:cs="Consolas"/>
          <w:sz w:val="19"/>
          <w:szCs w:val="19"/>
        </w:rPr>
        <w:t>int</w:t>
      </w:r>
      <w:proofErr w:type="spellEnd"/>
      <w:r w:rsidRPr="0008769C">
        <w:rPr>
          <w:rFonts w:ascii="Consolas" w:hAnsi="Consolas" w:cs="Consolas"/>
          <w:sz w:val="19"/>
          <w:szCs w:val="19"/>
        </w:rPr>
        <w:t xml:space="preserve"> x, </w:t>
      </w:r>
      <w:proofErr w:type="spellStart"/>
      <w:r w:rsidRPr="0008769C">
        <w:rPr>
          <w:rFonts w:ascii="Consolas" w:hAnsi="Consolas" w:cs="Consolas"/>
          <w:sz w:val="19"/>
          <w:szCs w:val="19"/>
        </w:rPr>
        <w:t>int</w:t>
      </w:r>
      <w:proofErr w:type="spellEnd"/>
      <w:r w:rsidRPr="0008769C">
        <w:rPr>
          <w:rFonts w:ascii="Consolas" w:hAnsi="Consolas" w:cs="Consolas"/>
          <w:sz w:val="19"/>
          <w:szCs w:val="19"/>
        </w:rPr>
        <w:t xml:space="preserve"> y, </w:t>
      </w:r>
      <w:proofErr w:type="spellStart"/>
      <w:r w:rsidRPr="0008769C">
        <w:rPr>
          <w:rFonts w:ascii="Consolas" w:hAnsi="Consolas" w:cs="Consolas"/>
          <w:sz w:val="19"/>
          <w:szCs w:val="19"/>
        </w:rPr>
        <w:t>char</w:t>
      </w:r>
      <w:proofErr w:type="spellEnd"/>
      <w:r w:rsidRPr="0008769C">
        <w:rPr>
          <w:rFonts w:ascii="Consolas" w:hAnsi="Consolas" w:cs="Consolas"/>
          <w:sz w:val="19"/>
          <w:szCs w:val="19"/>
        </w:rPr>
        <w:t xml:space="preserve"> a, </w:t>
      </w:r>
      <w:proofErr w:type="spellStart"/>
      <w:r w:rsidRPr="0008769C">
        <w:rPr>
          <w:rFonts w:ascii="Consolas" w:hAnsi="Consolas" w:cs="Consolas"/>
          <w:sz w:val="19"/>
          <w:szCs w:val="19"/>
        </w:rPr>
        <w:t>char</w:t>
      </w:r>
      <w:proofErr w:type="spellEnd"/>
      <w:r w:rsidRPr="0008769C">
        <w:rPr>
          <w:rFonts w:ascii="Consolas" w:hAnsi="Consolas" w:cs="Consolas"/>
          <w:sz w:val="19"/>
          <w:szCs w:val="19"/>
        </w:rPr>
        <w:t xml:space="preserve"> b</w:t>
      </w:r>
      <w:r w:rsidRPr="0008769C">
        <w:t>)</w:t>
      </w:r>
      <w:r>
        <w:t xml:space="preserve"> печатает массив, которые подается как входной параметр.</w:t>
      </w:r>
      <w:r w:rsidRPr="0008769C">
        <w:t xml:space="preserve"> (</w:t>
      </w:r>
      <w:proofErr w:type="spellStart"/>
      <w:r>
        <w:t>ptr</w:t>
      </w:r>
      <w:proofErr w:type="spellEnd"/>
      <w:r>
        <w:t xml:space="preserve"> = указатель на массив, </w:t>
      </w:r>
      <w:proofErr w:type="spellStart"/>
      <w:r>
        <w:t>Size</w:t>
      </w:r>
      <w:proofErr w:type="spellEnd"/>
      <w:r w:rsidRPr="0008769C">
        <w:t xml:space="preserve"> - кол-во строк</w:t>
      </w:r>
      <w:r w:rsidR="00CD4A57">
        <w:t xml:space="preserve"> и столбцов</w:t>
      </w:r>
      <w:r w:rsidRPr="0008769C">
        <w:t>, x и y - смещение относительно (0,0), a и b - индексы</w:t>
      </w:r>
      <w:r w:rsidR="00CD4A57">
        <w:t xml:space="preserve"> элемента в массиве, который необходимо</w:t>
      </w:r>
      <w:r w:rsidRPr="0008769C">
        <w:t xml:space="preserve"> выделить красным)</w:t>
      </w:r>
      <w:proofErr w:type="gramEnd"/>
    </w:p>
    <w:p w:rsidR="00B348FF" w:rsidRDefault="00B348FF">
      <w:bookmarkStart w:id="10" w:name="_Toc27985313"/>
    </w:p>
    <w:p w:rsidR="005715D4" w:rsidRDefault="00DB6C01" w:rsidP="005715D4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6FBDA40" wp14:editId="56F08E8F">
            <wp:extent cx="6048375" cy="1981200"/>
            <wp:effectExtent l="19050" t="0" r="9525" b="0"/>
            <wp:docPr id="9" name="Рисунок 1" descr="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57408" cy="1984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p w:rsidR="00690040" w:rsidRDefault="005715D4" w:rsidP="005715D4">
      <w:pPr>
        <w:pStyle w:val="ae"/>
        <w:jc w:val="center"/>
      </w:pPr>
      <w:r>
        <w:t xml:space="preserve">Рисунок </w:t>
      </w:r>
      <w:fldSimple w:instr=" SEQ Рисунок \* ARABIC ">
        <w:r w:rsidR="00B649FC">
          <w:rPr>
            <w:noProof/>
          </w:rPr>
          <w:t>1</w:t>
        </w:r>
      </w:fldSimple>
      <w:r>
        <w:t>. График вызовов функций</w:t>
      </w:r>
    </w:p>
    <w:p w:rsidR="005A2626" w:rsidRPr="007106EB" w:rsidRDefault="00382393" w:rsidP="0013190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97158">
        <w:rPr>
          <w:rFonts w:ascii="Times New Roman" w:hAnsi="Times New Roman" w:cs="Times New Roman"/>
          <w:sz w:val="28"/>
        </w:rPr>
        <w:t>Из</w:t>
      </w:r>
      <w:r w:rsidR="007106EB">
        <w:rPr>
          <w:rFonts w:ascii="Times New Roman" w:hAnsi="Times New Roman" w:cs="Times New Roman"/>
          <w:sz w:val="28"/>
        </w:rPr>
        <w:t xml:space="preserve"> оконной процедуры</w:t>
      </w:r>
      <w:r w:rsidRPr="00C9715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7106EB">
        <w:rPr>
          <w:rFonts w:ascii="Times New Roman" w:hAnsi="Times New Roman" w:cs="Times New Roman"/>
          <w:sz w:val="28"/>
          <w:lang w:val="en-US"/>
        </w:rPr>
        <w:t>WndProc</w:t>
      </w:r>
      <w:proofErr w:type="spellEnd"/>
      <w:r w:rsidR="007106EB" w:rsidRPr="007106EB">
        <w:rPr>
          <w:rFonts w:ascii="Times New Roman" w:hAnsi="Times New Roman" w:cs="Times New Roman"/>
          <w:sz w:val="28"/>
        </w:rPr>
        <w:t>()</w:t>
      </w:r>
      <w:r w:rsidR="008A10FA" w:rsidRPr="00C97158">
        <w:rPr>
          <w:rFonts w:ascii="Times New Roman" w:hAnsi="Times New Roman" w:cs="Times New Roman"/>
          <w:sz w:val="28"/>
        </w:rPr>
        <w:t xml:space="preserve"> </w:t>
      </w:r>
      <w:r w:rsidR="007106EB">
        <w:rPr>
          <w:rFonts w:ascii="Times New Roman" w:hAnsi="Times New Roman" w:cs="Times New Roman"/>
          <w:sz w:val="28"/>
        </w:rPr>
        <w:t>вызываются основные функции</w:t>
      </w:r>
      <w:r w:rsidR="007106EB" w:rsidRPr="007106EB">
        <w:rPr>
          <w:rFonts w:ascii="Times New Roman" w:hAnsi="Times New Roman" w:cs="Times New Roman"/>
          <w:sz w:val="28"/>
        </w:rPr>
        <w:t>:</w:t>
      </w:r>
      <w:r w:rsidR="0016708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7106EB">
        <w:rPr>
          <w:rFonts w:ascii="Times New Roman" w:hAnsi="Times New Roman" w:cs="Times New Roman"/>
          <w:sz w:val="28"/>
          <w:lang w:val="en-US"/>
        </w:rPr>
        <w:t>makeGraf</w:t>
      </w:r>
      <w:proofErr w:type="spellEnd"/>
      <w:r w:rsidR="00C97158" w:rsidRPr="00C97158">
        <w:rPr>
          <w:rFonts w:ascii="Times New Roman" w:hAnsi="Times New Roman" w:cs="Times New Roman"/>
          <w:sz w:val="28"/>
        </w:rPr>
        <w:t xml:space="preserve">(), </w:t>
      </w:r>
      <w:proofErr w:type="spellStart"/>
      <w:r w:rsidR="007106EB">
        <w:rPr>
          <w:rFonts w:ascii="Times New Roman" w:hAnsi="Times New Roman" w:cs="Times New Roman"/>
          <w:sz w:val="28"/>
          <w:lang w:val="en-US"/>
        </w:rPr>
        <w:t>makeTransPut</w:t>
      </w:r>
      <w:proofErr w:type="spellEnd"/>
      <w:r w:rsidR="00C97158" w:rsidRPr="00C97158">
        <w:rPr>
          <w:rFonts w:ascii="Times New Roman" w:hAnsi="Times New Roman" w:cs="Times New Roman"/>
          <w:sz w:val="28"/>
        </w:rPr>
        <w:t>()</w:t>
      </w:r>
      <w:r w:rsidR="007106EB" w:rsidRPr="007106EB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7106EB">
        <w:rPr>
          <w:rFonts w:ascii="Times New Roman" w:hAnsi="Times New Roman" w:cs="Times New Roman"/>
          <w:sz w:val="28"/>
          <w:lang w:val="en-US"/>
        </w:rPr>
        <w:t>makeCoord</w:t>
      </w:r>
      <w:proofErr w:type="spellEnd"/>
      <w:r w:rsidR="007106EB" w:rsidRPr="007106EB">
        <w:rPr>
          <w:rFonts w:ascii="Times New Roman" w:hAnsi="Times New Roman" w:cs="Times New Roman"/>
          <w:sz w:val="28"/>
        </w:rPr>
        <w:t>()</w:t>
      </w:r>
      <w:r w:rsidR="00C97158" w:rsidRPr="00C97158">
        <w:rPr>
          <w:rFonts w:ascii="Times New Roman" w:hAnsi="Times New Roman" w:cs="Times New Roman"/>
          <w:sz w:val="28"/>
        </w:rPr>
        <w:t xml:space="preserve"> и </w:t>
      </w:r>
      <w:proofErr w:type="spellStart"/>
      <w:r w:rsidR="00C97158" w:rsidRPr="00C97158">
        <w:rPr>
          <w:rFonts w:ascii="Times New Roman" w:hAnsi="Times New Roman" w:cs="Times New Roman"/>
          <w:sz w:val="28"/>
          <w:lang w:val="en-US"/>
        </w:rPr>
        <w:t>searchDepth</w:t>
      </w:r>
      <w:proofErr w:type="spellEnd"/>
      <w:r w:rsidR="007106EB">
        <w:rPr>
          <w:rFonts w:ascii="Times New Roman" w:hAnsi="Times New Roman" w:cs="Times New Roman"/>
          <w:sz w:val="28"/>
        </w:rPr>
        <w:t>().</w:t>
      </w:r>
      <w:r w:rsidR="007106EB" w:rsidRPr="007106EB">
        <w:rPr>
          <w:rFonts w:ascii="Times New Roman" w:hAnsi="Times New Roman" w:cs="Times New Roman"/>
          <w:sz w:val="28"/>
        </w:rPr>
        <w:t xml:space="preserve"> </w:t>
      </w:r>
      <w:r w:rsidR="007106EB">
        <w:rPr>
          <w:rFonts w:ascii="Times New Roman" w:hAnsi="Times New Roman" w:cs="Times New Roman"/>
          <w:sz w:val="28"/>
        </w:rPr>
        <w:t>А также второстепенные</w:t>
      </w:r>
      <w:r w:rsidR="00126133">
        <w:rPr>
          <w:rFonts w:ascii="Times New Roman" w:hAnsi="Times New Roman" w:cs="Times New Roman"/>
          <w:sz w:val="28"/>
        </w:rPr>
        <w:t>:</w:t>
      </w:r>
      <w:r w:rsidR="007106E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7106EB">
        <w:rPr>
          <w:rFonts w:ascii="Times New Roman" w:hAnsi="Times New Roman" w:cs="Times New Roman"/>
          <w:sz w:val="28"/>
          <w:lang w:val="en-US"/>
        </w:rPr>
        <w:t>printMus</w:t>
      </w:r>
      <w:proofErr w:type="spellEnd"/>
      <w:r w:rsidR="007106EB" w:rsidRPr="007106EB">
        <w:rPr>
          <w:rFonts w:ascii="Times New Roman" w:hAnsi="Times New Roman" w:cs="Times New Roman"/>
          <w:sz w:val="28"/>
        </w:rPr>
        <w:t xml:space="preserve">(), </w:t>
      </w:r>
      <w:proofErr w:type="spellStart"/>
      <w:r w:rsidR="007106EB">
        <w:rPr>
          <w:rFonts w:ascii="Times New Roman" w:hAnsi="Times New Roman" w:cs="Times New Roman"/>
          <w:sz w:val="28"/>
          <w:lang w:val="en-US"/>
        </w:rPr>
        <w:t>drawPoint</w:t>
      </w:r>
      <w:proofErr w:type="spellEnd"/>
      <w:r w:rsidR="00126133">
        <w:rPr>
          <w:rFonts w:ascii="Times New Roman" w:hAnsi="Times New Roman" w:cs="Times New Roman"/>
          <w:sz w:val="28"/>
        </w:rPr>
        <w:t>() и</w:t>
      </w:r>
      <w:r w:rsidR="007106EB" w:rsidRPr="007106E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26133">
        <w:rPr>
          <w:rFonts w:ascii="Times New Roman" w:hAnsi="Times New Roman" w:cs="Times New Roman"/>
          <w:sz w:val="28"/>
          <w:lang w:val="en-US"/>
        </w:rPr>
        <w:t>d</w:t>
      </w:r>
      <w:r w:rsidR="007106EB">
        <w:rPr>
          <w:rFonts w:ascii="Times New Roman" w:hAnsi="Times New Roman" w:cs="Times New Roman"/>
          <w:sz w:val="28"/>
          <w:lang w:val="en-US"/>
        </w:rPr>
        <w:t>rawLine</w:t>
      </w:r>
      <w:proofErr w:type="spellEnd"/>
      <w:r w:rsidR="007106EB" w:rsidRPr="007106EB">
        <w:rPr>
          <w:rFonts w:ascii="Times New Roman" w:hAnsi="Times New Roman" w:cs="Times New Roman"/>
          <w:sz w:val="28"/>
        </w:rPr>
        <w:t>().</w:t>
      </w:r>
    </w:p>
    <w:p w:rsidR="00F44FD3" w:rsidRPr="00F44FD3" w:rsidRDefault="007106EB" w:rsidP="0013190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Функции</w:t>
      </w:r>
      <w:r w:rsidRPr="00F44FD3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F44FD3" w:rsidRPr="00C97158">
        <w:rPr>
          <w:rFonts w:ascii="Times New Roman" w:hAnsi="Times New Roman" w:cs="Times New Roman"/>
          <w:sz w:val="28"/>
          <w:lang w:val="en-US"/>
        </w:rPr>
        <w:t>searchDepth</w:t>
      </w:r>
      <w:proofErr w:type="spellEnd"/>
      <w:r w:rsidR="00F44FD3" w:rsidRPr="00F44FD3">
        <w:rPr>
          <w:rFonts w:ascii="Times New Roman" w:hAnsi="Times New Roman" w:cs="Times New Roman"/>
          <w:sz w:val="28"/>
          <w:lang w:val="en-US"/>
        </w:rPr>
        <w:t xml:space="preserve">() , </w:t>
      </w:r>
      <w:proofErr w:type="spellStart"/>
      <w:r>
        <w:rPr>
          <w:rFonts w:ascii="Times New Roman" w:hAnsi="Times New Roman" w:cs="Times New Roman"/>
          <w:sz w:val="28"/>
          <w:lang w:val="en-US"/>
        </w:rPr>
        <w:t>makeGraf</w:t>
      </w:r>
      <w:proofErr w:type="spellEnd"/>
      <w:r w:rsidRPr="00F44FD3">
        <w:rPr>
          <w:rFonts w:ascii="Times New Roman" w:hAnsi="Times New Roman" w:cs="Times New Roman"/>
          <w:sz w:val="28"/>
          <w:lang w:val="en-US"/>
        </w:rPr>
        <w:t xml:space="preserve">() </w:t>
      </w:r>
      <w:r>
        <w:rPr>
          <w:rFonts w:ascii="Times New Roman" w:hAnsi="Times New Roman" w:cs="Times New Roman"/>
          <w:sz w:val="28"/>
        </w:rPr>
        <w:t>и</w:t>
      </w:r>
      <w:r w:rsidRPr="00F44FD3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126133">
        <w:rPr>
          <w:rFonts w:ascii="Times New Roman" w:hAnsi="Times New Roman" w:cs="Times New Roman"/>
          <w:sz w:val="28"/>
          <w:lang w:val="en-US"/>
        </w:rPr>
        <w:t>makeTransPut</w:t>
      </w:r>
      <w:proofErr w:type="spellEnd"/>
      <w:r w:rsidR="00F44FD3">
        <w:rPr>
          <w:rFonts w:ascii="Times New Roman" w:hAnsi="Times New Roman" w:cs="Times New Roman"/>
          <w:sz w:val="28"/>
          <w:lang w:val="en-US"/>
        </w:rPr>
        <w:t>(</w:t>
      </w:r>
      <w:r w:rsidR="00F44FD3" w:rsidRPr="00F44FD3">
        <w:rPr>
          <w:rFonts w:ascii="Times New Roman" w:hAnsi="Times New Roman" w:cs="Times New Roman"/>
          <w:sz w:val="28"/>
          <w:lang w:val="en-US"/>
        </w:rPr>
        <w:t>)</w:t>
      </w:r>
      <w:r w:rsidR="00126133" w:rsidRPr="00F44FD3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>вызывают</w:t>
      </w:r>
      <w:r w:rsidRPr="00F44FD3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resetMatrix</w:t>
      </w:r>
      <w:proofErr w:type="spellEnd"/>
      <w:r w:rsidRPr="00F44FD3">
        <w:rPr>
          <w:rFonts w:ascii="Times New Roman" w:hAnsi="Times New Roman" w:cs="Times New Roman"/>
          <w:sz w:val="28"/>
          <w:lang w:val="en-US"/>
        </w:rPr>
        <w:t>()</w:t>
      </w:r>
      <w:r w:rsidR="00F44FD3" w:rsidRPr="00F44FD3">
        <w:rPr>
          <w:rFonts w:ascii="Times New Roman" w:hAnsi="Times New Roman" w:cs="Times New Roman"/>
          <w:sz w:val="28"/>
          <w:lang w:val="en-US"/>
        </w:rPr>
        <w:t>.</w:t>
      </w:r>
    </w:p>
    <w:p w:rsidR="007106EB" w:rsidRPr="00F44FD3" w:rsidRDefault="00F44FD3" w:rsidP="0013190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Функция</w:t>
      </w:r>
      <w:r w:rsidRPr="00F44FD3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makeGraf</w:t>
      </w:r>
      <w:proofErr w:type="spellEnd"/>
      <w:r w:rsidRPr="00F44FD3">
        <w:rPr>
          <w:rFonts w:ascii="Times New Roman" w:hAnsi="Times New Roman" w:cs="Times New Roman"/>
          <w:sz w:val="28"/>
        </w:rPr>
        <w:t xml:space="preserve">() </w:t>
      </w:r>
      <w:r>
        <w:rPr>
          <w:rFonts w:ascii="Times New Roman" w:hAnsi="Times New Roman" w:cs="Times New Roman"/>
          <w:sz w:val="28"/>
        </w:rPr>
        <w:t xml:space="preserve">использует </w:t>
      </w:r>
      <w:proofErr w:type="spellStart"/>
      <w:r w:rsidR="007106EB">
        <w:rPr>
          <w:rFonts w:ascii="Times New Roman" w:hAnsi="Times New Roman" w:cs="Times New Roman"/>
          <w:sz w:val="28"/>
          <w:lang w:val="en-US"/>
        </w:rPr>
        <w:t>makeMatrixAdjac</w:t>
      </w:r>
      <w:proofErr w:type="spellEnd"/>
      <w:r w:rsidR="007106EB" w:rsidRPr="00F44FD3">
        <w:rPr>
          <w:rFonts w:ascii="Times New Roman" w:hAnsi="Times New Roman" w:cs="Times New Roman"/>
          <w:sz w:val="28"/>
        </w:rPr>
        <w:t>()</w:t>
      </w:r>
      <w:r>
        <w:rPr>
          <w:rFonts w:ascii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</w:rPr>
        <w:t>д</w:t>
      </w:r>
      <w:r w:rsidR="00D72EE5">
        <w:rPr>
          <w:rFonts w:ascii="Times New Roman" w:hAnsi="Times New Roman" w:cs="Times New Roman"/>
          <w:sz w:val="28"/>
        </w:rPr>
        <w:t>ля</w:t>
      </w:r>
      <w:proofErr w:type="gramEnd"/>
      <w:r w:rsidR="00D72EE5">
        <w:rPr>
          <w:rFonts w:ascii="Times New Roman" w:hAnsi="Times New Roman" w:cs="Times New Roman"/>
          <w:sz w:val="28"/>
        </w:rPr>
        <w:t xml:space="preserve"> </w:t>
      </w:r>
      <w:proofErr w:type="gramStart"/>
      <w:r w:rsidR="00D72EE5">
        <w:rPr>
          <w:rFonts w:ascii="Times New Roman" w:hAnsi="Times New Roman" w:cs="Times New Roman"/>
          <w:sz w:val="28"/>
        </w:rPr>
        <w:t>копирование</w:t>
      </w:r>
      <w:proofErr w:type="gramEnd"/>
      <w:r w:rsidR="00D72EE5">
        <w:rPr>
          <w:rFonts w:ascii="Times New Roman" w:hAnsi="Times New Roman" w:cs="Times New Roman"/>
          <w:sz w:val="28"/>
        </w:rPr>
        <w:t xml:space="preserve"> матриц смежносте</w:t>
      </w:r>
      <w:r>
        <w:rPr>
          <w:rFonts w:ascii="Times New Roman" w:hAnsi="Times New Roman" w:cs="Times New Roman"/>
          <w:sz w:val="28"/>
        </w:rPr>
        <w:t>й</w:t>
      </w:r>
      <w:r w:rsidR="007106EB" w:rsidRPr="00F44FD3">
        <w:rPr>
          <w:rFonts w:ascii="Times New Roman" w:hAnsi="Times New Roman" w:cs="Times New Roman"/>
          <w:sz w:val="28"/>
        </w:rPr>
        <w:t>.</w:t>
      </w:r>
    </w:p>
    <w:p w:rsidR="00C97158" w:rsidRPr="005857F0" w:rsidRDefault="00C97158" w:rsidP="0013190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97158">
        <w:rPr>
          <w:rFonts w:ascii="Times New Roman" w:hAnsi="Times New Roman" w:cs="Times New Roman"/>
          <w:sz w:val="28"/>
        </w:rPr>
        <w:t>Из</w:t>
      </w:r>
      <w:r w:rsidR="00F44FD3" w:rsidRPr="005857F0">
        <w:rPr>
          <w:rFonts w:ascii="Times New Roman" w:hAnsi="Times New Roman" w:cs="Times New Roman"/>
          <w:sz w:val="28"/>
        </w:rPr>
        <w:t xml:space="preserve"> </w:t>
      </w:r>
      <w:r w:rsidR="00F44FD3">
        <w:rPr>
          <w:rFonts w:ascii="Times New Roman" w:hAnsi="Times New Roman" w:cs="Times New Roman"/>
          <w:sz w:val="28"/>
        </w:rPr>
        <w:t>функции</w:t>
      </w:r>
      <w:r w:rsidRPr="005857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97158">
        <w:rPr>
          <w:rFonts w:ascii="Times New Roman" w:hAnsi="Times New Roman" w:cs="Times New Roman"/>
          <w:sz w:val="28"/>
          <w:lang w:val="en-US"/>
        </w:rPr>
        <w:t>searchDepth</w:t>
      </w:r>
      <w:proofErr w:type="spellEnd"/>
      <w:r w:rsidRPr="005857F0">
        <w:rPr>
          <w:rFonts w:ascii="Times New Roman" w:hAnsi="Times New Roman" w:cs="Times New Roman"/>
          <w:sz w:val="28"/>
        </w:rPr>
        <w:t>()</w:t>
      </w:r>
      <w:r w:rsidR="00126133" w:rsidRPr="005857F0">
        <w:rPr>
          <w:rFonts w:ascii="Times New Roman" w:hAnsi="Times New Roman" w:cs="Times New Roman"/>
          <w:sz w:val="28"/>
        </w:rPr>
        <w:t xml:space="preserve"> </w:t>
      </w:r>
      <w:r w:rsidRPr="00C97158">
        <w:rPr>
          <w:rFonts w:ascii="Times New Roman" w:hAnsi="Times New Roman" w:cs="Times New Roman"/>
          <w:sz w:val="28"/>
        </w:rPr>
        <w:t>вызываются</w:t>
      </w:r>
      <w:r w:rsidRPr="005857F0">
        <w:rPr>
          <w:rFonts w:ascii="Times New Roman" w:hAnsi="Times New Roman" w:cs="Times New Roman"/>
          <w:sz w:val="28"/>
        </w:rPr>
        <w:t xml:space="preserve"> </w:t>
      </w:r>
      <w:r w:rsidRPr="00C97158">
        <w:rPr>
          <w:rFonts w:ascii="Times New Roman" w:hAnsi="Times New Roman" w:cs="Times New Roman"/>
          <w:sz w:val="28"/>
        </w:rPr>
        <w:t>функции</w:t>
      </w:r>
      <w:r w:rsidRPr="005857F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7106EB">
        <w:rPr>
          <w:rFonts w:ascii="Times New Roman" w:hAnsi="Times New Roman" w:cs="Times New Roman"/>
          <w:sz w:val="28"/>
          <w:lang w:val="en-US"/>
        </w:rPr>
        <w:t>searchDepthRec</w:t>
      </w:r>
      <w:proofErr w:type="spellEnd"/>
      <w:r w:rsidR="007106EB" w:rsidRPr="005857F0">
        <w:rPr>
          <w:rFonts w:ascii="Times New Roman" w:hAnsi="Times New Roman" w:cs="Times New Roman"/>
          <w:sz w:val="28"/>
        </w:rPr>
        <w:t>(),</w:t>
      </w:r>
      <w:r w:rsidR="00F44FD3" w:rsidRPr="005857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97158">
        <w:rPr>
          <w:rFonts w:ascii="Times New Roman" w:hAnsi="Times New Roman" w:cs="Times New Roman"/>
          <w:sz w:val="28"/>
          <w:lang w:val="en-US"/>
        </w:rPr>
        <w:t>draw</w:t>
      </w:r>
      <w:r w:rsidR="007106EB">
        <w:rPr>
          <w:rFonts w:ascii="Times New Roman" w:hAnsi="Times New Roman" w:cs="Times New Roman"/>
          <w:sz w:val="28"/>
          <w:lang w:val="en-US"/>
        </w:rPr>
        <w:t>Point</w:t>
      </w:r>
      <w:proofErr w:type="spellEnd"/>
      <w:r w:rsidRPr="005857F0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7106EB">
        <w:rPr>
          <w:rFonts w:ascii="Times New Roman" w:hAnsi="Times New Roman" w:cs="Times New Roman"/>
          <w:sz w:val="28"/>
          <w:lang w:val="en-US"/>
        </w:rPr>
        <w:t>outPutResult</w:t>
      </w:r>
      <w:proofErr w:type="spellEnd"/>
      <w:r w:rsidR="007106EB" w:rsidRPr="005857F0">
        <w:rPr>
          <w:rFonts w:ascii="Times New Roman" w:hAnsi="Times New Roman" w:cs="Times New Roman"/>
          <w:sz w:val="28"/>
        </w:rPr>
        <w:t>()</w:t>
      </w:r>
      <w:r w:rsidR="00126133" w:rsidRPr="005857F0">
        <w:rPr>
          <w:rFonts w:ascii="Times New Roman" w:hAnsi="Times New Roman" w:cs="Times New Roman"/>
          <w:sz w:val="28"/>
        </w:rPr>
        <w:t xml:space="preserve">, </w:t>
      </w:r>
      <w:r w:rsidR="00126133">
        <w:rPr>
          <w:rFonts w:ascii="Times New Roman" w:hAnsi="Times New Roman" w:cs="Times New Roman"/>
          <w:sz w:val="28"/>
        </w:rPr>
        <w:t>а</w:t>
      </w:r>
      <w:r w:rsidR="00126133" w:rsidRPr="005857F0">
        <w:rPr>
          <w:rFonts w:ascii="Times New Roman" w:hAnsi="Times New Roman" w:cs="Times New Roman"/>
          <w:sz w:val="28"/>
        </w:rPr>
        <w:t xml:space="preserve"> </w:t>
      </w:r>
      <w:r w:rsidR="00126133">
        <w:rPr>
          <w:rFonts w:ascii="Times New Roman" w:hAnsi="Times New Roman" w:cs="Times New Roman"/>
          <w:sz w:val="28"/>
        </w:rPr>
        <w:t>также</w:t>
      </w:r>
      <w:r w:rsidR="00126133" w:rsidRPr="005857F0">
        <w:rPr>
          <w:rFonts w:ascii="Times New Roman" w:hAnsi="Times New Roman" w:cs="Times New Roman"/>
          <w:sz w:val="28"/>
        </w:rPr>
        <w:t xml:space="preserve"> </w:t>
      </w:r>
      <w:r w:rsidR="00126133">
        <w:rPr>
          <w:rFonts w:ascii="Times New Roman" w:hAnsi="Times New Roman" w:cs="Times New Roman"/>
          <w:sz w:val="28"/>
        </w:rPr>
        <w:t>рекурсивно</w:t>
      </w:r>
      <w:r w:rsidR="00126133" w:rsidRPr="005857F0">
        <w:rPr>
          <w:rFonts w:ascii="Times New Roman" w:hAnsi="Times New Roman" w:cs="Times New Roman"/>
          <w:sz w:val="28"/>
        </w:rPr>
        <w:t xml:space="preserve"> </w:t>
      </w:r>
      <w:r w:rsidR="00126133">
        <w:rPr>
          <w:rFonts w:ascii="Times New Roman" w:hAnsi="Times New Roman" w:cs="Times New Roman"/>
          <w:sz w:val="28"/>
        </w:rPr>
        <w:t>вызывает</w:t>
      </w:r>
      <w:r w:rsidR="00126133" w:rsidRPr="005857F0">
        <w:rPr>
          <w:rFonts w:ascii="Times New Roman" w:hAnsi="Times New Roman" w:cs="Times New Roman"/>
          <w:sz w:val="28"/>
        </w:rPr>
        <w:t xml:space="preserve"> </w:t>
      </w:r>
      <w:r w:rsidR="00126133">
        <w:rPr>
          <w:rFonts w:ascii="Times New Roman" w:hAnsi="Times New Roman" w:cs="Times New Roman"/>
          <w:sz w:val="28"/>
        </w:rPr>
        <w:t>себя</w:t>
      </w:r>
      <w:r w:rsidRPr="005857F0">
        <w:rPr>
          <w:rFonts w:ascii="Times New Roman" w:hAnsi="Times New Roman" w:cs="Times New Roman"/>
          <w:sz w:val="28"/>
        </w:rPr>
        <w:t>.</w:t>
      </w:r>
    </w:p>
    <w:p w:rsidR="00C97158" w:rsidRPr="00C97158" w:rsidRDefault="00C97158" w:rsidP="00131909">
      <w:pPr>
        <w:spacing w:line="240" w:lineRule="auto"/>
        <w:ind w:firstLine="360"/>
        <w:jc w:val="both"/>
        <w:rPr>
          <w:rFonts w:ascii="Times New Roman" w:eastAsiaTheme="majorEastAsia" w:hAnsi="Times New Roman" w:cs="Times New Roman"/>
          <w:b/>
          <w:bCs/>
          <w:sz w:val="36"/>
          <w:szCs w:val="28"/>
        </w:rPr>
      </w:pPr>
      <w:r w:rsidRPr="00C97158">
        <w:rPr>
          <w:rFonts w:ascii="Times New Roman" w:hAnsi="Times New Roman" w:cs="Times New Roman"/>
          <w:sz w:val="28"/>
        </w:rPr>
        <w:t xml:space="preserve">Функция </w:t>
      </w:r>
      <w:proofErr w:type="spellStart"/>
      <w:r w:rsidR="007106EB">
        <w:rPr>
          <w:rFonts w:ascii="Times New Roman" w:hAnsi="Times New Roman" w:cs="Times New Roman"/>
          <w:sz w:val="28"/>
          <w:lang w:val="en-US"/>
        </w:rPr>
        <w:t>outPutResult</w:t>
      </w:r>
      <w:proofErr w:type="spellEnd"/>
      <w:r w:rsidRPr="00C97158">
        <w:rPr>
          <w:rFonts w:ascii="Times New Roman" w:hAnsi="Times New Roman" w:cs="Times New Roman"/>
          <w:sz w:val="28"/>
        </w:rPr>
        <w:t xml:space="preserve">() вызывает </w:t>
      </w:r>
      <w:proofErr w:type="spellStart"/>
      <w:r w:rsidR="007106EB">
        <w:rPr>
          <w:rFonts w:ascii="Times New Roman" w:hAnsi="Times New Roman" w:cs="Times New Roman"/>
          <w:sz w:val="28"/>
          <w:lang w:val="en-US"/>
        </w:rPr>
        <w:t>printMus</w:t>
      </w:r>
      <w:proofErr w:type="spellEnd"/>
      <w:r w:rsidRPr="00C97158">
        <w:rPr>
          <w:rFonts w:ascii="Times New Roman" w:hAnsi="Times New Roman" w:cs="Times New Roman"/>
          <w:sz w:val="28"/>
        </w:rPr>
        <w:t>()</w:t>
      </w:r>
      <w:r w:rsidR="007106EB" w:rsidRPr="007106EB">
        <w:rPr>
          <w:rFonts w:ascii="Times New Roman" w:hAnsi="Times New Roman" w:cs="Times New Roman"/>
          <w:sz w:val="28"/>
        </w:rPr>
        <w:t>,</w:t>
      </w:r>
      <w:r w:rsidR="00126133">
        <w:rPr>
          <w:rFonts w:ascii="Times New Roman" w:hAnsi="Times New Roman" w:cs="Times New Roman"/>
          <w:sz w:val="28"/>
        </w:rPr>
        <w:t xml:space="preserve"> для вывода резуль</w:t>
      </w:r>
      <w:r w:rsidR="00F44FD3">
        <w:rPr>
          <w:rFonts w:ascii="Times New Roman" w:hAnsi="Times New Roman" w:cs="Times New Roman"/>
          <w:sz w:val="28"/>
        </w:rPr>
        <w:t>т</w:t>
      </w:r>
      <w:r w:rsidR="00126133">
        <w:rPr>
          <w:rFonts w:ascii="Times New Roman" w:hAnsi="Times New Roman" w:cs="Times New Roman"/>
          <w:sz w:val="28"/>
        </w:rPr>
        <w:t>а</w:t>
      </w:r>
      <w:r w:rsidR="007106EB">
        <w:rPr>
          <w:rFonts w:ascii="Times New Roman" w:hAnsi="Times New Roman" w:cs="Times New Roman"/>
          <w:sz w:val="28"/>
        </w:rPr>
        <w:t>та работы программы на экран</w:t>
      </w:r>
      <w:r w:rsidRPr="00C97158">
        <w:rPr>
          <w:rFonts w:ascii="Times New Roman" w:hAnsi="Times New Roman" w:cs="Times New Roman"/>
          <w:sz w:val="28"/>
        </w:rPr>
        <w:t>.</w:t>
      </w:r>
    </w:p>
    <w:p w:rsidR="00C97158" w:rsidRDefault="00C97158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:rsidR="00A769D5" w:rsidRDefault="00A769D5" w:rsidP="00A05230">
      <w:pPr>
        <w:pStyle w:val="1"/>
        <w:numPr>
          <w:ilvl w:val="0"/>
          <w:numId w:val="5"/>
        </w:numPr>
        <w:spacing w:line="480" w:lineRule="auto"/>
        <w:rPr>
          <w:color w:val="auto"/>
        </w:rPr>
      </w:pPr>
      <w:bookmarkStart w:id="11" w:name="_Toc28096471"/>
      <w:r w:rsidRPr="008C0048">
        <w:rPr>
          <w:color w:val="auto"/>
        </w:rPr>
        <w:lastRenderedPageBreak/>
        <w:t>Тесты</w:t>
      </w:r>
      <w:bookmarkEnd w:id="11"/>
    </w:p>
    <w:p w:rsidR="00095132" w:rsidRPr="00A05230" w:rsidRDefault="00A05230" w:rsidP="00A05230">
      <w:pPr>
        <w:ind w:firstLine="360"/>
        <w:jc w:val="both"/>
        <w:rPr>
          <w:rFonts w:ascii="Times New Roman" w:hAnsi="Times New Roman" w:cs="Times New Roman"/>
          <w:sz w:val="28"/>
        </w:rPr>
      </w:pPr>
      <w:r w:rsidRPr="00A05230">
        <w:rPr>
          <w:rFonts w:ascii="Times New Roman" w:hAnsi="Times New Roman" w:cs="Times New Roman"/>
          <w:sz w:val="28"/>
        </w:rPr>
        <w:t>Тестирование программного обеспечения – процесс испытания программного продукта, имеющий следующие цели:</w:t>
      </w:r>
    </w:p>
    <w:p w:rsidR="00A05230" w:rsidRPr="00A05230" w:rsidRDefault="00A05230" w:rsidP="00A05230">
      <w:pPr>
        <w:pStyle w:val="a5"/>
        <w:numPr>
          <w:ilvl w:val="0"/>
          <w:numId w:val="15"/>
        </w:numPr>
      </w:pPr>
      <w:r w:rsidRPr="00A05230">
        <w:t>Обнаружение дефектов;</w:t>
      </w:r>
    </w:p>
    <w:p w:rsidR="00A05230" w:rsidRPr="00A05230" w:rsidRDefault="00A05230" w:rsidP="00A05230">
      <w:pPr>
        <w:pStyle w:val="a5"/>
        <w:numPr>
          <w:ilvl w:val="0"/>
          <w:numId w:val="15"/>
        </w:numPr>
      </w:pPr>
      <w:r w:rsidRPr="00A05230">
        <w:t>Повышение уверенности в уровне качества;</w:t>
      </w:r>
    </w:p>
    <w:p w:rsidR="00A05230" w:rsidRPr="00A05230" w:rsidRDefault="00A05230" w:rsidP="00A05230">
      <w:pPr>
        <w:pStyle w:val="a5"/>
        <w:numPr>
          <w:ilvl w:val="0"/>
          <w:numId w:val="15"/>
        </w:numPr>
      </w:pPr>
      <w:r w:rsidRPr="00A05230">
        <w:t>Предоставление информации для принятия решений;</w:t>
      </w:r>
    </w:p>
    <w:p w:rsidR="00A05230" w:rsidRPr="00A05230" w:rsidRDefault="00A05230" w:rsidP="00A05230">
      <w:pPr>
        <w:pStyle w:val="a5"/>
        <w:numPr>
          <w:ilvl w:val="0"/>
          <w:numId w:val="15"/>
        </w:numPr>
      </w:pPr>
      <w:r w:rsidRPr="00A05230">
        <w:t>Предотвращение дефектов;</w:t>
      </w:r>
    </w:p>
    <w:p w:rsidR="00A05230" w:rsidRDefault="00A05230" w:rsidP="00A05230">
      <w:pPr>
        <w:pStyle w:val="a5"/>
        <w:numPr>
          <w:ilvl w:val="0"/>
          <w:numId w:val="15"/>
        </w:numPr>
        <w:spacing w:after="0"/>
      </w:pPr>
      <w:r w:rsidRPr="00A05230">
        <w:t>Продемонстрировать разработчикам и заказчикам, что программа соответствует требованиям.</w:t>
      </w:r>
    </w:p>
    <w:p w:rsidR="00A05230" w:rsidRPr="00A05230" w:rsidRDefault="00A05230" w:rsidP="00A05230">
      <w:pPr>
        <w:spacing w:after="0"/>
      </w:pPr>
    </w:p>
    <w:p w:rsidR="00A769D5" w:rsidRPr="00131909" w:rsidRDefault="00562A9C" w:rsidP="00131909">
      <w:pPr>
        <w:ind w:firstLine="360"/>
        <w:jc w:val="both"/>
        <w:rPr>
          <w:rFonts w:ascii="Times New Roman" w:eastAsiaTheme="majorEastAsia" w:hAnsi="Times New Roman" w:cs="Times New Roman"/>
          <w:b/>
          <w:bCs/>
          <w:sz w:val="28"/>
        </w:rPr>
      </w:pPr>
      <w:r w:rsidRPr="00131909">
        <w:rPr>
          <w:rFonts w:ascii="Times New Roman" w:eastAsiaTheme="majorEastAsia" w:hAnsi="Times New Roman" w:cs="Times New Roman"/>
          <w:bCs/>
          <w:sz w:val="28"/>
        </w:rPr>
        <w:t>Запускаем программу и наблюдаем, что создан исходный неориентированный граф, а так же ориентированный граф транспортной сети.</w:t>
      </w:r>
      <w:r w:rsidR="007D09DE" w:rsidRPr="00131909">
        <w:rPr>
          <w:rFonts w:ascii="Times New Roman" w:eastAsiaTheme="majorEastAsia" w:hAnsi="Times New Roman" w:cs="Times New Roman"/>
          <w:bCs/>
          <w:sz w:val="28"/>
        </w:rPr>
        <w:t xml:space="preserve"> В левом верхнем углу наблюдаем сгенерированную матрицу смежности. </w:t>
      </w:r>
    </w:p>
    <w:p w:rsidR="007779BB" w:rsidRDefault="007779BB" w:rsidP="007D09DE">
      <w:pPr>
        <w:ind w:left="360"/>
        <w:jc w:val="center"/>
        <w:rPr>
          <w:rFonts w:asciiTheme="majorHAnsi" w:eastAsiaTheme="majorEastAsia" w:hAnsiTheme="majorHAnsi" w:cstheme="majorBidi"/>
          <w:b/>
          <w:bCs/>
          <w:noProof/>
          <w:lang w:eastAsia="ru-RU"/>
        </w:rPr>
      </w:pPr>
    </w:p>
    <w:p w:rsidR="00131909" w:rsidRDefault="007779BB" w:rsidP="00131909">
      <w:pPr>
        <w:keepNext/>
        <w:ind w:left="360"/>
        <w:jc w:val="center"/>
      </w:pPr>
      <w:r>
        <w:rPr>
          <w:rFonts w:asciiTheme="majorHAnsi" w:eastAsiaTheme="majorEastAsia" w:hAnsiTheme="majorHAnsi" w:cstheme="majorBidi"/>
          <w:b/>
          <w:bCs/>
          <w:noProof/>
          <w:lang w:eastAsia="ru-RU"/>
        </w:rPr>
        <w:drawing>
          <wp:inline distT="0" distB="0" distL="0" distR="0" wp14:anchorId="4F0DCF6A" wp14:editId="5FDAF2B8">
            <wp:extent cx="4607626" cy="18356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omhPx1c8SY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141"/>
                    <a:stretch/>
                  </pic:blipFill>
                  <pic:spPr bwMode="auto">
                    <a:xfrm>
                      <a:off x="0" y="0"/>
                      <a:ext cx="4616355" cy="1839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09DE" w:rsidRDefault="00131909" w:rsidP="00131909">
      <w:pPr>
        <w:pStyle w:val="ae"/>
        <w:jc w:val="center"/>
        <w:rPr>
          <w:rFonts w:asciiTheme="majorHAnsi" w:eastAsiaTheme="majorEastAsia" w:hAnsiTheme="majorHAnsi" w:cstheme="majorBidi"/>
          <w:b w:val="0"/>
          <w:bCs w:val="0"/>
        </w:rPr>
      </w:pPr>
      <w:r>
        <w:t xml:space="preserve">Рисунок </w:t>
      </w:r>
      <w:fldSimple w:instr=" SEQ Рисунок \* ARABIC ">
        <w:r w:rsidR="00B649FC">
          <w:rPr>
            <w:noProof/>
          </w:rPr>
          <w:t>2</w:t>
        </w:r>
      </w:fldSimple>
      <w:r>
        <w:t>. Исходный граф и транспортный путь</w:t>
      </w:r>
    </w:p>
    <w:p w:rsidR="007779BB" w:rsidRPr="007779BB" w:rsidRDefault="007779BB" w:rsidP="007779BB">
      <w:pPr>
        <w:ind w:left="360" w:firstLine="348"/>
        <w:rPr>
          <w:rFonts w:ascii="Times New Roman" w:eastAsiaTheme="majorEastAsia" w:hAnsi="Times New Roman" w:cs="Times New Roman"/>
          <w:bCs/>
          <w:sz w:val="28"/>
        </w:rPr>
      </w:pPr>
      <w:r w:rsidRPr="007779BB">
        <w:rPr>
          <w:rFonts w:ascii="Times New Roman" w:eastAsiaTheme="majorEastAsia" w:hAnsi="Times New Roman" w:cs="Times New Roman"/>
          <w:bCs/>
          <w:sz w:val="28"/>
        </w:rPr>
        <w:t>Наблюдаем переход из истока в первую вершину:</w:t>
      </w:r>
    </w:p>
    <w:p w:rsidR="00131909" w:rsidRDefault="007779BB" w:rsidP="00131909">
      <w:pPr>
        <w:keepNext/>
        <w:ind w:left="360"/>
        <w:jc w:val="center"/>
      </w:pPr>
      <w:r>
        <w:rPr>
          <w:rFonts w:asciiTheme="majorHAnsi" w:eastAsiaTheme="majorEastAsia" w:hAnsiTheme="majorHAnsi" w:cstheme="majorBidi"/>
          <w:b/>
          <w:bCs/>
          <w:noProof/>
          <w:lang w:eastAsia="ru-RU"/>
        </w:rPr>
        <w:drawing>
          <wp:inline distT="0" distB="0" distL="0" distR="0" wp14:anchorId="7691AB2F" wp14:editId="4D61257B">
            <wp:extent cx="2843840" cy="23474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241" cy="235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9BB" w:rsidRDefault="00131909" w:rsidP="00131909">
      <w:pPr>
        <w:pStyle w:val="ae"/>
        <w:jc w:val="center"/>
        <w:rPr>
          <w:rFonts w:asciiTheme="majorHAnsi" w:eastAsiaTheme="majorEastAsia" w:hAnsiTheme="majorHAnsi" w:cstheme="majorBidi"/>
          <w:b w:val="0"/>
          <w:bCs w:val="0"/>
        </w:rPr>
      </w:pPr>
      <w:r>
        <w:t xml:space="preserve">Рисунок </w:t>
      </w:r>
      <w:fldSimple w:instr=" SEQ Рисунок \* ARABIC ">
        <w:r w:rsidR="00B649FC">
          <w:rPr>
            <w:noProof/>
          </w:rPr>
          <w:t>3</w:t>
        </w:r>
      </w:fldSimple>
      <w:r>
        <w:t>. Переход из</w:t>
      </w:r>
      <w:proofErr w:type="gramStart"/>
      <w:r>
        <w:t xml:space="preserve"> И</w:t>
      </w:r>
      <w:proofErr w:type="gramEnd"/>
      <w:r>
        <w:t xml:space="preserve"> в 1</w:t>
      </w:r>
    </w:p>
    <w:p w:rsidR="007779BB" w:rsidRPr="00131909" w:rsidRDefault="007779BB" w:rsidP="007779BB">
      <w:pPr>
        <w:ind w:left="360"/>
        <w:rPr>
          <w:rFonts w:ascii="Times New Roman" w:eastAsiaTheme="majorEastAsia" w:hAnsi="Times New Roman" w:cs="Times New Roman"/>
          <w:bCs/>
          <w:sz w:val="28"/>
        </w:rPr>
      </w:pPr>
      <w:r w:rsidRPr="00131909">
        <w:rPr>
          <w:rFonts w:ascii="Times New Roman" w:eastAsiaTheme="majorEastAsia" w:hAnsi="Times New Roman" w:cs="Times New Roman"/>
          <w:bCs/>
          <w:sz w:val="28"/>
        </w:rPr>
        <w:lastRenderedPageBreak/>
        <w:t xml:space="preserve">Наблюдаем переход из </w:t>
      </w:r>
      <w:proofErr w:type="spellStart"/>
      <w:r w:rsidRPr="00131909">
        <w:rPr>
          <w:rFonts w:ascii="Times New Roman" w:eastAsiaTheme="majorEastAsia" w:hAnsi="Times New Roman" w:cs="Times New Roman"/>
          <w:bCs/>
          <w:sz w:val="28"/>
        </w:rPr>
        <w:t>веришны</w:t>
      </w:r>
      <w:proofErr w:type="spellEnd"/>
      <w:r w:rsidRPr="00131909">
        <w:rPr>
          <w:rFonts w:ascii="Times New Roman" w:eastAsiaTheme="majorEastAsia" w:hAnsi="Times New Roman" w:cs="Times New Roman"/>
          <w:bCs/>
          <w:sz w:val="28"/>
        </w:rPr>
        <w:t xml:space="preserve"> 1 в вершину 5:</w:t>
      </w:r>
    </w:p>
    <w:p w:rsidR="00131909" w:rsidRDefault="007779BB" w:rsidP="00131909">
      <w:pPr>
        <w:keepNext/>
        <w:ind w:left="360"/>
        <w:jc w:val="center"/>
      </w:pPr>
      <w:r>
        <w:rPr>
          <w:rFonts w:asciiTheme="majorHAnsi" w:eastAsiaTheme="majorEastAsia" w:hAnsiTheme="majorHAnsi" w:cstheme="majorBidi"/>
          <w:b/>
          <w:bCs/>
          <w:noProof/>
          <w:lang w:eastAsia="ru-RU"/>
        </w:rPr>
        <w:drawing>
          <wp:inline distT="0" distB="0" distL="0" distR="0" wp14:anchorId="689E134E" wp14:editId="13577CF1">
            <wp:extent cx="2720596" cy="229296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013" cy="229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9DE" w:rsidRDefault="00131909" w:rsidP="00131909">
      <w:pPr>
        <w:pStyle w:val="ae"/>
        <w:jc w:val="center"/>
        <w:rPr>
          <w:rFonts w:asciiTheme="majorHAnsi" w:eastAsiaTheme="majorEastAsia" w:hAnsiTheme="majorHAnsi" w:cstheme="majorBidi"/>
          <w:b w:val="0"/>
          <w:bCs w:val="0"/>
        </w:rPr>
      </w:pPr>
      <w:r>
        <w:t xml:space="preserve">Рисунок </w:t>
      </w:r>
      <w:fldSimple w:instr=" SEQ Рисунок \* ARABIC ">
        <w:r w:rsidR="00B649FC">
          <w:rPr>
            <w:noProof/>
          </w:rPr>
          <w:t>4</w:t>
        </w:r>
      </w:fldSimple>
      <w:r>
        <w:t>. Переход из 1 в 5</w:t>
      </w:r>
    </w:p>
    <w:p w:rsidR="007779BB" w:rsidRPr="007779BB" w:rsidRDefault="007779BB" w:rsidP="00131909">
      <w:pPr>
        <w:ind w:left="360" w:firstLine="348"/>
        <w:rPr>
          <w:rFonts w:ascii="Times New Roman" w:eastAsiaTheme="majorEastAsia" w:hAnsi="Times New Roman" w:cs="Times New Roman"/>
          <w:bCs/>
          <w:sz w:val="28"/>
        </w:rPr>
      </w:pPr>
      <w:r w:rsidRPr="007779BB">
        <w:rPr>
          <w:rFonts w:ascii="Times New Roman" w:eastAsiaTheme="majorEastAsia" w:hAnsi="Times New Roman" w:cs="Times New Roman"/>
          <w:bCs/>
          <w:sz w:val="28"/>
        </w:rPr>
        <w:t>Наблюдаем переход из 5 вершины в сток:</w:t>
      </w:r>
    </w:p>
    <w:p w:rsidR="00131909" w:rsidRDefault="007779BB" w:rsidP="00131909">
      <w:pPr>
        <w:keepNext/>
        <w:ind w:left="360"/>
        <w:jc w:val="center"/>
      </w:pPr>
      <w:r>
        <w:rPr>
          <w:rFonts w:asciiTheme="majorHAnsi" w:eastAsiaTheme="majorEastAsia" w:hAnsiTheme="majorHAnsi" w:cstheme="majorBidi"/>
          <w:b/>
          <w:bCs/>
          <w:noProof/>
          <w:lang w:eastAsia="ru-RU"/>
        </w:rPr>
        <w:drawing>
          <wp:inline distT="0" distB="0" distL="0" distR="0" wp14:anchorId="40266606" wp14:editId="1C24D7FD">
            <wp:extent cx="3016332" cy="24755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6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399" cy="248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9BB" w:rsidRDefault="00131909" w:rsidP="00131909">
      <w:pPr>
        <w:pStyle w:val="ae"/>
        <w:jc w:val="center"/>
        <w:rPr>
          <w:rFonts w:asciiTheme="majorHAnsi" w:eastAsiaTheme="majorEastAsia" w:hAnsiTheme="majorHAnsi" w:cstheme="majorBidi"/>
          <w:b w:val="0"/>
          <w:bCs w:val="0"/>
        </w:rPr>
      </w:pPr>
      <w:r>
        <w:t xml:space="preserve">Рисунок </w:t>
      </w:r>
      <w:fldSimple w:instr=" SEQ Рисунок \* ARABIC ">
        <w:r w:rsidR="00B649FC">
          <w:rPr>
            <w:noProof/>
          </w:rPr>
          <w:t>5</w:t>
        </w:r>
      </w:fldSimple>
      <w:r>
        <w:t>. Переход из 5 в</w:t>
      </w:r>
      <w:proofErr w:type="gramStart"/>
      <w:r>
        <w:t xml:space="preserve"> С</w:t>
      </w:r>
      <w:proofErr w:type="gramEnd"/>
    </w:p>
    <w:p w:rsidR="00131909" w:rsidRPr="00131909" w:rsidRDefault="007779BB" w:rsidP="00131909">
      <w:pPr>
        <w:ind w:left="360" w:firstLine="348"/>
        <w:jc w:val="both"/>
        <w:rPr>
          <w:rFonts w:ascii="Times New Roman" w:eastAsiaTheme="majorEastAsia" w:hAnsi="Times New Roman" w:cs="Times New Roman"/>
          <w:bCs/>
          <w:sz w:val="28"/>
        </w:rPr>
      </w:pPr>
      <w:r w:rsidRPr="00131909">
        <w:rPr>
          <w:rFonts w:ascii="Times New Roman" w:eastAsiaTheme="majorEastAsia" w:hAnsi="Times New Roman" w:cs="Times New Roman"/>
          <w:bCs/>
          <w:sz w:val="28"/>
        </w:rPr>
        <w:t xml:space="preserve">Наблюдаем, что </w:t>
      </w:r>
      <w:proofErr w:type="gramStart"/>
      <w:r w:rsidRPr="00131909">
        <w:rPr>
          <w:rFonts w:ascii="Times New Roman" w:eastAsiaTheme="majorEastAsia" w:hAnsi="Times New Roman" w:cs="Times New Roman"/>
          <w:bCs/>
          <w:sz w:val="28"/>
        </w:rPr>
        <w:t>программа</w:t>
      </w:r>
      <w:proofErr w:type="gramEnd"/>
      <w:r w:rsidRPr="00131909">
        <w:rPr>
          <w:rFonts w:ascii="Times New Roman" w:eastAsiaTheme="majorEastAsia" w:hAnsi="Times New Roman" w:cs="Times New Roman"/>
          <w:bCs/>
          <w:sz w:val="28"/>
        </w:rPr>
        <w:t xml:space="preserve"> дойдя до стока завершилась и вернулас</w:t>
      </w:r>
      <w:r w:rsidR="00131909" w:rsidRPr="00131909">
        <w:rPr>
          <w:rFonts w:ascii="Times New Roman" w:eastAsiaTheme="majorEastAsia" w:hAnsi="Times New Roman" w:cs="Times New Roman"/>
          <w:bCs/>
          <w:sz w:val="28"/>
        </w:rPr>
        <w:t>ь</w:t>
      </w:r>
      <w:r w:rsidRPr="00131909">
        <w:rPr>
          <w:rFonts w:ascii="Times New Roman" w:eastAsiaTheme="majorEastAsia" w:hAnsi="Times New Roman" w:cs="Times New Roman"/>
          <w:bCs/>
          <w:sz w:val="28"/>
        </w:rPr>
        <w:t xml:space="preserve"> в сток</w:t>
      </w:r>
      <w:r w:rsidR="00131909" w:rsidRPr="00131909">
        <w:rPr>
          <w:rFonts w:ascii="Times New Roman" w:eastAsiaTheme="majorEastAsia" w:hAnsi="Times New Roman" w:cs="Times New Roman"/>
          <w:bCs/>
          <w:sz w:val="28"/>
        </w:rPr>
        <w:t xml:space="preserve"> увеличив счетчик на единицу.  </w:t>
      </w:r>
    </w:p>
    <w:p w:rsidR="00131909" w:rsidRPr="00131909" w:rsidRDefault="00131909" w:rsidP="00131909">
      <w:pPr>
        <w:ind w:left="360" w:firstLine="348"/>
        <w:jc w:val="both"/>
        <w:rPr>
          <w:rFonts w:ascii="Times New Roman" w:eastAsiaTheme="majorEastAsia" w:hAnsi="Times New Roman" w:cs="Times New Roman"/>
          <w:bCs/>
          <w:sz w:val="28"/>
        </w:rPr>
      </w:pPr>
      <w:r w:rsidRPr="00131909">
        <w:rPr>
          <w:rFonts w:ascii="Times New Roman" w:eastAsiaTheme="majorEastAsia" w:hAnsi="Times New Roman" w:cs="Times New Roman"/>
          <w:bCs/>
          <w:sz w:val="28"/>
        </w:rPr>
        <w:t>Наблюдаем переход из истока в вершину 2.</w:t>
      </w:r>
    </w:p>
    <w:p w:rsidR="00131909" w:rsidRDefault="007779BB" w:rsidP="00131909">
      <w:pPr>
        <w:keepNext/>
        <w:ind w:left="360"/>
        <w:jc w:val="center"/>
      </w:pPr>
      <w:r>
        <w:rPr>
          <w:rFonts w:asciiTheme="majorHAnsi" w:eastAsiaTheme="majorEastAsia" w:hAnsiTheme="majorHAnsi" w:cstheme="majorBidi"/>
          <w:b/>
          <w:bCs/>
          <w:noProof/>
          <w:lang w:eastAsia="ru-RU"/>
        </w:rPr>
        <w:lastRenderedPageBreak/>
        <w:drawing>
          <wp:inline distT="0" distB="0" distL="0" distR="0" wp14:anchorId="532D7596" wp14:editId="1204F0AF">
            <wp:extent cx="3277588" cy="270959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QFlV3NF00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1462" cy="271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9BB" w:rsidRDefault="00131909" w:rsidP="00131909">
      <w:pPr>
        <w:pStyle w:val="ae"/>
        <w:jc w:val="center"/>
        <w:rPr>
          <w:rFonts w:asciiTheme="majorHAnsi" w:eastAsiaTheme="majorEastAsia" w:hAnsiTheme="majorHAnsi" w:cstheme="majorBidi"/>
          <w:b w:val="0"/>
          <w:bCs w:val="0"/>
        </w:rPr>
      </w:pPr>
      <w:r>
        <w:t xml:space="preserve">Рисунок </w:t>
      </w:r>
      <w:fldSimple w:instr=" SEQ Рисунок \* ARABIC ">
        <w:r w:rsidR="00B649FC">
          <w:rPr>
            <w:noProof/>
          </w:rPr>
          <w:t>6</w:t>
        </w:r>
      </w:fldSimple>
      <w:r>
        <w:t>. Возвращение и переход из</w:t>
      </w:r>
      <w:proofErr w:type="gramStart"/>
      <w:r>
        <w:t xml:space="preserve"> И</w:t>
      </w:r>
      <w:proofErr w:type="gramEnd"/>
      <w:r>
        <w:t xml:space="preserve"> в 2</w:t>
      </w:r>
    </w:p>
    <w:p w:rsidR="00131909" w:rsidRPr="00131909" w:rsidRDefault="00131909" w:rsidP="00131909">
      <w:pPr>
        <w:ind w:left="360"/>
        <w:rPr>
          <w:rFonts w:ascii="Times New Roman" w:eastAsiaTheme="majorEastAsia" w:hAnsi="Times New Roman" w:cs="Times New Roman"/>
          <w:bCs/>
          <w:sz w:val="28"/>
        </w:rPr>
      </w:pPr>
      <w:r w:rsidRPr="00131909">
        <w:rPr>
          <w:rFonts w:ascii="Times New Roman" w:eastAsiaTheme="majorEastAsia" w:hAnsi="Times New Roman" w:cs="Times New Roman"/>
          <w:bCs/>
          <w:sz w:val="28"/>
        </w:rPr>
        <w:t>Наблюдаем</w:t>
      </w:r>
      <w:r>
        <w:rPr>
          <w:rFonts w:ascii="Times New Roman" w:eastAsiaTheme="majorEastAsia" w:hAnsi="Times New Roman" w:cs="Times New Roman"/>
          <w:bCs/>
          <w:sz w:val="28"/>
        </w:rPr>
        <w:t xml:space="preserve"> успешный</w:t>
      </w:r>
      <w:r w:rsidRPr="00131909">
        <w:rPr>
          <w:rFonts w:ascii="Times New Roman" w:eastAsiaTheme="majorEastAsia" w:hAnsi="Times New Roman" w:cs="Times New Roman"/>
          <w:bCs/>
          <w:sz w:val="28"/>
        </w:rPr>
        <w:t xml:space="preserve"> переход из 2 вершины в 3:</w:t>
      </w:r>
    </w:p>
    <w:p w:rsidR="00131909" w:rsidRDefault="007779BB" w:rsidP="00131909">
      <w:pPr>
        <w:keepNext/>
        <w:ind w:left="360"/>
        <w:jc w:val="center"/>
      </w:pPr>
      <w:r>
        <w:rPr>
          <w:rFonts w:asciiTheme="majorHAnsi" w:eastAsiaTheme="majorEastAsia" w:hAnsiTheme="majorHAnsi" w:cstheme="majorBidi"/>
          <w:b/>
          <w:bCs/>
          <w:noProof/>
          <w:lang w:eastAsia="ru-RU"/>
        </w:rPr>
        <w:drawing>
          <wp:inline distT="0" distB="0" distL="0" distR="0" wp14:anchorId="1F047550" wp14:editId="09154B18">
            <wp:extent cx="2980708" cy="245972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ToLF6jWl7Y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2595" cy="246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9BB" w:rsidRDefault="00131909" w:rsidP="00131909">
      <w:pPr>
        <w:pStyle w:val="ae"/>
        <w:jc w:val="center"/>
        <w:rPr>
          <w:rFonts w:asciiTheme="majorHAnsi" w:eastAsiaTheme="majorEastAsia" w:hAnsiTheme="majorHAnsi" w:cstheme="majorBidi"/>
          <w:b w:val="0"/>
          <w:bCs w:val="0"/>
        </w:rPr>
      </w:pPr>
      <w:r>
        <w:t xml:space="preserve">Рисунок </w:t>
      </w:r>
      <w:fldSimple w:instr=" SEQ Рисунок \* ARABIC ">
        <w:r w:rsidR="00B649FC">
          <w:rPr>
            <w:noProof/>
          </w:rPr>
          <w:t>7</w:t>
        </w:r>
      </w:fldSimple>
      <w:r>
        <w:t>. Переход из 2 в 3</w:t>
      </w:r>
    </w:p>
    <w:p w:rsidR="00131909" w:rsidRPr="00131909" w:rsidRDefault="00131909" w:rsidP="00131909">
      <w:pPr>
        <w:ind w:left="360" w:firstLine="348"/>
        <w:rPr>
          <w:rFonts w:ascii="Times New Roman" w:eastAsiaTheme="majorEastAsia" w:hAnsi="Times New Roman" w:cs="Times New Roman"/>
          <w:bCs/>
          <w:sz w:val="28"/>
        </w:rPr>
      </w:pPr>
      <w:r>
        <w:rPr>
          <w:rFonts w:ascii="Times New Roman" w:eastAsiaTheme="majorEastAsia" w:hAnsi="Times New Roman" w:cs="Times New Roman"/>
          <w:bCs/>
          <w:sz w:val="28"/>
        </w:rPr>
        <w:t>Наблюдаем переход из вершины 3 в сток:</w:t>
      </w:r>
    </w:p>
    <w:p w:rsidR="00131909" w:rsidRDefault="007779BB" w:rsidP="00131909">
      <w:pPr>
        <w:keepNext/>
        <w:ind w:left="360"/>
        <w:jc w:val="center"/>
      </w:pPr>
      <w:r>
        <w:rPr>
          <w:rFonts w:asciiTheme="majorHAnsi" w:eastAsiaTheme="majorEastAsia" w:hAnsiTheme="majorHAnsi" w:cstheme="majorBidi"/>
          <w:b/>
          <w:bCs/>
          <w:noProof/>
          <w:lang w:eastAsia="ru-RU"/>
        </w:rPr>
        <w:lastRenderedPageBreak/>
        <w:drawing>
          <wp:inline distT="0" distB="0" distL="0" distR="0" wp14:anchorId="7DD82AA7" wp14:editId="68E93516">
            <wp:extent cx="3123210" cy="259822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6333" cy="2600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9BB" w:rsidRDefault="00131909" w:rsidP="00131909">
      <w:pPr>
        <w:pStyle w:val="ae"/>
        <w:jc w:val="center"/>
        <w:rPr>
          <w:rFonts w:asciiTheme="majorHAnsi" w:eastAsiaTheme="majorEastAsia" w:hAnsiTheme="majorHAnsi" w:cstheme="majorBidi"/>
          <w:b w:val="0"/>
          <w:bCs w:val="0"/>
        </w:rPr>
      </w:pPr>
      <w:r>
        <w:t xml:space="preserve">Рисунок </w:t>
      </w:r>
      <w:fldSimple w:instr=" SEQ Рисунок \* ARABIC ">
        <w:r w:rsidR="00B649FC">
          <w:rPr>
            <w:noProof/>
          </w:rPr>
          <w:t>8</w:t>
        </w:r>
      </w:fldSimple>
      <w:r>
        <w:t>. Переход из 3 в</w:t>
      </w:r>
      <w:proofErr w:type="gramStart"/>
      <w:r>
        <w:t xml:space="preserve"> С</w:t>
      </w:r>
      <w:proofErr w:type="gramEnd"/>
    </w:p>
    <w:p w:rsidR="00131909" w:rsidRPr="00131909" w:rsidRDefault="00131909" w:rsidP="00131909">
      <w:pPr>
        <w:ind w:left="360"/>
        <w:rPr>
          <w:rFonts w:ascii="Times New Roman" w:eastAsiaTheme="majorEastAsia" w:hAnsi="Times New Roman" w:cs="Times New Roman"/>
          <w:bCs/>
          <w:sz w:val="28"/>
        </w:rPr>
      </w:pPr>
      <w:r w:rsidRPr="00131909">
        <w:rPr>
          <w:rFonts w:ascii="Times New Roman" w:eastAsiaTheme="majorEastAsia" w:hAnsi="Times New Roman" w:cs="Times New Roman"/>
          <w:bCs/>
          <w:sz w:val="28"/>
        </w:rPr>
        <w:t xml:space="preserve">Так выглядит окно после </w:t>
      </w:r>
      <w:r>
        <w:rPr>
          <w:rFonts w:ascii="Times New Roman" w:eastAsiaTheme="majorEastAsia" w:hAnsi="Times New Roman" w:cs="Times New Roman"/>
          <w:bCs/>
          <w:sz w:val="28"/>
        </w:rPr>
        <w:t>завершения поиска</w:t>
      </w:r>
      <w:r w:rsidRPr="00131909">
        <w:rPr>
          <w:rFonts w:ascii="Times New Roman" w:eastAsiaTheme="majorEastAsia" w:hAnsi="Times New Roman" w:cs="Times New Roman"/>
          <w:bCs/>
          <w:sz w:val="28"/>
        </w:rPr>
        <w:t>:</w:t>
      </w:r>
    </w:p>
    <w:p w:rsidR="00131909" w:rsidRDefault="007779BB" w:rsidP="00131909">
      <w:pPr>
        <w:keepNext/>
        <w:ind w:left="360"/>
        <w:jc w:val="center"/>
      </w:pPr>
      <w:r>
        <w:rPr>
          <w:rFonts w:asciiTheme="majorHAnsi" w:eastAsiaTheme="majorEastAsia" w:hAnsiTheme="majorHAnsi" w:cstheme="majorBidi"/>
          <w:b/>
          <w:bCs/>
          <w:noProof/>
          <w:lang w:eastAsia="ru-RU"/>
        </w:rPr>
        <w:drawing>
          <wp:inline distT="0" distB="0" distL="0" distR="0" wp14:anchorId="2F46B55C" wp14:editId="46A84A56">
            <wp:extent cx="5940425" cy="17716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omhPx1c8SY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9BB" w:rsidRDefault="00131909" w:rsidP="00131909">
      <w:pPr>
        <w:pStyle w:val="ae"/>
        <w:jc w:val="center"/>
        <w:rPr>
          <w:rFonts w:asciiTheme="majorHAnsi" w:eastAsiaTheme="majorEastAsia" w:hAnsiTheme="majorHAnsi" w:cstheme="majorBidi"/>
          <w:b w:val="0"/>
          <w:bCs w:val="0"/>
        </w:rPr>
      </w:pPr>
      <w:r>
        <w:t xml:space="preserve">Рисунок </w:t>
      </w:r>
      <w:fldSimple w:instr=" SEQ Рисунок \* ARABIC ">
        <w:r w:rsidR="00B649FC">
          <w:rPr>
            <w:noProof/>
          </w:rPr>
          <w:t>9</w:t>
        </w:r>
      </w:fldSimple>
      <w:r>
        <w:t>. Окно после окончания поиска</w:t>
      </w:r>
    </w:p>
    <w:p w:rsidR="00131909" w:rsidRDefault="00131909" w:rsidP="00131909">
      <w:pPr>
        <w:ind w:left="360"/>
        <w:rPr>
          <w:rFonts w:ascii="Times New Roman" w:eastAsiaTheme="majorEastAsia" w:hAnsi="Times New Roman" w:cs="Times New Roman"/>
          <w:bCs/>
          <w:sz w:val="28"/>
        </w:rPr>
      </w:pPr>
      <w:r>
        <w:rPr>
          <w:rFonts w:ascii="Times New Roman" w:eastAsiaTheme="majorEastAsia" w:hAnsi="Times New Roman" w:cs="Times New Roman"/>
          <w:bCs/>
          <w:sz w:val="28"/>
        </w:rPr>
        <w:t>Попробовали на другом наборе данных:</w:t>
      </w:r>
    </w:p>
    <w:p w:rsidR="00131909" w:rsidRDefault="00131909" w:rsidP="00131909">
      <w:pPr>
        <w:keepNext/>
        <w:ind w:left="360"/>
        <w:jc w:val="center"/>
      </w:pPr>
      <w:r>
        <w:rPr>
          <w:rFonts w:ascii="Times New Roman" w:eastAsiaTheme="majorEastAsia" w:hAnsi="Times New Roman" w:cs="Times New Roman"/>
          <w:bCs/>
          <w:noProof/>
          <w:sz w:val="28"/>
          <w:lang w:eastAsia="ru-RU"/>
        </w:rPr>
        <w:drawing>
          <wp:inline distT="0" distB="0" distL="0" distR="0" wp14:anchorId="7D46C482" wp14:editId="1EEDB4E7">
            <wp:extent cx="4631376" cy="191641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qCFmeAqzWc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3531" cy="191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909" w:rsidRDefault="00131909" w:rsidP="00131909">
      <w:pPr>
        <w:pStyle w:val="ae"/>
        <w:jc w:val="center"/>
        <w:rPr>
          <w:rFonts w:ascii="Times New Roman" w:eastAsiaTheme="majorEastAsia" w:hAnsi="Times New Roman" w:cs="Times New Roman"/>
          <w:bCs w:val="0"/>
          <w:sz w:val="28"/>
        </w:rPr>
      </w:pPr>
      <w:r>
        <w:t xml:space="preserve">Рисунок </w:t>
      </w:r>
      <w:fldSimple w:instr=" SEQ Рисунок \* ARABIC ">
        <w:r w:rsidR="00B649FC">
          <w:rPr>
            <w:noProof/>
          </w:rPr>
          <w:t>10</w:t>
        </w:r>
      </w:fldSimple>
      <w:r>
        <w:t>. Работа с одинаковыми графами(5:5 вершин)</w:t>
      </w:r>
    </w:p>
    <w:p w:rsidR="00131909" w:rsidRDefault="00131909" w:rsidP="00131909">
      <w:pPr>
        <w:keepNext/>
        <w:ind w:left="360"/>
        <w:jc w:val="center"/>
      </w:pPr>
      <w:r>
        <w:rPr>
          <w:rFonts w:ascii="Times New Roman" w:eastAsiaTheme="majorEastAsia" w:hAnsi="Times New Roman" w:cs="Times New Roman"/>
          <w:bCs/>
          <w:noProof/>
          <w:sz w:val="28"/>
          <w:lang w:eastAsia="ru-RU"/>
        </w:rPr>
        <w:lastRenderedPageBreak/>
        <w:drawing>
          <wp:inline distT="0" distB="0" distL="0" distR="0" wp14:anchorId="790AD2D0" wp14:editId="2F466FD9">
            <wp:extent cx="4232750" cy="213515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lLLgxw6Lmc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384" cy="213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909" w:rsidRDefault="00131909" w:rsidP="00131909">
      <w:pPr>
        <w:pStyle w:val="ae"/>
        <w:jc w:val="center"/>
        <w:rPr>
          <w:rFonts w:ascii="Times New Roman" w:eastAsiaTheme="majorEastAsia" w:hAnsi="Times New Roman" w:cs="Times New Roman"/>
          <w:bCs w:val="0"/>
          <w:sz w:val="28"/>
        </w:rPr>
      </w:pPr>
      <w:r>
        <w:t xml:space="preserve">Рисунок </w:t>
      </w:r>
      <w:fldSimple w:instr=" SEQ Рисунок \* ARABIC ">
        <w:r w:rsidR="00B649FC">
          <w:rPr>
            <w:noProof/>
          </w:rPr>
          <w:t>11</w:t>
        </w:r>
      </w:fldSimple>
      <w:r>
        <w:t>. Работа графа 8:3</w:t>
      </w:r>
    </w:p>
    <w:p w:rsidR="00131909" w:rsidRPr="00131909" w:rsidRDefault="00131909" w:rsidP="00131909">
      <w:pPr>
        <w:rPr>
          <w:rFonts w:ascii="Times New Roman" w:eastAsiaTheme="majorEastAsia" w:hAnsi="Times New Roman" w:cs="Times New Roman"/>
          <w:bCs/>
          <w:sz w:val="28"/>
        </w:rPr>
      </w:pPr>
      <w:r>
        <w:rPr>
          <w:rFonts w:ascii="Times New Roman" w:eastAsiaTheme="majorEastAsia" w:hAnsi="Times New Roman" w:cs="Times New Roman"/>
          <w:bCs/>
          <w:sz w:val="28"/>
        </w:rPr>
        <w:br w:type="page"/>
      </w:r>
    </w:p>
    <w:p w:rsidR="00A769D5" w:rsidRPr="008C0048" w:rsidRDefault="00A769D5" w:rsidP="00131909">
      <w:pPr>
        <w:pStyle w:val="1"/>
        <w:numPr>
          <w:ilvl w:val="0"/>
          <w:numId w:val="5"/>
        </w:numPr>
        <w:spacing w:line="480" w:lineRule="auto"/>
        <w:rPr>
          <w:color w:val="auto"/>
        </w:rPr>
      </w:pPr>
      <w:bookmarkStart w:id="12" w:name="_Toc28096472"/>
      <w:r w:rsidRPr="008C0048">
        <w:rPr>
          <w:color w:val="auto"/>
        </w:rPr>
        <w:lastRenderedPageBreak/>
        <w:t>Список литературы</w:t>
      </w:r>
      <w:bookmarkEnd w:id="12"/>
    </w:p>
    <w:p w:rsidR="00A769D5" w:rsidRPr="00126133" w:rsidRDefault="00C92ED6" w:rsidP="00C92ED6">
      <w:pPr>
        <w:pStyle w:val="a5"/>
        <w:numPr>
          <w:ilvl w:val="0"/>
          <w:numId w:val="1"/>
        </w:numPr>
      </w:pPr>
      <w:r w:rsidRPr="00126133">
        <w:rPr>
          <w:rStyle w:val="citation"/>
          <w:rFonts w:eastAsiaTheme="majorEastAsia"/>
          <w:iCs/>
        </w:rPr>
        <w:t>Станислав Окулов.</w:t>
      </w:r>
      <w:r w:rsidRPr="00126133">
        <w:rPr>
          <w:rStyle w:val="citation"/>
          <w:rFonts w:eastAsiaTheme="majorEastAsia"/>
        </w:rPr>
        <w:t xml:space="preserve"> </w:t>
      </w:r>
      <w:r w:rsidRPr="00126133">
        <w:rPr>
          <w:rStyle w:val="citation"/>
        </w:rPr>
        <w:t>Дискретная математика. Теория и практика решения задач по информатике. Учебное пособие</w:t>
      </w:r>
      <w:r w:rsidRPr="00126133">
        <w:rPr>
          <w:rStyle w:val="citation"/>
          <w:rFonts w:eastAsiaTheme="majorEastAsia"/>
        </w:rPr>
        <w:t xml:space="preserve">. — </w:t>
      </w:r>
      <w:proofErr w:type="spellStart"/>
      <w:r w:rsidRPr="00126133">
        <w:rPr>
          <w:rStyle w:val="citation"/>
          <w:rFonts w:eastAsiaTheme="majorEastAsia"/>
        </w:rPr>
        <w:t>Litres</w:t>
      </w:r>
      <w:proofErr w:type="spellEnd"/>
      <w:r w:rsidRPr="00126133">
        <w:rPr>
          <w:rStyle w:val="citation"/>
          <w:rFonts w:eastAsiaTheme="majorEastAsia"/>
        </w:rPr>
        <w:t>, 2014-02-07. — С. 186. — 428 с.</w:t>
      </w:r>
    </w:p>
    <w:p w:rsidR="00C92ED6" w:rsidRPr="00126133" w:rsidRDefault="00C92ED6" w:rsidP="00A769D5">
      <w:pPr>
        <w:pStyle w:val="a5"/>
        <w:numPr>
          <w:ilvl w:val="0"/>
          <w:numId w:val="1"/>
        </w:numPr>
        <w:jc w:val="left"/>
        <w:rPr>
          <w:rStyle w:val="citation"/>
        </w:rPr>
      </w:pPr>
      <w:proofErr w:type="spellStart"/>
      <w:r w:rsidRPr="00126133">
        <w:rPr>
          <w:rStyle w:val="citation"/>
          <w:rFonts w:eastAsiaTheme="majorEastAsia"/>
          <w:iCs/>
        </w:rPr>
        <w:t>Фуад</w:t>
      </w:r>
      <w:proofErr w:type="spellEnd"/>
      <w:r w:rsidRPr="00126133">
        <w:rPr>
          <w:rStyle w:val="citation"/>
          <w:rFonts w:eastAsiaTheme="majorEastAsia"/>
          <w:iCs/>
        </w:rPr>
        <w:t xml:space="preserve"> </w:t>
      </w:r>
      <w:proofErr w:type="spellStart"/>
      <w:r w:rsidRPr="00126133">
        <w:rPr>
          <w:rStyle w:val="citation"/>
          <w:rFonts w:eastAsiaTheme="majorEastAsia"/>
          <w:iCs/>
        </w:rPr>
        <w:t>Алескеров</w:t>
      </w:r>
      <w:proofErr w:type="spellEnd"/>
      <w:r w:rsidRPr="00126133">
        <w:rPr>
          <w:rStyle w:val="citation"/>
          <w:rFonts w:eastAsiaTheme="majorEastAsia"/>
          <w:iCs/>
        </w:rPr>
        <w:t xml:space="preserve">, Элла </w:t>
      </w:r>
      <w:proofErr w:type="spellStart"/>
      <w:r w:rsidRPr="00126133">
        <w:rPr>
          <w:rStyle w:val="citation"/>
          <w:rFonts w:eastAsiaTheme="majorEastAsia"/>
          <w:iCs/>
        </w:rPr>
        <w:t>Хабина</w:t>
      </w:r>
      <w:proofErr w:type="spellEnd"/>
      <w:r w:rsidRPr="00126133">
        <w:rPr>
          <w:rStyle w:val="citation"/>
          <w:rFonts w:eastAsiaTheme="majorEastAsia"/>
          <w:iCs/>
        </w:rPr>
        <w:t>, Дмитрий Шварц.</w:t>
      </w:r>
      <w:r w:rsidRPr="00126133">
        <w:rPr>
          <w:rStyle w:val="citation"/>
          <w:rFonts w:eastAsiaTheme="majorEastAsia"/>
        </w:rPr>
        <w:t xml:space="preserve"> </w:t>
      </w:r>
      <w:r w:rsidRPr="00126133">
        <w:rPr>
          <w:rStyle w:val="citation"/>
        </w:rPr>
        <w:t>Бинарные отношения, графы и коллективные решения</w:t>
      </w:r>
      <w:r w:rsidRPr="00126133">
        <w:rPr>
          <w:rStyle w:val="citation"/>
          <w:rFonts w:eastAsiaTheme="majorEastAsia"/>
        </w:rPr>
        <w:t xml:space="preserve">. — </w:t>
      </w:r>
      <w:proofErr w:type="spellStart"/>
      <w:r w:rsidRPr="00126133">
        <w:rPr>
          <w:rStyle w:val="citation"/>
          <w:rFonts w:eastAsiaTheme="majorEastAsia"/>
        </w:rPr>
        <w:t>Litres</w:t>
      </w:r>
      <w:proofErr w:type="spellEnd"/>
      <w:r w:rsidRPr="00126133">
        <w:rPr>
          <w:rStyle w:val="citation"/>
          <w:rFonts w:eastAsiaTheme="majorEastAsia"/>
        </w:rPr>
        <w:t>, 2016-01-28. — С. 22. — 343 с.</w:t>
      </w:r>
    </w:p>
    <w:p w:rsidR="00C92ED6" w:rsidRPr="00126133" w:rsidRDefault="00C92ED6" w:rsidP="00A769D5">
      <w:pPr>
        <w:pStyle w:val="a5"/>
        <w:numPr>
          <w:ilvl w:val="0"/>
          <w:numId w:val="1"/>
        </w:numPr>
        <w:rPr>
          <w:rStyle w:val="citation"/>
        </w:rPr>
      </w:pPr>
      <w:r w:rsidRPr="00126133">
        <w:rPr>
          <w:rStyle w:val="citation"/>
          <w:rFonts w:eastAsiaTheme="majorEastAsia"/>
          <w:iCs/>
        </w:rPr>
        <w:t xml:space="preserve">Леонид Гладков, Владимир </w:t>
      </w:r>
      <w:proofErr w:type="spellStart"/>
      <w:r w:rsidRPr="00126133">
        <w:rPr>
          <w:rStyle w:val="citation"/>
          <w:rFonts w:eastAsiaTheme="majorEastAsia"/>
          <w:iCs/>
        </w:rPr>
        <w:t>Курейчик</w:t>
      </w:r>
      <w:proofErr w:type="spellEnd"/>
      <w:r w:rsidRPr="00126133">
        <w:rPr>
          <w:rStyle w:val="citation"/>
          <w:rFonts w:eastAsiaTheme="majorEastAsia"/>
          <w:iCs/>
        </w:rPr>
        <w:t xml:space="preserve">, Виктор </w:t>
      </w:r>
      <w:proofErr w:type="spellStart"/>
      <w:r w:rsidRPr="00126133">
        <w:rPr>
          <w:rStyle w:val="citation"/>
          <w:rFonts w:eastAsiaTheme="majorEastAsia"/>
          <w:iCs/>
        </w:rPr>
        <w:t>Курейчик</w:t>
      </w:r>
      <w:proofErr w:type="spellEnd"/>
      <w:r w:rsidRPr="00126133">
        <w:rPr>
          <w:rStyle w:val="citation"/>
          <w:rFonts w:eastAsiaTheme="majorEastAsia"/>
          <w:iCs/>
        </w:rPr>
        <w:t>, Павел Сороколетов.</w:t>
      </w:r>
      <w:r w:rsidRPr="00126133">
        <w:rPr>
          <w:rStyle w:val="citation"/>
          <w:rFonts w:eastAsiaTheme="majorEastAsia"/>
        </w:rPr>
        <w:t xml:space="preserve"> </w:t>
      </w:r>
      <w:hyperlink r:id="rId38" w:history="1">
        <w:proofErr w:type="spellStart"/>
        <w:r w:rsidRPr="00126133">
          <w:rPr>
            <w:rStyle w:val="a4"/>
            <w:color w:val="auto"/>
            <w:u w:val="none"/>
          </w:rPr>
          <w:t>Биоинспирированные</w:t>
        </w:r>
        <w:proofErr w:type="spellEnd"/>
        <w:r w:rsidRPr="00126133">
          <w:rPr>
            <w:rStyle w:val="a4"/>
            <w:color w:val="auto"/>
            <w:u w:val="none"/>
          </w:rPr>
          <w:t xml:space="preserve"> методы в оптимизации</w:t>
        </w:r>
      </w:hyperlink>
      <w:r w:rsidRPr="00126133">
        <w:rPr>
          <w:rStyle w:val="citation"/>
          <w:rFonts w:eastAsiaTheme="majorEastAsia"/>
        </w:rPr>
        <w:t xml:space="preserve">. — </w:t>
      </w:r>
      <w:proofErr w:type="spellStart"/>
      <w:r w:rsidRPr="00126133">
        <w:rPr>
          <w:rStyle w:val="citation"/>
          <w:rFonts w:eastAsiaTheme="majorEastAsia"/>
        </w:rPr>
        <w:t>Litres</w:t>
      </w:r>
      <w:proofErr w:type="spellEnd"/>
      <w:r w:rsidRPr="00126133">
        <w:rPr>
          <w:rStyle w:val="citation"/>
          <w:rFonts w:eastAsiaTheme="majorEastAsia"/>
        </w:rPr>
        <w:t>, 2016-01-28. — С. 330. — 381 с.</w:t>
      </w:r>
    </w:p>
    <w:p w:rsidR="00A769D5" w:rsidRPr="00126133" w:rsidRDefault="00A769D5" w:rsidP="00A769D5">
      <w:pPr>
        <w:pStyle w:val="a5"/>
        <w:numPr>
          <w:ilvl w:val="0"/>
          <w:numId w:val="1"/>
        </w:numPr>
      </w:pPr>
      <w:r w:rsidRPr="00126133">
        <w:t xml:space="preserve">Зыков А.А. Основы теории графов. - </w:t>
      </w:r>
      <w:proofErr w:type="spellStart"/>
      <w:r w:rsidRPr="00126133">
        <w:t>М.:Наука</w:t>
      </w:r>
      <w:proofErr w:type="spellEnd"/>
      <w:r w:rsidRPr="00126133">
        <w:t>, 1987.</w:t>
      </w:r>
    </w:p>
    <w:p w:rsidR="00A769D5" w:rsidRPr="00126133" w:rsidRDefault="00A769D5" w:rsidP="00A769D5">
      <w:pPr>
        <w:pStyle w:val="a5"/>
        <w:numPr>
          <w:ilvl w:val="0"/>
          <w:numId w:val="1"/>
        </w:numPr>
      </w:pPr>
      <w:proofErr w:type="spellStart"/>
      <w:r w:rsidRPr="00126133">
        <w:t>Кристофидес</w:t>
      </w:r>
      <w:proofErr w:type="spellEnd"/>
      <w:r w:rsidRPr="00126133">
        <w:t xml:space="preserve"> Н. Теория графов. Алгоритмический подход. Пер. с </w:t>
      </w:r>
      <w:proofErr w:type="spellStart"/>
      <w:r w:rsidRPr="00126133">
        <w:t>анг</w:t>
      </w:r>
      <w:proofErr w:type="spellEnd"/>
      <w:r w:rsidRPr="00126133">
        <w:t xml:space="preserve">. - </w:t>
      </w:r>
      <w:proofErr w:type="spellStart"/>
      <w:r w:rsidRPr="00126133">
        <w:t>М.:Мир</w:t>
      </w:r>
      <w:proofErr w:type="spellEnd"/>
      <w:r w:rsidRPr="00126133">
        <w:t>, 1978.</w:t>
      </w:r>
    </w:p>
    <w:p w:rsidR="00EA7C52" w:rsidRPr="00C92ED6" w:rsidRDefault="00EA7C52">
      <w:pPr>
        <w:rPr>
          <w:rFonts w:ascii="Times New Roman" w:hAnsi="Times New Roman" w:cs="Times New Roman"/>
          <w:i/>
        </w:rPr>
      </w:pPr>
      <w:r w:rsidRPr="00C92ED6">
        <w:rPr>
          <w:rFonts w:ascii="Times New Roman" w:hAnsi="Times New Roman" w:cs="Times New Roman"/>
          <w:i/>
        </w:rPr>
        <w:br w:type="page"/>
      </w:r>
    </w:p>
    <w:p w:rsidR="009867D4" w:rsidRPr="00680197" w:rsidRDefault="009867D4" w:rsidP="009867D4">
      <w:pPr>
        <w:pStyle w:val="1"/>
        <w:spacing w:line="480" w:lineRule="auto"/>
        <w:rPr>
          <w:color w:val="auto"/>
          <w:lang w:val="en-US"/>
        </w:rPr>
      </w:pPr>
      <w:bookmarkStart w:id="13" w:name="_Toc28096473"/>
      <w:r w:rsidRPr="008C0048">
        <w:rPr>
          <w:color w:val="auto"/>
        </w:rPr>
        <w:lastRenderedPageBreak/>
        <w:t>Приложение</w:t>
      </w:r>
      <w:r w:rsidR="00680197" w:rsidRPr="00680197">
        <w:rPr>
          <w:color w:val="auto"/>
          <w:lang w:val="en-US"/>
        </w:rPr>
        <w:t xml:space="preserve"> </w:t>
      </w:r>
      <w:r w:rsidRPr="008C0048">
        <w:rPr>
          <w:color w:val="auto"/>
        </w:rPr>
        <w:t>А</w:t>
      </w:r>
      <w:r w:rsidRPr="008C0048">
        <w:rPr>
          <w:color w:val="auto"/>
          <w:lang w:val="en-US"/>
        </w:rPr>
        <w:t xml:space="preserve">. </w:t>
      </w:r>
      <w:r w:rsidR="00680197">
        <w:rPr>
          <w:color w:val="auto"/>
          <w:lang w:val="en-US"/>
        </w:rPr>
        <w:t>“</w:t>
      </w:r>
      <w:proofErr w:type="spellStart"/>
      <w:r w:rsidR="00680197" w:rsidRPr="00126133">
        <w:rPr>
          <w:rFonts w:cs="Consolas"/>
          <w:color w:val="auto"/>
          <w:lang w:val="en-US"/>
        </w:rPr>
        <w:t>framework.h</w:t>
      </w:r>
      <w:proofErr w:type="spellEnd"/>
      <w:r w:rsidR="00680197">
        <w:rPr>
          <w:rFonts w:cs="Consolas"/>
          <w:color w:val="auto"/>
          <w:lang w:val="en-US"/>
        </w:rPr>
        <w:t>”</w:t>
      </w:r>
      <w:bookmarkEnd w:id="13"/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>#pragma once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>#include "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targetver.h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"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 xml:space="preserve">#define WIN32_LEAN_AND_MEAN 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>#include &lt;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windows.h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&gt;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>#include &lt;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stdlib.h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&gt;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>#include &lt;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stdio.h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&gt;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>#include &lt;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malloc.h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&gt;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>#include &lt;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memory.h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&gt;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>#include &lt;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tchar.h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&gt;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>#include &lt;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string.h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&gt;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>#include &lt;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strstream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 xml:space="preserve">&gt; 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 xml:space="preserve">#include &lt;queue&gt; 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>#include &lt;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time.h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 xml:space="preserve">&gt; 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 xml:space="preserve">ATOM                </w:t>
      </w:r>
      <w:proofErr w:type="spellStart"/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MyRegisterClass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HINSTANCE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 xml:space="preserve">BOOL                </w:t>
      </w:r>
      <w:proofErr w:type="spellStart"/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InitInstance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HINSTANCE,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680197">
        <w:rPr>
          <w:rFonts w:ascii="Consolas" w:hAnsi="Consolas" w:cs="Consolas"/>
          <w:sz w:val="19"/>
          <w:szCs w:val="19"/>
          <w:lang w:val="en-US"/>
        </w:rPr>
        <w:t xml:space="preserve">LRESULT CALLBACK    </w:t>
      </w:r>
      <w:proofErr w:type="spellStart"/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WndProc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>HWND, UINT, WPARAM, LPARAM);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makeGraf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(void);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makeTransPut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(void);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makeCoord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(void);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printMus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 xml:space="preserve">*, char, char, HDC,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bool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, char, char);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drawPoint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(char, HDC);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drawLine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 xml:space="preserve">(char, HDC, char, char,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bool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, DWORD);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spellStart"/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bool</w:t>
      </w:r>
      <w:proofErr w:type="spellEnd"/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searchDepthRec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(HDC, char, char);</w:t>
      </w:r>
    </w:p>
    <w:p w:rsidR="00680197" w:rsidRPr="00126133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outPutResult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(HDC, char);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makeMatrixAdjac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(void);</w:t>
      </w:r>
    </w:p>
    <w:p w:rsidR="00680197" w:rsidRPr="00680197" w:rsidRDefault="00680197" w:rsidP="0074565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680197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680197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resetMatrix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680197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680197">
        <w:rPr>
          <w:rFonts w:ascii="Consolas" w:hAnsi="Consolas" w:cs="Consolas"/>
          <w:sz w:val="19"/>
          <w:szCs w:val="19"/>
          <w:lang w:val="en-US"/>
        </w:rPr>
        <w:t>*, char, char);</w:t>
      </w:r>
    </w:p>
    <w:p w:rsidR="009867D4" w:rsidRPr="008C0048" w:rsidRDefault="009867D4" w:rsidP="00745659">
      <w:pPr>
        <w:spacing w:line="240" w:lineRule="auto"/>
        <w:rPr>
          <w:lang w:val="en-US"/>
        </w:rPr>
      </w:pPr>
    </w:p>
    <w:p w:rsidR="00EA7C52" w:rsidRPr="008C0048" w:rsidRDefault="009867D4" w:rsidP="009867D4">
      <w:pPr>
        <w:pStyle w:val="1"/>
        <w:spacing w:line="480" w:lineRule="auto"/>
        <w:rPr>
          <w:color w:val="auto"/>
          <w:lang w:val="en-US"/>
        </w:rPr>
      </w:pPr>
      <w:bookmarkStart w:id="14" w:name="_Toc28096474"/>
      <w:r w:rsidRPr="008C0048">
        <w:rPr>
          <w:color w:val="auto"/>
        </w:rPr>
        <w:t>Приложение</w:t>
      </w:r>
      <w:r w:rsidR="00680197" w:rsidRPr="00680197">
        <w:rPr>
          <w:color w:val="auto"/>
          <w:lang w:val="en-US"/>
        </w:rPr>
        <w:t xml:space="preserve"> </w:t>
      </w:r>
      <w:r w:rsidRPr="008C0048">
        <w:rPr>
          <w:color w:val="auto"/>
        </w:rPr>
        <w:t>Б</w:t>
      </w:r>
      <w:r w:rsidRPr="008C0048">
        <w:rPr>
          <w:color w:val="auto"/>
          <w:lang w:val="en-US"/>
        </w:rPr>
        <w:t xml:space="preserve">. </w:t>
      </w:r>
      <w:r w:rsidR="00680197">
        <w:rPr>
          <w:color w:val="auto"/>
          <w:lang w:val="en-US"/>
        </w:rPr>
        <w:t>“</w:t>
      </w:r>
      <w:r w:rsidR="00680197" w:rsidRPr="00680197">
        <w:rPr>
          <w:rFonts w:cs="Consolas"/>
          <w:color w:val="auto"/>
          <w:lang w:val="en-US"/>
        </w:rPr>
        <w:t>Loavis-kur.cpp</w:t>
      </w:r>
      <w:r w:rsidR="00680197">
        <w:rPr>
          <w:color w:val="auto"/>
          <w:lang w:val="en-US"/>
        </w:rPr>
        <w:t>”</w:t>
      </w:r>
      <w:bookmarkEnd w:id="14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#include "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framework.h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"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#include "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Loavis-kur.h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"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r w:rsidRPr="00745659">
        <w:rPr>
          <w:rFonts w:ascii="Consolas" w:hAnsi="Consolas" w:cs="Consolas"/>
          <w:sz w:val="19"/>
          <w:szCs w:val="19"/>
        </w:rPr>
        <w:t xml:space="preserve">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</w:rPr>
        <w:t>;                                                       // Указатель на массив координат исходного графа неориентированного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r w:rsidRPr="00745659">
        <w:rPr>
          <w:rFonts w:ascii="Consolas" w:hAnsi="Consolas" w:cs="Consolas"/>
          <w:sz w:val="19"/>
          <w:szCs w:val="19"/>
        </w:rPr>
        <w:t xml:space="preserve">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coordTrans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;                                                  // Указатель на массив координат графа транспортной сети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mus</w:t>
      </w:r>
      <w:proofErr w:type="spellEnd"/>
      <w:r w:rsidRPr="00745659">
        <w:rPr>
          <w:rFonts w:ascii="Consolas" w:hAnsi="Consolas" w:cs="Consolas"/>
          <w:sz w:val="19"/>
          <w:szCs w:val="19"/>
        </w:rPr>
        <w:t>;                                                           // Указатель на массив полной матрицы смежности исходного двудольного графа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transWay</w:t>
      </w:r>
      <w:proofErr w:type="spellEnd"/>
      <w:r w:rsidRPr="00745659">
        <w:rPr>
          <w:rFonts w:ascii="Consolas" w:hAnsi="Consolas" w:cs="Consolas"/>
          <w:sz w:val="19"/>
          <w:szCs w:val="19"/>
        </w:rPr>
        <w:t>;                                                      // Указатель на массив графа транспортной сети (двудольный + еще исток и сток)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* </w:t>
      </w:r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r w:rsidRPr="00745659">
        <w:rPr>
          <w:rFonts w:ascii="Consolas" w:hAnsi="Consolas" w:cs="Consolas"/>
          <w:sz w:val="19"/>
          <w:szCs w:val="19"/>
        </w:rPr>
        <w:t>;                                                        // Указатель на массив уменьшенной матрицы смежности, у которой строки это левая часть  двухдольного графа, а столбцы - правая часть двудольного графа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;                                                          //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 - кол-во вершин,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- кол-во вершин + исток и сток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1,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2;                                                        //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1 - кол-во вершин в левой части,  М2 - кол-во вершин в правой части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//====================================================================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lastRenderedPageBreak/>
        <w:t>// Создание матриц смежности (уменьшенной и полной), генерация значений и запись в матрицы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makeGraf</w:t>
      </w:r>
      <w:proofErr w:type="spellEnd"/>
      <w:r w:rsidRPr="00745659">
        <w:rPr>
          <w:rFonts w:ascii="Consolas" w:hAnsi="Consolas" w:cs="Consolas"/>
          <w:sz w:val="19"/>
          <w:szCs w:val="19"/>
        </w:rPr>
        <w:t>()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1 = (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rand</w:t>
      </w:r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) % 8) + 1;                                          // Заполнение уменьшенной матрицы смежности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2 = (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rand</w:t>
      </w:r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) % 8) + 1;                                          // где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1 и М2 - строки и столбцы соответственно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+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2;                                                    // Всего вершин - сумма левой и правой части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 + 2;                                                      // В транспортной сети добавляется еще Исток и сток (+2)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3 = (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&gt;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2) ?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1 :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2;                                  // М3 - </w:t>
      </w:r>
      <w:proofErr w:type="spellStart"/>
      <w:r w:rsidRPr="00745659">
        <w:rPr>
          <w:rFonts w:ascii="Consolas" w:hAnsi="Consolas" w:cs="Consolas"/>
          <w:sz w:val="19"/>
          <w:szCs w:val="19"/>
        </w:rPr>
        <w:t>наиобольшее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кол-во вершин в одной из частей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mus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 =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</w:rPr>
        <w:t>*)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malloc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sizeof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));                        // Создание полной матрицы смежности вершин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=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</w:rPr>
        <w:t>*)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malloc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3 *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3 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sizeof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));                   // Создание уменьшенной матрицы смежности вершин размером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3 *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3 - двухмерный массив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bool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badMus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;                                         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BadMus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- флаг повторной генерация строки или столбца массива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 = 0; i &lt; M1; i++)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badMus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true;                                   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Обнуляем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badMus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j = 0; j &lt; M2; j++)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</w:t>
      </w:r>
      <w:r w:rsidRPr="00745659">
        <w:rPr>
          <w:rFonts w:ascii="Consolas" w:hAnsi="Consolas" w:cs="Consolas"/>
          <w:sz w:val="19"/>
          <w:szCs w:val="19"/>
        </w:rPr>
        <w:t>*(</w:t>
      </w:r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+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) = </w:t>
      </w:r>
      <w:r w:rsidRPr="00745659">
        <w:rPr>
          <w:rFonts w:ascii="Consolas" w:hAnsi="Consolas" w:cs="Consolas"/>
          <w:sz w:val="19"/>
          <w:szCs w:val="19"/>
          <w:lang w:val="en-US"/>
        </w:rPr>
        <w:t>rand</w:t>
      </w:r>
      <w:r w:rsidRPr="00745659">
        <w:rPr>
          <w:rFonts w:ascii="Consolas" w:hAnsi="Consolas" w:cs="Consolas"/>
          <w:sz w:val="19"/>
          <w:szCs w:val="19"/>
        </w:rPr>
        <w:t xml:space="preserve">() % 2 * </w:t>
      </w:r>
      <w:r w:rsidRPr="00745659">
        <w:rPr>
          <w:rFonts w:ascii="Consolas" w:hAnsi="Consolas" w:cs="Consolas"/>
          <w:sz w:val="19"/>
          <w:szCs w:val="19"/>
          <w:lang w:val="en-US"/>
        </w:rPr>
        <w:t>rand</w:t>
      </w:r>
      <w:r w:rsidRPr="00745659">
        <w:rPr>
          <w:rFonts w:ascii="Consolas" w:hAnsi="Consolas" w:cs="Consolas"/>
          <w:sz w:val="19"/>
          <w:szCs w:val="19"/>
        </w:rPr>
        <w:t xml:space="preserve">() % 2 * </w:t>
      </w:r>
      <w:r w:rsidRPr="00745659">
        <w:rPr>
          <w:rFonts w:ascii="Consolas" w:hAnsi="Consolas" w:cs="Consolas"/>
          <w:sz w:val="19"/>
          <w:szCs w:val="19"/>
          <w:lang w:val="en-US"/>
        </w:rPr>
        <w:t>rand</w:t>
      </w:r>
      <w:r w:rsidRPr="00745659">
        <w:rPr>
          <w:rFonts w:ascii="Consolas" w:hAnsi="Consolas" w:cs="Consolas"/>
          <w:sz w:val="19"/>
          <w:szCs w:val="19"/>
        </w:rPr>
        <w:t>() % 2;      // вероятность появления 1 равна 0.125 или (1/8)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(*(</w:t>
      </w:r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+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>) == 1)                    // Если имеется хотя бы одна 1, то перегенерация не нужна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badMus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false</w:t>
      </w:r>
      <w:r w:rsidRPr="00745659">
        <w:rPr>
          <w:rFonts w:ascii="Consolas" w:hAnsi="Consolas" w:cs="Consolas"/>
          <w:sz w:val="19"/>
          <w:szCs w:val="19"/>
        </w:rPr>
        <w:t xml:space="preserve">;   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badMus</w:t>
      </w:r>
      <w:proofErr w:type="spellEnd"/>
      <w:r w:rsidRPr="00745659">
        <w:rPr>
          <w:rFonts w:ascii="Consolas" w:hAnsi="Consolas" w:cs="Consolas"/>
          <w:sz w:val="19"/>
          <w:szCs w:val="19"/>
        </w:rPr>
        <w:t>)                                             // Если все элементы равнялись = 0, повторно генерируем строку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i--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j = 0; j &lt; M2; j++)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badMus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true;                                   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Обнуляем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badMus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 = 0; i &lt; M1; i++)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(*(</w:t>
      </w:r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+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>) == 1)                    // Если имеется хотя бы одна 1, то перегенерация не нужна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badMus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false</w:t>
      </w:r>
      <w:r w:rsidRPr="00745659">
        <w:rPr>
          <w:rFonts w:ascii="Consolas" w:hAnsi="Consolas" w:cs="Consolas"/>
          <w:sz w:val="19"/>
          <w:szCs w:val="19"/>
        </w:rPr>
        <w:t xml:space="preserve">;           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badMus</w:t>
      </w:r>
      <w:proofErr w:type="spellEnd"/>
      <w:r w:rsidRPr="00745659">
        <w:rPr>
          <w:rFonts w:ascii="Consolas" w:hAnsi="Consolas" w:cs="Consolas"/>
          <w:sz w:val="19"/>
          <w:szCs w:val="19"/>
        </w:rPr>
        <w:t>) {                                           // Если все элементы равнялись = 0, повторно генерируем столбец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 = 0; i &lt; M1; i++)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    </w:t>
      </w:r>
      <w:r w:rsidRPr="00745659">
        <w:rPr>
          <w:rFonts w:ascii="Consolas" w:hAnsi="Consolas" w:cs="Consolas"/>
          <w:sz w:val="19"/>
          <w:szCs w:val="19"/>
        </w:rPr>
        <w:t>*(</w:t>
      </w:r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+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) = </w:t>
      </w:r>
      <w:r w:rsidRPr="00745659">
        <w:rPr>
          <w:rFonts w:ascii="Consolas" w:hAnsi="Consolas" w:cs="Consolas"/>
          <w:sz w:val="19"/>
          <w:szCs w:val="19"/>
          <w:lang w:val="en-US"/>
        </w:rPr>
        <w:t>rand</w:t>
      </w:r>
      <w:r w:rsidRPr="00745659">
        <w:rPr>
          <w:rFonts w:ascii="Consolas" w:hAnsi="Consolas" w:cs="Consolas"/>
          <w:sz w:val="19"/>
          <w:szCs w:val="19"/>
        </w:rPr>
        <w:t xml:space="preserve">() % 2 * </w:t>
      </w:r>
      <w:r w:rsidRPr="00745659">
        <w:rPr>
          <w:rFonts w:ascii="Consolas" w:hAnsi="Consolas" w:cs="Consolas"/>
          <w:sz w:val="19"/>
          <w:szCs w:val="19"/>
          <w:lang w:val="en-US"/>
        </w:rPr>
        <w:t>rand</w:t>
      </w:r>
      <w:r w:rsidRPr="00745659">
        <w:rPr>
          <w:rFonts w:ascii="Consolas" w:hAnsi="Consolas" w:cs="Consolas"/>
          <w:sz w:val="19"/>
          <w:szCs w:val="19"/>
        </w:rPr>
        <w:t xml:space="preserve">() % 2 * </w:t>
      </w:r>
      <w:r w:rsidRPr="00745659">
        <w:rPr>
          <w:rFonts w:ascii="Consolas" w:hAnsi="Consolas" w:cs="Consolas"/>
          <w:sz w:val="19"/>
          <w:szCs w:val="19"/>
          <w:lang w:val="en-US"/>
        </w:rPr>
        <w:t>rand</w:t>
      </w:r>
      <w:r w:rsidRPr="00745659">
        <w:rPr>
          <w:rFonts w:ascii="Consolas" w:hAnsi="Consolas" w:cs="Consolas"/>
          <w:sz w:val="19"/>
          <w:szCs w:val="19"/>
        </w:rPr>
        <w:t>() % 2;      // вероятность появления 1 равна 0.125 или (1/8)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>--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;                                                // Повторно проверяем </w:t>
      </w:r>
      <w:proofErr w:type="spellStart"/>
      <w:r w:rsidRPr="00745659">
        <w:rPr>
          <w:rFonts w:ascii="Consolas" w:hAnsi="Consolas" w:cs="Consolas"/>
          <w:sz w:val="19"/>
          <w:szCs w:val="19"/>
        </w:rPr>
        <w:t>стоблец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resetMatrix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>&amp;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mus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[0],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>);                                     // Сброс матрицы в 0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lastRenderedPageBreak/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makeMatrixAdjac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>);                                              // Перенос уменьшенной матрицы смежности в полную матрицу смежности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// Создание матрицы транспортной сети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makeTransPut</w:t>
      </w:r>
      <w:proofErr w:type="spellEnd"/>
      <w:r w:rsidRPr="00745659">
        <w:rPr>
          <w:rFonts w:ascii="Consolas" w:hAnsi="Consolas" w:cs="Consolas"/>
          <w:sz w:val="19"/>
          <w:szCs w:val="19"/>
        </w:rPr>
        <w:t>()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transWay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*)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malloc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(P * P 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sizeof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resetMatrix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>&amp;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transWay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[0],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>);                                        // Сброс транспортной матрицы в 0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 = 0; i &lt; P - 1; i++)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j = i + 1; j &lt; P; j++)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== 0 &amp;&amp;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 &lt;=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||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 ==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- 1 &amp;&amp;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&gt;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1)                  // В 0-ой строке заполняется первые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вершин, которые </w:t>
      </w:r>
      <w:proofErr w:type="spellStart"/>
      <w:r w:rsidRPr="00745659">
        <w:rPr>
          <w:rFonts w:ascii="Consolas" w:hAnsi="Consolas" w:cs="Consolas"/>
          <w:sz w:val="19"/>
          <w:szCs w:val="19"/>
        </w:rPr>
        <w:t>относются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к левой части двухдольного графа заносится 1 - так как </w:t>
      </w:r>
      <w:proofErr w:type="spellStart"/>
      <w:r w:rsidRPr="00745659">
        <w:rPr>
          <w:rFonts w:ascii="Consolas" w:hAnsi="Consolas" w:cs="Consolas"/>
          <w:sz w:val="19"/>
          <w:szCs w:val="19"/>
        </w:rPr>
        <w:t>еони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смежные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</w:t>
      </w:r>
      <w:proofErr w:type="gramStart"/>
      <w:r w:rsidRPr="00745659">
        <w:rPr>
          <w:rFonts w:ascii="Consolas" w:hAnsi="Consolas" w:cs="Consolas"/>
          <w:sz w:val="19"/>
          <w:szCs w:val="19"/>
        </w:rPr>
        <w:t>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transWay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) = 1;                                // В последнем столбце в строках под номерами вершин из правой части двухдольного графа заносится 1 - так как </w:t>
      </w:r>
      <w:proofErr w:type="spellStart"/>
      <w:r w:rsidRPr="00745659">
        <w:rPr>
          <w:rFonts w:ascii="Consolas" w:hAnsi="Consolas" w:cs="Consolas"/>
          <w:sz w:val="19"/>
          <w:szCs w:val="19"/>
        </w:rPr>
        <w:t>еони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смежные</w:t>
      </w:r>
      <w:proofErr w:type="gram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else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&gt; 0 &amp;&amp;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&lt;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- 1 &amp;&amp;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 &gt; 0 &amp;&amp;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 &lt;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- 1)              // Копирование полной матрицы смежности во внутрь матрицы транспортной сети с 1 строки и столбца -  по предпоследнюю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строку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и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столбец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transWay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+ i * P + j) = 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mus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+ (i - 1) * N + j - 1);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r w:rsidRPr="00745659">
        <w:rPr>
          <w:rFonts w:ascii="Consolas" w:hAnsi="Consolas" w:cs="Consolas"/>
          <w:sz w:val="19"/>
          <w:szCs w:val="19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// Создание массива координат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makeCoord</w:t>
      </w:r>
      <w:proofErr w:type="spellEnd"/>
      <w:r w:rsidRPr="00745659">
        <w:rPr>
          <w:rFonts w:ascii="Consolas" w:hAnsi="Consolas" w:cs="Consolas"/>
          <w:sz w:val="19"/>
          <w:szCs w:val="19"/>
        </w:rPr>
        <w:t>()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!= </w:t>
      </w:r>
      <w:r w:rsidRPr="00745659">
        <w:rPr>
          <w:rFonts w:ascii="Consolas" w:hAnsi="Consolas" w:cs="Consolas"/>
          <w:sz w:val="19"/>
          <w:szCs w:val="19"/>
          <w:lang w:val="en-US"/>
        </w:rPr>
        <w:t>NULL</w:t>
      </w:r>
      <w:r w:rsidRPr="00745659">
        <w:rPr>
          <w:rFonts w:ascii="Consolas" w:hAnsi="Consolas" w:cs="Consolas"/>
          <w:sz w:val="19"/>
          <w:szCs w:val="19"/>
        </w:rPr>
        <w:t xml:space="preserve">) {                                                        // Удаление массивов координат,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delete</w:t>
      </w:r>
      <w:r w:rsidRPr="00745659">
        <w:rPr>
          <w:rFonts w:ascii="Consolas" w:hAnsi="Consolas" w:cs="Consolas"/>
          <w:sz w:val="19"/>
          <w:szCs w:val="19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]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</w:rPr>
        <w:t>;                                                         // если они были созданы ранее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delete</w:t>
      </w:r>
      <w:r w:rsidRPr="00745659">
        <w:rPr>
          <w:rFonts w:ascii="Consolas" w:hAnsi="Consolas" w:cs="Consolas"/>
          <w:sz w:val="19"/>
          <w:szCs w:val="19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]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coordTrans</w:t>
      </w:r>
      <w:proofErr w:type="spellEnd"/>
      <w:r w:rsidRPr="00745659">
        <w:rPr>
          <w:rFonts w:ascii="Consolas" w:hAnsi="Consolas" w:cs="Consolas"/>
          <w:sz w:val="19"/>
          <w:szCs w:val="19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new</w:t>
      </w:r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r w:rsidRPr="00745659">
        <w:rPr>
          <w:rFonts w:ascii="Consolas" w:hAnsi="Consolas" w:cs="Consolas"/>
          <w:sz w:val="19"/>
          <w:szCs w:val="19"/>
        </w:rPr>
        <w:t>[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>];                                                       // Создание новых массивов координат для полной матрицы смежности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coordTrans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new</w:t>
      </w:r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r w:rsidRPr="00745659">
        <w:rPr>
          <w:rFonts w:ascii="Consolas" w:hAnsi="Consolas" w:cs="Consolas"/>
          <w:sz w:val="19"/>
          <w:szCs w:val="19"/>
        </w:rPr>
        <w:t>[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>];                                                  // и для матрицы транспортной сети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k</w:t>
      </w:r>
      <w:r w:rsidRPr="00745659">
        <w:rPr>
          <w:rFonts w:ascii="Consolas" w:hAnsi="Consolas" w:cs="Consolas"/>
          <w:sz w:val="19"/>
          <w:szCs w:val="19"/>
        </w:rPr>
        <w:t>1 = (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1 % 2 == 0) ? 40</w:t>
      </w:r>
      <w:proofErr w:type="gramStart"/>
      <w:r w:rsidRPr="00745659">
        <w:rPr>
          <w:rFonts w:ascii="Consolas" w:hAnsi="Consolas" w:cs="Consolas"/>
          <w:sz w:val="19"/>
          <w:szCs w:val="19"/>
        </w:rPr>
        <w:t xml:space="preserve"> :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0;                                           // Если число вершин четное в левой и в правой части по отдельности, то смещаем относительно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k</w:t>
      </w:r>
      <w:r w:rsidRPr="00745659">
        <w:rPr>
          <w:rFonts w:ascii="Consolas" w:hAnsi="Consolas" w:cs="Consolas"/>
          <w:sz w:val="19"/>
          <w:szCs w:val="19"/>
        </w:rPr>
        <w:t>2 = (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2 % 2 == 0) ? 40</w:t>
      </w:r>
      <w:proofErr w:type="gramStart"/>
      <w:r w:rsidRPr="00745659">
        <w:rPr>
          <w:rFonts w:ascii="Consolas" w:hAnsi="Consolas" w:cs="Consolas"/>
          <w:sz w:val="19"/>
          <w:szCs w:val="19"/>
        </w:rPr>
        <w:t xml:space="preserve"> :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0;                                           // центра на половину </w:t>
      </w:r>
      <w:proofErr w:type="spellStart"/>
      <w:r w:rsidRPr="00745659">
        <w:rPr>
          <w:rFonts w:ascii="Consolas" w:hAnsi="Consolas" w:cs="Consolas"/>
          <w:sz w:val="19"/>
          <w:szCs w:val="19"/>
        </w:rPr>
        <w:t>растояния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между вершинами :  </w:t>
      </w:r>
      <w:r w:rsidRPr="00745659">
        <w:rPr>
          <w:rFonts w:ascii="Consolas" w:hAnsi="Consolas" w:cs="Consolas"/>
          <w:sz w:val="19"/>
          <w:szCs w:val="19"/>
          <w:lang w:val="en-US"/>
        </w:rPr>
        <w:t>k</w:t>
      </w:r>
      <w:r w:rsidRPr="00745659">
        <w:rPr>
          <w:rFonts w:ascii="Consolas" w:hAnsi="Consolas" w:cs="Consolas"/>
          <w:sz w:val="19"/>
          <w:szCs w:val="19"/>
        </w:rPr>
        <w:t xml:space="preserve">1 - для левой, </w:t>
      </w:r>
      <w:r w:rsidRPr="00745659">
        <w:rPr>
          <w:rFonts w:ascii="Consolas" w:hAnsi="Consolas" w:cs="Consolas"/>
          <w:sz w:val="19"/>
          <w:szCs w:val="19"/>
          <w:lang w:val="en-US"/>
        </w:rPr>
        <w:t>k</w:t>
      </w:r>
      <w:r w:rsidRPr="00745659">
        <w:rPr>
          <w:rFonts w:ascii="Consolas" w:hAnsi="Consolas" w:cs="Consolas"/>
          <w:sz w:val="19"/>
          <w:szCs w:val="19"/>
        </w:rPr>
        <w:t>2 - для правой части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r w:rsidRPr="00745659">
        <w:rPr>
          <w:rFonts w:ascii="Consolas" w:hAnsi="Consolas" w:cs="Consolas"/>
          <w:sz w:val="19"/>
          <w:szCs w:val="19"/>
          <w:lang w:val="en-US"/>
        </w:rPr>
        <w:t xml:space="preserve">POINT offset =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{ 300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, 150 + 40 *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)((M1 &gt; M2 ?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1 :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2) / 2) };          // Смещение координат относительно (0, 0)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 = 0; i &lt; N; i++)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&lt;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1) {                                                           // Если вершина относится к левой части графа, то не смещается больше по Х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i].X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offset.x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i].Y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offset.y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+ (i -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)(M1 / 2)) * 80 + k1;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r w:rsidRPr="00745659">
        <w:rPr>
          <w:rFonts w:ascii="Consolas" w:hAnsi="Consolas" w:cs="Consolas"/>
          <w:sz w:val="19"/>
          <w:szCs w:val="19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else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{                                                                  // Если вершина относится к правой части, то смещается на + 100 по Х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i].X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offset.x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+ 100;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>].</w:t>
      </w:r>
      <w:r w:rsidRPr="00745659">
        <w:rPr>
          <w:rFonts w:ascii="Consolas" w:hAnsi="Consolas" w:cs="Consolas"/>
          <w:sz w:val="19"/>
          <w:szCs w:val="19"/>
          <w:lang w:val="en-US"/>
        </w:rPr>
        <w:t>Y</w:t>
      </w:r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offset</w:t>
      </w:r>
      <w:r w:rsidRPr="00745659">
        <w:rPr>
          <w:rFonts w:ascii="Consolas" w:hAnsi="Consolas" w:cs="Consolas"/>
          <w:sz w:val="19"/>
          <w:szCs w:val="19"/>
        </w:rPr>
        <w:t>.</w:t>
      </w:r>
      <w:r w:rsidRPr="00745659">
        <w:rPr>
          <w:rFonts w:ascii="Consolas" w:hAnsi="Consolas" w:cs="Consolas"/>
          <w:sz w:val="19"/>
          <w:szCs w:val="19"/>
          <w:lang w:val="en-US"/>
        </w:rPr>
        <w:t>y</w:t>
      </w:r>
      <w:r w:rsidRPr="00745659">
        <w:rPr>
          <w:rFonts w:ascii="Consolas" w:hAnsi="Consolas" w:cs="Consolas"/>
          <w:sz w:val="19"/>
          <w:szCs w:val="19"/>
        </w:rPr>
        <w:t xml:space="preserve"> + (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-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1 -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</w:rPr>
        <w:t>)(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2 / 2)) * 80 + </w:t>
      </w:r>
      <w:r w:rsidRPr="00745659">
        <w:rPr>
          <w:rFonts w:ascii="Consolas" w:hAnsi="Consolas" w:cs="Consolas"/>
          <w:sz w:val="19"/>
          <w:szCs w:val="19"/>
          <w:lang w:val="en-US"/>
        </w:rPr>
        <w:t>k</w:t>
      </w:r>
      <w:r w:rsidRPr="00745659">
        <w:rPr>
          <w:rFonts w:ascii="Consolas" w:hAnsi="Consolas" w:cs="Consolas"/>
          <w:sz w:val="19"/>
          <w:szCs w:val="19"/>
        </w:rPr>
        <w:t xml:space="preserve">2;         // (-М1) - чтобы вершины были на одном уровне, а так как </w:t>
      </w:r>
      <w:proofErr w:type="spellStart"/>
      <w:r w:rsidRPr="00745659">
        <w:rPr>
          <w:rFonts w:ascii="Consolas" w:hAnsi="Consolas" w:cs="Consolas"/>
          <w:sz w:val="19"/>
          <w:szCs w:val="19"/>
        </w:rPr>
        <w:t>номерация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вершин продолжается, необходимо вычесть вершины из левой части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lastRenderedPageBreak/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coordTrans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+ 1].</w:t>
      </w:r>
      <w:r w:rsidRPr="00745659">
        <w:rPr>
          <w:rFonts w:ascii="Consolas" w:hAnsi="Consolas" w:cs="Consolas"/>
          <w:sz w:val="19"/>
          <w:szCs w:val="19"/>
          <w:lang w:val="en-US"/>
        </w:rPr>
        <w:t>X</w:t>
      </w:r>
      <w:r w:rsidRPr="00745659">
        <w:rPr>
          <w:rFonts w:ascii="Consolas" w:hAnsi="Consolas" w:cs="Consolas"/>
          <w:sz w:val="19"/>
          <w:szCs w:val="19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>].</w:t>
      </w:r>
      <w:r w:rsidRPr="00745659">
        <w:rPr>
          <w:rFonts w:ascii="Consolas" w:hAnsi="Consolas" w:cs="Consolas"/>
          <w:sz w:val="19"/>
          <w:szCs w:val="19"/>
          <w:lang w:val="en-US"/>
        </w:rPr>
        <w:t>X</w:t>
      </w:r>
      <w:r w:rsidRPr="00745659">
        <w:rPr>
          <w:rFonts w:ascii="Consolas" w:hAnsi="Consolas" w:cs="Consolas"/>
          <w:sz w:val="19"/>
          <w:szCs w:val="19"/>
        </w:rPr>
        <w:t xml:space="preserve"> + 400;                                 // Копируем Полученные координаты для двухдольного графа полной матрицы смежности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coordTrans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+ 1].</w:t>
      </w:r>
      <w:r w:rsidRPr="00745659">
        <w:rPr>
          <w:rFonts w:ascii="Consolas" w:hAnsi="Consolas" w:cs="Consolas"/>
          <w:sz w:val="19"/>
          <w:szCs w:val="19"/>
          <w:lang w:val="en-US"/>
        </w:rPr>
        <w:t>Y</w:t>
      </w:r>
      <w:r w:rsidRPr="00745659">
        <w:rPr>
          <w:rFonts w:ascii="Consolas" w:hAnsi="Consolas" w:cs="Consolas"/>
          <w:sz w:val="19"/>
          <w:szCs w:val="19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>].</w:t>
      </w:r>
      <w:r w:rsidRPr="00745659">
        <w:rPr>
          <w:rFonts w:ascii="Consolas" w:hAnsi="Consolas" w:cs="Consolas"/>
          <w:sz w:val="19"/>
          <w:szCs w:val="19"/>
          <w:lang w:val="en-US"/>
        </w:rPr>
        <w:t>Y</w:t>
      </w:r>
      <w:r w:rsidRPr="00745659">
        <w:rPr>
          <w:rFonts w:ascii="Consolas" w:hAnsi="Consolas" w:cs="Consolas"/>
          <w:sz w:val="19"/>
          <w:szCs w:val="19"/>
        </w:rPr>
        <w:t>;                                       // Но по Х смещается на 400, чтобы графы не пересекались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coordTrans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</w:rPr>
        <w:t>0].</w:t>
      </w:r>
      <w:r w:rsidRPr="00745659">
        <w:rPr>
          <w:rFonts w:ascii="Consolas" w:hAnsi="Consolas" w:cs="Consolas"/>
          <w:sz w:val="19"/>
          <w:szCs w:val="19"/>
          <w:lang w:val="en-US"/>
        </w:rPr>
        <w:t>X</w:t>
      </w:r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offset</w:t>
      </w:r>
      <w:r w:rsidRPr="00745659">
        <w:rPr>
          <w:rFonts w:ascii="Consolas" w:hAnsi="Consolas" w:cs="Consolas"/>
          <w:sz w:val="19"/>
          <w:szCs w:val="19"/>
        </w:rPr>
        <w:t>.</w:t>
      </w:r>
      <w:r w:rsidRPr="00745659">
        <w:rPr>
          <w:rFonts w:ascii="Consolas" w:hAnsi="Consolas" w:cs="Consolas"/>
          <w:sz w:val="19"/>
          <w:szCs w:val="19"/>
          <w:lang w:val="en-US"/>
        </w:rPr>
        <w:t>x</w:t>
      </w:r>
      <w:r w:rsidRPr="00745659">
        <w:rPr>
          <w:rFonts w:ascii="Consolas" w:hAnsi="Consolas" w:cs="Consolas"/>
          <w:sz w:val="19"/>
          <w:szCs w:val="19"/>
        </w:rPr>
        <w:t xml:space="preserve"> + 300;                                           // Смещается на 400 и вычитается 100, так как это </w:t>
      </w:r>
      <w:proofErr w:type="spellStart"/>
      <w:r w:rsidRPr="00745659">
        <w:rPr>
          <w:rFonts w:ascii="Consolas" w:hAnsi="Consolas" w:cs="Consolas"/>
          <w:sz w:val="19"/>
          <w:szCs w:val="19"/>
        </w:rPr>
        <w:t>веришина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истока, она находится левее левой части графа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coordTrans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</w:rPr>
        <w:t>0].</w:t>
      </w:r>
      <w:r w:rsidRPr="00745659">
        <w:rPr>
          <w:rFonts w:ascii="Consolas" w:hAnsi="Consolas" w:cs="Consolas"/>
          <w:sz w:val="19"/>
          <w:szCs w:val="19"/>
          <w:lang w:val="en-US"/>
        </w:rPr>
        <w:t>Y</w:t>
      </w:r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offset</w:t>
      </w:r>
      <w:r w:rsidRPr="00745659">
        <w:rPr>
          <w:rFonts w:ascii="Consolas" w:hAnsi="Consolas" w:cs="Consolas"/>
          <w:sz w:val="19"/>
          <w:szCs w:val="19"/>
        </w:rPr>
        <w:t>.</w:t>
      </w:r>
      <w:r w:rsidRPr="00745659">
        <w:rPr>
          <w:rFonts w:ascii="Consolas" w:hAnsi="Consolas" w:cs="Consolas"/>
          <w:sz w:val="19"/>
          <w:szCs w:val="19"/>
          <w:lang w:val="en-US"/>
        </w:rPr>
        <w:t>y</w:t>
      </w:r>
      <w:r w:rsidRPr="00745659">
        <w:rPr>
          <w:rFonts w:ascii="Consolas" w:hAnsi="Consolas" w:cs="Consolas"/>
          <w:sz w:val="19"/>
          <w:szCs w:val="19"/>
        </w:rPr>
        <w:t>;                                                 // Координаты по У копируются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coordTrans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- 1].</w:t>
      </w:r>
      <w:r w:rsidRPr="00745659">
        <w:rPr>
          <w:rFonts w:ascii="Consolas" w:hAnsi="Consolas" w:cs="Consolas"/>
          <w:sz w:val="19"/>
          <w:szCs w:val="19"/>
          <w:lang w:val="en-US"/>
        </w:rPr>
        <w:t>X</w:t>
      </w:r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offset</w:t>
      </w:r>
      <w:r w:rsidRPr="00745659">
        <w:rPr>
          <w:rFonts w:ascii="Consolas" w:hAnsi="Consolas" w:cs="Consolas"/>
          <w:sz w:val="19"/>
          <w:szCs w:val="19"/>
        </w:rPr>
        <w:t>.</w:t>
      </w:r>
      <w:r w:rsidRPr="00745659">
        <w:rPr>
          <w:rFonts w:ascii="Consolas" w:hAnsi="Consolas" w:cs="Consolas"/>
          <w:sz w:val="19"/>
          <w:szCs w:val="19"/>
          <w:lang w:val="en-US"/>
        </w:rPr>
        <w:t>x</w:t>
      </w:r>
      <w:r w:rsidRPr="00745659">
        <w:rPr>
          <w:rFonts w:ascii="Consolas" w:hAnsi="Consolas" w:cs="Consolas"/>
          <w:sz w:val="19"/>
          <w:szCs w:val="19"/>
        </w:rPr>
        <w:t xml:space="preserve"> + 600;                                       // Смещается на 400 и добавляется еще 200, так как это вершина сток, и находится правее правой части графа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coordTrans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P - 1].Y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offset.y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//====================================================================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 w:rsidRPr="00745659">
        <w:rPr>
          <w:rFonts w:ascii="Consolas" w:hAnsi="Consolas" w:cs="Consolas"/>
          <w:sz w:val="19"/>
          <w:szCs w:val="19"/>
        </w:rPr>
        <w:t>// Печать массива на экран -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= указатель на массив, </w:t>
      </w:r>
      <w:r w:rsidRPr="00745659">
        <w:rPr>
          <w:rFonts w:ascii="Consolas" w:hAnsi="Consolas" w:cs="Consolas"/>
          <w:sz w:val="19"/>
          <w:szCs w:val="19"/>
          <w:lang w:val="en-US"/>
        </w:rPr>
        <w:t>Size</w:t>
      </w:r>
      <w:r w:rsidRPr="00745659">
        <w:rPr>
          <w:rFonts w:ascii="Consolas" w:hAnsi="Consolas" w:cs="Consolas"/>
          <w:sz w:val="19"/>
          <w:szCs w:val="19"/>
        </w:rPr>
        <w:t xml:space="preserve">1 - кол-во строк, </w:t>
      </w:r>
      <w:r w:rsidRPr="00745659">
        <w:rPr>
          <w:rFonts w:ascii="Consolas" w:hAnsi="Consolas" w:cs="Consolas"/>
          <w:sz w:val="19"/>
          <w:szCs w:val="19"/>
          <w:lang w:val="en-US"/>
        </w:rPr>
        <w:t>Size</w:t>
      </w:r>
      <w:r w:rsidRPr="00745659">
        <w:rPr>
          <w:rFonts w:ascii="Consolas" w:hAnsi="Consolas" w:cs="Consolas"/>
          <w:sz w:val="19"/>
          <w:szCs w:val="19"/>
        </w:rPr>
        <w:t xml:space="preserve">2 - кол-во столбцов, </w:t>
      </w:r>
      <w:proofErr w:type="gram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 w:rsidRPr="00745659">
        <w:rPr>
          <w:rFonts w:ascii="Consolas" w:hAnsi="Consolas" w:cs="Consolas"/>
          <w:sz w:val="19"/>
          <w:szCs w:val="19"/>
        </w:rPr>
        <w:t xml:space="preserve">// </w:t>
      </w:r>
      <w:r w:rsidRPr="00745659">
        <w:rPr>
          <w:rFonts w:ascii="Consolas" w:hAnsi="Consolas" w:cs="Consolas"/>
          <w:sz w:val="19"/>
          <w:szCs w:val="19"/>
          <w:lang w:val="en-US"/>
        </w:rPr>
        <w:t>x</w:t>
      </w:r>
      <w:r w:rsidRPr="00745659">
        <w:rPr>
          <w:rFonts w:ascii="Consolas" w:hAnsi="Consolas" w:cs="Consolas"/>
          <w:sz w:val="19"/>
          <w:szCs w:val="19"/>
        </w:rPr>
        <w:t xml:space="preserve"> и </w:t>
      </w:r>
      <w:r w:rsidRPr="00745659">
        <w:rPr>
          <w:rFonts w:ascii="Consolas" w:hAnsi="Consolas" w:cs="Consolas"/>
          <w:sz w:val="19"/>
          <w:szCs w:val="19"/>
          <w:lang w:val="en-US"/>
        </w:rPr>
        <w:t>y</w:t>
      </w:r>
      <w:r w:rsidRPr="00745659">
        <w:rPr>
          <w:rFonts w:ascii="Consolas" w:hAnsi="Consolas" w:cs="Consolas"/>
          <w:sz w:val="19"/>
          <w:szCs w:val="19"/>
        </w:rPr>
        <w:t xml:space="preserve"> - смещение относительно (0,0), </w:t>
      </w:r>
      <w:r w:rsidRPr="00745659">
        <w:rPr>
          <w:rFonts w:ascii="Consolas" w:hAnsi="Consolas" w:cs="Consolas"/>
          <w:sz w:val="19"/>
          <w:szCs w:val="19"/>
          <w:lang w:val="en-US"/>
        </w:rPr>
        <w:t>center</w:t>
      </w:r>
      <w:r w:rsidRPr="00745659">
        <w:rPr>
          <w:rFonts w:ascii="Consolas" w:hAnsi="Consolas" w:cs="Consolas"/>
          <w:sz w:val="19"/>
          <w:szCs w:val="19"/>
        </w:rPr>
        <w:t xml:space="preserve"> - при = </w:t>
      </w:r>
      <w:r w:rsidRPr="00745659">
        <w:rPr>
          <w:rFonts w:ascii="Consolas" w:hAnsi="Consolas" w:cs="Consolas"/>
          <w:sz w:val="19"/>
          <w:szCs w:val="19"/>
          <w:lang w:val="en-US"/>
        </w:rPr>
        <w:t>true</w:t>
      </w:r>
      <w:r w:rsidRPr="00745659">
        <w:rPr>
          <w:rFonts w:ascii="Consolas" w:hAnsi="Consolas" w:cs="Consolas"/>
          <w:sz w:val="19"/>
          <w:szCs w:val="19"/>
        </w:rPr>
        <w:t xml:space="preserve"> - выделяет главную диагональ серым, </w:t>
      </w:r>
      <w:r w:rsidRPr="00745659">
        <w:rPr>
          <w:rFonts w:ascii="Consolas" w:hAnsi="Consolas" w:cs="Consolas"/>
          <w:sz w:val="19"/>
          <w:szCs w:val="19"/>
          <w:lang w:val="en-US"/>
        </w:rPr>
        <w:t>a</w:t>
      </w:r>
      <w:r w:rsidRPr="00745659">
        <w:rPr>
          <w:rFonts w:ascii="Consolas" w:hAnsi="Consolas" w:cs="Consolas"/>
          <w:sz w:val="19"/>
          <w:szCs w:val="19"/>
        </w:rPr>
        <w:t xml:space="preserve"> и </w:t>
      </w:r>
      <w:r w:rsidRPr="00745659">
        <w:rPr>
          <w:rFonts w:ascii="Consolas" w:hAnsi="Consolas" w:cs="Consolas"/>
          <w:sz w:val="19"/>
          <w:szCs w:val="19"/>
          <w:lang w:val="en-US"/>
        </w:rPr>
        <w:t>b</w:t>
      </w:r>
      <w:r w:rsidRPr="00745659">
        <w:rPr>
          <w:rFonts w:ascii="Consolas" w:hAnsi="Consolas" w:cs="Consolas"/>
          <w:sz w:val="19"/>
          <w:szCs w:val="19"/>
        </w:rPr>
        <w:t xml:space="preserve"> - индексы </w:t>
      </w:r>
      <w:proofErr w:type="spellStart"/>
      <w:r w:rsidRPr="00745659">
        <w:rPr>
          <w:rFonts w:ascii="Consolas" w:hAnsi="Consolas" w:cs="Consolas"/>
          <w:sz w:val="19"/>
          <w:szCs w:val="19"/>
        </w:rPr>
        <w:t>жлемента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в массиве, который </w:t>
      </w:r>
      <w:proofErr w:type="spellStart"/>
      <w:r w:rsidRPr="00745659">
        <w:rPr>
          <w:rFonts w:ascii="Consolas" w:hAnsi="Consolas" w:cs="Consolas"/>
          <w:sz w:val="19"/>
          <w:szCs w:val="19"/>
        </w:rPr>
        <w:t>наадо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выделить красным)</w:t>
      </w:r>
      <w:proofErr w:type="gram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printMus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char Size1, char Size2, HDC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x,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y,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bool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center, char a, char b)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 = 0; i &lt; Size1; i++)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j = 0; j &lt; Size2; j++)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SetTextColor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(center &amp;&amp; i == j) ?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RGB(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100, 100, 100) : ((i == a &amp;&amp; j == b) ?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RGB(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255, 0, 0) : (*(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+ i * Size1 + j) == 0) ?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RGB</w:t>
      </w:r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0, 255, 0) : </w:t>
      </w:r>
      <w:r w:rsidRPr="00745659">
        <w:rPr>
          <w:rFonts w:ascii="Consolas" w:hAnsi="Consolas" w:cs="Consolas"/>
          <w:sz w:val="19"/>
          <w:szCs w:val="19"/>
          <w:lang w:val="en-US"/>
        </w:rPr>
        <w:t>RGB</w:t>
      </w:r>
      <w:r w:rsidRPr="00745659">
        <w:rPr>
          <w:rFonts w:ascii="Consolas" w:hAnsi="Consolas" w:cs="Consolas"/>
          <w:sz w:val="19"/>
          <w:szCs w:val="19"/>
        </w:rPr>
        <w:t>(0, 0, 0)));     // Выбор  цвета - если главная диагональ - то серым, если 0 - зеленый, если не 0 - черный, если выбранный элемент (</w:t>
      </w:r>
      <w:r w:rsidRPr="00745659">
        <w:rPr>
          <w:rFonts w:ascii="Consolas" w:hAnsi="Consolas" w:cs="Consolas"/>
          <w:sz w:val="19"/>
          <w:szCs w:val="19"/>
          <w:lang w:val="en-US"/>
        </w:rPr>
        <w:t>a</w:t>
      </w:r>
      <w:r w:rsidRPr="00745659">
        <w:rPr>
          <w:rFonts w:ascii="Consolas" w:hAnsi="Consolas" w:cs="Consolas"/>
          <w:sz w:val="19"/>
          <w:szCs w:val="19"/>
        </w:rPr>
        <w:t>,</w:t>
      </w:r>
      <w:r w:rsidRPr="00745659">
        <w:rPr>
          <w:rFonts w:ascii="Consolas" w:hAnsi="Consolas" w:cs="Consolas"/>
          <w:sz w:val="19"/>
          <w:szCs w:val="19"/>
          <w:lang w:val="en-US"/>
        </w:rPr>
        <w:t>b</w:t>
      </w:r>
      <w:r w:rsidRPr="00745659">
        <w:rPr>
          <w:rFonts w:ascii="Consolas" w:hAnsi="Consolas" w:cs="Consolas"/>
          <w:sz w:val="19"/>
          <w:szCs w:val="19"/>
        </w:rPr>
        <w:t>) - красным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std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::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strstream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&lt;&lt;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+ i * Size1 + j) &lt;&lt; '\0';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TextOutA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x + j * 15, y + 15 * i,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str.str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(),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strlen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str.str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()));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r w:rsidRPr="00745659">
        <w:rPr>
          <w:rFonts w:ascii="Consolas" w:hAnsi="Consolas" w:cs="Consolas"/>
          <w:sz w:val="19"/>
          <w:szCs w:val="19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// Копирование уменьшенной матрицы смежности в полную матрицу смежности графа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makeMatrixAdjac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 = 0; i &lt; M1; i++)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j = 0; j &lt; M2; j++)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(*(</w:t>
      </w:r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+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>) == 1) {                          // Если элемент равен 1, то заносится в полную матрицу по смещенным индексам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mus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+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) = 1;                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mus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+ (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+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) *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>) = 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mus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+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);    // </w:t>
      </w:r>
      <w:proofErr w:type="spellStart"/>
      <w:r w:rsidRPr="00745659">
        <w:rPr>
          <w:rFonts w:ascii="Consolas" w:hAnsi="Consolas" w:cs="Consolas"/>
          <w:sz w:val="19"/>
          <w:szCs w:val="19"/>
        </w:rPr>
        <w:t>Зеркалится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относительно главной диагонали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// Сброс матрицы, обнуление всех элементов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resetMatrix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Size</w:t>
      </w:r>
      <w:r w:rsidRPr="00745659">
        <w:rPr>
          <w:rFonts w:ascii="Consolas" w:hAnsi="Consolas" w:cs="Consolas"/>
          <w:sz w:val="19"/>
          <w:szCs w:val="19"/>
        </w:rPr>
        <w:t xml:space="preserve">1, </w:t>
      </w:r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Size</w:t>
      </w:r>
      <w:r w:rsidRPr="00745659">
        <w:rPr>
          <w:rFonts w:ascii="Consolas" w:hAnsi="Consolas" w:cs="Consolas"/>
          <w:sz w:val="19"/>
          <w:szCs w:val="19"/>
        </w:rPr>
        <w:t xml:space="preserve">2) {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- указатель, </w:t>
      </w:r>
      <w:r w:rsidRPr="00745659">
        <w:rPr>
          <w:rFonts w:ascii="Consolas" w:hAnsi="Consolas" w:cs="Consolas"/>
          <w:sz w:val="19"/>
          <w:szCs w:val="19"/>
          <w:lang w:val="en-US"/>
        </w:rPr>
        <w:t>Size</w:t>
      </w:r>
      <w:r w:rsidRPr="00745659">
        <w:rPr>
          <w:rFonts w:ascii="Consolas" w:hAnsi="Consolas" w:cs="Consolas"/>
          <w:sz w:val="19"/>
          <w:szCs w:val="19"/>
        </w:rPr>
        <w:t xml:space="preserve">1 - кол-во строк, </w:t>
      </w:r>
      <w:r w:rsidRPr="00745659">
        <w:rPr>
          <w:rFonts w:ascii="Consolas" w:hAnsi="Consolas" w:cs="Consolas"/>
          <w:sz w:val="19"/>
          <w:szCs w:val="19"/>
          <w:lang w:val="en-US"/>
        </w:rPr>
        <w:t>Size</w:t>
      </w:r>
      <w:r w:rsidRPr="00745659">
        <w:rPr>
          <w:rFonts w:ascii="Consolas" w:hAnsi="Consolas" w:cs="Consolas"/>
          <w:sz w:val="19"/>
          <w:szCs w:val="19"/>
        </w:rPr>
        <w:t>2 - кол-во столбцов,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 = 0; i &lt; Size1; i++)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j = 0; j &lt; Size2; j++)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r w:rsidRPr="00745659">
        <w:rPr>
          <w:rFonts w:ascii="Consolas" w:hAnsi="Consolas" w:cs="Consolas"/>
          <w:sz w:val="19"/>
          <w:szCs w:val="19"/>
        </w:rPr>
        <w:t>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Size</w:t>
      </w:r>
      <w:r w:rsidRPr="00745659">
        <w:rPr>
          <w:rFonts w:ascii="Consolas" w:hAnsi="Consolas" w:cs="Consolas"/>
          <w:sz w:val="19"/>
          <w:szCs w:val="19"/>
        </w:rPr>
        <w:t xml:space="preserve">1 +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>) = 0;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//====================================================================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// Задает начальные значения, обнуляет матрицы и вызывает функцию вывода </w:t>
      </w:r>
      <w:proofErr w:type="spellStart"/>
      <w:r w:rsidRPr="00745659">
        <w:rPr>
          <w:rFonts w:ascii="Consolas" w:hAnsi="Consolas" w:cs="Consolas"/>
          <w:sz w:val="19"/>
          <w:szCs w:val="19"/>
        </w:rPr>
        <w:t>резульата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searchDepth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(HWND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HDC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resetMatrix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&amp;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mus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[0], N, N);                              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Сброс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матрицы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mus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в 0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= 0;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&lt;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;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++)                                    // Смещение координат исходного двухдольного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>].</w:t>
      </w:r>
      <w:r w:rsidRPr="00745659">
        <w:rPr>
          <w:rFonts w:ascii="Consolas" w:hAnsi="Consolas" w:cs="Consolas"/>
          <w:sz w:val="19"/>
          <w:szCs w:val="19"/>
          <w:lang w:val="en-US"/>
        </w:rPr>
        <w:t>X</w:t>
      </w:r>
      <w:r w:rsidRPr="00745659">
        <w:rPr>
          <w:rFonts w:ascii="Consolas" w:hAnsi="Consolas" w:cs="Consolas"/>
          <w:sz w:val="19"/>
          <w:szCs w:val="19"/>
        </w:rPr>
        <w:t xml:space="preserve"> += 800;                                          // графа на 800, для вывода результата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drawPoint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0,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>);                                              // Вывод вершин исходного графа, но без ребер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resetMatrix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>&amp;</w:t>
      </w:r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r w:rsidRPr="00745659">
        <w:rPr>
          <w:rFonts w:ascii="Consolas" w:hAnsi="Consolas" w:cs="Consolas"/>
          <w:sz w:val="19"/>
          <w:szCs w:val="19"/>
        </w:rPr>
        <w:t xml:space="preserve">[0],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1,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2);                                // Сброс уменьшенной матрицы </w:t>
      </w:r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r w:rsidRPr="00745659">
        <w:rPr>
          <w:rFonts w:ascii="Consolas" w:hAnsi="Consolas" w:cs="Consolas"/>
          <w:sz w:val="19"/>
          <w:szCs w:val="19"/>
        </w:rPr>
        <w:t xml:space="preserve"> в 0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count</w:t>
      </w:r>
      <w:r w:rsidRPr="00745659">
        <w:rPr>
          <w:rFonts w:ascii="Consolas" w:hAnsi="Consolas" w:cs="Consolas"/>
          <w:sz w:val="19"/>
          <w:szCs w:val="19"/>
        </w:rPr>
        <w:t xml:space="preserve"> = 0;                                                 // </w:t>
      </w:r>
      <w:r w:rsidRPr="00745659">
        <w:rPr>
          <w:rFonts w:ascii="Consolas" w:hAnsi="Consolas" w:cs="Consolas"/>
          <w:sz w:val="19"/>
          <w:szCs w:val="19"/>
          <w:lang w:val="en-US"/>
        </w:rPr>
        <w:t>count</w:t>
      </w:r>
      <w:r w:rsidRPr="00745659">
        <w:rPr>
          <w:rFonts w:ascii="Consolas" w:hAnsi="Consolas" w:cs="Consolas"/>
          <w:sz w:val="19"/>
          <w:szCs w:val="19"/>
        </w:rPr>
        <w:t xml:space="preserve"> - счетчик </w:t>
      </w:r>
      <w:proofErr w:type="spellStart"/>
      <w:r w:rsidRPr="00745659">
        <w:rPr>
          <w:rFonts w:ascii="Consolas" w:hAnsi="Consolas" w:cs="Consolas"/>
          <w:sz w:val="19"/>
          <w:szCs w:val="19"/>
        </w:rPr>
        <w:t>паросочетания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или максимального потока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= 0;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&lt;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1;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++)                                   // Запускаем цикл от 0 до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1 - проходим все вершин левой части двухдольного графа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searchDepthRec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0, 0))                              // Функция </w:t>
      </w:r>
      <w:proofErr w:type="spellStart"/>
      <w:r w:rsidRPr="00745659">
        <w:rPr>
          <w:rFonts w:ascii="Consolas" w:hAnsi="Consolas" w:cs="Consolas"/>
          <w:sz w:val="19"/>
          <w:szCs w:val="19"/>
        </w:rPr>
        <w:t>возравщает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true</w:t>
      </w:r>
      <w:r w:rsidRPr="00745659">
        <w:rPr>
          <w:rFonts w:ascii="Consolas" w:hAnsi="Consolas" w:cs="Consolas"/>
          <w:sz w:val="19"/>
          <w:szCs w:val="19"/>
        </w:rPr>
        <w:t>|</w:t>
      </w:r>
      <w:r w:rsidRPr="00745659">
        <w:rPr>
          <w:rFonts w:ascii="Consolas" w:hAnsi="Consolas" w:cs="Consolas"/>
          <w:sz w:val="19"/>
          <w:szCs w:val="19"/>
          <w:lang w:val="en-US"/>
        </w:rPr>
        <w:t>false</w:t>
      </w:r>
      <w:r w:rsidRPr="00745659">
        <w:rPr>
          <w:rFonts w:ascii="Consolas" w:hAnsi="Consolas" w:cs="Consolas"/>
          <w:sz w:val="19"/>
          <w:szCs w:val="19"/>
        </w:rPr>
        <w:t xml:space="preserve">.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false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- если функция не достигла стока, значит </w:t>
      </w:r>
      <w:proofErr w:type="spellStart"/>
      <w:r w:rsidRPr="00745659">
        <w:rPr>
          <w:rFonts w:ascii="Consolas" w:hAnsi="Consolas" w:cs="Consolas"/>
          <w:sz w:val="19"/>
          <w:szCs w:val="19"/>
        </w:rPr>
        <w:t>паросочетание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не </w:t>
      </w:r>
      <w:proofErr w:type="spellStart"/>
      <w:r w:rsidRPr="00745659">
        <w:rPr>
          <w:rFonts w:ascii="Consolas" w:hAnsi="Consolas" w:cs="Consolas"/>
          <w:sz w:val="19"/>
          <w:szCs w:val="19"/>
        </w:rPr>
        <w:t>надено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для этой вершины          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count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++;                                                // При достижении стока, функция вернет </w:t>
      </w:r>
      <w:r w:rsidRPr="00745659">
        <w:rPr>
          <w:rFonts w:ascii="Consolas" w:hAnsi="Consolas" w:cs="Consolas"/>
          <w:sz w:val="19"/>
          <w:szCs w:val="19"/>
          <w:lang w:val="en-US"/>
        </w:rPr>
        <w:t>true</w:t>
      </w:r>
      <w:r w:rsidRPr="00745659">
        <w:rPr>
          <w:rFonts w:ascii="Consolas" w:hAnsi="Consolas" w:cs="Consolas"/>
          <w:sz w:val="19"/>
          <w:szCs w:val="19"/>
        </w:rPr>
        <w:t xml:space="preserve">, значит путь найден и еще одно </w:t>
      </w:r>
      <w:proofErr w:type="spellStart"/>
      <w:r w:rsidRPr="00745659">
        <w:rPr>
          <w:rFonts w:ascii="Consolas" w:hAnsi="Consolas" w:cs="Consolas"/>
          <w:sz w:val="19"/>
          <w:szCs w:val="19"/>
        </w:rPr>
        <w:t>папросочетание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  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outPutResult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count</w:t>
      </w:r>
      <w:r w:rsidRPr="00745659">
        <w:rPr>
          <w:rFonts w:ascii="Consolas" w:hAnsi="Consolas" w:cs="Consolas"/>
          <w:sz w:val="19"/>
          <w:szCs w:val="19"/>
        </w:rPr>
        <w:t xml:space="preserve">);                                       // Вывод результата. Кол-во </w:t>
      </w:r>
      <w:proofErr w:type="spellStart"/>
      <w:r w:rsidRPr="00745659">
        <w:rPr>
          <w:rFonts w:ascii="Consolas" w:hAnsi="Consolas" w:cs="Consolas"/>
          <w:sz w:val="19"/>
          <w:szCs w:val="19"/>
        </w:rPr>
        <w:t>паросочетаний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и уменьшенную матрицу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makeMatrixAdjac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);                                              // Перенос уменьшенной матрицы смежности в полную матрицу смежности                                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// Рекурсивная функция поиска в глубину. Стартовые верши - это вершины левой части двухдольного графа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bool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searchDepthRec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(HDC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char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char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= 0;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&lt;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;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++) {                              // Поиск смежной вершины для текущей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transWay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+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) != 0) {                    // Если вершина была найдена, то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drawLine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1,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true</w:t>
      </w:r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RGB</w:t>
      </w:r>
      <w:r w:rsidRPr="00745659">
        <w:rPr>
          <w:rFonts w:ascii="Consolas" w:hAnsi="Consolas" w:cs="Consolas"/>
          <w:sz w:val="19"/>
          <w:szCs w:val="19"/>
        </w:rPr>
        <w:t xml:space="preserve">(255, 255, 0));    // </w:t>
      </w:r>
      <w:proofErr w:type="spellStart"/>
      <w:r w:rsidRPr="00745659">
        <w:rPr>
          <w:rFonts w:ascii="Consolas" w:hAnsi="Consolas" w:cs="Consolas"/>
          <w:sz w:val="19"/>
          <w:szCs w:val="19"/>
        </w:rPr>
        <w:t>Отрисовывается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ребро, как уже пройденное - анимация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Sleep</w:t>
      </w:r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>500);                                         // Задержка на 0.5 сек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==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- 1)                                     // Если найденная вершина это </w:t>
      </w:r>
      <w:proofErr w:type="spellStart"/>
      <w:r w:rsidRPr="00745659">
        <w:rPr>
          <w:rFonts w:ascii="Consolas" w:hAnsi="Consolas" w:cs="Consolas"/>
          <w:sz w:val="19"/>
          <w:szCs w:val="19"/>
        </w:rPr>
        <w:t>стокк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то выход из функции с возвратом </w:t>
      </w:r>
      <w:r w:rsidRPr="00745659">
        <w:rPr>
          <w:rFonts w:ascii="Consolas" w:hAnsi="Consolas" w:cs="Consolas"/>
          <w:sz w:val="19"/>
          <w:szCs w:val="19"/>
          <w:lang w:val="en-US"/>
        </w:rPr>
        <w:t>true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return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true</w:t>
      </w:r>
      <w:r w:rsidRPr="00745659">
        <w:rPr>
          <w:rFonts w:ascii="Consolas" w:hAnsi="Consolas" w:cs="Consolas"/>
          <w:sz w:val="19"/>
          <w:szCs w:val="19"/>
        </w:rPr>
        <w:t>;                                    // Так как путь от истока к стоку был найден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 = 0;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 &lt;=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1;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++)                       // Если </w:t>
      </w:r>
      <w:proofErr w:type="spellStart"/>
      <w:r w:rsidRPr="00745659">
        <w:rPr>
          <w:rFonts w:ascii="Consolas" w:hAnsi="Consolas" w:cs="Consolas"/>
          <w:sz w:val="19"/>
          <w:szCs w:val="19"/>
        </w:rPr>
        <w:t>текщая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вершина не сток, то удаляются все ребра, которые входят в текущую вершину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transWay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j</w:t>
      </w:r>
      <w:r w:rsidRPr="00745659">
        <w:rPr>
          <w:rFonts w:ascii="Consolas" w:hAnsi="Consolas" w:cs="Consolas"/>
          <w:sz w:val="19"/>
          <w:szCs w:val="19"/>
        </w:rPr>
        <w:t xml:space="preserve"> *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>) = 0;                    // чтобы исключить возможность, повторного захода в эту вершину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&gt;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1)                             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*(</w:t>
      </w:r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r w:rsidRPr="00745659">
        <w:rPr>
          <w:rFonts w:ascii="Consolas" w:hAnsi="Consolas" w:cs="Consolas"/>
          <w:sz w:val="19"/>
          <w:szCs w:val="19"/>
        </w:rPr>
        <w:t xml:space="preserve"> +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- 1) *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 +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 -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>1 - 1) = 1;     // Добавляется ребро в уменьшенную матрицу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searchDepthRec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sd</w:t>
      </w:r>
      <w:proofErr w:type="spellEnd"/>
      <w:r w:rsidRPr="00745659">
        <w:rPr>
          <w:rFonts w:ascii="Consolas" w:hAnsi="Consolas" w:cs="Consolas"/>
          <w:sz w:val="19"/>
          <w:szCs w:val="19"/>
        </w:rPr>
        <w:t>))                     // Рекурсивный вызов функции поиска в глубину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return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true</w:t>
      </w:r>
      <w:r w:rsidRPr="00745659">
        <w:rPr>
          <w:rFonts w:ascii="Consolas" w:hAnsi="Consolas" w:cs="Consolas"/>
          <w:sz w:val="19"/>
          <w:szCs w:val="19"/>
        </w:rPr>
        <w:t xml:space="preserve">;                                    // Если функция вернула - </w:t>
      </w:r>
      <w:r w:rsidRPr="00745659">
        <w:rPr>
          <w:rFonts w:ascii="Consolas" w:hAnsi="Consolas" w:cs="Consolas"/>
          <w:sz w:val="19"/>
          <w:szCs w:val="19"/>
          <w:lang w:val="en-US"/>
        </w:rPr>
        <w:t>true</w:t>
      </w:r>
      <w:r w:rsidRPr="00745659">
        <w:rPr>
          <w:rFonts w:ascii="Consolas" w:hAnsi="Consolas" w:cs="Consolas"/>
          <w:sz w:val="19"/>
          <w:szCs w:val="19"/>
        </w:rPr>
        <w:t xml:space="preserve">, то выход и возврат </w:t>
      </w:r>
      <w:r w:rsidRPr="00745659">
        <w:rPr>
          <w:rFonts w:ascii="Consolas" w:hAnsi="Consolas" w:cs="Consolas"/>
          <w:sz w:val="19"/>
          <w:szCs w:val="19"/>
          <w:lang w:val="en-US"/>
        </w:rPr>
        <w:t>true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lastRenderedPageBreak/>
        <w:t xml:space="preserve">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return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false</w:t>
      </w:r>
      <w:r w:rsidRPr="00745659">
        <w:rPr>
          <w:rFonts w:ascii="Consolas" w:hAnsi="Consolas" w:cs="Consolas"/>
          <w:sz w:val="19"/>
          <w:szCs w:val="19"/>
        </w:rPr>
        <w:t xml:space="preserve">;                                               // Если сток не был достигнут, а вершин больше нет, </w:t>
      </w:r>
      <w:proofErr w:type="spellStart"/>
      <w:r w:rsidRPr="00745659">
        <w:rPr>
          <w:rFonts w:ascii="Consolas" w:hAnsi="Consolas" w:cs="Consolas"/>
          <w:sz w:val="19"/>
          <w:szCs w:val="19"/>
        </w:rPr>
        <w:t>знат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</w:rPr>
        <w:t>паросочетания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не существует для этой вершины, возврат </w:t>
      </w:r>
      <w:r w:rsidRPr="00745659">
        <w:rPr>
          <w:rFonts w:ascii="Consolas" w:hAnsi="Consolas" w:cs="Consolas"/>
          <w:sz w:val="19"/>
          <w:szCs w:val="19"/>
          <w:lang w:val="en-US"/>
        </w:rPr>
        <w:t>false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>// Вывод результата поиска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outPutResult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r w:rsidRPr="00745659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count</w:t>
      </w:r>
      <w:r w:rsidRPr="00745659">
        <w:rPr>
          <w:rFonts w:ascii="Consolas" w:hAnsi="Consolas" w:cs="Consolas"/>
          <w:sz w:val="19"/>
          <w:szCs w:val="19"/>
        </w:rPr>
        <w:t>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SetTextColor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RGB</w:t>
      </w:r>
      <w:r w:rsidRPr="00745659">
        <w:rPr>
          <w:rFonts w:ascii="Consolas" w:hAnsi="Consolas" w:cs="Consolas"/>
          <w:sz w:val="19"/>
          <w:szCs w:val="19"/>
        </w:rPr>
        <w:t>(0, 0, 0));                                    // цвет текста в черный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std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::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strstream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;                                     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&lt;&lt; "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Максимальный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поток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" &lt;&lt;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)count &lt;&lt; "  " &lt;&lt; '\0';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TextOutA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30, 270,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r w:rsidRPr="00745659">
        <w:rPr>
          <w:rFonts w:ascii="Consolas" w:hAnsi="Consolas" w:cs="Consolas"/>
          <w:sz w:val="19"/>
          <w:szCs w:val="19"/>
        </w:rPr>
        <w:t>.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(),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strlen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r w:rsidRPr="00745659">
        <w:rPr>
          <w:rFonts w:ascii="Consolas" w:hAnsi="Consolas" w:cs="Consolas"/>
          <w:sz w:val="19"/>
          <w:szCs w:val="19"/>
        </w:rPr>
        <w:t>.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str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()));               // вывод на экран максимальный поток или кол-во </w:t>
      </w:r>
      <w:r w:rsidRPr="00745659">
        <w:rPr>
          <w:rFonts w:ascii="Consolas" w:hAnsi="Consolas" w:cs="Consolas"/>
          <w:sz w:val="19"/>
          <w:szCs w:val="19"/>
          <w:lang w:val="en-US"/>
        </w:rPr>
        <w:t>Max</w:t>
      </w:r>
      <w:r w:rsidRPr="00745659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</w:rPr>
        <w:t>паросочетаний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printMus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>&amp;</w:t>
      </w:r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r w:rsidRPr="00745659">
        <w:rPr>
          <w:rFonts w:ascii="Consolas" w:hAnsi="Consolas" w:cs="Consolas"/>
          <w:sz w:val="19"/>
          <w:szCs w:val="19"/>
        </w:rPr>
        <w:t xml:space="preserve">[0],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1,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2,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50, 300, </w:t>
      </w:r>
      <w:r w:rsidRPr="00745659">
        <w:rPr>
          <w:rFonts w:ascii="Consolas" w:hAnsi="Consolas" w:cs="Consolas"/>
          <w:sz w:val="19"/>
          <w:szCs w:val="19"/>
          <w:lang w:val="en-US"/>
        </w:rPr>
        <w:t>false</w:t>
      </w:r>
      <w:r w:rsidRPr="00745659">
        <w:rPr>
          <w:rFonts w:ascii="Consolas" w:hAnsi="Consolas" w:cs="Consolas"/>
          <w:sz w:val="19"/>
          <w:szCs w:val="19"/>
        </w:rPr>
        <w:t xml:space="preserve">, -1, -1);          // Печать уменьшенной матрицы смежности, в которой остались только найденные </w:t>
      </w:r>
      <w:proofErr w:type="spellStart"/>
      <w:r w:rsidRPr="00745659">
        <w:rPr>
          <w:rFonts w:ascii="Consolas" w:hAnsi="Consolas" w:cs="Consolas"/>
          <w:sz w:val="19"/>
          <w:szCs w:val="19"/>
        </w:rPr>
        <w:t>паросочетания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//====================================================================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//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Отрисовка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ребер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вершин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графа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drawLine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(char index, HDC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char cursor, char point,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bool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DWORD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colorPen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HPEN RPEN =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CreatePen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PS_SOLID, 3,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colorPen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);                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Кисть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рисования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SelectObject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RPEN</w:t>
      </w:r>
      <w:r w:rsidRPr="00745659">
        <w:rPr>
          <w:rFonts w:ascii="Consolas" w:hAnsi="Consolas" w:cs="Consolas"/>
          <w:sz w:val="19"/>
          <w:szCs w:val="19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mus</w:t>
      </w:r>
      <w:proofErr w:type="spellEnd"/>
      <w:r w:rsidRPr="00745659">
        <w:rPr>
          <w:rFonts w:ascii="Consolas" w:hAnsi="Consolas" w:cs="Consolas"/>
          <w:sz w:val="19"/>
          <w:szCs w:val="19"/>
        </w:rPr>
        <w:t>;                                                     // Указатель на полный массив матрицы смежности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>;                                                         // Размер массива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r w:rsidRPr="00745659">
        <w:rPr>
          <w:rFonts w:ascii="Consolas" w:hAnsi="Consolas" w:cs="Consolas"/>
          <w:sz w:val="19"/>
          <w:szCs w:val="19"/>
        </w:rPr>
        <w:t xml:space="preserve">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</w:rPr>
        <w:t>;                                                 // Указатель на массив координат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index</w:t>
      </w:r>
      <w:r w:rsidRPr="00745659">
        <w:rPr>
          <w:rFonts w:ascii="Consolas" w:hAnsi="Consolas" w:cs="Consolas"/>
          <w:sz w:val="19"/>
          <w:szCs w:val="19"/>
        </w:rPr>
        <w:t xml:space="preserve"> == 1) {                                                   // Если это матрица транспортной сети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transWay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;                                                 // Указатель на матрицу </w:t>
      </w:r>
      <w:proofErr w:type="spellStart"/>
      <w:r w:rsidRPr="00745659">
        <w:rPr>
          <w:rFonts w:ascii="Consolas" w:hAnsi="Consolas" w:cs="Consolas"/>
          <w:sz w:val="19"/>
          <w:szCs w:val="19"/>
        </w:rPr>
        <w:t>транспротной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сети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>;                                                          // Её размер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coordTrans</w:t>
      </w:r>
      <w:proofErr w:type="spellEnd"/>
      <w:r w:rsidRPr="00745659">
        <w:rPr>
          <w:rFonts w:ascii="Consolas" w:hAnsi="Consolas" w:cs="Consolas"/>
          <w:sz w:val="19"/>
          <w:szCs w:val="19"/>
        </w:rPr>
        <w:t>;                                               // и координаты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r w:rsidRPr="00745659">
        <w:rPr>
          <w:rFonts w:ascii="Consolas" w:hAnsi="Consolas" w:cs="Consolas"/>
          <w:sz w:val="19"/>
          <w:szCs w:val="19"/>
          <w:lang w:val="en-US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double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pi = 3.14155926535,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20 * pi / 180,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widthPow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20, rad = 21,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point</w:t>
      </w:r>
      <w:r w:rsidRPr="00745659">
        <w:rPr>
          <w:rFonts w:ascii="Consolas" w:hAnsi="Consolas" w:cs="Consolas"/>
          <w:sz w:val="19"/>
          <w:szCs w:val="19"/>
        </w:rPr>
        <w:t xml:space="preserve"> == -1) {                              // </w:t>
      </w:r>
      <w:proofErr w:type="spellStart"/>
      <w:r w:rsidRPr="00745659">
        <w:rPr>
          <w:rFonts w:ascii="Consolas" w:hAnsi="Consolas" w:cs="Consolas"/>
          <w:sz w:val="19"/>
          <w:szCs w:val="19"/>
        </w:rPr>
        <w:t>ЕСли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не указана вторая вершина, значит печать всех инцидентных ребер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 = cursor; i &lt; p; i++)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(*(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+ cursor * p + i) != 0)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atan2(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[i].X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[cursor].X,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[i].Y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[cursor].Y);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Вычисления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угла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нарисованной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линии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оносительно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оси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Ox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sin</w:t>
      </w:r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) * </w:t>
      </w:r>
      <w:r w:rsidRPr="00745659">
        <w:rPr>
          <w:rFonts w:ascii="Consolas" w:hAnsi="Consolas" w:cs="Consolas"/>
          <w:sz w:val="19"/>
          <w:szCs w:val="19"/>
          <w:lang w:val="en-US"/>
        </w:rPr>
        <w:t>rad</w:t>
      </w:r>
      <w:r w:rsidRPr="00745659">
        <w:rPr>
          <w:rFonts w:ascii="Consolas" w:hAnsi="Consolas" w:cs="Consolas"/>
          <w:sz w:val="19"/>
          <w:szCs w:val="19"/>
        </w:rPr>
        <w:t xml:space="preserve">;                                            // Уменьшение линии, чтобы не заходила на круги 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) * </w:t>
      </w:r>
      <w:r w:rsidRPr="00745659">
        <w:rPr>
          <w:rFonts w:ascii="Consolas" w:hAnsi="Consolas" w:cs="Consolas"/>
          <w:sz w:val="19"/>
          <w:szCs w:val="19"/>
          <w:lang w:val="en-US"/>
        </w:rPr>
        <w:t>rad</w:t>
      </w:r>
      <w:r w:rsidRPr="00745659">
        <w:rPr>
          <w:rFonts w:ascii="Consolas" w:hAnsi="Consolas" w:cs="Consolas"/>
          <w:sz w:val="19"/>
          <w:szCs w:val="19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MoveToEx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r w:rsidRPr="00745659">
        <w:rPr>
          <w:rFonts w:ascii="Consolas" w:hAnsi="Consolas" w:cs="Consolas"/>
          <w:sz w:val="19"/>
          <w:szCs w:val="19"/>
          <w:lang w:val="en-US"/>
        </w:rPr>
        <w:t>cursor</w:t>
      </w:r>
      <w:r w:rsidRPr="00745659">
        <w:rPr>
          <w:rFonts w:ascii="Consolas" w:hAnsi="Consolas" w:cs="Consolas"/>
          <w:sz w:val="19"/>
          <w:szCs w:val="19"/>
        </w:rPr>
        <w:t>].</w:t>
      </w:r>
      <w:r w:rsidRPr="00745659">
        <w:rPr>
          <w:rFonts w:ascii="Consolas" w:hAnsi="Consolas" w:cs="Consolas"/>
          <w:sz w:val="19"/>
          <w:szCs w:val="19"/>
          <w:lang w:val="en-US"/>
        </w:rPr>
        <w:t>X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r w:rsidRPr="00745659">
        <w:rPr>
          <w:rFonts w:ascii="Consolas" w:hAnsi="Consolas" w:cs="Consolas"/>
          <w:sz w:val="19"/>
          <w:szCs w:val="19"/>
          <w:lang w:val="en-US"/>
        </w:rPr>
        <w:t>cursor</w:t>
      </w:r>
      <w:r w:rsidRPr="00745659">
        <w:rPr>
          <w:rFonts w:ascii="Consolas" w:hAnsi="Consolas" w:cs="Consolas"/>
          <w:sz w:val="19"/>
          <w:szCs w:val="19"/>
        </w:rPr>
        <w:t>].</w:t>
      </w:r>
      <w:r w:rsidRPr="00745659">
        <w:rPr>
          <w:rFonts w:ascii="Consolas" w:hAnsi="Consolas" w:cs="Consolas"/>
          <w:sz w:val="19"/>
          <w:szCs w:val="19"/>
          <w:lang w:val="en-US"/>
        </w:rPr>
        <w:t>Y</w:t>
      </w:r>
      <w:r w:rsidRPr="00745659">
        <w:rPr>
          <w:rFonts w:ascii="Consolas" w:hAnsi="Consolas" w:cs="Consolas"/>
          <w:sz w:val="19"/>
          <w:szCs w:val="19"/>
        </w:rPr>
        <w:t xml:space="preserve"> +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r w:rsidRPr="00745659">
        <w:rPr>
          <w:rFonts w:ascii="Consolas" w:hAnsi="Consolas" w:cs="Consolas"/>
          <w:sz w:val="19"/>
          <w:szCs w:val="19"/>
          <w:lang w:val="en-US"/>
        </w:rPr>
        <w:t>NULL</w:t>
      </w:r>
      <w:r w:rsidRPr="00745659">
        <w:rPr>
          <w:rFonts w:ascii="Consolas" w:hAnsi="Consolas" w:cs="Consolas"/>
          <w:sz w:val="19"/>
          <w:szCs w:val="19"/>
        </w:rPr>
        <w:t>);    // Установка курсора на одну вершину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LineTo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>].</w:t>
      </w:r>
      <w:r w:rsidRPr="00745659">
        <w:rPr>
          <w:rFonts w:ascii="Consolas" w:hAnsi="Consolas" w:cs="Consolas"/>
          <w:sz w:val="19"/>
          <w:szCs w:val="19"/>
          <w:lang w:val="en-US"/>
        </w:rPr>
        <w:t>X</w:t>
      </w:r>
      <w:r w:rsidRPr="00745659">
        <w:rPr>
          <w:rFonts w:ascii="Consolas" w:hAnsi="Consolas" w:cs="Consolas"/>
          <w:sz w:val="19"/>
          <w:szCs w:val="19"/>
        </w:rPr>
        <w:t xml:space="preserve">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</w:rPr>
        <w:t>[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>].</w:t>
      </w:r>
      <w:r w:rsidRPr="00745659">
        <w:rPr>
          <w:rFonts w:ascii="Consolas" w:hAnsi="Consolas" w:cs="Consolas"/>
          <w:sz w:val="19"/>
          <w:szCs w:val="19"/>
          <w:lang w:val="en-US"/>
        </w:rPr>
        <w:t>Y</w:t>
      </w:r>
      <w:r w:rsidRPr="00745659">
        <w:rPr>
          <w:rFonts w:ascii="Consolas" w:hAnsi="Consolas" w:cs="Consolas"/>
          <w:sz w:val="19"/>
          <w:szCs w:val="19"/>
        </w:rPr>
        <w:t xml:space="preserve">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);                      // </w:t>
      </w:r>
      <w:proofErr w:type="spellStart"/>
      <w:r w:rsidRPr="00745659">
        <w:rPr>
          <w:rFonts w:ascii="Consolas" w:hAnsi="Consolas" w:cs="Consolas"/>
          <w:sz w:val="19"/>
          <w:szCs w:val="19"/>
        </w:rPr>
        <w:t>Отрисовка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линии до другой </w:t>
      </w:r>
      <w:proofErr w:type="spellStart"/>
      <w:r w:rsidRPr="00745659">
        <w:rPr>
          <w:rFonts w:ascii="Consolas" w:hAnsi="Consolas" w:cs="Consolas"/>
          <w:sz w:val="19"/>
          <w:szCs w:val="19"/>
        </w:rPr>
        <w:t>верины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lastRenderedPageBreak/>
        <w:t xml:space="preserve">    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pow</w:t>
      </w:r>
      <w:proofErr w:type="spellEnd"/>
      <w:r w:rsidRPr="00745659">
        <w:rPr>
          <w:rFonts w:ascii="Consolas" w:hAnsi="Consolas" w:cs="Consolas"/>
          <w:sz w:val="19"/>
          <w:szCs w:val="19"/>
        </w:rPr>
        <w:t>) {                                                                  // Если указаны стрелки,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Pow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== </w:t>
      </w:r>
      <w:r w:rsidRPr="00745659">
        <w:rPr>
          <w:rFonts w:ascii="Consolas" w:hAnsi="Consolas" w:cs="Consolas"/>
          <w:sz w:val="19"/>
          <w:szCs w:val="19"/>
          <w:lang w:val="en-US"/>
        </w:rPr>
        <w:t>true</w:t>
      </w:r>
      <w:r w:rsidRPr="00745659">
        <w:rPr>
          <w:rFonts w:ascii="Consolas" w:hAnsi="Consolas" w:cs="Consolas"/>
          <w:sz w:val="19"/>
          <w:szCs w:val="19"/>
        </w:rPr>
        <w:t>)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LineTo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[i].X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sin(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+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 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widthPow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[i].Y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+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 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widthPow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);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MoveToEx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[i].X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[i].Y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NULL);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LineTo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[i].X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sin(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 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widthPow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[i].Y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 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widthPow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else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atan2(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[point].X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[cursor].X,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[point].Y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[cursor].Y);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sin(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* rad;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* rad;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MoveToEx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[cursor].X +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[cursor].Y +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NULL);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LineTo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[point].X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[point].Y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LineTo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[point].X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sin(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+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 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widthPow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[point].Y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+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 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widthPow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MoveToEx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[point].X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[point].Y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NULL);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LineTo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[point].X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sinAngle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sin(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 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widthPow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[point].Y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cosAngle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anglePow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 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widthPow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Отрисовка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вершин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графа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void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drawPoint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(char index, HDC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HPEN RPEN;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char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p = N;                                                  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Размер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массива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COORD*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;                                          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Указатель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на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массив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координат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index</w:t>
      </w:r>
      <w:r w:rsidRPr="00745659">
        <w:rPr>
          <w:rFonts w:ascii="Consolas" w:hAnsi="Consolas" w:cs="Consolas"/>
          <w:sz w:val="19"/>
          <w:szCs w:val="19"/>
        </w:rPr>
        <w:t xml:space="preserve"> == 1) {                                                   // Если это матрица транспортной сети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= </w:t>
      </w:r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>;                                                          // Её размер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coordTrans</w:t>
      </w:r>
      <w:proofErr w:type="spellEnd"/>
      <w:r w:rsidRPr="00745659">
        <w:rPr>
          <w:rFonts w:ascii="Consolas" w:hAnsi="Consolas" w:cs="Consolas"/>
          <w:sz w:val="19"/>
          <w:szCs w:val="19"/>
        </w:rPr>
        <w:t>;                                               // и координаты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r w:rsidRPr="00745659">
        <w:rPr>
          <w:rFonts w:ascii="Consolas" w:hAnsi="Consolas" w:cs="Consolas"/>
          <w:sz w:val="19"/>
          <w:szCs w:val="19"/>
          <w:lang w:val="en-US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 = 0, rad; i &lt; p; i++)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RPEN =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CreatePen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PS_SOLID, 2, RGB(0, 0, 0));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SelectObject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RPEN);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rad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20;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Ellipse(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[i].X - rad,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[i].Y + rad,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[i].X + rad,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[i].Y - rad);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Рисуем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черный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круг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с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точкой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границей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RPEN =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CreatePen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PS_SOLID, rad, RGB(rand() % 255, rand() % 255, rand() % 255));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SelectObject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RPEN);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rad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9;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Ellipse(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[i].X - rad,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[i].Y - rad,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[i].X + rad,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crd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[i].Y + rad);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Рисуем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цветной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круг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до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черного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круг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чтобы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был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внутри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черного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//====================================================================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Функция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обработки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сообщений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LRESULT CALLBACK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WndProc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HWND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UINT message, WPARAM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wParam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LPARAM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lParam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switch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(message)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case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WM_KEYDOWN:                                     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При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нажатии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любой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клавиши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-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обновление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экрана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InvalidateRect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NULL, true);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UpdateWindow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break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case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WM_PAINT: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{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makeGraf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);                                          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Создание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матриц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смежности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makeTransPut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>);                                             // Создание транспортной сети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makeCoord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>);                                                // Создание координат для матриц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       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r w:rsidRPr="00745659">
        <w:rPr>
          <w:rFonts w:ascii="Consolas" w:hAnsi="Consolas" w:cs="Consolas"/>
          <w:sz w:val="19"/>
          <w:szCs w:val="19"/>
          <w:lang w:val="en-US"/>
        </w:rPr>
        <w:t xml:space="preserve">PAINTSTRUCT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HDC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BeginPaint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printMus</w:t>
      </w:r>
      <w:proofErr w:type="spellEnd"/>
      <w:r w:rsidRPr="00745659">
        <w:rPr>
          <w:rFonts w:ascii="Consolas" w:hAnsi="Consolas" w:cs="Consolas"/>
          <w:sz w:val="19"/>
          <w:szCs w:val="19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</w:rPr>
        <w:t>&amp;</w:t>
      </w:r>
      <w:r w:rsidRPr="00745659">
        <w:rPr>
          <w:rFonts w:ascii="Consolas" w:hAnsi="Consolas" w:cs="Consolas"/>
          <w:sz w:val="19"/>
          <w:szCs w:val="19"/>
          <w:lang w:val="en-US"/>
        </w:rPr>
        <w:t>matrix</w:t>
      </w:r>
      <w:r w:rsidRPr="00745659">
        <w:rPr>
          <w:rFonts w:ascii="Consolas" w:hAnsi="Consolas" w:cs="Consolas"/>
          <w:sz w:val="19"/>
          <w:szCs w:val="19"/>
        </w:rPr>
        <w:t xml:space="preserve">[0],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1, </w:t>
      </w:r>
      <w:r w:rsidRPr="00745659">
        <w:rPr>
          <w:rFonts w:ascii="Consolas" w:hAnsi="Consolas" w:cs="Consolas"/>
          <w:sz w:val="19"/>
          <w:szCs w:val="19"/>
          <w:lang w:val="en-US"/>
        </w:rPr>
        <w:t>M</w:t>
      </w:r>
      <w:r w:rsidRPr="00745659">
        <w:rPr>
          <w:rFonts w:ascii="Consolas" w:hAnsi="Consolas" w:cs="Consolas"/>
          <w:sz w:val="19"/>
          <w:szCs w:val="19"/>
        </w:rPr>
        <w:t xml:space="preserve">2,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, 50, 50, </w:t>
      </w:r>
      <w:r w:rsidRPr="00745659">
        <w:rPr>
          <w:rFonts w:ascii="Consolas" w:hAnsi="Consolas" w:cs="Consolas"/>
          <w:sz w:val="19"/>
          <w:szCs w:val="19"/>
          <w:lang w:val="en-US"/>
        </w:rPr>
        <w:t>false</w:t>
      </w:r>
      <w:r w:rsidRPr="00745659">
        <w:rPr>
          <w:rFonts w:ascii="Consolas" w:hAnsi="Consolas" w:cs="Consolas"/>
          <w:sz w:val="19"/>
          <w:szCs w:val="19"/>
        </w:rPr>
        <w:t xml:space="preserve">, -1, -1);   // Вывод на экран исходной </w:t>
      </w:r>
      <w:proofErr w:type="spellStart"/>
      <w:r w:rsidRPr="00745659">
        <w:rPr>
          <w:rFonts w:ascii="Consolas" w:hAnsi="Consolas" w:cs="Consolas"/>
          <w:sz w:val="19"/>
          <w:szCs w:val="19"/>
        </w:rPr>
        <w:t>сгенерированой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уменьшенной матрицы 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index = 0; index &lt; 3; index++) {                  // П</w:t>
      </w:r>
      <w:r w:rsidRPr="00745659">
        <w:rPr>
          <w:rFonts w:ascii="Consolas" w:hAnsi="Consolas" w:cs="Consolas"/>
          <w:sz w:val="19"/>
          <w:szCs w:val="19"/>
        </w:rPr>
        <w:t>р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орисовка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0 1 0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drawPoint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index,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);                                  //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Отрисовка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вершин</w:t>
      </w:r>
      <w:proofErr w:type="spellEnd"/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for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(char i = 0; i &lt; ((index == 1) ?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P</w:t>
      </w:r>
      <w:r w:rsidRPr="00745659">
        <w:rPr>
          <w:rFonts w:ascii="Consolas" w:hAnsi="Consolas" w:cs="Consolas"/>
          <w:sz w:val="19"/>
          <w:szCs w:val="19"/>
        </w:rPr>
        <w:t xml:space="preserve"> :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</w:t>
      </w:r>
      <w:r w:rsidRPr="00745659">
        <w:rPr>
          <w:rFonts w:ascii="Consolas" w:hAnsi="Consolas" w:cs="Consolas"/>
          <w:sz w:val="19"/>
          <w:szCs w:val="19"/>
          <w:lang w:val="en-US"/>
        </w:rPr>
        <w:t>N</w:t>
      </w:r>
      <w:r w:rsidRPr="00745659">
        <w:rPr>
          <w:rFonts w:ascii="Consolas" w:hAnsi="Consolas" w:cs="Consolas"/>
          <w:sz w:val="19"/>
          <w:szCs w:val="19"/>
        </w:rPr>
        <w:t xml:space="preserve">); </w:t>
      </w:r>
      <w:r w:rsidRPr="00745659">
        <w:rPr>
          <w:rFonts w:ascii="Consolas" w:hAnsi="Consolas" w:cs="Consolas"/>
          <w:sz w:val="19"/>
          <w:szCs w:val="19"/>
          <w:lang w:val="en-US"/>
        </w:rPr>
        <w:t>i</w:t>
      </w:r>
      <w:r w:rsidRPr="00745659">
        <w:rPr>
          <w:rFonts w:ascii="Consolas" w:hAnsi="Consolas" w:cs="Consolas"/>
          <w:sz w:val="19"/>
          <w:szCs w:val="19"/>
        </w:rPr>
        <w:t xml:space="preserve">++)       // </w:t>
      </w:r>
      <w:proofErr w:type="spellStart"/>
      <w:r w:rsidRPr="00745659">
        <w:rPr>
          <w:rFonts w:ascii="Consolas" w:hAnsi="Consolas" w:cs="Consolas"/>
          <w:sz w:val="19"/>
          <w:szCs w:val="19"/>
        </w:rPr>
        <w:t>Отрисовка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ребер для каждой вершины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drawLine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index,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i, -1, (index == 1), RGB(255, 0, 0));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</w:rPr>
        <w:t xml:space="preserve"> (</w:t>
      </w:r>
      <w:r w:rsidRPr="00745659">
        <w:rPr>
          <w:rFonts w:ascii="Consolas" w:hAnsi="Consolas" w:cs="Consolas"/>
          <w:sz w:val="19"/>
          <w:szCs w:val="19"/>
          <w:lang w:val="en-US"/>
        </w:rPr>
        <w:t>index</w:t>
      </w:r>
      <w:r w:rsidRPr="00745659">
        <w:rPr>
          <w:rFonts w:ascii="Consolas" w:hAnsi="Consolas" w:cs="Consolas"/>
          <w:sz w:val="19"/>
          <w:szCs w:val="19"/>
        </w:rPr>
        <w:t xml:space="preserve"> == 1)                                         // Начало поиска в глубину после вывода транспортной матрицы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    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searchDepth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hdc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EndPaint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ps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break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case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WM_DESTROY: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PostQuitMessage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0);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break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default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: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return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DefWindowProc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message,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wParam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lParam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return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0;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//==============================================================================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WCHAR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szTitle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100];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WCHAR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szWindowClass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100];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APIENTRY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wWinMain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(_In_ HINSTANCE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_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In_opt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_ HINSTANCE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hPrevInstance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_In_ LPWSTR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lpCmdLine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_In_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nCmdShow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UNREFERENCED_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PARAMETER(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hPrevInstance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UNREFERENCED_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PARAMETER(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lpCmdLine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LoadStringW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IDS_APP_TITLE,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szTitle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100);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LoadStringW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IDC_LOAVISKURSYAVA,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szWindowClass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100);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MyRegisterClass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(!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InitInstance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nCmdShow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return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FALSE;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HACCEL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hAccelTable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LoadAccelerators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MAKEINTRESOURCE(IDC_LOAVISKUR));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MSG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msg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//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srand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(unsigned)time(NULL));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while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GetMessage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(&amp;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msg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nullptr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0, 0))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(!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TranslateAccelerator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msg.hwnd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hAccelTable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msg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TranslateMessage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&amp;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msg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DispatchMessage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&amp;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msg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return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msg.wParam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ATOM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MyRegisterClass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HINSTANCE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WNDCLASSEXW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wcex.cbSize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sizeof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WNDCLASSEX);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wcex.style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CS_HREDRAW | CS_VREDRAW;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wcex.lpfnWndProc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WndProc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wcex.cbClsExtra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0;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wcex.cbWndExtra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0;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wcex.hIcon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LoadIcon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MAKEINTRESOURCE(IDI_LOAVISKUR));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wcex.hCursor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LoadCursor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nullptr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IDC_ARROW);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wcex.hbrBackground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(HBRUSH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)(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COLOR_WINDOW + 1);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wcex.lpszMenuName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MAKEINTRESOURCEW(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IDC_LOAVISKUR);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wcex.lpszClassName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szWindowClass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wcex.hIconSm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LoadIcon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wcex.hInstance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MAKEINTRESOURCE(IDI_SMALL));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return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RegisterClassExW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(&amp;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wcex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BOOL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InitInstance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HINSTANCE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int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nCmdShow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HINSTANCE</w:t>
      </w:r>
      <w:r w:rsidRPr="00745659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hInst</w:t>
      </w:r>
      <w:proofErr w:type="spellEnd"/>
      <w:r w:rsidRPr="00745659">
        <w:rPr>
          <w:rFonts w:ascii="Consolas" w:hAnsi="Consolas" w:cs="Consolas"/>
          <w:sz w:val="19"/>
          <w:szCs w:val="19"/>
        </w:rPr>
        <w:t xml:space="preserve"> =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</w:rPr>
        <w:t>; // Сохранить маркер экземпляра в глобальной переменной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</w:rPr>
        <w:t xml:space="preserve">    </w:t>
      </w:r>
      <w:r w:rsidRPr="00745659">
        <w:rPr>
          <w:rFonts w:ascii="Consolas" w:hAnsi="Consolas" w:cs="Consolas"/>
          <w:sz w:val="19"/>
          <w:szCs w:val="19"/>
          <w:lang w:val="en-US"/>
        </w:rPr>
        <w:t xml:space="preserve">HWND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CreateWindowW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szWindowClass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szTitle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, WS_OVERLAPPEDWINDOW,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0, 0, 1300, 720,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nullptr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nullptr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hInstance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nullptr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if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(!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 {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return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FALSE;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}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ShowWindow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745659">
        <w:rPr>
          <w:rFonts w:ascii="Consolas" w:hAnsi="Consolas" w:cs="Consolas"/>
          <w:sz w:val="19"/>
          <w:szCs w:val="19"/>
          <w:lang w:val="en-US"/>
        </w:rPr>
        <w:t>nCmdShow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spellStart"/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UpdateWindow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>hWnd</w:t>
      </w:r>
      <w:proofErr w:type="spellEnd"/>
      <w:r w:rsidRPr="00745659">
        <w:rPr>
          <w:rFonts w:ascii="Consolas" w:hAnsi="Consolas" w:cs="Consolas"/>
          <w:sz w:val="19"/>
          <w:szCs w:val="19"/>
          <w:lang w:val="en-US"/>
        </w:rPr>
        <w:t>);</w:t>
      </w: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680197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 xml:space="preserve">    </w:t>
      </w:r>
      <w:proofErr w:type="gramStart"/>
      <w:r w:rsidRPr="00745659">
        <w:rPr>
          <w:rFonts w:ascii="Consolas" w:hAnsi="Consolas" w:cs="Consolas"/>
          <w:sz w:val="19"/>
          <w:szCs w:val="19"/>
          <w:lang w:val="en-US"/>
        </w:rPr>
        <w:t>return</w:t>
      </w:r>
      <w:proofErr w:type="gramEnd"/>
      <w:r w:rsidRPr="00745659">
        <w:rPr>
          <w:rFonts w:ascii="Consolas" w:hAnsi="Consolas" w:cs="Consolas"/>
          <w:sz w:val="19"/>
          <w:szCs w:val="19"/>
          <w:lang w:val="en-US"/>
        </w:rPr>
        <w:t xml:space="preserve"> TRUE;</w:t>
      </w:r>
    </w:p>
    <w:p w:rsidR="00EA7C52" w:rsidRPr="00745659" w:rsidRDefault="00680197" w:rsidP="00745659">
      <w:pPr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745659">
        <w:rPr>
          <w:rFonts w:ascii="Consolas" w:hAnsi="Consolas" w:cs="Consolas"/>
          <w:sz w:val="19"/>
          <w:szCs w:val="19"/>
          <w:lang w:val="en-US"/>
        </w:rPr>
        <w:t>}</w:t>
      </w:r>
    </w:p>
    <w:sectPr w:rsidR="00EA7C52" w:rsidRPr="00745659" w:rsidSect="003729D7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DA3" w:rsidRDefault="00312DA3" w:rsidP="003729D7">
      <w:pPr>
        <w:spacing w:after="0" w:line="240" w:lineRule="auto"/>
      </w:pPr>
      <w:r>
        <w:separator/>
      </w:r>
    </w:p>
  </w:endnote>
  <w:endnote w:type="continuationSeparator" w:id="0">
    <w:p w:rsidR="00312DA3" w:rsidRDefault="00312DA3" w:rsidP="00372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9FC" w:rsidRDefault="00B649F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64813"/>
      <w:docPartObj>
        <w:docPartGallery w:val="Page Numbers (Bottom of Page)"/>
        <w:docPartUnique/>
      </w:docPartObj>
    </w:sdtPr>
    <w:sdtContent>
      <w:p w:rsidR="00B649FC" w:rsidRDefault="00B649FC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40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649FC" w:rsidRDefault="00B649F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9FC" w:rsidRDefault="00B649F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DA3" w:rsidRDefault="00312DA3" w:rsidP="003729D7">
      <w:pPr>
        <w:spacing w:after="0" w:line="240" w:lineRule="auto"/>
      </w:pPr>
      <w:r>
        <w:separator/>
      </w:r>
    </w:p>
  </w:footnote>
  <w:footnote w:type="continuationSeparator" w:id="0">
    <w:p w:rsidR="00312DA3" w:rsidRDefault="00312DA3" w:rsidP="00372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9FC" w:rsidRDefault="00B649F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9FC" w:rsidRPr="00C97158" w:rsidRDefault="00B649FC">
    <w:pPr>
      <w:pStyle w:val="a6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9FC" w:rsidRDefault="00B649F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296B"/>
    <w:multiLevelType w:val="multilevel"/>
    <w:tmpl w:val="72F6B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02C70"/>
    <w:multiLevelType w:val="hybridMultilevel"/>
    <w:tmpl w:val="4F54AD5A"/>
    <w:lvl w:ilvl="0" w:tplc="EAB244C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0374F"/>
    <w:multiLevelType w:val="hybridMultilevel"/>
    <w:tmpl w:val="293C3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35918"/>
    <w:multiLevelType w:val="multilevel"/>
    <w:tmpl w:val="63B46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8B34A0"/>
    <w:multiLevelType w:val="hybridMultilevel"/>
    <w:tmpl w:val="3F924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054643"/>
    <w:multiLevelType w:val="multilevel"/>
    <w:tmpl w:val="71204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056B47"/>
    <w:multiLevelType w:val="multilevel"/>
    <w:tmpl w:val="A3C0A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24A2409"/>
    <w:multiLevelType w:val="multilevel"/>
    <w:tmpl w:val="59C42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C02C1E"/>
    <w:multiLevelType w:val="multilevel"/>
    <w:tmpl w:val="84A64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6D09E1"/>
    <w:multiLevelType w:val="multilevel"/>
    <w:tmpl w:val="512439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45132BC8"/>
    <w:multiLevelType w:val="hybridMultilevel"/>
    <w:tmpl w:val="08668B8A"/>
    <w:lvl w:ilvl="0" w:tplc="0419000F">
      <w:start w:val="1"/>
      <w:numFmt w:val="decimal"/>
      <w:lvlText w:val="%1."/>
      <w:lvlJc w:val="left"/>
      <w:pPr>
        <w:ind w:left="1416" w:hanging="360"/>
      </w:pPr>
    </w:lvl>
    <w:lvl w:ilvl="1" w:tplc="04190019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1">
    <w:nsid w:val="45C1328F"/>
    <w:multiLevelType w:val="hybridMultilevel"/>
    <w:tmpl w:val="9D206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8C171D"/>
    <w:multiLevelType w:val="hybridMultilevel"/>
    <w:tmpl w:val="C43CC9FA"/>
    <w:lvl w:ilvl="0" w:tplc="53D236B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80116B"/>
    <w:multiLevelType w:val="hybridMultilevel"/>
    <w:tmpl w:val="F5648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A6519F"/>
    <w:multiLevelType w:val="multilevel"/>
    <w:tmpl w:val="0232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027417"/>
    <w:multiLevelType w:val="hybridMultilevel"/>
    <w:tmpl w:val="D444B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C567C8"/>
    <w:multiLevelType w:val="hybridMultilevel"/>
    <w:tmpl w:val="991442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9FC1ABA"/>
    <w:multiLevelType w:val="hybridMultilevel"/>
    <w:tmpl w:val="EA4C0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8A47E0"/>
    <w:multiLevelType w:val="hybridMultilevel"/>
    <w:tmpl w:val="64580148"/>
    <w:lvl w:ilvl="0" w:tplc="8CD8E1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EB24AD2"/>
    <w:multiLevelType w:val="hybridMultilevel"/>
    <w:tmpl w:val="1DBAE916"/>
    <w:lvl w:ilvl="0" w:tplc="0419000F">
      <w:start w:val="1"/>
      <w:numFmt w:val="decimal"/>
      <w:lvlText w:val="%1.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2"/>
  </w:num>
  <w:num w:numId="2">
    <w:abstractNumId w:val="2"/>
  </w:num>
  <w:num w:numId="3">
    <w:abstractNumId w:val="11"/>
  </w:num>
  <w:num w:numId="4">
    <w:abstractNumId w:val="15"/>
  </w:num>
  <w:num w:numId="5">
    <w:abstractNumId w:val="6"/>
  </w:num>
  <w:num w:numId="6">
    <w:abstractNumId w:val="5"/>
  </w:num>
  <w:num w:numId="7">
    <w:abstractNumId w:val="0"/>
  </w:num>
  <w:num w:numId="8">
    <w:abstractNumId w:val="9"/>
  </w:num>
  <w:num w:numId="9">
    <w:abstractNumId w:val="1"/>
  </w:num>
  <w:num w:numId="10">
    <w:abstractNumId w:val="7"/>
  </w:num>
  <w:num w:numId="11">
    <w:abstractNumId w:val="8"/>
  </w:num>
  <w:num w:numId="12">
    <w:abstractNumId w:val="4"/>
  </w:num>
  <w:num w:numId="13">
    <w:abstractNumId w:val="16"/>
  </w:num>
  <w:num w:numId="14">
    <w:abstractNumId w:val="14"/>
  </w:num>
  <w:num w:numId="15">
    <w:abstractNumId w:val="13"/>
  </w:num>
  <w:num w:numId="16">
    <w:abstractNumId w:val="3"/>
  </w:num>
  <w:num w:numId="17">
    <w:abstractNumId w:val="19"/>
  </w:num>
  <w:num w:numId="18">
    <w:abstractNumId w:val="10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7B0"/>
    <w:rsid w:val="0003645B"/>
    <w:rsid w:val="00041391"/>
    <w:rsid w:val="00046932"/>
    <w:rsid w:val="0005371A"/>
    <w:rsid w:val="0008769C"/>
    <w:rsid w:val="00095132"/>
    <w:rsid w:val="000963D4"/>
    <w:rsid w:val="000E3484"/>
    <w:rsid w:val="00126133"/>
    <w:rsid w:val="00130EEA"/>
    <w:rsid w:val="00131909"/>
    <w:rsid w:val="00167085"/>
    <w:rsid w:val="00181C5B"/>
    <w:rsid w:val="001A630F"/>
    <w:rsid w:val="001C1F5F"/>
    <w:rsid w:val="00213D8A"/>
    <w:rsid w:val="002F1E0B"/>
    <w:rsid w:val="00312DA3"/>
    <w:rsid w:val="003327D6"/>
    <w:rsid w:val="003419DC"/>
    <w:rsid w:val="003729D7"/>
    <w:rsid w:val="00382393"/>
    <w:rsid w:val="00496CCA"/>
    <w:rsid w:val="004C59F4"/>
    <w:rsid w:val="004F5FD3"/>
    <w:rsid w:val="005147B0"/>
    <w:rsid w:val="00515FAF"/>
    <w:rsid w:val="00521B23"/>
    <w:rsid w:val="005442FC"/>
    <w:rsid w:val="00562A9C"/>
    <w:rsid w:val="005715D4"/>
    <w:rsid w:val="005857F0"/>
    <w:rsid w:val="005A2626"/>
    <w:rsid w:val="005F4AC5"/>
    <w:rsid w:val="006145DD"/>
    <w:rsid w:val="0064428A"/>
    <w:rsid w:val="006450A9"/>
    <w:rsid w:val="00647F8B"/>
    <w:rsid w:val="00680197"/>
    <w:rsid w:val="00690040"/>
    <w:rsid w:val="006925F7"/>
    <w:rsid w:val="006B3719"/>
    <w:rsid w:val="007106EB"/>
    <w:rsid w:val="00726313"/>
    <w:rsid w:val="00733480"/>
    <w:rsid w:val="00733DA1"/>
    <w:rsid w:val="00745659"/>
    <w:rsid w:val="007479EC"/>
    <w:rsid w:val="0076585C"/>
    <w:rsid w:val="007779BB"/>
    <w:rsid w:val="007D09DE"/>
    <w:rsid w:val="00803F46"/>
    <w:rsid w:val="00806999"/>
    <w:rsid w:val="008468C3"/>
    <w:rsid w:val="00852452"/>
    <w:rsid w:val="008742C6"/>
    <w:rsid w:val="00876FB6"/>
    <w:rsid w:val="00894E19"/>
    <w:rsid w:val="008A10FA"/>
    <w:rsid w:val="008B0DAD"/>
    <w:rsid w:val="008C0048"/>
    <w:rsid w:val="008C707D"/>
    <w:rsid w:val="009153AB"/>
    <w:rsid w:val="00916925"/>
    <w:rsid w:val="009867D4"/>
    <w:rsid w:val="00A05230"/>
    <w:rsid w:val="00A06E59"/>
    <w:rsid w:val="00A14DAD"/>
    <w:rsid w:val="00A33F91"/>
    <w:rsid w:val="00A769D5"/>
    <w:rsid w:val="00AC3371"/>
    <w:rsid w:val="00AC5856"/>
    <w:rsid w:val="00B340C2"/>
    <w:rsid w:val="00B348FF"/>
    <w:rsid w:val="00B649FC"/>
    <w:rsid w:val="00B8519E"/>
    <w:rsid w:val="00BC03B4"/>
    <w:rsid w:val="00BC39C3"/>
    <w:rsid w:val="00C36EC3"/>
    <w:rsid w:val="00C92ED6"/>
    <w:rsid w:val="00C97158"/>
    <w:rsid w:val="00CB0809"/>
    <w:rsid w:val="00CD4A57"/>
    <w:rsid w:val="00CF7FED"/>
    <w:rsid w:val="00D20695"/>
    <w:rsid w:val="00D53F4D"/>
    <w:rsid w:val="00D72EE5"/>
    <w:rsid w:val="00D85EA8"/>
    <w:rsid w:val="00DB00B2"/>
    <w:rsid w:val="00DB6C01"/>
    <w:rsid w:val="00DC6947"/>
    <w:rsid w:val="00DD7957"/>
    <w:rsid w:val="00E23977"/>
    <w:rsid w:val="00E24A34"/>
    <w:rsid w:val="00E40F37"/>
    <w:rsid w:val="00E54C18"/>
    <w:rsid w:val="00E76DBE"/>
    <w:rsid w:val="00E876D5"/>
    <w:rsid w:val="00E87724"/>
    <w:rsid w:val="00EA7C52"/>
    <w:rsid w:val="00F1726D"/>
    <w:rsid w:val="00F44FD3"/>
    <w:rsid w:val="00FF0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51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8519E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character" w:customStyle="1" w:styleId="10">
    <w:name w:val="Заголовок 1 Знак"/>
    <w:basedOn w:val="a0"/>
    <w:link w:val="1"/>
    <w:uiPriority w:val="9"/>
    <w:rsid w:val="00B851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B85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769D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769D5"/>
    <w:pPr>
      <w:spacing w:after="6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372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29D7"/>
  </w:style>
  <w:style w:type="paragraph" w:styleId="a8">
    <w:name w:val="footer"/>
    <w:basedOn w:val="a"/>
    <w:link w:val="a9"/>
    <w:uiPriority w:val="99"/>
    <w:unhideWhenUsed/>
    <w:rsid w:val="00372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29D7"/>
  </w:style>
  <w:style w:type="paragraph" w:styleId="aa">
    <w:name w:val="Balloon Text"/>
    <w:basedOn w:val="a"/>
    <w:link w:val="ab"/>
    <w:uiPriority w:val="99"/>
    <w:semiHidden/>
    <w:unhideWhenUsed/>
    <w:rsid w:val="00372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29D7"/>
    <w:rPr>
      <w:rFonts w:ascii="Tahoma" w:hAnsi="Tahoma" w:cs="Tahoma"/>
      <w:sz w:val="16"/>
      <w:szCs w:val="16"/>
    </w:rPr>
  </w:style>
  <w:style w:type="paragraph" w:styleId="ac">
    <w:name w:val="TOC Heading"/>
    <w:basedOn w:val="1"/>
    <w:next w:val="a"/>
    <w:uiPriority w:val="39"/>
    <w:semiHidden/>
    <w:unhideWhenUsed/>
    <w:qFormat/>
    <w:rsid w:val="000963D4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963D4"/>
    <w:pPr>
      <w:spacing w:after="100"/>
    </w:pPr>
  </w:style>
  <w:style w:type="character" w:styleId="ad">
    <w:name w:val="Emphasis"/>
    <w:basedOn w:val="a0"/>
    <w:uiPriority w:val="20"/>
    <w:qFormat/>
    <w:rsid w:val="000963D4"/>
    <w:rPr>
      <w:i/>
      <w:iCs/>
    </w:rPr>
  </w:style>
  <w:style w:type="character" w:customStyle="1" w:styleId="pln">
    <w:name w:val="pln"/>
    <w:basedOn w:val="a0"/>
    <w:rsid w:val="00CB0809"/>
  </w:style>
  <w:style w:type="character" w:customStyle="1" w:styleId="pun">
    <w:name w:val="pun"/>
    <w:basedOn w:val="a0"/>
    <w:rsid w:val="00CB0809"/>
  </w:style>
  <w:style w:type="character" w:customStyle="1" w:styleId="kwd">
    <w:name w:val="kwd"/>
    <w:basedOn w:val="a0"/>
    <w:rsid w:val="00CB0809"/>
  </w:style>
  <w:style w:type="character" w:customStyle="1" w:styleId="typ">
    <w:name w:val="typ"/>
    <w:basedOn w:val="a0"/>
    <w:rsid w:val="00CB0809"/>
  </w:style>
  <w:style w:type="character" w:customStyle="1" w:styleId="mwe-math-mathml-inline">
    <w:name w:val="mwe-math-mathml-inline"/>
    <w:basedOn w:val="a0"/>
    <w:rsid w:val="00AC3371"/>
  </w:style>
  <w:style w:type="paragraph" w:styleId="ae">
    <w:name w:val="caption"/>
    <w:basedOn w:val="a"/>
    <w:next w:val="a"/>
    <w:uiPriority w:val="35"/>
    <w:unhideWhenUsed/>
    <w:qFormat/>
    <w:rsid w:val="005715D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citation">
    <w:name w:val="citation"/>
    <w:basedOn w:val="a0"/>
    <w:rsid w:val="00C92E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51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8519E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character" w:customStyle="1" w:styleId="10">
    <w:name w:val="Заголовок 1 Знак"/>
    <w:basedOn w:val="a0"/>
    <w:link w:val="1"/>
    <w:uiPriority w:val="9"/>
    <w:rsid w:val="00B851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B85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769D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769D5"/>
    <w:pPr>
      <w:spacing w:after="6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372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29D7"/>
  </w:style>
  <w:style w:type="paragraph" w:styleId="a8">
    <w:name w:val="footer"/>
    <w:basedOn w:val="a"/>
    <w:link w:val="a9"/>
    <w:uiPriority w:val="99"/>
    <w:unhideWhenUsed/>
    <w:rsid w:val="00372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29D7"/>
  </w:style>
  <w:style w:type="paragraph" w:styleId="aa">
    <w:name w:val="Balloon Text"/>
    <w:basedOn w:val="a"/>
    <w:link w:val="ab"/>
    <w:uiPriority w:val="99"/>
    <w:semiHidden/>
    <w:unhideWhenUsed/>
    <w:rsid w:val="00372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29D7"/>
    <w:rPr>
      <w:rFonts w:ascii="Tahoma" w:hAnsi="Tahoma" w:cs="Tahoma"/>
      <w:sz w:val="16"/>
      <w:szCs w:val="16"/>
    </w:rPr>
  </w:style>
  <w:style w:type="paragraph" w:styleId="ac">
    <w:name w:val="TOC Heading"/>
    <w:basedOn w:val="1"/>
    <w:next w:val="a"/>
    <w:uiPriority w:val="39"/>
    <w:semiHidden/>
    <w:unhideWhenUsed/>
    <w:qFormat/>
    <w:rsid w:val="000963D4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963D4"/>
    <w:pPr>
      <w:spacing w:after="100"/>
    </w:pPr>
  </w:style>
  <w:style w:type="character" w:styleId="ad">
    <w:name w:val="Emphasis"/>
    <w:basedOn w:val="a0"/>
    <w:uiPriority w:val="20"/>
    <w:qFormat/>
    <w:rsid w:val="000963D4"/>
    <w:rPr>
      <w:i/>
      <w:iCs/>
    </w:rPr>
  </w:style>
  <w:style w:type="character" w:customStyle="1" w:styleId="pln">
    <w:name w:val="pln"/>
    <w:basedOn w:val="a0"/>
    <w:rsid w:val="00CB0809"/>
  </w:style>
  <w:style w:type="character" w:customStyle="1" w:styleId="pun">
    <w:name w:val="pun"/>
    <w:basedOn w:val="a0"/>
    <w:rsid w:val="00CB0809"/>
  </w:style>
  <w:style w:type="character" w:customStyle="1" w:styleId="kwd">
    <w:name w:val="kwd"/>
    <w:basedOn w:val="a0"/>
    <w:rsid w:val="00CB0809"/>
  </w:style>
  <w:style w:type="character" w:customStyle="1" w:styleId="typ">
    <w:name w:val="typ"/>
    <w:basedOn w:val="a0"/>
    <w:rsid w:val="00CB0809"/>
  </w:style>
  <w:style w:type="character" w:customStyle="1" w:styleId="mwe-math-mathml-inline">
    <w:name w:val="mwe-math-mathml-inline"/>
    <w:basedOn w:val="a0"/>
    <w:rsid w:val="00AC3371"/>
  </w:style>
  <w:style w:type="paragraph" w:styleId="ae">
    <w:name w:val="caption"/>
    <w:basedOn w:val="a"/>
    <w:next w:val="a"/>
    <w:uiPriority w:val="35"/>
    <w:unhideWhenUsed/>
    <w:qFormat/>
    <w:rsid w:val="005715D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citation">
    <w:name w:val="citation"/>
    <w:basedOn w:val="a0"/>
    <w:rsid w:val="00C92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A1%D1%82%D0%B0%D1%82%D0%B8%D1%87%D0%B5%D1%81%D0%BA%D0%B0%D1%8F_%D1%82%D0%B8%D0%BF%D0%B8%D0%B7%D0%B0%D1%86%D0%B8%D1%8F" TargetMode="External"/><Relationship Id="rId18" Type="http://schemas.openxmlformats.org/officeDocument/2006/relationships/hyperlink" Target="https://ru.wikipedia.org/wiki/%D0%9E%D0%B1%D1%8A%D0%B5%D0%BA%D1%82%D0%BD%D0%BE-%D0%BE%D1%80%D0%B8%D0%B5%D0%BD%D1%82%D0%B8%D1%80%D0%BE%D0%B2%D0%B0%D0%BD%D0%BD%D0%BE%D0%B5_%D0%BF%D1%80%D0%BE%D0%B3%D1%80%D0%B0%D0%BC%D0%BC%D0%B8%D1%80%D0%BE%D0%B2%D0%B0%D0%BD%D0%B8%D0%B5" TargetMode="External"/><Relationship Id="rId26" Type="http://schemas.openxmlformats.org/officeDocument/2006/relationships/hyperlink" Target="https://ru.wikipedia.org/wiki/%D0%A1%D0%B8_(%D1%8F%D0%B7%D1%8B%D0%BA_%D0%BF%D1%80%D0%BE%D0%B3%D1%80%D0%B0%D0%BC%D0%BC%D0%B8%D1%80%D0%BE%D0%B2%D0%B0%D0%BD%D0%B8%D1%8F)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4%D1%80%D0%B0%D0%B9%D0%B2%D0%B5%D1%80" TargetMode="External"/><Relationship Id="rId34" Type="http://schemas.openxmlformats.org/officeDocument/2006/relationships/image" Target="media/image9.jpg"/><Relationship Id="rId42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9A%D0%BE%D0%BC%D0%BF%D0%B8%D0%BB%D0%B8%D1%80%D1%83%D0%B5%D0%BC%D1%8B%D0%B9_%D1%8F%D0%B7%D1%8B%D0%BA_%D0%BF%D1%80%D0%BE%D0%B3%D1%80%D0%B0%D0%BC%D0%BC%D0%B8%D1%80%D0%BE%D0%B2%D0%B0%D0%BD%D0%B8%D1%8F" TargetMode="External"/><Relationship Id="rId17" Type="http://schemas.openxmlformats.org/officeDocument/2006/relationships/hyperlink" Target="https://ru.wikipedia.org/wiki/%D0%A1%D0%B8_(%D1%8F%D0%B7%D1%8B%D0%BA_%D0%BF%D1%80%D0%BE%D0%B3%D1%80%D0%B0%D0%BC%D0%BC%D0%B8%D1%80%D0%BE%D0%B2%D0%B0%D0%BD%D0%B8%D1%8F)" TargetMode="External"/><Relationship Id="rId25" Type="http://schemas.openxmlformats.org/officeDocument/2006/relationships/hyperlink" Target="https://ru.wikipedia.org/wiki/Embarcadero_C%2B%2B_Builder" TargetMode="External"/><Relationship Id="rId33" Type="http://schemas.openxmlformats.org/officeDocument/2006/relationships/image" Target="media/image8.jpg"/><Relationship Id="rId38" Type="http://schemas.openxmlformats.org/officeDocument/2006/relationships/hyperlink" Target="https://books.google.com/books?id=Ywp4CwAAQBAJ&amp;pg=PA330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D%D0%B8%D0%B7%D0%BA%D0%BE%D1%83%D1%80%D0%BE%D0%B2%D0%BD%D0%B5%D0%B2%D1%8B%D0%B9_%D1%8F%D0%B7%D1%8B%D0%BA_%D0%BF%D1%80%D0%BE%D0%B3%D1%80%D0%B0%D0%BC%D0%BC%D0%B8%D1%80%D0%BE%D0%B2%D0%B0%D0%BD%D0%B8%D1%8F" TargetMode="External"/><Relationship Id="rId20" Type="http://schemas.openxmlformats.org/officeDocument/2006/relationships/hyperlink" Target="https://ru.wikipedia.org/wiki/%D0%9E%D0%BF%D0%B5%D1%80%D0%B0%D1%86%D0%B8%D0%BE%D0%BD%D0%BD%D0%B0%D1%8F_%D1%81%D0%B8%D1%81%D1%82%D0%B5%D0%BC%D0%B0" TargetMode="External"/><Relationship Id="rId29" Type="http://schemas.openxmlformats.org/officeDocument/2006/relationships/image" Target="media/image4.jp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yperlink" Target="https://ru.wikipedia.org/wiki/Intel_C%2B%2B_Compiler" TargetMode="External"/><Relationship Id="rId32" Type="http://schemas.openxmlformats.org/officeDocument/2006/relationships/image" Target="media/image7.jpg"/><Relationship Id="rId37" Type="http://schemas.openxmlformats.org/officeDocument/2006/relationships/image" Target="media/image12.jpeg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2%D1%8B%D1%81%D0%BE%D0%BA%D0%BE%D1%83%D1%80%D0%BE%D0%B2%D0%BD%D0%B5%D0%B2%D1%8B%D0%B9_%D1%8F%D0%B7%D1%8B%D0%BA_%D0%BF%D1%80%D0%BE%D0%B3%D1%80%D0%B0%D0%BC%D0%BC%D0%B8%D1%80%D0%BE%D0%B2%D0%B0%D0%BD%D0%B8%D1%8F" TargetMode="External"/><Relationship Id="rId23" Type="http://schemas.openxmlformats.org/officeDocument/2006/relationships/hyperlink" Target="https://ru.wikipedia.org/wiki/Visual_C%2B%2B" TargetMode="External"/><Relationship Id="rId28" Type="http://schemas.openxmlformats.org/officeDocument/2006/relationships/image" Target="media/image3.png"/><Relationship Id="rId36" Type="http://schemas.openxmlformats.org/officeDocument/2006/relationships/image" Target="media/image11.jpeg"/><Relationship Id="rId10" Type="http://schemas.openxmlformats.org/officeDocument/2006/relationships/hyperlink" Target="https://ru.wikipedia.org/wiki/%D0%A2%D0%B5%D0%BE%D1%80%D0%B8%D1%8F_%D0%B3%D1%80%D0%B0%D1%84%D0%BE%D0%B2" TargetMode="External"/><Relationship Id="rId19" Type="http://schemas.openxmlformats.org/officeDocument/2006/relationships/hyperlink" Target="https://ru.wikipedia.org/wiki/%D0%9E%D0%B1%D0%BE%D0%B1%D1%89%D1%91%D0%BD%D0%BD%D0%BE%D0%B5_%D0%BF%D1%80%D0%BE%D0%B3%D1%80%D0%B0%D0%BC%D0%BC%D0%B8%D1%80%D0%BE%D0%B2%D0%B0%D0%BD%D0%B8%D0%B5" TargetMode="External"/><Relationship Id="rId31" Type="http://schemas.openxmlformats.org/officeDocument/2006/relationships/image" Target="media/image6.jpg"/><Relationship Id="rId44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yperlink" Target="https://ru.wikipedia.org/wiki/%D0%AF%D0%B7%D1%8B%D0%BA_%D0%BF%D1%80%D0%BE%D0%B3%D1%80%D0%B0%D0%BC%D0%BC%D0%B8%D1%80%D0%BE%D0%B2%D0%B0%D0%BD%D0%B8%D1%8F" TargetMode="External"/><Relationship Id="rId22" Type="http://schemas.openxmlformats.org/officeDocument/2006/relationships/hyperlink" Target="https://ru.wikipedia.org/wiki/GNU_Compiler_Collection" TargetMode="External"/><Relationship Id="rId27" Type="http://schemas.openxmlformats.org/officeDocument/2006/relationships/hyperlink" Target="https://ru.wikipedia.org/wiki/%D0%9A%D0%BE%D0%BC%D0%BF%D0%B8%D0%BB%D1%8F%D1%82%D0%BE%D1%80" TargetMode="External"/><Relationship Id="rId30" Type="http://schemas.openxmlformats.org/officeDocument/2006/relationships/image" Target="media/image5.jpg"/><Relationship Id="rId35" Type="http://schemas.openxmlformats.org/officeDocument/2006/relationships/image" Target="media/image10.jpg"/><Relationship Id="rId43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EE40B-046B-4D52-8BBC-FB2375F5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5870</Words>
  <Characters>33461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fedul</dc:creator>
  <cp:lastModifiedBy>fedul</cp:lastModifiedBy>
  <cp:revision>2</cp:revision>
  <cp:lastPrinted>2019-12-24T13:19:00Z</cp:lastPrinted>
  <dcterms:created xsi:type="dcterms:W3CDTF">2019-12-24T14:38:00Z</dcterms:created>
  <dcterms:modified xsi:type="dcterms:W3CDTF">2019-12-24T14:38:00Z</dcterms:modified>
</cp:coreProperties>
</file>