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FC2" w:rsidRPr="00905FC2" w:rsidRDefault="00905FC2" w:rsidP="00905FC2">
      <w:pPr>
        <w:jc w:val="center"/>
        <w:rPr>
          <w:sz w:val="28"/>
          <w:szCs w:val="28"/>
        </w:rPr>
      </w:pPr>
      <w:r w:rsidRPr="00905FC2">
        <w:rPr>
          <w:sz w:val="28"/>
          <w:szCs w:val="28"/>
        </w:rPr>
        <w:t xml:space="preserve">МИНИСТЕРСТВО </w:t>
      </w:r>
      <w:r w:rsidR="00D405EB">
        <w:rPr>
          <w:sz w:val="28"/>
          <w:szCs w:val="28"/>
        </w:rPr>
        <w:t>НАУКИ И ВЫСШЕГО</w:t>
      </w:r>
      <w:r w:rsidR="002D22EE">
        <w:rPr>
          <w:sz w:val="28"/>
          <w:szCs w:val="28"/>
        </w:rPr>
        <w:t xml:space="preserve"> </w:t>
      </w:r>
      <w:r w:rsidRPr="00905FC2">
        <w:rPr>
          <w:sz w:val="28"/>
          <w:szCs w:val="28"/>
        </w:rPr>
        <w:t xml:space="preserve">ОБРАЗОВАНИЯ </w:t>
      </w:r>
      <w:r w:rsidR="00752ABB">
        <w:rPr>
          <w:sz w:val="28"/>
          <w:szCs w:val="28"/>
        </w:rPr>
        <w:t>РФ</w:t>
      </w:r>
    </w:p>
    <w:p w:rsidR="00905FC2" w:rsidRPr="00905FC2" w:rsidRDefault="00905FC2" w:rsidP="00905FC2">
      <w:pPr>
        <w:jc w:val="center"/>
        <w:rPr>
          <w:sz w:val="28"/>
          <w:szCs w:val="28"/>
        </w:rPr>
      </w:pPr>
    </w:p>
    <w:p w:rsidR="00905FC2" w:rsidRPr="00905FC2" w:rsidRDefault="00905FC2" w:rsidP="00905FC2">
      <w:pPr>
        <w:jc w:val="center"/>
        <w:rPr>
          <w:sz w:val="28"/>
          <w:szCs w:val="28"/>
        </w:rPr>
      </w:pPr>
      <w:r w:rsidRPr="00905FC2">
        <w:rPr>
          <w:sz w:val="28"/>
          <w:szCs w:val="28"/>
        </w:rPr>
        <w:t xml:space="preserve">Федеральное государственное бюджетное образовательное учреждение высшего </w:t>
      </w:r>
      <w:r w:rsidR="003E072C">
        <w:rPr>
          <w:sz w:val="28"/>
          <w:szCs w:val="28"/>
        </w:rPr>
        <w:t>образования</w:t>
      </w:r>
    </w:p>
    <w:p w:rsidR="00905FC2" w:rsidRPr="00905FC2" w:rsidRDefault="00905FC2" w:rsidP="00905FC2">
      <w:pPr>
        <w:jc w:val="center"/>
        <w:rPr>
          <w:sz w:val="28"/>
          <w:szCs w:val="28"/>
        </w:rPr>
      </w:pPr>
    </w:p>
    <w:p w:rsidR="00905FC2" w:rsidRPr="00905FC2" w:rsidRDefault="00905FC2" w:rsidP="00905FC2">
      <w:pPr>
        <w:jc w:val="center"/>
        <w:rPr>
          <w:sz w:val="28"/>
          <w:szCs w:val="28"/>
        </w:rPr>
      </w:pPr>
      <w:r w:rsidRPr="00905FC2">
        <w:rPr>
          <w:sz w:val="28"/>
          <w:szCs w:val="28"/>
        </w:rPr>
        <w:t>«ПЕНЗЕНСКИЙ ГОСУДАРСТВЕННЫЙ УНИВЕРСИТЕТ»</w:t>
      </w:r>
    </w:p>
    <w:p w:rsidR="00905FC2" w:rsidRPr="00905FC2" w:rsidRDefault="00905FC2" w:rsidP="00905FC2">
      <w:pPr>
        <w:jc w:val="center"/>
        <w:rPr>
          <w:b/>
          <w:sz w:val="28"/>
          <w:szCs w:val="28"/>
        </w:rPr>
      </w:pPr>
    </w:p>
    <w:tbl>
      <w:tblPr>
        <w:tblW w:w="0" w:type="auto"/>
        <w:tblLook w:val="04A0" w:firstRow="1" w:lastRow="0" w:firstColumn="1" w:lastColumn="0" w:noHBand="0" w:noVBand="1"/>
      </w:tblPr>
      <w:tblGrid>
        <w:gridCol w:w="4785"/>
        <w:gridCol w:w="4786"/>
      </w:tblGrid>
      <w:tr w:rsidR="00905FC2" w:rsidRPr="00905FC2" w:rsidTr="002A67F7">
        <w:trPr>
          <w:trHeight w:val="756"/>
        </w:trPr>
        <w:tc>
          <w:tcPr>
            <w:tcW w:w="4785" w:type="dxa"/>
          </w:tcPr>
          <w:p w:rsidR="00905FC2" w:rsidRPr="00905FC2" w:rsidRDefault="00905FC2" w:rsidP="003E072C">
            <w:pPr>
              <w:tabs>
                <w:tab w:val="center" w:pos="4677"/>
                <w:tab w:val="left" w:pos="5691"/>
                <w:tab w:val="right" w:pos="9355"/>
              </w:tabs>
              <w:jc w:val="center"/>
              <w:rPr>
                <w:sz w:val="28"/>
                <w:szCs w:val="28"/>
              </w:rPr>
            </w:pPr>
            <w:r w:rsidRPr="00905FC2">
              <w:rPr>
                <w:sz w:val="28"/>
                <w:szCs w:val="28"/>
              </w:rPr>
              <w:t xml:space="preserve">Историко-филологический </w:t>
            </w:r>
            <w:r w:rsidRPr="00905FC2">
              <w:rPr>
                <w:sz w:val="28"/>
                <w:szCs w:val="28"/>
              </w:rPr>
              <w:br/>
              <w:t>факультет</w:t>
            </w:r>
          </w:p>
          <w:p w:rsidR="00905FC2" w:rsidRPr="00905FC2" w:rsidRDefault="00905FC2" w:rsidP="00905FC2">
            <w:pPr>
              <w:tabs>
                <w:tab w:val="center" w:pos="4677"/>
                <w:tab w:val="left" w:pos="5691"/>
                <w:tab w:val="right" w:pos="9355"/>
              </w:tabs>
              <w:rPr>
                <w:sz w:val="28"/>
                <w:szCs w:val="28"/>
              </w:rPr>
            </w:pPr>
          </w:p>
          <w:p w:rsidR="00905FC2" w:rsidRPr="00905FC2" w:rsidRDefault="00905FC2" w:rsidP="00905FC2">
            <w:pPr>
              <w:tabs>
                <w:tab w:val="center" w:pos="4677"/>
                <w:tab w:val="left" w:pos="5691"/>
                <w:tab w:val="right" w:pos="9355"/>
              </w:tabs>
              <w:rPr>
                <w:sz w:val="28"/>
                <w:szCs w:val="28"/>
              </w:rPr>
            </w:pPr>
          </w:p>
        </w:tc>
        <w:tc>
          <w:tcPr>
            <w:tcW w:w="4786" w:type="dxa"/>
          </w:tcPr>
          <w:p w:rsidR="00905FC2" w:rsidRPr="00905FC2" w:rsidRDefault="00905FC2" w:rsidP="003E072C">
            <w:pPr>
              <w:tabs>
                <w:tab w:val="center" w:pos="4677"/>
                <w:tab w:val="left" w:pos="5691"/>
                <w:tab w:val="right" w:pos="9355"/>
              </w:tabs>
              <w:jc w:val="center"/>
              <w:rPr>
                <w:sz w:val="28"/>
                <w:szCs w:val="28"/>
              </w:rPr>
            </w:pPr>
            <w:r w:rsidRPr="00905FC2">
              <w:rPr>
                <w:sz w:val="28"/>
                <w:szCs w:val="28"/>
              </w:rPr>
              <w:t xml:space="preserve">Кафедра «Иностранные языки </w:t>
            </w:r>
            <w:r w:rsidRPr="00905FC2">
              <w:rPr>
                <w:sz w:val="28"/>
                <w:szCs w:val="28"/>
              </w:rPr>
              <w:br/>
              <w:t>и методика преподавания иностранных языков»</w:t>
            </w:r>
          </w:p>
        </w:tc>
      </w:tr>
      <w:tr w:rsidR="00905FC2" w:rsidRPr="00905FC2" w:rsidTr="002A67F7">
        <w:tc>
          <w:tcPr>
            <w:tcW w:w="4785" w:type="dxa"/>
          </w:tcPr>
          <w:p w:rsidR="003D3F47" w:rsidRDefault="00905FC2" w:rsidP="00752ABB">
            <w:pPr>
              <w:tabs>
                <w:tab w:val="center" w:pos="4677"/>
                <w:tab w:val="right" w:pos="9355"/>
              </w:tabs>
              <w:jc w:val="center"/>
              <w:rPr>
                <w:sz w:val="28"/>
                <w:szCs w:val="28"/>
              </w:rPr>
            </w:pPr>
            <w:r w:rsidRPr="00905FC2">
              <w:rPr>
                <w:sz w:val="28"/>
                <w:szCs w:val="28"/>
              </w:rPr>
              <w:t xml:space="preserve">Направление подготовки </w:t>
            </w:r>
            <w:r w:rsidR="00865581">
              <w:rPr>
                <w:sz w:val="28"/>
                <w:szCs w:val="28"/>
              </w:rPr>
              <w:t xml:space="preserve">44.03.01. </w:t>
            </w:r>
            <w:r w:rsidRPr="00905FC2">
              <w:rPr>
                <w:sz w:val="28"/>
                <w:szCs w:val="28"/>
              </w:rPr>
              <w:t>«Педагогическое образование»</w:t>
            </w:r>
          </w:p>
          <w:p w:rsidR="003D3F47" w:rsidRDefault="003D3F47" w:rsidP="00905FC2">
            <w:pPr>
              <w:tabs>
                <w:tab w:val="center" w:pos="4677"/>
                <w:tab w:val="right" w:pos="9355"/>
              </w:tabs>
              <w:rPr>
                <w:sz w:val="28"/>
                <w:szCs w:val="28"/>
              </w:rPr>
            </w:pPr>
          </w:p>
          <w:p w:rsidR="00905FC2" w:rsidRPr="00905FC2" w:rsidRDefault="003D3F47" w:rsidP="00752ABB">
            <w:pPr>
              <w:tabs>
                <w:tab w:val="center" w:pos="4677"/>
                <w:tab w:val="right" w:pos="9355"/>
              </w:tabs>
              <w:jc w:val="center"/>
              <w:rPr>
                <w:sz w:val="28"/>
                <w:szCs w:val="28"/>
              </w:rPr>
            </w:pPr>
            <w:r w:rsidRPr="003D3F47">
              <w:rPr>
                <w:sz w:val="28"/>
                <w:szCs w:val="28"/>
              </w:rPr>
              <w:t>Форма обучения: очная</w:t>
            </w:r>
            <w:r w:rsidR="00905FC2" w:rsidRPr="00905FC2">
              <w:rPr>
                <w:sz w:val="28"/>
                <w:szCs w:val="28"/>
              </w:rPr>
              <w:br/>
            </w:r>
          </w:p>
          <w:p w:rsidR="00905FC2" w:rsidRPr="00905FC2" w:rsidRDefault="00905FC2" w:rsidP="00905FC2">
            <w:pPr>
              <w:tabs>
                <w:tab w:val="center" w:pos="4677"/>
                <w:tab w:val="left" w:pos="5691"/>
                <w:tab w:val="right" w:pos="9355"/>
              </w:tabs>
              <w:rPr>
                <w:sz w:val="28"/>
                <w:szCs w:val="28"/>
              </w:rPr>
            </w:pPr>
          </w:p>
        </w:tc>
        <w:tc>
          <w:tcPr>
            <w:tcW w:w="4786" w:type="dxa"/>
          </w:tcPr>
          <w:p w:rsidR="00905FC2" w:rsidRPr="00905FC2" w:rsidRDefault="00B8219D" w:rsidP="00D555CE">
            <w:pPr>
              <w:tabs>
                <w:tab w:val="center" w:pos="4677"/>
                <w:tab w:val="left" w:pos="5691"/>
                <w:tab w:val="right" w:pos="9355"/>
              </w:tabs>
              <w:jc w:val="center"/>
              <w:rPr>
                <w:sz w:val="28"/>
                <w:szCs w:val="28"/>
              </w:rPr>
            </w:pPr>
            <w:r>
              <w:rPr>
                <w:sz w:val="28"/>
                <w:szCs w:val="28"/>
              </w:rPr>
              <w:t xml:space="preserve">Профиль подготовки </w:t>
            </w:r>
            <w:r w:rsidR="00905FC2" w:rsidRPr="00905FC2">
              <w:rPr>
                <w:sz w:val="28"/>
                <w:szCs w:val="28"/>
              </w:rPr>
              <w:t>«</w:t>
            </w:r>
            <w:r w:rsidR="00D555CE">
              <w:rPr>
                <w:sz w:val="28"/>
                <w:szCs w:val="28"/>
              </w:rPr>
              <w:t>Английский язык»</w:t>
            </w:r>
          </w:p>
        </w:tc>
      </w:tr>
    </w:tbl>
    <w:p w:rsidR="00905FC2" w:rsidRPr="00905FC2" w:rsidRDefault="00905FC2" w:rsidP="00905FC2">
      <w:pPr>
        <w:tabs>
          <w:tab w:val="left" w:pos="5691"/>
        </w:tabs>
        <w:rPr>
          <w:sz w:val="28"/>
          <w:szCs w:val="28"/>
        </w:rPr>
      </w:pPr>
    </w:p>
    <w:p w:rsidR="00905FC2" w:rsidRPr="00905FC2" w:rsidRDefault="00905FC2" w:rsidP="00905FC2">
      <w:pPr>
        <w:rPr>
          <w:sz w:val="28"/>
          <w:szCs w:val="28"/>
        </w:rPr>
      </w:pPr>
    </w:p>
    <w:p w:rsidR="00905FC2" w:rsidRPr="003D3F47" w:rsidRDefault="00905FC2" w:rsidP="00905FC2">
      <w:pPr>
        <w:jc w:val="center"/>
        <w:rPr>
          <w:b/>
          <w:sz w:val="28"/>
          <w:szCs w:val="28"/>
        </w:rPr>
      </w:pPr>
      <w:r w:rsidRPr="003D3F47">
        <w:rPr>
          <w:b/>
          <w:sz w:val="28"/>
          <w:szCs w:val="28"/>
        </w:rPr>
        <w:t>БАКАЛАВРСКАЯ РАБОТА</w:t>
      </w:r>
    </w:p>
    <w:p w:rsidR="00905FC2" w:rsidRDefault="00905FC2" w:rsidP="00905FC2">
      <w:pPr>
        <w:jc w:val="center"/>
        <w:rPr>
          <w:sz w:val="28"/>
          <w:szCs w:val="28"/>
        </w:rPr>
      </w:pPr>
      <w:r w:rsidRPr="00905FC2">
        <w:rPr>
          <w:sz w:val="28"/>
          <w:szCs w:val="28"/>
        </w:rPr>
        <w:t>на тему</w:t>
      </w:r>
      <w:r w:rsidR="00AC565B">
        <w:rPr>
          <w:sz w:val="28"/>
          <w:szCs w:val="28"/>
        </w:rPr>
        <w:t>:</w:t>
      </w:r>
    </w:p>
    <w:p w:rsidR="00AC565B" w:rsidRPr="00905FC2" w:rsidRDefault="00AC565B" w:rsidP="00AC565B">
      <w:pPr>
        <w:jc w:val="center"/>
        <w:rPr>
          <w:sz w:val="28"/>
          <w:szCs w:val="28"/>
        </w:rPr>
      </w:pPr>
      <w:r>
        <w:rPr>
          <w:sz w:val="28"/>
          <w:szCs w:val="28"/>
        </w:rPr>
        <w:t>«Творческая деятельность как фактор повышения мотивации к изучению иностранного языка»</w:t>
      </w:r>
    </w:p>
    <w:p w:rsidR="00905FC2" w:rsidRPr="00905FC2" w:rsidRDefault="00905FC2" w:rsidP="00905FC2">
      <w:pPr>
        <w:jc w:val="center"/>
        <w:rPr>
          <w:sz w:val="28"/>
          <w:szCs w:val="28"/>
          <w:u w:val="single"/>
        </w:rPr>
      </w:pPr>
      <w:r w:rsidRPr="00905FC2">
        <w:rPr>
          <w:b/>
          <w:caps/>
          <w:color w:val="FFFFFF"/>
          <w:sz w:val="28"/>
          <w:szCs w:val="28"/>
          <w:u w:val="single"/>
        </w:rPr>
        <w:t>..</w:t>
      </w:r>
      <w:r w:rsidRPr="00905FC2">
        <w:rPr>
          <w:b/>
          <w:caps/>
          <w:color w:val="000000"/>
          <w:sz w:val="28"/>
          <w:szCs w:val="28"/>
          <w:u w:val="single"/>
        </w:rPr>
        <w:t xml:space="preserve">                                                                                                                                                           </w:t>
      </w:r>
    </w:p>
    <w:p w:rsidR="00905FC2" w:rsidRPr="00905FC2" w:rsidRDefault="00905FC2" w:rsidP="00905FC2">
      <w:pPr>
        <w:rPr>
          <w:sz w:val="28"/>
          <w:szCs w:val="28"/>
        </w:rPr>
      </w:pPr>
    </w:p>
    <w:p w:rsidR="00F13495" w:rsidRPr="00F13495" w:rsidRDefault="00F13495" w:rsidP="00F13495">
      <w:pPr>
        <w:jc w:val="both"/>
        <w:rPr>
          <w:sz w:val="28"/>
          <w:szCs w:val="28"/>
          <w:u w:val="single"/>
        </w:rPr>
      </w:pPr>
      <w:r w:rsidRPr="00F13495">
        <w:rPr>
          <w:b/>
          <w:sz w:val="28"/>
          <w:szCs w:val="28"/>
        </w:rPr>
        <w:t xml:space="preserve">Студент </w:t>
      </w:r>
      <w:r w:rsidRPr="00F13495">
        <w:rPr>
          <w:sz w:val="28"/>
          <w:szCs w:val="28"/>
          <w:u w:val="single"/>
        </w:rPr>
        <w:t xml:space="preserve">                                                     </w:t>
      </w:r>
      <w:r>
        <w:rPr>
          <w:sz w:val="28"/>
          <w:szCs w:val="28"/>
          <w:u w:val="single"/>
        </w:rPr>
        <w:t xml:space="preserve"> </w:t>
      </w:r>
      <w:r w:rsidRPr="00F13495">
        <w:rPr>
          <w:sz w:val="28"/>
          <w:szCs w:val="28"/>
          <w:u w:val="single"/>
        </w:rPr>
        <w:t xml:space="preserve"> </w:t>
      </w:r>
      <w:proofErr w:type="spellStart"/>
      <w:r>
        <w:rPr>
          <w:sz w:val="28"/>
          <w:szCs w:val="28"/>
          <w:u w:val="single"/>
        </w:rPr>
        <w:t>Хрунтяева</w:t>
      </w:r>
      <w:proofErr w:type="spellEnd"/>
      <w:r w:rsidRPr="00F13495">
        <w:rPr>
          <w:sz w:val="28"/>
          <w:szCs w:val="28"/>
          <w:u w:val="single"/>
        </w:rPr>
        <w:t xml:space="preserve"> Мария </w:t>
      </w:r>
      <w:r>
        <w:rPr>
          <w:sz w:val="28"/>
          <w:szCs w:val="28"/>
          <w:u w:val="single"/>
        </w:rPr>
        <w:t>Николаевна</w:t>
      </w:r>
      <w:proofErr w:type="gramStart"/>
      <w:r w:rsidRPr="00F13495">
        <w:rPr>
          <w:sz w:val="28"/>
          <w:szCs w:val="28"/>
          <w:u w:val="single"/>
        </w:rPr>
        <w:t xml:space="preserve">                   </w:t>
      </w:r>
      <w:r w:rsidRPr="00F13495">
        <w:rPr>
          <w:color w:val="FFFFFF"/>
          <w:sz w:val="28"/>
          <w:szCs w:val="28"/>
          <w:u w:val="single"/>
        </w:rPr>
        <w:t>.</w:t>
      </w:r>
      <w:proofErr w:type="gramEnd"/>
    </w:p>
    <w:p w:rsidR="00F13495" w:rsidRPr="00F13495" w:rsidRDefault="00F13495" w:rsidP="00F13495">
      <w:pPr>
        <w:jc w:val="both"/>
        <w:rPr>
          <w:sz w:val="28"/>
          <w:szCs w:val="28"/>
          <w:u w:val="single"/>
        </w:rPr>
      </w:pPr>
      <w:r w:rsidRPr="00F13495">
        <w:rPr>
          <w:b/>
          <w:sz w:val="28"/>
          <w:szCs w:val="28"/>
        </w:rPr>
        <w:t>Руководитель</w:t>
      </w:r>
      <w:r w:rsidRPr="00F13495">
        <w:rPr>
          <w:sz w:val="28"/>
          <w:szCs w:val="28"/>
          <w:u w:val="single"/>
        </w:rPr>
        <w:t xml:space="preserve">                                        </w:t>
      </w:r>
      <w:r>
        <w:rPr>
          <w:sz w:val="28"/>
          <w:szCs w:val="28"/>
          <w:u w:val="single"/>
        </w:rPr>
        <w:t xml:space="preserve">      </w:t>
      </w:r>
      <w:r w:rsidRPr="00F13495">
        <w:rPr>
          <w:sz w:val="28"/>
          <w:szCs w:val="28"/>
          <w:u w:val="single"/>
        </w:rPr>
        <w:t xml:space="preserve">     к.ф.н., доцент      </w:t>
      </w:r>
      <w:r w:rsidR="00B36436">
        <w:rPr>
          <w:sz w:val="28"/>
          <w:szCs w:val="28"/>
          <w:u w:val="single"/>
        </w:rPr>
        <w:t>Костина Н.Ю</w:t>
      </w:r>
      <w:r w:rsidRPr="00F13495">
        <w:rPr>
          <w:sz w:val="28"/>
          <w:szCs w:val="28"/>
          <w:u w:val="single"/>
        </w:rPr>
        <w:t xml:space="preserve">.          </w:t>
      </w:r>
      <w:r w:rsidRPr="00F13495">
        <w:rPr>
          <w:color w:val="FFFFFF"/>
          <w:sz w:val="28"/>
          <w:szCs w:val="28"/>
          <w:u w:val="single"/>
        </w:rPr>
        <w:t>.</w:t>
      </w:r>
      <w:r w:rsidRPr="00F13495">
        <w:rPr>
          <w:sz w:val="28"/>
          <w:szCs w:val="28"/>
          <w:u w:val="single"/>
        </w:rPr>
        <w:t xml:space="preserve">     </w:t>
      </w:r>
    </w:p>
    <w:p w:rsidR="00F13495" w:rsidRPr="00F13495" w:rsidRDefault="00F13495" w:rsidP="00F13495">
      <w:pPr>
        <w:jc w:val="both"/>
        <w:rPr>
          <w:sz w:val="28"/>
          <w:szCs w:val="28"/>
          <w:u w:val="single"/>
        </w:rPr>
      </w:pPr>
      <w:proofErr w:type="spellStart"/>
      <w:r w:rsidRPr="00F13495">
        <w:rPr>
          <w:b/>
          <w:sz w:val="28"/>
          <w:szCs w:val="28"/>
        </w:rPr>
        <w:t>Нормоконтролёр</w:t>
      </w:r>
      <w:proofErr w:type="spellEnd"/>
      <w:r w:rsidRPr="00F13495">
        <w:rPr>
          <w:sz w:val="28"/>
          <w:szCs w:val="28"/>
          <w:u w:val="single"/>
        </w:rPr>
        <w:t xml:space="preserve">                                               </w:t>
      </w:r>
      <w:proofErr w:type="spellStart"/>
      <w:r w:rsidRPr="00F13495">
        <w:rPr>
          <w:sz w:val="28"/>
          <w:szCs w:val="28"/>
          <w:u w:val="single"/>
        </w:rPr>
        <w:t>к.п.н</w:t>
      </w:r>
      <w:proofErr w:type="spellEnd"/>
      <w:r w:rsidRPr="00F13495">
        <w:rPr>
          <w:sz w:val="28"/>
          <w:szCs w:val="28"/>
          <w:u w:val="single"/>
        </w:rPr>
        <w:t xml:space="preserve">., доцент   Шурыгина Ю.А.   </w:t>
      </w:r>
      <w:r w:rsidRPr="00F13495">
        <w:rPr>
          <w:color w:val="FFFFFF"/>
          <w:sz w:val="28"/>
          <w:szCs w:val="28"/>
          <w:u w:val="single"/>
        </w:rPr>
        <w:t>.</w:t>
      </w:r>
      <w:r w:rsidRPr="00F13495">
        <w:rPr>
          <w:sz w:val="28"/>
          <w:szCs w:val="28"/>
          <w:u w:val="single"/>
        </w:rPr>
        <w:t xml:space="preserve"> </w:t>
      </w:r>
    </w:p>
    <w:p w:rsidR="00F13495" w:rsidRPr="00F13495" w:rsidRDefault="00F13495" w:rsidP="00F13495">
      <w:pPr>
        <w:jc w:val="both"/>
        <w:rPr>
          <w:sz w:val="28"/>
          <w:szCs w:val="28"/>
        </w:rPr>
      </w:pPr>
      <w:r w:rsidRPr="00F13495">
        <w:rPr>
          <w:sz w:val="28"/>
          <w:szCs w:val="28"/>
        </w:rPr>
        <w:t>Работа допущена к защите (протокол заседания кафедры от__________№</w:t>
      </w:r>
      <w:proofErr w:type="gramStart"/>
      <w:r w:rsidRPr="00F13495">
        <w:rPr>
          <w:sz w:val="28"/>
          <w:szCs w:val="28"/>
        </w:rPr>
        <w:t xml:space="preserve">     )</w:t>
      </w:r>
      <w:proofErr w:type="gramEnd"/>
    </w:p>
    <w:p w:rsidR="00F13495" w:rsidRPr="00F13495" w:rsidRDefault="00F13495" w:rsidP="00F13495">
      <w:pPr>
        <w:jc w:val="both"/>
        <w:rPr>
          <w:b/>
          <w:sz w:val="28"/>
          <w:szCs w:val="28"/>
        </w:rPr>
      </w:pPr>
    </w:p>
    <w:p w:rsidR="00F13495" w:rsidRPr="00F13495" w:rsidRDefault="00F13495" w:rsidP="00F13495">
      <w:pPr>
        <w:jc w:val="both"/>
        <w:rPr>
          <w:u w:val="single"/>
        </w:rPr>
      </w:pPr>
      <w:r w:rsidRPr="00F13495">
        <w:rPr>
          <w:b/>
          <w:sz w:val="28"/>
          <w:szCs w:val="28"/>
        </w:rPr>
        <w:t>Заведующий кафедрой</w:t>
      </w:r>
      <w:r w:rsidRPr="00F13495">
        <w:rPr>
          <w:sz w:val="28"/>
          <w:szCs w:val="28"/>
          <w:u w:val="single"/>
        </w:rPr>
        <w:t xml:space="preserve">                           </w:t>
      </w:r>
      <w:r>
        <w:rPr>
          <w:sz w:val="28"/>
          <w:szCs w:val="28"/>
          <w:u w:val="single"/>
        </w:rPr>
        <w:t xml:space="preserve">     </w:t>
      </w:r>
      <w:r w:rsidRPr="00F13495">
        <w:rPr>
          <w:sz w:val="28"/>
          <w:szCs w:val="28"/>
          <w:u w:val="single"/>
        </w:rPr>
        <w:t xml:space="preserve">  </w:t>
      </w:r>
      <w:proofErr w:type="spellStart"/>
      <w:r w:rsidRPr="00F13495">
        <w:rPr>
          <w:sz w:val="28"/>
          <w:szCs w:val="28"/>
          <w:u w:val="single"/>
        </w:rPr>
        <w:t>к.и.н</w:t>
      </w:r>
      <w:proofErr w:type="spellEnd"/>
      <w:r w:rsidRPr="00F13495">
        <w:rPr>
          <w:sz w:val="28"/>
          <w:szCs w:val="28"/>
          <w:u w:val="single"/>
        </w:rPr>
        <w:t>.,   доцент Алешина Е.Ю.</w:t>
      </w:r>
      <w:r w:rsidRPr="00F13495">
        <w:rPr>
          <w:color w:val="FFFFFF"/>
          <w:sz w:val="28"/>
          <w:szCs w:val="28"/>
          <w:u w:val="single"/>
        </w:rPr>
        <w:t>.          .</w:t>
      </w:r>
    </w:p>
    <w:p w:rsidR="00F13495" w:rsidRPr="00F13495" w:rsidRDefault="00F13495" w:rsidP="00F13495">
      <w:pPr>
        <w:jc w:val="both"/>
        <w:rPr>
          <w:u w:val="single"/>
        </w:rPr>
      </w:pPr>
      <w:r w:rsidRPr="00F13495">
        <w:rPr>
          <w:i/>
        </w:rPr>
        <w:t>Работа защищена с отметкой</w:t>
      </w:r>
      <w:r w:rsidRPr="00F13495">
        <w:rPr>
          <w:u w:val="single"/>
        </w:rPr>
        <w:t>____________ __(</w:t>
      </w:r>
      <w:r w:rsidRPr="00F13495">
        <w:t>протокол заседания</w:t>
      </w:r>
      <w:r w:rsidRPr="00F13495">
        <w:rPr>
          <w:u w:val="single"/>
        </w:rPr>
        <w:t xml:space="preserve"> ГЭК от___         №_</w:t>
      </w:r>
      <w:proofErr w:type="gramStart"/>
      <w:r w:rsidRPr="00F13495">
        <w:rPr>
          <w:u w:val="single"/>
        </w:rPr>
        <w:t xml:space="preserve">  )</w:t>
      </w:r>
      <w:proofErr w:type="gramEnd"/>
    </w:p>
    <w:p w:rsidR="00F13495" w:rsidRPr="00F13495" w:rsidRDefault="00F13495" w:rsidP="00F13495">
      <w:pPr>
        <w:jc w:val="both"/>
        <w:rPr>
          <w:sz w:val="28"/>
          <w:szCs w:val="28"/>
          <w:u w:val="single"/>
        </w:rPr>
      </w:pPr>
    </w:p>
    <w:p w:rsidR="00F13495" w:rsidRPr="00F13495" w:rsidRDefault="00F13495" w:rsidP="00F13495">
      <w:pPr>
        <w:jc w:val="both"/>
        <w:rPr>
          <w:sz w:val="28"/>
          <w:szCs w:val="28"/>
        </w:rPr>
      </w:pPr>
      <w:r w:rsidRPr="00F13495">
        <w:rPr>
          <w:b/>
          <w:sz w:val="28"/>
          <w:szCs w:val="28"/>
        </w:rPr>
        <w:t>Секретарь ГЭК</w:t>
      </w:r>
      <w:proofErr w:type="gramStart"/>
      <w:r w:rsidRPr="00F13495">
        <w:rPr>
          <w:b/>
          <w:sz w:val="28"/>
          <w:szCs w:val="28"/>
        </w:rPr>
        <w:t xml:space="preserve"> </w:t>
      </w:r>
      <w:r w:rsidRPr="00F13495">
        <w:rPr>
          <w:color w:val="FFFFFF"/>
          <w:sz w:val="28"/>
          <w:szCs w:val="28"/>
          <w:u w:val="single"/>
        </w:rPr>
        <w:t>.</w:t>
      </w:r>
      <w:proofErr w:type="gramEnd"/>
      <w:r w:rsidRPr="00F13495">
        <w:rPr>
          <w:sz w:val="28"/>
          <w:szCs w:val="28"/>
          <w:u w:val="single"/>
        </w:rPr>
        <w:t xml:space="preserve">                                                                        Павлова О.А.                              </w:t>
      </w:r>
      <w:r w:rsidRPr="00F13495">
        <w:rPr>
          <w:color w:val="FFFFFF"/>
          <w:sz w:val="28"/>
          <w:szCs w:val="28"/>
          <w:u w:val="single"/>
        </w:rPr>
        <w:t>.</w:t>
      </w:r>
    </w:p>
    <w:p w:rsidR="00F13495" w:rsidRPr="00F13495" w:rsidRDefault="00F13495" w:rsidP="00F13495">
      <w:pPr>
        <w:jc w:val="center"/>
        <w:rPr>
          <w:sz w:val="28"/>
          <w:szCs w:val="28"/>
        </w:rPr>
      </w:pPr>
    </w:p>
    <w:p w:rsidR="00F13495" w:rsidRPr="00F13495" w:rsidRDefault="00F13495" w:rsidP="00F13495">
      <w:pPr>
        <w:jc w:val="center"/>
        <w:rPr>
          <w:sz w:val="28"/>
          <w:szCs w:val="28"/>
        </w:rPr>
      </w:pPr>
    </w:p>
    <w:p w:rsidR="00F13495" w:rsidRPr="00F13495" w:rsidRDefault="00F13495" w:rsidP="00F13495">
      <w:pPr>
        <w:jc w:val="center"/>
        <w:rPr>
          <w:sz w:val="28"/>
          <w:szCs w:val="28"/>
        </w:rPr>
      </w:pPr>
    </w:p>
    <w:p w:rsidR="00AB6559" w:rsidRDefault="00AB6559" w:rsidP="00F13495">
      <w:pPr>
        <w:jc w:val="center"/>
        <w:rPr>
          <w:sz w:val="28"/>
          <w:szCs w:val="28"/>
        </w:rPr>
      </w:pPr>
    </w:p>
    <w:p w:rsidR="00F13495" w:rsidRPr="00AB6559" w:rsidRDefault="00F13495" w:rsidP="00AB6559">
      <w:pPr>
        <w:jc w:val="center"/>
        <w:rPr>
          <w:sz w:val="28"/>
          <w:szCs w:val="28"/>
        </w:rPr>
      </w:pPr>
      <w:r w:rsidRPr="00F13495">
        <w:rPr>
          <w:sz w:val="28"/>
          <w:szCs w:val="28"/>
        </w:rPr>
        <w:t>Пенза 2019</w:t>
      </w:r>
      <w:r w:rsidRPr="00F13495">
        <w:rPr>
          <w:color w:val="FFFFFF"/>
          <w:sz w:val="28"/>
          <w:szCs w:val="28"/>
          <w:u w:val="single"/>
        </w:rPr>
        <w:t>19</w:t>
      </w:r>
    </w:p>
    <w:p w:rsidR="00AB6559" w:rsidRPr="00AC565B" w:rsidRDefault="00AB6559" w:rsidP="00F13495">
      <w:pPr>
        <w:rPr>
          <w:color w:val="0D0D0D" w:themeColor="text1" w:themeTint="F2"/>
          <w:sz w:val="28"/>
          <w:szCs w:val="28"/>
        </w:rPr>
      </w:pPr>
    </w:p>
    <w:p w:rsidR="0071672C" w:rsidRPr="0071672C" w:rsidRDefault="0071672C" w:rsidP="0071672C">
      <w:pPr>
        <w:spacing w:line="360" w:lineRule="auto"/>
        <w:ind w:left="539"/>
        <w:jc w:val="center"/>
        <w:rPr>
          <w:b/>
          <w:sz w:val="28"/>
          <w:szCs w:val="28"/>
        </w:rPr>
      </w:pPr>
      <w:r w:rsidRPr="0071672C">
        <w:rPr>
          <w:b/>
          <w:sz w:val="28"/>
          <w:szCs w:val="28"/>
        </w:rPr>
        <w:lastRenderedPageBreak/>
        <w:t>СОДЕРЖАНИЕ</w:t>
      </w:r>
    </w:p>
    <w:tbl>
      <w:tblPr>
        <w:tblStyle w:val="a8"/>
        <w:tblW w:w="8895"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64"/>
        <w:gridCol w:w="531"/>
      </w:tblGrid>
      <w:tr w:rsidR="0071672C" w:rsidRPr="0071672C" w:rsidTr="002A67F7">
        <w:tc>
          <w:tcPr>
            <w:tcW w:w="8364" w:type="dxa"/>
          </w:tcPr>
          <w:p w:rsidR="0071672C" w:rsidRPr="0071672C" w:rsidRDefault="0071672C" w:rsidP="0071672C">
            <w:pPr>
              <w:spacing w:line="360" w:lineRule="auto"/>
              <w:ind w:left="-108" w:right="-108" w:firstLine="108"/>
              <w:jc w:val="both"/>
              <w:rPr>
                <w:sz w:val="28"/>
                <w:szCs w:val="28"/>
              </w:rPr>
            </w:pPr>
            <w:r w:rsidRPr="0071672C">
              <w:rPr>
                <w:sz w:val="28"/>
                <w:szCs w:val="28"/>
              </w:rPr>
              <w:t>Введение…………………………………………………………………</w:t>
            </w:r>
          </w:p>
        </w:tc>
        <w:tc>
          <w:tcPr>
            <w:tcW w:w="531" w:type="dxa"/>
          </w:tcPr>
          <w:p w:rsidR="0071672C" w:rsidRPr="0071672C" w:rsidRDefault="004F4FB2" w:rsidP="0071672C">
            <w:pPr>
              <w:spacing w:line="360" w:lineRule="auto"/>
              <w:jc w:val="center"/>
              <w:rPr>
                <w:sz w:val="28"/>
                <w:szCs w:val="28"/>
              </w:rPr>
            </w:pPr>
            <w:r>
              <w:rPr>
                <w:sz w:val="28"/>
                <w:szCs w:val="28"/>
              </w:rPr>
              <w:t>3</w:t>
            </w:r>
          </w:p>
        </w:tc>
      </w:tr>
      <w:tr w:rsidR="0071672C" w:rsidRPr="0071672C" w:rsidTr="002A67F7">
        <w:tc>
          <w:tcPr>
            <w:tcW w:w="8364" w:type="dxa"/>
          </w:tcPr>
          <w:p w:rsidR="0071672C" w:rsidRPr="0071672C" w:rsidRDefault="0071672C" w:rsidP="0071672C">
            <w:pPr>
              <w:spacing w:line="360" w:lineRule="auto"/>
              <w:ind w:right="-108"/>
              <w:jc w:val="both"/>
              <w:rPr>
                <w:sz w:val="28"/>
                <w:szCs w:val="28"/>
              </w:rPr>
            </w:pPr>
            <w:r w:rsidRPr="0071672C">
              <w:rPr>
                <w:sz w:val="28"/>
                <w:szCs w:val="28"/>
              </w:rPr>
              <w:t xml:space="preserve">Глава 1. </w:t>
            </w:r>
            <w:r w:rsidR="007F143F" w:rsidRPr="007F143F">
              <w:rPr>
                <w:sz w:val="28"/>
                <w:szCs w:val="28"/>
              </w:rPr>
              <w:t xml:space="preserve">Теоретические основы формирования мотивации и роль творческого подхода при ее формировании к изучению иностранного языка </w:t>
            </w:r>
            <w:r w:rsidR="007F143F">
              <w:rPr>
                <w:sz w:val="28"/>
                <w:szCs w:val="28"/>
              </w:rPr>
              <w:t>……………</w:t>
            </w:r>
            <w:r w:rsidRPr="0071672C">
              <w:rPr>
                <w:sz w:val="28"/>
                <w:szCs w:val="28"/>
              </w:rPr>
              <w:t xml:space="preserve">………………………………………. </w:t>
            </w:r>
          </w:p>
        </w:tc>
        <w:tc>
          <w:tcPr>
            <w:tcW w:w="531" w:type="dxa"/>
          </w:tcPr>
          <w:p w:rsidR="0071672C" w:rsidRPr="0071672C" w:rsidRDefault="0071672C" w:rsidP="0071672C">
            <w:pPr>
              <w:spacing w:line="360" w:lineRule="auto"/>
              <w:jc w:val="center"/>
              <w:rPr>
                <w:sz w:val="28"/>
                <w:szCs w:val="28"/>
              </w:rPr>
            </w:pPr>
          </w:p>
          <w:p w:rsidR="0071672C" w:rsidRPr="0071672C" w:rsidRDefault="0071672C" w:rsidP="0071672C">
            <w:pPr>
              <w:spacing w:line="360" w:lineRule="auto"/>
              <w:jc w:val="center"/>
              <w:rPr>
                <w:sz w:val="28"/>
                <w:szCs w:val="28"/>
              </w:rPr>
            </w:pPr>
          </w:p>
          <w:p w:rsidR="0071672C" w:rsidRPr="0071672C" w:rsidRDefault="003D0CD0" w:rsidP="0071672C">
            <w:pPr>
              <w:spacing w:line="360" w:lineRule="auto"/>
              <w:jc w:val="center"/>
              <w:rPr>
                <w:sz w:val="28"/>
                <w:szCs w:val="28"/>
              </w:rPr>
            </w:pPr>
            <w:r>
              <w:rPr>
                <w:sz w:val="28"/>
                <w:szCs w:val="28"/>
              </w:rPr>
              <w:t>7</w:t>
            </w:r>
          </w:p>
        </w:tc>
      </w:tr>
      <w:tr w:rsidR="0071672C" w:rsidRPr="0071672C" w:rsidTr="002A67F7">
        <w:tc>
          <w:tcPr>
            <w:tcW w:w="8364" w:type="dxa"/>
          </w:tcPr>
          <w:p w:rsidR="0071672C" w:rsidRPr="0071672C" w:rsidRDefault="0071672C" w:rsidP="0071672C">
            <w:pPr>
              <w:spacing w:line="360" w:lineRule="auto"/>
              <w:ind w:right="-108"/>
              <w:jc w:val="both"/>
              <w:rPr>
                <w:sz w:val="28"/>
                <w:szCs w:val="28"/>
              </w:rPr>
            </w:pPr>
            <w:r w:rsidRPr="0071672C">
              <w:rPr>
                <w:sz w:val="28"/>
                <w:szCs w:val="28"/>
              </w:rPr>
              <w:t>1.1. Мотивация, ее виды и место в структуре учебной деятельности……….……………………………………………………</w:t>
            </w:r>
            <w:r w:rsidR="00C52E99">
              <w:rPr>
                <w:sz w:val="28"/>
                <w:szCs w:val="28"/>
              </w:rPr>
              <w:t>.</w:t>
            </w:r>
          </w:p>
        </w:tc>
        <w:tc>
          <w:tcPr>
            <w:tcW w:w="531" w:type="dxa"/>
          </w:tcPr>
          <w:p w:rsidR="0071672C" w:rsidRPr="0071672C" w:rsidRDefault="0071672C" w:rsidP="0071672C">
            <w:pPr>
              <w:spacing w:line="360" w:lineRule="auto"/>
              <w:jc w:val="center"/>
              <w:rPr>
                <w:sz w:val="28"/>
                <w:szCs w:val="28"/>
              </w:rPr>
            </w:pPr>
          </w:p>
          <w:p w:rsidR="0071672C" w:rsidRPr="0071672C" w:rsidRDefault="003D0CD0" w:rsidP="0071672C">
            <w:pPr>
              <w:spacing w:line="360" w:lineRule="auto"/>
              <w:jc w:val="center"/>
              <w:rPr>
                <w:sz w:val="28"/>
                <w:szCs w:val="28"/>
              </w:rPr>
            </w:pPr>
            <w:r>
              <w:rPr>
                <w:sz w:val="28"/>
                <w:szCs w:val="28"/>
              </w:rPr>
              <w:t>7</w:t>
            </w:r>
          </w:p>
        </w:tc>
      </w:tr>
      <w:tr w:rsidR="0071672C" w:rsidRPr="0071672C" w:rsidTr="002A67F7">
        <w:tc>
          <w:tcPr>
            <w:tcW w:w="8364" w:type="dxa"/>
          </w:tcPr>
          <w:p w:rsidR="0071672C" w:rsidRPr="0071672C" w:rsidRDefault="0071672C" w:rsidP="0071672C">
            <w:pPr>
              <w:spacing w:line="360" w:lineRule="auto"/>
              <w:ind w:right="-108"/>
              <w:jc w:val="both"/>
              <w:rPr>
                <w:sz w:val="28"/>
                <w:szCs w:val="28"/>
              </w:rPr>
            </w:pPr>
            <w:r w:rsidRPr="0071672C">
              <w:rPr>
                <w:sz w:val="28"/>
                <w:szCs w:val="28"/>
              </w:rPr>
              <w:t>1.2. Творческая деятельность и ее эффективность при изучении иностранного языка……………………………………………</w:t>
            </w:r>
            <w:r w:rsidR="00C52E99" w:rsidRPr="0071672C">
              <w:rPr>
                <w:sz w:val="28"/>
                <w:szCs w:val="28"/>
              </w:rPr>
              <w:t>……</w:t>
            </w:r>
            <w:r w:rsidRPr="0071672C">
              <w:rPr>
                <w:sz w:val="28"/>
                <w:szCs w:val="28"/>
              </w:rPr>
              <w:t>.…</w:t>
            </w:r>
            <w:r w:rsidR="00C52E99">
              <w:rPr>
                <w:sz w:val="28"/>
                <w:szCs w:val="28"/>
              </w:rPr>
              <w:t>..</w:t>
            </w:r>
          </w:p>
          <w:p w:rsidR="0071672C" w:rsidRPr="0071672C" w:rsidRDefault="0071672C" w:rsidP="0071672C">
            <w:pPr>
              <w:spacing w:line="360" w:lineRule="auto"/>
              <w:ind w:right="-108"/>
              <w:jc w:val="both"/>
              <w:rPr>
                <w:sz w:val="28"/>
                <w:szCs w:val="28"/>
              </w:rPr>
            </w:pPr>
            <w:r w:rsidRPr="0071672C">
              <w:rPr>
                <w:sz w:val="28"/>
                <w:szCs w:val="28"/>
              </w:rPr>
              <w:t xml:space="preserve">Выводы по 1 главе………………………………………………………. </w:t>
            </w:r>
          </w:p>
        </w:tc>
        <w:tc>
          <w:tcPr>
            <w:tcW w:w="531" w:type="dxa"/>
          </w:tcPr>
          <w:p w:rsidR="0071672C" w:rsidRPr="0071672C" w:rsidRDefault="0071672C" w:rsidP="0071672C">
            <w:pPr>
              <w:spacing w:line="360" w:lineRule="auto"/>
              <w:jc w:val="center"/>
              <w:rPr>
                <w:sz w:val="28"/>
                <w:szCs w:val="28"/>
              </w:rPr>
            </w:pPr>
          </w:p>
          <w:p w:rsidR="0071672C" w:rsidRPr="0071672C" w:rsidRDefault="00E9114A" w:rsidP="0071672C">
            <w:pPr>
              <w:spacing w:line="360" w:lineRule="auto"/>
              <w:jc w:val="center"/>
              <w:rPr>
                <w:sz w:val="28"/>
                <w:szCs w:val="28"/>
              </w:rPr>
            </w:pPr>
            <w:r>
              <w:rPr>
                <w:sz w:val="28"/>
                <w:szCs w:val="28"/>
              </w:rPr>
              <w:t>17</w:t>
            </w:r>
          </w:p>
          <w:p w:rsidR="0071672C" w:rsidRPr="0071672C" w:rsidRDefault="00FA0E21" w:rsidP="0071672C">
            <w:pPr>
              <w:spacing w:line="360" w:lineRule="auto"/>
              <w:jc w:val="center"/>
              <w:rPr>
                <w:sz w:val="28"/>
                <w:szCs w:val="28"/>
              </w:rPr>
            </w:pPr>
            <w:r>
              <w:rPr>
                <w:sz w:val="28"/>
                <w:szCs w:val="28"/>
              </w:rPr>
              <w:t>25</w:t>
            </w:r>
          </w:p>
        </w:tc>
      </w:tr>
      <w:tr w:rsidR="0071672C" w:rsidRPr="0071672C" w:rsidTr="002A67F7">
        <w:tc>
          <w:tcPr>
            <w:tcW w:w="8364" w:type="dxa"/>
          </w:tcPr>
          <w:p w:rsidR="0071672C" w:rsidRPr="0071672C" w:rsidRDefault="0071672C" w:rsidP="0071672C">
            <w:pPr>
              <w:spacing w:line="360" w:lineRule="auto"/>
              <w:ind w:right="-108"/>
              <w:jc w:val="both"/>
              <w:rPr>
                <w:sz w:val="28"/>
                <w:szCs w:val="28"/>
              </w:rPr>
            </w:pPr>
            <w:r w:rsidRPr="0071672C">
              <w:rPr>
                <w:sz w:val="28"/>
                <w:szCs w:val="28"/>
              </w:rPr>
              <w:t>Глава 2. Реализация творческого подхода при формировании мотивации к изучению иностранного языка на начальном этапе</w:t>
            </w:r>
            <w:r w:rsidR="007B072F">
              <w:rPr>
                <w:sz w:val="28"/>
                <w:szCs w:val="28"/>
              </w:rPr>
              <w:t>…..</w:t>
            </w:r>
            <w:r w:rsidRPr="0071672C">
              <w:rPr>
                <w:sz w:val="28"/>
                <w:szCs w:val="28"/>
              </w:rPr>
              <w:t xml:space="preserve">  </w:t>
            </w:r>
          </w:p>
        </w:tc>
        <w:tc>
          <w:tcPr>
            <w:tcW w:w="531" w:type="dxa"/>
          </w:tcPr>
          <w:p w:rsidR="0071672C" w:rsidRPr="0071672C" w:rsidRDefault="0071672C" w:rsidP="0071672C">
            <w:pPr>
              <w:spacing w:line="360" w:lineRule="auto"/>
              <w:jc w:val="center"/>
              <w:rPr>
                <w:sz w:val="28"/>
                <w:szCs w:val="28"/>
              </w:rPr>
            </w:pPr>
          </w:p>
          <w:p w:rsidR="0071672C" w:rsidRPr="0071672C" w:rsidRDefault="001254AE" w:rsidP="0071672C">
            <w:pPr>
              <w:spacing w:line="360" w:lineRule="auto"/>
              <w:jc w:val="center"/>
              <w:rPr>
                <w:sz w:val="28"/>
                <w:szCs w:val="28"/>
              </w:rPr>
            </w:pPr>
            <w:r>
              <w:rPr>
                <w:sz w:val="28"/>
                <w:szCs w:val="28"/>
              </w:rPr>
              <w:t>27</w:t>
            </w:r>
          </w:p>
        </w:tc>
      </w:tr>
      <w:tr w:rsidR="0071672C" w:rsidRPr="0071672C" w:rsidTr="002A67F7">
        <w:tc>
          <w:tcPr>
            <w:tcW w:w="8364" w:type="dxa"/>
          </w:tcPr>
          <w:p w:rsidR="0071672C" w:rsidRPr="0071672C" w:rsidRDefault="0071672C" w:rsidP="0071672C">
            <w:pPr>
              <w:spacing w:line="360" w:lineRule="auto"/>
              <w:ind w:right="-108"/>
              <w:jc w:val="both"/>
              <w:rPr>
                <w:sz w:val="28"/>
                <w:szCs w:val="28"/>
              </w:rPr>
            </w:pPr>
            <w:r w:rsidRPr="0071672C">
              <w:rPr>
                <w:sz w:val="28"/>
                <w:szCs w:val="28"/>
              </w:rPr>
              <w:t>2.1. Пути и способы повышения мотивации учащихся к изучению иностранного языка …………………………………………………….</w:t>
            </w:r>
          </w:p>
        </w:tc>
        <w:tc>
          <w:tcPr>
            <w:tcW w:w="531" w:type="dxa"/>
          </w:tcPr>
          <w:p w:rsidR="0071672C" w:rsidRPr="0071672C" w:rsidRDefault="0071672C" w:rsidP="0071672C">
            <w:pPr>
              <w:spacing w:line="360" w:lineRule="auto"/>
              <w:jc w:val="center"/>
              <w:rPr>
                <w:sz w:val="28"/>
                <w:szCs w:val="28"/>
              </w:rPr>
            </w:pPr>
          </w:p>
          <w:p w:rsidR="0071672C" w:rsidRPr="0071672C" w:rsidRDefault="001254AE" w:rsidP="0071672C">
            <w:pPr>
              <w:spacing w:line="360" w:lineRule="auto"/>
              <w:jc w:val="center"/>
              <w:rPr>
                <w:sz w:val="28"/>
                <w:szCs w:val="28"/>
              </w:rPr>
            </w:pPr>
            <w:r>
              <w:rPr>
                <w:sz w:val="28"/>
                <w:szCs w:val="28"/>
              </w:rPr>
              <w:t>27</w:t>
            </w:r>
          </w:p>
        </w:tc>
      </w:tr>
      <w:tr w:rsidR="0071672C" w:rsidRPr="0071672C" w:rsidTr="002A67F7">
        <w:tc>
          <w:tcPr>
            <w:tcW w:w="8364" w:type="dxa"/>
          </w:tcPr>
          <w:p w:rsidR="0071672C" w:rsidRPr="0071672C" w:rsidRDefault="0071672C" w:rsidP="0071672C">
            <w:pPr>
              <w:spacing w:line="360" w:lineRule="auto"/>
              <w:ind w:right="-108"/>
              <w:jc w:val="both"/>
              <w:rPr>
                <w:sz w:val="28"/>
                <w:szCs w:val="28"/>
              </w:rPr>
            </w:pPr>
            <w:r w:rsidRPr="0071672C">
              <w:rPr>
                <w:sz w:val="28"/>
                <w:szCs w:val="28"/>
              </w:rPr>
              <w:t>2.2. Примеры реализации творческого подхода на уроках английского язы</w:t>
            </w:r>
            <w:r w:rsidR="00E82FBC">
              <w:rPr>
                <w:sz w:val="28"/>
                <w:szCs w:val="28"/>
              </w:rPr>
              <w:t>ка в младших классах …………………………</w:t>
            </w:r>
            <w:r w:rsidRPr="0071672C">
              <w:rPr>
                <w:sz w:val="28"/>
                <w:szCs w:val="28"/>
              </w:rPr>
              <w:t>……</w:t>
            </w:r>
          </w:p>
        </w:tc>
        <w:tc>
          <w:tcPr>
            <w:tcW w:w="531" w:type="dxa"/>
          </w:tcPr>
          <w:p w:rsidR="0071672C" w:rsidRPr="0071672C" w:rsidRDefault="0071672C" w:rsidP="0071672C">
            <w:pPr>
              <w:spacing w:line="360" w:lineRule="auto"/>
              <w:jc w:val="center"/>
              <w:rPr>
                <w:sz w:val="28"/>
                <w:szCs w:val="28"/>
              </w:rPr>
            </w:pPr>
          </w:p>
          <w:p w:rsidR="0071672C" w:rsidRPr="0071672C" w:rsidRDefault="009A78EC" w:rsidP="0071672C">
            <w:pPr>
              <w:spacing w:line="360" w:lineRule="auto"/>
              <w:jc w:val="center"/>
              <w:rPr>
                <w:sz w:val="28"/>
                <w:szCs w:val="28"/>
              </w:rPr>
            </w:pPr>
            <w:r>
              <w:rPr>
                <w:sz w:val="28"/>
                <w:szCs w:val="28"/>
              </w:rPr>
              <w:t>39</w:t>
            </w:r>
          </w:p>
        </w:tc>
      </w:tr>
      <w:tr w:rsidR="0071672C" w:rsidRPr="0071672C" w:rsidTr="002A67F7">
        <w:tc>
          <w:tcPr>
            <w:tcW w:w="8364" w:type="dxa"/>
          </w:tcPr>
          <w:p w:rsidR="0071672C" w:rsidRPr="0071672C" w:rsidRDefault="0071672C" w:rsidP="0071672C">
            <w:pPr>
              <w:spacing w:line="360" w:lineRule="auto"/>
              <w:ind w:right="-108"/>
              <w:jc w:val="both"/>
              <w:rPr>
                <w:sz w:val="28"/>
                <w:szCs w:val="28"/>
              </w:rPr>
            </w:pPr>
            <w:r w:rsidRPr="0071672C">
              <w:rPr>
                <w:sz w:val="28"/>
                <w:szCs w:val="28"/>
              </w:rPr>
              <w:t>Выводы по 2 главе ………………………………………………………</w:t>
            </w:r>
          </w:p>
        </w:tc>
        <w:tc>
          <w:tcPr>
            <w:tcW w:w="531" w:type="dxa"/>
          </w:tcPr>
          <w:p w:rsidR="0071672C" w:rsidRPr="0071672C" w:rsidRDefault="006D0141" w:rsidP="0071672C">
            <w:pPr>
              <w:spacing w:line="360" w:lineRule="auto"/>
              <w:jc w:val="center"/>
              <w:rPr>
                <w:sz w:val="28"/>
                <w:szCs w:val="28"/>
              </w:rPr>
            </w:pPr>
            <w:r>
              <w:rPr>
                <w:sz w:val="28"/>
                <w:szCs w:val="28"/>
              </w:rPr>
              <w:t>47</w:t>
            </w:r>
          </w:p>
        </w:tc>
      </w:tr>
      <w:tr w:rsidR="0071672C" w:rsidRPr="0071672C" w:rsidTr="002A67F7">
        <w:tc>
          <w:tcPr>
            <w:tcW w:w="8364" w:type="dxa"/>
          </w:tcPr>
          <w:p w:rsidR="0071672C" w:rsidRPr="0071672C" w:rsidRDefault="0071672C" w:rsidP="0071672C">
            <w:pPr>
              <w:spacing w:line="360" w:lineRule="auto"/>
              <w:ind w:right="-108"/>
              <w:jc w:val="both"/>
              <w:rPr>
                <w:sz w:val="28"/>
                <w:szCs w:val="28"/>
              </w:rPr>
            </w:pPr>
            <w:r w:rsidRPr="0071672C">
              <w:rPr>
                <w:sz w:val="28"/>
                <w:szCs w:val="28"/>
              </w:rPr>
              <w:t>Заключение………………………………………………………………</w:t>
            </w:r>
          </w:p>
        </w:tc>
        <w:tc>
          <w:tcPr>
            <w:tcW w:w="531" w:type="dxa"/>
          </w:tcPr>
          <w:p w:rsidR="0071672C" w:rsidRPr="0071672C" w:rsidRDefault="009A78EC" w:rsidP="0071672C">
            <w:pPr>
              <w:spacing w:line="360" w:lineRule="auto"/>
              <w:jc w:val="center"/>
              <w:rPr>
                <w:sz w:val="28"/>
                <w:szCs w:val="28"/>
              </w:rPr>
            </w:pPr>
            <w:r>
              <w:rPr>
                <w:sz w:val="28"/>
                <w:szCs w:val="28"/>
              </w:rPr>
              <w:t>49</w:t>
            </w:r>
          </w:p>
        </w:tc>
      </w:tr>
      <w:tr w:rsidR="0071672C" w:rsidRPr="0071672C" w:rsidTr="002A67F7">
        <w:tc>
          <w:tcPr>
            <w:tcW w:w="8364" w:type="dxa"/>
          </w:tcPr>
          <w:p w:rsidR="0071672C" w:rsidRPr="0071672C" w:rsidRDefault="0071672C" w:rsidP="0071672C">
            <w:pPr>
              <w:spacing w:line="360" w:lineRule="auto"/>
              <w:ind w:right="-108"/>
              <w:jc w:val="both"/>
              <w:rPr>
                <w:sz w:val="28"/>
                <w:szCs w:val="28"/>
              </w:rPr>
            </w:pPr>
            <w:r w:rsidRPr="0071672C">
              <w:rPr>
                <w:sz w:val="28"/>
                <w:szCs w:val="28"/>
              </w:rPr>
              <w:t>Библиографический список……………………………………………</w:t>
            </w:r>
          </w:p>
        </w:tc>
        <w:tc>
          <w:tcPr>
            <w:tcW w:w="531" w:type="dxa"/>
          </w:tcPr>
          <w:p w:rsidR="0071672C" w:rsidRPr="0071672C" w:rsidRDefault="006432B1" w:rsidP="0071672C">
            <w:pPr>
              <w:spacing w:line="360" w:lineRule="auto"/>
              <w:jc w:val="center"/>
              <w:rPr>
                <w:sz w:val="28"/>
                <w:szCs w:val="28"/>
              </w:rPr>
            </w:pPr>
            <w:r>
              <w:rPr>
                <w:sz w:val="28"/>
                <w:szCs w:val="28"/>
              </w:rPr>
              <w:t>52</w:t>
            </w:r>
          </w:p>
        </w:tc>
      </w:tr>
      <w:tr w:rsidR="0071672C" w:rsidRPr="0071672C" w:rsidTr="002A67F7">
        <w:tc>
          <w:tcPr>
            <w:tcW w:w="8364" w:type="dxa"/>
          </w:tcPr>
          <w:p w:rsidR="0071672C" w:rsidRPr="0071672C" w:rsidRDefault="0071672C" w:rsidP="0071672C">
            <w:pPr>
              <w:spacing w:line="360" w:lineRule="auto"/>
              <w:ind w:right="-108"/>
              <w:jc w:val="both"/>
              <w:rPr>
                <w:sz w:val="28"/>
                <w:szCs w:val="28"/>
              </w:rPr>
            </w:pPr>
            <w:r w:rsidRPr="0071672C">
              <w:rPr>
                <w:sz w:val="28"/>
                <w:szCs w:val="28"/>
              </w:rPr>
              <w:t>Приложение 1……………………………………………………………</w:t>
            </w:r>
          </w:p>
        </w:tc>
        <w:tc>
          <w:tcPr>
            <w:tcW w:w="531" w:type="dxa"/>
          </w:tcPr>
          <w:p w:rsidR="0071672C" w:rsidRPr="0071672C" w:rsidRDefault="006432B1" w:rsidP="0071672C">
            <w:pPr>
              <w:spacing w:line="360" w:lineRule="auto"/>
              <w:jc w:val="center"/>
              <w:rPr>
                <w:sz w:val="28"/>
                <w:szCs w:val="28"/>
              </w:rPr>
            </w:pPr>
            <w:r>
              <w:rPr>
                <w:sz w:val="28"/>
                <w:szCs w:val="28"/>
              </w:rPr>
              <w:t>56</w:t>
            </w:r>
          </w:p>
        </w:tc>
      </w:tr>
      <w:tr w:rsidR="0071672C" w:rsidRPr="0071672C" w:rsidTr="002A67F7">
        <w:tc>
          <w:tcPr>
            <w:tcW w:w="8364" w:type="dxa"/>
          </w:tcPr>
          <w:p w:rsidR="0071672C" w:rsidRPr="0071672C" w:rsidRDefault="0071672C" w:rsidP="0071672C">
            <w:pPr>
              <w:spacing w:line="360" w:lineRule="auto"/>
              <w:ind w:right="-108"/>
              <w:jc w:val="both"/>
              <w:rPr>
                <w:sz w:val="28"/>
                <w:szCs w:val="28"/>
              </w:rPr>
            </w:pPr>
            <w:r w:rsidRPr="0071672C">
              <w:rPr>
                <w:sz w:val="28"/>
                <w:szCs w:val="28"/>
              </w:rPr>
              <w:t>Приложение 2……………………………………………………………</w:t>
            </w:r>
          </w:p>
        </w:tc>
        <w:tc>
          <w:tcPr>
            <w:tcW w:w="531" w:type="dxa"/>
          </w:tcPr>
          <w:p w:rsidR="0071672C" w:rsidRPr="0071672C" w:rsidRDefault="006432B1" w:rsidP="0071672C">
            <w:pPr>
              <w:spacing w:line="360" w:lineRule="auto"/>
              <w:jc w:val="center"/>
              <w:rPr>
                <w:sz w:val="28"/>
                <w:szCs w:val="28"/>
              </w:rPr>
            </w:pPr>
            <w:r>
              <w:rPr>
                <w:sz w:val="28"/>
                <w:szCs w:val="28"/>
              </w:rPr>
              <w:t>68</w:t>
            </w:r>
          </w:p>
        </w:tc>
      </w:tr>
      <w:tr w:rsidR="0071672C" w:rsidRPr="0071672C" w:rsidTr="002A67F7">
        <w:tc>
          <w:tcPr>
            <w:tcW w:w="8364" w:type="dxa"/>
          </w:tcPr>
          <w:p w:rsidR="0071672C" w:rsidRPr="0071672C" w:rsidRDefault="0071672C" w:rsidP="0071672C">
            <w:pPr>
              <w:spacing w:line="360" w:lineRule="auto"/>
              <w:ind w:right="-108"/>
              <w:jc w:val="both"/>
              <w:rPr>
                <w:sz w:val="28"/>
                <w:szCs w:val="28"/>
              </w:rPr>
            </w:pPr>
            <w:r w:rsidRPr="0071672C">
              <w:rPr>
                <w:sz w:val="28"/>
                <w:szCs w:val="28"/>
              </w:rPr>
              <w:t>Приложение 3……………………………………………………………</w:t>
            </w:r>
          </w:p>
        </w:tc>
        <w:tc>
          <w:tcPr>
            <w:tcW w:w="531" w:type="dxa"/>
          </w:tcPr>
          <w:p w:rsidR="0071672C" w:rsidRPr="0071672C" w:rsidRDefault="006432B1" w:rsidP="0071672C">
            <w:pPr>
              <w:spacing w:line="360" w:lineRule="auto"/>
              <w:jc w:val="center"/>
              <w:rPr>
                <w:sz w:val="28"/>
                <w:szCs w:val="28"/>
              </w:rPr>
            </w:pPr>
            <w:r>
              <w:rPr>
                <w:sz w:val="28"/>
                <w:szCs w:val="28"/>
              </w:rPr>
              <w:t>78</w:t>
            </w:r>
          </w:p>
        </w:tc>
      </w:tr>
    </w:tbl>
    <w:p w:rsidR="00905FC2" w:rsidRDefault="00905FC2" w:rsidP="00FC1C58">
      <w:pPr>
        <w:spacing w:line="360" w:lineRule="auto"/>
        <w:ind w:left="539"/>
        <w:jc w:val="center"/>
        <w:rPr>
          <w:sz w:val="28"/>
          <w:szCs w:val="28"/>
        </w:rPr>
      </w:pPr>
    </w:p>
    <w:p w:rsidR="00905FC2" w:rsidRDefault="00905FC2" w:rsidP="00FC1C58">
      <w:pPr>
        <w:spacing w:line="360" w:lineRule="auto"/>
        <w:ind w:left="539"/>
        <w:jc w:val="center"/>
        <w:rPr>
          <w:sz w:val="28"/>
          <w:szCs w:val="28"/>
        </w:rPr>
      </w:pPr>
    </w:p>
    <w:p w:rsidR="00905FC2" w:rsidRDefault="00905FC2" w:rsidP="00FC1C58">
      <w:pPr>
        <w:spacing w:line="360" w:lineRule="auto"/>
        <w:ind w:left="539"/>
        <w:jc w:val="center"/>
        <w:rPr>
          <w:sz w:val="28"/>
          <w:szCs w:val="28"/>
        </w:rPr>
      </w:pPr>
    </w:p>
    <w:p w:rsidR="00905FC2" w:rsidRDefault="00905FC2" w:rsidP="00FC1C58">
      <w:pPr>
        <w:spacing w:line="360" w:lineRule="auto"/>
        <w:ind w:left="539"/>
        <w:jc w:val="center"/>
        <w:rPr>
          <w:sz w:val="28"/>
          <w:szCs w:val="28"/>
        </w:rPr>
      </w:pPr>
    </w:p>
    <w:p w:rsidR="00905FC2" w:rsidRDefault="00905FC2" w:rsidP="00FC1C58">
      <w:pPr>
        <w:spacing w:line="360" w:lineRule="auto"/>
        <w:ind w:left="539"/>
        <w:jc w:val="center"/>
        <w:rPr>
          <w:sz w:val="28"/>
          <w:szCs w:val="28"/>
        </w:rPr>
      </w:pPr>
    </w:p>
    <w:p w:rsidR="00CA508A" w:rsidRDefault="00CA508A" w:rsidP="00865581">
      <w:pPr>
        <w:spacing w:line="360" w:lineRule="auto"/>
        <w:rPr>
          <w:sz w:val="28"/>
          <w:szCs w:val="28"/>
        </w:rPr>
      </w:pPr>
    </w:p>
    <w:p w:rsidR="002A67F7" w:rsidRDefault="002A67F7" w:rsidP="000B4994">
      <w:pPr>
        <w:spacing w:line="360" w:lineRule="auto"/>
        <w:ind w:firstLine="709"/>
        <w:jc w:val="center"/>
        <w:rPr>
          <w:b/>
          <w:sz w:val="28"/>
          <w:szCs w:val="28"/>
        </w:rPr>
      </w:pPr>
    </w:p>
    <w:p w:rsidR="002A67F7" w:rsidRDefault="002A67F7" w:rsidP="000B4994">
      <w:pPr>
        <w:spacing w:line="360" w:lineRule="auto"/>
        <w:ind w:firstLine="709"/>
        <w:jc w:val="center"/>
        <w:rPr>
          <w:b/>
          <w:sz w:val="28"/>
          <w:szCs w:val="28"/>
        </w:rPr>
      </w:pPr>
    </w:p>
    <w:p w:rsidR="00FC1C58" w:rsidRPr="00CA508A" w:rsidRDefault="00FC1C58" w:rsidP="000B4994">
      <w:pPr>
        <w:spacing w:line="360" w:lineRule="auto"/>
        <w:ind w:firstLine="709"/>
        <w:jc w:val="center"/>
        <w:rPr>
          <w:b/>
          <w:sz w:val="28"/>
          <w:szCs w:val="28"/>
        </w:rPr>
      </w:pPr>
      <w:r w:rsidRPr="00CA508A">
        <w:rPr>
          <w:b/>
          <w:sz w:val="28"/>
          <w:szCs w:val="28"/>
        </w:rPr>
        <w:lastRenderedPageBreak/>
        <w:t>ВВЕДЕНИЕ</w:t>
      </w:r>
    </w:p>
    <w:p w:rsidR="000B4994" w:rsidRDefault="000B4994" w:rsidP="000C2ED2">
      <w:pPr>
        <w:spacing w:line="360" w:lineRule="auto"/>
        <w:ind w:firstLine="709"/>
        <w:jc w:val="both"/>
        <w:rPr>
          <w:sz w:val="28"/>
          <w:szCs w:val="28"/>
        </w:rPr>
      </w:pPr>
      <w:r>
        <w:rPr>
          <w:sz w:val="28"/>
          <w:szCs w:val="28"/>
        </w:rPr>
        <w:t xml:space="preserve">Проблема мотивации обучающихся, которая стоит перед каждым педагогом в средней общеобразовательной школе, является одной из основных сложностей в процессе обучения иностранному языку. </w:t>
      </w:r>
      <w:r w:rsidR="00E058B5">
        <w:rPr>
          <w:sz w:val="28"/>
          <w:szCs w:val="28"/>
        </w:rPr>
        <w:t xml:space="preserve">Основная </w:t>
      </w:r>
      <w:r w:rsidR="001B523B">
        <w:rPr>
          <w:sz w:val="28"/>
          <w:szCs w:val="28"/>
        </w:rPr>
        <w:t>ц</w:t>
      </w:r>
      <w:r w:rsidR="00C63069">
        <w:rPr>
          <w:sz w:val="28"/>
          <w:szCs w:val="28"/>
        </w:rPr>
        <w:t xml:space="preserve">ель обучения иностранным языкам </w:t>
      </w:r>
      <w:r w:rsidR="001B523B">
        <w:rPr>
          <w:sz w:val="28"/>
          <w:szCs w:val="28"/>
        </w:rPr>
        <w:t>–</w:t>
      </w:r>
      <w:r w:rsidR="00C63069">
        <w:rPr>
          <w:sz w:val="28"/>
          <w:szCs w:val="28"/>
        </w:rPr>
        <w:t xml:space="preserve"> </w:t>
      </w:r>
      <w:r w:rsidR="001B523B">
        <w:rPr>
          <w:sz w:val="28"/>
          <w:szCs w:val="28"/>
        </w:rPr>
        <w:t>это развитие такой личности, которая будет способна к общению на иностранном языке, другими словами, развитие коммуникативной компетенции, которая вытекает в межкультурное общение и совершенствование своих языковых навыков и уровня.</w:t>
      </w:r>
    </w:p>
    <w:p w:rsidR="001B523B" w:rsidRDefault="001B523B" w:rsidP="001B523B">
      <w:pPr>
        <w:spacing w:line="360" w:lineRule="auto"/>
        <w:ind w:firstLine="709"/>
        <w:jc w:val="both"/>
        <w:rPr>
          <w:sz w:val="28"/>
          <w:szCs w:val="28"/>
        </w:rPr>
      </w:pPr>
      <w:r w:rsidRPr="00852AAE">
        <w:rPr>
          <w:sz w:val="28"/>
          <w:szCs w:val="28"/>
        </w:rPr>
        <w:t xml:space="preserve">Приступая к </w:t>
      </w:r>
      <w:r>
        <w:rPr>
          <w:sz w:val="28"/>
          <w:szCs w:val="28"/>
        </w:rPr>
        <w:t>изучению иностранного языка</w:t>
      </w:r>
      <w:r w:rsidRPr="00852AAE">
        <w:rPr>
          <w:sz w:val="28"/>
          <w:szCs w:val="28"/>
        </w:rPr>
        <w:t>,</w:t>
      </w:r>
      <w:r w:rsidR="0010471D">
        <w:rPr>
          <w:sz w:val="28"/>
          <w:szCs w:val="28"/>
        </w:rPr>
        <w:t xml:space="preserve"> обучающиеся склонны иметь высокую мотивацию. Но уже в среднем звене интерес к дисциплине начинает падать, а в</w:t>
      </w:r>
      <w:r>
        <w:rPr>
          <w:sz w:val="28"/>
          <w:szCs w:val="28"/>
        </w:rPr>
        <w:t xml:space="preserve"> старш</w:t>
      </w:r>
      <w:r w:rsidR="0010471D">
        <w:rPr>
          <w:sz w:val="28"/>
          <w:szCs w:val="28"/>
        </w:rPr>
        <w:t>ем</w:t>
      </w:r>
      <w:r w:rsidR="006E70B5">
        <w:rPr>
          <w:sz w:val="28"/>
          <w:szCs w:val="28"/>
        </w:rPr>
        <w:t xml:space="preserve"> </w:t>
      </w:r>
      <w:r w:rsidR="006E70B5" w:rsidRPr="006E70B5">
        <w:rPr>
          <w:sz w:val="28"/>
          <w:szCs w:val="28"/>
        </w:rPr>
        <w:t>–</w:t>
      </w:r>
      <w:r w:rsidR="0010471D">
        <w:rPr>
          <w:sz w:val="28"/>
          <w:szCs w:val="28"/>
        </w:rPr>
        <w:t xml:space="preserve"> </w:t>
      </w:r>
      <w:r>
        <w:rPr>
          <w:sz w:val="28"/>
          <w:szCs w:val="28"/>
        </w:rPr>
        <w:t>может исчезнуть вообще.</w:t>
      </w:r>
      <w:r w:rsidR="0010471D">
        <w:rPr>
          <w:sz w:val="28"/>
          <w:szCs w:val="28"/>
        </w:rPr>
        <w:t xml:space="preserve"> Это указывает на то, что м</w:t>
      </w:r>
      <w:r>
        <w:rPr>
          <w:sz w:val="28"/>
          <w:szCs w:val="28"/>
        </w:rPr>
        <w:t>отивация</w:t>
      </w:r>
      <w:r w:rsidR="0010471D">
        <w:rPr>
          <w:sz w:val="28"/>
          <w:szCs w:val="28"/>
        </w:rPr>
        <w:t xml:space="preserve"> является стимулом определенной активности и</w:t>
      </w:r>
      <w:r w:rsidRPr="00352B12">
        <w:rPr>
          <w:sz w:val="28"/>
          <w:szCs w:val="28"/>
        </w:rPr>
        <w:t xml:space="preserve"> </w:t>
      </w:r>
      <w:r>
        <w:rPr>
          <w:sz w:val="28"/>
          <w:szCs w:val="28"/>
        </w:rPr>
        <w:t>определяет какими средствами и приемами будет достигнута цель</w:t>
      </w:r>
      <w:r w:rsidR="0010471D">
        <w:rPr>
          <w:sz w:val="28"/>
          <w:szCs w:val="28"/>
        </w:rPr>
        <w:t xml:space="preserve"> обучения</w:t>
      </w:r>
      <w:r>
        <w:rPr>
          <w:sz w:val="28"/>
          <w:szCs w:val="28"/>
        </w:rPr>
        <w:t>.</w:t>
      </w:r>
    </w:p>
    <w:p w:rsidR="00634A00" w:rsidRDefault="00634A00" w:rsidP="001B523B">
      <w:pPr>
        <w:spacing w:line="360" w:lineRule="auto"/>
        <w:ind w:firstLine="709"/>
        <w:jc w:val="both"/>
        <w:rPr>
          <w:sz w:val="28"/>
          <w:szCs w:val="28"/>
        </w:rPr>
      </w:pPr>
      <w:r w:rsidRPr="00634A00">
        <w:rPr>
          <w:sz w:val="28"/>
          <w:szCs w:val="28"/>
        </w:rPr>
        <w:t xml:space="preserve">Творческая деятельность на уроке английского языка </w:t>
      </w:r>
      <w:r w:rsidR="0010471D">
        <w:rPr>
          <w:sz w:val="28"/>
          <w:szCs w:val="28"/>
        </w:rPr>
        <w:t xml:space="preserve">лучше всего </w:t>
      </w:r>
      <w:r w:rsidRPr="00634A00">
        <w:rPr>
          <w:sz w:val="28"/>
          <w:szCs w:val="28"/>
        </w:rPr>
        <w:t xml:space="preserve">способствует достижению </w:t>
      </w:r>
      <w:r w:rsidR="00510B46">
        <w:rPr>
          <w:sz w:val="28"/>
          <w:szCs w:val="28"/>
        </w:rPr>
        <w:t xml:space="preserve">желаемой цели и результата, помогая устранить один из основных недостатков </w:t>
      </w:r>
      <w:r w:rsidRPr="00634A00">
        <w:rPr>
          <w:sz w:val="28"/>
          <w:szCs w:val="28"/>
        </w:rPr>
        <w:t xml:space="preserve">учительского труда </w:t>
      </w:r>
      <w:r>
        <w:rPr>
          <w:sz w:val="28"/>
          <w:szCs w:val="28"/>
        </w:rPr>
        <w:t>–</w:t>
      </w:r>
      <w:r w:rsidRPr="00634A00">
        <w:rPr>
          <w:sz w:val="28"/>
          <w:szCs w:val="28"/>
        </w:rPr>
        <w:t xml:space="preserve"> </w:t>
      </w:r>
      <w:r>
        <w:rPr>
          <w:sz w:val="28"/>
          <w:szCs w:val="28"/>
        </w:rPr>
        <w:t>незаинтересованность обучающихся в предмете</w:t>
      </w:r>
      <w:r w:rsidR="0034788E">
        <w:rPr>
          <w:sz w:val="28"/>
          <w:szCs w:val="28"/>
        </w:rPr>
        <w:t>,</w:t>
      </w:r>
      <w:r w:rsidR="00FA0DC0">
        <w:rPr>
          <w:sz w:val="28"/>
          <w:szCs w:val="28"/>
        </w:rPr>
        <w:t xml:space="preserve"> а также </w:t>
      </w:r>
      <w:r w:rsidR="0034788E">
        <w:rPr>
          <w:sz w:val="28"/>
          <w:szCs w:val="28"/>
        </w:rPr>
        <w:t xml:space="preserve">положительным образом </w:t>
      </w:r>
      <w:r w:rsidR="00652A04">
        <w:rPr>
          <w:sz w:val="28"/>
          <w:szCs w:val="28"/>
        </w:rPr>
        <w:t xml:space="preserve">влияет </w:t>
      </w:r>
      <w:r w:rsidR="00652A04" w:rsidRPr="00634A00">
        <w:rPr>
          <w:sz w:val="28"/>
          <w:szCs w:val="28"/>
        </w:rPr>
        <w:t>на</w:t>
      </w:r>
      <w:r w:rsidRPr="00634A00">
        <w:rPr>
          <w:sz w:val="28"/>
          <w:szCs w:val="28"/>
        </w:rPr>
        <w:t xml:space="preserve"> развитие речевых умений </w:t>
      </w:r>
      <w:r w:rsidR="0034788E">
        <w:rPr>
          <w:sz w:val="28"/>
          <w:szCs w:val="28"/>
        </w:rPr>
        <w:t>обучающихся.</w:t>
      </w:r>
    </w:p>
    <w:p w:rsidR="003C6FE4" w:rsidRDefault="00427690" w:rsidP="003C6FE4">
      <w:pPr>
        <w:spacing w:line="360" w:lineRule="auto"/>
        <w:ind w:firstLine="709"/>
        <w:jc w:val="both"/>
        <w:rPr>
          <w:sz w:val="28"/>
          <w:szCs w:val="28"/>
        </w:rPr>
      </w:pPr>
      <w:r>
        <w:rPr>
          <w:sz w:val="28"/>
          <w:szCs w:val="28"/>
        </w:rPr>
        <w:t>Данная работа посвящена</w:t>
      </w:r>
      <w:r w:rsidR="00393057">
        <w:rPr>
          <w:sz w:val="28"/>
          <w:szCs w:val="28"/>
        </w:rPr>
        <w:t xml:space="preserve"> исследованию и разработке творческих методов и приемов работы на уроке иностранного языка с целью повышения мотивации обучающихся. </w:t>
      </w:r>
    </w:p>
    <w:p w:rsidR="00254256" w:rsidRPr="00254256" w:rsidRDefault="00FC1C58" w:rsidP="000C2ED2">
      <w:pPr>
        <w:spacing w:line="360" w:lineRule="auto"/>
        <w:ind w:firstLine="709"/>
        <w:jc w:val="both"/>
        <w:rPr>
          <w:sz w:val="28"/>
          <w:szCs w:val="28"/>
        </w:rPr>
      </w:pPr>
      <w:r w:rsidRPr="00B67394">
        <w:rPr>
          <w:b/>
          <w:sz w:val="28"/>
          <w:szCs w:val="28"/>
        </w:rPr>
        <w:t>Актуальность</w:t>
      </w:r>
      <w:r w:rsidRPr="00B67394">
        <w:rPr>
          <w:sz w:val="28"/>
          <w:szCs w:val="28"/>
        </w:rPr>
        <w:t xml:space="preserve"> </w:t>
      </w:r>
      <w:r w:rsidR="00212D95" w:rsidRPr="00212D95">
        <w:rPr>
          <w:sz w:val="28"/>
          <w:szCs w:val="28"/>
        </w:rPr>
        <w:t>темы обусловлена задачами повышения эффективности обучения учащихся общеобразовательных школ.</w:t>
      </w:r>
      <w:r w:rsidR="004D7F3A">
        <w:rPr>
          <w:sz w:val="28"/>
          <w:szCs w:val="28"/>
        </w:rPr>
        <w:t xml:space="preserve"> </w:t>
      </w:r>
      <w:r w:rsidR="005A6FE7" w:rsidRPr="005A6FE7">
        <w:rPr>
          <w:sz w:val="28"/>
          <w:szCs w:val="28"/>
        </w:rPr>
        <w:t>Проблемы мотивации обучения характерны</w:t>
      </w:r>
      <w:r w:rsidR="00DE6218">
        <w:rPr>
          <w:sz w:val="28"/>
          <w:szCs w:val="28"/>
        </w:rPr>
        <w:t xml:space="preserve"> на </w:t>
      </w:r>
      <w:r w:rsidR="009B36FE">
        <w:rPr>
          <w:sz w:val="28"/>
          <w:szCs w:val="28"/>
        </w:rPr>
        <w:t>всех</w:t>
      </w:r>
      <w:r w:rsidR="00DE6218">
        <w:rPr>
          <w:sz w:val="28"/>
          <w:szCs w:val="28"/>
        </w:rPr>
        <w:t xml:space="preserve"> этапах </w:t>
      </w:r>
      <w:r w:rsidR="00AF2FE4">
        <w:rPr>
          <w:sz w:val="28"/>
          <w:szCs w:val="28"/>
        </w:rPr>
        <w:t>образовательного процесса</w:t>
      </w:r>
      <w:r w:rsidR="00DE6218">
        <w:rPr>
          <w:sz w:val="28"/>
          <w:szCs w:val="28"/>
        </w:rPr>
        <w:t>, то есть,</w:t>
      </w:r>
      <w:r w:rsidR="005A6FE7" w:rsidRPr="005A6FE7">
        <w:rPr>
          <w:sz w:val="28"/>
          <w:szCs w:val="28"/>
        </w:rPr>
        <w:t xml:space="preserve"> </w:t>
      </w:r>
      <w:r w:rsidR="00DE6218">
        <w:rPr>
          <w:sz w:val="28"/>
          <w:szCs w:val="28"/>
        </w:rPr>
        <w:t>как в начальной школе</w:t>
      </w:r>
      <w:r w:rsidR="005A6FE7" w:rsidRPr="005A6FE7">
        <w:rPr>
          <w:sz w:val="28"/>
          <w:szCs w:val="28"/>
        </w:rPr>
        <w:t xml:space="preserve">, так и в основной. </w:t>
      </w:r>
      <w:r w:rsidR="009B36FE">
        <w:rPr>
          <w:sz w:val="28"/>
          <w:szCs w:val="28"/>
        </w:rPr>
        <w:t xml:space="preserve">Личностные особенности ученика являются слабым ориентиром при обучении </w:t>
      </w:r>
      <w:r w:rsidR="009B36FE" w:rsidRPr="009B36FE">
        <w:rPr>
          <w:sz w:val="28"/>
          <w:szCs w:val="28"/>
        </w:rPr>
        <w:t>(единые учебные планы, единообразие заданий, ориентация обучения на высокий уровень усвоения изучаемых предметов)</w:t>
      </w:r>
      <w:r w:rsidR="009B36FE">
        <w:rPr>
          <w:sz w:val="28"/>
          <w:szCs w:val="28"/>
        </w:rPr>
        <w:t xml:space="preserve">, что в дальнейшем </w:t>
      </w:r>
      <w:r w:rsidR="000C2ED2">
        <w:rPr>
          <w:sz w:val="28"/>
          <w:szCs w:val="28"/>
        </w:rPr>
        <w:t xml:space="preserve">выражается </w:t>
      </w:r>
      <w:r w:rsidR="000C2ED2" w:rsidRPr="009B36FE">
        <w:rPr>
          <w:sz w:val="28"/>
          <w:szCs w:val="28"/>
        </w:rPr>
        <w:t>в</w:t>
      </w:r>
      <w:r w:rsidR="009B36FE" w:rsidRPr="009B36FE">
        <w:rPr>
          <w:sz w:val="28"/>
          <w:szCs w:val="28"/>
        </w:rPr>
        <w:t xml:space="preserve"> слабой </w:t>
      </w:r>
      <w:proofErr w:type="spellStart"/>
      <w:r w:rsidR="009B36FE" w:rsidRPr="009B36FE">
        <w:rPr>
          <w:sz w:val="28"/>
          <w:szCs w:val="28"/>
        </w:rPr>
        <w:t>сформированности</w:t>
      </w:r>
      <w:proofErr w:type="spellEnd"/>
      <w:r w:rsidR="009B36FE" w:rsidRPr="009B36FE">
        <w:rPr>
          <w:sz w:val="28"/>
          <w:szCs w:val="28"/>
        </w:rPr>
        <w:t xml:space="preserve"> мотивов учения. </w:t>
      </w:r>
      <w:r w:rsidR="00254256">
        <w:rPr>
          <w:sz w:val="28"/>
          <w:szCs w:val="28"/>
        </w:rPr>
        <w:t>Педагоги и психологи часто отмечают явление «мотивационного</w:t>
      </w:r>
      <w:r w:rsidR="00254256" w:rsidRPr="00254256">
        <w:rPr>
          <w:sz w:val="28"/>
          <w:szCs w:val="28"/>
        </w:rPr>
        <w:t xml:space="preserve"> вакуум</w:t>
      </w:r>
      <w:r w:rsidR="00254256">
        <w:rPr>
          <w:sz w:val="28"/>
          <w:szCs w:val="28"/>
        </w:rPr>
        <w:t xml:space="preserve">а», который предполагает развитие у детей </w:t>
      </w:r>
      <w:r w:rsidR="00254256">
        <w:rPr>
          <w:sz w:val="28"/>
          <w:szCs w:val="28"/>
        </w:rPr>
        <w:lastRenderedPageBreak/>
        <w:t>комплекса в связи с тем, что установленный</w:t>
      </w:r>
      <w:r w:rsidR="00254256" w:rsidRPr="00254256">
        <w:rPr>
          <w:sz w:val="28"/>
          <w:szCs w:val="28"/>
        </w:rPr>
        <w:t xml:space="preserve"> школой уровень требований оказывается недосягаемым </w:t>
      </w:r>
      <w:r w:rsidR="00254256">
        <w:rPr>
          <w:sz w:val="28"/>
          <w:szCs w:val="28"/>
        </w:rPr>
        <w:t>в следствии</w:t>
      </w:r>
      <w:r w:rsidR="00254256" w:rsidRPr="00254256">
        <w:rPr>
          <w:sz w:val="28"/>
          <w:szCs w:val="28"/>
        </w:rPr>
        <w:t xml:space="preserve"> индивидуальных способностей</w:t>
      </w:r>
      <w:r w:rsidR="00254256">
        <w:rPr>
          <w:sz w:val="28"/>
          <w:szCs w:val="28"/>
        </w:rPr>
        <w:t xml:space="preserve"> и</w:t>
      </w:r>
      <w:r w:rsidR="00254256" w:rsidRPr="00254256">
        <w:rPr>
          <w:sz w:val="28"/>
          <w:szCs w:val="28"/>
        </w:rPr>
        <w:t xml:space="preserve"> отсутствия интереса к его достижению.</w:t>
      </w:r>
    </w:p>
    <w:p w:rsidR="00DF516D" w:rsidRDefault="00DF516D" w:rsidP="004D7F3A">
      <w:pPr>
        <w:spacing w:line="360" w:lineRule="auto"/>
        <w:ind w:firstLine="709"/>
        <w:jc w:val="both"/>
        <w:rPr>
          <w:sz w:val="28"/>
          <w:szCs w:val="28"/>
        </w:rPr>
      </w:pPr>
      <w:r w:rsidRPr="00DF516D">
        <w:rPr>
          <w:sz w:val="28"/>
          <w:szCs w:val="28"/>
        </w:rPr>
        <w:t xml:space="preserve">Проблема формирования мотивации школьников определяется тем, что именно в период обучения </w:t>
      </w:r>
      <w:r w:rsidR="00F1740C">
        <w:rPr>
          <w:sz w:val="28"/>
          <w:szCs w:val="28"/>
        </w:rPr>
        <w:t xml:space="preserve">на раннем этапе, </w:t>
      </w:r>
      <w:r w:rsidRPr="00DF516D">
        <w:rPr>
          <w:sz w:val="28"/>
          <w:szCs w:val="28"/>
        </w:rPr>
        <w:t xml:space="preserve">когда учебная деятельность </w:t>
      </w:r>
      <w:r w:rsidR="00F1740C">
        <w:rPr>
          <w:sz w:val="28"/>
          <w:szCs w:val="28"/>
        </w:rPr>
        <w:t>имеет место</w:t>
      </w:r>
      <w:r w:rsidRPr="00DF516D">
        <w:rPr>
          <w:sz w:val="28"/>
          <w:szCs w:val="28"/>
        </w:rPr>
        <w:t xml:space="preserve"> ведущей, важно создать предпосылки </w:t>
      </w:r>
      <w:r w:rsidR="007E3E97">
        <w:rPr>
          <w:sz w:val="28"/>
          <w:szCs w:val="28"/>
        </w:rPr>
        <w:t>формирования мотивации учения, а</w:t>
      </w:r>
      <w:r w:rsidRPr="00DF516D">
        <w:rPr>
          <w:sz w:val="28"/>
          <w:szCs w:val="28"/>
        </w:rPr>
        <w:t xml:space="preserve"> к концу обучения в начальной школе</w:t>
      </w:r>
      <w:r w:rsidR="007E3E97">
        <w:rPr>
          <w:sz w:val="28"/>
          <w:szCs w:val="28"/>
        </w:rPr>
        <w:t xml:space="preserve"> сделать мотивацию </w:t>
      </w:r>
      <w:r w:rsidR="00254256">
        <w:rPr>
          <w:sz w:val="28"/>
          <w:szCs w:val="28"/>
        </w:rPr>
        <w:t>основным личностный образованием обучающегося.</w:t>
      </w:r>
      <w:r w:rsidRPr="00DF516D">
        <w:rPr>
          <w:sz w:val="28"/>
          <w:szCs w:val="28"/>
        </w:rPr>
        <w:t xml:space="preserve"> </w:t>
      </w:r>
    </w:p>
    <w:p w:rsidR="005F491A" w:rsidRPr="00B67394" w:rsidRDefault="0004698D" w:rsidP="005A6FE7">
      <w:pPr>
        <w:spacing w:line="360" w:lineRule="auto"/>
        <w:ind w:firstLine="709"/>
        <w:jc w:val="both"/>
        <w:rPr>
          <w:sz w:val="28"/>
          <w:szCs w:val="28"/>
        </w:rPr>
      </w:pPr>
      <w:r>
        <w:rPr>
          <w:sz w:val="28"/>
          <w:szCs w:val="28"/>
        </w:rPr>
        <w:t>Таким образом, а</w:t>
      </w:r>
      <w:r w:rsidR="005F491A" w:rsidRPr="005F491A">
        <w:rPr>
          <w:sz w:val="28"/>
          <w:szCs w:val="28"/>
        </w:rPr>
        <w:t>ктуальность темы дипломной работы связана со значительным распространением исследуемого явления и заключается в необходимости разработки рекомендаций по совершенствованию работы в рассматриваемой области.</w:t>
      </w:r>
    </w:p>
    <w:p w:rsidR="002957C2" w:rsidRDefault="002957C2" w:rsidP="00423E92">
      <w:pPr>
        <w:spacing w:line="360" w:lineRule="auto"/>
        <w:ind w:firstLine="709"/>
        <w:jc w:val="both"/>
        <w:rPr>
          <w:sz w:val="28"/>
          <w:szCs w:val="28"/>
        </w:rPr>
      </w:pPr>
      <w:r w:rsidRPr="00FF594A">
        <w:rPr>
          <w:b/>
          <w:sz w:val="28"/>
          <w:szCs w:val="28"/>
        </w:rPr>
        <w:t>Объектом данного</w:t>
      </w:r>
      <w:r w:rsidRPr="00AB4DDA">
        <w:rPr>
          <w:sz w:val="28"/>
          <w:szCs w:val="28"/>
        </w:rPr>
        <w:t xml:space="preserve"> исследования выступает развитие мотивации к изучению иностранного языка</w:t>
      </w:r>
      <w:r>
        <w:rPr>
          <w:sz w:val="28"/>
          <w:szCs w:val="28"/>
        </w:rPr>
        <w:t xml:space="preserve"> при помощи творческих видов деятельности.</w:t>
      </w:r>
    </w:p>
    <w:p w:rsidR="002957C2" w:rsidRPr="00B67394" w:rsidRDefault="00622681" w:rsidP="00423E92">
      <w:pPr>
        <w:spacing w:line="360" w:lineRule="auto"/>
        <w:ind w:firstLine="709"/>
        <w:jc w:val="both"/>
        <w:rPr>
          <w:sz w:val="28"/>
          <w:szCs w:val="28"/>
        </w:rPr>
      </w:pPr>
      <w:r>
        <w:rPr>
          <w:b/>
          <w:sz w:val="28"/>
          <w:szCs w:val="28"/>
        </w:rPr>
        <w:t>Предмет</w:t>
      </w:r>
      <w:r w:rsidR="002957C2" w:rsidRPr="00FF594A">
        <w:rPr>
          <w:b/>
          <w:sz w:val="28"/>
          <w:szCs w:val="28"/>
        </w:rPr>
        <w:t xml:space="preserve"> исследования</w:t>
      </w:r>
      <w:r w:rsidR="002957C2" w:rsidRPr="00AB4DDA">
        <w:rPr>
          <w:sz w:val="28"/>
          <w:szCs w:val="28"/>
        </w:rPr>
        <w:t xml:space="preserve"> </w:t>
      </w:r>
      <w:r w:rsidR="002957C2">
        <w:rPr>
          <w:sz w:val="28"/>
          <w:szCs w:val="28"/>
        </w:rPr>
        <w:t>составляют творческие приёмы, нацеленные на повышение</w:t>
      </w:r>
      <w:r w:rsidR="002957C2" w:rsidRPr="00AB4DDA">
        <w:rPr>
          <w:sz w:val="28"/>
          <w:szCs w:val="28"/>
        </w:rPr>
        <w:t xml:space="preserve"> мотивации учащих</w:t>
      </w:r>
      <w:r w:rsidR="002957C2">
        <w:rPr>
          <w:sz w:val="28"/>
          <w:szCs w:val="28"/>
        </w:rPr>
        <w:t>ся к изучению иностранного языка.</w:t>
      </w:r>
    </w:p>
    <w:p w:rsidR="00FC1C58" w:rsidRPr="00B67394" w:rsidRDefault="00FC1C58" w:rsidP="00423E92">
      <w:pPr>
        <w:widowControl w:val="0"/>
        <w:suppressLineNumbers/>
        <w:spacing w:line="360" w:lineRule="auto"/>
        <w:ind w:firstLine="709"/>
        <w:jc w:val="both"/>
        <w:rPr>
          <w:sz w:val="28"/>
          <w:szCs w:val="28"/>
        </w:rPr>
      </w:pPr>
      <w:r w:rsidRPr="00B67394">
        <w:rPr>
          <w:b/>
          <w:sz w:val="28"/>
          <w:szCs w:val="28"/>
        </w:rPr>
        <w:t>Цель работы</w:t>
      </w:r>
      <w:r w:rsidRPr="00B67394">
        <w:rPr>
          <w:sz w:val="28"/>
          <w:szCs w:val="28"/>
        </w:rPr>
        <w:t xml:space="preserve"> </w:t>
      </w:r>
      <w:r w:rsidR="00F22EC8" w:rsidRPr="00F22EC8">
        <w:rPr>
          <w:sz w:val="28"/>
          <w:szCs w:val="28"/>
        </w:rPr>
        <w:t xml:space="preserve">состоит в том, чтобы </w:t>
      </w:r>
      <w:r w:rsidR="00CE6482">
        <w:rPr>
          <w:sz w:val="28"/>
          <w:szCs w:val="28"/>
        </w:rPr>
        <w:t>изучить</w:t>
      </w:r>
      <w:r w:rsidR="00F22EC8" w:rsidRPr="00F22EC8">
        <w:rPr>
          <w:sz w:val="28"/>
          <w:szCs w:val="28"/>
        </w:rPr>
        <w:t xml:space="preserve"> способы и приемы повышения мотивации учащихся к изучению иностранного языка, </w:t>
      </w:r>
      <w:r w:rsidR="00CE6482">
        <w:rPr>
          <w:sz w:val="28"/>
          <w:szCs w:val="28"/>
        </w:rPr>
        <w:t>и</w:t>
      </w:r>
      <w:r w:rsidR="00EE49A1">
        <w:rPr>
          <w:sz w:val="28"/>
          <w:szCs w:val="28"/>
        </w:rPr>
        <w:t xml:space="preserve">сследовать </w:t>
      </w:r>
      <w:r w:rsidR="00CE6482">
        <w:rPr>
          <w:sz w:val="28"/>
          <w:szCs w:val="28"/>
        </w:rPr>
        <w:t>эффективность</w:t>
      </w:r>
      <w:r w:rsidR="00EE49A1">
        <w:rPr>
          <w:sz w:val="28"/>
          <w:szCs w:val="28"/>
        </w:rPr>
        <w:t xml:space="preserve"> их</w:t>
      </w:r>
      <w:r w:rsidR="00CE6482">
        <w:rPr>
          <w:sz w:val="28"/>
          <w:szCs w:val="28"/>
        </w:rPr>
        <w:t xml:space="preserve"> применения на практике.</w:t>
      </w:r>
    </w:p>
    <w:p w:rsidR="00FC1C58" w:rsidRPr="00B67394" w:rsidRDefault="00FC1C58" w:rsidP="00423E92">
      <w:pPr>
        <w:widowControl w:val="0"/>
        <w:suppressLineNumbers/>
        <w:spacing w:line="360" w:lineRule="auto"/>
        <w:ind w:firstLine="709"/>
        <w:jc w:val="both"/>
        <w:rPr>
          <w:sz w:val="28"/>
          <w:szCs w:val="28"/>
        </w:rPr>
      </w:pPr>
      <w:r w:rsidRPr="00B67394">
        <w:rPr>
          <w:sz w:val="28"/>
          <w:szCs w:val="28"/>
        </w:rPr>
        <w:t xml:space="preserve">Для достижения поставленной цели необходимо решить несколько </w:t>
      </w:r>
      <w:r w:rsidRPr="00B67394">
        <w:rPr>
          <w:b/>
          <w:sz w:val="28"/>
          <w:szCs w:val="28"/>
        </w:rPr>
        <w:t>задач</w:t>
      </w:r>
      <w:r w:rsidRPr="00B67394">
        <w:rPr>
          <w:sz w:val="28"/>
          <w:szCs w:val="28"/>
        </w:rPr>
        <w:t>:</w:t>
      </w:r>
    </w:p>
    <w:p w:rsidR="00FC1C58" w:rsidRPr="00B67394" w:rsidRDefault="00FC1C58" w:rsidP="00423E92">
      <w:pPr>
        <w:widowControl w:val="0"/>
        <w:suppressLineNumbers/>
        <w:spacing w:line="360" w:lineRule="auto"/>
        <w:ind w:firstLine="709"/>
        <w:jc w:val="both"/>
        <w:rPr>
          <w:sz w:val="28"/>
          <w:szCs w:val="28"/>
        </w:rPr>
      </w:pPr>
      <w:r w:rsidRPr="00B67394">
        <w:rPr>
          <w:sz w:val="28"/>
          <w:szCs w:val="28"/>
        </w:rPr>
        <w:t xml:space="preserve">1) </w:t>
      </w:r>
      <w:r w:rsidR="000006DE">
        <w:rPr>
          <w:sz w:val="28"/>
          <w:szCs w:val="28"/>
        </w:rPr>
        <w:t>определить понятие «мотивация» и ее место в структуре учебной деятельности</w:t>
      </w:r>
      <w:r w:rsidRPr="00B67394">
        <w:rPr>
          <w:sz w:val="28"/>
          <w:szCs w:val="28"/>
        </w:rPr>
        <w:t>;</w:t>
      </w:r>
    </w:p>
    <w:p w:rsidR="00FC1C58" w:rsidRPr="00B67394" w:rsidRDefault="00FC1C58" w:rsidP="00423E92">
      <w:pPr>
        <w:widowControl w:val="0"/>
        <w:suppressLineNumbers/>
        <w:spacing w:line="360" w:lineRule="auto"/>
        <w:ind w:firstLine="709"/>
        <w:jc w:val="both"/>
        <w:rPr>
          <w:sz w:val="28"/>
          <w:szCs w:val="28"/>
        </w:rPr>
      </w:pPr>
      <w:r w:rsidRPr="00B67394">
        <w:rPr>
          <w:sz w:val="28"/>
          <w:szCs w:val="28"/>
        </w:rPr>
        <w:t>2)</w:t>
      </w:r>
      <w:r w:rsidR="00324312">
        <w:rPr>
          <w:sz w:val="28"/>
          <w:szCs w:val="28"/>
        </w:rPr>
        <w:t xml:space="preserve"> установить место творческой деятельности в рамках обучения иностранному языку</w:t>
      </w:r>
      <w:r w:rsidRPr="00B67394">
        <w:rPr>
          <w:sz w:val="28"/>
          <w:szCs w:val="28"/>
        </w:rPr>
        <w:t>;</w:t>
      </w:r>
    </w:p>
    <w:p w:rsidR="00FC1C58" w:rsidRDefault="00FC1C58" w:rsidP="00423E92">
      <w:pPr>
        <w:widowControl w:val="0"/>
        <w:suppressLineNumbers/>
        <w:spacing w:line="360" w:lineRule="auto"/>
        <w:ind w:firstLine="709"/>
        <w:jc w:val="both"/>
        <w:rPr>
          <w:sz w:val="28"/>
          <w:szCs w:val="28"/>
        </w:rPr>
      </w:pPr>
      <w:r w:rsidRPr="00B67394">
        <w:rPr>
          <w:sz w:val="28"/>
          <w:szCs w:val="28"/>
        </w:rPr>
        <w:t xml:space="preserve">3) </w:t>
      </w:r>
      <w:r w:rsidR="00324312">
        <w:rPr>
          <w:sz w:val="28"/>
          <w:szCs w:val="28"/>
        </w:rPr>
        <w:t>проанализировать практические способы применения творческого подхода при обучении иностранному языку;</w:t>
      </w:r>
    </w:p>
    <w:p w:rsidR="00D62538" w:rsidRPr="00B67394" w:rsidRDefault="00D62538" w:rsidP="00423E92">
      <w:pPr>
        <w:widowControl w:val="0"/>
        <w:suppressLineNumbers/>
        <w:spacing w:line="360" w:lineRule="auto"/>
        <w:ind w:firstLine="709"/>
        <w:jc w:val="both"/>
        <w:rPr>
          <w:sz w:val="28"/>
          <w:szCs w:val="28"/>
        </w:rPr>
      </w:pPr>
      <w:r>
        <w:rPr>
          <w:sz w:val="28"/>
          <w:szCs w:val="28"/>
        </w:rPr>
        <w:t>4)</w:t>
      </w:r>
      <w:r w:rsidR="00324312">
        <w:rPr>
          <w:sz w:val="28"/>
          <w:szCs w:val="28"/>
        </w:rPr>
        <w:t xml:space="preserve"> разработать способы применения творческого подхода на уроках иностранного языка.</w:t>
      </w:r>
    </w:p>
    <w:p w:rsidR="00444B53" w:rsidRPr="00711C64" w:rsidRDefault="00444B53" w:rsidP="00423E92">
      <w:pPr>
        <w:pStyle w:val="a7"/>
        <w:widowControl w:val="0"/>
        <w:suppressLineNumbers/>
        <w:spacing w:line="360" w:lineRule="auto"/>
        <w:ind w:left="0" w:firstLine="851"/>
        <w:jc w:val="both"/>
        <w:rPr>
          <w:sz w:val="28"/>
          <w:szCs w:val="28"/>
        </w:rPr>
      </w:pPr>
      <w:r w:rsidRPr="00711C64">
        <w:rPr>
          <w:b/>
          <w:sz w:val="28"/>
          <w:szCs w:val="28"/>
        </w:rPr>
        <w:t>Практическая значимость</w:t>
      </w:r>
      <w:r w:rsidRPr="00711C64">
        <w:rPr>
          <w:sz w:val="28"/>
          <w:szCs w:val="28"/>
        </w:rPr>
        <w:t xml:space="preserve"> исследования заключается в том, что </w:t>
      </w:r>
      <w:r>
        <w:rPr>
          <w:sz w:val="28"/>
          <w:szCs w:val="28"/>
        </w:rPr>
        <w:lastRenderedPageBreak/>
        <w:t xml:space="preserve">результаты и </w:t>
      </w:r>
      <w:r w:rsidRPr="00711C64">
        <w:rPr>
          <w:sz w:val="28"/>
          <w:szCs w:val="28"/>
        </w:rPr>
        <w:t>материалы исследования могут быть использованы</w:t>
      </w:r>
      <w:r>
        <w:rPr>
          <w:sz w:val="28"/>
          <w:szCs w:val="28"/>
        </w:rPr>
        <w:t xml:space="preserve"> учителями на уроках иностранного языка.</w:t>
      </w:r>
      <w:r w:rsidRPr="00711C64">
        <w:rPr>
          <w:sz w:val="28"/>
          <w:szCs w:val="28"/>
        </w:rPr>
        <w:t xml:space="preserve"> </w:t>
      </w:r>
    </w:p>
    <w:p w:rsidR="00444B53" w:rsidRPr="007D2DF9" w:rsidRDefault="00121C9B" w:rsidP="00444B53">
      <w:pPr>
        <w:spacing w:line="360" w:lineRule="auto"/>
        <w:ind w:firstLine="851"/>
        <w:jc w:val="both"/>
        <w:rPr>
          <w:sz w:val="28"/>
          <w:szCs w:val="28"/>
        </w:rPr>
      </w:pPr>
      <w:r w:rsidRPr="00121C9B">
        <w:rPr>
          <w:sz w:val="28"/>
          <w:szCs w:val="28"/>
        </w:rPr>
        <w:t>К</w:t>
      </w:r>
      <w:r>
        <w:rPr>
          <w:b/>
          <w:sz w:val="28"/>
          <w:szCs w:val="28"/>
        </w:rPr>
        <w:t xml:space="preserve"> методам</w:t>
      </w:r>
      <w:r w:rsidR="00444B53" w:rsidRPr="007D2DF9">
        <w:rPr>
          <w:sz w:val="28"/>
          <w:szCs w:val="28"/>
        </w:rPr>
        <w:t xml:space="preserve"> исследования </w:t>
      </w:r>
      <w:r>
        <w:rPr>
          <w:sz w:val="28"/>
          <w:szCs w:val="28"/>
        </w:rPr>
        <w:t>относятся:</w:t>
      </w:r>
      <w:r w:rsidR="00444B53" w:rsidRPr="007D2DF9">
        <w:rPr>
          <w:sz w:val="28"/>
          <w:szCs w:val="28"/>
        </w:rPr>
        <w:t xml:space="preserve"> анализ методической и педагогической литературы, наблюдение, изучение результатов деятельности, методы </w:t>
      </w:r>
      <w:r>
        <w:rPr>
          <w:sz w:val="28"/>
          <w:szCs w:val="28"/>
        </w:rPr>
        <w:t>систематизации и</w:t>
      </w:r>
      <w:r w:rsidR="00444B53" w:rsidRPr="007D2DF9">
        <w:rPr>
          <w:sz w:val="28"/>
          <w:szCs w:val="28"/>
        </w:rPr>
        <w:t xml:space="preserve"> статистики. </w:t>
      </w:r>
    </w:p>
    <w:p w:rsidR="00121C9B" w:rsidRDefault="00121C9B" w:rsidP="00444B53">
      <w:pPr>
        <w:widowControl w:val="0"/>
        <w:suppressLineNumbers/>
        <w:spacing w:line="360" w:lineRule="auto"/>
        <w:ind w:firstLine="851"/>
        <w:jc w:val="both"/>
        <w:rPr>
          <w:sz w:val="28"/>
          <w:szCs w:val="28"/>
        </w:rPr>
      </w:pPr>
      <w:r w:rsidRPr="00121C9B">
        <w:rPr>
          <w:sz w:val="28"/>
          <w:szCs w:val="28"/>
        </w:rPr>
        <w:t xml:space="preserve">Работа состоит из введения, двух глав, заключения, списка научной литературы, словарей и источников, а также приложений. </w:t>
      </w:r>
    </w:p>
    <w:p w:rsidR="00121C9B" w:rsidRDefault="00121C9B" w:rsidP="00121C9B">
      <w:pPr>
        <w:widowControl w:val="0"/>
        <w:suppressLineNumbers/>
        <w:spacing w:line="360" w:lineRule="auto"/>
        <w:ind w:firstLine="851"/>
        <w:jc w:val="both"/>
        <w:rPr>
          <w:sz w:val="28"/>
          <w:szCs w:val="28"/>
        </w:rPr>
      </w:pPr>
      <w:r w:rsidRPr="007D2DF9">
        <w:rPr>
          <w:sz w:val="28"/>
          <w:szCs w:val="28"/>
        </w:rPr>
        <w:t xml:space="preserve">Во </w:t>
      </w:r>
      <w:r w:rsidRPr="00121C9B">
        <w:rPr>
          <w:b/>
          <w:sz w:val="28"/>
          <w:szCs w:val="28"/>
        </w:rPr>
        <w:t>введении</w:t>
      </w:r>
      <w:r w:rsidRPr="007D2DF9">
        <w:rPr>
          <w:sz w:val="28"/>
          <w:szCs w:val="28"/>
        </w:rPr>
        <w:t xml:space="preserve"> обосновывается</w:t>
      </w:r>
      <w:r>
        <w:rPr>
          <w:sz w:val="28"/>
          <w:szCs w:val="28"/>
        </w:rPr>
        <w:t xml:space="preserve"> выбор</w:t>
      </w:r>
      <w:r w:rsidRPr="007D2DF9">
        <w:rPr>
          <w:sz w:val="28"/>
          <w:szCs w:val="28"/>
        </w:rPr>
        <w:t xml:space="preserve"> тем</w:t>
      </w:r>
      <w:r>
        <w:rPr>
          <w:sz w:val="28"/>
          <w:szCs w:val="28"/>
        </w:rPr>
        <w:t>ы</w:t>
      </w:r>
      <w:r w:rsidRPr="007D2DF9">
        <w:rPr>
          <w:sz w:val="28"/>
          <w:szCs w:val="28"/>
        </w:rPr>
        <w:t>, ее актуальность,</w:t>
      </w:r>
      <w:r>
        <w:rPr>
          <w:sz w:val="28"/>
          <w:szCs w:val="28"/>
        </w:rPr>
        <w:t xml:space="preserve"> </w:t>
      </w:r>
      <w:r w:rsidRPr="007D2DF9">
        <w:rPr>
          <w:sz w:val="28"/>
          <w:szCs w:val="28"/>
        </w:rPr>
        <w:t xml:space="preserve">сформулированы цели и задачи работы, практическая значимость, определятся объект исследования и предмет, приведены методы исследования. </w:t>
      </w:r>
    </w:p>
    <w:p w:rsidR="00FC1C58" w:rsidRPr="00B67394" w:rsidRDefault="00FC1C58" w:rsidP="00B43DD9">
      <w:pPr>
        <w:widowControl w:val="0"/>
        <w:suppressLineNumbers/>
        <w:spacing w:line="360" w:lineRule="auto"/>
        <w:ind w:firstLine="709"/>
        <w:jc w:val="both"/>
        <w:rPr>
          <w:sz w:val="28"/>
          <w:szCs w:val="28"/>
        </w:rPr>
      </w:pPr>
      <w:r w:rsidRPr="00B67394">
        <w:rPr>
          <w:sz w:val="28"/>
          <w:szCs w:val="28"/>
        </w:rPr>
        <w:t xml:space="preserve">В </w:t>
      </w:r>
      <w:r w:rsidRPr="00B67394">
        <w:rPr>
          <w:b/>
          <w:sz w:val="28"/>
          <w:szCs w:val="28"/>
        </w:rPr>
        <w:t xml:space="preserve">первой главе </w:t>
      </w:r>
      <w:r w:rsidRPr="009404FE">
        <w:rPr>
          <w:sz w:val="28"/>
          <w:szCs w:val="28"/>
        </w:rPr>
        <w:t>«</w:t>
      </w:r>
      <w:r w:rsidR="000C4C4E" w:rsidRPr="009404FE">
        <w:rPr>
          <w:sz w:val="28"/>
          <w:szCs w:val="28"/>
        </w:rPr>
        <w:t>Теоретические основы формирования мотивации к изучению иностранного языка и роль творческого подхода при ее формировании</w:t>
      </w:r>
      <w:r w:rsidRPr="009404FE">
        <w:rPr>
          <w:sz w:val="28"/>
          <w:szCs w:val="28"/>
        </w:rPr>
        <w:t xml:space="preserve">» </w:t>
      </w:r>
      <w:r w:rsidR="00067293">
        <w:rPr>
          <w:sz w:val="28"/>
          <w:szCs w:val="28"/>
        </w:rPr>
        <w:t>рассматривается понятие мотивации,</w:t>
      </w:r>
      <w:r w:rsidR="003866F8">
        <w:rPr>
          <w:sz w:val="28"/>
          <w:szCs w:val="28"/>
        </w:rPr>
        <w:t xml:space="preserve"> ее виды и проблемы,</w:t>
      </w:r>
      <w:r w:rsidR="00067293">
        <w:rPr>
          <w:sz w:val="28"/>
          <w:szCs w:val="28"/>
        </w:rPr>
        <w:t xml:space="preserve"> связанные с ее повышени</w:t>
      </w:r>
      <w:r w:rsidR="00B84F86">
        <w:rPr>
          <w:sz w:val="28"/>
          <w:szCs w:val="28"/>
        </w:rPr>
        <w:t>ем в общеобразовательной школе</w:t>
      </w:r>
      <w:r w:rsidR="003866F8">
        <w:rPr>
          <w:sz w:val="28"/>
          <w:szCs w:val="28"/>
        </w:rPr>
        <w:t>.</w:t>
      </w:r>
      <w:r w:rsidR="00B41671" w:rsidRPr="00B41671">
        <w:t xml:space="preserve"> </w:t>
      </w:r>
      <w:r w:rsidR="00B41671">
        <w:rPr>
          <w:sz w:val="28"/>
          <w:szCs w:val="28"/>
        </w:rPr>
        <w:t>О</w:t>
      </w:r>
      <w:r w:rsidR="00B41671" w:rsidRPr="00B41671">
        <w:rPr>
          <w:sz w:val="28"/>
          <w:szCs w:val="28"/>
        </w:rPr>
        <w:t>бъясняется важность повышения мотивации обучающихся при изучении иностранного языка.</w:t>
      </w:r>
      <w:r w:rsidR="003866F8">
        <w:rPr>
          <w:sz w:val="28"/>
          <w:szCs w:val="28"/>
        </w:rPr>
        <w:t xml:space="preserve"> </w:t>
      </w:r>
      <w:r w:rsidR="00B41671">
        <w:rPr>
          <w:sz w:val="28"/>
          <w:szCs w:val="28"/>
        </w:rPr>
        <w:t xml:space="preserve">Также, в первой главе </w:t>
      </w:r>
      <w:r w:rsidR="00F91D2A" w:rsidRPr="00F91D2A">
        <w:rPr>
          <w:sz w:val="28"/>
          <w:szCs w:val="28"/>
        </w:rPr>
        <w:t>трактуется</w:t>
      </w:r>
      <w:r w:rsidR="00800EF6" w:rsidRPr="00F91D2A">
        <w:rPr>
          <w:sz w:val="28"/>
          <w:szCs w:val="28"/>
        </w:rPr>
        <w:t xml:space="preserve"> </w:t>
      </w:r>
      <w:r w:rsidR="00800EF6">
        <w:rPr>
          <w:sz w:val="28"/>
          <w:szCs w:val="28"/>
        </w:rPr>
        <w:t>важность применения творческого подхода в ходе урока, у</w:t>
      </w:r>
      <w:r w:rsidR="003866F8">
        <w:rPr>
          <w:sz w:val="28"/>
          <w:szCs w:val="28"/>
        </w:rPr>
        <w:t>станавливается роль и эффективность использования творческих методик в обучении</w:t>
      </w:r>
      <w:r w:rsidR="00800EF6">
        <w:rPr>
          <w:sz w:val="28"/>
          <w:szCs w:val="28"/>
        </w:rPr>
        <w:t xml:space="preserve">. </w:t>
      </w:r>
    </w:p>
    <w:p w:rsidR="00FC1C58" w:rsidRPr="00FC1CA5" w:rsidRDefault="00FC1C58" w:rsidP="00FC1CA5">
      <w:pPr>
        <w:widowControl w:val="0"/>
        <w:suppressLineNumbers/>
        <w:spacing w:line="360" w:lineRule="auto"/>
        <w:ind w:firstLine="709"/>
        <w:jc w:val="both"/>
        <w:rPr>
          <w:sz w:val="28"/>
          <w:szCs w:val="28"/>
        </w:rPr>
      </w:pPr>
      <w:r w:rsidRPr="00B67394">
        <w:rPr>
          <w:b/>
          <w:sz w:val="28"/>
          <w:szCs w:val="28"/>
        </w:rPr>
        <w:t>Вторая глава</w:t>
      </w:r>
      <w:r w:rsidRPr="00B67394">
        <w:rPr>
          <w:sz w:val="28"/>
          <w:szCs w:val="28"/>
        </w:rPr>
        <w:t xml:space="preserve"> </w:t>
      </w:r>
      <w:r w:rsidRPr="009404FE">
        <w:rPr>
          <w:sz w:val="28"/>
          <w:szCs w:val="28"/>
        </w:rPr>
        <w:t>«</w:t>
      </w:r>
      <w:r w:rsidR="007B072F" w:rsidRPr="009404FE">
        <w:rPr>
          <w:sz w:val="28"/>
          <w:szCs w:val="28"/>
        </w:rPr>
        <w:t>Реализация творческого подхода при формировании мотивации к изучению иностранного языка на начальном этапе</w:t>
      </w:r>
      <w:r w:rsidRPr="009404FE">
        <w:rPr>
          <w:sz w:val="28"/>
          <w:szCs w:val="28"/>
        </w:rPr>
        <w:t>»</w:t>
      </w:r>
      <w:r w:rsidRPr="00B67394">
        <w:rPr>
          <w:sz w:val="28"/>
          <w:szCs w:val="28"/>
        </w:rPr>
        <w:t xml:space="preserve"> </w:t>
      </w:r>
      <w:r w:rsidR="007C5C87">
        <w:rPr>
          <w:sz w:val="28"/>
          <w:szCs w:val="28"/>
        </w:rPr>
        <w:t>я</w:t>
      </w:r>
      <w:r w:rsidR="00A47044">
        <w:rPr>
          <w:sz w:val="28"/>
          <w:szCs w:val="28"/>
        </w:rPr>
        <w:t>вляется реализацией описанного</w:t>
      </w:r>
      <w:r w:rsidR="007C5C87">
        <w:rPr>
          <w:sz w:val="28"/>
          <w:szCs w:val="28"/>
        </w:rPr>
        <w:t xml:space="preserve"> в теоретической главе </w:t>
      </w:r>
      <w:r w:rsidR="00A47044">
        <w:rPr>
          <w:sz w:val="28"/>
          <w:szCs w:val="28"/>
        </w:rPr>
        <w:t>материала</w:t>
      </w:r>
      <w:r w:rsidR="007C5C87">
        <w:rPr>
          <w:sz w:val="28"/>
          <w:szCs w:val="28"/>
        </w:rPr>
        <w:t xml:space="preserve"> на практике. </w:t>
      </w:r>
      <w:r w:rsidR="00B43DD9">
        <w:rPr>
          <w:sz w:val="28"/>
          <w:szCs w:val="28"/>
        </w:rPr>
        <w:t xml:space="preserve">В данной главе приводятся наиболее эффективные творческие приемы и способы </w:t>
      </w:r>
      <w:r w:rsidR="00FC1CA5">
        <w:rPr>
          <w:sz w:val="28"/>
          <w:szCs w:val="28"/>
        </w:rPr>
        <w:t>повышения мотивации, иллюстрируется их применение непосредственно в практической деятельности на уроках иностранного языка. Приводятся примеры уроков с описанными творческими приемами.</w:t>
      </w:r>
      <w:r w:rsidR="00FC1CA5" w:rsidRPr="00FC1CA5">
        <w:rPr>
          <w:sz w:val="28"/>
          <w:szCs w:val="28"/>
        </w:rPr>
        <w:t xml:space="preserve"> </w:t>
      </w:r>
    </w:p>
    <w:p w:rsidR="00FC1C58" w:rsidRPr="00B67394" w:rsidRDefault="00FC1C58" w:rsidP="00B43DD9">
      <w:pPr>
        <w:widowControl w:val="0"/>
        <w:suppressLineNumbers/>
        <w:spacing w:line="360" w:lineRule="auto"/>
        <w:ind w:firstLine="709"/>
        <w:jc w:val="both"/>
        <w:rPr>
          <w:sz w:val="28"/>
          <w:szCs w:val="28"/>
        </w:rPr>
      </w:pPr>
      <w:r w:rsidRPr="00B67394">
        <w:rPr>
          <w:sz w:val="28"/>
          <w:szCs w:val="28"/>
        </w:rPr>
        <w:t>В</w:t>
      </w:r>
      <w:r w:rsidRPr="00B67394">
        <w:rPr>
          <w:b/>
          <w:sz w:val="28"/>
          <w:szCs w:val="28"/>
        </w:rPr>
        <w:t xml:space="preserve"> заключении </w:t>
      </w:r>
      <w:r w:rsidRPr="00B67394">
        <w:rPr>
          <w:sz w:val="28"/>
          <w:szCs w:val="28"/>
        </w:rPr>
        <w:t xml:space="preserve">суммируются результаты и выводы </w:t>
      </w:r>
      <w:r w:rsidR="00991528" w:rsidRPr="00B67394">
        <w:rPr>
          <w:sz w:val="28"/>
          <w:szCs w:val="28"/>
        </w:rPr>
        <w:t>исследования,</w:t>
      </w:r>
      <w:r w:rsidR="00991528">
        <w:rPr>
          <w:sz w:val="28"/>
          <w:szCs w:val="28"/>
        </w:rPr>
        <w:t xml:space="preserve"> </w:t>
      </w:r>
      <w:r w:rsidR="00B01604">
        <w:rPr>
          <w:sz w:val="28"/>
          <w:szCs w:val="28"/>
        </w:rPr>
        <w:t>устанавливаются положения, характеризующие творческий подход процессе обучения и его реализацию в общеобразовательной школе.</w:t>
      </w:r>
    </w:p>
    <w:p w:rsidR="00FC1C58" w:rsidRPr="00B67394" w:rsidRDefault="00FC1C58" w:rsidP="00B43DD9">
      <w:pPr>
        <w:widowControl w:val="0"/>
        <w:suppressLineNumbers/>
        <w:spacing w:line="360" w:lineRule="auto"/>
        <w:ind w:firstLine="709"/>
        <w:jc w:val="both"/>
        <w:rPr>
          <w:sz w:val="28"/>
          <w:szCs w:val="28"/>
        </w:rPr>
      </w:pPr>
      <w:r w:rsidRPr="00B67394">
        <w:rPr>
          <w:b/>
          <w:sz w:val="28"/>
          <w:szCs w:val="28"/>
        </w:rPr>
        <w:t>Библиографический список</w:t>
      </w:r>
      <w:r w:rsidRPr="00B67394">
        <w:rPr>
          <w:sz w:val="28"/>
          <w:szCs w:val="28"/>
        </w:rPr>
        <w:t xml:space="preserve"> включает научную литературу, словари и </w:t>
      </w:r>
      <w:r w:rsidRPr="00B67394">
        <w:rPr>
          <w:sz w:val="28"/>
          <w:szCs w:val="28"/>
        </w:rPr>
        <w:lastRenderedPageBreak/>
        <w:t>источники.</w:t>
      </w:r>
    </w:p>
    <w:p w:rsidR="00FC1C58" w:rsidRPr="00B67394" w:rsidRDefault="00FC1C58" w:rsidP="00B43DD9">
      <w:pPr>
        <w:widowControl w:val="0"/>
        <w:suppressLineNumbers/>
        <w:spacing w:line="360" w:lineRule="auto"/>
        <w:ind w:firstLine="709"/>
        <w:jc w:val="both"/>
        <w:rPr>
          <w:sz w:val="28"/>
          <w:szCs w:val="28"/>
        </w:rPr>
      </w:pPr>
      <w:r w:rsidRPr="00B67394">
        <w:rPr>
          <w:b/>
          <w:sz w:val="28"/>
          <w:szCs w:val="28"/>
        </w:rPr>
        <w:t>Приложения 1</w:t>
      </w:r>
      <w:r w:rsidR="000C4C4E">
        <w:rPr>
          <w:sz w:val="28"/>
          <w:szCs w:val="28"/>
        </w:rPr>
        <w:t>,</w:t>
      </w:r>
      <w:r w:rsidR="00117FA2">
        <w:rPr>
          <w:sz w:val="28"/>
          <w:szCs w:val="28"/>
        </w:rPr>
        <w:t xml:space="preserve"> </w:t>
      </w:r>
      <w:r w:rsidR="000C4C4E" w:rsidRPr="00117FA2">
        <w:rPr>
          <w:b/>
          <w:sz w:val="28"/>
          <w:szCs w:val="28"/>
        </w:rPr>
        <w:t>2 и 3</w:t>
      </w:r>
      <w:r w:rsidR="000C4C4E">
        <w:rPr>
          <w:sz w:val="28"/>
          <w:szCs w:val="28"/>
        </w:rPr>
        <w:t xml:space="preserve"> включают в себя разработки планов уроков, демонстрирующих творческий подход в обучении и направленных на реализацию на уроках иностранного языка.</w:t>
      </w:r>
    </w:p>
    <w:p w:rsidR="00FA2FD8" w:rsidRDefault="00FA2FD8"/>
    <w:p w:rsidR="001B74F1" w:rsidRDefault="001B74F1"/>
    <w:p w:rsidR="001B74F1" w:rsidRDefault="001B74F1"/>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836FDE" w:rsidRDefault="00836FDE"/>
    <w:p w:rsidR="001B74F1" w:rsidRDefault="001B74F1"/>
    <w:p w:rsidR="00477A6C" w:rsidRDefault="00477A6C"/>
    <w:p w:rsidR="003C6914" w:rsidRDefault="003C6914"/>
    <w:p w:rsidR="003C6914" w:rsidRDefault="003C6914"/>
    <w:p w:rsidR="00650398" w:rsidRDefault="00650398"/>
    <w:p w:rsidR="008C530D" w:rsidRDefault="008C530D" w:rsidP="006B6CEB">
      <w:pPr>
        <w:spacing w:line="360" w:lineRule="auto"/>
        <w:rPr>
          <w:sz w:val="28"/>
          <w:szCs w:val="28"/>
        </w:rPr>
      </w:pPr>
    </w:p>
    <w:p w:rsidR="00AD14AA" w:rsidRDefault="001B74F1" w:rsidP="0032460C">
      <w:pPr>
        <w:spacing w:line="360" w:lineRule="auto"/>
        <w:ind w:firstLine="709"/>
        <w:jc w:val="center"/>
        <w:rPr>
          <w:b/>
          <w:sz w:val="28"/>
          <w:szCs w:val="28"/>
        </w:rPr>
      </w:pPr>
      <w:r w:rsidRPr="003C6914">
        <w:rPr>
          <w:b/>
          <w:sz w:val="28"/>
          <w:szCs w:val="28"/>
        </w:rPr>
        <w:lastRenderedPageBreak/>
        <w:t>Глава 1. Теоретические основы формирования мотивации и роль творческого подхода при ее формировании к изучению иностранного языка</w:t>
      </w:r>
    </w:p>
    <w:p w:rsidR="00DC0907" w:rsidRPr="003C6914" w:rsidRDefault="00DC0907" w:rsidP="0032460C">
      <w:pPr>
        <w:spacing w:line="360" w:lineRule="auto"/>
        <w:ind w:firstLine="709"/>
        <w:jc w:val="center"/>
        <w:rPr>
          <w:b/>
          <w:sz w:val="28"/>
          <w:szCs w:val="28"/>
        </w:rPr>
      </w:pPr>
    </w:p>
    <w:p w:rsidR="003C6914" w:rsidRDefault="001B74F1" w:rsidP="0032460C">
      <w:pPr>
        <w:spacing w:line="360" w:lineRule="auto"/>
        <w:ind w:firstLine="709"/>
        <w:jc w:val="center"/>
        <w:rPr>
          <w:b/>
          <w:sz w:val="28"/>
          <w:szCs w:val="28"/>
        </w:rPr>
      </w:pPr>
      <w:r w:rsidRPr="003C6914">
        <w:rPr>
          <w:b/>
          <w:sz w:val="28"/>
          <w:szCs w:val="28"/>
        </w:rPr>
        <w:t>1.1.</w:t>
      </w:r>
      <w:r w:rsidR="00E27669" w:rsidRPr="003C6914">
        <w:rPr>
          <w:b/>
          <w:sz w:val="28"/>
          <w:szCs w:val="28"/>
        </w:rPr>
        <w:t xml:space="preserve"> </w:t>
      </w:r>
      <w:r w:rsidRPr="003C6914">
        <w:rPr>
          <w:b/>
          <w:sz w:val="28"/>
          <w:szCs w:val="28"/>
        </w:rPr>
        <w:t>Мотивация, ее виды и место в структуре учебной деятельности</w:t>
      </w:r>
    </w:p>
    <w:p w:rsidR="00AD14AA" w:rsidRPr="003C6914" w:rsidRDefault="00AD14AA" w:rsidP="0032460C">
      <w:pPr>
        <w:spacing w:line="360" w:lineRule="auto"/>
        <w:ind w:firstLine="709"/>
        <w:jc w:val="center"/>
        <w:rPr>
          <w:b/>
          <w:sz w:val="28"/>
          <w:szCs w:val="28"/>
        </w:rPr>
      </w:pPr>
    </w:p>
    <w:p w:rsidR="008C530D" w:rsidRDefault="001C6BF7" w:rsidP="00807AF3">
      <w:pPr>
        <w:spacing w:line="360" w:lineRule="auto"/>
        <w:ind w:firstLine="709"/>
        <w:jc w:val="both"/>
        <w:rPr>
          <w:sz w:val="28"/>
          <w:szCs w:val="28"/>
        </w:rPr>
      </w:pPr>
      <w:r>
        <w:rPr>
          <w:sz w:val="28"/>
          <w:szCs w:val="28"/>
        </w:rPr>
        <w:t>Вопрос мотивации обучающихся в процессе обучения остается акту</w:t>
      </w:r>
      <w:r w:rsidR="00E27669">
        <w:rPr>
          <w:sz w:val="28"/>
          <w:szCs w:val="28"/>
        </w:rPr>
        <w:t xml:space="preserve">альным на протяжении многих лет. </w:t>
      </w:r>
      <w:r w:rsidR="00C62AA3" w:rsidRPr="00C62AA3">
        <w:rPr>
          <w:sz w:val="28"/>
          <w:szCs w:val="28"/>
        </w:rPr>
        <w:t>Психол</w:t>
      </w:r>
      <w:r w:rsidR="00C62AA3">
        <w:rPr>
          <w:sz w:val="28"/>
          <w:szCs w:val="28"/>
        </w:rPr>
        <w:t xml:space="preserve">ого-педагогические исследования, которые были проведены во многих странах, включая и Россию, </w:t>
      </w:r>
      <w:r w:rsidR="00EE3C39">
        <w:rPr>
          <w:sz w:val="28"/>
          <w:szCs w:val="28"/>
        </w:rPr>
        <w:t>показывают,</w:t>
      </w:r>
      <w:r w:rsidR="00C62AA3">
        <w:rPr>
          <w:sz w:val="28"/>
          <w:szCs w:val="28"/>
        </w:rPr>
        <w:t xml:space="preserve"> что</w:t>
      </w:r>
      <w:r w:rsidR="000D45BB">
        <w:rPr>
          <w:sz w:val="28"/>
          <w:szCs w:val="28"/>
        </w:rPr>
        <w:t xml:space="preserve"> современная система не обеспечивает должного подхода к решению проблемы </w:t>
      </w:r>
      <w:proofErr w:type="spellStart"/>
      <w:r w:rsidR="000D45BB">
        <w:rPr>
          <w:sz w:val="28"/>
          <w:szCs w:val="28"/>
        </w:rPr>
        <w:t>мотивированности</w:t>
      </w:r>
      <w:proofErr w:type="spellEnd"/>
      <w:r w:rsidR="000D45BB">
        <w:rPr>
          <w:sz w:val="28"/>
          <w:szCs w:val="28"/>
        </w:rPr>
        <w:t xml:space="preserve"> обучающихся. </w:t>
      </w:r>
      <w:r w:rsidR="00C62AA3" w:rsidRPr="00C62AA3">
        <w:rPr>
          <w:sz w:val="28"/>
          <w:szCs w:val="28"/>
        </w:rPr>
        <w:t xml:space="preserve"> </w:t>
      </w:r>
      <w:r w:rsidR="004672BB">
        <w:rPr>
          <w:sz w:val="28"/>
          <w:szCs w:val="28"/>
        </w:rPr>
        <w:t>В связи с этим, анализ деятельности педагога и обучающихся на уроке иностранного языка, показал важность внедрения инновационных изменений, связанных с творческим</w:t>
      </w:r>
      <w:r w:rsidR="00AB24A6">
        <w:rPr>
          <w:sz w:val="28"/>
          <w:szCs w:val="28"/>
        </w:rPr>
        <w:t xml:space="preserve"> поиском на основе приобретенного опыта и его обогащение. </w:t>
      </w:r>
      <w:r w:rsidR="004672BB">
        <w:rPr>
          <w:sz w:val="28"/>
          <w:szCs w:val="28"/>
        </w:rPr>
        <w:t xml:space="preserve"> </w:t>
      </w:r>
    </w:p>
    <w:p w:rsidR="00EC482B" w:rsidRDefault="00557B01" w:rsidP="00807AF3">
      <w:pPr>
        <w:spacing w:line="360" w:lineRule="auto"/>
        <w:ind w:firstLine="709"/>
        <w:jc w:val="both"/>
        <w:rPr>
          <w:sz w:val="28"/>
          <w:szCs w:val="28"/>
        </w:rPr>
      </w:pPr>
      <w:r>
        <w:rPr>
          <w:sz w:val="28"/>
          <w:szCs w:val="28"/>
        </w:rPr>
        <w:t xml:space="preserve">Прежде чем рассмотреть суть проблемы, стоящей перед многими педагогами, нужно определить понятие мотивации и определить его </w:t>
      </w:r>
      <w:r w:rsidR="00EC482B">
        <w:rPr>
          <w:sz w:val="28"/>
          <w:szCs w:val="28"/>
        </w:rPr>
        <w:t>место</w:t>
      </w:r>
      <w:r>
        <w:rPr>
          <w:sz w:val="28"/>
          <w:szCs w:val="28"/>
        </w:rPr>
        <w:t xml:space="preserve"> в структуре учебной деятельности.</w:t>
      </w:r>
    </w:p>
    <w:p w:rsidR="00C447FE" w:rsidRDefault="00557B01" w:rsidP="00807AF3">
      <w:pPr>
        <w:spacing w:line="360" w:lineRule="auto"/>
        <w:ind w:firstLine="709"/>
        <w:jc w:val="both"/>
        <w:rPr>
          <w:sz w:val="28"/>
          <w:szCs w:val="28"/>
        </w:rPr>
      </w:pPr>
      <w:r>
        <w:rPr>
          <w:sz w:val="28"/>
          <w:szCs w:val="28"/>
        </w:rPr>
        <w:t xml:space="preserve"> </w:t>
      </w:r>
      <w:r w:rsidR="00EC482B" w:rsidRPr="00EC482B">
        <w:rPr>
          <w:sz w:val="28"/>
          <w:szCs w:val="28"/>
        </w:rPr>
        <w:t>Современные психологи и педагоги</w:t>
      </w:r>
      <w:r w:rsidR="00C46836">
        <w:rPr>
          <w:sz w:val="28"/>
          <w:szCs w:val="28"/>
        </w:rPr>
        <w:t xml:space="preserve"> согласны с тем, что качество и результат деятельности зависят</w:t>
      </w:r>
      <w:r w:rsidR="00E30E2B">
        <w:rPr>
          <w:sz w:val="28"/>
          <w:szCs w:val="28"/>
        </w:rPr>
        <w:t xml:space="preserve"> от намерений и потребностей человека, т.е. его мотивации, кото</w:t>
      </w:r>
      <w:r w:rsidR="00D37508">
        <w:rPr>
          <w:sz w:val="28"/>
          <w:szCs w:val="28"/>
        </w:rPr>
        <w:t>рая является «отправной точкой»</w:t>
      </w:r>
      <w:r w:rsidR="00E30E2B">
        <w:rPr>
          <w:sz w:val="28"/>
          <w:szCs w:val="28"/>
        </w:rPr>
        <w:t>, побуждением для определенной деятельности индивида, направленной на получение положительного результата и достижения цели.</w:t>
      </w:r>
      <w:r w:rsidR="0003791E">
        <w:rPr>
          <w:sz w:val="28"/>
          <w:szCs w:val="28"/>
        </w:rPr>
        <w:t xml:space="preserve"> </w:t>
      </w:r>
    </w:p>
    <w:p w:rsidR="00FC617B" w:rsidRDefault="00C447FE" w:rsidP="00807AF3">
      <w:pPr>
        <w:spacing w:line="360" w:lineRule="auto"/>
        <w:ind w:firstLine="709"/>
        <w:jc w:val="both"/>
        <w:rPr>
          <w:sz w:val="28"/>
          <w:szCs w:val="28"/>
        </w:rPr>
      </w:pPr>
      <w:r>
        <w:rPr>
          <w:sz w:val="28"/>
          <w:szCs w:val="28"/>
        </w:rPr>
        <w:t>Само понятие «</w:t>
      </w:r>
      <w:r w:rsidR="0003791E">
        <w:rPr>
          <w:sz w:val="28"/>
          <w:szCs w:val="28"/>
        </w:rPr>
        <w:t>мо</w:t>
      </w:r>
      <w:r>
        <w:rPr>
          <w:sz w:val="28"/>
          <w:szCs w:val="28"/>
        </w:rPr>
        <w:t xml:space="preserve">тивация» </w:t>
      </w:r>
      <w:r w:rsidR="001430E4">
        <w:rPr>
          <w:sz w:val="28"/>
          <w:szCs w:val="28"/>
        </w:rPr>
        <w:t xml:space="preserve">может быть </w:t>
      </w:r>
      <w:r w:rsidR="00652A04">
        <w:rPr>
          <w:sz w:val="28"/>
          <w:szCs w:val="28"/>
        </w:rPr>
        <w:t>определенно,</w:t>
      </w:r>
      <w:r>
        <w:rPr>
          <w:sz w:val="28"/>
          <w:szCs w:val="28"/>
        </w:rPr>
        <w:t xml:space="preserve"> как </w:t>
      </w:r>
      <w:r w:rsidR="001430E4">
        <w:rPr>
          <w:sz w:val="28"/>
          <w:szCs w:val="28"/>
        </w:rPr>
        <w:t>с</w:t>
      </w:r>
      <w:r w:rsidR="0003791E">
        <w:rPr>
          <w:sz w:val="28"/>
          <w:szCs w:val="28"/>
        </w:rPr>
        <w:t xml:space="preserve"> психологической</w:t>
      </w:r>
      <w:r>
        <w:rPr>
          <w:sz w:val="28"/>
          <w:szCs w:val="28"/>
        </w:rPr>
        <w:t>, так</w:t>
      </w:r>
      <w:r w:rsidR="0003791E">
        <w:rPr>
          <w:sz w:val="28"/>
          <w:szCs w:val="28"/>
        </w:rPr>
        <w:t xml:space="preserve"> и педагогической точки зрения.</w:t>
      </w:r>
      <w:r>
        <w:rPr>
          <w:sz w:val="28"/>
          <w:szCs w:val="28"/>
        </w:rPr>
        <w:t xml:space="preserve"> </w:t>
      </w:r>
      <w:r w:rsidR="00FC617B">
        <w:rPr>
          <w:sz w:val="28"/>
          <w:szCs w:val="28"/>
        </w:rPr>
        <w:t xml:space="preserve">Педагогика рассматривает </w:t>
      </w:r>
      <w:r w:rsidR="00FC617B" w:rsidRPr="00E27070">
        <w:rPr>
          <w:sz w:val="28"/>
          <w:szCs w:val="28"/>
        </w:rPr>
        <w:t xml:space="preserve">понятие «мотивация» как общее название для процессов, методов и </w:t>
      </w:r>
      <w:r w:rsidR="000115EC">
        <w:rPr>
          <w:sz w:val="28"/>
          <w:szCs w:val="28"/>
        </w:rPr>
        <w:t>средств побуждения</w:t>
      </w:r>
      <w:r w:rsidR="00FC617B" w:rsidRPr="00E27070">
        <w:rPr>
          <w:sz w:val="28"/>
          <w:szCs w:val="28"/>
        </w:rPr>
        <w:t xml:space="preserve"> учащихся к продуктивной познавательной деятельности.</w:t>
      </w:r>
      <w:r w:rsidR="00FC617B" w:rsidRPr="00FC617B">
        <w:rPr>
          <w:b/>
          <w:i/>
          <w:sz w:val="28"/>
          <w:szCs w:val="28"/>
        </w:rPr>
        <w:t xml:space="preserve"> </w:t>
      </w:r>
      <w:r w:rsidR="00FC617B">
        <w:rPr>
          <w:sz w:val="28"/>
          <w:szCs w:val="28"/>
        </w:rPr>
        <w:t>В области психологии, «мотивация»</w:t>
      </w:r>
      <w:r w:rsidR="000115EC">
        <w:rPr>
          <w:sz w:val="28"/>
          <w:szCs w:val="28"/>
        </w:rPr>
        <w:t xml:space="preserve"> </w:t>
      </w:r>
      <w:r w:rsidR="000115EC" w:rsidRPr="000115EC">
        <w:rPr>
          <w:sz w:val="28"/>
          <w:szCs w:val="28"/>
        </w:rPr>
        <w:t>–</w:t>
      </w:r>
      <w:r w:rsidR="00FC617B">
        <w:rPr>
          <w:sz w:val="28"/>
          <w:szCs w:val="28"/>
        </w:rPr>
        <w:t xml:space="preserve"> это </w:t>
      </w:r>
      <w:r w:rsidR="00FC617B" w:rsidRPr="00322DCC">
        <w:rPr>
          <w:sz w:val="28"/>
          <w:szCs w:val="28"/>
        </w:rPr>
        <w:t>сознаваемые или неосознаваемые психические факторы, побуждающие индивида к совершению действий и определяющие их направленность и цели</w:t>
      </w:r>
      <w:r w:rsidR="00185F3B">
        <w:rPr>
          <w:sz w:val="28"/>
          <w:szCs w:val="28"/>
        </w:rPr>
        <w:t>.</w:t>
      </w:r>
    </w:p>
    <w:p w:rsidR="00E4442E" w:rsidRDefault="00AE66E8" w:rsidP="00807AF3">
      <w:pPr>
        <w:spacing w:line="360" w:lineRule="auto"/>
        <w:ind w:firstLine="709"/>
        <w:jc w:val="both"/>
        <w:rPr>
          <w:sz w:val="28"/>
          <w:szCs w:val="28"/>
        </w:rPr>
      </w:pPr>
      <w:r>
        <w:rPr>
          <w:sz w:val="28"/>
          <w:szCs w:val="28"/>
        </w:rPr>
        <w:lastRenderedPageBreak/>
        <w:t>А.</w:t>
      </w:r>
      <w:r w:rsidR="00DE7357">
        <w:rPr>
          <w:sz w:val="28"/>
          <w:szCs w:val="28"/>
        </w:rPr>
        <w:t>Н. Леонтьев в своих лекциях по общей психологии отмечал сложность систематизации понятия мотивация из</w:t>
      </w:r>
      <w:r w:rsidR="00B961E2">
        <w:rPr>
          <w:sz w:val="28"/>
          <w:szCs w:val="28"/>
        </w:rPr>
        <w:t>-за существования огромного кол</w:t>
      </w:r>
      <w:r w:rsidR="00DE7357">
        <w:rPr>
          <w:sz w:val="28"/>
          <w:szCs w:val="28"/>
        </w:rPr>
        <w:t>ичества различных точек</w:t>
      </w:r>
      <w:r w:rsidR="00B961E2">
        <w:rPr>
          <w:sz w:val="28"/>
          <w:szCs w:val="28"/>
        </w:rPr>
        <w:t xml:space="preserve"> </w:t>
      </w:r>
      <w:r w:rsidR="00DE7357">
        <w:rPr>
          <w:sz w:val="28"/>
          <w:szCs w:val="28"/>
        </w:rPr>
        <w:t xml:space="preserve">зрения. </w:t>
      </w:r>
      <w:r w:rsidR="00CC1256">
        <w:rPr>
          <w:sz w:val="28"/>
          <w:szCs w:val="28"/>
        </w:rPr>
        <w:t xml:space="preserve">Многие известные педагоги и психологи предложили собственные определения понятия «мотивация». </w:t>
      </w:r>
      <w:r w:rsidR="00A43EB0" w:rsidRPr="00A43EB0">
        <w:rPr>
          <w:sz w:val="28"/>
          <w:szCs w:val="28"/>
        </w:rPr>
        <w:t xml:space="preserve">Впервые термин «мотивация» употребил А. Шопенгауэр в статье «Четыре </w:t>
      </w:r>
      <w:r w:rsidR="00A43EB0">
        <w:rPr>
          <w:sz w:val="28"/>
          <w:szCs w:val="28"/>
        </w:rPr>
        <w:t>принципа достаточной причины» [</w:t>
      </w:r>
      <w:r w:rsidR="008154A4">
        <w:rPr>
          <w:sz w:val="28"/>
          <w:szCs w:val="28"/>
        </w:rPr>
        <w:t>22</w:t>
      </w:r>
      <w:r w:rsidR="00A43EB0" w:rsidRPr="00A43EB0">
        <w:rPr>
          <w:sz w:val="28"/>
          <w:szCs w:val="28"/>
        </w:rPr>
        <w:t>,</w:t>
      </w:r>
      <w:r w:rsidR="00AE480D">
        <w:rPr>
          <w:sz w:val="28"/>
          <w:szCs w:val="28"/>
        </w:rPr>
        <w:t xml:space="preserve"> с. 65]</w:t>
      </w:r>
      <w:r w:rsidR="00972E02">
        <w:rPr>
          <w:sz w:val="28"/>
          <w:szCs w:val="28"/>
        </w:rPr>
        <w:t>.</w:t>
      </w:r>
      <w:r w:rsidR="00A43EB0">
        <w:rPr>
          <w:sz w:val="28"/>
          <w:szCs w:val="28"/>
        </w:rPr>
        <w:t xml:space="preserve"> </w:t>
      </w:r>
    </w:p>
    <w:p w:rsidR="00F33FA4" w:rsidRDefault="00935491" w:rsidP="00807AF3">
      <w:pPr>
        <w:spacing w:line="360" w:lineRule="auto"/>
        <w:ind w:firstLine="709"/>
        <w:jc w:val="both"/>
        <w:rPr>
          <w:sz w:val="28"/>
          <w:szCs w:val="28"/>
        </w:rPr>
      </w:pPr>
      <w:r>
        <w:rPr>
          <w:sz w:val="28"/>
          <w:szCs w:val="28"/>
        </w:rPr>
        <w:t xml:space="preserve">В.Г. Асеев так же говорил о том, что </w:t>
      </w:r>
      <w:r w:rsidR="00257D61">
        <w:rPr>
          <w:sz w:val="28"/>
          <w:szCs w:val="28"/>
        </w:rPr>
        <w:t xml:space="preserve">данное понятие </w:t>
      </w:r>
      <w:r w:rsidR="00E67316">
        <w:rPr>
          <w:sz w:val="28"/>
          <w:szCs w:val="28"/>
        </w:rPr>
        <w:t xml:space="preserve">применяется так же и к </w:t>
      </w:r>
      <w:r w:rsidR="00257D61">
        <w:rPr>
          <w:sz w:val="28"/>
          <w:szCs w:val="28"/>
        </w:rPr>
        <w:t xml:space="preserve">млекопитающим. </w:t>
      </w:r>
      <w:proofErr w:type="gramStart"/>
      <w:r w:rsidR="00257D61">
        <w:rPr>
          <w:sz w:val="28"/>
          <w:szCs w:val="28"/>
        </w:rPr>
        <w:t>Однако в</w:t>
      </w:r>
      <w:r w:rsidR="005B7F93">
        <w:rPr>
          <w:sz w:val="28"/>
          <w:szCs w:val="28"/>
        </w:rPr>
        <w:t xml:space="preserve"> отличи</w:t>
      </w:r>
      <w:r w:rsidR="008B4AB1">
        <w:rPr>
          <w:sz w:val="28"/>
          <w:szCs w:val="28"/>
        </w:rPr>
        <w:t>е</w:t>
      </w:r>
      <w:r w:rsidR="005B7F93">
        <w:rPr>
          <w:sz w:val="28"/>
          <w:szCs w:val="28"/>
        </w:rPr>
        <w:t xml:space="preserve"> от животных, мотивация </w:t>
      </w:r>
      <w:r w:rsidR="008D28B7">
        <w:rPr>
          <w:sz w:val="28"/>
          <w:szCs w:val="28"/>
        </w:rPr>
        <w:t>в отношении человека</w:t>
      </w:r>
      <w:r w:rsidR="00257D61">
        <w:rPr>
          <w:sz w:val="28"/>
          <w:szCs w:val="28"/>
        </w:rPr>
        <w:t xml:space="preserve"> «включает в себя </w:t>
      </w:r>
      <w:r w:rsidR="005B7F93">
        <w:rPr>
          <w:sz w:val="28"/>
          <w:szCs w:val="28"/>
        </w:rPr>
        <w:t xml:space="preserve">все виды побуждений: мотивы, потребности, интересы, </w:t>
      </w:r>
      <w:r w:rsidR="005C79FE">
        <w:rPr>
          <w:sz w:val="28"/>
          <w:szCs w:val="28"/>
        </w:rPr>
        <w:t xml:space="preserve">стремления, цели, влечения, </w:t>
      </w:r>
      <w:r w:rsidR="00414CE1">
        <w:rPr>
          <w:sz w:val="28"/>
          <w:szCs w:val="28"/>
        </w:rPr>
        <w:t>мотив</w:t>
      </w:r>
      <w:r w:rsidR="008D28B7">
        <w:rPr>
          <w:sz w:val="28"/>
          <w:szCs w:val="28"/>
        </w:rPr>
        <w:t>ационные установки и диспозиции, идеалы и т.д.</w:t>
      </w:r>
      <w:r w:rsidR="00A47E65">
        <w:rPr>
          <w:sz w:val="28"/>
          <w:szCs w:val="28"/>
        </w:rPr>
        <w:t>»</w:t>
      </w:r>
      <w:r w:rsidR="00972E02">
        <w:rPr>
          <w:sz w:val="28"/>
          <w:szCs w:val="28"/>
        </w:rPr>
        <w:t xml:space="preserve"> </w:t>
      </w:r>
      <w:r w:rsidR="00A47E65">
        <w:rPr>
          <w:sz w:val="28"/>
          <w:szCs w:val="28"/>
        </w:rPr>
        <w:t>[2</w:t>
      </w:r>
      <w:r w:rsidR="008E7839">
        <w:rPr>
          <w:sz w:val="28"/>
          <w:szCs w:val="28"/>
        </w:rPr>
        <w:t>, с. 7</w:t>
      </w:r>
      <w:r w:rsidR="008154A4">
        <w:rPr>
          <w:sz w:val="28"/>
          <w:szCs w:val="28"/>
        </w:rPr>
        <w:t>]</w:t>
      </w:r>
      <w:r w:rsidR="00972E02">
        <w:rPr>
          <w:sz w:val="28"/>
          <w:szCs w:val="28"/>
        </w:rPr>
        <w:t>.</w:t>
      </w:r>
      <w:proofErr w:type="gramEnd"/>
      <w:r w:rsidR="008154A4">
        <w:rPr>
          <w:sz w:val="28"/>
          <w:szCs w:val="28"/>
        </w:rPr>
        <w:t xml:space="preserve"> Он</w:t>
      </w:r>
      <w:r w:rsidR="00924A5A">
        <w:rPr>
          <w:sz w:val="28"/>
          <w:szCs w:val="28"/>
        </w:rPr>
        <w:t xml:space="preserve"> так же говорил о двух подходах к определению данного понятия. </w:t>
      </w:r>
      <w:r w:rsidR="00D063BB">
        <w:rPr>
          <w:sz w:val="28"/>
          <w:szCs w:val="28"/>
        </w:rPr>
        <w:t>В широком смысле</w:t>
      </w:r>
      <w:r w:rsidR="00924A5A">
        <w:rPr>
          <w:sz w:val="28"/>
          <w:szCs w:val="28"/>
        </w:rPr>
        <w:t xml:space="preserve"> данное явление определяется как «детерминация поведения вообще»</w:t>
      </w:r>
      <w:r w:rsidR="00972E02">
        <w:rPr>
          <w:sz w:val="28"/>
          <w:szCs w:val="28"/>
        </w:rPr>
        <w:t xml:space="preserve"> </w:t>
      </w:r>
      <w:r w:rsidR="00451B46">
        <w:rPr>
          <w:sz w:val="28"/>
          <w:szCs w:val="28"/>
        </w:rPr>
        <w:t>[2, с. 7]</w:t>
      </w:r>
      <w:r w:rsidR="00972E02">
        <w:rPr>
          <w:sz w:val="28"/>
          <w:szCs w:val="28"/>
        </w:rPr>
        <w:t>.</w:t>
      </w:r>
      <w:r w:rsidR="00924A5A">
        <w:rPr>
          <w:sz w:val="28"/>
          <w:szCs w:val="28"/>
        </w:rPr>
        <w:t xml:space="preserve"> </w:t>
      </w:r>
      <w:r w:rsidR="00F33FA4">
        <w:rPr>
          <w:sz w:val="28"/>
          <w:szCs w:val="28"/>
        </w:rPr>
        <w:t>В узком смысле, из этого понятия</w:t>
      </w:r>
      <w:r w:rsidR="00335E5D">
        <w:rPr>
          <w:sz w:val="28"/>
          <w:szCs w:val="28"/>
        </w:rPr>
        <w:t xml:space="preserve"> исключались «аффективно-</w:t>
      </w:r>
      <w:r w:rsidR="00972E02">
        <w:rPr>
          <w:sz w:val="28"/>
          <w:szCs w:val="28"/>
        </w:rPr>
        <w:t xml:space="preserve">экспрессивные реакции» </w:t>
      </w:r>
      <w:r w:rsidR="00F33FA4">
        <w:rPr>
          <w:sz w:val="28"/>
          <w:szCs w:val="28"/>
        </w:rPr>
        <w:t>[2, с. 8</w:t>
      </w:r>
      <w:r w:rsidR="00451B46">
        <w:rPr>
          <w:sz w:val="28"/>
          <w:szCs w:val="28"/>
        </w:rPr>
        <w:t>]</w:t>
      </w:r>
      <w:r w:rsidR="00972E02">
        <w:rPr>
          <w:sz w:val="28"/>
          <w:szCs w:val="28"/>
        </w:rPr>
        <w:t>.</w:t>
      </w:r>
      <w:r w:rsidR="00F33FA4" w:rsidRPr="00F33FA4">
        <w:rPr>
          <w:sz w:val="28"/>
          <w:szCs w:val="28"/>
        </w:rPr>
        <w:t xml:space="preserve"> </w:t>
      </w:r>
      <w:r w:rsidR="00F33FA4">
        <w:rPr>
          <w:sz w:val="28"/>
          <w:szCs w:val="28"/>
        </w:rPr>
        <w:t xml:space="preserve"> </w:t>
      </w:r>
    </w:p>
    <w:p w:rsidR="000A788F" w:rsidRPr="000A788F" w:rsidRDefault="00275CE6" w:rsidP="00807AF3">
      <w:pPr>
        <w:spacing w:line="360" w:lineRule="auto"/>
        <w:ind w:firstLine="709"/>
        <w:jc w:val="both"/>
        <w:rPr>
          <w:sz w:val="28"/>
          <w:szCs w:val="28"/>
        </w:rPr>
      </w:pPr>
      <w:r>
        <w:rPr>
          <w:sz w:val="28"/>
          <w:szCs w:val="28"/>
        </w:rPr>
        <w:t xml:space="preserve">В современной отечественной литературе можно встретить и другие точки зрения на определения данного процесса. </w:t>
      </w:r>
      <w:r w:rsidR="00797CBC">
        <w:rPr>
          <w:sz w:val="28"/>
          <w:szCs w:val="28"/>
        </w:rPr>
        <w:t xml:space="preserve">С. Л. </w:t>
      </w:r>
      <w:proofErr w:type="spellStart"/>
      <w:r w:rsidR="00797CBC">
        <w:rPr>
          <w:sz w:val="28"/>
          <w:szCs w:val="28"/>
        </w:rPr>
        <w:t>Рубенштейн</w:t>
      </w:r>
      <w:proofErr w:type="spellEnd"/>
      <w:r w:rsidR="00797CBC">
        <w:rPr>
          <w:sz w:val="28"/>
          <w:szCs w:val="28"/>
        </w:rPr>
        <w:t xml:space="preserve"> под мотивацией понимал «опосредованную процессом </w:t>
      </w:r>
      <w:r w:rsidR="00935126">
        <w:rPr>
          <w:sz w:val="28"/>
          <w:szCs w:val="28"/>
        </w:rPr>
        <w:t xml:space="preserve">ее отражения субъективную детерминацию </w:t>
      </w:r>
      <w:r w:rsidR="00397363">
        <w:rPr>
          <w:sz w:val="28"/>
          <w:szCs w:val="28"/>
        </w:rPr>
        <w:t>поведения человека</w:t>
      </w:r>
      <w:r w:rsidR="00245EE1">
        <w:rPr>
          <w:sz w:val="28"/>
          <w:szCs w:val="28"/>
        </w:rPr>
        <w:t xml:space="preserve"> </w:t>
      </w:r>
      <w:r w:rsidR="000A788F" w:rsidRPr="000A788F">
        <w:rPr>
          <w:sz w:val="28"/>
          <w:szCs w:val="28"/>
        </w:rPr>
        <w:t>миром или через психику реализующую детерминацию»</w:t>
      </w:r>
      <w:r w:rsidR="00995B9F">
        <w:rPr>
          <w:sz w:val="28"/>
          <w:szCs w:val="28"/>
        </w:rPr>
        <w:t xml:space="preserve"> </w:t>
      </w:r>
      <w:r w:rsidR="00A077A3">
        <w:rPr>
          <w:sz w:val="28"/>
          <w:szCs w:val="28"/>
        </w:rPr>
        <w:t>[3</w:t>
      </w:r>
      <w:r w:rsidR="00192CD7">
        <w:rPr>
          <w:sz w:val="28"/>
          <w:szCs w:val="28"/>
        </w:rPr>
        <w:t>1</w:t>
      </w:r>
      <w:r w:rsidR="00A077A3">
        <w:rPr>
          <w:sz w:val="28"/>
          <w:szCs w:val="28"/>
        </w:rPr>
        <w:t>, с. 622</w:t>
      </w:r>
      <w:r w:rsidR="00451B46">
        <w:rPr>
          <w:sz w:val="28"/>
          <w:szCs w:val="28"/>
        </w:rPr>
        <w:t>]</w:t>
      </w:r>
      <w:r w:rsidR="00995B9F">
        <w:rPr>
          <w:sz w:val="28"/>
          <w:szCs w:val="28"/>
        </w:rPr>
        <w:t>.</w:t>
      </w:r>
      <w:r w:rsidR="00451B46" w:rsidRPr="00A077A3">
        <w:rPr>
          <w:sz w:val="28"/>
          <w:szCs w:val="28"/>
        </w:rPr>
        <w:t xml:space="preserve"> Он</w:t>
      </w:r>
      <w:r w:rsidR="00A077A3">
        <w:rPr>
          <w:sz w:val="28"/>
          <w:szCs w:val="28"/>
        </w:rPr>
        <w:t xml:space="preserve"> так же говорил о том, что</w:t>
      </w:r>
      <w:r w:rsidR="00EA2241">
        <w:rPr>
          <w:sz w:val="28"/>
          <w:szCs w:val="28"/>
        </w:rPr>
        <w:t xml:space="preserve"> цели и задачи, которые ставит перед собой человек, сказываются и на мотивах. </w:t>
      </w:r>
      <w:r w:rsidR="00A077A3">
        <w:rPr>
          <w:sz w:val="28"/>
          <w:szCs w:val="28"/>
        </w:rPr>
        <w:t xml:space="preserve"> </w:t>
      </w:r>
      <w:r w:rsidR="00EA2241">
        <w:rPr>
          <w:sz w:val="28"/>
          <w:szCs w:val="28"/>
        </w:rPr>
        <w:t xml:space="preserve">И наоборот, «сами </w:t>
      </w:r>
      <w:r w:rsidR="00EA2241" w:rsidRPr="00EA2241">
        <w:rPr>
          <w:sz w:val="28"/>
          <w:szCs w:val="28"/>
        </w:rPr>
        <w:t>мотивы формируются в зависимости от этих целей и задач</w:t>
      </w:r>
      <w:r w:rsidR="00EA2241">
        <w:rPr>
          <w:sz w:val="28"/>
          <w:szCs w:val="28"/>
        </w:rPr>
        <w:t>»</w:t>
      </w:r>
      <w:r w:rsidR="00995B9F">
        <w:rPr>
          <w:sz w:val="28"/>
          <w:szCs w:val="28"/>
        </w:rPr>
        <w:t xml:space="preserve"> </w:t>
      </w:r>
      <w:r w:rsidR="00EA2241">
        <w:rPr>
          <w:sz w:val="28"/>
          <w:szCs w:val="28"/>
        </w:rPr>
        <w:t>[3</w:t>
      </w:r>
      <w:r w:rsidR="00192CD7">
        <w:rPr>
          <w:sz w:val="28"/>
          <w:szCs w:val="28"/>
        </w:rPr>
        <w:t>1</w:t>
      </w:r>
      <w:r w:rsidR="00EA2241">
        <w:rPr>
          <w:sz w:val="28"/>
          <w:szCs w:val="28"/>
        </w:rPr>
        <w:t>, с. 623</w:t>
      </w:r>
      <w:r w:rsidR="00451B46">
        <w:rPr>
          <w:sz w:val="28"/>
          <w:szCs w:val="28"/>
        </w:rPr>
        <w:t>]</w:t>
      </w:r>
      <w:r w:rsidR="00995B9F">
        <w:rPr>
          <w:sz w:val="28"/>
          <w:szCs w:val="28"/>
        </w:rPr>
        <w:t>.</w:t>
      </w:r>
      <w:r w:rsidR="00EA2241" w:rsidRPr="00EA2241">
        <w:rPr>
          <w:sz w:val="28"/>
          <w:szCs w:val="28"/>
        </w:rPr>
        <w:t xml:space="preserve">  </w:t>
      </w:r>
    </w:p>
    <w:p w:rsidR="006926D6" w:rsidRDefault="00CF09C3" w:rsidP="00807AF3">
      <w:pPr>
        <w:spacing w:line="360" w:lineRule="auto"/>
        <w:ind w:firstLine="709"/>
        <w:jc w:val="both"/>
        <w:rPr>
          <w:sz w:val="28"/>
          <w:szCs w:val="28"/>
        </w:rPr>
      </w:pPr>
      <w:r>
        <w:rPr>
          <w:sz w:val="28"/>
          <w:szCs w:val="28"/>
        </w:rPr>
        <w:t>Наиболее краткое, но сод</w:t>
      </w:r>
      <w:r w:rsidR="00034A43">
        <w:rPr>
          <w:sz w:val="28"/>
          <w:szCs w:val="28"/>
        </w:rPr>
        <w:t xml:space="preserve">ержательное определение дано </w:t>
      </w:r>
      <w:r w:rsidR="00AF6A20" w:rsidRPr="00AF6A20">
        <w:rPr>
          <w:sz w:val="28"/>
          <w:szCs w:val="28"/>
        </w:rPr>
        <w:t>в н</w:t>
      </w:r>
      <w:r w:rsidR="00260998">
        <w:rPr>
          <w:sz w:val="28"/>
          <w:szCs w:val="28"/>
        </w:rPr>
        <w:t xml:space="preserve">овейшем психологическом словаре В. Б. </w:t>
      </w:r>
      <w:proofErr w:type="spellStart"/>
      <w:r w:rsidR="00AF6A20" w:rsidRPr="00AF6A20">
        <w:rPr>
          <w:sz w:val="28"/>
          <w:szCs w:val="28"/>
        </w:rPr>
        <w:t>Шапаря</w:t>
      </w:r>
      <w:proofErr w:type="spellEnd"/>
      <w:r w:rsidR="00AF6A20" w:rsidRPr="00AF6A20">
        <w:rPr>
          <w:sz w:val="28"/>
          <w:szCs w:val="28"/>
        </w:rPr>
        <w:t xml:space="preserve">, </w:t>
      </w:r>
      <w:r w:rsidR="00034A43">
        <w:rPr>
          <w:sz w:val="28"/>
          <w:szCs w:val="28"/>
        </w:rPr>
        <w:t xml:space="preserve">где данное понятие определяется как </w:t>
      </w:r>
      <w:r w:rsidR="00260998">
        <w:rPr>
          <w:sz w:val="28"/>
          <w:szCs w:val="28"/>
        </w:rPr>
        <w:t>«п</w:t>
      </w:r>
      <w:r w:rsidR="00AF6A20" w:rsidRPr="00AF6A20">
        <w:rPr>
          <w:sz w:val="28"/>
          <w:szCs w:val="28"/>
        </w:rPr>
        <w:t>обуждение, вызывающее активность организма и оп</w:t>
      </w:r>
      <w:r w:rsidR="00F97AE0">
        <w:rPr>
          <w:sz w:val="28"/>
          <w:szCs w:val="28"/>
        </w:rPr>
        <w:t>ределяющее ее направленность»</w:t>
      </w:r>
      <w:r w:rsidR="00AF4585">
        <w:rPr>
          <w:sz w:val="28"/>
          <w:szCs w:val="28"/>
        </w:rPr>
        <w:t xml:space="preserve"> </w:t>
      </w:r>
      <w:r w:rsidR="00830703">
        <w:rPr>
          <w:sz w:val="28"/>
          <w:szCs w:val="28"/>
        </w:rPr>
        <w:t>[35</w:t>
      </w:r>
      <w:r w:rsidR="00451B46">
        <w:rPr>
          <w:sz w:val="28"/>
          <w:szCs w:val="28"/>
        </w:rPr>
        <w:t>, с. 293]</w:t>
      </w:r>
      <w:r w:rsidR="00AF4585">
        <w:rPr>
          <w:sz w:val="28"/>
          <w:szCs w:val="28"/>
        </w:rPr>
        <w:t>.</w:t>
      </w:r>
      <w:r w:rsidR="00AF6A20" w:rsidRPr="00AF6A20">
        <w:rPr>
          <w:sz w:val="28"/>
          <w:szCs w:val="28"/>
        </w:rPr>
        <w:t xml:space="preserve"> </w:t>
      </w:r>
    </w:p>
    <w:p w:rsidR="000A32B1" w:rsidRDefault="008976BA" w:rsidP="00807AF3">
      <w:pPr>
        <w:spacing w:line="360" w:lineRule="auto"/>
        <w:ind w:firstLine="709"/>
        <w:jc w:val="both"/>
        <w:rPr>
          <w:sz w:val="28"/>
          <w:szCs w:val="28"/>
        </w:rPr>
      </w:pPr>
      <w:r>
        <w:rPr>
          <w:sz w:val="28"/>
          <w:szCs w:val="28"/>
        </w:rPr>
        <w:t>Еще одно определение данного термина</w:t>
      </w:r>
      <w:r w:rsidR="00234D69">
        <w:rPr>
          <w:sz w:val="28"/>
          <w:szCs w:val="28"/>
        </w:rPr>
        <w:t>, применяемо именно к специфике иностранного языка,</w:t>
      </w:r>
      <w:r>
        <w:rPr>
          <w:sz w:val="28"/>
          <w:szCs w:val="28"/>
        </w:rPr>
        <w:t xml:space="preserve"> было предложено </w:t>
      </w:r>
      <w:r w:rsidR="002933E9">
        <w:rPr>
          <w:sz w:val="28"/>
          <w:szCs w:val="28"/>
        </w:rPr>
        <w:t>Г.В. Роговой. Она говорила о том, что мотивация</w:t>
      </w:r>
      <w:r w:rsidR="008828C4">
        <w:rPr>
          <w:sz w:val="28"/>
          <w:szCs w:val="28"/>
        </w:rPr>
        <w:t xml:space="preserve"> вызывает</w:t>
      </w:r>
      <w:r w:rsidR="002933E9">
        <w:rPr>
          <w:sz w:val="28"/>
          <w:szCs w:val="28"/>
        </w:rPr>
        <w:t xml:space="preserve"> «</w:t>
      </w:r>
      <w:r w:rsidR="008828C4">
        <w:rPr>
          <w:sz w:val="28"/>
          <w:szCs w:val="28"/>
        </w:rPr>
        <w:t>целенаправленную активность,</w:t>
      </w:r>
      <w:r w:rsidR="003975E5">
        <w:rPr>
          <w:sz w:val="28"/>
          <w:szCs w:val="28"/>
        </w:rPr>
        <w:t xml:space="preserve"> </w:t>
      </w:r>
      <w:r w:rsidR="003975E5">
        <w:rPr>
          <w:sz w:val="28"/>
          <w:szCs w:val="28"/>
        </w:rPr>
        <w:lastRenderedPageBreak/>
        <w:t>определяющую выбор средств и приемов,</w:t>
      </w:r>
      <w:r w:rsidR="004347A4">
        <w:rPr>
          <w:sz w:val="28"/>
          <w:szCs w:val="28"/>
        </w:rPr>
        <w:t xml:space="preserve"> их упоря</w:t>
      </w:r>
      <w:r w:rsidR="00F97AE0">
        <w:rPr>
          <w:sz w:val="28"/>
          <w:szCs w:val="28"/>
        </w:rPr>
        <w:t>дочение для достижения целей»</w:t>
      </w:r>
      <w:r w:rsidR="00451B46">
        <w:rPr>
          <w:sz w:val="28"/>
          <w:szCs w:val="28"/>
        </w:rPr>
        <w:t xml:space="preserve"> </w:t>
      </w:r>
      <w:r w:rsidR="00CC7202">
        <w:rPr>
          <w:sz w:val="28"/>
          <w:szCs w:val="28"/>
        </w:rPr>
        <w:t>[30</w:t>
      </w:r>
      <w:r w:rsidR="004347A4" w:rsidRPr="004347A4">
        <w:rPr>
          <w:sz w:val="28"/>
          <w:szCs w:val="28"/>
        </w:rPr>
        <w:t>, с.</w:t>
      </w:r>
      <w:r w:rsidR="00451B46">
        <w:rPr>
          <w:sz w:val="28"/>
          <w:szCs w:val="28"/>
        </w:rPr>
        <w:t xml:space="preserve"> </w:t>
      </w:r>
      <w:r w:rsidR="004347A4">
        <w:rPr>
          <w:sz w:val="28"/>
          <w:szCs w:val="28"/>
        </w:rPr>
        <w:t>5</w:t>
      </w:r>
      <w:r w:rsidR="00451B46">
        <w:rPr>
          <w:sz w:val="28"/>
          <w:szCs w:val="28"/>
        </w:rPr>
        <w:t>]</w:t>
      </w:r>
      <w:r w:rsidR="007F3A74">
        <w:rPr>
          <w:sz w:val="28"/>
          <w:szCs w:val="28"/>
        </w:rPr>
        <w:t>.</w:t>
      </w:r>
      <w:r w:rsidR="00E01E13">
        <w:rPr>
          <w:sz w:val="28"/>
          <w:szCs w:val="28"/>
        </w:rPr>
        <w:t xml:space="preserve"> </w:t>
      </w:r>
      <w:r w:rsidR="004347A4">
        <w:rPr>
          <w:sz w:val="28"/>
          <w:szCs w:val="28"/>
        </w:rPr>
        <w:t>То есть, мотивация</w:t>
      </w:r>
      <w:r w:rsidR="006926D6">
        <w:rPr>
          <w:sz w:val="28"/>
          <w:szCs w:val="28"/>
        </w:rPr>
        <w:t xml:space="preserve"> </w:t>
      </w:r>
      <w:r w:rsidR="006926D6" w:rsidRPr="006926D6">
        <w:rPr>
          <w:sz w:val="28"/>
          <w:szCs w:val="28"/>
        </w:rPr>
        <w:t>–</w:t>
      </w:r>
      <w:r w:rsidR="004347A4">
        <w:rPr>
          <w:sz w:val="28"/>
          <w:szCs w:val="28"/>
        </w:rPr>
        <w:t xml:space="preserve"> своего рода «отправная точка» разного рода деятельности человека.</w:t>
      </w:r>
    </w:p>
    <w:p w:rsidR="005A7171" w:rsidRDefault="00275E55" w:rsidP="00807AF3">
      <w:pPr>
        <w:spacing w:line="360" w:lineRule="auto"/>
        <w:ind w:firstLine="709"/>
        <w:jc w:val="both"/>
        <w:rPr>
          <w:sz w:val="28"/>
          <w:szCs w:val="28"/>
        </w:rPr>
      </w:pPr>
      <w:r w:rsidRPr="00275E55">
        <w:rPr>
          <w:sz w:val="28"/>
          <w:szCs w:val="28"/>
        </w:rPr>
        <w:t>Что касается подходов к определению мотивации в зарубежной литературе, то многие авторы согласны с возникновением определенной сложности в обосновании данного понятия.</w:t>
      </w:r>
      <w:r>
        <w:rPr>
          <w:sz w:val="28"/>
          <w:szCs w:val="28"/>
        </w:rPr>
        <w:t xml:space="preserve"> </w:t>
      </w:r>
      <w:proofErr w:type="spellStart"/>
      <w:r w:rsidR="00145215">
        <w:rPr>
          <w:sz w:val="28"/>
          <w:szCs w:val="28"/>
        </w:rPr>
        <w:t>Золтан</w:t>
      </w:r>
      <w:proofErr w:type="spellEnd"/>
      <w:r w:rsidR="00145215">
        <w:rPr>
          <w:sz w:val="28"/>
          <w:szCs w:val="28"/>
        </w:rPr>
        <w:t xml:space="preserve"> </w:t>
      </w:r>
      <w:proofErr w:type="spellStart"/>
      <w:r w:rsidR="001C32C6">
        <w:rPr>
          <w:sz w:val="28"/>
          <w:szCs w:val="28"/>
        </w:rPr>
        <w:t>Де</w:t>
      </w:r>
      <w:r w:rsidR="00877346">
        <w:rPr>
          <w:sz w:val="28"/>
          <w:szCs w:val="28"/>
        </w:rPr>
        <w:t>рнеи</w:t>
      </w:r>
      <w:proofErr w:type="spellEnd"/>
      <w:r>
        <w:rPr>
          <w:sz w:val="28"/>
          <w:szCs w:val="28"/>
        </w:rPr>
        <w:t xml:space="preserve"> считает, что «сложность определения понятия мотивации заключается в ее попытках объяснить действия индивида, которые нельзя объяснить одним подходом или панацеей»</w:t>
      </w:r>
      <w:r w:rsidR="00451B46">
        <w:rPr>
          <w:sz w:val="28"/>
          <w:szCs w:val="28"/>
        </w:rPr>
        <w:t>.</w:t>
      </w:r>
      <w:r w:rsidR="0008579F">
        <w:rPr>
          <w:sz w:val="28"/>
          <w:szCs w:val="28"/>
        </w:rPr>
        <w:t xml:space="preserve"> </w:t>
      </w:r>
      <w:r w:rsidR="004206BB">
        <w:rPr>
          <w:sz w:val="28"/>
          <w:szCs w:val="28"/>
        </w:rPr>
        <w:t>[37</w:t>
      </w:r>
      <w:r w:rsidR="00451B46">
        <w:rPr>
          <w:sz w:val="28"/>
          <w:szCs w:val="28"/>
        </w:rPr>
        <w:t>]</w:t>
      </w:r>
      <w:r w:rsidR="00F27FB4">
        <w:rPr>
          <w:sz w:val="28"/>
          <w:szCs w:val="28"/>
        </w:rPr>
        <w:t xml:space="preserve"> Он также утверждает, что проблема определения данного понятия заключается не в отсутствие теорий и подходов, а наоборот, в их изобилие.</w:t>
      </w:r>
      <w:r w:rsidR="005A7171">
        <w:rPr>
          <w:sz w:val="28"/>
          <w:szCs w:val="28"/>
        </w:rPr>
        <w:t xml:space="preserve"> Согласно </w:t>
      </w:r>
      <w:r w:rsidR="00145215">
        <w:rPr>
          <w:sz w:val="28"/>
          <w:szCs w:val="28"/>
        </w:rPr>
        <w:t xml:space="preserve">З. </w:t>
      </w:r>
      <w:proofErr w:type="spellStart"/>
      <w:r w:rsidR="00145215">
        <w:rPr>
          <w:sz w:val="28"/>
          <w:szCs w:val="28"/>
        </w:rPr>
        <w:t>Де</w:t>
      </w:r>
      <w:r w:rsidR="005A7171">
        <w:rPr>
          <w:sz w:val="28"/>
          <w:szCs w:val="28"/>
        </w:rPr>
        <w:t>рнеи</w:t>
      </w:r>
      <w:proofErr w:type="spellEnd"/>
      <w:r w:rsidR="005A7171">
        <w:rPr>
          <w:sz w:val="28"/>
          <w:szCs w:val="28"/>
        </w:rPr>
        <w:t>, мотивация состоит из трех этапов:</w:t>
      </w:r>
    </w:p>
    <w:p w:rsidR="00275E55" w:rsidRDefault="005A7171" w:rsidP="00807AF3">
      <w:pPr>
        <w:pStyle w:val="a7"/>
        <w:numPr>
          <w:ilvl w:val="0"/>
          <w:numId w:val="2"/>
        </w:numPr>
        <w:spacing w:line="360" w:lineRule="auto"/>
        <w:ind w:left="0" w:firstLine="709"/>
        <w:contextualSpacing w:val="0"/>
        <w:jc w:val="both"/>
        <w:rPr>
          <w:sz w:val="28"/>
          <w:szCs w:val="28"/>
        </w:rPr>
      </w:pPr>
      <w:proofErr w:type="spellStart"/>
      <w:r>
        <w:rPr>
          <w:sz w:val="28"/>
          <w:szCs w:val="28"/>
        </w:rPr>
        <w:t>доактивного</w:t>
      </w:r>
      <w:proofErr w:type="spellEnd"/>
      <w:r>
        <w:rPr>
          <w:sz w:val="28"/>
          <w:szCs w:val="28"/>
        </w:rPr>
        <w:t xml:space="preserve"> («генерация» мотивации)</w:t>
      </w:r>
      <w:r w:rsidR="008A1181">
        <w:rPr>
          <w:sz w:val="28"/>
          <w:szCs w:val="28"/>
        </w:rPr>
        <w:t>;</w:t>
      </w:r>
    </w:p>
    <w:p w:rsidR="005A7171" w:rsidRDefault="005A7171" w:rsidP="00807AF3">
      <w:pPr>
        <w:pStyle w:val="a7"/>
        <w:numPr>
          <w:ilvl w:val="0"/>
          <w:numId w:val="2"/>
        </w:numPr>
        <w:spacing w:line="360" w:lineRule="auto"/>
        <w:ind w:left="0" w:firstLine="709"/>
        <w:contextualSpacing w:val="0"/>
        <w:jc w:val="both"/>
        <w:rPr>
          <w:sz w:val="28"/>
          <w:szCs w:val="28"/>
        </w:rPr>
      </w:pPr>
      <w:r>
        <w:rPr>
          <w:sz w:val="28"/>
          <w:szCs w:val="28"/>
        </w:rPr>
        <w:t>активного</w:t>
      </w:r>
      <w:r w:rsidR="008A1181">
        <w:rPr>
          <w:sz w:val="28"/>
          <w:szCs w:val="28"/>
        </w:rPr>
        <w:t xml:space="preserve"> (поддержание мотивации);</w:t>
      </w:r>
    </w:p>
    <w:p w:rsidR="005A7171" w:rsidRDefault="005A7171" w:rsidP="00807AF3">
      <w:pPr>
        <w:pStyle w:val="a7"/>
        <w:numPr>
          <w:ilvl w:val="0"/>
          <w:numId w:val="2"/>
        </w:numPr>
        <w:spacing w:line="360" w:lineRule="auto"/>
        <w:ind w:left="0" w:firstLine="709"/>
        <w:contextualSpacing w:val="0"/>
        <w:jc w:val="both"/>
        <w:rPr>
          <w:sz w:val="28"/>
          <w:szCs w:val="28"/>
        </w:rPr>
      </w:pPr>
      <w:proofErr w:type="spellStart"/>
      <w:r>
        <w:rPr>
          <w:sz w:val="28"/>
          <w:szCs w:val="28"/>
        </w:rPr>
        <w:t>послеактивного</w:t>
      </w:r>
      <w:proofErr w:type="spellEnd"/>
      <w:r w:rsidR="008A1181">
        <w:rPr>
          <w:sz w:val="28"/>
          <w:szCs w:val="28"/>
        </w:rPr>
        <w:t xml:space="preserve"> (результативность и оценка обучающимися своей деятельности).</w:t>
      </w:r>
    </w:p>
    <w:p w:rsidR="00807AF3" w:rsidRDefault="00A02E7D" w:rsidP="00807AF3">
      <w:pPr>
        <w:spacing w:line="360" w:lineRule="auto"/>
        <w:ind w:firstLine="709"/>
        <w:jc w:val="both"/>
        <w:rPr>
          <w:sz w:val="28"/>
          <w:szCs w:val="28"/>
        </w:rPr>
      </w:pPr>
      <w:r>
        <w:rPr>
          <w:sz w:val="28"/>
          <w:szCs w:val="28"/>
        </w:rPr>
        <w:t>Известный зарубежный псих</w:t>
      </w:r>
      <w:r w:rsidR="003C25BC">
        <w:rPr>
          <w:sz w:val="28"/>
          <w:szCs w:val="28"/>
        </w:rPr>
        <w:t xml:space="preserve">олог </w:t>
      </w:r>
      <w:proofErr w:type="spellStart"/>
      <w:r w:rsidR="003C25BC">
        <w:rPr>
          <w:sz w:val="28"/>
          <w:szCs w:val="28"/>
        </w:rPr>
        <w:t>Робер</w:t>
      </w:r>
      <w:proofErr w:type="spellEnd"/>
      <w:r w:rsidR="003C25BC">
        <w:rPr>
          <w:sz w:val="28"/>
          <w:szCs w:val="28"/>
        </w:rPr>
        <w:t xml:space="preserve"> </w:t>
      </w:r>
      <w:proofErr w:type="spellStart"/>
      <w:r w:rsidR="003C25BC">
        <w:rPr>
          <w:sz w:val="28"/>
          <w:szCs w:val="28"/>
        </w:rPr>
        <w:t>Гарднер</w:t>
      </w:r>
      <w:proofErr w:type="spellEnd"/>
      <w:r w:rsidR="003C25BC">
        <w:rPr>
          <w:sz w:val="28"/>
          <w:szCs w:val="28"/>
        </w:rPr>
        <w:t xml:space="preserve"> </w:t>
      </w:r>
      <w:r w:rsidR="00B80BCB">
        <w:rPr>
          <w:sz w:val="28"/>
          <w:szCs w:val="28"/>
        </w:rPr>
        <w:t xml:space="preserve">определил мотивацию как 3 </w:t>
      </w:r>
      <w:proofErr w:type="gramStart"/>
      <w:r w:rsidR="00B80BCB">
        <w:rPr>
          <w:sz w:val="28"/>
          <w:szCs w:val="28"/>
        </w:rPr>
        <w:t>основных</w:t>
      </w:r>
      <w:proofErr w:type="gramEnd"/>
      <w:r w:rsidR="00B80BCB">
        <w:rPr>
          <w:sz w:val="28"/>
          <w:szCs w:val="28"/>
        </w:rPr>
        <w:t xml:space="preserve"> составляющие: усилия, желание достичь цели изучения языка и благоприятное отношение к самому процессу познания</w:t>
      </w:r>
      <w:r w:rsidR="00AF4585">
        <w:rPr>
          <w:sz w:val="28"/>
          <w:szCs w:val="28"/>
        </w:rPr>
        <w:t xml:space="preserve"> </w:t>
      </w:r>
      <w:r w:rsidR="00C57EAB">
        <w:rPr>
          <w:sz w:val="28"/>
          <w:szCs w:val="28"/>
        </w:rPr>
        <w:t>[38</w:t>
      </w:r>
      <w:r w:rsidR="00451B46">
        <w:rPr>
          <w:sz w:val="28"/>
          <w:szCs w:val="28"/>
        </w:rPr>
        <w:t>]</w:t>
      </w:r>
      <w:r w:rsidR="00AF4585">
        <w:rPr>
          <w:sz w:val="28"/>
          <w:szCs w:val="28"/>
        </w:rPr>
        <w:t>.</w:t>
      </w:r>
    </w:p>
    <w:p w:rsidR="005A7171" w:rsidRPr="005A7171" w:rsidRDefault="00807AF3" w:rsidP="007B76AC">
      <w:pPr>
        <w:spacing w:line="360" w:lineRule="auto"/>
        <w:ind w:firstLine="709"/>
        <w:jc w:val="both"/>
        <w:rPr>
          <w:sz w:val="28"/>
          <w:szCs w:val="28"/>
        </w:rPr>
      </w:pPr>
      <w:r>
        <w:rPr>
          <w:sz w:val="28"/>
          <w:szCs w:val="28"/>
        </w:rPr>
        <w:t xml:space="preserve">Так </w:t>
      </w:r>
      <w:r w:rsidR="00BE14CB">
        <w:rPr>
          <w:sz w:val="28"/>
          <w:szCs w:val="28"/>
        </w:rPr>
        <w:t>же</w:t>
      </w:r>
      <w:r>
        <w:rPr>
          <w:sz w:val="28"/>
          <w:szCs w:val="28"/>
        </w:rPr>
        <w:t xml:space="preserve"> и </w:t>
      </w:r>
      <w:r w:rsidR="007B76AC">
        <w:rPr>
          <w:sz w:val="28"/>
          <w:szCs w:val="28"/>
        </w:rPr>
        <w:t xml:space="preserve">психологи Вильямс </w:t>
      </w:r>
      <w:proofErr w:type="spellStart"/>
      <w:r w:rsidR="007B76AC">
        <w:rPr>
          <w:sz w:val="28"/>
          <w:szCs w:val="28"/>
        </w:rPr>
        <w:t>Марион</w:t>
      </w:r>
      <w:proofErr w:type="spellEnd"/>
      <w:r w:rsidR="007B76AC">
        <w:rPr>
          <w:sz w:val="28"/>
          <w:szCs w:val="28"/>
        </w:rPr>
        <w:t xml:space="preserve"> и Роберт </w:t>
      </w:r>
      <w:proofErr w:type="spellStart"/>
      <w:r w:rsidR="007B76AC">
        <w:rPr>
          <w:sz w:val="28"/>
          <w:szCs w:val="28"/>
        </w:rPr>
        <w:t>Берден</w:t>
      </w:r>
      <w:proofErr w:type="spellEnd"/>
      <w:r w:rsidR="007B76AC">
        <w:rPr>
          <w:sz w:val="28"/>
          <w:szCs w:val="28"/>
        </w:rPr>
        <w:t xml:space="preserve"> утверждали, что мотивация является результатом сочетания различных внешних и внутренних факторов</w:t>
      </w:r>
      <w:r w:rsidR="00CC605D">
        <w:rPr>
          <w:sz w:val="28"/>
          <w:szCs w:val="28"/>
        </w:rPr>
        <w:t xml:space="preserve"> </w:t>
      </w:r>
      <w:r w:rsidR="00BC097A" w:rsidRPr="00BC097A">
        <w:rPr>
          <w:sz w:val="28"/>
          <w:szCs w:val="28"/>
        </w:rPr>
        <w:t>[</w:t>
      </w:r>
      <w:r w:rsidR="001317B6">
        <w:rPr>
          <w:sz w:val="28"/>
          <w:szCs w:val="28"/>
        </w:rPr>
        <w:t>44</w:t>
      </w:r>
      <w:r w:rsidR="00411DC1">
        <w:rPr>
          <w:sz w:val="28"/>
          <w:szCs w:val="28"/>
        </w:rPr>
        <w:t>]</w:t>
      </w:r>
      <w:r w:rsidR="00CC605D">
        <w:rPr>
          <w:sz w:val="28"/>
          <w:szCs w:val="28"/>
        </w:rPr>
        <w:t>.</w:t>
      </w:r>
    </w:p>
    <w:p w:rsidR="00336C67" w:rsidRDefault="00B52E8F" w:rsidP="00807AF3">
      <w:pPr>
        <w:spacing w:line="360" w:lineRule="auto"/>
        <w:ind w:firstLine="709"/>
        <w:jc w:val="both"/>
        <w:rPr>
          <w:sz w:val="28"/>
          <w:szCs w:val="28"/>
        </w:rPr>
      </w:pPr>
      <w:r>
        <w:rPr>
          <w:sz w:val="28"/>
          <w:szCs w:val="28"/>
        </w:rPr>
        <w:t xml:space="preserve">Различные подходы к определению мотивации подтверждают тот факт, что достаточно трудно структурировать данные определения по одному критерию. Но в своей общности, все они сходятся на том, что </w:t>
      </w:r>
      <w:r w:rsidR="00336C67">
        <w:rPr>
          <w:sz w:val="28"/>
          <w:szCs w:val="28"/>
        </w:rPr>
        <w:t xml:space="preserve">мотивация является основным элементом структуры личности. Именно она определяет </w:t>
      </w:r>
      <w:r w:rsidR="00336C67" w:rsidRPr="00336C67">
        <w:rPr>
          <w:sz w:val="28"/>
          <w:szCs w:val="28"/>
        </w:rPr>
        <w:t>человеческ</w:t>
      </w:r>
      <w:r w:rsidR="00336C67">
        <w:rPr>
          <w:sz w:val="28"/>
          <w:szCs w:val="28"/>
        </w:rPr>
        <w:t>ую активность и</w:t>
      </w:r>
      <w:r w:rsidR="00336C67" w:rsidRPr="00336C67">
        <w:rPr>
          <w:sz w:val="28"/>
          <w:szCs w:val="28"/>
        </w:rPr>
        <w:t xml:space="preserve"> характеризует личность как субъект деятельности,</w:t>
      </w:r>
      <w:r w:rsidR="00336C67">
        <w:rPr>
          <w:sz w:val="28"/>
          <w:szCs w:val="28"/>
        </w:rPr>
        <w:t xml:space="preserve"> раскрывая содержание и сущность поведения человека. </w:t>
      </w:r>
    </w:p>
    <w:p w:rsidR="004F7571" w:rsidRDefault="004F7571" w:rsidP="00807AF3">
      <w:pPr>
        <w:spacing w:line="360" w:lineRule="auto"/>
        <w:ind w:firstLine="709"/>
        <w:jc w:val="both"/>
        <w:rPr>
          <w:sz w:val="28"/>
          <w:szCs w:val="28"/>
        </w:rPr>
      </w:pPr>
      <w:r>
        <w:rPr>
          <w:sz w:val="28"/>
          <w:szCs w:val="28"/>
        </w:rPr>
        <w:t>М</w:t>
      </w:r>
      <w:r w:rsidRPr="004F7571">
        <w:rPr>
          <w:sz w:val="28"/>
          <w:szCs w:val="28"/>
        </w:rPr>
        <w:t>отивация рассматривается как элемент успеха любой деятельности</w:t>
      </w:r>
      <w:r>
        <w:rPr>
          <w:sz w:val="28"/>
          <w:szCs w:val="28"/>
        </w:rPr>
        <w:t xml:space="preserve">. Это играет большую роль в постановке целей и достижении желаемых результатов. </w:t>
      </w:r>
      <w:r w:rsidR="00220E94">
        <w:rPr>
          <w:sz w:val="28"/>
          <w:szCs w:val="28"/>
        </w:rPr>
        <w:t xml:space="preserve">Результаты корреляционных анализов доказывают, что </w:t>
      </w:r>
      <w:r w:rsidR="00220E94">
        <w:rPr>
          <w:sz w:val="28"/>
          <w:szCs w:val="28"/>
        </w:rPr>
        <w:lastRenderedPageBreak/>
        <w:t>обучающиеся с положительной мотивацией и отношением к изучению языка более успешны в сдаче модульных тестов и готовы принимать активное участие в изучении английского языка как иностранного.</w:t>
      </w:r>
    </w:p>
    <w:p w:rsidR="00D67BDB" w:rsidRDefault="002F7313" w:rsidP="00807AF3">
      <w:pPr>
        <w:spacing w:line="360" w:lineRule="auto"/>
        <w:ind w:firstLine="709"/>
        <w:jc w:val="both"/>
        <w:rPr>
          <w:sz w:val="28"/>
          <w:szCs w:val="28"/>
        </w:rPr>
      </w:pPr>
      <w:r>
        <w:rPr>
          <w:sz w:val="28"/>
          <w:szCs w:val="28"/>
        </w:rPr>
        <w:t>Что касается</w:t>
      </w:r>
      <w:r w:rsidR="00085DFB">
        <w:rPr>
          <w:sz w:val="28"/>
          <w:szCs w:val="28"/>
        </w:rPr>
        <w:t xml:space="preserve"> проблемы</w:t>
      </w:r>
      <w:r>
        <w:rPr>
          <w:sz w:val="28"/>
          <w:szCs w:val="28"/>
        </w:rPr>
        <w:t xml:space="preserve"> </w:t>
      </w:r>
      <w:r w:rsidRPr="00873FFA">
        <w:rPr>
          <w:i/>
          <w:sz w:val="28"/>
          <w:szCs w:val="28"/>
        </w:rPr>
        <w:t>учебной мотивации</w:t>
      </w:r>
      <w:r>
        <w:rPr>
          <w:sz w:val="28"/>
          <w:szCs w:val="28"/>
        </w:rPr>
        <w:t xml:space="preserve">, </w:t>
      </w:r>
      <w:r w:rsidR="00085DFB">
        <w:rPr>
          <w:sz w:val="28"/>
          <w:szCs w:val="28"/>
        </w:rPr>
        <w:t xml:space="preserve">она занимает важное место и привлекает к себе внимание многих </w:t>
      </w:r>
      <w:r w:rsidR="00652A04">
        <w:rPr>
          <w:sz w:val="28"/>
          <w:szCs w:val="28"/>
        </w:rPr>
        <w:t>отечественны</w:t>
      </w:r>
      <w:r w:rsidR="00DA4DEB">
        <w:rPr>
          <w:sz w:val="28"/>
          <w:szCs w:val="28"/>
        </w:rPr>
        <w:t>х</w:t>
      </w:r>
      <w:r w:rsidR="00652A04">
        <w:rPr>
          <w:sz w:val="28"/>
          <w:szCs w:val="28"/>
        </w:rPr>
        <w:t xml:space="preserve"> и </w:t>
      </w:r>
      <w:r w:rsidR="00E549E4">
        <w:rPr>
          <w:sz w:val="28"/>
          <w:szCs w:val="28"/>
        </w:rPr>
        <w:t>зарубежных педагогов</w:t>
      </w:r>
      <w:r w:rsidR="00085DFB">
        <w:rPr>
          <w:sz w:val="28"/>
          <w:szCs w:val="28"/>
        </w:rPr>
        <w:t xml:space="preserve"> и</w:t>
      </w:r>
      <w:r w:rsidR="00085DFB" w:rsidRPr="00085DFB">
        <w:rPr>
          <w:sz w:val="28"/>
          <w:szCs w:val="28"/>
        </w:rPr>
        <w:t xml:space="preserve"> психоло</w:t>
      </w:r>
      <w:r w:rsidR="00085DFB">
        <w:rPr>
          <w:sz w:val="28"/>
          <w:szCs w:val="28"/>
        </w:rPr>
        <w:t>гов</w:t>
      </w:r>
      <w:r w:rsidR="00085DFB" w:rsidRPr="00085DFB">
        <w:rPr>
          <w:sz w:val="28"/>
          <w:szCs w:val="28"/>
        </w:rPr>
        <w:t xml:space="preserve">. </w:t>
      </w:r>
      <w:r w:rsidR="00DA4DEB">
        <w:rPr>
          <w:sz w:val="28"/>
          <w:szCs w:val="28"/>
        </w:rPr>
        <w:t>А.</w:t>
      </w:r>
      <w:r w:rsidR="00F3042B">
        <w:rPr>
          <w:sz w:val="28"/>
          <w:szCs w:val="28"/>
        </w:rPr>
        <w:t xml:space="preserve">С. Герасимова утверждает, что </w:t>
      </w:r>
      <w:r w:rsidR="00397611">
        <w:rPr>
          <w:sz w:val="28"/>
          <w:szCs w:val="28"/>
        </w:rPr>
        <w:t>данную проблему важно решать, т. к. «</w:t>
      </w:r>
      <w:r w:rsidR="00085DFB" w:rsidRPr="00085DFB">
        <w:rPr>
          <w:sz w:val="28"/>
          <w:szCs w:val="28"/>
        </w:rPr>
        <w:t>мотивация учения представляет собой решающий фактор э</w:t>
      </w:r>
      <w:r w:rsidR="00CC605D">
        <w:rPr>
          <w:sz w:val="28"/>
          <w:szCs w:val="28"/>
        </w:rPr>
        <w:t>ффективности учебного процесса»</w:t>
      </w:r>
      <w:r w:rsidR="00451B46">
        <w:rPr>
          <w:sz w:val="28"/>
          <w:szCs w:val="28"/>
        </w:rPr>
        <w:t xml:space="preserve"> </w:t>
      </w:r>
      <w:r w:rsidR="00645591" w:rsidRPr="00645591">
        <w:rPr>
          <w:sz w:val="28"/>
          <w:szCs w:val="28"/>
        </w:rPr>
        <w:t>[</w:t>
      </w:r>
      <w:r w:rsidR="009E085D">
        <w:rPr>
          <w:sz w:val="28"/>
          <w:szCs w:val="28"/>
        </w:rPr>
        <w:t>45</w:t>
      </w:r>
      <w:r w:rsidR="00451B46">
        <w:rPr>
          <w:sz w:val="28"/>
          <w:szCs w:val="28"/>
        </w:rPr>
        <w:t>]</w:t>
      </w:r>
      <w:r w:rsidR="00CC605D">
        <w:rPr>
          <w:sz w:val="28"/>
          <w:szCs w:val="28"/>
        </w:rPr>
        <w:t>.</w:t>
      </w:r>
    </w:p>
    <w:p w:rsidR="00262F0F" w:rsidRDefault="004936E1" w:rsidP="00807AF3">
      <w:pPr>
        <w:spacing w:line="360" w:lineRule="auto"/>
        <w:ind w:firstLine="709"/>
        <w:jc w:val="both"/>
        <w:rPr>
          <w:sz w:val="28"/>
          <w:szCs w:val="28"/>
        </w:rPr>
      </w:pPr>
      <w:r w:rsidRPr="004936E1">
        <w:rPr>
          <w:sz w:val="28"/>
          <w:szCs w:val="28"/>
        </w:rPr>
        <w:t>Прежде чем перейти к структуре учебной мотивации, необходимо разобраться в понятиях:</w:t>
      </w:r>
      <w:r>
        <w:rPr>
          <w:sz w:val="28"/>
          <w:szCs w:val="28"/>
        </w:rPr>
        <w:t xml:space="preserve"> </w:t>
      </w:r>
      <w:r w:rsidRPr="00AA7576">
        <w:rPr>
          <w:i/>
          <w:sz w:val="28"/>
          <w:szCs w:val="28"/>
        </w:rPr>
        <w:t>«учебный мотив»</w:t>
      </w:r>
      <w:r w:rsidRPr="004936E1">
        <w:rPr>
          <w:sz w:val="28"/>
          <w:szCs w:val="28"/>
        </w:rPr>
        <w:t xml:space="preserve"> и </w:t>
      </w:r>
      <w:r w:rsidRPr="00AA7576">
        <w:rPr>
          <w:i/>
          <w:sz w:val="28"/>
          <w:szCs w:val="28"/>
        </w:rPr>
        <w:t>«учебная мотивация».</w:t>
      </w:r>
      <w:r w:rsidR="00B82AA9">
        <w:rPr>
          <w:sz w:val="28"/>
          <w:szCs w:val="28"/>
        </w:rPr>
        <w:t xml:space="preserve"> </w:t>
      </w:r>
      <w:r w:rsidR="00DA7A5F">
        <w:rPr>
          <w:sz w:val="28"/>
          <w:szCs w:val="28"/>
        </w:rPr>
        <w:t>В психолого-педагогических работах пр</w:t>
      </w:r>
      <w:r w:rsidR="00DA4DEB">
        <w:rPr>
          <w:sz w:val="28"/>
          <w:szCs w:val="28"/>
        </w:rPr>
        <w:t>ямое определение данных терминов</w:t>
      </w:r>
      <w:r w:rsidR="00DA7A5F">
        <w:rPr>
          <w:sz w:val="28"/>
          <w:szCs w:val="28"/>
        </w:rPr>
        <w:t xml:space="preserve"> не встречается, </w:t>
      </w:r>
      <w:r w:rsidR="00C17ABB">
        <w:rPr>
          <w:sz w:val="28"/>
          <w:szCs w:val="28"/>
        </w:rPr>
        <w:t>но «</w:t>
      </w:r>
      <w:r w:rsidR="00645591" w:rsidRPr="00645591">
        <w:rPr>
          <w:sz w:val="28"/>
          <w:szCs w:val="28"/>
        </w:rPr>
        <w:t>удалось выяснить, что термины «учебная мотивация», «мотивация учения», «мотивация деятельности учения», «мотивационная сфера ученика» используются как синонимы в широком или узком смысле. В первом случае, эти термины обозначают всю совокупность мотивирующих факторов, вызывающих активность субъекта и определяющих е</w:t>
      </w:r>
      <w:r w:rsidR="00BB0B30">
        <w:rPr>
          <w:sz w:val="28"/>
          <w:szCs w:val="28"/>
        </w:rPr>
        <w:t>е направленность (</w:t>
      </w:r>
      <w:r w:rsidR="00595A54">
        <w:rPr>
          <w:sz w:val="28"/>
          <w:szCs w:val="28"/>
        </w:rPr>
        <w:t xml:space="preserve">А.К. Маркова). </w:t>
      </w:r>
      <w:r w:rsidR="00645591" w:rsidRPr="00645591">
        <w:rPr>
          <w:sz w:val="28"/>
          <w:szCs w:val="28"/>
        </w:rPr>
        <w:t xml:space="preserve">Во втором случае, данными </w:t>
      </w:r>
      <w:r w:rsidR="00DA4DEB">
        <w:rPr>
          <w:sz w:val="28"/>
          <w:szCs w:val="28"/>
        </w:rPr>
        <w:t>определениями</w:t>
      </w:r>
      <w:r w:rsidR="00645591" w:rsidRPr="00645591">
        <w:rPr>
          <w:sz w:val="28"/>
          <w:szCs w:val="28"/>
        </w:rPr>
        <w:t xml:space="preserve"> обозначают довольно сложную систему мотивов (</w:t>
      </w:r>
      <w:r w:rsidR="00E94494">
        <w:rPr>
          <w:sz w:val="28"/>
          <w:szCs w:val="28"/>
        </w:rPr>
        <w:t xml:space="preserve">В.Я. </w:t>
      </w:r>
      <w:proofErr w:type="spellStart"/>
      <w:r w:rsidR="00E94494">
        <w:rPr>
          <w:sz w:val="28"/>
          <w:szCs w:val="28"/>
        </w:rPr>
        <w:t>Ляудис</w:t>
      </w:r>
      <w:proofErr w:type="spellEnd"/>
      <w:r w:rsidR="00E94494">
        <w:rPr>
          <w:sz w:val="28"/>
          <w:szCs w:val="28"/>
        </w:rPr>
        <w:t xml:space="preserve">, М.В. Матюхина, Н.Ф. </w:t>
      </w:r>
      <w:r w:rsidR="00AA497E">
        <w:rPr>
          <w:sz w:val="28"/>
          <w:szCs w:val="28"/>
        </w:rPr>
        <w:t>Талызина)</w:t>
      </w:r>
      <w:r w:rsidR="00CC605D">
        <w:rPr>
          <w:sz w:val="28"/>
          <w:szCs w:val="28"/>
        </w:rPr>
        <w:t xml:space="preserve"> </w:t>
      </w:r>
      <w:r w:rsidR="005A7171">
        <w:rPr>
          <w:sz w:val="28"/>
          <w:szCs w:val="28"/>
        </w:rPr>
        <w:t>[</w:t>
      </w:r>
      <w:r w:rsidR="009E085D">
        <w:rPr>
          <w:sz w:val="28"/>
          <w:szCs w:val="28"/>
        </w:rPr>
        <w:t>45</w:t>
      </w:r>
      <w:r w:rsidR="00611283">
        <w:rPr>
          <w:sz w:val="28"/>
          <w:szCs w:val="28"/>
        </w:rPr>
        <w:t>]</w:t>
      </w:r>
      <w:r w:rsidR="00CC605D">
        <w:rPr>
          <w:sz w:val="28"/>
          <w:szCs w:val="28"/>
        </w:rPr>
        <w:t>.</w:t>
      </w:r>
    </w:p>
    <w:p w:rsidR="003F02BB" w:rsidRDefault="00775B3F" w:rsidP="004F7571">
      <w:pPr>
        <w:spacing w:line="360" w:lineRule="auto"/>
        <w:ind w:firstLine="709"/>
        <w:jc w:val="both"/>
        <w:rPr>
          <w:sz w:val="28"/>
          <w:szCs w:val="28"/>
        </w:rPr>
      </w:pPr>
      <w:r>
        <w:rPr>
          <w:sz w:val="28"/>
          <w:szCs w:val="28"/>
        </w:rPr>
        <w:t>Е.П.</w:t>
      </w:r>
      <w:r w:rsidR="00AD4CAD">
        <w:rPr>
          <w:sz w:val="28"/>
          <w:szCs w:val="28"/>
        </w:rPr>
        <w:t xml:space="preserve"> </w:t>
      </w:r>
      <w:r w:rsidR="007F76E2">
        <w:rPr>
          <w:sz w:val="28"/>
          <w:szCs w:val="28"/>
        </w:rPr>
        <w:t xml:space="preserve">Ильин </w:t>
      </w:r>
      <w:r w:rsidR="00352529">
        <w:rPr>
          <w:sz w:val="28"/>
          <w:szCs w:val="28"/>
        </w:rPr>
        <w:t xml:space="preserve">определяет понятие </w:t>
      </w:r>
      <w:r w:rsidR="00352529" w:rsidRPr="00AA7576">
        <w:rPr>
          <w:i/>
          <w:sz w:val="28"/>
          <w:szCs w:val="28"/>
        </w:rPr>
        <w:t>мотив</w:t>
      </w:r>
      <w:r w:rsidR="008F2CEE" w:rsidRPr="00AA7576">
        <w:rPr>
          <w:i/>
          <w:sz w:val="28"/>
          <w:szCs w:val="28"/>
        </w:rPr>
        <w:t xml:space="preserve"> учебной деятельности</w:t>
      </w:r>
      <w:r w:rsidR="00352529">
        <w:rPr>
          <w:sz w:val="28"/>
          <w:szCs w:val="28"/>
        </w:rPr>
        <w:t xml:space="preserve"> как «</w:t>
      </w:r>
      <w:r w:rsidR="008F2CEE">
        <w:rPr>
          <w:sz w:val="28"/>
          <w:szCs w:val="28"/>
        </w:rPr>
        <w:t xml:space="preserve">все факторы, обусловливающие </w:t>
      </w:r>
      <w:r w:rsidR="0036050B">
        <w:rPr>
          <w:sz w:val="28"/>
          <w:szCs w:val="28"/>
        </w:rPr>
        <w:t xml:space="preserve">проявление учебной </w:t>
      </w:r>
      <w:r w:rsidR="008F2CEE" w:rsidRPr="008F2CEE">
        <w:rPr>
          <w:sz w:val="28"/>
          <w:szCs w:val="28"/>
        </w:rPr>
        <w:t>активности: потребности, цели, установки, чувство долга,</w:t>
      </w:r>
      <w:r w:rsidR="008F2CEE">
        <w:rPr>
          <w:sz w:val="28"/>
          <w:szCs w:val="28"/>
        </w:rPr>
        <w:t xml:space="preserve"> </w:t>
      </w:r>
      <w:r w:rsidR="00BE7321">
        <w:rPr>
          <w:sz w:val="28"/>
          <w:szCs w:val="28"/>
        </w:rPr>
        <w:t>интересы и т. д</w:t>
      </w:r>
      <w:r w:rsidR="008F2CEE" w:rsidRPr="008F2CEE">
        <w:rPr>
          <w:sz w:val="28"/>
          <w:szCs w:val="28"/>
        </w:rPr>
        <w:t>.</w:t>
      </w:r>
      <w:r w:rsidR="00397611">
        <w:rPr>
          <w:sz w:val="28"/>
          <w:szCs w:val="28"/>
        </w:rPr>
        <w:t>»</w:t>
      </w:r>
      <w:r w:rsidR="00CC605D">
        <w:rPr>
          <w:sz w:val="28"/>
          <w:szCs w:val="28"/>
        </w:rPr>
        <w:t xml:space="preserve"> </w:t>
      </w:r>
      <w:r w:rsidR="008F2CEE">
        <w:rPr>
          <w:sz w:val="28"/>
          <w:szCs w:val="28"/>
        </w:rPr>
        <w:t>[</w:t>
      </w:r>
      <w:r w:rsidR="008154A4">
        <w:rPr>
          <w:sz w:val="28"/>
          <w:szCs w:val="28"/>
        </w:rPr>
        <w:t>22</w:t>
      </w:r>
      <w:r w:rsidR="008F2CEE">
        <w:rPr>
          <w:sz w:val="28"/>
          <w:szCs w:val="28"/>
        </w:rPr>
        <w:t>, с.</w:t>
      </w:r>
      <w:r w:rsidR="008D1C36">
        <w:rPr>
          <w:sz w:val="28"/>
          <w:szCs w:val="28"/>
        </w:rPr>
        <w:t xml:space="preserve"> </w:t>
      </w:r>
      <w:r w:rsidR="008F2CEE">
        <w:rPr>
          <w:sz w:val="28"/>
          <w:szCs w:val="28"/>
        </w:rPr>
        <w:t>253</w:t>
      </w:r>
      <w:r w:rsidR="00611283">
        <w:rPr>
          <w:sz w:val="28"/>
          <w:szCs w:val="28"/>
        </w:rPr>
        <w:t>]</w:t>
      </w:r>
      <w:r w:rsidR="00CC605D">
        <w:rPr>
          <w:sz w:val="28"/>
          <w:szCs w:val="28"/>
        </w:rPr>
        <w:t>.</w:t>
      </w:r>
      <w:r w:rsidR="008F2CEE" w:rsidRPr="008F2CEE">
        <w:rPr>
          <w:sz w:val="28"/>
          <w:szCs w:val="28"/>
        </w:rPr>
        <w:t xml:space="preserve"> </w:t>
      </w:r>
    </w:p>
    <w:p w:rsidR="004B70FE" w:rsidRDefault="00FC617B" w:rsidP="0065432A">
      <w:pPr>
        <w:spacing w:line="360" w:lineRule="auto"/>
        <w:ind w:firstLine="709"/>
        <w:jc w:val="both"/>
        <w:rPr>
          <w:sz w:val="28"/>
          <w:szCs w:val="28"/>
        </w:rPr>
      </w:pPr>
      <w:r>
        <w:rPr>
          <w:sz w:val="28"/>
          <w:szCs w:val="28"/>
        </w:rPr>
        <w:t xml:space="preserve">Учебная </w:t>
      </w:r>
      <w:r w:rsidRPr="00185EC4">
        <w:rPr>
          <w:sz w:val="28"/>
          <w:szCs w:val="28"/>
        </w:rPr>
        <w:t>мотивация</w:t>
      </w:r>
      <w:r w:rsidR="003F02BB">
        <w:rPr>
          <w:sz w:val="28"/>
          <w:szCs w:val="28"/>
        </w:rPr>
        <w:t xml:space="preserve"> имеет свои </w:t>
      </w:r>
      <w:r w:rsidR="003F02BB" w:rsidRPr="00F62A0B">
        <w:rPr>
          <w:i/>
          <w:sz w:val="28"/>
          <w:szCs w:val="28"/>
        </w:rPr>
        <w:t>специфические черты.</w:t>
      </w:r>
      <w:r w:rsidR="0065432A">
        <w:rPr>
          <w:sz w:val="28"/>
          <w:szCs w:val="28"/>
        </w:rPr>
        <w:t xml:space="preserve"> </w:t>
      </w:r>
      <w:r w:rsidR="004B70FE">
        <w:rPr>
          <w:sz w:val="28"/>
          <w:szCs w:val="28"/>
        </w:rPr>
        <w:t xml:space="preserve">Одним из специфических факторов </w:t>
      </w:r>
      <w:r w:rsidR="00C44327">
        <w:rPr>
          <w:sz w:val="28"/>
          <w:szCs w:val="28"/>
        </w:rPr>
        <w:t xml:space="preserve">можно считать </w:t>
      </w:r>
      <w:r w:rsidR="0065432A">
        <w:rPr>
          <w:sz w:val="28"/>
          <w:szCs w:val="28"/>
        </w:rPr>
        <w:t>то</w:t>
      </w:r>
      <w:r w:rsidR="00C44327">
        <w:rPr>
          <w:sz w:val="28"/>
          <w:szCs w:val="28"/>
        </w:rPr>
        <w:t>,</w:t>
      </w:r>
      <w:r w:rsidR="0065432A">
        <w:rPr>
          <w:sz w:val="28"/>
          <w:szCs w:val="28"/>
        </w:rPr>
        <w:t xml:space="preserve"> что мотивация определяется непосредственно образовательной системой и учреждением, где осуществляется учебная деятельность. На мотивацию также влияет организация самого учебного процесса и субъектные особенности учащихся (возрастные особенности, индивидуальные характеристики, интеллектуальные способности, самооценка и самоконтроль). </w:t>
      </w:r>
      <w:r w:rsidR="00701FE5">
        <w:rPr>
          <w:sz w:val="28"/>
          <w:szCs w:val="28"/>
        </w:rPr>
        <w:t xml:space="preserve">Еще </w:t>
      </w:r>
      <w:r w:rsidR="00D67598">
        <w:rPr>
          <w:sz w:val="28"/>
          <w:szCs w:val="28"/>
        </w:rPr>
        <w:t>один фактор</w:t>
      </w:r>
      <w:r w:rsidR="005F580D">
        <w:rPr>
          <w:sz w:val="28"/>
          <w:szCs w:val="28"/>
        </w:rPr>
        <w:t xml:space="preserve"> </w:t>
      </w:r>
      <w:r w:rsidR="005F580D" w:rsidRPr="005F580D">
        <w:rPr>
          <w:sz w:val="28"/>
          <w:szCs w:val="28"/>
        </w:rPr>
        <w:t>–</w:t>
      </w:r>
      <w:r w:rsidR="005F580D">
        <w:rPr>
          <w:sz w:val="28"/>
          <w:szCs w:val="28"/>
        </w:rPr>
        <w:t xml:space="preserve"> </w:t>
      </w:r>
      <w:r w:rsidR="00D67598">
        <w:rPr>
          <w:sz w:val="28"/>
          <w:szCs w:val="28"/>
        </w:rPr>
        <w:t>это</w:t>
      </w:r>
      <w:r w:rsidR="00701FE5">
        <w:rPr>
          <w:sz w:val="28"/>
          <w:szCs w:val="28"/>
        </w:rPr>
        <w:t xml:space="preserve"> специфика преподаваемой дисциплины. </w:t>
      </w:r>
      <w:r w:rsidR="00D67598" w:rsidRPr="00D67598">
        <w:rPr>
          <w:sz w:val="28"/>
          <w:szCs w:val="28"/>
        </w:rPr>
        <w:t xml:space="preserve">Спецификой </w:t>
      </w:r>
      <w:r w:rsidR="00D67598" w:rsidRPr="00D67598">
        <w:rPr>
          <w:sz w:val="28"/>
          <w:szCs w:val="28"/>
        </w:rPr>
        <w:lastRenderedPageBreak/>
        <w:t xml:space="preserve">иностранного языка как учебного предмета является то, что </w:t>
      </w:r>
      <w:r w:rsidR="00D67598">
        <w:rPr>
          <w:sz w:val="28"/>
          <w:szCs w:val="28"/>
        </w:rPr>
        <w:t xml:space="preserve">обучающиеся должны </w:t>
      </w:r>
      <w:r w:rsidR="00D67598" w:rsidRPr="00D67598">
        <w:rPr>
          <w:sz w:val="28"/>
          <w:szCs w:val="28"/>
        </w:rPr>
        <w:t>овладеть практическими навыками</w:t>
      </w:r>
      <w:r w:rsidR="00D67598">
        <w:rPr>
          <w:sz w:val="28"/>
          <w:szCs w:val="28"/>
        </w:rPr>
        <w:t xml:space="preserve"> и усвоить достаточно большой объем </w:t>
      </w:r>
      <w:r w:rsidR="00D67598" w:rsidRPr="00D67598">
        <w:rPr>
          <w:sz w:val="28"/>
          <w:szCs w:val="28"/>
        </w:rPr>
        <w:t xml:space="preserve">внеязыковой информации, </w:t>
      </w:r>
      <w:r w:rsidR="00D67598">
        <w:rPr>
          <w:sz w:val="28"/>
          <w:szCs w:val="28"/>
        </w:rPr>
        <w:t xml:space="preserve">которая необходима для коммуникации на иностранном и адекватного взаимопонимания </w:t>
      </w:r>
      <w:r w:rsidR="00D67598" w:rsidRPr="00D67598">
        <w:rPr>
          <w:sz w:val="28"/>
          <w:szCs w:val="28"/>
        </w:rPr>
        <w:t>на межкультурном уровне</w:t>
      </w:r>
      <w:r w:rsidR="00D67598">
        <w:rPr>
          <w:sz w:val="28"/>
          <w:szCs w:val="28"/>
        </w:rPr>
        <w:t>.</w:t>
      </w:r>
    </w:p>
    <w:p w:rsidR="00AE2D87" w:rsidRDefault="00A53894" w:rsidP="00400C82">
      <w:pPr>
        <w:spacing w:line="360" w:lineRule="auto"/>
        <w:ind w:firstLine="709"/>
        <w:jc w:val="both"/>
        <w:rPr>
          <w:sz w:val="28"/>
          <w:szCs w:val="28"/>
        </w:rPr>
      </w:pPr>
      <w:r>
        <w:rPr>
          <w:sz w:val="28"/>
          <w:szCs w:val="28"/>
        </w:rPr>
        <w:t xml:space="preserve">Многие современные педагоги отмечают, что мотивация играет большую роль в современной системе образования на всех этапах обучения. </w:t>
      </w:r>
      <w:proofErr w:type="gramStart"/>
      <w:r w:rsidR="002904A4">
        <w:rPr>
          <w:sz w:val="28"/>
          <w:szCs w:val="28"/>
        </w:rPr>
        <w:t>В.Г Асеев считает, что мотивационная система индивида имеет «сложную</w:t>
      </w:r>
      <w:r w:rsidR="007F3152">
        <w:rPr>
          <w:sz w:val="28"/>
          <w:szCs w:val="28"/>
        </w:rPr>
        <w:t xml:space="preserve">, многоуровневую </w:t>
      </w:r>
      <w:r w:rsidR="00234F79">
        <w:rPr>
          <w:sz w:val="28"/>
          <w:szCs w:val="28"/>
        </w:rPr>
        <w:t xml:space="preserve">структуру </w:t>
      </w:r>
      <w:r w:rsidR="007F3152">
        <w:rPr>
          <w:sz w:val="28"/>
          <w:szCs w:val="28"/>
        </w:rPr>
        <w:t>поб</w:t>
      </w:r>
      <w:r w:rsidR="00234F79">
        <w:rPr>
          <w:sz w:val="28"/>
          <w:szCs w:val="28"/>
        </w:rPr>
        <w:t>удителей, включающую в себя:</w:t>
      </w:r>
      <w:r w:rsidR="009D75A8">
        <w:rPr>
          <w:sz w:val="28"/>
          <w:szCs w:val="28"/>
        </w:rPr>
        <w:t xml:space="preserve"> мотивы,</w:t>
      </w:r>
      <w:r w:rsidR="00234F79">
        <w:rPr>
          <w:sz w:val="28"/>
          <w:szCs w:val="28"/>
        </w:rPr>
        <w:t xml:space="preserve"> потребности, </w:t>
      </w:r>
      <w:r w:rsidR="00F97457">
        <w:rPr>
          <w:sz w:val="28"/>
          <w:szCs w:val="28"/>
        </w:rPr>
        <w:t>интересы, идеалы,</w:t>
      </w:r>
      <w:r w:rsidR="00400C82">
        <w:rPr>
          <w:sz w:val="28"/>
          <w:szCs w:val="28"/>
        </w:rPr>
        <w:t xml:space="preserve"> </w:t>
      </w:r>
      <w:r w:rsidR="00C46E0C">
        <w:rPr>
          <w:sz w:val="28"/>
          <w:szCs w:val="28"/>
        </w:rPr>
        <w:t>стремления, установки, эмоции, н</w:t>
      </w:r>
      <w:r w:rsidR="00400C82">
        <w:rPr>
          <w:sz w:val="28"/>
          <w:szCs w:val="28"/>
        </w:rPr>
        <w:t>ормы, ценности и т.д.»</w:t>
      </w:r>
      <w:r w:rsidR="00DF67AB">
        <w:rPr>
          <w:sz w:val="28"/>
          <w:szCs w:val="28"/>
        </w:rPr>
        <w:t xml:space="preserve"> </w:t>
      </w:r>
      <w:r w:rsidR="00400C82" w:rsidRPr="00400C82">
        <w:rPr>
          <w:sz w:val="28"/>
          <w:szCs w:val="28"/>
        </w:rPr>
        <w:t>[</w:t>
      </w:r>
      <w:r w:rsidR="00D45D2E">
        <w:rPr>
          <w:sz w:val="28"/>
          <w:szCs w:val="28"/>
        </w:rPr>
        <w:t>2</w:t>
      </w:r>
      <w:r w:rsidR="00400C82">
        <w:rPr>
          <w:sz w:val="28"/>
          <w:szCs w:val="28"/>
        </w:rPr>
        <w:t>, с</w:t>
      </w:r>
      <w:r w:rsidR="002631A6">
        <w:rPr>
          <w:sz w:val="28"/>
          <w:szCs w:val="28"/>
        </w:rPr>
        <w:t>.</w:t>
      </w:r>
      <w:r w:rsidR="00FC2E5F">
        <w:rPr>
          <w:sz w:val="28"/>
          <w:szCs w:val="28"/>
        </w:rPr>
        <w:t xml:space="preserve"> </w:t>
      </w:r>
      <w:r w:rsidR="00400C82">
        <w:rPr>
          <w:sz w:val="28"/>
          <w:szCs w:val="28"/>
        </w:rPr>
        <w:t>2</w:t>
      </w:r>
      <w:r w:rsidR="00400C82" w:rsidRPr="00400C82">
        <w:rPr>
          <w:sz w:val="28"/>
          <w:szCs w:val="28"/>
        </w:rPr>
        <w:t>6</w:t>
      </w:r>
      <w:r w:rsidR="002631A6">
        <w:rPr>
          <w:sz w:val="28"/>
          <w:szCs w:val="28"/>
        </w:rPr>
        <w:t>]</w:t>
      </w:r>
      <w:r w:rsidR="00DF67AB">
        <w:rPr>
          <w:sz w:val="28"/>
          <w:szCs w:val="28"/>
        </w:rPr>
        <w:t>.</w:t>
      </w:r>
      <w:proofErr w:type="gramEnd"/>
      <w:r w:rsidR="00400C82">
        <w:rPr>
          <w:sz w:val="28"/>
          <w:szCs w:val="28"/>
        </w:rPr>
        <w:t xml:space="preserve"> Такое структурирование в системе мотивации определяет направленность человека, характер которой варьируется в зависимости от доминирующих п</w:t>
      </w:r>
      <w:r w:rsidR="00DF67AB">
        <w:rPr>
          <w:sz w:val="28"/>
          <w:szCs w:val="28"/>
        </w:rPr>
        <w:t xml:space="preserve">о содержанию и строению мотивов </w:t>
      </w:r>
      <w:r w:rsidR="00400C82" w:rsidRPr="00400C82">
        <w:t xml:space="preserve"> </w:t>
      </w:r>
      <w:r w:rsidR="002631A6">
        <w:rPr>
          <w:sz w:val="28"/>
          <w:szCs w:val="28"/>
        </w:rPr>
        <w:t>[</w:t>
      </w:r>
      <w:r w:rsidR="00D45D2E">
        <w:rPr>
          <w:sz w:val="28"/>
          <w:szCs w:val="28"/>
        </w:rPr>
        <w:t>2</w:t>
      </w:r>
      <w:r w:rsidR="002631A6">
        <w:rPr>
          <w:sz w:val="28"/>
          <w:szCs w:val="28"/>
        </w:rPr>
        <w:t>, с. 26]</w:t>
      </w:r>
      <w:r w:rsidR="00DF67AB">
        <w:rPr>
          <w:sz w:val="28"/>
          <w:szCs w:val="28"/>
        </w:rPr>
        <w:t>.</w:t>
      </w:r>
    </w:p>
    <w:p w:rsidR="00893103" w:rsidRDefault="00766557" w:rsidP="00400C82">
      <w:pPr>
        <w:spacing w:line="360" w:lineRule="auto"/>
        <w:ind w:firstLine="709"/>
        <w:jc w:val="both"/>
        <w:rPr>
          <w:sz w:val="28"/>
          <w:szCs w:val="28"/>
        </w:rPr>
      </w:pPr>
      <w:r>
        <w:rPr>
          <w:sz w:val="28"/>
          <w:szCs w:val="28"/>
        </w:rPr>
        <w:t>Исходя из выше сказанного, одним из о</w:t>
      </w:r>
      <w:r w:rsidR="00893103">
        <w:rPr>
          <w:sz w:val="28"/>
          <w:szCs w:val="28"/>
        </w:rPr>
        <w:t>сновных компонентов в структуре</w:t>
      </w:r>
      <w:r w:rsidR="0035016D">
        <w:rPr>
          <w:sz w:val="28"/>
          <w:szCs w:val="28"/>
        </w:rPr>
        <w:t xml:space="preserve"> </w:t>
      </w:r>
      <w:r>
        <w:rPr>
          <w:sz w:val="28"/>
          <w:szCs w:val="28"/>
        </w:rPr>
        <w:t xml:space="preserve">мотивации является </w:t>
      </w:r>
      <w:r w:rsidRPr="003F698B">
        <w:rPr>
          <w:i/>
          <w:sz w:val="28"/>
          <w:szCs w:val="28"/>
        </w:rPr>
        <w:t>мотив</w:t>
      </w:r>
      <w:r>
        <w:rPr>
          <w:sz w:val="28"/>
          <w:szCs w:val="28"/>
        </w:rPr>
        <w:t>.</w:t>
      </w:r>
      <w:r w:rsidR="0035016D">
        <w:rPr>
          <w:sz w:val="28"/>
          <w:szCs w:val="28"/>
        </w:rPr>
        <w:t xml:space="preserve"> </w:t>
      </w:r>
      <w:r w:rsidR="00893103" w:rsidRPr="00893103">
        <w:rPr>
          <w:sz w:val="28"/>
          <w:szCs w:val="28"/>
        </w:rPr>
        <w:t>Наиболее краткое, но отражающее суть самого понятия, определение И. А. Зимней. Согласно ее определению, «</w:t>
      </w:r>
      <w:r w:rsidR="00893103" w:rsidRPr="00C46E0C">
        <w:rPr>
          <w:i/>
          <w:sz w:val="28"/>
          <w:szCs w:val="28"/>
        </w:rPr>
        <w:t>мотив</w:t>
      </w:r>
      <w:r w:rsidR="00EA6271">
        <w:rPr>
          <w:sz w:val="28"/>
          <w:szCs w:val="28"/>
        </w:rPr>
        <w:t xml:space="preserve"> – </w:t>
      </w:r>
      <w:r w:rsidR="00893103" w:rsidRPr="00893103">
        <w:rPr>
          <w:sz w:val="28"/>
          <w:szCs w:val="28"/>
        </w:rPr>
        <w:t xml:space="preserve">это то, что определяет, стимулирует, побуждает человека к совершению какого-нибудь действия, включенного в определенную </w:t>
      </w:r>
      <w:r w:rsidR="00DF67AB">
        <w:rPr>
          <w:sz w:val="28"/>
          <w:szCs w:val="28"/>
        </w:rPr>
        <w:t>этим мотивом деятельность»</w:t>
      </w:r>
      <w:r w:rsidR="00445900">
        <w:rPr>
          <w:sz w:val="28"/>
          <w:szCs w:val="28"/>
        </w:rPr>
        <w:t xml:space="preserve"> [21</w:t>
      </w:r>
      <w:r w:rsidR="00893103" w:rsidRPr="00893103">
        <w:rPr>
          <w:sz w:val="28"/>
          <w:szCs w:val="28"/>
        </w:rPr>
        <w:t>, с</w:t>
      </w:r>
      <w:r w:rsidR="00F50A0E">
        <w:rPr>
          <w:sz w:val="28"/>
          <w:szCs w:val="28"/>
        </w:rPr>
        <w:t>.</w:t>
      </w:r>
      <w:r w:rsidR="00893103" w:rsidRPr="00893103">
        <w:rPr>
          <w:sz w:val="28"/>
          <w:szCs w:val="28"/>
        </w:rPr>
        <w:t xml:space="preserve"> 130]</w:t>
      </w:r>
      <w:r w:rsidR="00DF67AB">
        <w:rPr>
          <w:sz w:val="28"/>
          <w:szCs w:val="28"/>
        </w:rPr>
        <w:t>.</w:t>
      </w:r>
    </w:p>
    <w:p w:rsidR="00766557" w:rsidRDefault="00893103" w:rsidP="00893103">
      <w:pPr>
        <w:spacing w:line="360" w:lineRule="auto"/>
        <w:ind w:firstLine="709"/>
        <w:jc w:val="both"/>
        <w:rPr>
          <w:sz w:val="28"/>
          <w:szCs w:val="28"/>
        </w:rPr>
      </w:pPr>
      <w:r>
        <w:rPr>
          <w:sz w:val="28"/>
          <w:szCs w:val="28"/>
        </w:rPr>
        <w:t xml:space="preserve">Учебный мотив носит же определенную для </w:t>
      </w:r>
      <w:r w:rsidR="002631A6">
        <w:rPr>
          <w:sz w:val="28"/>
          <w:szCs w:val="28"/>
        </w:rPr>
        <w:t>учебной</w:t>
      </w:r>
      <w:r>
        <w:rPr>
          <w:sz w:val="28"/>
          <w:szCs w:val="28"/>
        </w:rPr>
        <w:t xml:space="preserve"> деятельности специфику. </w:t>
      </w:r>
      <w:r w:rsidR="0035016D">
        <w:rPr>
          <w:sz w:val="28"/>
          <w:szCs w:val="28"/>
        </w:rPr>
        <w:t xml:space="preserve">Существую различные точки зрения на определение данного понятия. Например, Л.И. </w:t>
      </w:r>
      <w:proofErr w:type="spellStart"/>
      <w:r w:rsidR="0035016D">
        <w:rPr>
          <w:sz w:val="28"/>
          <w:szCs w:val="28"/>
        </w:rPr>
        <w:t>Божович</w:t>
      </w:r>
      <w:proofErr w:type="spellEnd"/>
      <w:r w:rsidR="0035016D">
        <w:rPr>
          <w:sz w:val="28"/>
          <w:szCs w:val="28"/>
        </w:rPr>
        <w:t xml:space="preserve"> рассматривает </w:t>
      </w:r>
      <w:r w:rsidR="00C87A52" w:rsidRPr="007E39FF">
        <w:rPr>
          <w:i/>
          <w:sz w:val="28"/>
          <w:szCs w:val="28"/>
        </w:rPr>
        <w:t>учебный мотив</w:t>
      </w:r>
      <w:r w:rsidR="00C87A52">
        <w:rPr>
          <w:sz w:val="28"/>
          <w:szCs w:val="28"/>
        </w:rPr>
        <w:t xml:space="preserve"> как структурный компонент учебной мотивации.</w:t>
      </w:r>
      <w:r w:rsidR="00955FFB">
        <w:rPr>
          <w:sz w:val="28"/>
          <w:szCs w:val="28"/>
        </w:rPr>
        <w:t xml:space="preserve"> Он говорит о том, что «</w:t>
      </w:r>
      <w:r w:rsidR="00955FFB" w:rsidRPr="00E47205">
        <w:rPr>
          <w:i/>
          <w:sz w:val="28"/>
          <w:szCs w:val="28"/>
        </w:rPr>
        <w:t>мотив учебной деятельности</w:t>
      </w:r>
      <w:r w:rsidR="00A03720" w:rsidRPr="00E47205">
        <w:rPr>
          <w:i/>
          <w:sz w:val="28"/>
          <w:szCs w:val="28"/>
        </w:rPr>
        <w:t xml:space="preserve"> </w:t>
      </w:r>
      <w:r w:rsidR="00A03720" w:rsidRPr="00A03720">
        <w:rPr>
          <w:sz w:val="28"/>
          <w:szCs w:val="28"/>
        </w:rPr>
        <w:t>–</w:t>
      </w:r>
      <w:r w:rsidR="00955FFB">
        <w:rPr>
          <w:sz w:val="28"/>
          <w:szCs w:val="28"/>
        </w:rPr>
        <w:t xml:space="preserve"> это побуждение, характеризующее личность обучающегося, основную направленность, воспитанную на протяжении предшествующей его </w:t>
      </w:r>
      <w:proofErr w:type="gramStart"/>
      <w:r w:rsidR="00955FFB">
        <w:rPr>
          <w:sz w:val="28"/>
          <w:szCs w:val="28"/>
        </w:rPr>
        <w:t>жизни</w:t>
      </w:r>
      <w:proofErr w:type="gramEnd"/>
      <w:r w:rsidR="00955FFB">
        <w:rPr>
          <w:sz w:val="28"/>
          <w:szCs w:val="28"/>
        </w:rPr>
        <w:t xml:space="preserve"> как семьей, так и самой школой» </w:t>
      </w:r>
      <w:r w:rsidR="00884A5E">
        <w:rPr>
          <w:sz w:val="28"/>
          <w:szCs w:val="28"/>
        </w:rPr>
        <w:t>[9</w:t>
      </w:r>
      <w:r w:rsidR="005A12D2">
        <w:rPr>
          <w:sz w:val="28"/>
          <w:szCs w:val="28"/>
        </w:rPr>
        <w:t>,</w:t>
      </w:r>
      <w:r w:rsidR="00E9001C">
        <w:rPr>
          <w:sz w:val="28"/>
          <w:szCs w:val="28"/>
        </w:rPr>
        <w:t xml:space="preserve"> с.</w:t>
      </w:r>
      <w:r w:rsidR="005A12D2">
        <w:rPr>
          <w:sz w:val="28"/>
          <w:szCs w:val="28"/>
        </w:rPr>
        <w:t xml:space="preserve"> 256</w:t>
      </w:r>
      <w:r w:rsidR="00955FFB" w:rsidRPr="00955FFB">
        <w:rPr>
          <w:sz w:val="28"/>
          <w:szCs w:val="28"/>
        </w:rPr>
        <w:t>]</w:t>
      </w:r>
      <w:r w:rsidR="00DF67AB">
        <w:rPr>
          <w:sz w:val="28"/>
          <w:szCs w:val="28"/>
        </w:rPr>
        <w:t>.</w:t>
      </w:r>
      <w:r w:rsidR="000D6842">
        <w:rPr>
          <w:sz w:val="28"/>
          <w:szCs w:val="28"/>
        </w:rPr>
        <w:t xml:space="preserve"> </w:t>
      </w:r>
    </w:p>
    <w:p w:rsidR="00BE60EC" w:rsidRDefault="00BE60EC" w:rsidP="00400C82">
      <w:pPr>
        <w:spacing w:line="360" w:lineRule="auto"/>
        <w:ind w:firstLine="709"/>
        <w:jc w:val="both"/>
        <w:rPr>
          <w:sz w:val="28"/>
          <w:szCs w:val="28"/>
        </w:rPr>
      </w:pPr>
      <w:r>
        <w:rPr>
          <w:sz w:val="28"/>
          <w:szCs w:val="28"/>
        </w:rPr>
        <w:t>Отечественный психолог А.</w:t>
      </w:r>
      <w:proofErr w:type="gramStart"/>
      <w:r>
        <w:rPr>
          <w:sz w:val="28"/>
          <w:szCs w:val="28"/>
        </w:rPr>
        <w:t>К</w:t>
      </w:r>
      <w:proofErr w:type="gramEnd"/>
      <w:r>
        <w:rPr>
          <w:sz w:val="28"/>
          <w:szCs w:val="28"/>
        </w:rPr>
        <w:t xml:space="preserve"> </w:t>
      </w:r>
      <w:proofErr w:type="gramStart"/>
      <w:r>
        <w:rPr>
          <w:sz w:val="28"/>
          <w:szCs w:val="28"/>
        </w:rPr>
        <w:t>Маркова</w:t>
      </w:r>
      <w:proofErr w:type="gramEnd"/>
      <w:r>
        <w:rPr>
          <w:sz w:val="28"/>
          <w:szCs w:val="28"/>
        </w:rPr>
        <w:t xml:space="preserve"> считает, что «</w:t>
      </w:r>
      <w:r w:rsidR="0025265D">
        <w:rPr>
          <w:sz w:val="28"/>
          <w:szCs w:val="28"/>
        </w:rPr>
        <w:t xml:space="preserve">учебный </w:t>
      </w:r>
      <w:r>
        <w:rPr>
          <w:sz w:val="28"/>
          <w:szCs w:val="28"/>
        </w:rPr>
        <w:t>мотив</w:t>
      </w:r>
      <w:r w:rsidR="00A57ABA" w:rsidRPr="00A57ABA">
        <w:rPr>
          <w:sz w:val="28"/>
          <w:szCs w:val="28"/>
        </w:rPr>
        <w:t xml:space="preserve"> – </w:t>
      </w:r>
      <w:r>
        <w:rPr>
          <w:sz w:val="28"/>
          <w:szCs w:val="28"/>
        </w:rPr>
        <w:t>это направленность школьника на отдельные стороны учебной работы, связанная с внутренним отношением ученика к ней»</w:t>
      </w:r>
      <w:r w:rsidR="00DF67AB">
        <w:rPr>
          <w:sz w:val="28"/>
          <w:szCs w:val="28"/>
        </w:rPr>
        <w:t xml:space="preserve"> </w:t>
      </w:r>
      <w:r w:rsidR="00BE7FDC">
        <w:rPr>
          <w:sz w:val="28"/>
          <w:szCs w:val="28"/>
        </w:rPr>
        <w:t>[28</w:t>
      </w:r>
      <w:r w:rsidR="00CE5A6C">
        <w:rPr>
          <w:sz w:val="28"/>
          <w:szCs w:val="28"/>
        </w:rPr>
        <w:t>, с. 96</w:t>
      </w:r>
      <w:r w:rsidRPr="00BE60EC">
        <w:rPr>
          <w:sz w:val="28"/>
          <w:szCs w:val="28"/>
        </w:rPr>
        <w:t>]</w:t>
      </w:r>
      <w:r w:rsidR="00DF67AB">
        <w:rPr>
          <w:sz w:val="28"/>
          <w:szCs w:val="28"/>
        </w:rPr>
        <w:t xml:space="preserve">. </w:t>
      </w:r>
      <w:r w:rsidR="000B3A03">
        <w:rPr>
          <w:sz w:val="28"/>
          <w:szCs w:val="28"/>
        </w:rPr>
        <w:t>А.</w:t>
      </w:r>
      <w:r w:rsidR="005B5E16">
        <w:rPr>
          <w:sz w:val="28"/>
          <w:szCs w:val="28"/>
        </w:rPr>
        <w:t>К. Маркова выделяет следующие группы психологических критериев учебных мотивов:</w:t>
      </w:r>
    </w:p>
    <w:p w:rsidR="005B5E16" w:rsidRDefault="005B5E16" w:rsidP="00400C82">
      <w:pPr>
        <w:spacing w:line="360" w:lineRule="auto"/>
        <w:ind w:firstLine="709"/>
        <w:jc w:val="both"/>
        <w:rPr>
          <w:sz w:val="28"/>
          <w:szCs w:val="28"/>
        </w:rPr>
      </w:pPr>
      <w:r>
        <w:rPr>
          <w:sz w:val="28"/>
          <w:szCs w:val="28"/>
        </w:rPr>
        <w:lastRenderedPageBreak/>
        <w:t>1. содержательные, которые связаны с характером самой учебной деятельности. Они включают в себя:</w:t>
      </w:r>
    </w:p>
    <w:p w:rsidR="005B5E16" w:rsidRDefault="005B5E16" w:rsidP="005B5E16">
      <w:pPr>
        <w:pStyle w:val="a7"/>
        <w:numPr>
          <w:ilvl w:val="0"/>
          <w:numId w:val="2"/>
        </w:numPr>
        <w:spacing w:line="360" w:lineRule="auto"/>
        <w:jc w:val="both"/>
        <w:rPr>
          <w:sz w:val="28"/>
          <w:szCs w:val="28"/>
        </w:rPr>
      </w:pPr>
      <w:r>
        <w:rPr>
          <w:sz w:val="28"/>
          <w:szCs w:val="28"/>
        </w:rPr>
        <w:t>осознанность;</w:t>
      </w:r>
    </w:p>
    <w:p w:rsidR="005B5E16" w:rsidRDefault="005B5E16" w:rsidP="005B5E16">
      <w:pPr>
        <w:pStyle w:val="a7"/>
        <w:numPr>
          <w:ilvl w:val="0"/>
          <w:numId w:val="2"/>
        </w:numPr>
        <w:spacing w:line="360" w:lineRule="auto"/>
        <w:jc w:val="both"/>
        <w:rPr>
          <w:sz w:val="28"/>
          <w:szCs w:val="28"/>
        </w:rPr>
      </w:pPr>
      <w:r>
        <w:rPr>
          <w:sz w:val="28"/>
          <w:szCs w:val="28"/>
        </w:rPr>
        <w:t>самостоятельность;</w:t>
      </w:r>
    </w:p>
    <w:p w:rsidR="005B5E16" w:rsidRDefault="00EA23DB" w:rsidP="005B5E16">
      <w:pPr>
        <w:pStyle w:val="a7"/>
        <w:numPr>
          <w:ilvl w:val="0"/>
          <w:numId w:val="2"/>
        </w:numPr>
        <w:spacing w:line="360" w:lineRule="auto"/>
        <w:jc w:val="both"/>
        <w:rPr>
          <w:sz w:val="28"/>
          <w:szCs w:val="28"/>
        </w:rPr>
      </w:pPr>
      <w:r>
        <w:rPr>
          <w:sz w:val="28"/>
          <w:szCs w:val="28"/>
        </w:rPr>
        <w:t>обобщенность</w:t>
      </w:r>
      <w:r w:rsidR="005B5E16">
        <w:rPr>
          <w:sz w:val="28"/>
          <w:szCs w:val="28"/>
        </w:rPr>
        <w:t>;</w:t>
      </w:r>
    </w:p>
    <w:p w:rsidR="005B5E16" w:rsidRDefault="00EA23DB" w:rsidP="005B5E16">
      <w:pPr>
        <w:pStyle w:val="a7"/>
        <w:numPr>
          <w:ilvl w:val="0"/>
          <w:numId w:val="2"/>
        </w:numPr>
        <w:spacing w:line="360" w:lineRule="auto"/>
        <w:jc w:val="both"/>
        <w:rPr>
          <w:sz w:val="28"/>
          <w:szCs w:val="28"/>
        </w:rPr>
      </w:pPr>
      <w:r>
        <w:rPr>
          <w:sz w:val="28"/>
          <w:szCs w:val="28"/>
        </w:rPr>
        <w:t>действенность;</w:t>
      </w:r>
    </w:p>
    <w:p w:rsidR="00EA23DB" w:rsidRDefault="00EA23DB" w:rsidP="005B5E16">
      <w:pPr>
        <w:pStyle w:val="a7"/>
        <w:numPr>
          <w:ilvl w:val="0"/>
          <w:numId w:val="2"/>
        </w:numPr>
        <w:spacing w:line="360" w:lineRule="auto"/>
        <w:jc w:val="both"/>
        <w:rPr>
          <w:sz w:val="28"/>
          <w:szCs w:val="28"/>
        </w:rPr>
      </w:pPr>
      <w:r>
        <w:rPr>
          <w:sz w:val="28"/>
          <w:szCs w:val="28"/>
        </w:rPr>
        <w:t>доминирование в структуре мотивации;</w:t>
      </w:r>
    </w:p>
    <w:p w:rsidR="00EA23DB" w:rsidRDefault="00EA23DB" w:rsidP="005B5E16">
      <w:pPr>
        <w:pStyle w:val="a7"/>
        <w:numPr>
          <w:ilvl w:val="0"/>
          <w:numId w:val="2"/>
        </w:numPr>
        <w:spacing w:line="360" w:lineRule="auto"/>
        <w:jc w:val="both"/>
        <w:rPr>
          <w:sz w:val="28"/>
          <w:szCs w:val="28"/>
        </w:rPr>
      </w:pPr>
      <w:r>
        <w:rPr>
          <w:sz w:val="28"/>
          <w:szCs w:val="28"/>
        </w:rPr>
        <w:t>степень распространение на не</w:t>
      </w:r>
      <w:r w:rsidR="006B351D">
        <w:rPr>
          <w:sz w:val="28"/>
          <w:szCs w:val="28"/>
        </w:rPr>
        <w:t>которое число учебных дисциплин;</w:t>
      </w:r>
    </w:p>
    <w:p w:rsidR="00EA23DB" w:rsidRDefault="009B39A8" w:rsidP="00EA23DB">
      <w:pPr>
        <w:spacing w:line="360" w:lineRule="auto"/>
        <w:jc w:val="both"/>
        <w:rPr>
          <w:sz w:val="28"/>
          <w:szCs w:val="28"/>
        </w:rPr>
      </w:pPr>
      <w:r>
        <w:rPr>
          <w:sz w:val="28"/>
          <w:szCs w:val="28"/>
        </w:rPr>
        <w:t>2. динамические, которые непосредственно связаны с психофизическими</w:t>
      </w:r>
      <w:r w:rsidR="001354E6">
        <w:rPr>
          <w:sz w:val="28"/>
          <w:szCs w:val="28"/>
        </w:rPr>
        <w:t xml:space="preserve"> особенностями индивида. Они прослеживаются через устойчивость мотива, его силе, выраженности, так же в эмоциональной окраске, быстроте возникновения. </w:t>
      </w:r>
      <w:r w:rsidR="004A170E" w:rsidRPr="004A170E">
        <w:rPr>
          <w:sz w:val="28"/>
          <w:szCs w:val="28"/>
        </w:rPr>
        <w:t>[</w:t>
      </w:r>
      <w:r w:rsidR="009E085D">
        <w:rPr>
          <w:sz w:val="28"/>
          <w:szCs w:val="28"/>
        </w:rPr>
        <w:t>43</w:t>
      </w:r>
      <w:r w:rsidR="004A170E" w:rsidRPr="00B24E01">
        <w:rPr>
          <w:sz w:val="28"/>
          <w:szCs w:val="28"/>
        </w:rPr>
        <w:t>]</w:t>
      </w:r>
    </w:p>
    <w:p w:rsidR="005A1B2F" w:rsidRDefault="00785E67" w:rsidP="006B351D">
      <w:pPr>
        <w:spacing w:line="360" w:lineRule="auto"/>
        <w:ind w:firstLine="709"/>
        <w:jc w:val="both"/>
        <w:rPr>
          <w:sz w:val="28"/>
          <w:szCs w:val="28"/>
        </w:rPr>
      </w:pPr>
      <w:r>
        <w:rPr>
          <w:sz w:val="28"/>
          <w:szCs w:val="28"/>
        </w:rPr>
        <w:t xml:space="preserve">Рассматривая </w:t>
      </w:r>
      <w:r w:rsidRPr="00545D1A">
        <w:rPr>
          <w:i/>
          <w:sz w:val="28"/>
          <w:szCs w:val="28"/>
        </w:rPr>
        <w:t>виды мотивов</w:t>
      </w:r>
      <w:r>
        <w:rPr>
          <w:sz w:val="28"/>
          <w:szCs w:val="28"/>
        </w:rPr>
        <w:t>, А. К Ма</w:t>
      </w:r>
      <w:r w:rsidR="000C5FE0">
        <w:rPr>
          <w:sz w:val="28"/>
          <w:szCs w:val="28"/>
        </w:rPr>
        <w:t>рк</w:t>
      </w:r>
      <w:r>
        <w:rPr>
          <w:sz w:val="28"/>
          <w:szCs w:val="28"/>
        </w:rPr>
        <w:t xml:space="preserve">ова выделяет </w:t>
      </w:r>
      <w:r w:rsidR="005A1B2F">
        <w:rPr>
          <w:sz w:val="28"/>
          <w:szCs w:val="28"/>
        </w:rPr>
        <w:t>следующие группы мотивов:</w:t>
      </w:r>
    </w:p>
    <w:p w:rsidR="00545D1A" w:rsidRDefault="005A1B2F" w:rsidP="00545D1A">
      <w:pPr>
        <w:pStyle w:val="a7"/>
        <w:numPr>
          <w:ilvl w:val="0"/>
          <w:numId w:val="4"/>
        </w:numPr>
        <w:spacing w:line="360" w:lineRule="auto"/>
        <w:jc w:val="both"/>
        <w:rPr>
          <w:sz w:val="28"/>
          <w:szCs w:val="28"/>
        </w:rPr>
      </w:pPr>
      <w:r w:rsidRPr="000C5FE0">
        <w:rPr>
          <w:sz w:val="28"/>
          <w:szCs w:val="28"/>
        </w:rPr>
        <w:t>в зависимости от отношения к учебной дисциплине</w:t>
      </w:r>
      <w:r w:rsidR="00012082">
        <w:rPr>
          <w:sz w:val="28"/>
          <w:szCs w:val="28"/>
        </w:rPr>
        <w:t xml:space="preserve"> </w:t>
      </w:r>
      <w:r w:rsidR="00012082" w:rsidRPr="00012082">
        <w:rPr>
          <w:sz w:val="28"/>
          <w:szCs w:val="28"/>
        </w:rPr>
        <w:t>–</w:t>
      </w:r>
      <w:r w:rsidR="00012082">
        <w:rPr>
          <w:sz w:val="28"/>
          <w:szCs w:val="28"/>
        </w:rPr>
        <w:t xml:space="preserve"> </w:t>
      </w:r>
      <w:r w:rsidRPr="000C5FE0">
        <w:rPr>
          <w:sz w:val="28"/>
          <w:szCs w:val="28"/>
        </w:rPr>
        <w:t xml:space="preserve">учебно-познавательные, широко познавательные </w:t>
      </w:r>
      <w:r w:rsidR="00FE51AE" w:rsidRPr="000C5FE0">
        <w:rPr>
          <w:sz w:val="28"/>
          <w:szCs w:val="28"/>
        </w:rPr>
        <w:t>и мотивы самообразования;</w:t>
      </w:r>
    </w:p>
    <w:p w:rsidR="00FE51AE" w:rsidRPr="00545D1A" w:rsidRDefault="00E26772" w:rsidP="00CF07D7">
      <w:pPr>
        <w:pStyle w:val="a7"/>
        <w:numPr>
          <w:ilvl w:val="0"/>
          <w:numId w:val="4"/>
        </w:numPr>
        <w:spacing w:line="360" w:lineRule="auto"/>
        <w:jc w:val="both"/>
        <w:rPr>
          <w:sz w:val="28"/>
          <w:szCs w:val="28"/>
        </w:rPr>
      </w:pPr>
      <w:r w:rsidRPr="00545D1A">
        <w:rPr>
          <w:sz w:val="28"/>
          <w:szCs w:val="28"/>
        </w:rPr>
        <w:t>в зависимости от отношения к другим людям</w:t>
      </w:r>
      <w:r w:rsidR="00CF07D7">
        <w:rPr>
          <w:sz w:val="28"/>
          <w:szCs w:val="28"/>
        </w:rPr>
        <w:t xml:space="preserve"> – </w:t>
      </w:r>
      <w:r w:rsidRPr="00545D1A">
        <w:rPr>
          <w:sz w:val="28"/>
          <w:szCs w:val="28"/>
        </w:rPr>
        <w:t>широкие специальные, узкие специальные и мотивы соц</w:t>
      </w:r>
      <w:r w:rsidR="00BE7FDC" w:rsidRPr="00545D1A">
        <w:rPr>
          <w:sz w:val="28"/>
          <w:szCs w:val="28"/>
        </w:rPr>
        <w:t>иального сотрудничества.</w:t>
      </w:r>
      <w:r w:rsidR="00B10970" w:rsidRPr="00545D1A">
        <w:rPr>
          <w:sz w:val="28"/>
          <w:szCs w:val="28"/>
        </w:rPr>
        <w:t xml:space="preserve"> </w:t>
      </w:r>
      <w:r w:rsidR="00BE7FDC" w:rsidRPr="00545D1A">
        <w:rPr>
          <w:sz w:val="28"/>
          <w:szCs w:val="28"/>
        </w:rPr>
        <w:t>[28</w:t>
      </w:r>
      <w:r w:rsidR="000C5FE0" w:rsidRPr="00545D1A">
        <w:rPr>
          <w:sz w:val="28"/>
          <w:szCs w:val="28"/>
        </w:rPr>
        <w:t xml:space="preserve">, с. </w:t>
      </w:r>
      <w:r w:rsidR="00430ED9" w:rsidRPr="00545D1A">
        <w:rPr>
          <w:sz w:val="28"/>
          <w:szCs w:val="28"/>
        </w:rPr>
        <w:t>96</w:t>
      </w:r>
      <w:r w:rsidRPr="00545D1A">
        <w:rPr>
          <w:sz w:val="28"/>
          <w:szCs w:val="28"/>
        </w:rPr>
        <w:t>]</w:t>
      </w:r>
    </w:p>
    <w:p w:rsidR="006315FF" w:rsidRDefault="00C25DCE" w:rsidP="00F131F4">
      <w:pPr>
        <w:spacing w:line="360" w:lineRule="auto"/>
        <w:ind w:firstLine="709"/>
        <w:jc w:val="both"/>
        <w:rPr>
          <w:sz w:val="28"/>
          <w:szCs w:val="28"/>
        </w:rPr>
      </w:pPr>
      <w:r>
        <w:rPr>
          <w:sz w:val="28"/>
          <w:szCs w:val="28"/>
        </w:rPr>
        <w:t>А.</w:t>
      </w:r>
      <w:r w:rsidR="00BF204E">
        <w:rPr>
          <w:sz w:val="28"/>
          <w:szCs w:val="28"/>
        </w:rPr>
        <w:t xml:space="preserve">Н. </w:t>
      </w:r>
      <w:r w:rsidR="006315FF">
        <w:rPr>
          <w:sz w:val="28"/>
          <w:szCs w:val="28"/>
        </w:rPr>
        <w:t xml:space="preserve">Леонтьев </w:t>
      </w:r>
      <w:r w:rsidR="009F4C14">
        <w:rPr>
          <w:sz w:val="28"/>
          <w:szCs w:val="28"/>
        </w:rPr>
        <w:t>определяет виды</w:t>
      </w:r>
      <w:r w:rsidR="006315FF">
        <w:rPr>
          <w:sz w:val="28"/>
          <w:szCs w:val="28"/>
        </w:rPr>
        <w:t xml:space="preserve"> мотивов:</w:t>
      </w:r>
      <w:r w:rsidR="00FE36CF">
        <w:rPr>
          <w:sz w:val="28"/>
          <w:szCs w:val="28"/>
        </w:rPr>
        <w:t xml:space="preserve"> </w:t>
      </w:r>
      <w:r w:rsidR="006315FF" w:rsidRPr="00FE36CF">
        <w:rPr>
          <w:sz w:val="28"/>
          <w:szCs w:val="28"/>
        </w:rPr>
        <w:t>в зависимости от видов потребностей</w:t>
      </w:r>
      <w:r w:rsidR="00B10970">
        <w:rPr>
          <w:sz w:val="28"/>
          <w:szCs w:val="28"/>
        </w:rPr>
        <w:t xml:space="preserve"> </w:t>
      </w:r>
      <w:r w:rsidR="00B10970" w:rsidRPr="00B10970">
        <w:rPr>
          <w:sz w:val="28"/>
          <w:szCs w:val="28"/>
        </w:rPr>
        <w:t>–</w:t>
      </w:r>
      <w:r w:rsidR="00B10970">
        <w:rPr>
          <w:sz w:val="28"/>
          <w:szCs w:val="28"/>
        </w:rPr>
        <w:t xml:space="preserve"> </w:t>
      </w:r>
      <w:r w:rsidR="00FE36CF">
        <w:rPr>
          <w:sz w:val="28"/>
          <w:szCs w:val="28"/>
        </w:rPr>
        <w:t xml:space="preserve">материальные и духовные; в зависимости от </w:t>
      </w:r>
      <w:r w:rsidR="00CF0F3C">
        <w:rPr>
          <w:sz w:val="28"/>
          <w:szCs w:val="28"/>
        </w:rPr>
        <w:t>формы отражения содержания</w:t>
      </w:r>
      <w:r w:rsidR="00607365">
        <w:rPr>
          <w:sz w:val="28"/>
          <w:szCs w:val="28"/>
        </w:rPr>
        <w:t xml:space="preserve"> </w:t>
      </w:r>
      <w:r w:rsidR="00607365" w:rsidRPr="00607365">
        <w:rPr>
          <w:sz w:val="28"/>
          <w:szCs w:val="28"/>
        </w:rPr>
        <w:t>–</w:t>
      </w:r>
      <w:r w:rsidR="00CF0F3C">
        <w:rPr>
          <w:sz w:val="28"/>
          <w:szCs w:val="28"/>
        </w:rPr>
        <w:t xml:space="preserve"> в форме образа и в форме понятия. </w:t>
      </w:r>
    </w:p>
    <w:p w:rsidR="003222F1" w:rsidRDefault="00CF0F3C" w:rsidP="003222F1">
      <w:pPr>
        <w:spacing w:line="360" w:lineRule="auto"/>
        <w:ind w:firstLine="709"/>
        <w:jc w:val="both"/>
        <w:rPr>
          <w:sz w:val="28"/>
          <w:szCs w:val="28"/>
        </w:rPr>
      </w:pPr>
      <w:r>
        <w:rPr>
          <w:sz w:val="28"/>
          <w:szCs w:val="28"/>
        </w:rPr>
        <w:t>Одной из общепринятых классификация мотивов является</w:t>
      </w:r>
      <w:r w:rsidR="00FE6A0E">
        <w:rPr>
          <w:sz w:val="28"/>
          <w:szCs w:val="28"/>
        </w:rPr>
        <w:t xml:space="preserve"> их</w:t>
      </w:r>
      <w:r>
        <w:rPr>
          <w:sz w:val="28"/>
          <w:szCs w:val="28"/>
        </w:rPr>
        <w:t xml:space="preserve"> разделение на внешние</w:t>
      </w:r>
      <w:r w:rsidR="00C60E23">
        <w:rPr>
          <w:sz w:val="28"/>
          <w:szCs w:val="28"/>
        </w:rPr>
        <w:t xml:space="preserve"> (заданные извне, </w:t>
      </w:r>
      <w:r w:rsidR="00C60E23" w:rsidRPr="00C60E23">
        <w:rPr>
          <w:sz w:val="28"/>
          <w:szCs w:val="28"/>
        </w:rPr>
        <w:t>обстоятельствами или стимулами</w:t>
      </w:r>
      <w:r w:rsidR="00C60E23">
        <w:rPr>
          <w:sz w:val="28"/>
          <w:szCs w:val="28"/>
        </w:rPr>
        <w:t>)</w:t>
      </w:r>
      <w:r w:rsidRPr="00C60E23">
        <w:rPr>
          <w:sz w:val="28"/>
          <w:szCs w:val="28"/>
        </w:rPr>
        <w:t xml:space="preserve"> </w:t>
      </w:r>
      <w:r>
        <w:rPr>
          <w:sz w:val="28"/>
          <w:szCs w:val="28"/>
        </w:rPr>
        <w:t>и внутренние</w:t>
      </w:r>
      <w:r w:rsidR="00AD5ACC">
        <w:rPr>
          <w:sz w:val="28"/>
          <w:szCs w:val="28"/>
        </w:rPr>
        <w:t xml:space="preserve"> (заложенные в самом субъекте,</w:t>
      </w:r>
      <w:r w:rsidR="00AD5ACC" w:rsidRPr="00AD5ACC">
        <w:t xml:space="preserve"> </w:t>
      </w:r>
      <w:r w:rsidR="00AD5ACC" w:rsidRPr="00AD5ACC">
        <w:rPr>
          <w:sz w:val="28"/>
          <w:szCs w:val="28"/>
        </w:rPr>
        <w:t>независимо от внешнего окружения</w:t>
      </w:r>
      <w:r w:rsidR="00AD5ACC">
        <w:rPr>
          <w:sz w:val="28"/>
          <w:szCs w:val="28"/>
        </w:rPr>
        <w:t>).</w:t>
      </w:r>
      <w:r w:rsidR="004218FC">
        <w:rPr>
          <w:sz w:val="28"/>
          <w:szCs w:val="28"/>
        </w:rPr>
        <w:t xml:space="preserve"> </w:t>
      </w:r>
    </w:p>
    <w:p w:rsidR="00B4637B" w:rsidRDefault="00657B16" w:rsidP="003222F1">
      <w:pPr>
        <w:spacing w:line="360" w:lineRule="auto"/>
        <w:ind w:firstLine="709"/>
        <w:jc w:val="both"/>
        <w:rPr>
          <w:b/>
          <w:sz w:val="28"/>
          <w:szCs w:val="28"/>
        </w:rPr>
      </w:pPr>
      <w:r w:rsidRPr="00EC4F6F">
        <w:rPr>
          <w:sz w:val="28"/>
          <w:szCs w:val="28"/>
        </w:rPr>
        <w:t xml:space="preserve">Согласно </w:t>
      </w:r>
      <w:r w:rsidR="009C5661">
        <w:rPr>
          <w:sz w:val="28"/>
          <w:szCs w:val="28"/>
        </w:rPr>
        <w:t>классификации</w:t>
      </w:r>
      <w:r w:rsidRPr="00EC4F6F">
        <w:rPr>
          <w:sz w:val="28"/>
          <w:szCs w:val="28"/>
        </w:rPr>
        <w:t xml:space="preserve"> </w:t>
      </w:r>
      <w:r w:rsidR="00C25DCE">
        <w:rPr>
          <w:sz w:val="28"/>
          <w:szCs w:val="28"/>
        </w:rPr>
        <w:t>Л.</w:t>
      </w:r>
      <w:r w:rsidR="000A57E3" w:rsidRPr="00EC4F6F">
        <w:rPr>
          <w:sz w:val="28"/>
          <w:szCs w:val="28"/>
        </w:rPr>
        <w:t xml:space="preserve">И. </w:t>
      </w:r>
      <w:proofErr w:type="spellStart"/>
      <w:r w:rsidR="000A57E3" w:rsidRPr="00EC4F6F">
        <w:rPr>
          <w:sz w:val="28"/>
          <w:szCs w:val="28"/>
        </w:rPr>
        <w:t>Божович</w:t>
      </w:r>
      <w:proofErr w:type="spellEnd"/>
      <w:r w:rsidR="00CC2DBF" w:rsidRPr="00EC4F6F">
        <w:rPr>
          <w:sz w:val="28"/>
          <w:szCs w:val="28"/>
        </w:rPr>
        <w:t>,</w:t>
      </w:r>
      <w:r w:rsidR="00A11750" w:rsidRPr="00EC4F6F">
        <w:rPr>
          <w:sz w:val="28"/>
          <w:szCs w:val="28"/>
        </w:rPr>
        <w:t xml:space="preserve"> учебная деятельность побуждается</w:t>
      </w:r>
      <w:r w:rsidR="009A5CA9" w:rsidRPr="00EC4F6F">
        <w:rPr>
          <w:sz w:val="28"/>
          <w:szCs w:val="28"/>
        </w:rPr>
        <w:t xml:space="preserve"> двумя видами мотивов</w:t>
      </w:r>
      <w:r w:rsidR="005E7B98">
        <w:rPr>
          <w:sz w:val="28"/>
          <w:szCs w:val="28"/>
        </w:rPr>
        <w:t xml:space="preserve"> </w:t>
      </w:r>
      <w:r w:rsidR="005E7B98" w:rsidRPr="005E7B98">
        <w:rPr>
          <w:sz w:val="28"/>
          <w:szCs w:val="28"/>
        </w:rPr>
        <w:t>–</w:t>
      </w:r>
      <w:r w:rsidR="009A5CA9" w:rsidRPr="00EC4F6F">
        <w:rPr>
          <w:sz w:val="28"/>
          <w:szCs w:val="28"/>
        </w:rPr>
        <w:t xml:space="preserve"> </w:t>
      </w:r>
      <w:r w:rsidR="00A11750" w:rsidRPr="00EC4F6F">
        <w:rPr>
          <w:sz w:val="28"/>
          <w:szCs w:val="28"/>
        </w:rPr>
        <w:t xml:space="preserve">познавательными и социальными. </w:t>
      </w:r>
      <w:r w:rsidR="00F2720E" w:rsidRPr="00EC4F6F">
        <w:rPr>
          <w:sz w:val="28"/>
          <w:szCs w:val="28"/>
        </w:rPr>
        <w:lastRenderedPageBreak/>
        <w:t xml:space="preserve">Познавательные мотивы </w:t>
      </w:r>
      <w:r w:rsidR="00784D49" w:rsidRPr="00EC4F6F">
        <w:rPr>
          <w:sz w:val="28"/>
          <w:szCs w:val="28"/>
        </w:rPr>
        <w:t xml:space="preserve">связанны непосредственно с содержанием </w:t>
      </w:r>
      <w:r w:rsidR="00054575" w:rsidRPr="00EC4F6F">
        <w:rPr>
          <w:sz w:val="28"/>
          <w:szCs w:val="28"/>
        </w:rPr>
        <w:t>или процессом обучения</w:t>
      </w:r>
      <w:r w:rsidR="00790BF5" w:rsidRPr="00EC4F6F">
        <w:rPr>
          <w:sz w:val="28"/>
          <w:szCs w:val="28"/>
        </w:rPr>
        <w:t xml:space="preserve"> (мотивы самообразования, ориентация на получение знаний и т.д.). </w:t>
      </w:r>
      <w:r w:rsidR="008F6BF9" w:rsidRPr="008F6BF9">
        <w:rPr>
          <w:sz w:val="28"/>
          <w:szCs w:val="28"/>
        </w:rPr>
        <w:t>Социальные мотивы</w:t>
      </w:r>
      <w:r w:rsidR="008F6BF9">
        <w:rPr>
          <w:sz w:val="28"/>
          <w:szCs w:val="28"/>
        </w:rPr>
        <w:t xml:space="preserve"> порождаются всей системой отношений между обучающимися и существующей действительностью</w:t>
      </w:r>
      <w:r w:rsidR="00A87020">
        <w:rPr>
          <w:sz w:val="28"/>
          <w:szCs w:val="28"/>
        </w:rPr>
        <w:t>. Они могут быть раздел</w:t>
      </w:r>
      <w:r w:rsidR="00C756BD">
        <w:rPr>
          <w:sz w:val="28"/>
          <w:szCs w:val="28"/>
        </w:rPr>
        <w:t>ены на широкие социальные (мотив долга, самоопределения и т.д.) и узколичные (мотив высокого оце</w:t>
      </w:r>
      <w:r w:rsidR="003916BC">
        <w:rPr>
          <w:sz w:val="28"/>
          <w:szCs w:val="28"/>
        </w:rPr>
        <w:t>н</w:t>
      </w:r>
      <w:r w:rsidR="00F00E4D">
        <w:rPr>
          <w:sz w:val="28"/>
          <w:szCs w:val="28"/>
        </w:rPr>
        <w:t xml:space="preserve">ивания, мотив престижа и т.д.) </w:t>
      </w:r>
      <w:r w:rsidR="00884A5E">
        <w:rPr>
          <w:sz w:val="28"/>
          <w:szCs w:val="28"/>
        </w:rPr>
        <w:t>[9</w:t>
      </w:r>
      <w:r w:rsidR="003916BC" w:rsidRPr="003916BC">
        <w:rPr>
          <w:sz w:val="28"/>
          <w:szCs w:val="28"/>
        </w:rPr>
        <w:t>, c. 1</w:t>
      </w:r>
      <w:r w:rsidR="00B26C63">
        <w:rPr>
          <w:sz w:val="28"/>
          <w:szCs w:val="28"/>
        </w:rPr>
        <w:t>0</w:t>
      </w:r>
      <w:r w:rsidR="003916BC" w:rsidRPr="003916BC">
        <w:rPr>
          <w:sz w:val="28"/>
          <w:szCs w:val="28"/>
        </w:rPr>
        <w:t>]</w:t>
      </w:r>
      <w:r w:rsidR="00F00E4D">
        <w:rPr>
          <w:sz w:val="28"/>
          <w:szCs w:val="28"/>
        </w:rPr>
        <w:t>.</w:t>
      </w:r>
    </w:p>
    <w:p w:rsidR="00FA62C7" w:rsidRDefault="00DF3534" w:rsidP="003222F1">
      <w:pPr>
        <w:spacing w:line="360" w:lineRule="auto"/>
        <w:ind w:firstLine="709"/>
        <w:jc w:val="both"/>
        <w:rPr>
          <w:sz w:val="28"/>
          <w:szCs w:val="28"/>
        </w:rPr>
      </w:pPr>
      <w:r w:rsidRPr="00F63450">
        <w:rPr>
          <w:sz w:val="28"/>
          <w:szCs w:val="28"/>
        </w:rPr>
        <w:t xml:space="preserve">Так же одной из универсальных классификаций </w:t>
      </w:r>
      <w:r w:rsidR="00F63450">
        <w:rPr>
          <w:sz w:val="28"/>
          <w:szCs w:val="28"/>
        </w:rPr>
        <w:t xml:space="preserve">является классификация </w:t>
      </w:r>
      <w:r w:rsidR="00496AC9">
        <w:rPr>
          <w:sz w:val="28"/>
          <w:szCs w:val="28"/>
        </w:rPr>
        <w:t>Х</w:t>
      </w:r>
      <w:r w:rsidR="00555E99">
        <w:rPr>
          <w:sz w:val="28"/>
          <w:szCs w:val="28"/>
        </w:rPr>
        <w:t>.</w:t>
      </w:r>
      <w:r w:rsidR="00496AC9">
        <w:rPr>
          <w:sz w:val="28"/>
          <w:szCs w:val="28"/>
        </w:rPr>
        <w:t xml:space="preserve"> Вернера.</w:t>
      </w:r>
      <w:r w:rsidR="00555E99">
        <w:rPr>
          <w:sz w:val="28"/>
          <w:szCs w:val="28"/>
        </w:rPr>
        <w:t xml:space="preserve"> </w:t>
      </w:r>
      <w:r w:rsidR="00F63450">
        <w:rPr>
          <w:sz w:val="28"/>
          <w:szCs w:val="28"/>
        </w:rPr>
        <w:t>Он выделяет следующие группы мотивов:</w:t>
      </w:r>
    </w:p>
    <w:p w:rsidR="00F63450" w:rsidRDefault="005B4B19" w:rsidP="00B643AD">
      <w:pPr>
        <w:pStyle w:val="a7"/>
        <w:numPr>
          <w:ilvl w:val="0"/>
          <w:numId w:val="9"/>
        </w:numPr>
        <w:spacing w:line="360" w:lineRule="auto"/>
        <w:jc w:val="both"/>
        <w:rPr>
          <w:sz w:val="28"/>
          <w:szCs w:val="28"/>
        </w:rPr>
      </w:pPr>
      <w:r>
        <w:rPr>
          <w:sz w:val="28"/>
          <w:szCs w:val="28"/>
        </w:rPr>
        <w:t>гражданские мотивы</w:t>
      </w:r>
      <w:r w:rsidR="00D86D7D" w:rsidRPr="00D86D7D">
        <w:rPr>
          <w:sz w:val="28"/>
          <w:szCs w:val="28"/>
        </w:rPr>
        <w:t xml:space="preserve"> </w:t>
      </w:r>
      <w:r w:rsidR="00D86D7D">
        <w:rPr>
          <w:sz w:val="28"/>
          <w:szCs w:val="28"/>
        </w:rPr>
        <w:t>(учение</w:t>
      </w:r>
      <w:r w:rsidR="00B643AD">
        <w:rPr>
          <w:sz w:val="28"/>
          <w:szCs w:val="28"/>
        </w:rPr>
        <w:t xml:space="preserve"> </w:t>
      </w:r>
      <w:r w:rsidR="00B643AD" w:rsidRPr="00B643AD">
        <w:rPr>
          <w:sz w:val="28"/>
          <w:szCs w:val="28"/>
        </w:rPr>
        <w:t>–</w:t>
      </w:r>
      <w:r w:rsidR="00B643AD">
        <w:rPr>
          <w:sz w:val="28"/>
          <w:szCs w:val="28"/>
        </w:rPr>
        <w:t xml:space="preserve"> </w:t>
      </w:r>
      <w:r w:rsidR="00D86D7D">
        <w:rPr>
          <w:sz w:val="28"/>
          <w:szCs w:val="28"/>
        </w:rPr>
        <w:t>подготовка к общественной жизни)</w:t>
      </w:r>
      <w:r w:rsidR="007339E4">
        <w:rPr>
          <w:sz w:val="28"/>
          <w:szCs w:val="28"/>
        </w:rPr>
        <w:t>;</w:t>
      </w:r>
    </w:p>
    <w:p w:rsidR="00D86D7D" w:rsidRDefault="00CC24CE" w:rsidP="00B643AD">
      <w:pPr>
        <w:pStyle w:val="a7"/>
        <w:numPr>
          <w:ilvl w:val="0"/>
          <w:numId w:val="9"/>
        </w:numPr>
        <w:spacing w:line="360" w:lineRule="auto"/>
        <w:jc w:val="both"/>
        <w:rPr>
          <w:sz w:val="28"/>
          <w:szCs w:val="28"/>
        </w:rPr>
      </w:pPr>
      <w:r>
        <w:rPr>
          <w:sz w:val="28"/>
          <w:szCs w:val="28"/>
        </w:rPr>
        <w:t>материальные мотивы</w:t>
      </w:r>
      <w:r w:rsidR="00013ED1">
        <w:rPr>
          <w:sz w:val="28"/>
          <w:szCs w:val="28"/>
        </w:rPr>
        <w:t xml:space="preserve"> (</w:t>
      </w:r>
      <w:r w:rsidR="008370B9">
        <w:rPr>
          <w:sz w:val="28"/>
          <w:szCs w:val="28"/>
        </w:rPr>
        <w:t>учение</w:t>
      </w:r>
      <w:r w:rsidR="009B0355">
        <w:rPr>
          <w:sz w:val="28"/>
          <w:szCs w:val="28"/>
        </w:rPr>
        <w:t xml:space="preserve"> </w:t>
      </w:r>
      <w:r w:rsidR="00B643AD" w:rsidRPr="00B643AD">
        <w:rPr>
          <w:sz w:val="28"/>
          <w:szCs w:val="28"/>
        </w:rPr>
        <w:t>–</w:t>
      </w:r>
      <w:r w:rsidR="00B643AD">
        <w:rPr>
          <w:sz w:val="28"/>
          <w:szCs w:val="28"/>
        </w:rPr>
        <w:t xml:space="preserve"> </w:t>
      </w:r>
      <w:r w:rsidR="008370B9">
        <w:rPr>
          <w:sz w:val="28"/>
          <w:szCs w:val="28"/>
        </w:rPr>
        <w:t xml:space="preserve">основа будущей хорошей </w:t>
      </w:r>
      <w:r w:rsidR="00DA4A6A">
        <w:rPr>
          <w:sz w:val="28"/>
          <w:szCs w:val="28"/>
        </w:rPr>
        <w:t>материальной жизни);</w:t>
      </w:r>
    </w:p>
    <w:p w:rsidR="00CC24CE" w:rsidRDefault="00CC24CE" w:rsidP="00774C94">
      <w:pPr>
        <w:pStyle w:val="a7"/>
        <w:numPr>
          <w:ilvl w:val="0"/>
          <w:numId w:val="9"/>
        </w:numPr>
        <w:spacing w:line="360" w:lineRule="auto"/>
        <w:jc w:val="both"/>
        <w:rPr>
          <w:sz w:val="28"/>
          <w:szCs w:val="28"/>
        </w:rPr>
      </w:pPr>
      <w:r>
        <w:rPr>
          <w:sz w:val="28"/>
          <w:szCs w:val="28"/>
        </w:rPr>
        <w:t>познавательные</w:t>
      </w:r>
      <w:r w:rsidR="00013ED1">
        <w:rPr>
          <w:sz w:val="28"/>
          <w:szCs w:val="28"/>
        </w:rPr>
        <w:t xml:space="preserve"> мотивы (</w:t>
      </w:r>
      <w:r w:rsidR="008370B9">
        <w:rPr>
          <w:sz w:val="28"/>
          <w:szCs w:val="28"/>
        </w:rPr>
        <w:t>учение</w:t>
      </w:r>
      <w:r w:rsidR="009B0355">
        <w:rPr>
          <w:sz w:val="28"/>
          <w:szCs w:val="28"/>
        </w:rPr>
        <w:t xml:space="preserve"> </w:t>
      </w:r>
      <w:r w:rsidR="00774C94" w:rsidRPr="00774C94">
        <w:rPr>
          <w:sz w:val="28"/>
          <w:szCs w:val="28"/>
        </w:rPr>
        <w:t>–</w:t>
      </w:r>
      <w:r w:rsidR="008370B9">
        <w:rPr>
          <w:sz w:val="28"/>
          <w:szCs w:val="28"/>
        </w:rPr>
        <w:t xml:space="preserve"> стремление к</w:t>
      </w:r>
      <w:r w:rsidR="00F54D60">
        <w:rPr>
          <w:sz w:val="28"/>
          <w:szCs w:val="28"/>
        </w:rPr>
        <w:t xml:space="preserve"> получению новых знаний);</w:t>
      </w:r>
    </w:p>
    <w:p w:rsidR="00CC24CE" w:rsidRDefault="00CC24CE" w:rsidP="00774C94">
      <w:pPr>
        <w:pStyle w:val="a7"/>
        <w:numPr>
          <w:ilvl w:val="0"/>
          <w:numId w:val="9"/>
        </w:numPr>
        <w:spacing w:line="360" w:lineRule="auto"/>
        <w:jc w:val="both"/>
        <w:rPr>
          <w:sz w:val="28"/>
          <w:szCs w:val="28"/>
        </w:rPr>
      </w:pPr>
      <w:r>
        <w:rPr>
          <w:sz w:val="28"/>
          <w:szCs w:val="28"/>
        </w:rPr>
        <w:t>мотивы престижа</w:t>
      </w:r>
      <w:r w:rsidR="007126D0">
        <w:rPr>
          <w:sz w:val="28"/>
          <w:szCs w:val="28"/>
        </w:rPr>
        <w:t xml:space="preserve"> (</w:t>
      </w:r>
      <w:r w:rsidR="00B04F4F">
        <w:rPr>
          <w:sz w:val="28"/>
          <w:szCs w:val="28"/>
        </w:rPr>
        <w:t>учение</w:t>
      </w:r>
      <w:r w:rsidR="009B0355">
        <w:rPr>
          <w:sz w:val="28"/>
          <w:szCs w:val="28"/>
        </w:rPr>
        <w:t xml:space="preserve"> </w:t>
      </w:r>
      <w:r w:rsidR="00774C94" w:rsidRPr="00774C94">
        <w:rPr>
          <w:sz w:val="28"/>
          <w:szCs w:val="28"/>
        </w:rPr>
        <w:t>–</w:t>
      </w:r>
      <w:r w:rsidR="00B04F4F">
        <w:rPr>
          <w:sz w:val="28"/>
          <w:szCs w:val="28"/>
        </w:rPr>
        <w:t xml:space="preserve"> стремление к высокому социальному статусу);</w:t>
      </w:r>
    </w:p>
    <w:p w:rsidR="00CC24CE" w:rsidRDefault="00A06700" w:rsidP="00774C94">
      <w:pPr>
        <w:pStyle w:val="a7"/>
        <w:numPr>
          <w:ilvl w:val="0"/>
          <w:numId w:val="9"/>
        </w:numPr>
        <w:spacing w:line="360" w:lineRule="auto"/>
        <w:jc w:val="both"/>
        <w:rPr>
          <w:sz w:val="28"/>
          <w:szCs w:val="28"/>
        </w:rPr>
      </w:pPr>
      <w:r>
        <w:rPr>
          <w:sz w:val="28"/>
          <w:szCs w:val="28"/>
        </w:rPr>
        <w:t>мотивы социальной идентификации</w:t>
      </w:r>
      <w:r w:rsidR="00414D1B">
        <w:rPr>
          <w:sz w:val="28"/>
          <w:szCs w:val="28"/>
        </w:rPr>
        <w:t xml:space="preserve"> с родителями и преподавателями</w:t>
      </w:r>
      <w:r w:rsidR="007557EB">
        <w:rPr>
          <w:sz w:val="28"/>
          <w:szCs w:val="28"/>
        </w:rPr>
        <w:t xml:space="preserve"> (учение </w:t>
      </w:r>
      <w:r w:rsidR="00774C94" w:rsidRPr="00774C94">
        <w:rPr>
          <w:sz w:val="28"/>
          <w:szCs w:val="28"/>
        </w:rPr>
        <w:t>–</w:t>
      </w:r>
      <w:r w:rsidR="009B0355">
        <w:rPr>
          <w:sz w:val="28"/>
          <w:szCs w:val="28"/>
        </w:rPr>
        <w:t xml:space="preserve"> </w:t>
      </w:r>
      <w:r w:rsidR="007339E4">
        <w:rPr>
          <w:sz w:val="28"/>
          <w:szCs w:val="28"/>
        </w:rPr>
        <w:t>стремление соответствовать требованиям родителей и учителей);</w:t>
      </w:r>
    </w:p>
    <w:p w:rsidR="00A06700" w:rsidRPr="00414D1B" w:rsidRDefault="00414D1B" w:rsidP="00682890">
      <w:pPr>
        <w:pStyle w:val="a7"/>
        <w:numPr>
          <w:ilvl w:val="0"/>
          <w:numId w:val="9"/>
        </w:numPr>
        <w:spacing w:line="360" w:lineRule="auto"/>
        <w:jc w:val="both"/>
        <w:rPr>
          <w:sz w:val="28"/>
          <w:szCs w:val="28"/>
        </w:rPr>
      </w:pPr>
      <w:proofErr w:type="gramStart"/>
      <w:r>
        <w:rPr>
          <w:sz w:val="28"/>
          <w:szCs w:val="28"/>
        </w:rPr>
        <w:t>мотивы</w:t>
      </w:r>
      <w:proofErr w:type="gramEnd"/>
      <w:r>
        <w:rPr>
          <w:sz w:val="28"/>
          <w:szCs w:val="28"/>
        </w:rPr>
        <w:t xml:space="preserve"> связанные с процессом обучения</w:t>
      </w:r>
      <w:r w:rsidR="009B0355">
        <w:rPr>
          <w:sz w:val="28"/>
          <w:szCs w:val="28"/>
        </w:rPr>
        <w:t xml:space="preserve"> (учение </w:t>
      </w:r>
      <w:r w:rsidR="00682890" w:rsidRPr="00682890">
        <w:rPr>
          <w:sz w:val="28"/>
          <w:szCs w:val="28"/>
        </w:rPr>
        <w:t>–</w:t>
      </w:r>
      <w:r w:rsidR="00F97964">
        <w:rPr>
          <w:sz w:val="28"/>
          <w:szCs w:val="28"/>
        </w:rPr>
        <w:t xml:space="preserve"> интересный и занимательный процесс)</w:t>
      </w:r>
      <w:r w:rsidR="00F00E4D">
        <w:rPr>
          <w:sz w:val="28"/>
          <w:szCs w:val="28"/>
        </w:rPr>
        <w:t xml:space="preserve"> </w:t>
      </w:r>
      <w:r w:rsidR="009E085D">
        <w:rPr>
          <w:sz w:val="28"/>
          <w:szCs w:val="28"/>
        </w:rPr>
        <w:t>[43</w:t>
      </w:r>
      <w:r w:rsidR="00555E99" w:rsidRPr="00555E99">
        <w:rPr>
          <w:sz w:val="28"/>
          <w:szCs w:val="28"/>
        </w:rPr>
        <w:t>, c. 161]</w:t>
      </w:r>
      <w:r w:rsidR="00F00E4D">
        <w:rPr>
          <w:sz w:val="28"/>
          <w:szCs w:val="28"/>
        </w:rPr>
        <w:t>.</w:t>
      </w:r>
    </w:p>
    <w:p w:rsidR="00933606" w:rsidRDefault="00BC0731" w:rsidP="00F131F4">
      <w:pPr>
        <w:spacing w:line="360" w:lineRule="auto"/>
        <w:ind w:firstLine="709"/>
        <w:jc w:val="both"/>
        <w:rPr>
          <w:sz w:val="28"/>
          <w:szCs w:val="28"/>
        </w:rPr>
      </w:pPr>
      <w:r>
        <w:rPr>
          <w:sz w:val="28"/>
          <w:szCs w:val="28"/>
        </w:rPr>
        <w:t xml:space="preserve">На основе данных мотивов можно выделить следующие </w:t>
      </w:r>
      <w:r w:rsidRPr="00F7506C">
        <w:rPr>
          <w:i/>
          <w:sz w:val="28"/>
          <w:szCs w:val="28"/>
        </w:rPr>
        <w:t>основные виды мотивации</w:t>
      </w:r>
      <w:r>
        <w:rPr>
          <w:sz w:val="28"/>
          <w:szCs w:val="28"/>
        </w:rPr>
        <w:t>:</w:t>
      </w:r>
    </w:p>
    <w:p w:rsidR="00991EA0" w:rsidRDefault="00991EA0" w:rsidP="00F131F4">
      <w:pPr>
        <w:pStyle w:val="a7"/>
        <w:numPr>
          <w:ilvl w:val="0"/>
          <w:numId w:val="8"/>
        </w:numPr>
        <w:spacing w:line="360" w:lineRule="auto"/>
        <w:ind w:left="0" w:firstLine="709"/>
        <w:contextualSpacing w:val="0"/>
        <w:jc w:val="both"/>
        <w:rPr>
          <w:sz w:val="28"/>
          <w:szCs w:val="28"/>
        </w:rPr>
      </w:pPr>
      <w:r>
        <w:rPr>
          <w:sz w:val="28"/>
          <w:szCs w:val="28"/>
        </w:rPr>
        <w:t>внешняя и</w:t>
      </w:r>
      <w:r w:rsidR="00BB135F">
        <w:rPr>
          <w:sz w:val="28"/>
          <w:szCs w:val="28"/>
        </w:rPr>
        <w:t xml:space="preserve"> внутренняя</w:t>
      </w:r>
      <w:r w:rsidR="00186B7E">
        <w:rPr>
          <w:sz w:val="28"/>
          <w:szCs w:val="28"/>
        </w:rPr>
        <w:t>;</w:t>
      </w:r>
    </w:p>
    <w:p w:rsidR="00790BF5" w:rsidRDefault="00BB135F" w:rsidP="00F131F4">
      <w:pPr>
        <w:pStyle w:val="a7"/>
        <w:numPr>
          <w:ilvl w:val="0"/>
          <w:numId w:val="8"/>
        </w:numPr>
        <w:spacing w:line="360" w:lineRule="auto"/>
        <w:ind w:left="0" w:firstLine="709"/>
        <w:contextualSpacing w:val="0"/>
        <w:jc w:val="both"/>
        <w:rPr>
          <w:sz w:val="28"/>
          <w:szCs w:val="28"/>
        </w:rPr>
      </w:pPr>
      <w:r>
        <w:rPr>
          <w:sz w:val="28"/>
          <w:szCs w:val="28"/>
        </w:rPr>
        <w:t>положительная и отрицательная</w:t>
      </w:r>
      <w:r w:rsidR="00186B7E">
        <w:rPr>
          <w:sz w:val="28"/>
          <w:szCs w:val="28"/>
        </w:rPr>
        <w:t>;</w:t>
      </w:r>
    </w:p>
    <w:p w:rsidR="00BB135F" w:rsidRDefault="00BB135F" w:rsidP="00F131F4">
      <w:pPr>
        <w:pStyle w:val="a7"/>
        <w:numPr>
          <w:ilvl w:val="0"/>
          <w:numId w:val="8"/>
        </w:numPr>
        <w:spacing w:line="360" w:lineRule="auto"/>
        <w:ind w:left="0" w:firstLine="709"/>
        <w:contextualSpacing w:val="0"/>
        <w:jc w:val="both"/>
        <w:rPr>
          <w:sz w:val="28"/>
          <w:szCs w:val="28"/>
        </w:rPr>
      </w:pPr>
      <w:r>
        <w:rPr>
          <w:sz w:val="28"/>
          <w:szCs w:val="28"/>
        </w:rPr>
        <w:t>устойчивая и неустойчивая;</w:t>
      </w:r>
    </w:p>
    <w:p w:rsidR="00186B7E" w:rsidRDefault="00BB135F" w:rsidP="00F131F4">
      <w:pPr>
        <w:pStyle w:val="a7"/>
        <w:numPr>
          <w:ilvl w:val="0"/>
          <w:numId w:val="8"/>
        </w:numPr>
        <w:spacing w:line="360" w:lineRule="auto"/>
        <w:ind w:left="0" w:firstLine="709"/>
        <w:contextualSpacing w:val="0"/>
        <w:jc w:val="both"/>
        <w:rPr>
          <w:sz w:val="28"/>
          <w:szCs w:val="28"/>
        </w:rPr>
      </w:pPr>
      <w:r>
        <w:rPr>
          <w:sz w:val="28"/>
          <w:szCs w:val="28"/>
        </w:rPr>
        <w:t>индивидуальная</w:t>
      </w:r>
      <w:r w:rsidR="00186B7E">
        <w:rPr>
          <w:sz w:val="28"/>
          <w:szCs w:val="28"/>
        </w:rPr>
        <w:t xml:space="preserve"> и групповая;</w:t>
      </w:r>
    </w:p>
    <w:p w:rsidR="00EB6CE4" w:rsidRDefault="00186B7E" w:rsidP="00EB6CE4">
      <w:pPr>
        <w:pStyle w:val="a7"/>
        <w:numPr>
          <w:ilvl w:val="0"/>
          <w:numId w:val="8"/>
        </w:numPr>
        <w:spacing w:line="360" w:lineRule="auto"/>
        <w:ind w:left="0" w:firstLine="709"/>
        <w:contextualSpacing w:val="0"/>
        <w:jc w:val="both"/>
        <w:rPr>
          <w:sz w:val="28"/>
          <w:szCs w:val="28"/>
        </w:rPr>
      </w:pPr>
      <w:r>
        <w:rPr>
          <w:sz w:val="28"/>
          <w:szCs w:val="28"/>
        </w:rPr>
        <w:t>познавательная.</w:t>
      </w:r>
    </w:p>
    <w:p w:rsidR="00BB135F" w:rsidRDefault="007B6E75" w:rsidP="00DF6B0C">
      <w:pPr>
        <w:spacing w:line="360" w:lineRule="auto"/>
        <w:ind w:firstLine="709"/>
        <w:jc w:val="both"/>
        <w:rPr>
          <w:sz w:val="28"/>
          <w:szCs w:val="28"/>
        </w:rPr>
      </w:pPr>
      <w:r w:rsidRPr="00A212E2">
        <w:rPr>
          <w:i/>
          <w:sz w:val="28"/>
          <w:szCs w:val="28"/>
        </w:rPr>
        <w:t>Внешняя мотивация</w:t>
      </w:r>
      <w:r>
        <w:rPr>
          <w:sz w:val="28"/>
          <w:szCs w:val="28"/>
        </w:rPr>
        <w:t xml:space="preserve"> </w:t>
      </w:r>
      <w:r w:rsidR="009D7571">
        <w:rPr>
          <w:sz w:val="28"/>
          <w:szCs w:val="28"/>
        </w:rPr>
        <w:t xml:space="preserve">не связана с содержанием какой-либо деятельности, так как выполняемая деятельность является средством </w:t>
      </w:r>
      <w:r w:rsidR="00C60443">
        <w:rPr>
          <w:sz w:val="28"/>
          <w:szCs w:val="28"/>
        </w:rPr>
        <w:lastRenderedPageBreak/>
        <w:t xml:space="preserve">достижения внешних </w:t>
      </w:r>
      <w:r w:rsidR="007A4991">
        <w:rPr>
          <w:sz w:val="28"/>
          <w:szCs w:val="28"/>
        </w:rPr>
        <w:t xml:space="preserve">целей, заданных </w:t>
      </w:r>
      <w:r w:rsidR="0095790B">
        <w:rPr>
          <w:sz w:val="28"/>
          <w:szCs w:val="28"/>
        </w:rPr>
        <w:t>самим индивидом или другими людьми. П</w:t>
      </w:r>
      <w:r w:rsidR="00B70F42">
        <w:rPr>
          <w:sz w:val="28"/>
          <w:szCs w:val="28"/>
        </w:rPr>
        <w:t xml:space="preserve">ри </w:t>
      </w:r>
      <w:r w:rsidR="00B70F42" w:rsidRPr="00A212E2">
        <w:rPr>
          <w:i/>
          <w:sz w:val="28"/>
          <w:szCs w:val="28"/>
        </w:rPr>
        <w:t>внутренней мотивации</w:t>
      </w:r>
      <w:r w:rsidR="00B70F42">
        <w:rPr>
          <w:sz w:val="28"/>
          <w:szCs w:val="28"/>
        </w:rPr>
        <w:t xml:space="preserve">, причины, порождающие деятельность, </w:t>
      </w:r>
      <w:r w:rsidR="0086702C">
        <w:rPr>
          <w:sz w:val="28"/>
          <w:szCs w:val="28"/>
        </w:rPr>
        <w:t xml:space="preserve">лежат внутри самого индивида, т.е. этот вид мотивации связан непосредственно с содержанием деятельности. </w:t>
      </w:r>
      <w:r w:rsidR="007D5398" w:rsidRPr="00773652">
        <w:rPr>
          <w:i/>
          <w:sz w:val="28"/>
          <w:szCs w:val="28"/>
        </w:rPr>
        <w:t>Положительная мотивация</w:t>
      </w:r>
      <w:r w:rsidR="00773652">
        <w:rPr>
          <w:sz w:val="28"/>
          <w:szCs w:val="28"/>
        </w:rPr>
        <w:t xml:space="preserve"> </w:t>
      </w:r>
      <w:r w:rsidR="00773652" w:rsidRPr="00773652">
        <w:rPr>
          <w:sz w:val="28"/>
          <w:szCs w:val="28"/>
        </w:rPr>
        <w:t xml:space="preserve">основывается на положительных стимулах </w:t>
      </w:r>
      <w:r w:rsidR="00773652">
        <w:rPr>
          <w:sz w:val="28"/>
          <w:szCs w:val="28"/>
        </w:rPr>
        <w:t>и вызвана</w:t>
      </w:r>
      <w:r w:rsidR="005C72AE">
        <w:rPr>
          <w:sz w:val="28"/>
          <w:szCs w:val="28"/>
        </w:rPr>
        <w:t xml:space="preserve"> </w:t>
      </w:r>
      <w:r w:rsidR="005C72AE" w:rsidRPr="005C72AE">
        <w:rPr>
          <w:sz w:val="28"/>
          <w:szCs w:val="28"/>
        </w:rPr>
        <w:t>осознанием свое</w:t>
      </w:r>
      <w:r w:rsidR="00773652">
        <w:rPr>
          <w:sz w:val="28"/>
          <w:szCs w:val="28"/>
        </w:rPr>
        <w:t xml:space="preserve">й выгоды при выполнении заданий; </w:t>
      </w:r>
      <w:r w:rsidR="00773652" w:rsidRPr="00773652">
        <w:rPr>
          <w:i/>
          <w:sz w:val="28"/>
          <w:szCs w:val="28"/>
        </w:rPr>
        <w:t>отрицательная</w:t>
      </w:r>
      <w:r w:rsidR="00773652">
        <w:rPr>
          <w:sz w:val="28"/>
          <w:szCs w:val="28"/>
        </w:rPr>
        <w:t xml:space="preserve"> основыв</w:t>
      </w:r>
      <w:r w:rsidR="008F1D0F">
        <w:rPr>
          <w:sz w:val="28"/>
          <w:szCs w:val="28"/>
        </w:rPr>
        <w:t>ается на отрицательны стимулах. Еще один вид мотивации</w:t>
      </w:r>
      <w:r w:rsidR="00E15394" w:rsidRPr="00E15394">
        <w:rPr>
          <w:sz w:val="28"/>
          <w:szCs w:val="28"/>
        </w:rPr>
        <w:t xml:space="preserve"> – </w:t>
      </w:r>
      <w:r w:rsidR="008F1D0F" w:rsidRPr="008F1D0F">
        <w:rPr>
          <w:i/>
          <w:sz w:val="28"/>
          <w:szCs w:val="28"/>
        </w:rPr>
        <w:t>устойчивая мотивация</w:t>
      </w:r>
      <w:r w:rsidR="008F1D0F">
        <w:rPr>
          <w:sz w:val="28"/>
          <w:szCs w:val="28"/>
        </w:rPr>
        <w:t>, которая</w:t>
      </w:r>
      <w:r w:rsidR="008F1D0F" w:rsidRPr="008F1D0F">
        <w:rPr>
          <w:sz w:val="28"/>
          <w:szCs w:val="28"/>
        </w:rPr>
        <w:t xml:space="preserve"> основ</w:t>
      </w:r>
      <w:r w:rsidR="008F1D0F">
        <w:rPr>
          <w:sz w:val="28"/>
          <w:szCs w:val="28"/>
        </w:rPr>
        <w:t>ывается</w:t>
      </w:r>
      <w:r w:rsidR="008F1D0F" w:rsidRPr="008F1D0F">
        <w:rPr>
          <w:sz w:val="28"/>
          <w:szCs w:val="28"/>
        </w:rPr>
        <w:t xml:space="preserve"> на основных нуждах и потребностях человека. К ним относятся физиологические, познавательные, эстетические, потребности в </w:t>
      </w:r>
      <w:proofErr w:type="spellStart"/>
      <w:r w:rsidR="008F1D0F" w:rsidRPr="008F1D0F">
        <w:rPr>
          <w:sz w:val="28"/>
          <w:szCs w:val="28"/>
        </w:rPr>
        <w:t>самоактуализации</w:t>
      </w:r>
      <w:proofErr w:type="spellEnd"/>
      <w:r w:rsidR="008F1D0F" w:rsidRPr="008F1D0F">
        <w:rPr>
          <w:sz w:val="28"/>
          <w:szCs w:val="28"/>
        </w:rPr>
        <w:t>, уважении и любви.</w:t>
      </w:r>
      <w:r w:rsidR="008F1D0F">
        <w:rPr>
          <w:sz w:val="28"/>
          <w:szCs w:val="28"/>
        </w:rPr>
        <w:t xml:space="preserve"> </w:t>
      </w:r>
      <w:r w:rsidR="008F1D0F" w:rsidRPr="008F1D0F">
        <w:rPr>
          <w:i/>
          <w:sz w:val="28"/>
          <w:szCs w:val="28"/>
        </w:rPr>
        <w:t>Неустойчивая мотивация</w:t>
      </w:r>
      <w:r w:rsidR="008F1D0F" w:rsidRPr="008F1D0F">
        <w:rPr>
          <w:sz w:val="28"/>
          <w:szCs w:val="28"/>
        </w:rPr>
        <w:t xml:space="preserve"> требует постоянной внешней подпитки.</w:t>
      </w:r>
      <w:r w:rsidR="00A10EA8">
        <w:rPr>
          <w:sz w:val="28"/>
          <w:szCs w:val="28"/>
        </w:rPr>
        <w:t xml:space="preserve"> </w:t>
      </w:r>
      <w:r w:rsidR="001A1C82" w:rsidRPr="001A1C82">
        <w:rPr>
          <w:i/>
          <w:sz w:val="28"/>
          <w:szCs w:val="28"/>
        </w:rPr>
        <w:t>Познавательная мотивация</w:t>
      </w:r>
      <w:r w:rsidR="00A86248" w:rsidRPr="00A86248">
        <w:rPr>
          <w:sz w:val="28"/>
          <w:szCs w:val="28"/>
        </w:rPr>
        <w:t xml:space="preserve"> вплотную св</w:t>
      </w:r>
      <w:r w:rsidR="00723F94">
        <w:rPr>
          <w:sz w:val="28"/>
          <w:szCs w:val="28"/>
        </w:rPr>
        <w:t xml:space="preserve">язанна с такими понятиями как </w:t>
      </w:r>
      <w:r w:rsidR="00A86248" w:rsidRPr="00A86248">
        <w:rPr>
          <w:sz w:val="28"/>
          <w:szCs w:val="28"/>
        </w:rPr>
        <w:t>познавательная активность, познавательная деятельность, познавательный интерес, познавательная потребность и так же мотивы учения.</w:t>
      </w:r>
    </w:p>
    <w:p w:rsidR="00C57230" w:rsidRPr="00884A5E" w:rsidRDefault="00C57230" w:rsidP="00B53238">
      <w:pPr>
        <w:spacing w:line="360" w:lineRule="auto"/>
        <w:ind w:firstLine="709"/>
        <w:jc w:val="both"/>
        <w:rPr>
          <w:sz w:val="28"/>
          <w:szCs w:val="28"/>
        </w:rPr>
      </w:pPr>
      <w:r w:rsidRPr="00884A5E">
        <w:rPr>
          <w:sz w:val="28"/>
          <w:szCs w:val="28"/>
        </w:rPr>
        <w:t xml:space="preserve">А. К. Маркова выделила следующие </w:t>
      </w:r>
      <w:r w:rsidRPr="002732A9">
        <w:rPr>
          <w:i/>
          <w:sz w:val="28"/>
          <w:szCs w:val="28"/>
        </w:rPr>
        <w:t xml:space="preserve">уровни развития </w:t>
      </w:r>
      <w:r w:rsidR="00B53238" w:rsidRPr="002732A9">
        <w:rPr>
          <w:i/>
          <w:sz w:val="28"/>
          <w:szCs w:val="28"/>
        </w:rPr>
        <w:t>учебной мотивации</w:t>
      </w:r>
      <w:r w:rsidR="00B53238" w:rsidRPr="00884A5E">
        <w:rPr>
          <w:sz w:val="28"/>
          <w:szCs w:val="28"/>
        </w:rPr>
        <w:t xml:space="preserve"> у школьников.</w:t>
      </w:r>
    </w:p>
    <w:p w:rsidR="00C57230" w:rsidRPr="00C57230" w:rsidRDefault="00C57230" w:rsidP="00B53238">
      <w:pPr>
        <w:spacing w:line="360" w:lineRule="auto"/>
        <w:ind w:firstLine="709"/>
        <w:jc w:val="both"/>
        <w:rPr>
          <w:sz w:val="28"/>
          <w:szCs w:val="28"/>
        </w:rPr>
      </w:pPr>
      <w:r w:rsidRPr="00C57230">
        <w:rPr>
          <w:sz w:val="28"/>
          <w:szCs w:val="28"/>
        </w:rPr>
        <w:t>1. Отр</w:t>
      </w:r>
      <w:r w:rsidR="007F402C">
        <w:rPr>
          <w:sz w:val="28"/>
          <w:szCs w:val="28"/>
        </w:rPr>
        <w:t>ицательное отношение к</w:t>
      </w:r>
      <w:r w:rsidR="002334E3">
        <w:rPr>
          <w:sz w:val="28"/>
          <w:szCs w:val="28"/>
        </w:rPr>
        <w:t xml:space="preserve"> учению</w:t>
      </w:r>
      <w:r w:rsidR="007F402C">
        <w:rPr>
          <w:sz w:val="28"/>
          <w:szCs w:val="28"/>
        </w:rPr>
        <w:t xml:space="preserve">. </w:t>
      </w:r>
      <w:r w:rsidR="00542603" w:rsidRPr="00C57230">
        <w:rPr>
          <w:sz w:val="28"/>
          <w:szCs w:val="28"/>
        </w:rPr>
        <w:t>Пр</w:t>
      </w:r>
      <w:r w:rsidR="00542603">
        <w:rPr>
          <w:sz w:val="28"/>
          <w:szCs w:val="28"/>
        </w:rPr>
        <w:t>еобладающими мотивами являются</w:t>
      </w:r>
      <w:r w:rsidR="00CB5C9D" w:rsidRPr="00CB5C9D">
        <w:rPr>
          <w:sz w:val="28"/>
          <w:szCs w:val="28"/>
        </w:rPr>
        <w:t xml:space="preserve"> – </w:t>
      </w:r>
      <w:r w:rsidR="00542603">
        <w:rPr>
          <w:sz w:val="28"/>
          <w:szCs w:val="28"/>
        </w:rPr>
        <w:t xml:space="preserve">мотив </w:t>
      </w:r>
      <w:r w:rsidRPr="00C57230">
        <w:rPr>
          <w:sz w:val="28"/>
          <w:szCs w:val="28"/>
        </w:rPr>
        <w:t xml:space="preserve">избегания неприятностей, наказания. </w:t>
      </w:r>
      <w:r w:rsidR="00542603">
        <w:rPr>
          <w:sz w:val="28"/>
          <w:szCs w:val="28"/>
        </w:rPr>
        <w:t>Также к этому уровню развития мотивации относится: неуверенность в себе и своих действиях, о</w:t>
      </w:r>
      <w:r w:rsidRPr="00C57230">
        <w:rPr>
          <w:sz w:val="28"/>
          <w:szCs w:val="28"/>
        </w:rPr>
        <w:t xml:space="preserve">бъяснение </w:t>
      </w:r>
      <w:r w:rsidR="00542603">
        <w:rPr>
          <w:sz w:val="28"/>
          <w:szCs w:val="28"/>
        </w:rPr>
        <w:t xml:space="preserve">своих неудач внешними </w:t>
      </w:r>
      <w:r w:rsidR="00AC4DF6">
        <w:rPr>
          <w:sz w:val="28"/>
          <w:szCs w:val="28"/>
        </w:rPr>
        <w:t>причинами, неудовлетворенность</w:t>
      </w:r>
      <w:r w:rsidRPr="00C57230">
        <w:rPr>
          <w:sz w:val="28"/>
          <w:szCs w:val="28"/>
        </w:rPr>
        <w:t xml:space="preserve"> </w:t>
      </w:r>
      <w:r w:rsidR="00542603">
        <w:rPr>
          <w:sz w:val="28"/>
          <w:szCs w:val="28"/>
        </w:rPr>
        <w:t xml:space="preserve">как </w:t>
      </w:r>
      <w:r w:rsidRPr="00C57230">
        <w:rPr>
          <w:sz w:val="28"/>
          <w:szCs w:val="28"/>
        </w:rPr>
        <w:t>собой</w:t>
      </w:r>
      <w:r w:rsidR="00542603">
        <w:rPr>
          <w:sz w:val="28"/>
          <w:szCs w:val="28"/>
        </w:rPr>
        <w:t>, так</w:t>
      </w:r>
      <w:r w:rsidRPr="00C57230">
        <w:rPr>
          <w:sz w:val="28"/>
          <w:szCs w:val="28"/>
        </w:rPr>
        <w:t xml:space="preserve"> и </w:t>
      </w:r>
      <w:r w:rsidR="00B53238">
        <w:rPr>
          <w:sz w:val="28"/>
          <w:szCs w:val="28"/>
        </w:rPr>
        <w:t>учителем</w:t>
      </w:r>
      <w:r w:rsidR="00542603">
        <w:rPr>
          <w:sz w:val="28"/>
          <w:szCs w:val="28"/>
        </w:rPr>
        <w:t>.</w:t>
      </w:r>
    </w:p>
    <w:p w:rsidR="00C57230" w:rsidRPr="007F402C" w:rsidRDefault="00C57230" w:rsidP="00B53238">
      <w:pPr>
        <w:spacing w:line="360" w:lineRule="auto"/>
        <w:ind w:firstLine="709"/>
        <w:jc w:val="both"/>
        <w:rPr>
          <w:sz w:val="28"/>
          <w:szCs w:val="28"/>
        </w:rPr>
      </w:pPr>
      <w:r w:rsidRPr="00C57230">
        <w:rPr>
          <w:sz w:val="28"/>
          <w:szCs w:val="28"/>
        </w:rPr>
        <w:t>2. Нейтральное отношение к учению.</w:t>
      </w:r>
      <w:r w:rsidR="00371CBB">
        <w:rPr>
          <w:sz w:val="28"/>
          <w:szCs w:val="28"/>
        </w:rPr>
        <w:t xml:space="preserve"> К данному уровню можно отнести такие критерии, как н</w:t>
      </w:r>
      <w:r w:rsidRPr="00C57230">
        <w:rPr>
          <w:sz w:val="28"/>
          <w:szCs w:val="28"/>
        </w:rPr>
        <w:t>еустойчивый интерес к внешним</w:t>
      </w:r>
      <w:r w:rsidR="00371CBB">
        <w:rPr>
          <w:sz w:val="28"/>
          <w:szCs w:val="28"/>
        </w:rPr>
        <w:t xml:space="preserve"> результатам учения, неуверенность в себе, незаинтересованность в своей деятельности.</w:t>
      </w:r>
    </w:p>
    <w:p w:rsidR="00C57230" w:rsidRPr="00AF5488" w:rsidRDefault="00C57230" w:rsidP="00C57230">
      <w:pPr>
        <w:spacing w:line="360" w:lineRule="auto"/>
        <w:ind w:firstLine="709"/>
        <w:jc w:val="both"/>
        <w:rPr>
          <w:sz w:val="28"/>
          <w:szCs w:val="28"/>
        </w:rPr>
      </w:pPr>
      <w:r w:rsidRPr="00AF5488">
        <w:rPr>
          <w:sz w:val="28"/>
          <w:szCs w:val="28"/>
        </w:rPr>
        <w:t>3. Положительное, но</w:t>
      </w:r>
      <w:r w:rsidR="00AF5488">
        <w:rPr>
          <w:sz w:val="28"/>
          <w:szCs w:val="28"/>
        </w:rPr>
        <w:t xml:space="preserve"> ситуативное отношение к учению, которое характеризуется</w:t>
      </w:r>
      <w:r w:rsidRPr="00AF5488">
        <w:rPr>
          <w:sz w:val="28"/>
          <w:szCs w:val="28"/>
        </w:rPr>
        <w:t xml:space="preserve"> </w:t>
      </w:r>
      <w:r w:rsidR="00AF5488">
        <w:rPr>
          <w:sz w:val="28"/>
          <w:szCs w:val="28"/>
        </w:rPr>
        <w:t>познавательным</w:t>
      </w:r>
      <w:r w:rsidRPr="00AF5488">
        <w:rPr>
          <w:sz w:val="28"/>
          <w:szCs w:val="28"/>
        </w:rPr>
        <w:t xml:space="preserve"> мотив</w:t>
      </w:r>
      <w:r w:rsidR="00AF5488">
        <w:rPr>
          <w:sz w:val="28"/>
          <w:szCs w:val="28"/>
        </w:rPr>
        <w:t>ом</w:t>
      </w:r>
      <w:r w:rsidRPr="00AF5488">
        <w:rPr>
          <w:sz w:val="28"/>
          <w:szCs w:val="28"/>
        </w:rPr>
        <w:t xml:space="preserve"> в виде интереса к результату учения и к отметке учителя. </w:t>
      </w:r>
      <w:r w:rsidR="00AF5488">
        <w:rPr>
          <w:sz w:val="28"/>
          <w:szCs w:val="28"/>
        </w:rPr>
        <w:t xml:space="preserve">Но, в тоже время, эти мотивы не совсем устойчивы. </w:t>
      </w:r>
    </w:p>
    <w:p w:rsidR="00C57230" w:rsidRPr="00AF5488" w:rsidRDefault="00C57230" w:rsidP="00C57230">
      <w:pPr>
        <w:spacing w:line="360" w:lineRule="auto"/>
        <w:ind w:firstLine="709"/>
        <w:jc w:val="both"/>
        <w:rPr>
          <w:sz w:val="28"/>
          <w:szCs w:val="28"/>
        </w:rPr>
      </w:pPr>
      <w:r w:rsidRPr="00AF5488">
        <w:rPr>
          <w:sz w:val="28"/>
          <w:szCs w:val="28"/>
        </w:rPr>
        <w:t>4. Положительное отношение к учению. Познавательные мотивы, интерес к способам добывания знаний.</w:t>
      </w:r>
    </w:p>
    <w:p w:rsidR="00C57230" w:rsidRPr="00AF5488" w:rsidRDefault="00C57230" w:rsidP="00C57230">
      <w:pPr>
        <w:spacing w:line="360" w:lineRule="auto"/>
        <w:ind w:firstLine="709"/>
        <w:jc w:val="both"/>
        <w:rPr>
          <w:sz w:val="28"/>
          <w:szCs w:val="28"/>
        </w:rPr>
      </w:pPr>
      <w:r w:rsidRPr="00AF5488">
        <w:rPr>
          <w:sz w:val="28"/>
          <w:szCs w:val="28"/>
        </w:rPr>
        <w:lastRenderedPageBreak/>
        <w:t xml:space="preserve">5. Активное, творческое отношение к учению. </w:t>
      </w:r>
      <w:r w:rsidR="000E60A9">
        <w:rPr>
          <w:sz w:val="28"/>
          <w:szCs w:val="28"/>
        </w:rPr>
        <w:t>Высоко развитые мотивы</w:t>
      </w:r>
      <w:r w:rsidRPr="00AF5488">
        <w:rPr>
          <w:sz w:val="28"/>
          <w:szCs w:val="28"/>
        </w:rPr>
        <w:t xml:space="preserve"> самооб</w:t>
      </w:r>
      <w:r w:rsidR="009A6549">
        <w:rPr>
          <w:sz w:val="28"/>
          <w:szCs w:val="28"/>
        </w:rPr>
        <w:t>разования, их самостоятельность,</w:t>
      </w:r>
      <w:r w:rsidR="009A6549" w:rsidRPr="00AF5488">
        <w:rPr>
          <w:sz w:val="28"/>
          <w:szCs w:val="28"/>
        </w:rPr>
        <w:t xml:space="preserve"> </w:t>
      </w:r>
      <w:r w:rsidR="009A6549">
        <w:rPr>
          <w:sz w:val="28"/>
          <w:szCs w:val="28"/>
        </w:rPr>
        <w:t>о</w:t>
      </w:r>
      <w:r w:rsidRPr="00AF5488">
        <w:rPr>
          <w:sz w:val="28"/>
          <w:szCs w:val="28"/>
        </w:rPr>
        <w:t>сознание соотношения своих мотивов и целей.</w:t>
      </w:r>
    </w:p>
    <w:p w:rsidR="00C57230" w:rsidRPr="00AF5488" w:rsidRDefault="00C57230" w:rsidP="00C57230">
      <w:pPr>
        <w:spacing w:line="360" w:lineRule="auto"/>
        <w:ind w:firstLine="709"/>
        <w:jc w:val="both"/>
        <w:rPr>
          <w:sz w:val="28"/>
          <w:szCs w:val="28"/>
        </w:rPr>
      </w:pPr>
      <w:r w:rsidRPr="00AF5488">
        <w:rPr>
          <w:sz w:val="28"/>
          <w:szCs w:val="28"/>
        </w:rPr>
        <w:t xml:space="preserve">6. Личностное, ответственное, активное отношение к учению. </w:t>
      </w:r>
      <w:r w:rsidR="003573CA">
        <w:rPr>
          <w:sz w:val="28"/>
          <w:szCs w:val="28"/>
        </w:rPr>
        <w:t>Появление мотивов</w:t>
      </w:r>
      <w:r w:rsidRPr="00AF5488">
        <w:rPr>
          <w:sz w:val="28"/>
          <w:szCs w:val="28"/>
        </w:rPr>
        <w:t xml:space="preserve"> совершенствования</w:t>
      </w:r>
      <w:r w:rsidR="003573CA">
        <w:rPr>
          <w:sz w:val="28"/>
          <w:szCs w:val="28"/>
        </w:rPr>
        <w:t xml:space="preserve"> своей</w:t>
      </w:r>
      <w:r w:rsidRPr="00AF5488">
        <w:rPr>
          <w:sz w:val="28"/>
          <w:szCs w:val="28"/>
        </w:rPr>
        <w:t xml:space="preserve"> </w:t>
      </w:r>
      <w:r w:rsidR="003573CA">
        <w:rPr>
          <w:sz w:val="28"/>
          <w:szCs w:val="28"/>
        </w:rPr>
        <w:t xml:space="preserve">деятельности, </w:t>
      </w:r>
      <w:r w:rsidRPr="00AF5488">
        <w:rPr>
          <w:sz w:val="28"/>
          <w:szCs w:val="28"/>
        </w:rPr>
        <w:t>способов сотрудничества в учебно-познавательной деятельности.</w:t>
      </w:r>
      <w:r w:rsidR="004D6E3F">
        <w:t xml:space="preserve"> </w:t>
      </w:r>
      <w:r w:rsidR="004D6E3F" w:rsidRPr="004D6E3F">
        <w:rPr>
          <w:sz w:val="28"/>
          <w:szCs w:val="28"/>
        </w:rPr>
        <w:t>Мотивы ответственности за резул</w:t>
      </w:r>
      <w:r w:rsidR="004D6E3F">
        <w:rPr>
          <w:sz w:val="28"/>
          <w:szCs w:val="28"/>
        </w:rPr>
        <w:t>ьтаты совместной деятельности</w:t>
      </w:r>
      <w:r w:rsidR="00F00E4D">
        <w:rPr>
          <w:sz w:val="28"/>
          <w:szCs w:val="28"/>
        </w:rPr>
        <w:t>. Устойчивая внутренняя позиция</w:t>
      </w:r>
      <w:r w:rsidR="004D6E3F">
        <w:rPr>
          <w:sz w:val="28"/>
          <w:szCs w:val="28"/>
        </w:rPr>
        <w:t xml:space="preserve"> </w:t>
      </w:r>
      <w:r w:rsidRPr="00AF5488">
        <w:rPr>
          <w:sz w:val="28"/>
          <w:szCs w:val="28"/>
        </w:rPr>
        <w:t>[</w:t>
      </w:r>
      <w:r w:rsidR="0008579F">
        <w:rPr>
          <w:sz w:val="28"/>
          <w:szCs w:val="28"/>
        </w:rPr>
        <w:t>33</w:t>
      </w:r>
      <w:r w:rsidR="007F74F5" w:rsidRPr="00AF5488">
        <w:rPr>
          <w:sz w:val="28"/>
          <w:szCs w:val="28"/>
        </w:rPr>
        <w:t>, с. 143]</w:t>
      </w:r>
      <w:r w:rsidR="00F00E4D">
        <w:rPr>
          <w:sz w:val="28"/>
          <w:szCs w:val="28"/>
        </w:rPr>
        <w:t>.</w:t>
      </w:r>
    </w:p>
    <w:p w:rsidR="001945A5" w:rsidRDefault="00231E1C" w:rsidP="000221E9">
      <w:pPr>
        <w:spacing w:line="360" w:lineRule="auto"/>
        <w:ind w:firstLine="709"/>
        <w:jc w:val="both"/>
        <w:rPr>
          <w:sz w:val="28"/>
          <w:szCs w:val="28"/>
        </w:rPr>
      </w:pPr>
      <w:r w:rsidRPr="00231E1C">
        <w:rPr>
          <w:sz w:val="28"/>
          <w:szCs w:val="28"/>
        </w:rPr>
        <w:t xml:space="preserve">Мотивация рассматривается как неотъемлемая часть в достижении </w:t>
      </w:r>
      <w:r>
        <w:rPr>
          <w:sz w:val="28"/>
          <w:szCs w:val="28"/>
        </w:rPr>
        <w:t>цели</w:t>
      </w:r>
      <w:r w:rsidR="00B65718">
        <w:rPr>
          <w:sz w:val="28"/>
          <w:szCs w:val="28"/>
        </w:rPr>
        <w:t xml:space="preserve"> и </w:t>
      </w:r>
      <w:r w:rsidR="00B65718" w:rsidRPr="00B65718">
        <w:rPr>
          <w:sz w:val="28"/>
          <w:szCs w:val="28"/>
        </w:rPr>
        <w:t xml:space="preserve">является </w:t>
      </w:r>
      <w:r w:rsidR="00B65718">
        <w:rPr>
          <w:sz w:val="28"/>
          <w:szCs w:val="28"/>
        </w:rPr>
        <w:t>одним из основных</w:t>
      </w:r>
      <w:r w:rsidR="00B65718" w:rsidRPr="00B65718">
        <w:rPr>
          <w:sz w:val="28"/>
          <w:szCs w:val="28"/>
        </w:rPr>
        <w:t xml:space="preserve"> факторов в процессе обучения. Успех обучения зависит от высокой или низкой мотивации студентов. Это может побудить учащихся к достижению цели обучения</w:t>
      </w:r>
      <w:r w:rsidR="00B65718">
        <w:rPr>
          <w:sz w:val="28"/>
          <w:szCs w:val="28"/>
        </w:rPr>
        <w:t>, поэтому</w:t>
      </w:r>
      <w:r w:rsidR="00B65718" w:rsidRPr="00B65718">
        <w:rPr>
          <w:sz w:val="28"/>
          <w:szCs w:val="28"/>
        </w:rPr>
        <w:t xml:space="preserve"> мотивация является ключом к успеху в учебном процессе обучения. Без мотивации трудно достичь цели обучения. </w:t>
      </w:r>
    </w:p>
    <w:p w:rsidR="007F402C" w:rsidRDefault="001945A5" w:rsidP="001945A5">
      <w:pPr>
        <w:spacing w:line="360" w:lineRule="auto"/>
        <w:ind w:firstLine="709"/>
        <w:jc w:val="both"/>
        <w:rPr>
          <w:sz w:val="28"/>
          <w:szCs w:val="28"/>
        </w:rPr>
      </w:pPr>
      <w:r>
        <w:rPr>
          <w:sz w:val="28"/>
          <w:szCs w:val="28"/>
        </w:rPr>
        <w:t>М</w:t>
      </w:r>
      <w:r w:rsidR="000221E9" w:rsidRPr="000221E9">
        <w:rPr>
          <w:sz w:val="28"/>
          <w:szCs w:val="28"/>
        </w:rPr>
        <w:t xml:space="preserve">отивация </w:t>
      </w:r>
      <w:r w:rsidR="0067670D" w:rsidRPr="0067670D">
        <w:rPr>
          <w:sz w:val="28"/>
          <w:szCs w:val="28"/>
        </w:rPr>
        <w:t>–</w:t>
      </w:r>
      <w:r w:rsidR="000221E9" w:rsidRPr="000221E9">
        <w:rPr>
          <w:sz w:val="28"/>
          <w:szCs w:val="28"/>
        </w:rPr>
        <w:t xml:space="preserve"> это стимул, который исходит изнутри человека (внутренняя мотивация), а также может зависеть от внешнего фактора (внешняя мотивация). Мотивирующая функция служит для ученика подд</w:t>
      </w:r>
      <w:r>
        <w:rPr>
          <w:sz w:val="28"/>
          <w:szCs w:val="28"/>
        </w:rPr>
        <w:t xml:space="preserve">ержкой или стимулом в изучении </w:t>
      </w:r>
      <w:r w:rsidR="000221E9" w:rsidRPr="000221E9">
        <w:rPr>
          <w:sz w:val="28"/>
          <w:szCs w:val="28"/>
        </w:rPr>
        <w:t>языка, поэтому цель обучения может бы</w:t>
      </w:r>
      <w:r w:rsidR="000221E9">
        <w:rPr>
          <w:sz w:val="28"/>
          <w:szCs w:val="28"/>
        </w:rPr>
        <w:t>ть легко достигнута.</w:t>
      </w:r>
      <w:r>
        <w:rPr>
          <w:sz w:val="28"/>
          <w:szCs w:val="28"/>
        </w:rPr>
        <w:t xml:space="preserve"> </w:t>
      </w:r>
      <w:r w:rsidR="000221E9" w:rsidRPr="000221E9">
        <w:rPr>
          <w:sz w:val="28"/>
          <w:szCs w:val="28"/>
        </w:rPr>
        <w:t xml:space="preserve">Высокая или низкая мотивация учащихся влияет на процесс и успешность процесса обучения. Если у </w:t>
      </w:r>
      <w:r>
        <w:rPr>
          <w:sz w:val="28"/>
          <w:szCs w:val="28"/>
        </w:rPr>
        <w:t>обучающегося</w:t>
      </w:r>
      <w:r w:rsidR="000221E9" w:rsidRPr="000221E9">
        <w:rPr>
          <w:sz w:val="28"/>
          <w:szCs w:val="28"/>
        </w:rPr>
        <w:t xml:space="preserve"> нет мотивации для изучения языка, ему будет </w:t>
      </w:r>
      <w:r>
        <w:rPr>
          <w:sz w:val="28"/>
          <w:szCs w:val="28"/>
        </w:rPr>
        <w:t>не интересно</w:t>
      </w:r>
      <w:r w:rsidR="000221E9" w:rsidRPr="000221E9">
        <w:rPr>
          <w:sz w:val="28"/>
          <w:szCs w:val="28"/>
        </w:rPr>
        <w:t xml:space="preserve">, потому что нет никаких </w:t>
      </w:r>
      <w:r>
        <w:rPr>
          <w:sz w:val="28"/>
          <w:szCs w:val="28"/>
        </w:rPr>
        <w:t xml:space="preserve">стимулов, которые побуждают его к деятельности. </w:t>
      </w:r>
    </w:p>
    <w:p w:rsidR="00923AA7" w:rsidRPr="00923AA7" w:rsidRDefault="00923AA7" w:rsidP="00923AA7">
      <w:pPr>
        <w:spacing w:line="360" w:lineRule="auto"/>
        <w:ind w:firstLine="709"/>
        <w:jc w:val="both"/>
        <w:rPr>
          <w:sz w:val="28"/>
          <w:szCs w:val="28"/>
        </w:rPr>
      </w:pPr>
      <w:r w:rsidRPr="00923AA7">
        <w:rPr>
          <w:sz w:val="28"/>
          <w:szCs w:val="28"/>
        </w:rPr>
        <w:t>А. К. Маркова отмечает, что учебно-по</w:t>
      </w:r>
      <w:r>
        <w:rPr>
          <w:sz w:val="28"/>
          <w:szCs w:val="28"/>
        </w:rPr>
        <w:t xml:space="preserve">знавательные мотивы формируются </w:t>
      </w:r>
      <w:r w:rsidRPr="00923AA7">
        <w:rPr>
          <w:sz w:val="28"/>
          <w:szCs w:val="28"/>
        </w:rPr>
        <w:t xml:space="preserve">в </w:t>
      </w:r>
      <w:r>
        <w:rPr>
          <w:sz w:val="28"/>
          <w:szCs w:val="28"/>
        </w:rPr>
        <w:t xml:space="preserve">ходе самой учебной деятельности. Огромное значение придается тому, как эта деятельность осуществляется. </w:t>
      </w:r>
      <w:r w:rsidRPr="00923AA7">
        <w:rPr>
          <w:sz w:val="28"/>
          <w:szCs w:val="28"/>
        </w:rPr>
        <w:t>Основными факторами, влияющими на формирование положительной устойчивой</w:t>
      </w:r>
      <w:r>
        <w:rPr>
          <w:sz w:val="28"/>
          <w:szCs w:val="28"/>
        </w:rPr>
        <w:t xml:space="preserve"> </w:t>
      </w:r>
      <w:r w:rsidRPr="00923AA7">
        <w:rPr>
          <w:sz w:val="28"/>
          <w:szCs w:val="28"/>
        </w:rPr>
        <w:t>мотивации к учебной деятельности, являются:</w:t>
      </w:r>
    </w:p>
    <w:p w:rsidR="00923AA7" w:rsidRPr="00923AA7" w:rsidRDefault="00923AA7" w:rsidP="00923AA7">
      <w:pPr>
        <w:spacing w:line="360" w:lineRule="auto"/>
        <w:ind w:firstLine="709"/>
        <w:jc w:val="both"/>
        <w:rPr>
          <w:sz w:val="28"/>
          <w:szCs w:val="28"/>
        </w:rPr>
      </w:pPr>
      <w:r w:rsidRPr="00923AA7">
        <w:rPr>
          <w:sz w:val="28"/>
          <w:szCs w:val="28"/>
        </w:rPr>
        <w:t>— содержание учебного материала;</w:t>
      </w:r>
    </w:p>
    <w:p w:rsidR="00923AA7" w:rsidRPr="00923AA7" w:rsidRDefault="00923AA7" w:rsidP="00923AA7">
      <w:pPr>
        <w:spacing w:line="360" w:lineRule="auto"/>
        <w:ind w:firstLine="709"/>
        <w:jc w:val="both"/>
        <w:rPr>
          <w:sz w:val="28"/>
          <w:szCs w:val="28"/>
        </w:rPr>
      </w:pPr>
      <w:r w:rsidRPr="00923AA7">
        <w:rPr>
          <w:sz w:val="28"/>
          <w:szCs w:val="28"/>
        </w:rPr>
        <w:t>— организация учебной деятельности;</w:t>
      </w:r>
    </w:p>
    <w:p w:rsidR="00923AA7" w:rsidRPr="00923AA7" w:rsidRDefault="00923AA7" w:rsidP="00923AA7">
      <w:pPr>
        <w:spacing w:line="360" w:lineRule="auto"/>
        <w:ind w:firstLine="709"/>
        <w:jc w:val="both"/>
        <w:rPr>
          <w:sz w:val="28"/>
          <w:szCs w:val="28"/>
        </w:rPr>
      </w:pPr>
      <w:r w:rsidRPr="00923AA7">
        <w:rPr>
          <w:sz w:val="28"/>
          <w:szCs w:val="28"/>
        </w:rPr>
        <w:t>— коллективные формы учебной деятельности;</w:t>
      </w:r>
    </w:p>
    <w:p w:rsidR="00923AA7" w:rsidRPr="00923AA7" w:rsidRDefault="00923AA7" w:rsidP="00923AA7">
      <w:pPr>
        <w:spacing w:line="360" w:lineRule="auto"/>
        <w:ind w:firstLine="709"/>
        <w:jc w:val="both"/>
        <w:rPr>
          <w:sz w:val="28"/>
          <w:szCs w:val="28"/>
        </w:rPr>
      </w:pPr>
      <w:r w:rsidRPr="00923AA7">
        <w:rPr>
          <w:sz w:val="28"/>
          <w:szCs w:val="28"/>
        </w:rPr>
        <w:lastRenderedPageBreak/>
        <w:t>— оценка учебной деятельности;</w:t>
      </w:r>
    </w:p>
    <w:p w:rsidR="00C81990" w:rsidRDefault="00923AA7" w:rsidP="00833B75">
      <w:pPr>
        <w:spacing w:line="360" w:lineRule="auto"/>
        <w:ind w:firstLine="709"/>
        <w:jc w:val="both"/>
        <w:rPr>
          <w:sz w:val="28"/>
          <w:szCs w:val="28"/>
        </w:rPr>
      </w:pPr>
      <w:r w:rsidRPr="00923AA7">
        <w:rPr>
          <w:sz w:val="28"/>
          <w:szCs w:val="28"/>
        </w:rPr>
        <w:t>— стиль педа</w:t>
      </w:r>
      <w:r w:rsidR="00F00E4D">
        <w:rPr>
          <w:sz w:val="28"/>
          <w:szCs w:val="28"/>
        </w:rPr>
        <w:t xml:space="preserve">гогической деятельности учителя </w:t>
      </w:r>
      <w:r w:rsidR="00833B75">
        <w:rPr>
          <w:sz w:val="28"/>
          <w:szCs w:val="28"/>
        </w:rPr>
        <w:t>[</w:t>
      </w:r>
      <w:r w:rsidR="007C6B06">
        <w:rPr>
          <w:sz w:val="28"/>
          <w:szCs w:val="28"/>
        </w:rPr>
        <w:t>22</w:t>
      </w:r>
      <w:r w:rsidR="00833B75">
        <w:rPr>
          <w:sz w:val="28"/>
          <w:szCs w:val="28"/>
        </w:rPr>
        <w:t>, с. 262</w:t>
      </w:r>
      <w:r w:rsidR="00523F27">
        <w:rPr>
          <w:sz w:val="28"/>
          <w:szCs w:val="28"/>
        </w:rPr>
        <w:t>]</w:t>
      </w:r>
      <w:r w:rsidR="00F00E4D">
        <w:rPr>
          <w:sz w:val="28"/>
          <w:szCs w:val="28"/>
        </w:rPr>
        <w:t>.</w:t>
      </w:r>
    </w:p>
    <w:p w:rsidR="00A0033B" w:rsidRDefault="0081462F" w:rsidP="008C0533">
      <w:pPr>
        <w:spacing w:line="360" w:lineRule="auto"/>
        <w:ind w:firstLine="709"/>
        <w:jc w:val="both"/>
        <w:rPr>
          <w:sz w:val="28"/>
          <w:szCs w:val="28"/>
        </w:rPr>
      </w:pPr>
      <w:r>
        <w:rPr>
          <w:sz w:val="28"/>
          <w:szCs w:val="28"/>
        </w:rPr>
        <w:t>Содержание учебного материала</w:t>
      </w:r>
      <w:r w:rsidR="00A0033B">
        <w:rPr>
          <w:sz w:val="28"/>
          <w:szCs w:val="28"/>
        </w:rPr>
        <w:t xml:space="preserve"> выступает </w:t>
      </w:r>
      <w:r w:rsidR="00A0033B" w:rsidRPr="00A0033B">
        <w:rPr>
          <w:sz w:val="28"/>
          <w:szCs w:val="28"/>
        </w:rPr>
        <w:t xml:space="preserve">в виде той информации, которую </w:t>
      </w:r>
      <w:r w:rsidR="00A0033B">
        <w:rPr>
          <w:sz w:val="28"/>
          <w:szCs w:val="28"/>
        </w:rPr>
        <w:t xml:space="preserve">обучающиеся получают от учителя, </w:t>
      </w:r>
      <w:r w:rsidR="00A0033B" w:rsidRPr="00A0033B">
        <w:rPr>
          <w:sz w:val="28"/>
          <w:szCs w:val="28"/>
        </w:rPr>
        <w:t>из учебной литературы</w:t>
      </w:r>
      <w:r w:rsidR="00A0033B">
        <w:rPr>
          <w:sz w:val="28"/>
          <w:szCs w:val="28"/>
        </w:rPr>
        <w:t xml:space="preserve"> и т.п. Информация вне потребностей учащегося не несет в себе значимость и не побуждает к учебной деятельности. </w:t>
      </w:r>
      <w:r w:rsidR="0035489D">
        <w:rPr>
          <w:sz w:val="28"/>
          <w:szCs w:val="28"/>
        </w:rPr>
        <w:t xml:space="preserve">При подаче учебного материала следует учитывать такие потребности, как потребность в постоянной деятельности, </w:t>
      </w:r>
      <w:r w:rsidR="008C0533">
        <w:rPr>
          <w:sz w:val="28"/>
          <w:szCs w:val="28"/>
        </w:rPr>
        <w:t>новизне, в рефлексии и т.д. У</w:t>
      </w:r>
      <w:r w:rsidR="00A0033B" w:rsidRPr="00A0033B">
        <w:rPr>
          <w:sz w:val="28"/>
          <w:szCs w:val="28"/>
        </w:rPr>
        <w:t>чебный материал должен</w:t>
      </w:r>
      <w:r w:rsidR="008C0533">
        <w:rPr>
          <w:sz w:val="28"/>
          <w:szCs w:val="28"/>
        </w:rPr>
        <w:t xml:space="preserve"> быть представлен в такой форме, чтобы </w:t>
      </w:r>
      <w:r w:rsidR="00A0033B" w:rsidRPr="00A0033B">
        <w:rPr>
          <w:sz w:val="28"/>
          <w:szCs w:val="28"/>
        </w:rPr>
        <w:t xml:space="preserve">вызывать у школьников </w:t>
      </w:r>
      <w:r w:rsidR="008C0533">
        <w:rPr>
          <w:sz w:val="28"/>
          <w:szCs w:val="28"/>
        </w:rPr>
        <w:t xml:space="preserve">интерес и </w:t>
      </w:r>
      <w:r w:rsidR="00A0033B" w:rsidRPr="00A0033B">
        <w:rPr>
          <w:sz w:val="28"/>
          <w:szCs w:val="28"/>
        </w:rPr>
        <w:t>эмоциональный отклик</w:t>
      </w:r>
      <w:r w:rsidR="008C0533">
        <w:rPr>
          <w:sz w:val="28"/>
          <w:szCs w:val="28"/>
        </w:rPr>
        <w:t xml:space="preserve">, а также </w:t>
      </w:r>
      <w:r w:rsidR="00A0033B" w:rsidRPr="00A0033B">
        <w:rPr>
          <w:sz w:val="28"/>
          <w:szCs w:val="28"/>
        </w:rPr>
        <w:t>быть достаточно сложным, активизирующим позн</w:t>
      </w:r>
      <w:r w:rsidR="00F00E4D">
        <w:rPr>
          <w:sz w:val="28"/>
          <w:szCs w:val="28"/>
        </w:rPr>
        <w:t xml:space="preserve">авательные психические процессы </w:t>
      </w:r>
      <w:r w:rsidR="00A03FDD">
        <w:rPr>
          <w:sz w:val="28"/>
          <w:szCs w:val="28"/>
        </w:rPr>
        <w:t>[</w:t>
      </w:r>
      <w:r w:rsidR="007C6B06">
        <w:rPr>
          <w:sz w:val="28"/>
          <w:szCs w:val="28"/>
        </w:rPr>
        <w:t>22</w:t>
      </w:r>
      <w:r w:rsidR="00A03FDD">
        <w:rPr>
          <w:sz w:val="28"/>
          <w:szCs w:val="28"/>
        </w:rPr>
        <w:t>, с. 262]</w:t>
      </w:r>
      <w:r w:rsidR="00F00E4D">
        <w:rPr>
          <w:sz w:val="28"/>
          <w:szCs w:val="28"/>
        </w:rPr>
        <w:t>.</w:t>
      </w:r>
    </w:p>
    <w:p w:rsidR="005327D9" w:rsidRDefault="00FF477A" w:rsidP="005800E4">
      <w:pPr>
        <w:spacing w:line="360" w:lineRule="auto"/>
        <w:ind w:firstLine="709"/>
        <w:jc w:val="both"/>
        <w:rPr>
          <w:sz w:val="28"/>
          <w:szCs w:val="28"/>
        </w:rPr>
      </w:pPr>
      <w:r>
        <w:rPr>
          <w:sz w:val="28"/>
          <w:szCs w:val="28"/>
        </w:rPr>
        <w:t>Рассматривая организацию</w:t>
      </w:r>
      <w:r w:rsidR="005327D9" w:rsidRPr="005327D9">
        <w:rPr>
          <w:sz w:val="28"/>
          <w:szCs w:val="28"/>
        </w:rPr>
        <w:t xml:space="preserve"> учебной деятельнос</w:t>
      </w:r>
      <w:r>
        <w:rPr>
          <w:sz w:val="28"/>
          <w:szCs w:val="28"/>
        </w:rPr>
        <w:t>ти,</w:t>
      </w:r>
      <w:r w:rsidR="005327D9" w:rsidRPr="005327D9">
        <w:rPr>
          <w:sz w:val="28"/>
          <w:szCs w:val="28"/>
        </w:rPr>
        <w:t xml:space="preserve"> А. К. Маркова</w:t>
      </w:r>
      <w:r>
        <w:rPr>
          <w:sz w:val="28"/>
          <w:szCs w:val="28"/>
        </w:rPr>
        <w:t xml:space="preserve"> отмечает, что </w:t>
      </w:r>
      <w:r w:rsidR="005327D9" w:rsidRPr="005327D9">
        <w:rPr>
          <w:sz w:val="28"/>
          <w:szCs w:val="28"/>
        </w:rPr>
        <w:t>изучение каждого раздела или темы учебной пр</w:t>
      </w:r>
      <w:r>
        <w:rPr>
          <w:sz w:val="28"/>
          <w:szCs w:val="28"/>
        </w:rPr>
        <w:t xml:space="preserve">ограммы должно состоять из </w:t>
      </w:r>
      <w:r w:rsidRPr="00CF22EE">
        <w:rPr>
          <w:i/>
          <w:sz w:val="28"/>
          <w:szCs w:val="28"/>
        </w:rPr>
        <w:t xml:space="preserve">трех </w:t>
      </w:r>
      <w:r w:rsidR="005327D9" w:rsidRPr="00CF22EE">
        <w:rPr>
          <w:i/>
          <w:sz w:val="28"/>
          <w:szCs w:val="28"/>
        </w:rPr>
        <w:t>основных этапов</w:t>
      </w:r>
      <w:r w:rsidR="005327D9" w:rsidRPr="005327D9">
        <w:rPr>
          <w:sz w:val="28"/>
          <w:szCs w:val="28"/>
        </w:rPr>
        <w:t>: мотивационного</w:t>
      </w:r>
      <w:r w:rsidR="005800E4">
        <w:rPr>
          <w:sz w:val="28"/>
          <w:szCs w:val="28"/>
        </w:rPr>
        <w:t xml:space="preserve"> (</w:t>
      </w:r>
      <w:proofErr w:type="gramStart"/>
      <w:r w:rsidR="005800E4" w:rsidRPr="005800E4">
        <w:rPr>
          <w:sz w:val="28"/>
          <w:szCs w:val="28"/>
        </w:rPr>
        <w:t>сообщение</w:t>
      </w:r>
      <w:proofErr w:type="gramEnd"/>
      <w:r w:rsidR="005800E4" w:rsidRPr="005800E4">
        <w:rPr>
          <w:sz w:val="28"/>
          <w:szCs w:val="28"/>
        </w:rPr>
        <w:t xml:space="preserve"> п</w:t>
      </w:r>
      <w:r w:rsidR="005800E4">
        <w:rPr>
          <w:sz w:val="28"/>
          <w:szCs w:val="28"/>
        </w:rPr>
        <w:t xml:space="preserve">очему и для чего учащимся нужно </w:t>
      </w:r>
      <w:r w:rsidR="005800E4" w:rsidRPr="005800E4">
        <w:rPr>
          <w:sz w:val="28"/>
          <w:szCs w:val="28"/>
        </w:rPr>
        <w:t>знать данный раздел программы, какова основн</w:t>
      </w:r>
      <w:r w:rsidR="005800E4">
        <w:rPr>
          <w:sz w:val="28"/>
          <w:szCs w:val="28"/>
        </w:rPr>
        <w:t>ая учебная задача данной работы)</w:t>
      </w:r>
      <w:r w:rsidR="005327D9" w:rsidRPr="005327D9">
        <w:rPr>
          <w:sz w:val="28"/>
          <w:szCs w:val="28"/>
        </w:rPr>
        <w:t>, операционально-познавательного</w:t>
      </w:r>
      <w:r w:rsidR="005800E4">
        <w:rPr>
          <w:sz w:val="28"/>
          <w:szCs w:val="28"/>
        </w:rPr>
        <w:t xml:space="preserve"> (усвоение темы учащимися, овладение учебными действиями)</w:t>
      </w:r>
      <w:r w:rsidR="005327D9" w:rsidRPr="005327D9">
        <w:rPr>
          <w:sz w:val="28"/>
          <w:szCs w:val="28"/>
        </w:rPr>
        <w:t xml:space="preserve"> и рефлексивно-оценочного</w:t>
      </w:r>
      <w:r w:rsidR="005800E4">
        <w:rPr>
          <w:sz w:val="28"/>
          <w:szCs w:val="28"/>
        </w:rPr>
        <w:t xml:space="preserve"> (анализ </w:t>
      </w:r>
      <w:r w:rsidR="001452E6">
        <w:rPr>
          <w:sz w:val="28"/>
          <w:szCs w:val="28"/>
        </w:rPr>
        <w:t>деятельности в сравнение с достигнутыми результатами и поставл</w:t>
      </w:r>
      <w:r w:rsidR="00F00E4D">
        <w:rPr>
          <w:sz w:val="28"/>
          <w:szCs w:val="28"/>
        </w:rPr>
        <w:t>енной задачей и оценкой работы)</w:t>
      </w:r>
      <w:r w:rsidR="005A1040" w:rsidRPr="005A1040">
        <w:t xml:space="preserve"> </w:t>
      </w:r>
      <w:r w:rsidR="005A1040">
        <w:rPr>
          <w:sz w:val="28"/>
          <w:szCs w:val="28"/>
        </w:rPr>
        <w:t>[</w:t>
      </w:r>
      <w:r w:rsidR="0081013E">
        <w:rPr>
          <w:sz w:val="28"/>
          <w:szCs w:val="28"/>
        </w:rPr>
        <w:t>22</w:t>
      </w:r>
      <w:r w:rsidR="005A1040">
        <w:rPr>
          <w:sz w:val="28"/>
          <w:szCs w:val="28"/>
        </w:rPr>
        <w:t>, с. 263</w:t>
      </w:r>
      <w:r w:rsidR="008007A7">
        <w:rPr>
          <w:sz w:val="28"/>
          <w:szCs w:val="28"/>
        </w:rPr>
        <w:t>]</w:t>
      </w:r>
      <w:r w:rsidR="00F00E4D">
        <w:rPr>
          <w:sz w:val="28"/>
          <w:szCs w:val="28"/>
        </w:rPr>
        <w:t>.</w:t>
      </w:r>
    </w:p>
    <w:p w:rsidR="0058351E" w:rsidRPr="0058351E" w:rsidRDefault="0058351E" w:rsidP="00D50302">
      <w:pPr>
        <w:spacing w:line="360" w:lineRule="auto"/>
        <w:ind w:firstLine="709"/>
        <w:jc w:val="both"/>
        <w:rPr>
          <w:sz w:val="28"/>
          <w:szCs w:val="28"/>
        </w:rPr>
      </w:pPr>
      <w:r>
        <w:rPr>
          <w:sz w:val="28"/>
          <w:szCs w:val="28"/>
        </w:rPr>
        <w:t xml:space="preserve">Во многих </w:t>
      </w:r>
      <w:r w:rsidRPr="0058351E">
        <w:rPr>
          <w:sz w:val="28"/>
          <w:szCs w:val="28"/>
        </w:rPr>
        <w:t>случаях групповая форма учебной деятельности создает лучшую мотивацию, чем</w:t>
      </w:r>
      <w:r w:rsidR="00D50302">
        <w:rPr>
          <w:sz w:val="28"/>
          <w:szCs w:val="28"/>
        </w:rPr>
        <w:t xml:space="preserve"> </w:t>
      </w:r>
      <w:r w:rsidRPr="0058351E">
        <w:rPr>
          <w:sz w:val="28"/>
          <w:szCs w:val="28"/>
        </w:rPr>
        <w:t>индивидуальная.</w:t>
      </w:r>
      <w:r w:rsidR="00D50302">
        <w:rPr>
          <w:sz w:val="28"/>
          <w:szCs w:val="28"/>
        </w:rPr>
        <w:t xml:space="preserve"> К преимуществам данного вида работы мож</w:t>
      </w:r>
      <w:r w:rsidR="00320399">
        <w:rPr>
          <w:sz w:val="28"/>
          <w:szCs w:val="28"/>
        </w:rPr>
        <w:t>но отнести установку на соревнование и</w:t>
      </w:r>
      <w:r w:rsidR="00D50302">
        <w:rPr>
          <w:sz w:val="28"/>
          <w:szCs w:val="28"/>
        </w:rPr>
        <w:t xml:space="preserve"> </w:t>
      </w:r>
      <w:r w:rsidR="00320399">
        <w:rPr>
          <w:sz w:val="28"/>
          <w:szCs w:val="28"/>
        </w:rPr>
        <w:t>вовлечение в деятельность даже самых пассивных обучающихся.</w:t>
      </w:r>
    </w:p>
    <w:p w:rsidR="0058351E" w:rsidRPr="0058351E" w:rsidRDefault="0058351E" w:rsidP="00B70B03">
      <w:pPr>
        <w:spacing w:line="360" w:lineRule="auto"/>
        <w:ind w:firstLine="709"/>
        <w:jc w:val="both"/>
        <w:rPr>
          <w:sz w:val="28"/>
          <w:szCs w:val="28"/>
        </w:rPr>
      </w:pPr>
      <w:r w:rsidRPr="0058351E">
        <w:rPr>
          <w:sz w:val="28"/>
          <w:szCs w:val="28"/>
        </w:rPr>
        <w:t>Мотив</w:t>
      </w:r>
      <w:r>
        <w:rPr>
          <w:sz w:val="28"/>
          <w:szCs w:val="28"/>
        </w:rPr>
        <w:t xml:space="preserve">ирующая роль оценки результатов </w:t>
      </w:r>
      <w:r w:rsidRPr="0058351E">
        <w:rPr>
          <w:sz w:val="28"/>
          <w:szCs w:val="28"/>
        </w:rPr>
        <w:t xml:space="preserve">учебной деятельности не вызывает </w:t>
      </w:r>
      <w:r>
        <w:rPr>
          <w:sz w:val="28"/>
          <w:szCs w:val="28"/>
        </w:rPr>
        <w:t xml:space="preserve">сомнения. Однако слишком частое </w:t>
      </w:r>
      <w:r w:rsidR="00ED6231">
        <w:rPr>
          <w:sz w:val="28"/>
          <w:szCs w:val="28"/>
        </w:rPr>
        <w:t>выставление отметок</w:t>
      </w:r>
      <w:r w:rsidRPr="0058351E">
        <w:rPr>
          <w:sz w:val="28"/>
          <w:szCs w:val="28"/>
        </w:rPr>
        <w:t xml:space="preserve"> приводит к тому, что получение хороших отме</w:t>
      </w:r>
      <w:r>
        <w:rPr>
          <w:sz w:val="28"/>
          <w:szCs w:val="28"/>
        </w:rPr>
        <w:t>ток</w:t>
      </w:r>
      <w:r w:rsidR="00ED6231">
        <w:rPr>
          <w:sz w:val="28"/>
          <w:szCs w:val="28"/>
        </w:rPr>
        <w:t xml:space="preserve"> превращается в единственной целью. </w:t>
      </w:r>
      <w:r w:rsidRPr="0058351E">
        <w:rPr>
          <w:sz w:val="28"/>
          <w:szCs w:val="28"/>
        </w:rPr>
        <w:t xml:space="preserve">Это приводит к угасанию мотива </w:t>
      </w:r>
      <w:r w:rsidR="00ED6231">
        <w:rPr>
          <w:sz w:val="28"/>
          <w:szCs w:val="28"/>
        </w:rPr>
        <w:t>познавательной</w:t>
      </w:r>
      <w:r w:rsidR="00B70B03">
        <w:rPr>
          <w:sz w:val="28"/>
          <w:szCs w:val="28"/>
        </w:rPr>
        <w:t xml:space="preserve"> </w:t>
      </w:r>
      <w:r w:rsidRPr="0058351E">
        <w:rPr>
          <w:sz w:val="28"/>
          <w:szCs w:val="28"/>
        </w:rPr>
        <w:t>деятельности и к деформации разви</w:t>
      </w:r>
      <w:r w:rsidR="00B70B03">
        <w:rPr>
          <w:sz w:val="28"/>
          <w:szCs w:val="28"/>
        </w:rPr>
        <w:t>тия личности учащегося.</w:t>
      </w:r>
      <w:r w:rsidR="00ED6231">
        <w:rPr>
          <w:sz w:val="28"/>
          <w:szCs w:val="28"/>
        </w:rPr>
        <w:t xml:space="preserve"> В некоторых странах сейчас уходят от системы выставления </w:t>
      </w:r>
      <w:r w:rsidR="00A81C99">
        <w:rPr>
          <w:sz w:val="28"/>
          <w:szCs w:val="28"/>
        </w:rPr>
        <w:t>оценок (</w:t>
      </w:r>
      <w:r w:rsidR="00ED6231">
        <w:rPr>
          <w:sz w:val="28"/>
          <w:szCs w:val="28"/>
        </w:rPr>
        <w:t xml:space="preserve">особенно в начальной школе), </w:t>
      </w:r>
      <w:proofErr w:type="gramStart"/>
      <w:r w:rsidR="00ED6231">
        <w:rPr>
          <w:sz w:val="28"/>
          <w:szCs w:val="28"/>
        </w:rPr>
        <w:lastRenderedPageBreak/>
        <w:t>заменяя ее на систему</w:t>
      </w:r>
      <w:proofErr w:type="gramEnd"/>
      <w:r w:rsidR="00ED6231">
        <w:rPr>
          <w:sz w:val="28"/>
          <w:szCs w:val="28"/>
        </w:rPr>
        <w:t xml:space="preserve"> разъяснения ошибок и совершенство</w:t>
      </w:r>
      <w:r w:rsidR="00AC7F26">
        <w:rPr>
          <w:sz w:val="28"/>
          <w:szCs w:val="28"/>
        </w:rPr>
        <w:t xml:space="preserve">вания деятельности обучающихся </w:t>
      </w:r>
      <w:r w:rsidR="00965127">
        <w:rPr>
          <w:sz w:val="28"/>
          <w:szCs w:val="28"/>
        </w:rPr>
        <w:t>[</w:t>
      </w:r>
      <w:r w:rsidR="0081013E">
        <w:rPr>
          <w:sz w:val="28"/>
          <w:szCs w:val="28"/>
        </w:rPr>
        <w:t>22</w:t>
      </w:r>
      <w:r w:rsidR="00965127">
        <w:rPr>
          <w:sz w:val="28"/>
          <w:szCs w:val="28"/>
        </w:rPr>
        <w:t>, с. 264]</w:t>
      </w:r>
      <w:r w:rsidR="00AC7F26">
        <w:rPr>
          <w:sz w:val="28"/>
          <w:szCs w:val="28"/>
        </w:rPr>
        <w:t>.</w:t>
      </w:r>
    </w:p>
    <w:p w:rsidR="006B3DDE" w:rsidRPr="00425EF2" w:rsidRDefault="00370985" w:rsidP="00425EF2">
      <w:pPr>
        <w:spacing w:line="360" w:lineRule="auto"/>
        <w:ind w:firstLine="709"/>
        <w:jc w:val="both"/>
        <w:rPr>
          <w:sz w:val="28"/>
          <w:szCs w:val="28"/>
        </w:rPr>
      </w:pPr>
      <w:proofErr w:type="gramStart"/>
      <w:r>
        <w:rPr>
          <w:sz w:val="28"/>
          <w:szCs w:val="28"/>
        </w:rPr>
        <w:t>Таким образом,</w:t>
      </w:r>
      <w:r w:rsidR="00E96801">
        <w:rPr>
          <w:sz w:val="28"/>
          <w:szCs w:val="28"/>
        </w:rPr>
        <w:t xml:space="preserve"> проблема </w:t>
      </w:r>
      <w:r w:rsidR="00211ECB">
        <w:rPr>
          <w:sz w:val="28"/>
          <w:szCs w:val="28"/>
        </w:rPr>
        <w:t>повышения мотивации</w:t>
      </w:r>
      <w:r w:rsidR="00E96801">
        <w:rPr>
          <w:sz w:val="28"/>
          <w:szCs w:val="28"/>
        </w:rPr>
        <w:t xml:space="preserve"> обучающихся является одной из актуальных в современных школах.</w:t>
      </w:r>
      <w:proofErr w:type="gramEnd"/>
      <w:r>
        <w:rPr>
          <w:sz w:val="28"/>
          <w:szCs w:val="28"/>
        </w:rPr>
        <w:t xml:space="preserve"> </w:t>
      </w:r>
      <w:proofErr w:type="gramStart"/>
      <w:r w:rsidR="00211ECB">
        <w:rPr>
          <w:sz w:val="28"/>
          <w:szCs w:val="28"/>
        </w:rPr>
        <w:t>Само опреде</w:t>
      </w:r>
      <w:r w:rsidR="00F76C28">
        <w:rPr>
          <w:sz w:val="28"/>
          <w:szCs w:val="28"/>
        </w:rPr>
        <w:t>ление</w:t>
      </w:r>
      <w:proofErr w:type="gramEnd"/>
      <w:r w:rsidR="00F76C28">
        <w:rPr>
          <w:sz w:val="28"/>
          <w:szCs w:val="28"/>
        </w:rPr>
        <w:t xml:space="preserve"> мотивация сложно вывести, </w:t>
      </w:r>
      <w:r w:rsidR="00211ECB">
        <w:rPr>
          <w:sz w:val="28"/>
          <w:szCs w:val="28"/>
        </w:rPr>
        <w:t xml:space="preserve">так как существует огромное количество мнений касаемо данной проблемы. </w:t>
      </w:r>
      <w:r w:rsidR="00F76C28">
        <w:rPr>
          <w:sz w:val="28"/>
          <w:szCs w:val="28"/>
        </w:rPr>
        <w:t>Оно может быть рассмотрено как с психологической</w:t>
      </w:r>
      <w:proofErr w:type="gramStart"/>
      <w:r w:rsidR="00F76C28">
        <w:rPr>
          <w:sz w:val="28"/>
          <w:szCs w:val="28"/>
        </w:rPr>
        <w:t>.</w:t>
      </w:r>
      <w:proofErr w:type="gramEnd"/>
      <w:r w:rsidR="00F76C28">
        <w:rPr>
          <w:sz w:val="28"/>
          <w:szCs w:val="28"/>
        </w:rPr>
        <w:t xml:space="preserve"> </w:t>
      </w:r>
      <w:proofErr w:type="gramStart"/>
      <w:r w:rsidR="00F76C28">
        <w:rPr>
          <w:sz w:val="28"/>
          <w:szCs w:val="28"/>
        </w:rPr>
        <w:t>т</w:t>
      </w:r>
      <w:proofErr w:type="gramEnd"/>
      <w:r w:rsidR="00F76C28">
        <w:rPr>
          <w:sz w:val="28"/>
          <w:szCs w:val="28"/>
        </w:rPr>
        <w:t>ак и педагогической точки зрения. Следуя специфики иностранного языка, стоит обратить вниман</w:t>
      </w:r>
      <w:r w:rsidR="00024533">
        <w:rPr>
          <w:sz w:val="28"/>
          <w:szCs w:val="28"/>
        </w:rPr>
        <w:t>ие на определение Г.В. Роговой, которая утверждает, что мотивация является целенаправленной активностью, опреде</w:t>
      </w:r>
      <w:r w:rsidR="00C52D91">
        <w:rPr>
          <w:sz w:val="28"/>
          <w:szCs w:val="28"/>
        </w:rPr>
        <w:t>ляющей выбор приемов и сре</w:t>
      </w:r>
      <w:proofErr w:type="gramStart"/>
      <w:r w:rsidR="00C52D91">
        <w:rPr>
          <w:sz w:val="28"/>
          <w:szCs w:val="28"/>
        </w:rPr>
        <w:t>дств д</w:t>
      </w:r>
      <w:r w:rsidR="00A10F10">
        <w:rPr>
          <w:sz w:val="28"/>
          <w:szCs w:val="28"/>
        </w:rPr>
        <w:t>л</w:t>
      </w:r>
      <w:proofErr w:type="gramEnd"/>
      <w:r w:rsidR="00A10F10">
        <w:rPr>
          <w:sz w:val="28"/>
          <w:szCs w:val="28"/>
        </w:rPr>
        <w:t>я достижения определенных целей</w:t>
      </w:r>
      <w:r w:rsidR="00024533">
        <w:rPr>
          <w:sz w:val="28"/>
          <w:szCs w:val="28"/>
        </w:rPr>
        <w:t xml:space="preserve">. </w:t>
      </w:r>
      <w:r w:rsidR="00A10F10">
        <w:rPr>
          <w:sz w:val="28"/>
          <w:szCs w:val="28"/>
        </w:rPr>
        <w:t>Переходя к проблеме именно учебной мотивации,</w:t>
      </w:r>
      <w:r w:rsidR="00F63634">
        <w:rPr>
          <w:sz w:val="28"/>
          <w:szCs w:val="28"/>
        </w:rPr>
        <w:t xml:space="preserve"> занимающей</w:t>
      </w:r>
      <w:r w:rsidR="00A10F10">
        <w:rPr>
          <w:sz w:val="28"/>
          <w:szCs w:val="28"/>
        </w:rPr>
        <w:t xml:space="preserve"> важное место в системе обучения, стоит </w:t>
      </w:r>
      <w:r w:rsidR="00D04673">
        <w:rPr>
          <w:sz w:val="28"/>
          <w:szCs w:val="28"/>
        </w:rPr>
        <w:t>обратить</w:t>
      </w:r>
      <w:r w:rsidR="00A10F10">
        <w:rPr>
          <w:sz w:val="28"/>
          <w:szCs w:val="28"/>
        </w:rPr>
        <w:t xml:space="preserve"> внимание на определ</w:t>
      </w:r>
      <w:r w:rsidR="00D04673">
        <w:rPr>
          <w:sz w:val="28"/>
          <w:szCs w:val="28"/>
        </w:rPr>
        <w:t>ение</w:t>
      </w:r>
      <w:r w:rsidR="00A10F10">
        <w:rPr>
          <w:sz w:val="28"/>
          <w:szCs w:val="28"/>
        </w:rPr>
        <w:t xml:space="preserve"> понятия </w:t>
      </w:r>
      <w:r w:rsidR="00D04673">
        <w:rPr>
          <w:sz w:val="28"/>
          <w:szCs w:val="28"/>
        </w:rPr>
        <w:t xml:space="preserve">учебный </w:t>
      </w:r>
      <w:r w:rsidR="00A10F10">
        <w:rPr>
          <w:sz w:val="28"/>
          <w:szCs w:val="28"/>
        </w:rPr>
        <w:t>мотив</w:t>
      </w:r>
      <w:r w:rsidR="00D04673">
        <w:rPr>
          <w:sz w:val="28"/>
          <w:szCs w:val="28"/>
        </w:rPr>
        <w:t xml:space="preserve">. </w:t>
      </w:r>
      <w:r w:rsidR="00063405">
        <w:rPr>
          <w:sz w:val="28"/>
          <w:szCs w:val="28"/>
        </w:rPr>
        <w:t>Под учебным</w:t>
      </w:r>
      <w:r w:rsidR="00D04673">
        <w:rPr>
          <w:sz w:val="28"/>
          <w:szCs w:val="28"/>
        </w:rPr>
        <w:t xml:space="preserve"> мотив</w:t>
      </w:r>
      <w:r w:rsidR="00063405">
        <w:rPr>
          <w:sz w:val="28"/>
          <w:szCs w:val="28"/>
        </w:rPr>
        <w:t>ом</w:t>
      </w:r>
      <w:r w:rsidR="00D04673">
        <w:rPr>
          <w:sz w:val="28"/>
          <w:szCs w:val="28"/>
        </w:rPr>
        <w:t xml:space="preserve"> деятельности</w:t>
      </w:r>
      <w:r w:rsidR="00063405">
        <w:rPr>
          <w:sz w:val="28"/>
          <w:szCs w:val="28"/>
        </w:rPr>
        <w:t xml:space="preserve"> </w:t>
      </w:r>
      <w:r w:rsidR="00063405" w:rsidRPr="00063405">
        <w:rPr>
          <w:sz w:val="28"/>
          <w:szCs w:val="28"/>
        </w:rPr>
        <w:t>понимаются факторы, обусловливающие проявление учебной активности</w:t>
      </w:r>
      <w:r w:rsidR="00DD16F0">
        <w:rPr>
          <w:sz w:val="28"/>
          <w:szCs w:val="28"/>
        </w:rPr>
        <w:t>. Отсутствие мотивации приведет к  обесцениванию учебной активности. Поэтому, о</w:t>
      </w:r>
      <w:r w:rsidR="0081307E">
        <w:rPr>
          <w:sz w:val="28"/>
          <w:szCs w:val="28"/>
        </w:rPr>
        <w:t>сновной целью педагога является создание положительной мотивации в процессе обучения и ее поддержание в дальнейшем.</w:t>
      </w:r>
    </w:p>
    <w:p w:rsidR="006B3DDE" w:rsidRDefault="006B3DDE" w:rsidP="006D77F8">
      <w:pPr>
        <w:spacing w:line="360" w:lineRule="auto"/>
        <w:rPr>
          <w:color w:val="0D0D0D" w:themeColor="text1" w:themeTint="F2"/>
          <w:sz w:val="28"/>
          <w:szCs w:val="28"/>
        </w:rPr>
      </w:pPr>
    </w:p>
    <w:p w:rsidR="006D77F8" w:rsidRDefault="006D77F8" w:rsidP="006D77F8">
      <w:pPr>
        <w:spacing w:line="360" w:lineRule="auto"/>
        <w:rPr>
          <w:b/>
          <w:color w:val="0D0D0D" w:themeColor="text1" w:themeTint="F2"/>
          <w:sz w:val="28"/>
          <w:szCs w:val="28"/>
        </w:rPr>
      </w:pPr>
    </w:p>
    <w:p w:rsidR="001A1C1E" w:rsidRDefault="001A1C1E" w:rsidP="006D77F8">
      <w:pPr>
        <w:spacing w:line="360" w:lineRule="auto"/>
        <w:rPr>
          <w:b/>
          <w:color w:val="0D0D0D" w:themeColor="text1" w:themeTint="F2"/>
          <w:sz w:val="28"/>
          <w:szCs w:val="28"/>
        </w:rPr>
      </w:pPr>
    </w:p>
    <w:p w:rsidR="006849C9" w:rsidRDefault="00CD6CDD" w:rsidP="000F6316">
      <w:pPr>
        <w:spacing w:line="360" w:lineRule="auto"/>
        <w:jc w:val="center"/>
        <w:rPr>
          <w:b/>
          <w:color w:val="0D0D0D" w:themeColor="text1" w:themeTint="F2"/>
          <w:sz w:val="28"/>
          <w:szCs w:val="28"/>
        </w:rPr>
      </w:pPr>
      <w:r w:rsidRPr="003B02D0">
        <w:rPr>
          <w:b/>
          <w:color w:val="0D0D0D" w:themeColor="text1" w:themeTint="F2"/>
          <w:sz w:val="28"/>
          <w:szCs w:val="28"/>
        </w:rPr>
        <w:t xml:space="preserve">1.2. </w:t>
      </w:r>
      <w:r w:rsidR="006849C9" w:rsidRPr="003B02D0">
        <w:rPr>
          <w:b/>
          <w:color w:val="0D0D0D" w:themeColor="text1" w:themeTint="F2"/>
          <w:sz w:val="28"/>
          <w:szCs w:val="28"/>
        </w:rPr>
        <w:t>Творческая деятельность и ее эффективность при изучении иностранного языка.</w:t>
      </w:r>
    </w:p>
    <w:p w:rsidR="009A1635" w:rsidRPr="003B02D0" w:rsidRDefault="009A1635" w:rsidP="00480017">
      <w:pPr>
        <w:spacing w:line="360" w:lineRule="auto"/>
        <w:jc w:val="center"/>
        <w:rPr>
          <w:b/>
          <w:color w:val="0D0D0D" w:themeColor="text1" w:themeTint="F2"/>
          <w:sz w:val="28"/>
          <w:szCs w:val="28"/>
        </w:rPr>
      </w:pPr>
    </w:p>
    <w:p w:rsidR="00C27B78" w:rsidRDefault="00C27B78" w:rsidP="00C27B78">
      <w:pPr>
        <w:spacing w:line="360" w:lineRule="auto"/>
        <w:ind w:firstLine="709"/>
        <w:jc w:val="both"/>
        <w:rPr>
          <w:color w:val="0D0D0D" w:themeColor="text1" w:themeTint="F2"/>
          <w:sz w:val="28"/>
          <w:szCs w:val="28"/>
        </w:rPr>
      </w:pPr>
      <w:r w:rsidRPr="00C27B78">
        <w:rPr>
          <w:color w:val="0D0D0D" w:themeColor="text1" w:themeTint="F2"/>
          <w:sz w:val="28"/>
          <w:szCs w:val="28"/>
        </w:rPr>
        <w:t xml:space="preserve">Преподавание языка является одной из «гибких» и открытых областей, что дает возможность для включения творческой </w:t>
      </w:r>
      <w:proofErr w:type="gramStart"/>
      <w:r w:rsidRPr="00C27B78">
        <w:rPr>
          <w:color w:val="0D0D0D" w:themeColor="text1" w:themeTint="F2"/>
          <w:sz w:val="28"/>
          <w:szCs w:val="28"/>
        </w:rPr>
        <w:t>деятельности</w:t>
      </w:r>
      <w:proofErr w:type="gramEnd"/>
      <w:r w:rsidRPr="00C27B78">
        <w:rPr>
          <w:color w:val="0D0D0D" w:themeColor="text1" w:themeTint="F2"/>
          <w:sz w:val="28"/>
          <w:szCs w:val="28"/>
        </w:rPr>
        <w:t xml:space="preserve"> как в языковую программу, так и в учебную деятельность. Поскольку школы и университеты по всему миру внедряют новые педагогические методы и образовательные стили, роли как учителей, так и учащихся начинают меняться. Изучающих язык, как правило, все меньше и меньше рассматривают как простые объекты обучения. Все чаще они становятся </w:t>
      </w:r>
      <w:r w:rsidRPr="00C27B78">
        <w:rPr>
          <w:color w:val="0D0D0D" w:themeColor="text1" w:themeTint="F2"/>
          <w:sz w:val="28"/>
          <w:szCs w:val="28"/>
        </w:rPr>
        <w:lastRenderedPageBreak/>
        <w:t>активными партнерами в индивидуализированных и интерактивных процессах обучения. Аналогичным образом, учителя иностранных языков все меньше и меньше рассматриваются как авторитетные «рассказчики правды». Они становятся советниками и посредниками в этих процессах обучения. Такие значительные изменения в ролях требуют более высокого уровня гибкости и креативности.</w:t>
      </w:r>
    </w:p>
    <w:p w:rsidR="00507319" w:rsidRDefault="00507319" w:rsidP="00CE7DF5">
      <w:pPr>
        <w:spacing w:line="360" w:lineRule="auto"/>
        <w:ind w:firstLine="709"/>
        <w:jc w:val="both"/>
        <w:rPr>
          <w:color w:val="0D0D0D" w:themeColor="text1" w:themeTint="F2"/>
          <w:sz w:val="28"/>
          <w:szCs w:val="28"/>
        </w:rPr>
      </w:pPr>
      <w:r>
        <w:rPr>
          <w:color w:val="0D0D0D" w:themeColor="text1" w:themeTint="F2"/>
          <w:sz w:val="28"/>
          <w:szCs w:val="28"/>
        </w:rPr>
        <w:t>Теория преподавания языка и традиции преподавания развиваются с древних времен, совершенствуясь, до настоящего времени.</w:t>
      </w:r>
      <w:r w:rsidR="0084089F">
        <w:rPr>
          <w:color w:val="0D0D0D" w:themeColor="text1" w:themeTint="F2"/>
          <w:sz w:val="28"/>
          <w:szCs w:val="28"/>
        </w:rPr>
        <w:t xml:space="preserve"> Согласно </w:t>
      </w:r>
      <w:proofErr w:type="spellStart"/>
      <w:r w:rsidR="00DB5A46">
        <w:rPr>
          <w:color w:val="0D0D0D" w:themeColor="text1" w:themeTint="F2"/>
          <w:sz w:val="28"/>
          <w:szCs w:val="28"/>
        </w:rPr>
        <w:t>А.</w:t>
      </w:r>
      <w:r w:rsidR="004332BD">
        <w:rPr>
          <w:color w:val="0D0D0D" w:themeColor="text1" w:themeTint="F2"/>
          <w:sz w:val="28"/>
          <w:szCs w:val="28"/>
        </w:rPr>
        <w:t>Ховатт</w:t>
      </w:r>
      <w:proofErr w:type="spellEnd"/>
      <w:r w:rsidR="007524CB">
        <w:rPr>
          <w:color w:val="0D0D0D" w:themeColor="text1" w:themeTint="F2"/>
          <w:sz w:val="28"/>
          <w:szCs w:val="28"/>
        </w:rPr>
        <w:t xml:space="preserve">, </w:t>
      </w:r>
      <w:proofErr w:type="spellStart"/>
      <w:r w:rsidR="007524CB">
        <w:rPr>
          <w:color w:val="0D0D0D" w:themeColor="text1" w:themeTint="F2"/>
          <w:sz w:val="28"/>
          <w:szCs w:val="28"/>
        </w:rPr>
        <w:t>всеобъемлимость</w:t>
      </w:r>
      <w:proofErr w:type="spellEnd"/>
      <w:r w:rsidR="007524CB">
        <w:rPr>
          <w:color w:val="0D0D0D" w:themeColor="text1" w:themeTint="F2"/>
          <w:sz w:val="28"/>
          <w:szCs w:val="28"/>
        </w:rPr>
        <w:t xml:space="preserve"> образования включает в себя не только приобретение знаний, но физическое, умственное, эмоциональное, моральное и социальное развитие личности</w:t>
      </w:r>
      <w:r w:rsidR="00695CF5">
        <w:rPr>
          <w:color w:val="0D0D0D" w:themeColor="text1" w:themeTint="F2"/>
          <w:sz w:val="28"/>
          <w:szCs w:val="28"/>
        </w:rPr>
        <w:t xml:space="preserve"> </w:t>
      </w:r>
      <w:r w:rsidR="007524CB" w:rsidRPr="007524CB">
        <w:rPr>
          <w:color w:val="0D0D0D" w:themeColor="text1" w:themeTint="F2"/>
          <w:sz w:val="28"/>
          <w:szCs w:val="28"/>
        </w:rPr>
        <w:t>[</w:t>
      </w:r>
      <w:r w:rsidR="00367354">
        <w:rPr>
          <w:color w:val="0D0D0D" w:themeColor="text1" w:themeTint="F2"/>
          <w:sz w:val="28"/>
          <w:szCs w:val="28"/>
        </w:rPr>
        <w:t>40</w:t>
      </w:r>
      <w:r w:rsidR="00CD6CDD" w:rsidRPr="00CD6CDD">
        <w:rPr>
          <w:color w:val="0D0D0D" w:themeColor="text1" w:themeTint="F2"/>
          <w:sz w:val="28"/>
          <w:szCs w:val="28"/>
        </w:rPr>
        <w:t xml:space="preserve">, </w:t>
      </w:r>
      <w:r w:rsidR="00CD6CDD">
        <w:rPr>
          <w:color w:val="0D0D0D" w:themeColor="text1" w:themeTint="F2"/>
          <w:sz w:val="28"/>
          <w:szCs w:val="28"/>
        </w:rPr>
        <w:t>с. 132</w:t>
      </w:r>
      <w:r w:rsidR="007524CB" w:rsidRPr="00695CF5">
        <w:rPr>
          <w:color w:val="0D0D0D" w:themeColor="text1" w:themeTint="F2"/>
          <w:sz w:val="28"/>
          <w:szCs w:val="28"/>
        </w:rPr>
        <w:t>]</w:t>
      </w:r>
      <w:r w:rsidR="00AC7F26">
        <w:rPr>
          <w:color w:val="0D0D0D" w:themeColor="text1" w:themeTint="F2"/>
          <w:sz w:val="28"/>
          <w:szCs w:val="28"/>
        </w:rPr>
        <w:t>.</w:t>
      </w:r>
      <w:r w:rsidR="007524CB">
        <w:rPr>
          <w:color w:val="0D0D0D" w:themeColor="text1" w:themeTint="F2"/>
          <w:sz w:val="28"/>
          <w:szCs w:val="28"/>
        </w:rPr>
        <w:t xml:space="preserve"> Изучение и преподавание иностранного языка</w:t>
      </w:r>
      <w:r w:rsidR="00695CF5">
        <w:rPr>
          <w:color w:val="0D0D0D" w:themeColor="text1" w:themeTint="F2"/>
          <w:sz w:val="28"/>
          <w:szCs w:val="28"/>
        </w:rPr>
        <w:t xml:space="preserve"> должно продвигаться во многих областях (социология, логика и т.д.), используя приемы и методики данных областей.</w:t>
      </w:r>
      <w:r w:rsidR="007524CB">
        <w:rPr>
          <w:color w:val="0D0D0D" w:themeColor="text1" w:themeTint="F2"/>
          <w:sz w:val="28"/>
          <w:szCs w:val="28"/>
        </w:rPr>
        <w:t xml:space="preserve"> </w:t>
      </w:r>
    </w:p>
    <w:p w:rsidR="00F64A64" w:rsidRDefault="00F64A64" w:rsidP="00CE7DF5">
      <w:pPr>
        <w:spacing w:line="360" w:lineRule="auto"/>
        <w:ind w:firstLine="709"/>
        <w:jc w:val="both"/>
        <w:rPr>
          <w:color w:val="0D0D0D" w:themeColor="text1" w:themeTint="F2"/>
          <w:sz w:val="28"/>
          <w:szCs w:val="28"/>
        </w:rPr>
      </w:pPr>
      <w:r>
        <w:rPr>
          <w:color w:val="0D0D0D" w:themeColor="text1" w:themeTint="F2"/>
          <w:sz w:val="28"/>
          <w:szCs w:val="28"/>
        </w:rPr>
        <w:t>Поиск инноваций в обучении иностранным языкам занимает педагогов и лингвистов на протяжении многих лет. Из-за огромного интереса к преподаванию такой дисциплины как иностранный язык взросло число различных методик и</w:t>
      </w:r>
      <w:r w:rsidR="00992A0B">
        <w:rPr>
          <w:color w:val="0D0D0D" w:themeColor="text1" w:themeTint="F2"/>
          <w:sz w:val="28"/>
          <w:szCs w:val="28"/>
        </w:rPr>
        <w:t xml:space="preserve"> </w:t>
      </w:r>
      <w:r>
        <w:rPr>
          <w:color w:val="0D0D0D" w:themeColor="text1" w:themeTint="F2"/>
          <w:sz w:val="28"/>
          <w:szCs w:val="28"/>
        </w:rPr>
        <w:t>технологий обучения языкам.</w:t>
      </w:r>
      <w:r w:rsidR="003271FC">
        <w:rPr>
          <w:color w:val="0D0D0D" w:themeColor="text1" w:themeTint="F2"/>
          <w:sz w:val="28"/>
          <w:szCs w:val="28"/>
        </w:rPr>
        <w:t xml:space="preserve"> Многие из них, как отечественные, так и зарубежные, широко используются и получили популярность среди многих педагогов. Некоторым не удалось прорваться в массы, но тем не менее, они предлагают полезную информацию в решении многих проблем. </w:t>
      </w:r>
    </w:p>
    <w:p w:rsidR="00DB68DB" w:rsidRDefault="00A466CC" w:rsidP="00CE7DF5">
      <w:pPr>
        <w:spacing w:line="360" w:lineRule="auto"/>
        <w:ind w:firstLine="709"/>
        <w:jc w:val="both"/>
        <w:rPr>
          <w:color w:val="0D0D0D" w:themeColor="text1" w:themeTint="F2"/>
          <w:sz w:val="28"/>
          <w:szCs w:val="28"/>
        </w:rPr>
      </w:pPr>
      <w:r w:rsidRPr="00A466CC">
        <w:rPr>
          <w:color w:val="0D0D0D" w:themeColor="text1" w:themeTint="F2"/>
          <w:sz w:val="28"/>
          <w:szCs w:val="28"/>
        </w:rPr>
        <w:t>Большинство книг на тему преподавания дисциплины иностранный язык дают сведения</w:t>
      </w:r>
      <w:r>
        <w:rPr>
          <w:color w:val="0D0D0D" w:themeColor="text1" w:themeTint="F2"/>
          <w:sz w:val="28"/>
          <w:szCs w:val="28"/>
        </w:rPr>
        <w:t xml:space="preserve"> о подходах и методах, используемых в прошлом, вплоть до современности и частный авторских методик. </w:t>
      </w:r>
      <w:r w:rsidR="00DB68DB">
        <w:rPr>
          <w:color w:val="0D0D0D" w:themeColor="text1" w:themeTint="F2"/>
          <w:sz w:val="28"/>
          <w:szCs w:val="28"/>
        </w:rPr>
        <w:t xml:space="preserve">Более старые методы и подходы, такие как грамматико-переводной и </w:t>
      </w:r>
      <w:r w:rsidR="00BD088B">
        <w:rPr>
          <w:color w:val="0D0D0D" w:themeColor="text1" w:themeTint="F2"/>
          <w:sz w:val="28"/>
          <w:szCs w:val="28"/>
        </w:rPr>
        <w:t>традиционный</w:t>
      </w:r>
      <w:r w:rsidR="00DB68DB">
        <w:rPr>
          <w:color w:val="0D0D0D" w:themeColor="text1" w:themeTint="F2"/>
          <w:sz w:val="28"/>
          <w:szCs w:val="28"/>
        </w:rPr>
        <w:t xml:space="preserve"> часто отвергаются, поскольку появляются новые методы, которые пропагандируются как полное решение проблем в обучении иностранному языку. </w:t>
      </w:r>
    </w:p>
    <w:p w:rsidR="000E062C" w:rsidRDefault="000E062C" w:rsidP="00CE7DF5">
      <w:pPr>
        <w:spacing w:line="360" w:lineRule="auto"/>
        <w:ind w:firstLine="709"/>
        <w:jc w:val="both"/>
        <w:rPr>
          <w:color w:val="0D0D0D" w:themeColor="text1" w:themeTint="F2"/>
          <w:sz w:val="28"/>
          <w:szCs w:val="28"/>
        </w:rPr>
      </w:pPr>
      <w:r>
        <w:rPr>
          <w:color w:val="0D0D0D" w:themeColor="text1" w:themeTint="F2"/>
          <w:sz w:val="28"/>
          <w:szCs w:val="28"/>
        </w:rPr>
        <w:t xml:space="preserve">Новые усиления направленны на расширение роли творческой деятельности в процессе обучения и приобретения обучающимися опыта. </w:t>
      </w:r>
      <w:r w:rsidR="008F0CB0">
        <w:rPr>
          <w:color w:val="0D0D0D" w:themeColor="text1" w:themeTint="F2"/>
          <w:sz w:val="28"/>
          <w:szCs w:val="28"/>
        </w:rPr>
        <w:lastRenderedPageBreak/>
        <w:t>Т</w:t>
      </w:r>
      <w:r w:rsidR="00B226A5">
        <w:rPr>
          <w:color w:val="0D0D0D" w:themeColor="text1" w:themeTint="F2"/>
          <w:sz w:val="28"/>
          <w:szCs w:val="28"/>
        </w:rPr>
        <w:t>ворчество в</w:t>
      </w:r>
      <w:r w:rsidR="004911F9">
        <w:rPr>
          <w:color w:val="0D0D0D" w:themeColor="text1" w:themeTint="F2"/>
          <w:sz w:val="28"/>
          <w:szCs w:val="28"/>
        </w:rPr>
        <w:t xml:space="preserve"> процессе обучения</w:t>
      </w:r>
      <w:r w:rsidR="005E6F05" w:rsidRPr="005E6F05">
        <w:rPr>
          <w:color w:val="0D0D0D" w:themeColor="text1" w:themeTint="F2"/>
          <w:sz w:val="28"/>
          <w:szCs w:val="28"/>
        </w:rPr>
        <w:t xml:space="preserve"> – </w:t>
      </w:r>
      <w:r w:rsidR="004911F9">
        <w:rPr>
          <w:color w:val="0D0D0D" w:themeColor="text1" w:themeTint="F2"/>
          <w:sz w:val="28"/>
          <w:szCs w:val="28"/>
        </w:rPr>
        <w:t xml:space="preserve">незаменимое средство эффективного усвоения информации и незаменимый фактор в процессе общения на иностранном языке. </w:t>
      </w:r>
    </w:p>
    <w:p w:rsidR="00BC5676" w:rsidRPr="00BC5676" w:rsidRDefault="00BC5676" w:rsidP="00BC5676">
      <w:pPr>
        <w:spacing w:line="360" w:lineRule="auto"/>
        <w:ind w:firstLine="709"/>
        <w:jc w:val="both"/>
        <w:rPr>
          <w:color w:val="0D0D0D" w:themeColor="text1" w:themeTint="F2"/>
          <w:sz w:val="28"/>
          <w:szCs w:val="28"/>
        </w:rPr>
      </w:pPr>
      <w:r w:rsidRPr="00BC5676">
        <w:rPr>
          <w:color w:val="0D0D0D" w:themeColor="text1" w:themeTint="F2"/>
          <w:sz w:val="28"/>
          <w:szCs w:val="28"/>
        </w:rPr>
        <w:t xml:space="preserve">Творчество </w:t>
      </w:r>
      <w:r w:rsidR="004C3A40" w:rsidRPr="004C3A40">
        <w:rPr>
          <w:color w:val="0D0D0D" w:themeColor="text1" w:themeTint="F2"/>
          <w:sz w:val="28"/>
          <w:szCs w:val="28"/>
        </w:rPr>
        <w:t>–</w:t>
      </w:r>
      <w:r w:rsidR="004C3A40">
        <w:rPr>
          <w:color w:val="0D0D0D" w:themeColor="text1" w:themeTint="F2"/>
          <w:sz w:val="28"/>
          <w:szCs w:val="28"/>
        </w:rPr>
        <w:t xml:space="preserve"> </w:t>
      </w:r>
      <w:r w:rsidRPr="00BC5676">
        <w:rPr>
          <w:color w:val="0D0D0D" w:themeColor="text1" w:themeTint="F2"/>
          <w:sz w:val="28"/>
          <w:szCs w:val="28"/>
        </w:rPr>
        <w:t xml:space="preserve">это качество, которое проявляется по-разному, и это одна из причин, почему его так трудно определить, другими словами, четко и достаточно подробно изложить определение творческого процесса </w:t>
      </w:r>
      <w:r>
        <w:rPr>
          <w:color w:val="0D0D0D" w:themeColor="text1" w:themeTint="F2"/>
          <w:sz w:val="28"/>
          <w:szCs w:val="28"/>
        </w:rPr>
        <w:t>вызывает трудности.</w:t>
      </w:r>
      <w:r w:rsidRPr="00BC5676">
        <w:rPr>
          <w:color w:val="0D0D0D" w:themeColor="text1" w:themeTint="F2"/>
          <w:sz w:val="28"/>
          <w:szCs w:val="28"/>
        </w:rPr>
        <w:t xml:space="preserve"> Тем не менее, мы с готовностью признаем творчество, когда встречаем его, даже если не можем точно его определить.  Есть некоторые особенности, которые почти всегда присутствуют в творческом акте. Основная идея «сделать что-то новое» лежит в основе творчества. Но новизны </w:t>
      </w:r>
      <w:r w:rsidR="002D3423" w:rsidRPr="00BC5676">
        <w:rPr>
          <w:color w:val="0D0D0D" w:themeColor="text1" w:themeTint="F2"/>
          <w:sz w:val="28"/>
          <w:szCs w:val="28"/>
        </w:rPr>
        <w:t>недостаточно</w:t>
      </w:r>
      <w:r w:rsidRPr="00BC5676">
        <w:rPr>
          <w:color w:val="0D0D0D" w:themeColor="text1" w:themeTint="F2"/>
          <w:sz w:val="28"/>
          <w:szCs w:val="28"/>
        </w:rPr>
        <w:t xml:space="preserve"> для того, чтобы что-то было признано творческим. Также необходимо, чтобы творческие действия были признаны и приняты в той области, в которой они происходят. Они должны быть актуальными и практически осуществимыми, а не просто вносить аспект новизны. Иногда творческие идеи опережают свое время, и им п</w:t>
      </w:r>
      <w:r w:rsidR="00B12003">
        <w:rPr>
          <w:color w:val="0D0D0D" w:themeColor="text1" w:themeTint="F2"/>
          <w:sz w:val="28"/>
          <w:szCs w:val="28"/>
        </w:rPr>
        <w:t>риходится ждать, пока технологии догоня</w:t>
      </w:r>
      <w:r w:rsidRPr="00BC5676">
        <w:rPr>
          <w:color w:val="0D0D0D" w:themeColor="text1" w:themeTint="F2"/>
          <w:sz w:val="28"/>
          <w:szCs w:val="28"/>
        </w:rPr>
        <w:t>т их.</w:t>
      </w:r>
    </w:p>
    <w:p w:rsidR="00B226A5" w:rsidRDefault="00B226A5" w:rsidP="003A1349">
      <w:pPr>
        <w:spacing w:line="360" w:lineRule="auto"/>
        <w:ind w:firstLine="709"/>
        <w:jc w:val="both"/>
        <w:rPr>
          <w:color w:val="0D0D0D" w:themeColor="text1" w:themeTint="F2"/>
          <w:sz w:val="28"/>
          <w:szCs w:val="28"/>
        </w:rPr>
      </w:pPr>
      <w:r w:rsidRPr="00B226A5">
        <w:rPr>
          <w:color w:val="0D0D0D" w:themeColor="text1" w:themeTint="F2"/>
          <w:sz w:val="28"/>
          <w:szCs w:val="28"/>
        </w:rPr>
        <w:t xml:space="preserve">Само понятие </w:t>
      </w:r>
      <w:r w:rsidRPr="0043624B">
        <w:rPr>
          <w:i/>
          <w:color w:val="0D0D0D" w:themeColor="text1" w:themeTint="F2"/>
          <w:sz w:val="28"/>
          <w:szCs w:val="28"/>
        </w:rPr>
        <w:t xml:space="preserve">«творческая деятельность» </w:t>
      </w:r>
      <w:r w:rsidR="00241EB4">
        <w:rPr>
          <w:color w:val="0D0D0D" w:themeColor="text1" w:themeTint="F2"/>
          <w:sz w:val="28"/>
          <w:szCs w:val="28"/>
        </w:rPr>
        <w:t xml:space="preserve">может быть определено как </w:t>
      </w:r>
      <w:r w:rsidRPr="00B226A5">
        <w:rPr>
          <w:color w:val="0D0D0D" w:themeColor="text1" w:themeTint="F2"/>
          <w:sz w:val="28"/>
          <w:szCs w:val="28"/>
        </w:rPr>
        <w:t>совокупность навыков, необходимых для создания идей, которые являются как оригинальными, так и ценными.</w:t>
      </w:r>
      <w:r w:rsidR="003A1349">
        <w:rPr>
          <w:color w:val="0D0D0D" w:themeColor="text1" w:themeTint="F2"/>
          <w:sz w:val="28"/>
          <w:szCs w:val="28"/>
        </w:rPr>
        <w:t xml:space="preserve"> Оно</w:t>
      </w:r>
      <w:r w:rsidRPr="00B226A5">
        <w:rPr>
          <w:color w:val="0D0D0D" w:themeColor="text1" w:themeTint="F2"/>
          <w:sz w:val="28"/>
          <w:szCs w:val="28"/>
        </w:rPr>
        <w:t xml:space="preserve"> может включать в себя использование воображения, изменение существующих идей,</w:t>
      </w:r>
      <w:r w:rsidR="00DA4CB4">
        <w:rPr>
          <w:color w:val="0D0D0D" w:themeColor="text1" w:themeTint="F2"/>
          <w:sz w:val="28"/>
          <w:szCs w:val="28"/>
        </w:rPr>
        <w:t xml:space="preserve"> уникальность, оригинальность и </w:t>
      </w:r>
      <w:proofErr w:type="spellStart"/>
      <w:r w:rsidR="00DA4CB4">
        <w:rPr>
          <w:color w:val="0D0D0D" w:themeColor="text1" w:themeTint="F2"/>
          <w:sz w:val="28"/>
          <w:szCs w:val="28"/>
        </w:rPr>
        <w:t>инновационность</w:t>
      </w:r>
      <w:proofErr w:type="spellEnd"/>
      <w:r w:rsidR="00DA4CB4">
        <w:rPr>
          <w:color w:val="0D0D0D" w:themeColor="text1" w:themeTint="F2"/>
          <w:sz w:val="28"/>
          <w:szCs w:val="28"/>
        </w:rPr>
        <w:t xml:space="preserve">, изобретение и внедрение новых способов решения задач. </w:t>
      </w:r>
      <w:r w:rsidRPr="00B226A5">
        <w:rPr>
          <w:color w:val="0D0D0D" w:themeColor="text1" w:themeTint="F2"/>
          <w:sz w:val="28"/>
          <w:szCs w:val="28"/>
        </w:rPr>
        <w:t xml:space="preserve"> Каждый из </w:t>
      </w:r>
      <w:r w:rsidR="00DA4CB4">
        <w:rPr>
          <w:color w:val="0D0D0D" w:themeColor="text1" w:themeTint="F2"/>
          <w:sz w:val="28"/>
          <w:szCs w:val="28"/>
        </w:rPr>
        <w:t>обучающихся</w:t>
      </w:r>
      <w:r w:rsidRPr="00B226A5">
        <w:rPr>
          <w:color w:val="0D0D0D" w:themeColor="text1" w:themeTint="F2"/>
          <w:sz w:val="28"/>
          <w:szCs w:val="28"/>
        </w:rPr>
        <w:t xml:space="preserve"> приходит на урок с уникальным набором ценностей, опыта, идей и мыслей, а также с </w:t>
      </w:r>
      <w:r w:rsidR="003665C7">
        <w:rPr>
          <w:color w:val="0D0D0D" w:themeColor="text1" w:themeTint="F2"/>
          <w:sz w:val="28"/>
          <w:szCs w:val="28"/>
        </w:rPr>
        <w:t>достаточным</w:t>
      </w:r>
      <w:r w:rsidRPr="00B226A5">
        <w:rPr>
          <w:color w:val="0D0D0D" w:themeColor="text1" w:themeTint="F2"/>
          <w:sz w:val="28"/>
          <w:szCs w:val="28"/>
        </w:rPr>
        <w:t xml:space="preserve"> количеством знаний, которые ждут, чтобы их использовали. По этой причине использование ученика в качестве «ресурса творчества» предоставляет учителям бесконечный источник материала для развития и воспитания</w:t>
      </w:r>
      <w:r w:rsidR="00DA4CB4">
        <w:rPr>
          <w:color w:val="0D0D0D" w:themeColor="text1" w:themeTint="F2"/>
          <w:sz w:val="28"/>
          <w:szCs w:val="28"/>
        </w:rPr>
        <w:t xml:space="preserve"> как внутри, так и за пределами учебного заведения.</w:t>
      </w:r>
      <w:r w:rsidR="00F07F18" w:rsidRPr="00F07F18">
        <w:t xml:space="preserve"> </w:t>
      </w:r>
      <w:r w:rsidR="00F07F18" w:rsidRPr="00F07F18">
        <w:rPr>
          <w:color w:val="0D0D0D" w:themeColor="text1" w:themeTint="F2"/>
          <w:sz w:val="28"/>
          <w:szCs w:val="28"/>
        </w:rPr>
        <w:t xml:space="preserve">Иногда это просто вопрос предоставления </w:t>
      </w:r>
      <w:r w:rsidR="003665C7">
        <w:rPr>
          <w:color w:val="0D0D0D" w:themeColor="text1" w:themeTint="F2"/>
          <w:sz w:val="28"/>
          <w:szCs w:val="28"/>
        </w:rPr>
        <w:t>учащимся пространства, в котором они</w:t>
      </w:r>
      <w:r w:rsidR="00F07F18" w:rsidRPr="00F07F18">
        <w:rPr>
          <w:color w:val="0D0D0D" w:themeColor="text1" w:themeTint="F2"/>
          <w:sz w:val="28"/>
          <w:szCs w:val="28"/>
        </w:rPr>
        <w:t xml:space="preserve"> ну</w:t>
      </w:r>
      <w:r w:rsidR="003665C7">
        <w:rPr>
          <w:color w:val="0D0D0D" w:themeColor="text1" w:themeTint="F2"/>
          <w:sz w:val="28"/>
          <w:szCs w:val="28"/>
        </w:rPr>
        <w:t>ждаю</w:t>
      </w:r>
      <w:r w:rsidR="00F07F18" w:rsidRPr="00F07F18">
        <w:rPr>
          <w:color w:val="0D0D0D" w:themeColor="text1" w:themeTint="F2"/>
          <w:sz w:val="28"/>
          <w:szCs w:val="28"/>
        </w:rPr>
        <w:t>тся, чтобы выразить свои идеи</w:t>
      </w:r>
      <w:r w:rsidR="00F07F18">
        <w:rPr>
          <w:color w:val="0D0D0D" w:themeColor="text1" w:themeTint="F2"/>
          <w:sz w:val="28"/>
          <w:szCs w:val="28"/>
        </w:rPr>
        <w:t xml:space="preserve">, </w:t>
      </w:r>
      <w:r w:rsidR="003665C7">
        <w:rPr>
          <w:color w:val="0D0D0D" w:themeColor="text1" w:themeTint="F2"/>
          <w:sz w:val="28"/>
          <w:szCs w:val="28"/>
        </w:rPr>
        <w:t>установить</w:t>
      </w:r>
      <w:r w:rsidR="00F07F18" w:rsidRPr="00F07F18">
        <w:rPr>
          <w:color w:val="0D0D0D" w:themeColor="text1" w:themeTint="F2"/>
          <w:sz w:val="28"/>
          <w:szCs w:val="28"/>
        </w:rPr>
        <w:t xml:space="preserve"> задачи, которые позволяют </w:t>
      </w:r>
      <w:r w:rsidR="003665C7">
        <w:rPr>
          <w:color w:val="0D0D0D" w:themeColor="text1" w:themeTint="F2"/>
          <w:sz w:val="28"/>
          <w:szCs w:val="28"/>
        </w:rPr>
        <w:t>им</w:t>
      </w:r>
      <w:r w:rsidR="00F07F18" w:rsidRPr="00F07F18">
        <w:rPr>
          <w:color w:val="0D0D0D" w:themeColor="text1" w:themeTint="F2"/>
          <w:sz w:val="28"/>
          <w:szCs w:val="28"/>
        </w:rPr>
        <w:t xml:space="preserve"> поделиться своими мыслями и опытом</w:t>
      </w:r>
      <w:r w:rsidR="009A1F2B">
        <w:rPr>
          <w:color w:val="0D0D0D" w:themeColor="text1" w:themeTint="F2"/>
          <w:sz w:val="28"/>
          <w:szCs w:val="28"/>
        </w:rPr>
        <w:t>.</w:t>
      </w:r>
      <w:r w:rsidR="00F07F18" w:rsidRPr="00F07F18">
        <w:rPr>
          <w:color w:val="0D0D0D" w:themeColor="text1" w:themeTint="F2"/>
          <w:sz w:val="28"/>
          <w:szCs w:val="28"/>
        </w:rPr>
        <w:t xml:space="preserve"> </w:t>
      </w:r>
      <w:r w:rsidR="009A1F2B">
        <w:rPr>
          <w:color w:val="0D0D0D" w:themeColor="text1" w:themeTint="F2"/>
          <w:sz w:val="28"/>
          <w:szCs w:val="28"/>
        </w:rPr>
        <w:t xml:space="preserve">Использование </w:t>
      </w:r>
      <w:r w:rsidR="009A1F2B">
        <w:rPr>
          <w:color w:val="0D0D0D" w:themeColor="text1" w:themeTint="F2"/>
          <w:sz w:val="28"/>
          <w:szCs w:val="28"/>
        </w:rPr>
        <w:lastRenderedPageBreak/>
        <w:t>различных креативных подходов на уроке (</w:t>
      </w:r>
      <w:r w:rsidR="00F07F18" w:rsidRPr="00F07F18">
        <w:rPr>
          <w:color w:val="0D0D0D" w:themeColor="text1" w:themeTint="F2"/>
          <w:sz w:val="28"/>
          <w:szCs w:val="28"/>
        </w:rPr>
        <w:t>музык</w:t>
      </w:r>
      <w:r w:rsidR="009A1F2B">
        <w:rPr>
          <w:color w:val="0D0D0D" w:themeColor="text1" w:themeTint="F2"/>
          <w:sz w:val="28"/>
          <w:szCs w:val="28"/>
        </w:rPr>
        <w:t>а</w:t>
      </w:r>
      <w:r w:rsidR="00F07F18" w:rsidRPr="00F07F18">
        <w:rPr>
          <w:color w:val="0D0D0D" w:themeColor="text1" w:themeTint="F2"/>
          <w:sz w:val="28"/>
          <w:szCs w:val="28"/>
        </w:rPr>
        <w:t>,</w:t>
      </w:r>
      <w:r w:rsidR="009A1F2B">
        <w:rPr>
          <w:color w:val="0D0D0D" w:themeColor="text1" w:themeTint="F2"/>
          <w:sz w:val="28"/>
          <w:szCs w:val="28"/>
        </w:rPr>
        <w:t xml:space="preserve"> иллюстрации и т.д.) м</w:t>
      </w:r>
      <w:r w:rsidR="00F07F18" w:rsidRPr="00F07F18">
        <w:rPr>
          <w:color w:val="0D0D0D" w:themeColor="text1" w:themeTint="F2"/>
          <w:sz w:val="28"/>
          <w:szCs w:val="28"/>
        </w:rPr>
        <w:t>ожет послужить трамплином для творчества и дать учащимся возможность выразить</w:t>
      </w:r>
      <w:r w:rsidR="009A1F2B">
        <w:rPr>
          <w:color w:val="0D0D0D" w:themeColor="text1" w:themeTint="F2"/>
          <w:sz w:val="28"/>
          <w:szCs w:val="28"/>
        </w:rPr>
        <w:t xml:space="preserve"> свои идеи через новые пути</w:t>
      </w:r>
      <w:r w:rsidR="00095558">
        <w:rPr>
          <w:color w:val="0D0D0D" w:themeColor="text1" w:themeTint="F2"/>
          <w:sz w:val="28"/>
          <w:szCs w:val="28"/>
        </w:rPr>
        <w:t xml:space="preserve"> </w:t>
      </w:r>
      <w:r w:rsidR="00095558" w:rsidRPr="00095558">
        <w:rPr>
          <w:color w:val="0D0D0D" w:themeColor="text1" w:themeTint="F2"/>
          <w:sz w:val="28"/>
          <w:szCs w:val="28"/>
        </w:rPr>
        <w:t>[</w:t>
      </w:r>
      <w:r w:rsidR="00095558">
        <w:rPr>
          <w:color w:val="0D0D0D" w:themeColor="text1" w:themeTint="F2"/>
          <w:sz w:val="28"/>
          <w:szCs w:val="28"/>
        </w:rPr>
        <w:t>37</w:t>
      </w:r>
      <w:r w:rsidR="00095558" w:rsidRPr="00095558">
        <w:rPr>
          <w:color w:val="0D0D0D" w:themeColor="text1" w:themeTint="F2"/>
          <w:sz w:val="28"/>
          <w:szCs w:val="28"/>
        </w:rPr>
        <w:t xml:space="preserve">]. </w:t>
      </w:r>
    </w:p>
    <w:p w:rsidR="007524CB" w:rsidRDefault="0044597A" w:rsidP="0021297E">
      <w:pPr>
        <w:spacing w:line="360" w:lineRule="auto"/>
        <w:ind w:firstLine="709"/>
        <w:jc w:val="both"/>
        <w:rPr>
          <w:color w:val="0D0D0D" w:themeColor="text1" w:themeTint="F2"/>
          <w:sz w:val="28"/>
          <w:szCs w:val="28"/>
        </w:rPr>
      </w:pPr>
      <w:r w:rsidRPr="00EF76F8">
        <w:rPr>
          <w:i/>
          <w:color w:val="0D0D0D" w:themeColor="text1" w:themeTint="F2"/>
          <w:sz w:val="28"/>
          <w:szCs w:val="28"/>
        </w:rPr>
        <w:t xml:space="preserve">Творческая деятельность </w:t>
      </w:r>
      <w:r w:rsidR="00062AD9" w:rsidRPr="00EF76F8">
        <w:rPr>
          <w:i/>
          <w:color w:val="0D0D0D" w:themeColor="text1" w:themeTint="F2"/>
          <w:sz w:val="28"/>
          <w:szCs w:val="28"/>
        </w:rPr>
        <w:t>в процессе обучения</w:t>
      </w:r>
      <w:r w:rsidR="00062AD9">
        <w:rPr>
          <w:color w:val="0D0D0D" w:themeColor="text1" w:themeTint="F2"/>
          <w:sz w:val="28"/>
          <w:szCs w:val="28"/>
        </w:rPr>
        <w:t xml:space="preserve"> </w:t>
      </w:r>
      <w:r w:rsidR="00C91C36" w:rsidRPr="00C91C36">
        <w:rPr>
          <w:color w:val="0D0D0D" w:themeColor="text1" w:themeTint="F2"/>
          <w:sz w:val="28"/>
          <w:szCs w:val="28"/>
        </w:rPr>
        <w:t>–</w:t>
      </w:r>
      <w:r w:rsidR="00C91C36">
        <w:rPr>
          <w:color w:val="0D0D0D" w:themeColor="text1" w:themeTint="F2"/>
          <w:sz w:val="28"/>
          <w:szCs w:val="28"/>
        </w:rPr>
        <w:t xml:space="preserve"> </w:t>
      </w:r>
      <w:r w:rsidR="00062AD9">
        <w:rPr>
          <w:color w:val="0D0D0D" w:themeColor="text1" w:themeTint="F2"/>
          <w:sz w:val="28"/>
          <w:szCs w:val="28"/>
        </w:rPr>
        <w:t>это</w:t>
      </w:r>
      <w:r>
        <w:rPr>
          <w:color w:val="0D0D0D" w:themeColor="text1" w:themeTint="F2"/>
          <w:sz w:val="28"/>
          <w:szCs w:val="28"/>
        </w:rPr>
        <w:t xml:space="preserve"> использование творческого подхода с целью повышения </w:t>
      </w:r>
      <w:r w:rsidR="0001441C">
        <w:rPr>
          <w:color w:val="0D0D0D" w:themeColor="text1" w:themeTint="F2"/>
          <w:sz w:val="28"/>
          <w:szCs w:val="28"/>
        </w:rPr>
        <w:t>мотивации</w:t>
      </w:r>
      <w:r>
        <w:rPr>
          <w:color w:val="0D0D0D" w:themeColor="text1" w:themeTint="F2"/>
          <w:sz w:val="28"/>
          <w:szCs w:val="28"/>
        </w:rPr>
        <w:t xml:space="preserve"> </w:t>
      </w:r>
      <w:proofErr w:type="gramStart"/>
      <w:r>
        <w:rPr>
          <w:color w:val="0D0D0D" w:themeColor="text1" w:themeTint="F2"/>
          <w:sz w:val="28"/>
          <w:szCs w:val="28"/>
        </w:rPr>
        <w:t>обучающихся</w:t>
      </w:r>
      <w:proofErr w:type="gramEnd"/>
      <w:r>
        <w:rPr>
          <w:color w:val="0D0D0D" w:themeColor="text1" w:themeTint="F2"/>
          <w:sz w:val="28"/>
          <w:szCs w:val="28"/>
        </w:rPr>
        <w:t xml:space="preserve"> к изучению </w:t>
      </w:r>
      <w:r w:rsidR="00DA4CB4">
        <w:rPr>
          <w:color w:val="0D0D0D" w:themeColor="text1" w:themeTint="F2"/>
          <w:sz w:val="28"/>
          <w:szCs w:val="28"/>
        </w:rPr>
        <w:t>языка,</w:t>
      </w:r>
      <w:r>
        <w:rPr>
          <w:color w:val="0D0D0D" w:themeColor="text1" w:themeTint="F2"/>
          <w:sz w:val="28"/>
          <w:szCs w:val="28"/>
        </w:rPr>
        <w:t xml:space="preserve"> и </w:t>
      </w:r>
      <w:r w:rsidRPr="0044597A">
        <w:rPr>
          <w:color w:val="0D0D0D" w:themeColor="text1" w:themeTint="F2"/>
          <w:sz w:val="28"/>
          <w:szCs w:val="28"/>
        </w:rPr>
        <w:t>чтобы сделать обучение более интересным, захватывающим и эффективным</w:t>
      </w:r>
      <w:r>
        <w:rPr>
          <w:color w:val="0D0D0D" w:themeColor="text1" w:themeTint="F2"/>
          <w:sz w:val="28"/>
          <w:szCs w:val="28"/>
        </w:rPr>
        <w:t>.</w:t>
      </w:r>
      <w:r w:rsidR="00587AC5" w:rsidRPr="00587AC5">
        <w:t xml:space="preserve"> </w:t>
      </w:r>
      <w:r w:rsidR="00587AC5" w:rsidRPr="00587AC5">
        <w:rPr>
          <w:color w:val="0D0D0D" w:themeColor="text1" w:themeTint="F2"/>
          <w:sz w:val="28"/>
          <w:szCs w:val="28"/>
        </w:rPr>
        <w:t xml:space="preserve">Творческая деятельность </w:t>
      </w:r>
      <w:r w:rsidR="00587AC5" w:rsidRPr="0044597A">
        <w:rPr>
          <w:color w:val="0D0D0D" w:themeColor="text1" w:themeTint="F2"/>
          <w:sz w:val="28"/>
          <w:szCs w:val="28"/>
        </w:rPr>
        <w:t>требует,</w:t>
      </w:r>
      <w:r w:rsidRPr="0044597A">
        <w:rPr>
          <w:color w:val="0D0D0D" w:themeColor="text1" w:themeTint="F2"/>
          <w:sz w:val="28"/>
          <w:szCs w:val="28"/>
        </w:rPr>
        <w:t xml:space="preserve"> как «пра</w:t>
      </w:r>
      <w:r w:rsidR="00587AC5">
        <w:rPr>
          <w:color w:val="0D0D0D" w:themeColor="text1" w:themeTint="F2"/>
          <w:sz w:val="28"/>
          <w:szCs w:val="28"/>
        </w:rPr>
        <w:t>вильного» набора навыков, так и</w:t>
      </w:r>
      <w:r w:rsidR="00DD7B2A">
        <w:rPr>
          <w:color w:val="0D0D0D" w:themeColor="text1" w:themeTint="F2"/>
          <w:sz w:val="28"/>
          <w:szCs w:val="28"/>
        </w:rPr>
        <w:t xml:space="preserve"> поэтапного и эффективного</w:t>
      </w:r>
      <w:r w:rsidR="00587AC5">
        <w:rPr>
          <w:color w:val="0D0D0D" w:themeColor="text1" w:themeTint="F2"/>
          <w:sz w:val="28"/>
          <w:szCs w:val="28"/>
        </w:rPr>
        <w:t xml:space="preserve"> планирования деятельности. </w:t>
      </w:r>
      <w:r w:rsidRPr="0044597A">
        <w:rPr>
          <w:color w:val="0D0D0D" w:themeColor="text1" w:themeTint="F2"/>
          <w:sz w:val="28"/>
          <w:szCs w:val="28"/>
        </w:rPr>
        <w:t>Один из способов учить более творчески</w:t>
      </w:r>
      <w:r w:rsidR="0097216D" w:rsidRPr="0097216D">
        <w:rPr>
          <w:color w:val="0D0D0D" w:themeColor="text1" w:themeTint="F2"/>
          <w:sz w:val="28"/>
          <w:szCs w:val="28"/>
        </w:rPr>
        <w:t xml:space="preserve"> – </w:t>
      </w:r>
      <w:r w:rsidRPr="0044597A">
        <w:rPr>
          <w:color w:val="0D0D0D" w:themeColor="text1" w:themeTint="F2"/>
          <w:sz w:val="28"/>
          <w:szCs w:val="28"/>
        </w:rPr>
        <w:t>смотреть на преподавание как на решение проблем</w:t>
      </w:r>
      <w:r w:rsidR="00051EF1">
        <w:rPr>
          <w:color w:val="0D0D0D" w:themeColor="text1" w:themeTint="F2"/>
          <w:sz w:val="28"/>
          <w:szCs w:val="28"/>
        </w:rPr>
        <w:t>.</w:t>
      </w:r>
      <w:r w:rsidR="0021297E">
        <w:rPr>
          <w:color w:val="0D0D0D" w:themeColor="text1" w:themeTint="F2"/>
          <w:sz w:val="28"/>
          <w:szCs w:val="28"/>
        </w:rPr>
        <w:t xml:space="preserve"> </w:t>
      </w:r>
      <w:r w:rsidR="00AE1628">
        <w:rPr>
          <w:color w:val="0D0D0D" w:themeColor="text1" w:themeTint="F2"/>
          <w:sz w:val="28"/>
          <w:szCs w:val="28"/>
        </w:rPr>
        <w:t xml:space="preserve">Творческая деятельность не только вносить огромный вклад в формирование мотивации обучающихся к данному предмету, но и сама дисциплина иностранный язык помогает в формировании и развитии творческого потенциала обучающихся. </w:t>
      </w:r>
    </w:p>
    <w:p w:rsidR="00992A49" w:rsidRPr="00992A49" w:rsidRDefault="00992A49" w:rsidP="00992A49">
      <w:pPr>
        <w:spacing w:line="360" w:lineRule="auto"/>
        <w:ind w:firstLine="709"/>
        <w:jc w:val="both"/>
        <w:rPr>
          <w:color w:val="0D0D0D" w:themeColor="text1" w:themeTint="F2"/>
          <w:sz w:val="28"/>
          <w:szCs w:val="28"/>
        </w:rPr>
      </w:pPr>
      <w:r w:rsidRPr="00992A49">
        <w:rPr>
          <w:color w:val="0D0D0D" w:themeColor="text1" w:themeTint="F2"/>
          <w:sz w:val="28"/>
          <w:szCs w:val="28"/>
        </w:rPr>
        <w:t xml:space="preserve">Урок, который в первую очередь «сфокусирован на учителя», перестает быть взаимодействием и становится лекцией, чего обычно не ожидают в процессе обучения. </w:t>
      </w:r>
      <w:r w:rsidR="009A1F2B">
        <w:rPr>
          <w:color w:val="0D0D0D" w:themeColor="text1" w:themeTint="F2"/>
          <w:sz w:val="28"/>
          <w:szCs w:val="28"/>
        </w:rPr>
        <w:t>У</w:t>
      </w:r>
      <w:r w:rsidRPr="00992A49">
        <w:rPr>
          <w:color w:val="0D0D0D" w:themeColor="text1" w:themeTint="F2"/>
          <w:sz w:val="28"/>
          <w:szCs w:val="28"/>
        </w:rPr>
        <w:t>чащиеся обычно не «изучают язык», а узнают, что они могут с ним сделать. Поэтому необходимо «создавать больше ситуаций, в которых учащиеся могут вносить свой вклад, инициировать, контролировать и создавать то, что происходит в классе</w:t>
      </w:r>
      <w:r w:rsidR="00345081">
        <w:rPr>
          <w:color w:val="0D0D0D" w:themeColor="text1" w:themeTint="F2"/>
          <w:sz w:val="28"/>
          <w:szCs w:val="28"/>
        </w:rPr>
        <w:t xml:space="preserve">» </w:t>
      </w:r>
      <w:r w:rsidR="00AD7FF4">
        <w:rPr>
          <w:color w:val="0D0D0D" w:themeColor="text1" w:themeTint="F2"/>
          <w:sz w:val="28"/>
          <w:szCs w:val="28"/>
        </w:rPr>
        <w:t>[44</w:t>
      </w:r>
      <w:r w:rsidR="00345081">
        <w:rPr>
          <w:color w:val="0D0D0D" w:themeColor="text1" w:themeTint="F2"/>
          <w:sz w:val="28"/>
          <w:szCs w:val="28"/>
        </w:rPr>
        <w:t>]</w:t>
      </w:r>
      <w:r w:rsidR="009A1F2B">
        <w:rPr>
          <w:color w:val="0D0D0D" w:themeColor="text1" w:themeTint="F2"/>
          <w:sz w:val="28"/>
          <w:szCs w:val="28"/>
        </w:rPr>
        <w:t>.</w:t>
      </w:r>
      <w:r w:rsidRPr="00992A49">
        <w:rPr>
          <w:color w:val="0D0D0D" w:themeColor="text1" w:themeTint="F2"/>
          <w:sz w:val="28"/>
          <w:szCs w:val="28"/>
        </w:rPr>
        <w:t xml:space="preserve"> </w:t>
      </w:r>
    </w:p>
    <w:p w:rsidR="00992A49" w:rsidRPr="00992A49" w:rsidRDefault="00992A49" w:rsidP="00BC5676">
      <w:pPr>
        <w:spacing w:line="360" w:lineRule="auto"/>
        <w:ind w:firstLine="709"/>
        <w:jc w:val="both"/>
        <w:rPr>
          <w:color w:val="0D0D0D" w:themeColor="text1" w:themeTint="F2"/>
          <w:sz w:val="28"/>
          <w:szCs w:val="28"/>
        </w:rPr>
      </w:pPr>
      <w:r w:rsidRPr="00992A49">
        <w:rPr>
          <w:color w:val="0D0D0D" w:themeColor="text1" w:themeTint="F2"/>
          <w:sz w:val="28"/>
          <w:szCs w:val="28"/>
        </w:rPr>
        <w:t>Считается, что творчество</w:t>
      </w:r>
      <w:r w:rsidR="00850B8C" w:rsidRPr="00850B8C">
        <w:rPr>
          <w:color w:val="0D0D0D" w:themeColor="text1" w:themeTint="F2"/>
          <w:sz w:val="28"/>
          <w:szCs w:val="28"/>
        </w:rPr>
        <w:t xml:space="preserve"> – </w:t>
      </w:r>
      <w:r w:rsidRPr="00992A49">
        <w:rPr>
          <w:color w:val="0D0D0D" w:themeColor="text1" w:themeTint="F2"/>
          <w:sz w:val="28"/>
          <w:szCs w:val="28"/>
        </w:rPr>
        <w:t xml:space="preserve">это </w:t>
      </w:r>
      <w:r w:rsidR="005F7925">
        <w:rPr>
          <w:color w:val="0D0D0D" w:themeColor="text1" w:themeTint="F2"/>
          <w:sz w:val="28"/>
          <w:szCs w:val="28"/>
        </w:rPr>
        <w:t>хороший источник</w:t>
      </w:r>
      <w:r w:rsidRPr="00992A49">
        <w:rPr>
          <w:color w:val="0D0D0D" w:themeColor="text1" w:themeTint="F2"/>
          <w:sz w:val="28"/>
          <w:szCs w:val="28"/>
        </w:rPr>
        <w:t xml:space="preserve"> обогащ</w:t>
      </w:r>
      <w:r w:rsidR="005F7925">
        <w:rPr>
          <w:color w:val="0D0D0D" w:themeColor="text1" w:themeTint="F2"/>
          <w:sz w:val="28"/>
          <w:szCs w:val="28"/>
        </w:rPr>
        <w:t>ения качества</w:t>
      </w:r>
      <w:r w:rsidRPr="00992A49">
        <w:rPr>
          <w:color w:val="0D0D0D" w:themeColor="text1" w:themeTint="F2"/>
          <w:sz w:val="28"/>
          <w:szCs w:val="28"/>
        </w:rPr>
        <w:t xml:space="preserve"> жизни и обучения. Существует также мнение о том, что нынешний образовательный дух наносит ущерб творчеству. Во многом это связано с растущим ограничением учебных программ, </w:t>
      </w:r>
      <w:proofErr w:type="gramStart"/>
      <w:r w:rsidRPr="00992A49">
        <w:rPr>
          <w:color w:val="0D0D0D" w:themeColor="text1" w:themeTint="F2"/>
          <w:sz w:val="28"/>
          <w:szCs w:val="28"/>
        </w:rPr>
        <w:t>навязчивый</w:t>
      </w:r>
      <w:proofErr w:type="gramEnd"/>
      <w:r w:rsidRPr="00992A49">
        <w:rPr>
          <w:color w:val="0D0D0D" w:themeColor="text1" w:themeTint="F2"/>
          <w:sz w:val="28"/>
          <w:szCs w:val="28"/>
        </w:rPr>
        <w:t xml:space="preserve"> мнением о целях, исключающим более широкие образовательные цели, интенсивным акцентом на тестирование и измерение, а также крепкой связью с «эффективностью», выраженной в </w:t>
      </w:r>
      <w:r w:rsidR="005D6925">
        <w:rPr>
          <w:color w:val="0D0D0D" w:themeColor="text1" w:themeTint="F2"/>
          <w:sz w:val="28"/>
          <w:szCs w:val="28"/>
        </w:rPr>
        <w:t>быстром получении результатов</w:t>
      </w:r>
      <w:r w:rsidR="00BC5676">
        <w:rPr>
          <w:color w:val="0D0D0D" w:themeColor="text1" w:themeTint="F2"/>
          <w:sz w:val="28"/>
          <w:szCs w:val="28"/>
        </w:rPr>
        <w:t xml:space="preserve">. </w:t>
      </w:r>
    </w:p>
    <w:p w:rsidR="00992A49" w:rsidRPr="00992A49" w:rsidRDefault="00992A49" w:rsidP="00992A49">
      <w:pPr>
        <w:spacing w:line="360" w:lineRule="auto"/>
        <w:ind w:firstLine="709"/>
        <w:jc w:val="both"/>
        <w:rPr>
          <w:color w:val="0D0D0D" w:themeColor="text1" w:themeTint="F2"/>
          <w:sz w:val="28"/>
          <w:szCs w:val="28"/>
        </w:rPr>
      </w:pPr>
      <w:r w:rsidRPr="00992A49">
        <w:rPr>
          <w:color w:val="0D0D0D" w:themeColor="text1" w:themeTint="F2"/>
          <w:sz w:val="28"/>
          <w:szCs w:val="28"/>
        </w:rPr>
        <w:t xml:space="preserve">Креативность помогает нам справляться с изменениями, и, поскольку мир меняется непрерывно, потребуются и более </w:t>
      </w:r>
      <w:r w:rsidR="000C23AE">
        <w:rPr>
          <w:color w:val="0D0D0D" w:themeColor="text1" w:themeTint="F2"/>
          <w:sz w:val="28"/>
          <w:szCs w:val="28"/>
        </w:rPr>
        <w:t xml:space="preserve">творческие решения. </w:t>
      </w:r>
      <w:r w:rsidRPr="00992A49">
        <w:rPr>
          <w:color w:val="0D0D0D" w:themeColor="text1" w:themeTint="F2"/>
          <w:sz w:val="28"/>
          <w:szCs w:val="28"/>
        </w:rPr>
        <w:t xml:space="preserve">В контексте обучения творчество также стимулирует, вовлекает, мотивирует. Сила мотивации раскрывается, когда мы позволяем </w:t>
      </w:r>
      <w:r w:rsidR="00C05AE4" w:rsidRPr="00992A49">
        <w:rPr>
          <w:color w:val="0D0D0D" w:themeColor="text1" w:themeTint="F2"/>
          <w:sz w:val="28"/>
          <w:szCs w:val="28"/>
        </w:rPr>
        <w:t>обучающимся творчески</w:t>
      </w:r>
      <w:r w:rsidRPr="00992A49">
        <w:rPr>
          <w:color w:val="0D0D0D" w:themeColor="text1" w:themeTint="F2"/>
          <w:sz w:val="28"/>
          <w:szCs w:val="28"/>
        </w:rPr>
        <w:t xml:space="preserve"> </w:t>
      </w:r>
      <w:r w:rsidRPr="00992A49">
        <w:rPr>
          <w:color w:val="0D0D0D" w:themeColor="text1" w:themeTint="F2"/>
          <w:sz w:val="28"/>
          <w:szCs w:val="28"/>
        </w:rPr>
        <w:lastRenderedPageBreak/>
        <w:t xml:space="preserve">выражать свои мысли. Аналогичным образом, творческий подход способствует повышению самооценки, уверенности и самосознания учащихся. Это усиленное чувство собственного достоинства также способствует более целенаправленному и более эффективному обучению. </w:t>
      </w:r>
    </w:p>
    <w:p w:rsidR="00992A49" w:rsidRPr="00992A49" w:rsidRDefault="00992A49" w:rsidP="00992A49">
      <w:pPr>
        <w:spacing w:line="360" w:lineRule="auto"/>
        <w:ind w:firstLine="709"/>
        <w:jc w:val="both"/>
        <w:rPr>
          <w:color w:val="0D0D0D" w:themeColor="text1" w:themeTint="F2"/>
          <w:sz w:val="28"/>
          <w:szCs w:val="28"/>
        </w:rPr>
      </w:pPr>
      <w:r w:rsidRPr="00992A49">
        <w:rPr>
          <w:color w:val="0D0D0D" w:themeColor="text1" w:themeTint="F2"/>
          <w:sz w:val="28"/>
          <w:szCs w:val="28"/>
        </w:rPr>
        <w:t xml:space="preserve">Творческий подход к преподаванию языка </w:t>
      </w:r>
      <w:r w:rsidR="004C5F3B" w:rsidRPr="004C5F3B">
        <w:rPr>
          <w:color w:val="0D0D0D" w:themeColor="text1" w:themeTint="F2"/>
          <w:sz w:val="28"/>
          <w:szCs w:val="28"/>
        </w:rPr>
        <w:t>–</w:t>
      </w:r>
      <w:r w:rsidRPr="00992A49">
        <w:rPr>
          <w:color w:val="0D0D0D" w:themeColor="text1" w:themeTint="F2"/>
          <w:sz w:val="28"/>
          <w:szCs w:val="28"/>
        </w:rPr>
        <w:t xml:space="preserve"> это подход, который представляет творчество как одно из многих наших врожденных навыков, талант, который есть у каждого человека и каждого изучающего язык. Этот подход основывается на идее, что мы все можем обладать потенциалом для творчества в определенных условиях; что мы все обладаем различными формами и уровнями творчества, и что задача педагог состоит в том, чтобы стимулировать творческий потенциал учащихся</w:t>
      </w:r>
      <w:r w:rsidR="00637C77">
        <w:rPr>
          <w:color w:val="0D0D0D" w:themeColor="text1" w:themeTint="F2"/>
          <w:sz w:val="28"/>
          <w:szCs w:val="28"/>
        </w:rPr>
        <w:t xml:space="preserve"> </w:t>
      </w:r>
      <w:r w:rsidR="00637C77" w:rsidRPr="00637C77">
        <w:rPr>
          <w:color w:val="0D0D0D" w:themeColor="text1" w:themeTint="F2"/>
          <w:sz w:val="28"/>
          <w:szCs w:val="28"/>
        </w:rPr>
        <w:t>[</w:t>
      </w:r>
      <w:r w:rsidR="00637C77">
        <w:rPr>
          <w:color w:val="0D0D0D" w:themeColor="text1" w:themeTint="F2"/>
          <w:sz w:val="28"/>
          <w:szCs w:val="28"/>
        </w:rPr>
        <w:t>41</w:t>
      </w:r>
      <w:r w:rsidR="00637C77" w:rsidRPr="00637C77">
        <w:rPr>
          <w:color w:val="0D0D0D" w:themeColor="text1" w:themeTint="F2"/>
          <w:sz w:val="28"/>
          <w:szCs w:val="28"/>
        </w:rPr>
        <w:t>].</w:t>
      </w:r>
    </w:p>
    <w:p w:rsidR="00992A49" w:rsidRPr="00992A49" w:rsidRDefault="00992A49" w:rsidP="00992A49">
      <w:pPr>
        <w:spacing w:line="360" w:lineRule="auto"/>
        <w:ind w:firstLine="709"/>
        <w:jc w:val="both"/>
        <w:rPr>
          <w:color w:val="0D0D0D" w:themeColor="text1" w:themeTint="F2"/>
          <w:sz w:val="28"/>
          <w:szCs w:val="28"/>
        </w:rPr>
      </w:pPr>
      <w:r w:rsidRPr="00992A49">
        <w:rPr>
          <w:color w:val="0D0D0D" w:themeColor="text1" w:themeTint="F2"/>
          <w:sz w:val="28"/>
          <w:szCs w:val="28"/>
        </w:rPr>
        <w:t>У преподавателей языка есть три преимущества, которые могут помочь стимулировать творческий подход у студентов.</w:t>
      </w:r>
    </w:p>
    <w:p w:rsidR="00992A49" w:rsidRPr="00992A49" w:rsidRDefault="00992A49" w:rsidP="00992A49">
      <w:pPr>
        <w:spacing w:line="360" w:lineRule="auto"/>
        <w:ind w:firstLine="709"/>
        <w:jc w:val="both"/>
        <w:rPr>
          <w:color w:val="0D0D0D" w:themeColor="text1" w:themeTint="F2"/>
          <w:sz w:val="28"/>
          <w:szCs w:val="28"/>
        </w:rPr>
      </w:pPr>
      <w:r w:rsidRPr="00992A49">
        <w:rPr>
          <w:color w:val="0D0D0D" w:themeColor="text1" w:themeTint="F2"/>
          <w:sz w:val="28"/>
          <w:szCs w:val="28"/>
        </w:rPr>
        <w:t>Во-первых, язык являет</w:t>
      </w:r>
      <w:r w:rsidR="004C5F3B">
        <w:rPr>
          <w:color w:val="0D0D0D" w:themeColor="text1" w:themeTint="F2"/>
          <w:sz w:val="28"/>
          <w:szCs w:val="28"/>
        </w:rPr>
        <w:t xml:space="preserve">ся творческим по своей природе. Можно </w:t>
      </w:r>
      <w:r w:rsidR="004C5F3B" w:rsidRPr="00992A49">
        <w:rPr>
          <w:color w:val="0D0D0D" w:themeColor="text1" w:themeTint="F2"/>
          <w:sz w:val="28"/>
          <w:szCs w:val="28"/>
        </w:rPr>
        <w:t>выразить</w:t>
      </w:r>
      <w:r w:rsidRPr="00992A49">
        <w:rPr>
          <w:color w:val="0D0D0D" w:themeColor="text1" w:themeTint="F2"/>
          <w:sz w:val="28"/>
          <w:szCs w:val="28"/>
        </w:rPr>
        <w:t xml:space="preserve"> или передать одну идею разными способами. Кроме того, каждая высказанная или сообщенная идея может вызвать много разных реакций. Каждое отдельн</w:t>
      </w:r>
      <w:r w:rsidR="00F85B3D">
        <w:rPr>
          <w:color w:val="0D0D0D" w:themeColor="text1" w:themeTint="F2"/>
          <w:sz w:val="28"/>
          <w:szCs w:val="28"/>
        </w:rPr>
        <w:t>ое предложение, фраза или слово</w:t>
      </w:r>
      <w:r w:rsidRPr="00992A49">
        <w:rPr>
          <w:color w:val="0D0D0D" w:themeColor="text1" w:themeTint="F2"/>
          <w:sz w:val="28"/>
          <w:szCs w:val="28"/>
        </w:rPr>
        <w:t xml:space="preserve"> создается именно в этот уникальный момент общения и может быть воссоздано, переформулировано, перефразировано или изменено в соответствии с целями говорящего.</w:t>
      </w:r>
    </w:p>
    <w:p w:rsidR="00992A49" w:rsidRPr="00992A49" w:rsidRDefault="00992A49" w:rsidP="00992A49">
      <w:pPr>
        <w:spacing w:line="360" w:lineRule="auto"/>
        <w:ind w:firstLine="709"/>
        <w:jc w:val="both"/>
        <w:rPr>
          <w:color w:val="0D0D0D" w:themeColor="text1" w:themeTint="F2"/>
          <w:sz w:val="28"/>
          <w:szCs w:val="28"/>
        </w:rPr>
      </w:pPr>
      <w:r w:rsidRPr="00992A49">
        <w:rPr>
          <w:color w:val="0D0D0D" w:themeColor="text1" w:themeTint="F2"/>
          <w:sz w:val="28"/>
          <w:szCs w:val="28"/>
        </w:rPr>
        <w:t xml:space="preserve">Во-вторых, дисциплина иностранный язык не ограничивается каким-либо специализированным предметом. Поэтому преподаватели языка могут строить свои уроки по темам, связанными с различной тематикой, в соответствие с принятой программой. Это может значительно облегчить процесс создания среды практического сообщества, где </w:t>
      </w:r>
      <w:r w:rsidR="00A07CD8">
        <w:rPr>
          <w:color w:val="0D0D0D" w:themeColor="text1" w:themeTint="F2"/>
          <w:sz w:val="28"/>
          <w:szCs w:val="28"/>
        </w:rPr>
        <w:t>обучающиеся</w:t>
      </w:r>
      <w:r w:rsidRPr="00992A49">
        <w:rPr>
          <w:color w:val="0D0D0D" w:themeColor="text1" w:themeTint="F2"/>
          <w:sz w:val="28"/>
          <w:szCs w:val="28"/>
        </w:rPr>
        <w:t xml:space="preserve"> и преподаватели делятся своими индивидуальными знаниями и опытом.</w:t>
      </w:r>
    </w:p>
    <w:p w:rsidR="00992A49" w:rsidRPr="00992A49" w:rsidRDefault="00992A49" w:rsidP="00992A49">
      <w:pPr>
        <w:spacing w:line="360" w:lineRule="auto"/>
        <w:ind w:firstLine="709"/>
        <w:jc w:val="both"/>
        <w:rPr>
          <w:color w:val="0D0D0D" w:themeColor="text1" w:themeTint="F2"/>
          <w:sz w:val="28"/>
          <w:szCs w:val="28"/>
        </w:rPr>
      </w:pPr>
      <w:r w:rsidRPr="00992A49">
        <w:rPr>
          <w:color w:val="0D0D0D" w:themeColor="text1" w:themeTint="F2"/>
          <w:sz w:val="28"/>
          <w:szCs w:val="28"/>
        </w:rPr>
        <w:t xml:space="preserve">В-третьих, уроки иностранного языка могут легко вовлечь учащихся в творческие ситуации. Под творческими ситуациями подразумеваются ситуации, близкие к реальности, в которых учащиеся редко прибегают к использованию хорошо известных и практических шагов, которые можно применять почти автоматически для достижения одного правильного </w:t>
      </w:r>
      <w:r w:rsidRPr="00992A49">
        <w:rPr>
          <w:color w:val="0D0D0D" w:themeColor="text1" w:themeTint="F2"/>
          <w:sz w:val="28"/>
          <w:szCs w:val="28"/>
        </w:rPr>
        <w:lastRenderedPageBreak/>
        <w:t xml:space="preserve">решения проблемы. В творческих ситуациях обучающиеся должны дать один или несколько ответов на ряд взаимосвязанных проблем. Они не знают, какие способы могут быть использованы для решения проблемы, они могут быть не уверены, есть ли у проблемы одно решение, широкий спектр возможных решений или если оно вообще имеет какое-либо решение. Студенты просто не сталкиваются с четкими ситуациями, которые могут привести только к «успешным» или «правильно-неправильным» решениям, скорее, они сталкиваются с неясными ситуациями </w:t>
      </w:r>
      <w:r w:rsidR="00286254">
        <w:rPr>
          <w:color w:val="0D0D0D" w:themeColor="text1" w:themeTint="F2"/>
          <w:sz w:val="28"/>
          <w:szCs w:val="28"/>
        </w:rPr>
        <w:t>с большим количеством решений.</w:t>
      </w:r>
      <w:r w:rsidRPr="00992A49">
        <w:rPr>
          <w:color w:val="0D0D0D" w:themeColor="text1" w:themeTint="F2"/>
          <w:sz w:val="28"/>
          <w:szCs w:val="28"/>
        </w:rPr>
        <w:t xml:space="preserve"> Иногда даже установка ситуации или инструкций может потребовать определенного уровня интерпретации. Поскольку использование языка представляет собой форму общения, которую можно использовать в ситуациях, близких к реальности, </w:t>
      </w:r>
      <w:r w:rsidR="00F21619">
        <w:rPr>
          <w:color w:val="0D0D0D" w:themeColor="text1" w:themeTint="F2"/>
          <w:sz w:val="28"/>
          <w:szCs w:val="28"/>
        </w:rPr>
        <w:t xml:space="preserve">то воздать эти ситуации </w:t>
      </w:r>
      <w:r w:rsidRPr="00992A49">
        <w:rPr>
          <w:color w:val="0D0D0D" w:themeColor="text1" w:themeTint="F2"/>
          <w:sz w:val="28"/>
          <w:szCs w:val="28"/>
        </w:rPr>
        <w:t>легче, чем, например, на уроках химии или истории.</w:t>
      </w:r>
    </w:p>
    <w:p w:rsidR="00992A49" w:rsidRPr="00992A49" w:rsidRDefault="00992A49" w:rsidP="00992A49">
      <w:pPr>
        <w:spacing w:line="360" w:lineRule="auto"/>
        <w:ind w:firstLine="709"/>
        <w:jc w:val="both"/>
        <w:rPr>
          <w:color w:val="0D0D0D" w:themeColor="text1" w:themeTint="F2"/>
          <w:sz w:val="28"/>
          <w:szCs w:val="28"/>
        </w:rPr>
      </w:pPr>
      <w:r w:rsidRPr="00992A49">
        <w:rPr>
          <w:color w:val="0D0D0D" w:themeColor="text1" w:themeTint="F2"/>
          <w:sz w:val="28"/>
          <w:szCs w:val="28"/>
        </w:rPr>
        <w:t>Использование языка – это сам по себе творческий под</w:t>
      </w:r>
      <w:r w:rsidR="0020265B">
        <w:rPr>
          <w:color w:val="0D0D0D" w:themeColor="text1" w:themeTint="F2"/>
          <w:sz w:val="28"/>
          <w:szCs w:val="28"/>
        </w:rPr>
        <w:t>ход: мы превращаем мысли в речь, м</w:t>
      </w:r>
      <w:r w:rsidRPr="00992A49">
        <w:rPr>
          <w:color w:val="0D0D0D" w:themeColor="text1" w:themeTint="F2"/>
          <w:sz w:val="28"/>
          <w:szCs w:val="28"/>
        </w:rPr>
        <w:t xml:space="preserve">ы способны создавать предложения и даже длинные тексты, которые мы никогда не слышали и не видели раньше. Давая учащимся творческие упражнения, мы заставляем их практиковать </w:t>
      </w:r>
      <w:r w:rsidR="0020265B">
        <w:rPr>
          <w:color w:val="0D0D0D" w:themeColor="text1" w:themeTint="F2"/>
          <w:sz w:val="28"/>
          <w:szCs w:val="28"/>
        </w:rPr>
        <w:t xml:space="preserve">значимый </w:t>
      </w:r>
      <w:r w:rsidRPr="00992A49">
        <w:rPr>
          <w:color w:val="0D0D0D" w:themeColor="text1" w:themeTint="F2"/>
          <w:sz w:val="28"/>
          <w:szCs w:val="28"/>
        </w:rPr>
        <w:t>навык использования языка: творческое (креативное) мышление. Креативное мышление</w:t>
      </w:r>
      <w:r w:rsidR="00940908" w:rsidRPr="00940908">
        <w:rPr>
          <w:color w:val="0D0D0D" w:themeColor="text1" w:themeTint="F2"/>
          <w:sz w:val="28"/>
          <w:szCs w:val="28"/>
        </w:rPr>
        <w:t xml:space="preserve"> – </w:t>
      </w:r>
      <w:r w:rsidRPr="00992A49">
        <w:rPr>
          <w:color w:val="0D0D0D" w:themeColor="text1" w:themeTint="F2"/>
          <w:sz w:val="28"/>
          <w:szCs w:val="28"/>
        </w:rPr>
        <w:t>важный навык в реальной жизни, являющийся движущей силой личностного роста и развития культуры и общества.</w:t>
      </w:r>
    </w:p>
    <w:p w:rsidR="00992A49" w:rsidRPr="00992A49" w:rsidRDefault="00992A49" w:rsidP="00992A49">
      <w:pPr>
        <w:spacing w:line="360" w:lineRule="auto"/>
        <w:ind w:firstLine="709"/>
        <w:jc w:val="both"/>
        <w:rPr>
          <w:color w:val="0D0D0D" w:themeColor="text1" w:themeTint="F2"/>
          <w:sz w:val="28"/>
          <w:szCs w:val="28"/>
        </w:rPr>
      </w:pPr>
      <w:r w:rsidRPr="00992A49">
        <w:rPr>
          <w:color w:val="0D0D0D" w:themeColor="text1" w:themeTint="F2"/>
          <w:sz w:val="28"/>
          <w:szCs w:val="28"/>
        </w:rPr>
        <w:t>Стратегии компенсации (методы, используемые для восполнения недостатка языка в коммуникативной ситуации, например, имитация, рисование, перефразирование, ис</w:t>
      </w:r>
      <w:r w:rsidR="000434BF">
        <w:rPr>
          <w:color w:val="0D0D0D" w:themeColor="text1" w:themeTint="F2"/>
          <w:sz w:val="28"/>
          <w:szCs w:val="28"/>
        </w:rPr>
        <w:t>пользуемые для передачи смысла)</w:t>
      </w:r>
      <w:r w:rsidRPr="00992A49">
        <w:rPr>
          <w:color w:val="0D0D0D" w:themeColor="text1" w:themeTint="F2"/>
          <w:sz w:val="28"/>
          <w:szCs w:val="28"/>
        </w:rPr>
        <w:t xml:space="preserve"> используют творческие и час</w:t>
      </w:r>
      <w:r w:rsidR="0020265B">
        <w:rPr>
          <w:color w:val="0D0D0D" w:themeColor="text1" w:themeTint="F2"/>
          <w:sz w:val="28"/>
          <w:szCs w:val="28"/>
        </w:rPr>
        <w:t xml:space="preserve">то образные способы выражения. </w:t>
      </w:r>
      <w:r w:rsidRPr="00992A49">
        <w:rPr>
          <w:color w:val="0D0D0D" w:themeColor="text1" w:themeTint="F2"/>
          <w:sz w:val="28"/>
          <w:szCs w:val="28"/>
        </w:rPr>
        <w:t>Творческая деятельность также повышает самооценку, так как учащиеся могут взглянуть на свои собственные решения проблем и свои результаты, и увидеть, на что они способны</w:t>
      </w:r>
      <w:r w:rsidR="00DD7DF1">
        <w:rPr>
          <w:color w:val="0D0D0D" w:themeColor="text1" w:themeTint="F2"/>
          <w:sz w:val="28"/>
          <w:szCs w:val="28"/>
        </w:rPr>
        <w:t xml:space="preserve"> </w:t>
      </w:r>
      <w:r w:rsidR="00DD7DF1" w:rsidRPr="00DD7DF1">
        <w:rPr>
          <w:color w:val="0D0D0D" w:themeColor="text1" w:themeTint="F2"/>
          <w:sz w:val="28"/>
          <w:szCs w:val="28"/>
        </w:rPr>
        <w:t>[37]</w:t>
      </w:r>
      <w:r w:rsidRPr="00992A49">
        <w:rPr>
          <w:color w:val="0D0D0D" w:themeColor="text1" w:themeTint="F2"/>
          <w:sz w:val="28"/>
          <w:szCs w:val="28"/>
        </w:rPr>
        <w:t>.</w:t>
      </w:r>
    </w:p>
    <w:p w:rsidR="00992A49" w:rsidRPr="00992A49" w:rsidRDefault="00992A49" w:rsidP="00992A49">
      <w:pPr>
        <w:spacing w:line="360" w:lineRule="auto"/>
        <w:ind w:firstLine="709"/>
        <w:jc w:val="both"/>
        <w:rPr>
          <w:color w:val="0D0D0D" w:themeColor="text1" w:themeTint="F2"/>
          <w:sz w:val="28"/>
          <w:szCs w:val="28"/>
        </w:rPr>
      </w:pPr>
      <w:r w:rsidRPr="00992A49">
        <w:rPr>
          <w:color w:val="0D0D0D" w:themeColor="text1" w:themeTint="F2"/>
          <w:sz w:val="28"/>
          <w:szCs w:val="28"/>
        </w:rPr>
        <w:t xml:space="preserve">Творческая работа может привести к подлинному общению и сотрудничеству. Учащиеся используют язык для выполнения творческого задания, поэтому они используют его в качестве инструмента в его </w:t>
      </w:r>
      <w:r w:rsidRPr="00992A49">
        <w:rPr>
          <w:color w:val="0D0D0D" w:themeColor="text1" w:themeTint="F2"/>
          <w:sz w:val="28"/>
          <w:szCs w:val="28"/>
        </w:rPr>
        <w:lastRenderedPageBreak/>
        <w:t>первоначальной функции. Это подготавливает учеников к использованию языка вне класса.</w:t>
      </w:r>
      <w:r w:rsidR="0020265B">
        <w:rPr>
          <w:color w:val="0D0D0D" w:themeColor="text1" w:themeTint="F2"/>
          <w:sz w:val="28"/>
          <w:szCs w:val="28"/>
        </w:rPr>
        <w:t xml:space="preserve"> Такие</w:t>
      </w:r>
      <w:r w:rsidRPr="00992A49">
        <w:rPr>
          <w:color w:val="0D0D0D" w:themeColor="text1" w:themeTint="F2"/>
          <w:sz w:val="28"/>
          <w:szCs w:val="28"/>
        </w:rPr>
        <w:t xml:space="preserve"> задания обогащают работу в классе и делают ее более разнообразной и боле</w:t>
      </w:r>
      <w:r w:rsidR="0020265B">
        <w:rPr>
          <w:color w:val="0D0D0D" w:themeColor="text1" w:themeTint="F2"/>
          <w:sz w:val="28"/>
          <w:szCs w:val="28"/>
        </w:rPr>
        <w:t xml:space="preserve">е интересной </w:t>
      </w:r>
      <w:r w:rsidRPr="00992A49">
        <w:rPr>
          <w:color w:val="0D0D0D" w:themeColor="text1" w:themeTint="F2"/>
          <w:sz w:val="28"/>
          <w:szCs w:val="28"/>
        </w:rPr>
        <w:t>благодаря использованию индивидуальных идей и мыслей</w:t>
      </w:r>
      <w:r w:rsidR="00F13D97">
        <w:rPr>
          <w:color w:val="0D0D0D" w:themeColor="text1" w:themeTint="F2"/>
          <w:sz w:val="28"/>
          <w:szCs w:val="28"/>
        </w:rPr>
        <w:t xml:space="preserve"> </w:t>
      </w:r>
      <w:r w:rsidR="00F13D97" w:rsidRPr="00F13D97">
        <w:rPr>
          <w:color w:val="0D0D0D" w:themeColor="text1" w:themeTint="F2"/>
          <w:sz w:val="28"/>
          <w:szCs w:val="28"/>
        </w:rPr>
        <w:t>–</w:t>
      </w:r>
      <w:r w:rsidR="00F13D97">
        <w:rPr>
          <w:color w:val="0D0D0D" w:themeColor="text1" w:themeTint="F2"/>
          <w:sz w:val="28"/>
          <w:szCs w:val="28"/>
        </w:rPr>
        <w:t xml:space="preserve"> </w:t>
      </w:r>
      <w:r w:rsidRPr="00992A49">
        <w:rPr>
          <w:color w:val="0D0D0D" w:themeColor="text1" w:themeTint="F2"/>
          <w:sz w:val="28"/>
          <w:szCs w:val="28"/>
        </w:rPr>
        <w:t>как учеников, так и учителя.</w:t>
      </w:r>
    </w:p>
    <w:p w:rsidR="00992A49" w:rsidRPr="00992A49" w:rsidRDefault="00992A49" w:rsidP="00992A49">
      <w:pPr>
        <w:spacing w:line="360" w:lineRule="auto"/>
        <w:ind w:firstLine="709"/>
        <w:jc w:val="both"/>
        <w:rPr>
          <w:color w:val="0D0D0D" w:themeColor="text1" w:themeTint="F2"/>
          <w:sz w:val="28"/>
          <w:szCs w:val="28"/>
        </w:rPr>
      </w:pPr>
      <w:r w:rsidRPr="00992A49">
        <w:rPr>
          <w:color w:val="0D0D0D" w:themeColor="text1" w:themeTint="F2"/>
          <w:sz w:val="28"/>
          <w:szCs w:val="28"/>
        </w:rPr>
        <w:t>В своей работе</w:t>
      </w:r>
      <w:r w:rsidR="006051AD">
        <w:rPr>
          <w:color w:val="0D0D0D" w:themeColor="text1" w:themeTint="F2"/>
          <w:sz w:val="28"/>
          <w:szCs w:val="28"/>
        </w:rPr>
        <w:t xml:space="preserve"> </w:t>
      </w:r>
      <w:r w:rsidR="007308AF">
        <w:rPr>
          <w:color w:val="0D0D0D" w:themeColor="text1" w:themeTint="F2"/>
          <w:sz w:val="28"/>
          <w:szCs w:val="28"/>
        </w:rPr>
        <w:t>«</w:t>
      </w:r>
      <w:r w:rsidR="007308AF" w:rsidRPr="007308AF">
        <w:rPr>
          <w:color w:val="0D0D0D" w:themeColor="text1" w:themeTint="F2"/>
          <w:sz w:val="28"/>
          <w:szCs w:val="28"/>
        </w:rPr>
        <w:t>Природа человеческого интеллекта»</w:t>
      </w:r>
      <w:r w:rsidR="00D42028">
        <w:rPr>
          <w:color w:val="0D0D0D" w:themeColor="text1" w:themeTint="F2"/>
          <w:sz w:val="28"/>
          <w:szCs w:val="28"/>
        </w:rPr>
        <w:t xml:space="preserve"> </w:t>
      </w:r>
      <w:r w:rsidR="006051AD">
        <w:rPr>
          <w:color w:val="0D0D0D" w:themeColor="text1" w:themeTint="F2"/>
          <w:sz w:val="28"/>
          <w:szCs w:val="28"/>
        </w:rPr>
        <w:t>[39</w:t>
      </w:r>
      <w:r w:rsidR="00D42028" w:rsidRPr="00D42028">
        <w:rPr>
          <w:color w:val="0D0D0D" w:themeColor="text1" w:themeTint="F2"/>
          <w:sz w:val="28"/>
          <w:szCs w:val="28"/>
        </w:rPr>
        <w:t>]</w:t>
      </w:r>
      <w:r w:rsidRPr="00992A49">
        <w:rPr>
          <w:color w:val="0D0D0D" w:themeColor="text1" w:themeTint="F2"/>
          <w:sz w:val="28"/>
          <w:szCs w:val="28"/>
        </w:rPr>
        <w:t xml:space="preserve">, американский психолог Джой Пол </w:t>
      </w:r>
      <w:proofErr w:type="spellStart"/>
      <w:r w:rsidRPr="00992A49">
        <w:rPr>
          <w:color w:val="0D0D0D" w:themeColor="text1" w:themeTint="F2"/>
          <w:sz w:val="28"/>
          <w:szCs w:val="28"/>
        </w:rPr>
        <w:t>Гилфорд</w:t>
      </w:r>
      <w:proofErr w:type="spellEnd"/>
      <w:r w:rsidRPr="00992A49">
        <w:rPr>
          <w:color w:val="0D0D0D" w:themeColor="text1" w:themeTint="F2"/>
          <w:sz w:val="28"/>
          <w:szCs w:val="28"/>
        </w:rPr>
        <w:t xml:space="preserve"> излагал</w:t>
      </w:r>
      <w:r w:rsidR="00D22AB4">
        <w:rPr>
          <w:color w:val="0D0D0D" w:themeColor="text1" w:themeTint="F2"/>
          <w:sz w:val="28"/>
          <w:szCs w:val="28"/>
        </w:rPr>
        <w:t xml:space="preserve"> идею о том, что </w:t>
      </w:r>
      <w:proofErr w:type="gramStart"/>
      <w:r w:rsidR="00D22AB4">
        <w:rPr>
          <w:color w:val="0D0D0D" w:themeColor="text1" w:themeTint="F2"/>
          <w:sz w:val="28"/>
          <w:szCs w:val="28"/>
        </w:rPr>
        <w:t>что</w:t>
      </w:r>
      <w:proofErr w:type="gramEnd"/>
      <w:r w:rsidR="00D22AB4">
        <w:rPr>
          <w:color w:val="0D0D0D" w:themeColor="text1" w:themeTint="F2"/>
          <w:sz w:val="28"/>
          <w:szCs w:val="28"/>
        </w:rPr>
        <w:t xml:space="preserve"> творчество </w:t>
      </w:r>
      <w:r w:rsidRPr="00992A49">
        <w:rPr>
          <w:color w:val="0D0D0D" w:themeColor="text1" w:themeTint="F2"/>
          <w:sz w:val="28"/>
          <w:szCs w:val="28"/>
        </w:rPr>
        <w:t xml:space="preserve">не является единой объединяющей способностью; оно рассматривается как совокупность интеллектуальных способностей. </w:t>
      </w:r>
      <w:r w:rsidR="00FF7567">
        <w:rPr>
          <w:color w:val="0D0D0D" w:themeColor="text1" w:themeTint="F2"/>
          <w:sz w:val="28"/>
          <w:szCs w:val="28"/>
        </w:rPr>
        <w:t xml:space="preserve">Дж. </w:t>
      </w:r>
      <w:proofErr w:type="spellStart"/>
      <w:r w:rsidRPr="00992A49">
        <w:rPr>
          <w:color w:val="0D0D0D" w:themeColor="text1" w:themeTint="F2"/>
          <w:sz w:val="28"/>
          <w:szCs w:val="28"/>
        </w:rPr>
        <w:t>Гилфорд</w:t>
      </w:r>
      <w:proofErr w:type="spellEnd"/>
      <w:r w:rsidRPr="00992A49">
        <w:rPr>
          <w:color w:val="0D0D0D" w:themeColor="text1" w:themeTint="F2"/>
          <w:sz w:val="28"/>
          <w:szCs w:val="28"/>
        </w:rPr>
        <w:t xml:space="preserve"> полагает, что творческая деятельность облегчает решение проблем, с которыми учителя языка сталкиваются ежедневно на своих уроках</w:t>
      </w:r>
    </w:p>
    <w:p w:rsidR="00992A49" w:rsidRPr="00992A49" w:rsidRDefault="00487216" w:rsidP="00992A49">
      <w:pPr>
        <w:spacing w:line="360" w:lineRule="auto"/>
        <w:ind w:firstLine="709"/>
        <w:jc w:val="both"/>
        <w:rPr>
          <w:color w:val="0D0D0D" w:themeColor="text1" w:themeTint="F2"/>
          <w:sz w:val="28"/>
          <w:szCs w:val="28"/>
        </w:rPr>
      </w:pPr>
      <w:r>
        <w:rPr>
          <w:color w:val="0D0D0D" w:themeColor="text1" w:themeTint="F2"/>
          <w:sz w:val="28"/>
          <w:szCs w:val="28"/>
        </w:rPr>
        <w:t>Четыре основные</w:t>
      </w:r>
      <w:r w:rsidR="00992A49" w:rsidRPr="00992A49">
        <w:rPr>
          <w:color w:val="0D0D0D" w:themeColor="text1" w:themeTint="F2"/>
          <w:sz w:val="28"/>
          <w:szCs w:val="28"/>
        </w:rPr>
        <w:t xml:space="preserve"> характеристики творческого процесса, которые он описывает, включают в себя:</w:t>
      </w:r>
    </w:p>
    <w:p w:rsidR="00992A49" w:rsidRPr="00992A49" w:rsidRDefault="00992A49" w:rsidP="00992A49">
      <w:pPr>
        <w:spacing w:line="360" w:lineRule="auto"/>
        <w:ind w:firstLine="709"/>
        <w:jc w:val="both"/>
        <w:rPr>
          <w:color w:val="0D0D0D" w:themeColor="text1" w:themeTint="F2"/>
          <w:sz w:val="28"/>
          <w:szCs w:val="28"/>
        </w:rPr>
      </w:pPr>
      <w:r w:rsidRPr="00992A49">
        <w:rPr>
          <w:color w:val="0D0D0D" w:themeColor="text1" w:themeTint="F2"/>
          <w:sz w:val="28"/>
          <w:szCs w:val="28"/>
        </w:rPr>
        <w:t>1.</w:t>
      </w:r>
      <w:r w:rsidRPr="00992A49">
        <w:rPr>
          <w:color w:val="0D0D0D" w:themeColor="text1" w:themeTint="F2"/>
          <w:sz w:val="28"/>
          <w:szCs w:val="28"/>
        </w:rPr>
        <w:tab/>
        <w:t>разработку большого количества идей (беглость);</w:t>
      </w:r>
    </w:p>
    <w:p w:rsidR="00992A49" w:rsidRPr="00992A49" w:rsidRDefault="00992A49" w:rsidP="00992A49">
      <w:pPr>
        <w:spacing w:line="360" w:lineRule="auto"/>
        <w:ind w:firstLine="709"/>
        <w:jc w:val="both"/>
        <w:rPr>
          <w:color w:val="0D0D0D" w:themeColor="text1" w:themeTint="F2"/>
          <w:sz w:val="28"/>
          <w:szCs w:val="28"/>
        </w:rPr>
      </w:pPr>
      <w:r w:rsidRPr="00992A49">
        <w:rPr>
          <w:color w:val="0D0D0D" w:themeColor="text1" w:themeTint="F2"/>
          <w:sz w:val="28"/>
          <w:szCs w:val="28"/>
        </w:rPr>
        <w:t>2.</w:t>
      </w:r>
      <w:r w:rsidRPr="00992A49">
        <w:rPr>
          <w:color w:val="0D0D0D" w:themeColor="text1" w:themeTint="F2"/>
          <w:sz w:val="28"/>
          <w:szCs w:val="28"/>
        </w:rPr>
        <w:tab/>
        <w:t>разработка идей различных типов (гибкость);</w:t>
      </w:r>
    </w:p>
    <w:p w:rsidR="00992A49" w:rsidRPr="00992A49" w:rsidRDefault="00992A49" w:rsidP="00992A49">
      <w:pPr>
        <w:spacing w:line="360" w:lineRule="auto"/>
        <w:ind w:firstLine="709"/>
        <w:jc w:val="both"/>
        <w:rPr>
          <w:color w:val="0D0D0D" w:themeColor="text1" w:themeTint="F2"/>
          <w:sz w:val="28"/>
          <w:szCs w:val="28"/>
        </w:rPr>
      </w:pPr>
      <w:r w:rsidRPr="00992A49">
        <w:rPr>
          <w:color w:val="0D0D0D" w:themeColor="text1" w:themeTint="F2"/>
          <w:sz w:val="28"/>
          <w:szCs w:val="28"/>
        </w:rPr>
        <w:t>3.</w:t>
      </w:r>
      <w:r w:rsidRPr="00992A49">
        <w:rPr>
          <w:color w:val="0D0D0D" w:themeColor="text1" w:themeTint="F2"/>
          <w:sz w:val="28"/>
          <w:szCs w:val="28"/>
        </w:rPr>
        <w:tab/>
        <w:t>дальнейшее развитие и улучшение существующих идей и методов (совершенствование);</w:t>
      </w:r>
    </w:p>
    <w:p w:rsidR="00992A49" w:rsidRPr="00CA15C3" w:rsidRDefault="00992A49" w:rsidP="00CA15C3">
      <w:pPr>
        <w:spacing w:line="360" w:lineRule="auto"/>
        <w:ind w:firstLine="709"/>
        <w:jc w:val="both"/>
        <w:rPr>
          <w:color w:val="0D0D0D" w:themeColor="text1" w:themeTint="F2"/>
          <w:sz w:val="28"/>
          <w:szCs w:val="28"/>
        </w:rPr>
      </w:pPr>
      <w:r w:rsidRPr="00992A49">
        <w:rPr>
          <w:color w:val="0D0D0D" w:themeColor="text1" w:themeTint="F2"/>
          <w:sz w:val="28"/>
          <w:szCs w:val="28"/>
        </w:rPr>
        <w:t>4.</w:t>
      </w:r>
      <w:r w:rsidRPr="00992A49">
        <w:rPr>
          <w:color w:val="0D0D0D" w:themeColor="text1" w:themeTint="F2"/>
          <w:sz w:val="28"/>
          <w:szCs w:val="28"/>
        </w:rPr>
        <w:tab/>
        <w:t>создание новых креа</w:t>
      </w:r>
      <w:r w:rsidR="00AC7F26">
        <w:rPr>
          <w:color w:val="0D0D0D" w:themeColor="text1" w:themeTint="F2"/>
          <w:sz w:val="28"/>
          <w:szCs w:val="28"/>
        </w:rPr>
        <w:t>тивных методов (оригинальность)</w:t>
      </w:r>
      <w:r w:rsidR="00CA15C3" w:rsidRPr="00CA15C3">
        <w:t xml:space="preserve"> </w:t>
      </w:r>
      <w:r w:rsidR="00A645F3">
        <w:rPr>
          <w:color w:val="0D0D0D" w:themeColor="text1" w:themeTint="F2"/>
          <w:sz w:val="28"/>
          <w:szCs w:val="28"/>
        </w:rPr>
        <w:t>[39</w:t>
      </w:r>
      <w:r w:rsidR="00CA15C3">
        <w:rPr>
          <w:color w:val="0D0D0D" w:themeColor="text1" w:themeTint="F2"/>
          <w:sz w:val="28"/>
          <w:szCs w:val="28"/>
        </w:rPr>
        <w:t>]</w:t>
      </w:r>
      <w:r w:rsidR="00AC7F26">
        <w:rPr>
          <w:color w:val="0D0D0D" w:themeColor="text1" w:themeTint="F2"/>
          <w:sz w:val="28"/>
          <w:szCs w:val="28"/>
        </w:rPr>
        <w:t>.</w:t>
      </w:r>
    </w:p>
    <w:p w:rsidR="00992A49" w:rsidRPr="00992A49" w:rsidRDefault="00992A49" w:rsidP="00992A49">
      <w:pPr>
        <w:spacing w:line="360" w:lineRule="auto"/>
        <w:ind w:firstLine="709"/>
        <w:jc w:val="both"/>
        <w:rPr>
          <w:color w:val="0D0D0D" w:themeColor="text1" w:themeTint="F2"/>
          <w:sz w:val="28"/>
          <w:szCs w:val="28"/>
        </w:rPr>
      </w:pPr>
      <w:r w:rsidRPr="00992A49">
        <w:rPr>
          <w:color w:val="0D0D0D" w:themeColor="text1" w:themeTint="F2"/>
          <w:sz w:val="28"/>
          <w:szCs w:val="28"/>
        </w:rPr>
        <w:t xml:space="preserve">Иностранный язык как дисциплина, преподаваемая в школе, не только совершенствуется по средствам творческой активности обучающихся, но и вносит свой вклад в процесс развития творческих способностей. Задача учителя заключается в создании таких условий обучения языку, которые будут обеспечивать реализацию творческих способностей каждого обучающегося. </w:t>
      </w:r>
    </w:p>
    <w:p w:rsidR="00992A49" w:rsidRPr="00992A49" w:rsidRDefault="00992A49" w:rsidP="00992A49">
      <w:pPr>
        <w:spacing w:line="360" w:lineRule="auto"/>
        <w:ind w:firstLine="709"/>
        <w:jc w:val="both"/>
        <w:rPr>
          <w:color w:val="0D0D0D" w:themeColor="text1" w:themeTint="F2"/>
          <w:sz w:val="28"/>
          <w:szCs w:val="28"/>
        </w:rPr>
      </w:pPr>
      <w:r w:rsidRPr="00992A49">
        <w:rPr>
          <w:color w:val="0D0D0D" w:themeColor="text1" w:themeTint="F2"/>
          <w:sz w:val="28"/>
          <w:szCs w:val="28"/>
        </w:rPr>
        <w:t xml:space="preserve">Разнообразие учебных ситуаций, учет учителем возрастных особенностей учеников (преимущество игровых интересов, произвольное поведение, наглядно-образное мышление и т.п.), необходимость динамики урока, интеграция разных видов деятельности требует творческих подходов к анализу и решению поставленных задач в учебно-воспитательном процессе, то есть таких, которые создают новые пути решения задач и достижения </w:t>
      </w:r>
      <w:r w:rsidRPr="00992A49">
        <w:rPr>
          <w:color w:val="0D0D0D" w:themeColor="text1" w:themeTint="F2"/>
          <w:sz w:val="28"/>
          <w:szCs w:val="28"/>
        </w:rPr>
        <w:lastRenderedPageBreak/>
        <w:t>целей, на основе анализа и осмысления приобретенного опыта и формирования новых комбинаций знаний, умений.</w:t>
      </w:r>
    </w:p>
    <w:p w:rsidR="00A07651" w:rsidRPr="00992A49" w:rsidRDefault="00992A49" w:rsidP="00A07651">
      <w:pPr>
        <w:spacing w:line="360" w:lineRule="auto"/>
        <w:ind w:firstLine="709"/>
        <w:jc w:val="both"/>
        <w:rPr>
          <w:color w:val="0D0D0D" w:themeColor="text1" w:themeTint="F2"/>
          <w:sz w:val="28"/>
          <w:szCs w:val="28"/>
        </w:rPr>
      </w:pPr>
      <w:r w:rsidRPr="00992A49">
        <w:rPr>
          <w:color w:val="0D0D0D" w:themeColor="text1" w:themeTint="F2"/>
          <w:sz w:val="28"/>
          <w:szCs w:val="28"/>
        </w:rPr>
        <w:t>Учитель должен осознавать, что от него зависит нацеленность обучающихся на усвоении определенной информации, самостоятельном поиске и анализе материала в процессе изучения иностранного языка. В зависимости от задач, поставленных педагогом перед учащимися, и от того, как учитель будет помогать искать способы решения, будут зависеть результаты их де</w:t>
      </w:r>
      <w:r w:rsidR="00A529A9">
        <w:rPr>
          <w:color w:val="0D0D0D" w:themeColor="text1" w:themeTint="F2"/>
          <w:sz w:val="28"/>
          <w:szCs w:val="28"/>
        </w:rPr>
        <w:t>ятельность в процессе обучения.</w:t>
      </w:r>
      <w:r w:rsidRPr="00992A49">
        <w:rPr>
          <w:color w:val="0D0D0D" w:themeColor="text1" w:themeTint="F2"/>
          <w:sz w:val="28"/>
          <w:szCs w:val="28"/>
        </w:rPr>
        <w:t xml:space="preserve">  Как правило, вместо того, чтобы быть привязанным к определенному методу, творческие учителя часто принимают подход, который можно назвать принципиальной эклектикой. Другими словами, они не выбирают методы наугад, </w:t>
      </w:r>
      <w:r w:rsidR="00ED027F">
        <w:rPr>
          <w:color w:val="0D0D0D" w:themeColor="text1" w:themeTint="F2"/>
          <w:sz w:val="28"/>
          <w:szCs w:val="28"/>
        </w:rPr>
        <w:t>а</w:t>
      </w:r>
      <w:r w:rsidRPr="00992A49">
        <w:rPr>
          <w:color w:val="0D0D0D" w:themeColor="text1" w:themeTint="F2"/>
          <w:sz w:val="28"/>
          <w:szCs w:val="28"/>
        </w:rPr>
        <w:t xml:space="preserve"> в соответствии с потребностями их класса. Они используют широкий разнообразие подходов к обучению и широкий спектр ресурсов и видов деятельности</w:t>
      </w:r>
      <w:r w:rsidR="00ED027F">
        <w:rPr>
          <w:color w:val="0D0D0D" w:themeColor="text1" w:themeTint="F2"/>
          <w:sz w:val="28"/>
          <w:szCs w:val="28"/>
        </w:rPr>
        <w:t xml:space="preserve">. </w:t>
      </w:r>
      <w:r w:rsidR="00ED027F" w:rsidRPr="00992A49">
        <w:rPr>
          <w:color w:val="0D0D0D" w:themeColor="text1" w:themeTint="F2"/>
          <w:sz w:val="28"/>
          <w:szCs w:val="28"/>
        </w:rPr>
        <w:t>В</w:t>
      </w:r>
      <w:r w:rsidR="00ED027F">
        <w:rPr>
          <w:color w:val="0D0D0D" w:themeColor="text1" w:themeTint="F2"/>
          <w:sz w:val="28"/>
          <w:szCs w:val="28"/>
        </w:rPr>
        <w:t xml:space="preserve">место </w:t>
      </w:r>
      <w:r w:rsidR="00ED027F" w:rsidRPr="00992A49">
        <w:rPr>
          <w:color w:val="0D0D0D" w:themeColor="text1" w:themeTint="F2"/>
          <w:sz w:val="28"/>
          <w:szCs w:val="28"/>
        </w:rPr>
        <w:t>зависимости</w:t>
      </w:r>
      <w:r w:rsidRPr="00992A49">
        <w:rPr>
          <w:color w:val="0D0D0D" w:themeColor="text1" w:themeTint="F2"/>
          <w:sz w:val="28"/>
          <w:szCs w:val="28"/>
        </w:rPr>
        <w:t xml:space="preserve"> от одного метода, творчество продвигается сочетанием</w:t>
      </w:r>
      <w:r w:rsidR="00B12A39">
        <w:rPr>
          <w:color w:val="0D0D0D" w:themeColor="text1" w:themeTint="F2"/>
          <w:sz w:val="28"/>
          <w:szCs w:val="28"/>
        </w:rPr>
        <w:t xml:space="preserve"> многих</w:t>
      </w:r>
      <w:r w:rsidRPr="00992A49">
        <w:rPr>
          <w:color w:val="0D0D0D" w:themeColor="text1" w:themeTint="F2"/>
          <w:sz w:val="28"/>
          <w:szCs w:val="28"/>
        </w:rPr>
        <w:t xml:space="preserve"> стилей.</w:t>
      </w:r>
    </w:p>
    <w:p w:rsidR="00FA0E21" w:rsidRPr="00A80A06" w:rsidRDefault="00992A49" w:rsidP="00A80A06">
      <w:pPr>
        <w:spacing w:line="360" w:lineRule="auto"/>
        <w:ind w:firstLine="709"/>
        <w:jc w:val="both"/>
        <w:rPr>
          <w:color w:val="0D0D0D" w:themeColor="text1" w:themeTint="F2"/>
          <w:sz w:val="28"/>
          <w:szCs w:val="28"/>
        </w:rPr>
      </w:pPr>
      <w:r w:rsidRPr="00992A49">
        <w:rPr>
          <w:color w:val="0D0D0D" w:themeColor="text1" w:themeTint="F2"/>
          <w:sz w:val="28"/>
          <w:szCs w:val="28"/>
        </w:rPr>
        <w:t xml:space="preserve">Таким образом, можно сделать вывод о том, что творческая деятельность </w:t>
      </w:r>
      <w:r w:rsidR="00B156F9">
        <w:rPr>
          <w:color w:val="0D0D0D" w:themeColor="text1" w:themeTint="F2"/>
          <w:sz w:val="28"/>
          <w:szCs w:val="28"/>
        </w:rPr>
        <w:t xml:space="preserve">является эффективным фактором поддержания позитивной мотивации </w:t>
      </w:r>
      <w:proofErr w:type="gramStart"/>
      <w:r w:rsidR="00B156F9">
        <w:rPr>
          <w:color w:val="0D0D0D" w:themeColor="text1" w:themeTint="F2"/>
          <w:sz w:val="28"/>
          <w:szCs w:val="28"/>
        </w:rPr>
        <w:t>обучающихся</w:t>
      </w:r>
      <w:proofErr w:type="gramEnd"/>
      <w:r w:rsidR="00B156F9" w:rsidRPr="00B156F9">
        <w:rPr>
          <w:color w:val="0D0D0D" w:themeColor="text1" w:themeTint="F2"/>
          <w:sz w:val="28"/>
          <w:szCs w:val="28"/>
        </w:rPr>
        <w:t xml:space="preserve"> при изучении иностранного языка.</w:t>
      </w:r>
      <w:r w:rsidRPr="00992A49">
        <w:rPr>
          <w:color w:val="0D0D0D" w:themeColor="text1" w:themeTint="F2"/>
          <w:sz w:val="28"/>
          <w:szCs w:val="28"/>
        </w:rPr>
        <w:t xml:space="preserve"> Творческая деятельность в процессе изучения английского языка помогает погрузиться в атмосферу языка и лучше его почувствовать. Она также развивает воображение, наблюдательность, образное, критическое мышление, находчивость, любознательность, решительность и многие другие качества, которые так необходимы учащимся, как в учёбе, так и в дальнейшей жизни.</w:t>
      </w:r>
    </w:p>
    <w:p w:rsidR="00FA0E21" w:rsidRDefault="00FA0E21">
      <w:pPr>
        <w:rPr>
          <w:b/>
        </w:rPr>
      </w:pPr>
    </w:p>
    <w:p w:rsidR="00ED7AE7" w:rsidRDefault="00ED7AE7">
      <w:pPr>
        <w:rPr>
          <w:b/>
        </w:rPr>
      </w:pPr>
    </w:p>
    <w:p w:rsidR="006C1DD9" w:rsidRDefault="006C1DD9">
      <w:pPr>
        <w:rPr>
          <w:b/>
        </w:rPr>
      </w:pPr>
    </w:p>
    <w:p w:rsidR="006C1DD9" w:rsidRDefault="006C1DD9">
      <w:pPr>
        <w:rPr>
          <w:b/>
        </w:rPr>
      </w:pPr>
    </w:p>
    <w:p w:rsidR="006C1DD9" w:rsidRDefault="006C1DD9">
      <w:pPr>
        <w:rPr>
          <w:b/>
        </w:rPr>
      </w:pPr>
    </w:p>
    <w:p w:rsidR="001F32E1" w:rsidRDefault="001F32E1">
      <w:pPr>
        <w:rPr>
          <w:b/>
        </w:rPr>
      </w:pPr>
    </w:p>
    <w:p w:rsidR="001F32E1" w:rsidRDefault="001F32E1">
      <w:pPr>
        <w:rPr>
          <w:b/>
        </w:rPr>
      </w:pPr>
    </w:p>
    <w:p w:rsidR="001F32E1" w:rsidRDefault="001F32E1">
      <w:pPr>
        <w:rPr>
          <w:b/>
        </w:rPr>
      </w:pPr>
    </w:p>
    <w:p w:rsidR="006C1DD9" w:rsidRDefault="006C1DD9">
      <w:pPr>
        <w:rPr>
          <w:b/>
        </w:rPr>
      </w:pPr>
    </w:p>
    <w:p w:rsidR="006C1DD9" w:rsidRDefault="006C1DD9">
      <w:pPr>
        <w:rPr>
          <w:b/>
        </w:rPr>
      </w:pPr>
    </w:p>
    <w:p w:rsidR="006C1DD9" w:rsidRPr="00AA53C2" w:rsidRDefault="006C1DD9">
      <w:pPr>
        <w:rPr>
          <w:b/>
        </w:rPr>
      </w:pPr>
    </w:p>
    <w:p w:rsidR="00A02FBA" w:rsidRDefault="00DF4FEE" w:rsidP="00A15831">
      <w:pPr>
        <w:spacing w:line="360" w:lineRule="auto"/>
        <w:ind w:firstLine="709"/>
        <w:jc w:val="center"/>
        <w:rPr>
          <w:b/>
          <w:sz w:val="28"/>
          <w:szCs w:val="28"/>
        </w:rPr>
      </w:pPr>
      <w:r w:rsidRPr="00AA53C2">
        <w:rPr>
          <w:b/>
          <w:sz w:val="28"/>
          <w:szCs w:val="28"/>
        </w:rPr>
        <w:lastRenderedPageBreak/>
        <w:t>Выводы по 1 главе</w:t>
      </w:r>
    </w:p>
    <w:p w:rsidR="00D3743A" w:rsidRPr="00AA53C2" w:rsidRDefault="00D3743A" w:rsidP="00A15831">
      <w:pPr>
        <w:spacing w:line="360" w:lineRule="auto"/>
        <w:ind w:firstLine="709"/>
        <w:jc w:val="center"/>
        <w:rPr>
          <w:b/>
          <w:sz w:val="28"/>
          <w:szCs w:val="28"/>
        </w:rPr>
      </w:pPr>
    </w:p>
    <w:p w:rsidR="008B710F" w:rsidRPr="00E12EB9" w:rsidRDefault="008B710F" w:rsidP="00A15831">
      <w:pPr>
        <w:spacing w:line="360" w:lineRule="auto"/>
        <w:ind w:firstLine="709"/>
        <w:jc w:val="both"/>
        <w:rPr>
          <w:color w:val="000000" w:themeColor="text1"/>
          <w:sz w:val="28"/>
          <w:szCs w:val="28"/>
        </w:rPr>
      </w:pPr>
      <w:r w:rsidRPr="00E12EB9">
        <w:rPr>
          <w:color w:val="000000" w:themeColor="text1"/>
          <w:sz w:val="28"/>
          <w:szCs w:val="28"/>
        </w:rPr>
        <w:t>Проблема повышения мотивации на уроках иностранного языка является серьезной для большинства учителей, так как мотивация</w:t>
      </w:r>
      <w:r w:rsidR="00CC6977" w:rsidRPr="00CC6977">
        <w:rPr>
          <w:color w:val="000000" w:themeColor="text1"/>
          <w:sz w:val="28"/>
          <w:szCs w:val="28"/>
        </w:rPr>
        <w:t xml:space="preserve"> – </w:t>
      </w:r>
      <w:r w:rsidRPr="00E12EB9">
        <w:rPr>
          <w:color w:val="000000" w:themeColor="text1"/>
          <w:sz w:val="28"/>
          <w:szCs w:val="28"/>
        </w:rPr>
        <w:t xml:space="preserve">один из наиболее важных факторов при обучении языку. Основная причина, заключается в том, что у большинства обучающихся </w:t>
      </w:r>
      <w:r w:rsidR="00A15831" w:rsidRPr="00E12EB9">
        <w:rPr>
          <w:color w:val="000000" w:themeColor="text1"/>
          <w:sz w:val="28"/>
          <w:szCs w:val="28"/>
        </w:rPr>
        <w:t>наблюдается низкая</w:t>
      </w:r>
      <w:r w:rsidRPr="00E12EB9">
        <w:rPr>
          <w:color w:val="000000" w:themeColor="text1"/>
          <w:sz w:val="28"/>
          <w:szCs w:val="28"/>
        </w:rPr>
        <w:t xml:space="preserve"> мотивация к изучению английского языка. У большинства из них нет четкого представления о том, чем будет полезен иностранный язык в будущем, следовательно, и нет цели в его изучении. </w:t>
      </w:r>
    </w:p>
    <w:p w:rsidR="008B710F" w:rsidRPr="00E12EB9" w:rsidRDefault="008B710F" w:rsidP="00A15831">
      <w:pPr>
        <w:spacing w:line="360" w:lineRule="auto"/>
        <w:ind w:firstLine="709"/>
        <w:jc w:val="both"/>
        <w:rPr>
          <w:color w:val="000000" w:themeColor="text1"/>
          <w:sz w:val="28"/>
          <w:szCs w:val="28"/>
        </w:rPr>
      </w:pPr>
      <w:r w:rsidRPr="00E12EB9">
        <w:rPr>
          <w:color w:val="000000" w:themeColor="text1"/>
          <w:sz w:val="28"/>
          <w:szCs w:val="28"/>
        </w:rPr>
        <w:t>Таким образом, рассмотрев различные понятия мотивации можно прийти к</w:t>
      </w:r>
      <w:r w:rsidR="006E1CDF">
        <w:rPr>
          <w:color w:val="000000" w:themeColor="text1"/>
          <w:sz w:val="28"/>
          <w:szCs w:val="28"/>
        </w:rPr>
        <w:t xml:space="preserve"> выводу, что, во-</w:t>
      </w:r>
      <w:r w:rsidRPr="00E12EB9">
        <w:rPr>
          <w:color w:val="000000" w:themeColor="text1"/>
          <w:sz w:val="28"/>
          <w:szCs w:val="28"/>
        </w:rPr>
        <w:t>первых, мотивация является одним из центральных и ключев</w:t>
      </w:r>
      <w:r w:rsidR="006E1CDF">
        <w:rPr>
          <w:color w:val="000000" w:themeColor="text1"/>
          <w:sz w:val="28"/>
          <w:szCs w:val="28"/>
        </w:rPr>
        <w:t>ых понятий деятельности, и, во-</w:t>
      </w:r>
      <w:r w:rsidRPr="00E12EB9">
        <w:rPr>
          <w:color w:val="000000" w:themeColor="text1"/>
          <w:sz w:val="28"/>
          <w:szCs w:val="28"/>
        </w:rPr>
        <w:t xml:space="preserve">вторых, существует огромное количество определений данного явления.  Большое количество определений понятия говорит о том, что структурирование по одному критерию практически невозможно. Но в своей сущности, все определения сходятся на том, что мотивация </w:t>
      </w:r>
      <w:r w:rsidR="00183FF4" w:rsidRPr="00183FF4">
        <w:rPr>
          <w:color w:val="000000" w:themeColor="text1"/>
          <w:sz w:val="28"/>
          <w:szCs w:val="28"/>
        </w:rPr>
        <w:t>–</w:t>
      </w:r>
      <w:r w:rsidRPr="00E12EB9">
        <w:rPr>
          <w:color w:val="000000" w:themeColor="text1"/>
          <w:sz w:val="28"/>
          <w:szCs w:val="28"/>
        </w:rPr>
        <w:t xml:space="preserve"> это один из лидирующих элементом структуры личности, так как она играет большую роль в формировании цели, а также определяет человеческую активность.</w:t>
      </w:r>
    </w:p>
    <w:p w:rsidR="008B710F" w:rsidRPr="00E12EB9" w:rsidRDefault="008B710F" w:rsidP="00A15831">
      <w:pPr>
        <w:spacing w:line="360" w:lineRule="auto"/>
        <w:ind w:firstLine="709"/>
        <w:jc w:val="both"/>
        <w:rPr>
          <w:color w:val="000000" w:themeColor="text1"/>
          <w:sz w:val="28"/>
          <w:szCs w:val="28"/>
        </w:rPr>
      </w:pPr>
      <w:r w:rsidRPr="00E12EB9">
        <w:rPr>
          <w:color w:val="000000" w:themeColor="text1"/>
          <w:sz w:val="28"/>
          <w:szCs w:val="28"/>
        </w:rPr>
        <w:t xml:space="preserve">  Мотивация особенно важна в процессе обучения, поэтому наиболее полным понятием, относящимся к этой сфере, можно назвать определение Г.В. Роговой, определявшей мотивацию как «целенаправленную активность, определяющую выбор средств и приемов, их упорядоче</w:t>
      </w:r>
      <w:r w:rsidR="00AC7F26">
        <w:rPr>
          <w:color w:val="000000" w:themeColor="text1"/>
          <w:sz w:val="28"/>
          <w:szCs w:val="28"/>
        </w:rPr>
        <w:t xml:space="preserve">ние для достижения целей» </w:t>
      </w:r>
      <w:r w:rsidRPr="00E12EB9">
        <w:rPr>
          <w:color w:val="000000" w:themeColor="text1"/>
          <w:sz w:val="28"/>
          <w:szCs w:val="28"/>
        </w:rPr>
        <w:t>[30, с. 5]</w:t>
      </w:r>
      <w:r w:rsidR="00AC7F26">
        <w:rPr>
          <w:color w:val="000000" w:themeColor="text1"/>
          <w:sz w:val="28"/>
          <w:szCs w:val="28"/>
        </w:rPr>
        <w:t>.</w:t>
      </w:r>
      <w:r w:rsidRPr="00E12EB9">
        <w:rPr>
          <w:color w:val="000000" w:themeColor="text1"/>
          <w:sz w:val="28"/>
          <w:szCs w:val="28"/>
        </w:rPr>
        <w:t xml:space="preserve"> </w:t>
      </w:r>
    </w:p>
    <w:p w:rsidR="008B710F" w:rsidRPr="00E12EB9" w:rsidRDefault="008B710F" w:rsidP="00A15831">
      <w:pPr>
        <w:spacing w:line="360" w:lineRule="auto"/>
        <w:ind w:firstLine="709"/>
        <w:jc w:val="both"/>
        <w:rPr>
          <w:color w:val="000000" w:themeColor="text1"/>
          <w:sz w:val="28"/>
          <w:szCs w:val="28"/>
        </w:rPr>
      </w:pPr>
      <w:r w:rsidRPr="00E12EB9">
        <w:rPr>
          <w:color w:val="000000" w:themeColor="text1"/>
          <w:sz w:val="28"/>
          <w:szCs w:val="28"/>
        </w:rPr>
        <w:t xml:space="preserve">Различные уровни развития учебной мотивации (отрицательное, нейтральное или положительное отношение к педагогу) свидетельствуют о том, что решающую роль в поддержании интереса обучающихся играет учитель. Именно деятельность учителя на уроке, его методические тактики создают нужную основу для подержания мотивации во время урока.  </w:t>
      </w:r>
    </w:p>
    <w:p w:rsidR="008B710F" w:rsidRPr="00E12EB9" w:rsidRDefault="008B710F" w:rsidP="00A15831">
      <w:pPr>
        <w:spacing w:line="360" w:lineRule="auto"/>
        <w:ind w:firstLine="709"/>
        <w:jc w:val="both"/>
        <w:rPr>
          <w:color w:val="000000" w:themeColor="text1"/>
          <w:sz w:val="28"/>
          <w:szCs w:val="28"/>
        </w:rPr>
      </w:pPr>
      <w:r w:rsidRPr="00E12EB9">
        <w:rPr>
          <w:color w:val="000000" w:themeColor="text1"/>
          <w:sz w:val="28"/>
          <w:szCs w:val="28"/>
        </w:rPr>
        <w:t xml:space="preserve">Одним из эффективных подходов в преподавании языка является творческий подход. Творчество в процессе обучения является незаменимым </w:t>
      </w:r>
      <w:r w:rsidRPr="00E12EB9">
        <w:rPr>
          <w:color w:val="000000" w:themeColor="text1"/>
          <w:sz w:val="28"/>
          <w:szCs w:val="28"/>
        </w:rPr>
        <w:lastRenderedPageBreak/>
        <w:t>средством продуктивного усвоения информации и незаменимым фактором в процессе общения на иностранном языке. Особенно данный подход прекрасное средство повышения мотивации в изучении иностранных языков, так как:</w:t>
      </w:r>
    </w:p>
    <w:p w:rsidR="008B710F" w:rsidRPr="00E12EB9" w:rsidRDefault="008B710F" w:rsidP="00FB0520">
      <w:pPr>
        <w:pStyle w:val="a7"/>
        <w:numPr>
          <w:ilvl w:val="0"/>
          <w:numId w:val="20"/>
        </w:numPr>
        <w:spacing w:line="360" w:lineRule="auto"/>
        <w:jc w:val="both"/>
        <w:rPr>
          <w:color w:val="000000" w:themeColor="text1"/>
          <w:sz w:val="28"/>
          <w:szCs w:val="28"/>
        </w:rPr>
      </w:pPr>
      <w:r w:rsidRPr="00E12EB9">
        <w:rPr>
          <w:color w:val="000000" w:themeColor="text1"/>
          <w:sz w:val="28"/>
          <w:szCs w:val="28"/>
        </w:rPr>
        <w:t>язык – творчество по своей природе;</w:t>
      </w:r>
    </w:p>
    <w:p w:rsidR="008B710F" w:rsidRPr="00E12EB9" w:rsidRDefault="008B710F" w:rsidP="00FB0520">
      <w:pPr>
        <w:pStyle w:val="a7"/>
        <w:numPr>
          <w:ilvl w:val="0"/>
          <w:numId w:val="20"/>
        </w:numPr>
        <w:spacing w:line="360" w:lineRule="auto"/>
        <w:jc w:val="both"/>
        <w:rPr>
          <w:color w:val="000000" w:themeColor="text1"/>
          <w:sz w:val="28"/>
          <w:szCs w:val="28"/>
        </w:rPr>
      </w:pPr>
      <w:r w:rsidRPr="00E12EB9">
        <w:rPr>
          <w:color w:val="000000" w:themeColor="text1"/>
          <w:sz w:val="28"/>
          <w:szCs w:val="28"/>
        </w:rPr>
        <w:t>иностранный язык не ограничивается одним предметом</w:t>
      </w:r>
      <w:r w:rsidR="00FB0520">
        <w:rPr>
          <w:color w:val="000000" w:themeColor="text1"/>
          <w:sz w:val="28"/>
          <w:szCs w:val="28"/>
        </w:rPr>
        <w:t xml:space="preserve"> </w:t>
      </w:r>
      <w:r w:rsidRPr="00E12EB9">
        <w:rPr>
          <w:color w:val="000000" w:themeColor="text1"/>
          <w:sz w:val="28"/>
          <w:szCs w:val="28"/>
        </w:rPr>
        <w:t>изучения;</w:t>
      </w:r>
    </w:p>
    <w:p w:rsidR="008B710F" w:rsidRPr="00E12EB9" w:rsidRDefault="008B710F" w:rsidP="00FB0520">
      <w:pPr>
        <w:pStyle w:val="a7"/>
        <w:numPr>
          <w:ilvl w:val="0"/>
          <w:numId w:val="20"/>
        </w:numPr>
        <w:spacing w:line="360" w:lineRule="auto"/>
        <w:jc w:val="both"/>
        <w:rPr>
          <w:color w:val="000000" w:themeColor="text1"/>
          <w:sz w:val="28"/>
          <w:szCs w:val="28"/>
        </w:rPr>
      </w:pPr>
      <w:r w:rsidRPr="00E12EB9">
        <w:rPr>
          <w:color w:val="000000" w:themeColor="text1"/>
          <w:sz w:val="28"/>
          <w:szCs w:val="28"/>
        </w:rPr>
        <w:t>уроки иностранного языка</w:t>
      </w:r>
      <w:r w:rsidR="00FB0520" w:rsidRPr="00FB0520">
        <w:rPr>
          <w:color w:val="000000" w:themeColor="text1"/>
          <w:sz w:val="28"/>
          <w:szCs w:val="28"/>
        </w:rPr>
        <w:t xml:space="preserve"> – </w:t>
      </w:r>
      <w:r w:rsidRPr="00E12EB9">
        <w:rPr>
          <w:color w:val="000000" w:themeColor="text1"/>
          <w:sz w:val="28"/>
          <w:szCs w:val="28"/>
        </w:rPr>
        <w:t xml:space="preserve">это отличная основа для создания </w:t>
      </w:r>
      <w:proofErr w:type="gramStart"/>
      <w:r w:rsidRPr="00E12EB9">
        <w:rPr>
          <w:color w:val="000000" w:themeColor="text1"/>
          <w:sz w:val="28"/>
          <w:szCs w:val="28"/>
        </w:rPr>
        <w:t>творческих</w:t>
      </w:r>
      <w:proofErr w:type="gramEnd"/>
      <w:r w:rsidRPr="00E12EB9">
        <w:rPr>
          <w:color w:val="000000" w:themeColor="text1"/>
          <w:sz w:val="28"/>
          <w:szCs w:val="28"/>
        </w:rPr>
        <w:t xml:space="preserve"> ситуация.</w:t>
      </w:r>
    </w:p>
    <w:p w:rsidR="008B710F" w:rsidRPr="00E12EB9" w:rsidRDefault="008B710F" w:rsidP="00A15831">
      <w:pPr>
        <w:spacing w:line="360" w:lineRule="auto"/>
        <w:ind w:firstLine="709"/>
        <w:jc w:val="both"/>
        <w:rPr>
          <w:color w:val="000000" w:themeColor="text1"/>
          <w:sz w:val="28"/>
          <w:szCs w:val="28"/>
        </w:rPr>
      </w:pPr>
      <w:r w:rsidRPr="00E12EB9">
        <w:rPr>
          <w:color w:val="000000" w:themeColor="text1"/>
          <w:sz w:val="28"/>
          <w:szCs w:val="28"/>
        </w:rPr>
        <w:t xml:space="preserve">Итак, </w:t>
      </w:r>
      <w:r>
        <w:rPr>
          <w:color w:val="000000" w:themeColor="text1"/>
          <w:sz w:val="28"/>
          <w:szCs w:val="28"/>
        </w:rPr>
        <w:t>п</w:t>
      </w:r>
      <w:r w:rsidRPr="00E12EB9">
        <w:rPr>
          <w:color w:val="000000" w:themeColor="text1"/>
          <w:sz w:val="28"/>
          <w:szCs w:val="28"/>
        </w:rPr>
        <w:t>реподаватели английского языка могут использовать творчество, чтобы сделать занятия намного более оригинальными, выйти за рамки формальных связей преподавания</w:t>
      </w:r>
      <w:r>
        <w:rPr>
          <w:color w:val="000000" w:themeColor="text1"/>
          <w:sz w:val="28"/>
          <w:szCs w:val="28"/>
        </w:rPr>
        <w:t>, ведь</w:t>
      </w:r>
      <w:r w:rsidRPr="00E12EB9">
        <w:rPr>
          <w:color w:val="000000" w:themeColor="text1"/>
          <w:sz w:val="28"/>
          <w:szCs w:val="28"/>
        </w:rPr>
        <w:t xml:space="preserve"> творческая деятельность </w:t>
      </w:r>
      <w:r w:rsidR="007849B0" w:rsidRPr="007849B0">
        <w:rPr>
          <w:color w:val="000000" w:themeColor="text1"/>
          <w:sz w:val="28"/>
          <w:szCs w:val="28"/>
        </w:rPr>
        <w:t>–</w:t>
      </w:r>
      <w:r w:rsidRPr="00E12EB9">
        <w:rPr>
          <w:color w:val="000000" w:themeColor="text1"/>
          <w:sz w:val="28"/>
          <w:szCs w:val="28"/>
        </w:rPr>
        <w:t xml:space="preserve"> это основа успешности обучающихся и их мотивации при изучении иностранного языка. </w:t>
      </w:r>
    </w:p>
    <w:p w:rsidR="006174DC" w:rsidRPr="004C0C4E" w:rsidRDefault="006174DC" w:rsidP="004C0C4E">
      <w:pPr>
        <w:spacing w:line="360" w:lineRule="auto"/>
        <w:ind w:firstLine="709"/>
        <w:rPr>
          <w:sz w:val="28"/>
          <w:szCs w:val="28"/>
        </w:rPr>
      </w:pPr>
    </w:p>
    <w:p w:rsidR="00422582" w:rsidRDefault="00422582" w:rsidP="005B69D8">
      <w:pPr>
        <w:spacing w:line="360" w:lineRule="auto"/>
        <w:jc w:val="center"/>
        <w:rPr>
          <w:b/>
          <w:color w:val="000000"/>
          <w:sz w:val="28"/>
          <w:szCs w:val="28"/>
        </w:rPr>
      </w:pPr>
    </w:p>
    <w:p w:rsidR="00422582" w:rsidRDefault="00422582" w:rsidP="005B69D8">
      <w:pPr>
        <w:spacing w:line="360" w:lineRule="auto"/>
        <w:jc w:val="center"/>
        <w:rPr>
          <w:b/>
          <w:color w:val="000000"/>
          <w:sz w:val="28"/>
          <w:szCs w:val="28"/>
        </w:rPr>
      </w:pPr>
    </w:p>
    <w:p w:rsidR="00422582" w:rsidRDefault="00422582" w:rsidP="005B69D8">
      <w:pPr>
        <w:spacing w:line="360" w:lineRule="auto"/>
        <w:jc w:val="center"/>
        <w:rPr>
          <w:b/>
          <w:color w:val="000000"/>
          <w:sz w:val="28"/>
          <w:szCs w:val="28"/>
        </w:rPr>
      </w:pPr>
    </w:p>
    <w:p w:rsidR="00422582" w:rsidRDefault="00422582" w:rsidP="005B69D8">
      <w:pPr>
        <w:spacing w:line="360" w:lineRule="auto"/>
        <w:jc w:val="center"/>
        <w:rPr>
          <w:b/>
          <w:color w:val="000000"/>
          <w:sz w:val="28"/>
          <w:szCs w:val="28"/>
        </w:rPr>
      </w:pPr>
    </w:p>
    <w:p w:rsidR="00422582" w:rsidRDefault="00422582" w:rsidP="005B69D8">
      <w:pPr>
        <w:spacing w:line="360" w:lineRule="auto"/>
        <w:jc w:val="center"/>
        <w:rPr>
          <w:b/>
          <w:color w:val="000000"/>
          <w:sz w:val="28"/>
          <w:szCs w:val="28"/>
        </w:rPr>
      </w:pPr>
    </w:p>
    <w:p w:rsidR="00422582" w:rsidRDefault="00422582" w:rsidP="005B69D8">
      <w:pPr>
        <w:spacing w:line="360" w:lineRule="auto"/>
        <w:jc w:val="center"/>
        <w:rPr>
          <w:b/>
          <w:color w:val="000000"/>
          <w:sz w:val="28"/>
          <w:szCs w:val="28"/>
        </w:rPr>
      </w:pPr>
    </w:p>
    <w:p w:rsidR="00ED7AE7" w:rsidRDefault="00ED7AE7" w:rsidP="005B69D8">
      <w:pPr>
        <w:spacing w:line="360" w:lineRule="auto"/>
        <w:jc w:val="center"/>
        <w:rPr>
          <w:b/>
          <w:color w:val="000000"/>
          <w:sz w:val="28"/>
          <w:szCs w:val="28"/>
        </w:rPr>
      </w:pPr>
    </w:p>
    <w:p w:rsidR="00ED7AE7" w:rsidRDefault="00ED7AE7" w:rsidP="005B69D8">
      <w:pPr>
        <w:spacing w:line="360" w:lineRule="auto"/>
        <w:jc w:val="center"/>
        <w:rPr>
          <w:b/>
          <w:color w:val="000000"/>
          <w:sz w:val="28"/>
          <w:szCs w:val="28"/>
        </w:rPr>
      </w:pPr>
    </w:p>
    <w:p w:rsidR="00ED7AE7" w:rsidRDefault="00ED7AE7" w:rsidP="005B69D8">
      <w:pPr>
        <w:spacing w:line="360" w:lineRule="auto"/>
        <w:jc w:val="center"/>
        <w:rPr>
          <w:b/>
          <w:color w:val="000000"/>
          <w:sz w:val="28"/>
          <w:szCs w:val="28"/>
        </w:rPr>
      </w:pPr>
    </w:p>
    <w:p w:rsidR="00ED7AE7" w:rsidRDefault="00ED7AE7" w:rsidP="005B69D8">
      <w:pPr>
        <w:spacing w:line="360" w:lineRule="auto"/>
        <w:jc w:val="center"/>
        <w:rPr>
          <w:b/>
          <w:color w:val="000000"/>
          <w:sz w:val="28"/>
          <w:szCs w:val="28"/>
        </w:rPr>
      </w:pPr>
    </w:p>
    <w:p w:rsidR="00ED7AE7" w:rsidRDefault="00ED7AE7" w:rsidP="005B69D8">
      <w:pPr>
        <w:spacing w:line="360" w:lineRule="auto"/>
        <w:jc w:val="center"/>
        <w:rPr>
          <w:b/>
          <w:color w:val="000000"/>
          <w:sz w:val="28"/>
          <w:szCs w:val="28"/>
        </w:rPr>
      </w:pPr>
    </w:p>
    <w:p w:rsidR="00ED7AE7" w:rsidRDefault="00ED7AE7" w:rsidP="005B69D8">
      <w:pPr>
        <w:spacing w:line="360" w:lineRule="auto"/>
        <w:jc w:val="center"/>
        <w:rPr>
          <w:b/>
          <w:color w:val="000000"/>
          <w:sz w:val="28"/>
          <w:szCs w:val="28"/>
        </w:rPr>
      </w:pPr>
    </w:p>
    <w:p w:rsidR="00ED7AE7" w:rsidRDefault="00ED7AE7" w:rsidP="005B69D8">
      <w:pPr>
        <w:spacing w:line="360" w:lineRule="auto"/>
        <w:jc w:val="center"/>
        <w:rPr>
          <w:b/>
          <w:color w:val="000000"/>
          <w:sz w:val="28"/>
          <w:szCs w:val="28"/>
        </w:rPr>
      </w:pPr>
    </w:p>
    <w:p w:rsidR="00ED7AE7" w:rsidRDefault="00ED7AE7" w:rsidP="005B69D8">
      <w:pPr>
        <w:spacing w:line="360" w:lineRule="auto"/>
        <w:jc w:val="center"/>
        <w:rPr>
          <w:b/>
          <w:color w:val="000000"/>
          <w:sz w:val="28"/>
          <w:szCs w:val="28"/>
        </w:rPr>
      </w:pPr>
    </w:p>
    <w:p w:rsidR="00422582" w:rsidRDefault="00422582" w:rsidP="0021235F">
      <w:pPr>
        <w:spacing w:line="360" w:lineRule="auto"/>
        <w:rPr>
          <w:b/>
          <w:color w:val="000000"/>
          <w:sz w:val="28"/>
          <w:szCs w:val="28"/>
        </w:rPr>
      </w:pPr>
    </w:p>
    <w:p w:rsidR="005B69D8" w:rsidRDefault="005B69D8" w:rsidP="005B69D8">
      <w:pPr>
        <w:spacing w:line="360" w:lineRule="auto"/>
        <w:jc w:val="center"/>
        <w:rPr>
          <w:b/>
          <w:color w:val="000000"/>
          <w:sz w:val="28"/>
          <w:szCs w:val="28"/>
        </w:rPr>
      </w:pPr>
      <w:r w:rsidRPr="0087678B">
        <w:rPr>
          <w:b/>
          <w:color w:val="000000"/>
          <w:sz w:val="28"/>
          <w:szCs w:val="28"/>
        </w:rPr>
        <w:lastRenderedPageBreak/>
        <w:t>Глава 2. Реализация творческого подхода при формировании мотивации к изучению иностранного языка на начальном этапе</w:t>
      </w:r>
    </w:p>
    <w:p w:rsidR="00D3743A" w:rsidRPr="0087678B" w:rsidRDefault="00D3743A" w:rsidP="005B69D8">
      <w:pPr>
        <w:spacing w:line="360" w:lineRule="auto"/>
        <w:jc w:val="center"/>
        <w:rPr>
          <w:b/>
          <w:color w:val="000000"/>
          <w:sz w:val="28"/>
          <w:szCs w:val="28"/>
        </w:rPr>
      </w:pPr>
    </w:p>
    <w:p w:rsidR="005B69D8" w:rsidRDefault="005B69D8" w:rsidP="005B69D8">
      <w:pPr>
        <w:spacing w:line="360" w:lineRule="auto"/>
        <w:jc w:val="center"/>
        <w:rPr>
          <w:b/>
          <w:color w:val="000000"/>
          <w:sz w:val="28"/>
          <w:szCs w:val="28"/>
        </w:rPr>
      </w:pPr>
      <w:r w:rsidRPr="0087678B">
        <w:rPr>
          <w:b/>
          <w:color w:val="000000"/>
          <w:sz w:val="28"/>
          <w:szCs w:val="28"/>
        </w:rPr>
        <w:t>2.1.</w:t>
      </w:r>
      <w:r w:rsidR="009D281F" w:rsidRPr="0087678B">
        <w:rPr>
          <w:b/>
          <w:color w:val="000000"/>
          <w:sz w:val="28"/>
          <w:szCs w:val="28"/>
        </w:rPr>
        <w:t xml:space="preserve"> </w:t>
      </w:r>
      <w:r w:rsidRPr="0087678B">
        <w:rPr>
          <w:b/>
          <w:color w:val="000000"/>
          <w:sz w:val="28"/>
          <w:szCs w:val="28"/>
        </w:rPr>
        <w:t>Пути и способы повышения мотивации учащихся к изучению иностранного языка</w:t>
      </w:r>
    </w:p>
    <w:p w:rsidR="00D3743A" w:rsidRPr="0087678B" w:rsidRDefault="00D3743A" w:rsidP="005B69D8">
      <w:pPr>
        <w:spacing w:line="360" w:lineRule="auto"/>
        <w:jc w:val="center"/>
        <w:rPr>
          <w:b/>
          <w:color w:val="000000"/>
          <w:sz w:val="28"/>
          <w:szCs w:val="28"/>
        </w:rPr>
      </w:pPr>
    </w:p>
    <w:p w:rsidR="005B69D8" w:rsidRDefault="005B69D8" w:rsidP="005B69D8">
      <w:pPr>
        <w:spacing w:line="360" w:lineRule="auto"/>
        <w:ind w:firstLine="709"/>
        <w:jc w:val="both"/>
        <w:rPr>
          <w:color w:val="000000"/>
          <w:sz w:val="28"/>
          <w:szCs w:val="28"/>
        </w:rPr>
      </w:pPr>
      <w:r>
        <w:rPr>
          <w:color w:val="000000"/>
          <w:sz w:val="28"/>
          <w:szCs w:val="28"/>
        </w:rPr>
        <w:t>В овладении языком огромную ро</w:t>
      </w:r>
      <w:r w:rsidR="00296047">
        <w:rPr>
          <w:color w:val="000000"/>
          <w:sz w:val="28"/>
          <w:szCs w:val="28"/>
        </w:rPr>
        <w:t>ль играют как стратегия обучающегося</w:t>
      </w:r>
      <w:r>
        <w:rPr>
          <w:color w:val="000000"/>
          <w:sz w:val="28"/>
          <w:szCs w:val="28"/>
        </w:rPr>
        <w:t>, так и стратегия обучения. Гармония обоих критериев создает максимальный эф</w:t>
      </w:r>
      <w:r w:rsidR="00407106">
        <w:rPr>
          <w:color w:val="000000"/>
          <w:sz w:val="28"/>
          <w:szCs w:val="28"/>
        </w:rPr>
        <w:t xml:space="preserve">фект. </w:t>
      </w:r>
      <w:r>
        <w:rPr>
          <w:color w:val="000000"/>
          <w:sz w:val="28"/>
          <w:szCs w:val="28"/>
        </w:rPr>
        <w:t>Больш</w:t>
      </w:r>
      <w:r w:rsidR="0021055A">
        <w:rPr>
          <w:color w:val="000000"/>
          <w:sz w:val="28"/>
          <w:szCs w:val="28"/>
        </w:rPr>
        <w:t xml:space="preserve">ую роль так же играет повышение </w:t>
      </w:r>
      <w:r>
        <w:rPr>
          <w:color w:val="000000"/>
          <w:sz w:val="28"/>
          <w:szCs w:val="28"/>
        </w:rPr>
        <w:t xml:space="preserve">эффективности педагогического воздействия учителя на учащихся, так как каждый педагог хочет сделать свой урок интереснее для обучающихся, видеть обратную связь и высокие результаты. Творческие и нетрадиционные уроки подкрепляют интерес учащихся к предмету и повышают мотивацию к обучению. К характерным чертам таких уроков относятся: эмоциональная насыщенность, неординарность подхода, яркая наглядность, приятная психологическая атмосфера, творческие способности педагога. Такие уроки являются достаточно </w:t>
      </w:r>
      <w:r w:rsidR="00323045">
        <w:rPr>
          <w:color w:val="000000"/>
          <w:sz w:val="28"/>
          <w:szCs w:val="28"/>
        </w:rPr>
        <w:t xml:space="preserve">сложными в организации, но имею </w:t>
      </w:r>
      <w:r>
        <w:rPr>
          <w:color w:val="000000"/>
          <w:sz w:val="28"/>
          <w:szCs w:val="28"/>
        </w:rPr>
        <w:t xml:space="preserve">большое количество преимуществ, одним из которых является развитие </w:t>
      </w:r>
      <w:r w:rsidR="00323045">
        <w:rPr>
          <w:color w:val="000000"/>
          <w:sz w:val="28"/>
          <w:szCs w:val="28"/>
        </w:rPr>
        <w:t>творческих способностей</w:t>
      </w:r>
      <w:r>
        <w:rPr>
          <w:color w:val="000000"/>
          <w:sz w:val="28"/>
          <w:szCs w:val="28"/>
        </w:rPr>
        <w:t xml:space="preserve"> обучающихся и поддержание их интереса в изучении иностранного языка и культуры стран изучаемого языка.</w:t>
      </w:r>
    </w:p>
    <w:p w:rsidR="005B69D8" w:rsidRDefault="005B69D8" w:rsidP="005B69D8">
      <w:pPr>
        <w:spacing w:line="360" w:lineRule="auto"/>
        <w:ind w:firstLine="709"/>
        <w:jc w:val="both"/>
        <w:rPr>
          <w:color w:val="000000"/>
          <w:sz w:val="28"/>
          <w:szCs w:val="28"/>
        </w:rPr>
      </w:pPr>
      <w:r>
        <w:rPr>
          <w:color w:val="000000"/>
          <w:sz w:val="28"/>
          <w:szCs w:val="28"/>
        </w:rPr>
        <w:t xml:space="preserve">Создание увлекательного и интересного, но в тоже время познавательного урока (то есть урока направленного на усвоение языкового материала) неразрывно связанно с применением творческого </w:t>
      </w:r>
      <w:r w:rsidR="0021055A">
        <w:rPr>
          <w:color w:val="000000"/>
          <w:sz w:val="28"/>
          <w:szCs w:val="28"/>
        </w:rPr>
        <w:t>подхода и</w:t>
      </w:r>
      <w:r>
        <w:rPr>
          <w:color w:val="000000"/>
          <w:sz w:val="28"/>
          <w:szCs w:val="28"/>
        </w:rPr>
        <w:t xml:space="preserve"> использованием педагогом различных творческих методик. </w:t>
      </w:r>
    </w:p>
    <w:p w:rsidR="005B69D8" w:rsidRDefault="005B69D8" w:rsidP="005B69D8">
      <w:pPr>
        <w:spacing w:line="360" w:lineRule="auto"/>
        <w:ind w:firstLine="709"/>
        <w:jc w:val="both"/>
        <w:rPr>
          <w:color w:val="000000"/>
          <w:sz w:val="28"/>
          <w:szCs w:val="28"/>
        </w:rPr>
      </w:pPr>
      <w:r>
        <w:rPr>
          <w:color w:val="000000"/>
          <w:sz w:val="28"/>
          <w:szCs w:val="28"/>
        </w:rPr>
        <w:t>Говоря о начальном этапе обучения сложно представить урок иностранного языка без различных</w:t>
      </w:r>
      <w:r w:rsidR="003C1D4B">
        <w:rPr>
          <w:color w:val="000000"/>
          <w:sz w:val="28"/>
          <w:szCs w:val="28"/>
        </w:rPr>
        <w:t xml:space="preserve"> ярких</w:t>
      </w:r>
      <w:r>
        <w:rPr>
          <w:color w:val="000000"/>
          <w:sz w:val="28"/>
          <w:szCs w:val="28"/>
        </w:rPr>
        <w:t xml:space="preserve"> иллюстраций</w:t>
      </w:r>
      <w:r w:rsidR="003C1D4B">
        <w:rPr>
          <w:color w:val="000000"/>
          <w:sz w:val="28"/>
          <w:szCs w:val="28"/>
        </w:rPr>
        <w:t>, презентаций</w:t>
      </w:r>
      <w:r>
        <w:rPr>
          <w:color w:val="000000"/>
          <w:sz w:val="28"/>
          <w:szCs w:val="28"/>
        </w:rPr>
        <w:t xml:space="preserve">, игр, разминок и т.д. Это легко объясняется психическими особенностями, характерными для детей данного возраста, а </w:t>
      </w:r>
      <w:r w:rsidR="0021055A">
        <w:rPr>
          <w:color w:val="000000"/>
          <w:sz w:val="28"/>
          <w:szCs w:val="28"/>
        </w:rPr>
        <w:t>также</w:t>
      </w:r>
      <w:r>
        <w:rPr>
          <w:color w:val="000000"/>
          <w:sz w:val="28"/>
          <w:szCs w:val="28"/>
        </w:rPr>
        <w:t xml:space="preserve"> интересами обучающихся.</w:t>
      </w:r>
    </w:p>
    <w:p w:rsidR="005B69D8" w:rsidRDefault="005B69D8" w:rsidP="005B69D8">
      <w:pPr>
        <w:spacing w:line="360" w:lineRule="auto"/>
        <w:ind w:firstLine="709"/>
        <w:jc w:val="both"/>
        <w:rPr>
          <w:color w:val="000000"/>
          <w:sz w:val="28"/>
          <w:szCs w:val="28"/>
        </w:rPr>
      </w:pPr>
      <w:r>
        <w:rPr>
          <w:color w:val="000000"/>
          <w:sz w:val="28"/>
          <w:szCs w:val="28"/>
        </w:rPr>
        <w:t xml:space="preserve">Проанализировав различные творческие тактики и методы, можно прийти выводу о том, что наиболее эффективными приемами, требующими </w:t>
      </w:r>
      <w:r>
        <w:rPr>
          <w:color w:val="000000"/>
          <w:sz w:val="28"/>
          <w:szCs w:val="28"/>
        </w:rPr>
        <w:lastRenderedPageBreak/>
        <w:t>творческой разработки, в обучении детей младшего возраста являются</w:t>
      </w:r>
      <w:r w:rsidR="005D1EB1">
        <w:rPr>
          <w:color w:val="000000"/>
          <w:sz w:val="28"/>
          <w:szCs w:val="28"/>
        </w:rPr>
        <w:t xml:space="preserve"> следующие</w:t>
      </w:r>
      <w:r>
        <w:rPr>
          <w:color w:val="000000"/>
          <w:sz w:val="28"/>
          <w:szCs w:val="28"/>
        </w:rPr>
        <w:t xml:space="preserve">: </w:t>
      </w:r>
    </w:p>
    <w:p w:rsidR="005B69D8" w:rsidRDefault="00DD72F0" w:rsidP="005B69D8">
      <w:pPr>
        <w:pStyle w:val="a7"/>
        <w:numPr>
          <w:ilvl w:val="0"/>
          <w:numId w:val="11"/>
        </w:numPr>
        <w:spacing w:line="360" w:lineRule="auto"/>
        <w:jc w:val="both"/>
        <w:rPr>
          <w:color w:val="000000"/>
          <w:sz w:val="28"/>
          <w:szCs w:val="28"/>
        </w:rPr>
      </w:pPr>
      <w:r>
        <w:rPr>
          <w:color w:val="000000"/>
          <w:sz w:val="28"/>
          <w:szCs w:val="28"/>
        </w:rPr>
        <w:t>игры</w:t>
      </w:r>
      <w:r w:rsidR="005B69D8">
        <w:rPr>
          <w:color w:val="000000"/>
          <w:sz w:val="28"/>
          <w:szCs w:val="28"/>
        </w:rPr>
        <w:t xml:space="preserve"> (</w:t>
      </w:r>
      <w:r>
        <w:rPr>
          <w:color w:val="000000"/>
          <w:sz w:val="28"/>
          <w:szCs w:val="28"/>
        </w:rPr>
        <w:t>ролевые, дидактические</w:t>
      </w:r>
      <w:r w:rsidR="005B69D8">
        <w:rPr>
          <w:color w:val="000000"/>
          <w:sz w:val="28"/>
          <w:szCs w:val="28"/>
        </w:rPr>
        <w:t>);</w:t>
      </w:r>
    </w:p>
    <w:p w:rsidR="005B69D8" w:rsidRDefault="005B69D8" w:rsidP="005B69D8">
      <w:pPr>
        <w:pStyle w:val="a7"/>
        <w:numPr>
          <w:ilvl w:val="0"/>
          <w:numId w:val="11"/>
        </w:numPr>
        <w:spacing w:after="200" w:line="360" w:lineRule="auto"/>
        <w:jc w:val="both"/>
        <w:rPr>
          <w:color w:val="000000"/>
          <w:sz w:val="28"/>
          <w:szCs w:val="28"/>
        </w:rPr>
      </w:pPr>
      <w:r>
        <w:rPr>
          <w:color w:val="000000"/>
          <w:sz w:val="28"/>
          <w:szCs w:val="28"/>
        </w:rPr>
        <w:t>использование музыкальных материалов (песен);</w:t>
      </w:r>
    </w:p>
    <w:p w:rsidR="005B69D8" w:rsidRDefault="005B69D8" w:rsidP="005B69D8">
      <w:pPr>
        <w:pStyle w:val="a7"/>
        <w:numPr>
          <w:ilvl w:val="0"/>
          <w:numId w:val="11"/>
        </w:numPr>
        <w:spacing w:line="360" w:lineRule="auto"/>
        <w:jc w:val="both"/>
        <w:rPr>
          <w:color w:val="000000"/>
          <w:sz w:val="28"/>
          <w:szCs w:val="28"/>
        </w:rPr>
      </w:pPr>
      <w:r>
        <w:rPr>
          <w:color w:val="000000"/>
          <w:sz w:val="28"/>
          <w:szCs w:val="28"/>
        </w:rPr>
        <w:t>наглядные иллюстрации и видеоматериалы;</w:t>
      </w:r>
    </w:p>
    <w:p w:rsidR="006F2516" w:rsidRPr="006F2516" w:rsidRDefault="005B69D8" w:rsidP="006F2516">
      <w:pPr>
        <w:pStyle w:val="a7"/>
        <w:numPr>
          <w:ilvl w:val="0"/>
          <w:numId w:val="11"/>
        </w:numPr>
        <w:spacing w:line="360" w:lineRule="auto"/>
        <w:jc w:val="both"/>
        <w:rPr>
          <w:color w:val="000000"/>
          <w:sz w:val="28"/>
          <w:szCs w:val="28"/>
        </w:rPr>
      </w:pPr>
      <w:r>
        <w:rPr>
          <w:color w:val="000000"/>
          <w:sz w:val="28"/>
          <w:szCs w:val="28"/>
        </w:rPr>
        <w:t>проектная деятельность.</w:t>
      </w:r>
    </w:p>
    <w:p w:rsidR="005B69D8" w:rsidRDefault="005B69D8" w:rsidP="005B69D8">
      <w:pPr>
        <w:spacing w:line="360" w:lineRule="auto"/>
        <w:ind w:firstLine="709"/>
        <w:jc w:val="both"/>
        <w:rPr>
          <w:color w:val="000000"/>
          <w:sz w:val="28"/>
          <w:szCs w:val="28"/>
        </w:rPr>
      </w:pPr>
      <w:r>
        <w:rPr>
          <w:color w:val="000000"/>
          <w:sz w:val="28"/>
          <w:szCs w:val="28"/>
        </w:rPr>
        <w:t xml:space="preserve">Игры положительно влияют на формирование познавательных интересов обучающихся, способствуя осознанному освоению иностранного языка. Несомненно, основным источником креативности, как учителя, так и обучающихся является </w:t>
      </w:r>
      <w:r>
        <w:rPr>
          <w:i/>
          <w:color w:val="000000"/>
          <w:sz w:val="28"/>
          <w:szCs w:val="28"/>
        </w:rPr>
        <w:t>ролевая игра.</w:t>
      </w:r>
      <w:r>
        <w:rPr>
          <w:color w:val="000000"/>
          <w:sz w:val="28"/>
          <w:szCs w:val="28"/>
        </w:rPr>
        <w:t xml:space="preserve"> Наиболее полно определение ролевой игры дано О. А Колесниковой, которая подразумевает под этим термином «условное воспроизведение её участниками реальной практической деятельности людей, создания условия реального общения. Поэтому эффективность обучения здесь обусловлена в первую очередь взрывом мотивации, п</w:t>
      </w:r>
      <w:r w:rsidR="005D5FD6">
        <w:rPr>
          <w:color w:val="000000"/>
          <w:sz w:val="28"/>
          <w:szCs w:val="28"/>
        </w:rPr>
        <w:t xml:space="preserve">овышением интереса к предмету» </w:t>
      </w:r>
      <w:r>
        <w:rPr>
          <w:color w:val="000000"/>
          <w:sz w:val="28"/>
          <w:szCs w:val="28"/>
        </w:rPr>
        <w:t>[</w:t>
      </w:r>
      <w:r w:rsidRPr="005B69D8">
        <w:rPr>
          <w:color w:val="000000"/>
          <w:sz w:val="28"/>
          <w:szCs w:val="28"/>
        </w:rPr>
        <w:t>23</w:t>
      </w:r>
      <w:r>
        <w:rPr>
          <w:color w:val="000000"/>
          <w:sz w:val="28"/>
          <w:szCs w:val="28"/>
        </w:rPr>
        <w:t>, с. 15]</w:t>
      </w:r>
      <w:r w:rsidR="005D5FD6">
        <w:rPr>
          <w:color w:val="000000"/>
          <w:sz w:val="28"/>
          <w:szCs w:val="28"/>
        </w:rPr>
        <w:t>.</w:t>
      </w:r>
      <w:r>
        <w:rPr>
          <w:b/>
          <w:i/>
          <w:color w:val="000000"/>
          <w:sz w:val="28"/>
          <w:szCs w:val="28"/>
        </w:rPr>
        <w:t xml:space="preserve"> </w:t>
      </w:r>
    </w:p>
    <w:p w:rsidR="005B69D8" w:rsidRDefault="005B69D8" w:rsidP="005B69D8">
      <w:pPr>
        <w:spacing w:line="360" w:lineRule="auto"/>
        <w:ind w:firstLine="709"/>
        <w:jc w:val="both"/>
        <w:rPr>
          <w:color w:val="000000"/>
          <w:sz w:val="28"/>
          <w:szCs w:val="28"/>
        </w:rPr>
      </w:pPr>
      <w:r>
        <w:rPr>
          <w:color w:val="000000"/>
          <w:sz w:val="28"/>
          <w:szCs w:val="28"/>
        </w:rPr>
        <w:t xml:space="preserve">Ролевая игра концентрирует внимание на развитии речевых знаний, умений и навыков обучающихся. Игра является своего рода моделью реальной ситуации общения, другими словами, она дает выход учений в речь. </w:t>
      </w:r>
    </w:p>
    <w:p w:rsidR="005B69D8" w:rsidRDefault="005B69D8" w:rsidP="005B69D8">
      <w:pPr>
        <w:spacing w:line="360" w:lineRule="auto"/>
        <w:ind w:firstLine="709"/>
        <w:jc w:val="both"/>
        <w:rPr>
          <w:color w:val="000000"/>
          <w:sz w:val="28"/>
          <w:szCs w:val="28"/>
        </w:rPr>
      </w:pPr>
      <w:r>
        <w:rPr>
          <w:color w:val="000000"/>
          <w:sz w:val="28"/>
          <w:szCs w:val="28"/>
        </w:rPr>
        <w:t xml:space="preserve">Игра на уроке решает следующие методические задачи: </w:t>
      </w:r>
    </w:p>
    <w:p w:rsidR="005B69D8" w:rsidRDefault="005B69D8" w:rsidP="005B69D8">
      <w:pPr>
        <w:spacing w:line="360" w:lineRule="auto"/>
        <w:ind w:firstLine="709"/>
        <w:jc w:val="both"/>
        <w:rPr>
          <w:color w:val="000000"/>
          <w:sz w:val="28"/>
          <w:szCs w:val="28"/>
        </w:rPr>
      </w:pPr>
      <w:r>
        <w:rPr>
          <w:color w:val="000000"/>
          <w:sz w:val="28"/>
          <w:szCs w:val="28"/>
        </w:rPr>
        <w:t>1) создание психологической готовности учащихся к речевому общению;</w:t>
      </w:r>
    </w:p>
    <w:p w:rsidR="005B69D8" w:rsidRDefault="005B69D8" w:rsidP="005B69D8">
      <w:pPr>
        <w:spacing w:line="360" w:lineRule="auto"/>
        <w:ind w:firstLine="709"/>
        <w:jc w:val="both"/>
        <w:rPr>
          <w:color w:val="000000"/>
          <w:sz w:val="28"/>
          <w:szCs w:val="28"/>
        </w:rPr>
      </w:pPr>
      <w:r>
        <w:rPr>
          <w:color w:val="000000"/>
          <w:sz w:val="28"/>
          <w:szCs w:val="28"/>
        </w:rPr>
        <w:t xml:space="preserve">2) преобразование процесса обучения и создания положительного эмоционального климата в классе;  </w:t>
      </w:r>
    </w:p>
    <w:p w:rsidR="005B69D8" w:rsidRDefault="005B69D8" w:rsidP="005B69D8">
      <w:pPr>
        <w:spacing w:line="360" w:lineRule="auto"/>
        <w:ind w:firstLine="709"/>
        <w:jc w:val="both"/>
        <w:rPr>
          <w:color w:val="000000"/>
          <w:sz w:val="28"/>
          <w:szCs w:val="28"/>
        </w:rPr>
      </w:pPr>
      <w:r>
        <w:rPr>
          <w:color w:val="000000"/>
          <w:sz w:val="28"/>
          <w:szCs w:val="28"/>
        </w:rPr>
        <w:t xml:space="preserve">3) преобразование скучных речевых моделей в интересные, с целью дальнейшего повторения и запоминания; </w:t>
      </w:r>
    </w:p>
    <w:p w:rsidR="005B69D8" w:rsidRDefault="005B69D8" w:rsidP="005B69D8">
      <w:pPr>
        <w:spacing w:line="360" w:lineRule="auto"/>
        <w:ind w:firstLine="709"/>
        <w:jc w:val="both"/>
        <w:rPr>
          <w:color w:val="000000"/>
          <w:sz w:val="28"/>
          <w:szCs w:val="28"/>
        </w:rPr>
      </w:pPr>
      <w:r>
        <w:rPr>
          <w:color w:val="000000"/>
          <w:sz w:val="28"/>
          <w:szCs w:val="28"/>
        </w:rPr>
        <w:t xml:space="preserve">4) развитие </w:t>
      </w:r>
      <w:r w:rsidR="00620105">
        <w:rPr>
          <w:color w:val="000000"/>
          <w:sz w:val="28"/>
          <w:szCs w:val="28"/>
        </w:rPr>
        <w:t>способностей анализировать</w:t>
      </w:r>
      <w:r>
        <w:rPr>
          <w:color w:val="000000"/>
          <w:sz w:val="28"/>
          <w:szCs w:val="28"/>
        </w:rPr>
        <w:t>, сравнивать и обобщать;</w:t>
      </w:r>
    </w:p>
    <w:p w:rsidR="005B69D8" w:rsidRDefault="005B69D8" w:rsidP="005B69D8">
      <w:pPr>
        <w:spacing w:line="360" w:lineRule="auto"/>
        <w:ind w:firstLine="709"/>
        <w:jc w:val="both"/>
        <w:rPr>
          <w:color w:val="000000"/>
          <w:sz w:val="28"/>
          <w:szCs w:val="28"/>
        </w:rPr>
      </w:pPr>
      <w:r>
        <w:rPr>
          <w:color w:val="000000"/>
          <w:sz w:val="28"/>
          <w:szCs w:val="28"/>
        </w:rPr>
        <w:t>5) развитие умений использования речевых моделей в ситуациях, приближенных к реальному общению.</w:t>
      </w:r>
    </w:p>
    <w:p w:rsidR="005B69D8" w:rsidRDefault="005B69D8" w:rsidP="005B69D8">
      <w:pPr>
        <w:spacing w:line="360" w:lineRule="auto"/>
        <w:ind w:firstLine="709"/>
        <w:jc w:val="both"/>
        <w:rPr>
          <w:color w:val="000000"/>
          <w:sz w:val="28"/>
          <w:szCs w:val="28"/>
        </w:rPr>
      </w:pPr>
      <w:r>
        <w:rPr>
          <w:color w:val="000000"/>
          <w:sz w:val="28"/>
          <w:szCs w:val="28"/>
        </w:rPr>
        <w:lastRenderedPageBreak/>
        <w:t>Проанализировав наиболее популярные учебные пособия «</w:t>
      </w:r>
      <w:r>
        <w:rPr>
          <w:color w:val="000000"/>
          <w:sz w:val="28"/>
          <w:szCs w:val="28"/>
          <w:lang w:val="en-US"/>
        </w:rPr>
        <w:t>Spotlight</w:t>
      </w:r>
      <w:r>
        <w:rPr>
          <w:color w:val="000000"/>
          <w:sz w:val="28"/>
          <w:szCs w:val="28"/>
        </w:rPr>
        <w:t>» и «</w:t>
      </w:r>
      <w:r>
        <w:rPr>
          <w:color w:val="000000"/>
          <w:sz w:val="28"/>
          <w:szCs w:val="28"/>
          <w:lang w:val="en-US"/>
        </w:rPr>
        <w:t>Rainbow</w:t>
      </w:r>
      <w:r w:rsidRPr="00E30172">
        <w:rPr>
          <w:color w:val="000000"/>
          <w:sz w:val="28"/>
          <w:szCs w:val="28"/>
        </w:rPr>
        <w:t xml:space="preserve"> </w:t>
      </w:r>
      <w:r>
        <w:rPr>
          <w:color w:val="000000"/>
          <w:sz w:val="28"/>
          <w:szCs w:val="28"/>
          <w:lang w:val="en-US"/>
        </w:rPr>
        <w:t>English</w:t>
      </w:r>
      <w:r>
        <w:rPr>
          <w:color w:val="000000"/>
          <w:sz w:val="28"/>
          <w:szCs w:val="28"/>
        </w:rPr>
        <w:t>» (2</w:t>
      </w:r>
      <w:r w:rsidR="004C0C4E">
        <w:rPr>
          <w:color w:val="000000"/>
          <w:sz w:val="28"/>
          <w:szCs w:val="28"/>
        </w:rPr>
        <w:t>-</w:t>
      </w:r>
      <w:r>
        <w:rPr>
          <w:color w:val="000000"/>
          <w:sz w:val="28"/>
          <w:szCs w:val="28"/>
        </w:rPr>
        <w:t>4 классы), можно найти следующие примеры ролевых игр на уроках английского языка</w:t>
      </w:r>
      <w:r w:rsidR="00ED4209">
        <w:rPr>
          <w:color w:val="000000"/>
          <w:sz w:val="28"/>
          <w:szCs w:val="28"/>
        </w:rPr>
        <w:t>, включенные в процесс обучения.</w:t>
      </w:r>
    </w:p>
    <w:p w:rsidR="005B69D8" w:rsidRDefault="005B69D8" w:rsidP="005B69D8">
      <w:pPr>
        <w:spacing w:line="360" w:lineRule="auto"/>
        <w:ind w:firstLine="709"/>
        <w:jc w:val="both"/>
        <w:rPr>
          <w:i/>
          <w:color w:val="000000"/>
          <w:sz w:val="28"/>
          <w:szCs w:val="28"/>
          <w:lang w:val="en-US"/>
        </w:rPr>
      </w:pPr>
      <w:r>
        <w:rPr>
          <w:i/>
          <w:color w:val="000000"/>
          <w:sz w:val="28"/>
          <w:szCs w:val="28"/>
          <w:lang w:val="en-US"/>
        </w:rPr>
        <w:t xml:space="preserve">1. Draw or find a picture of </w:t>
      </w:r>
      <w:proofErr w:type="gramStart"/>
      <w:r>
        <w:rPr>
          <w:i/>
          <w:color w:val="000000"/>
          <w:sz w:val="28"/>
          <w:szCs w:val="28"/>
          <w:lang w:val="en-US"/>
        </w:rPr>
        <w:t>a</w:t>
      </w:r>
      <w:proofErr w:type="gramEnd"/>
      <w:r>
        <w:rPr>
          <w:i/>
          <w:color w:val="000000"/>
          <w:sz w:val="28"/>
          <w:szCs w:val="28"/>
          <w:lang w:val="en-US"/>
        </w:rPr>
        <w:t xml:space="preserve"> herbivore, carnivore and omnivore. Present it to the class and talk about it.</w:t>
      </w:r>
    </w:p>
    <w:p w:rsidR="005B69D8" w:rsidRDefault="005B69D8" w:rsidP="005B69D8">
      <w:pPr>
        <w:spacing w:line="360" w:lineRule="auto"/>
        <w:ind w:firstLine="709"/>
        <w:jc w:val="both"/>
        <w:rPr>
          <w:i/>
          <w:color w:val="000000"/>
          <w:sz w:val="28"/>
          <w:szCs w:val="28"/>
          <w:lang w:val="en-US"/>
        </w:rPr>
      </w:pPr>
      <w:r>
        <w:rPr>
          <w:i/>
          <w:color w:val="000000"/>
          <w:sz w:val="28"/>
          <w:szCs w:val="28"/>
          <w:lang w:val="en-US"/>
        </w:rPr>
        <w:t>2. Write a story. Give a title. Design the book cover.</w:t>
      </w:r>
    </w:p>
    <w:p w:rsidR="005B69D8" w:rsidRDefault="005B69D8" w:rsidP="005B69D8">
      <w:pPr>
        <w:spacing w:line="360" w:lineRule="auto"/>
        <w:ind w:firstLine="709"/>
        <w:jc w:val="both"/>
        <w:rPr>
          <w:i/>
          <w:color w:val="000000"/>
          <w:sz w:val="28"/>
          <w:szCs w:val="28"/>
          <w:lang w:val="en-US"/>
        </w:rPr>
      </w:pPr>
      <w:r>
        <w:rPr>
          <w:i/>
          <w:color w:val="000000"/>
          <w:sz w:val="28"/>
          <w:szCs w:val="28"/>
          <w:lang w:val="en-US"/>
        </w:rPr>
        <w:t>3. Do you know any rhymes from your country? Draw a picture of one.</w:t>
      </w:r>
    </w:p>
    <w:p w:rsidR="005B69D8" w:rsidRDefault="005B69D8" w:rsidP="005B69D8">
      <w:pPr>
        <w:spacing w:line="360" w:lineRule="auto"/>
        <w:ind w:firstLine="709"/>
        <w:jc w:val="both"/>
        <w:rPr>
          <w:i/>
          <w:color w:val="000000"/>
          <w:sz w:val="28"/>
          <w:szCs w:val="28"/>
          <w:lang w:val="en-US"/>
        </w:rPr>
      </w:pPr>
      <w:r>
        <w:rPr>
          <w:i/>
          <w:color w:val="000000"/>
          <w:sz w:val="28"/>
          <w:szCs w:val="28"/>
          <w:lang w:val="en-US"/>
        </w:rPr>
        <w:t xml:space="preserve">4. Bring your favorite music to class. Play it and say how it makes you feel. </w:t>
      </w:r>
    </w:p>
    <w:p w:rsidR="005B69D8" w:rsidRDefault="005B69D8" w:rsidP="005B69D8">
      <w:pPr>
        <w:spacing w:line="360" w:lineRule="auto"/>
        <w:ind w:firstLine="709"/>
        <w:jc w:val="both"/>
        <w:rPr>
          <w:i/>
          <w:color w:val="000000"/>
          <w:sz w:val="28"/>
          <w:szCs w:val="28"/>
        </w:rPr>
      </w:pPr>
      <w:r>
        <w:rPr>
          <w:i/>
          <w:color w:val="000000"/>
          <w:sz w:val="28"/>
          <w:szCs w:val="28"/>
        </w:rPr>
        <w:t xml:space="preserve">5.Посмотрите на меню, разыграйте один из диалогов в парах. </w:t>
      </w:r>
    </w:p>
    <w:p w:rsidR="005B69D8" w:rsidRDefault="005B69D8" w:rsidP="005B69D8">
      <w:pPr>
        <w:spacing w:line="360" w:lineRule="auto"/>
        <w:ind w:firstLine="709"/>
        <w:jc w:val="both"/>
        <w:rPr>
          <w:i/>
          <w:color w:val="000000"/>
          <w:sz w:val="28"/>
          <w:szCs w:val="28"/>
        </w:rPr>
      </w:pPr>
      <w:r>
        <w:rPr>
          <w:i/>
          <w:color w:val="000000"/>
          <w:sz w:val="28"/>
          <w:szCs w:val="28"/>
        </w:rPr>
        <w:t xml:space="preserve">6. Расскажите друг другу в </w:t>
      </w:r>
      <w:proofErr w:type="gramStart"/>
      <w:r>
        <w:rPr>
          <w:i/>
          <w:color w:val="000000"/>
          <w:sz w:val="28"/>
          <w:szCs w:val="28"/>
        </w:rPr>
        <w:t>парах</w:t>
      </w:r>
      <w:proofErr w:type="gramEnd"/>
      <w:r>
        <w:rPr>
          <w:i/>
          <w:color w:val="000000"/>
          <w:sz w:val="28"/>
          <w:szCs w:val="28"/>
        </w:rPr>
        <w:t xml:space="preserve"> что вы делали: </w:t>
      </w:r>
    </w:p>
    <w:p w:rsidR="00D11A41" w:rsidRPr="008E1D1F" w:rsidRDefault="005B69D8" w:rsidP="00D11A41">
      <w:pPr>
        <w:spacing w:line="360" w:lineRule="auto"/>
        <w:ind w:firstLine="709"/>
        <w:jc w:val="both"/>
        <w:rPr>
          <w:i/>
          <w:color w:val="000000"/>
          <w:sz w:val="28"/>
          <w:szCs w:val="28"/>
          <w:lang w:val="en-US"/>
        </w:rPr>
      </w:pPr>
      <w:proofErr w:type="gramStart"/>
      <w:r>
        <w:rPr>
          <w:i/>
          <w:color w:val="000000"/>
          <w:sz w:val="28"/>
          <w:szCs w:val="28"/>
          <w:lang w:val="en-US"/>
        </w:rPr>
        <w:t>a</w:t>
      </w:r>
      <w:r w:rsidRPr="008E1D1F">
        <w:rPr>
          <w:i/>
          <w:color w:val="000000"/>
          <w:sz w:val="28"/>
          <w:szCs w:val="28"/>
          <w:lang w:val="en-US"/>
        </w:rPr>
        <w:t>)</w:t>
      </w:r>
      <w:proofErr w:type="gramEnd"/>
      <w:r>
        <w:rPr>
          <w:i/>
          <w:color w:val="000000"/>
          <w:sz w:val="28"/>
          <w:szCs w:val="28"/>
          <w:lang w:val="en-US"/>
        </w:rPr>
        <w:t>Yesterday</w:t>
      </w:r>
      <w:r w:rsidRPr="008E1D1F">
        <w:rPr>
          <w:i/>
          <w:color w:val="000000"/>
          <w:sz w:val="28"/>
          <w:szCs w:val="28"/>
          <w:lang w:val="en-US"/>
        </w:rPr>
        <w:t xml:space="preserve"> </w:t>
      </w:r>
      <w:r>
        <w:rPr>
          <w:i/>
          <w:color w:val="000000"/>
          <w:sz w:val="28"/>
          <w:szCs w:val="28"/>
          <w:lang w:val="en-US"/>
        </w:rPr>
        <w:t>morning</w:t>
      </w:r>
      <w:r w:rsidRPr="008E1D1F">
        <w:rPr>
          <w:i/>
          <w:color w:val="000000"/>
          <w:sz w:val="28"/>
          <w:szCs w:val="28"/>
          <w:lang w:val="en-US"/>
        </w:rPr>
        <w:t xml:space="preserve">, </w:t>
      </w:r>
      <w:r>
        <w:rPr>
          <w:i/>
          <w:color w:val="000000"/>
          <w:sz w:val="28"/>
          <w:szCs w:val="28"/>
          <w:lang w:val="en-US"/>
        </w:rPr>
        <w:t>afternoon</w:t>
      </w:r>
      <w:r w:rsidRPr="008E1D1F">
        <w:rPr>
          <w:i/>
          <w:color w:val="000000"/>
          <w:sz w:val="28"/>
          <w:szCs w:val="28"/>
          <w:lang w:val="en-US"/>
        </w:rPr>
        <w:t xml:space="preserve"> </w:t>
      </w:r>
      <w:r>
        <w:rPr>
          <w:i/>
          <w:color w:val="000000"/>
          <w:sz w:val="28"/>
          <w:szCs w:val="28"/>
          <w:lang w:val="en-US"/>
        </w:rPr>
        <w:t>and</w:t>
      </w:r>
      <w:r w:rsidRPr="008E1D1F">
        <w:rPr>
          <w:i/>
          <w:color w:val="000000"/>
          <w:sz w:val="28"/>
          <w:szCs w:val="28"/>
          <w:lang w:val="en-US"/>
        </w:rPr>
        <w:t xml:space="preserve"> </w:t>
      </w:r>
      <w:r>
        <w:rPr>
          <w:i/>
          <w:color w:val="000000"/>
          <w:sz w:val="28"/>
          <w:szCs w:val="28"/>
          <w:lang w:val="en-US"/>
        </w:rPr>
        <w:t>evening</w:t>
      </w:r>
      <w:r w:rsidRPr="008E1D1F">
        <w:rPr>
          <w:i/>
          <w:color w:val="000000"/>
          <w:sz w:val="28"/>
          <w:szCs w:val="28"/>
          <w:lang w:val="en-US"/>
        </w:rPr>
        <w:t>.</w:t>
      </w:r>
    </w:p>
    <w:p w:rsidR="005B69D8" w:rsidRPr="00216260" w:rsidRDefault="005B69D8" w:rsidP="00D11A41">
      <w:pPr>
        <w:spacing w:line="360" w:lineRule="auto"/>
        <w:ind w:firstLine="709"/>
        <w:jc w:val="both"/>
        <w:rPr>
          <w:i/>
          <w:color w:val="000000"/>
          <w:sz w:val="28"/>
          <w:szCs w:val="28"/>
          <w:lang w:val="en-US"/>
        </w:rPr>
      </w:pPr>
      <w:r>
        <w:rPr>
          <w:i/>
          <w:color w:val="000000"/>
          <w:sz w:val="28"/>
          <w:szCs w:val="28"/>
          <w:lang w:val="en-US"/>
        </w:rPr>
        <w:t>b</w:t>
      </w:r>
      <w:r w:rsidRPr="00216260">
        <w:rPr>
          <w:i/>
          <w:color w:val="000000"/>
          <w:sz w:val="28"/>
          <w:szCs w:val="28"/>
          <w:lang w:val="en-US"/>
        </w:rPr>
        <w:t xml:space="preserve">) </w:t>
      </w:r>
      <w:r>
        <w:rPr>
          <w:i/>
          <w:color w:val="000000"/>
          <w:sz w:val="28"/>
          <w:szCs w:val="28"/>
          <w:lang w:val="en-US"/>
        </w:rPr>
        <w:t>Last</w:t>
      </w:r>
      <w:r w:rsidRPr="00216260">
        <w:rPr>
          <w:i/>
          <w:color w:val="000000"/>
          <w:sz w:val="28"/>
          <w:szCs w:val="28"/>
          <w:lang w:val="en-US"/>
        </w:rPr>
        <w:t xml:space="preserve"> </w:t>
      </w:r>
      <w:r>
        <w:rPr>
          <w:i/>
          <w:color w:val="000000"/>
          <w:sz w:val="28"/>
          <w:szCs w:val="28"/>
          <w:lang w:val="en-US"/>
        </w:rPr>
        <w:t>summer</w:t>
      </w:r>
      <w:r w:rsidRPr="00216260">
        <w:rPr>
          <w:i/>
          <w:color w:val="000000"/>
          <w:sz w:val="28"/>
          <w:szCs w:val="28"/>
          <w:lang w:val="en-US"/>
        </w:rPr>
        <w:t xml:space="preserve"> </w:t>
      </w:r>
      <w:r>
        <w:rPr>
          <w:i/>
          <w:color w:val="000000"/>
          <w:sz w:val="28"/>
          <w:szCs w:val="28"/>
          <w:lang w:val="en-US"/>
        </w:rPr>
        <w:t>and</w:t>
      </w:r>
      <w:r w:rsidRPr="00216260">
        <w:rPr>
          <w:i/>
          <w:color w:val="000000"/>
          <w:sz w:val="28"/>
          <w:szCs w:val="28"/>
          <w:lang w:val="en-US"/>
        </w:rPr>
        <w:t xml:space="preserve"> </w:t>
      </w:r>
      <w:r>
        <w:rPr>
          <w:i/>
          <w:color w:val="000000"/>
          <w:sz w:val="28"/>
          <w:szCs w:val="28"/>
          <w:lang w:val="en-US"/>
        </w:rPr>
        <w:t>winter</w:t>
      </w:r>
      <w:r w:rsidRPr="00216260">
        <w:rPr>
          <w:i/>
          <w:color w:val="000000"/>
          <w:sz w:val="28"/>
          <w:szCs w:val="28"/>
          <w:lang w:val="en-US"/>
        </w:rPr>
        <w:t>.</w:t>
      </w:r>
    </w:p>
    <w:p w:rsidR="005B69D8" w:rsidRDefault="005B69D8" w:rsidP="005B69D8">
      <w:pPr>
        <w:spacing w:line="360" w:lineRule="auto"/>
        <w:ind w:firstLine="709"/>
        <w:jc w:val="both"/>
        <w:rPr>
          <w:color w:val="000000"/>
          <w:sz w:val="28"/>
          <w:szCs w:val="28"/>
        </w:rPr>
      </w:pPr>
      <w:r>
        <w:rPr>
          <w:color w:val="000000"/>
          <w:sz w:val="28"/>
          <w:szCs w:val="28"/>
        </w:rPr>
        <w:t xml:space="preserve">Основная </w:t>
      </w:r>
      <w:r w:rsidRPr="005E53D3">
        <w:rPr>
          <w:i/>
          <w:color w:val="000000"/>
          <w:sz w:val="28"/>
          <w:szCs w:val="28"/>
        </w:rPr>
        <w:t>функция ролевой игры</w:t>
      </w:r>
      <w:r>
        <w:rPr>
          <w:color w:val="000000"/>
          <w:sz w:val="28"/>
          <w:szCs w:val="28"/>
        </w:rPr>
        <w:t xml:space="preserve"> определяется К. Максвелл как «улучшение навыков вербального и невербального общения учащихся, а также связь и использование ранее построенных схем как в структурированных, так и</w:t>
      </w:r>
      <w:r w:rsidR="005D5FD6">
        <w:rPr>
          <w:color w:val="000000"/>
          <w:sz w:val="28"/>
          <w:szCs w:val="28"/>
        </w:rPr>
        <w:t xml:space="preserve"> в импровизированных ситуациях»</w:t>
      </w:r>
      <w:r>
        <w:rPr>
          <w:b/>
          <w:i/>
          <w:color w:val="000000"/>
          <w:sz w:val="28"/>
          <w:szCs w:val="28"/>
        </w:rPr>
        <w:t xml:space="preserve"> </w:t>
      </w:r>
      <w:r>
        <w:rPr>
          <w:color w:val="000000"/>
          <w:sz w:val="28"/>
          <w:szCs w:val="28"/>
        </w:rPr>
        <w:t>[41]</w:t>
      </w:r>
      <w:r w:rsidR="005D5FD6">
        <w:rPr>
          <w:color w:val="000000"/>
          <w:sz w:val="28"/>
          <w:szCs w:val="28"/>
        </w:rPr>
        <w:t>.</w:t>
      </w:r>
      <w:r>
        <w:rPr>
          <w:b/>
          <w:i/>
          <w:color w:val="000000"/>
          <w:sz w:val="28"/>
          <w:szCs w:val="28"/>
        </w:rPr>
        <w:t xml:space="preserve">  </w:t>
      </w:r>
    </w:p>
    <w:p w:rsidR="005B69D8" w:rsidRDefault="005B69D8" w:rsidP="005B69D8">
      <w:pPr>
        <w:spacing w:line="360" w:lineRule="auto"/>
        <w:ind w:firstLine="709"/>
        <w:jc w:val="both"/>
        <w:rPr>
          <w:color w:val="000000"/>
          <w:sz w:val="28"/>
          <w:szCs w:val="28"/>
        </w:rPr>
      </w:pPr>
      <w:r>
        <w:rPr>
          <w:color w:val="000000"/>
          <w:sz w:val="28"/>
          <w:szCs w:val="28"/>
        </w:rPr>
        <w:t xml:space="preserve">Преимущество использования ролевой игры заключается в том, что любая тема может привести </w:t>
      </w:r>
      <w:r w:rsidR="00C35990">
        <w:rPr>
          <w:color w:val="000000"/>
          <w:sz w:val="28"/>
          <w:szCs w:val="28"/>
        </w:rPr>
        <w:t>к дискуссии</w:t>
      </w:r>
      <w:r>
        <w:rPr>
          <w:color w:val="000000"/>
          <w:sz w:val="28"/>
          <w:szCs w:val="28"/>
        </w:rPr>
        <w:t xml:space="preserve">, можно посмотреть на </w:t>
      </w:r>
      <w:r w:rsidR="00EC0D31">
        <w:rPr>
          <w:color w:val="000000"/>
          <w:sz w:val="28"/>
          <w:szCs w:val="28"/>
        </w:rPr>
        <w:t>проблему</w:t>
      </w:r>
      <w:r>
        <w:rPr>
          <w:color w:val="000000"/>
          <w:sz w:val="28"/>
          <w:szCs w:val="28"/>
        </w:rPr>
        <w:t xml:space="preserve"> с другой стороны, обсудить все варианты и </w:t>
      </w:r>
      <w:r w:rsidR="00EC0D31">
        <w:rPr>
          <w:color w:val="000000"/>
          <w:sz w:val="28"/>
          <w:szCs w:val="28"/>
        </w:rPr>
        <w:t xml:space="preserve">рассмотреть различные </w:t>
      </w:r>
      <w:r>
        <w:rPr>
          <w:color w:val="000000"/>
          <w:sz w:val="28"/>
          <w:szCs w:val="28"/>
        </w:rPr>
        <w:t xml:space="preserve">мнения. Принимая участие в диалогах, созданных учителями или предложенными в качестве заданий, учащиеся выступают в качестве персонажей, играя определенную роль, чтобы затем им было легче использовать разговор в повседневной жизни. Ежедневная беседа создает множество непредсказуемых ситуаций, которые можно преобразовать в игру для лучшего понимания и дальнейшей интерпретации.  </w:t>
      </w:r>
    </w:p>
    <w:p w:rsidR="005B69D8" w:rsidRDefault="00EC0D31" w:rsidP="005B69D8">
      <w:pPr>
        <w:spacing w:line="360" w:lineRule="auto"/>
        <w:ind w:firstLine="709"/>
        <w:jc w:val="both"/>
        <w:rPr>
          <w:color w:val="000000"/>
          <w:sz w:val="28"/>
          <w:szCs w:val="28"/>
        </w:rPr>
      </w:pPr>
      <w:r>
        <w:rPr>
          <w:color w:val="000000"/>
          <w:sz w:val="28"/>
          <w:szCs w:val="28"/>
        </w:rPr>
        <w:t>Положительные стороны</w:t>
      </w:r>
      <w:r w:rsidR="005B69D8">
        <w:rPr>
          <w:color w:val="000000"/>
          <w:sz w:val="28"/>
          <w:szCs w:val="28"/>
        </w:rPr>
        <w:t xml:space="preserve"> ролевой игры заключаются в следующем:</w:t>
      </w:r>
    </w:p>
    <w:p w:rsidR="005B69D8" w:rsidRDefault="005B69D8" w:rsidP="005B69D8">
      <w:pPr>
        <w:spacing w:line="360" w:lineRule="auto"/>
        <w:ind w:firstLine="709"/>
        <w:jc w:val="both"/>
        <w:rPr>
          <w:color w:val="000000"/>
          <w:sz w:val="28"/>
          <w:szCs w:val="28"/>
        </w:rPr>
      </w:pPr>
      <w:r>
        <w:rPr>
          <w:color w:val="000000"/>
          <w:sz w:val="28"/>
          <w:szCs w:val="28"/>
        </w:rPr>
        <w:t xml:space="preserve">1. ролевая игра </w:t>
      </w:r>
      <w:r w:rsidR="00F85B26" w:rsidRPr="00F85B26">
        <w:rPr>
          <w:color w:val="000000"/>
          <w:sz w:val="28"/>
          <w:szCs w:val="28"/>
        </w:rPr>
        <w:t>–</w:t>
      </w:r>
      <w:r>
        <w:rPr>
          <w:color w:val="000000"/>
          <w:sz w:val="28"/>
          <w:szCs w:val="28"/>
        </w:rPr>
        <w:t xml:space="preserve"> самая точная модель общения, отображающая ситуации, взятые из реальной жизни; </w:t>
      </w:r>
    </w:p>
    <w:p w:rsidR="005B69D8" w:rsidRDefault="005B69D8" w:rsidP="005B69D8">
      <w:pPr>
        <w:spacing w:line="360" w:lineRule="auto"/>
        <w:ind w:firstLine="709"/>
        <w:jc w:val="both"/>
        <w:rPr>
          <w:color w:val="000000"/>
          <w:sz w:val="28"/>
          <w:szCs w:val="28"/>
        </w:rPr>
      </w:pPr>
      <w:r>
        <w:rPr>
          <w:color w:val="000000"/>
          <w:sz w:val="28"/>
          <w:szCs w:val="28"/>
        </w:rPr>
        <w:t>2. ролевая игра является источником расширения ассоциативной базы;</w:t>
      </w:r>
    </w:p>
    <w:p w:rsidR="005B69D8" w:rsidRDefault="005B69D8" w:rsidP="005B69D8">
      <w:pPr>
        <w:spacing w:line="360" w:lineRule="auto"/>
        <w:ind w:firstLine="709"/>
        <w:jc w:val="both"/>
        <w:rPr>
          <w:color w:val="000000"/>
          <w:sz w:val="28"/>
          <w:szCs w:val="28"/>
        </w:rPr>
      </w:pPr>
      <w:r>
        <w:rPr>
          <w:color w:val="000000"/>
          <w:sz w:val="28"/>
          <w:szCs w:val="28"/>
        </w:rPr>
        <w:lastRenderedPageBreak/>
        <w:t xml:space="preserve">3. ролевая игра способствует формированию учебного сотрудничества, так как она подразумевает под собой выполнение определенных действий группой обучающихся, которые должны действовать вместе и слаженно для удачного достижения результата; </w:t>
      </w:r>
    </w:p>
    <w:p w:rsidR="005B69D8" w:rsidRDefault="005B69D8" w:rsidP="005B69D8">
      <w:pPr>
        <w:spacing w:line="360" w:lineRule="auto"/>
        <w:ind w:firstLine="709"/>
        <w:jc w:val="both"/>
        <w:rPr>
          <w:color w:val="000000"/>
          <w:sz w:val="28"/>
          <w:szCs w:val="28"/>
        </w:rPr>
      </w:pPr>
      <w:r>
        <w:rPr>
          <w:color w:val="000000"/>
          <w:sz w:val="28"/>
          <w:szCs w:val="28"/>
        </w:rPr>
        <w:t xml:space="preserve">4. ролевая игра имеет образовательное значение. Учащиеся, хотя и в элементарной форме, используют изученный языковой материал непосредственно в речи, что является основной целью обучения иностранным языкам. </w:t>
      </w:r>
    </w:p>
    <w:p w:rsidR="005B69D8" w:rsidRDefault="005B69D8" w:rsidP="005B69D8">
      <w:pPr>
        <w:spacing w:line="360" w:lineRule="auto"/>
        <w:ind w:firstLine="709"/>
        <w:jc w:val="both"/>
        <w:rPr>
          <w:color w:val="000000"/>
          <w:sz w:val="28"/>
          <w:szCs w:val="28"/>
        </w:rPr>
      </w:pPr>
      <w:r>
        <w:rPr>
          <w:color w:val="000000"/>
          <w:sz w:val="28"/>
          <w:szCs w:val="28"/>
        </w:rPr>
        <w:t>Ролевая игра особенно важна на начальном этапе обучения, что обосновывается тем, что обучающиеся имею низкий уровень владения языком, поэтому их разговорные навыки ограничены отсутствием естественности, реакции и произношения. Во время игр обучающиеся мотивированы выступать и говорить на уроках английского языка, использовать лексический и грамматический материал в повседневной жизни. Таким образом, ролевая игра обладает огромными возможностями мотивационно-побудительного плана.</w:t>
      </w:r>
    </w:p>
    <w:p w:rsidR="005B69D8" w:rsidRDefault="005B69D8" w:rsidP="005B69D8">
      <w:pPr>
        <w:spacing w:line="360" w:lineRule="auto"/>
        <w:ind w:firstLine="709"/>
        <w:jc w:val="both"/>
        <w:rPr>
          <w:color w:val="000000"/>
          <w:sz w:val="28"/>
          <w:szCs w:val="28"/>
        </w:rPr>
      </w:pPr>
      <w:r>
        <w:rPr>
          <w:color w:val="000000"/>
          <w:sz w:val="28"/>
          <w:szCs w:val="28"/>
        </w:rPr>
        <w:t>Помимо ролевой игры на уроке иностранного языка в младшем звене нужно не забывать и об играх, направленных на изучение нового материала и его закрепление</w:t>
      </w:r>
      <w:r w:rsidR="00612B75">
        <w:rPr>
          <w:color w:val="000000"/>
          <w:sz w:val="28"/>
          <w:szCs w:val="28"/>
        </w:rPr>
        <w:t xml:space="preserve"> (дидактические игры)</w:t>
      </w:r>
      <w:r>
        <w:rPr>
          <w:color w:val="000000"/>
          <w:sz w:val="28"/>
          <w:szCs w:val="28"/>
        </w:rPr>
        <w:t xml:space="preserve">, а также подвижных играх. Основная цель таких </w:t>
      </w:r>
      <w:r w:rsidR="00612B75">
        <w:rPr>
          <w:color w:val="000000"/>
          <w:sz w:val="28"/>
          <w:szCs w:val="28"/>
        </w:rPr>
        <w:t>игр</w:t>
      </w:r>
      <w:r>
        <w:rPr>
          <w:color w:val="000000"/>
          <w:sz w:val="28"/>
          <w:szCs w:val="28"/>
        </w:rPr>
        <w:t xml:space="preserve"> (</w:t>
      </w:r>
      <w:r>
        <w:rPr>
          <w:color w:val="000000"/>
          <w:sz w:val="28"/>
          <w:szCs w:val="28"/>
          <w:lang w:val="en-US"/>
        </w:rPr>
        <w:t>warmers</w:t>
      </w:r>
      <w:r>
        <w:rPr>
          <w:color w:val="000000"/>
          <w:sz w:val="28"/>
          <w:szCs w:val="28"/>
        </w:rPr>
        <w:t>) заключается в том, чтобы «запустить урок», создать позитивный психологический тон, ритм и настроить обучающихся на работу.</w:t>
      </w:r>
    </w:p>
    <w:p w:rsidR="005B69D8" w:rsidRDefault="005B69D8" w:rsidP="005B69D8">
      <w:pPr>
        <w:spacing w:line="360" w:lineRule="auto"/>
        <w:ind w:firstLine="709"/>
        <w:jc w:val="both"/>
        <w:rPr>
          <w:color w:val="000000"/>
          <w:sz w:val="28"/>
          <w:szCs w:val="28"/>
        </w:rPr>
      </w:pPr>
      <w:r>
        <w:rPr>
          <w:color w:val="000000"/>
          <w:sz w:val="28"/>
          <w:szCs w:val="28"/>
        </w:rPr>
        <w:t>При анализе проведенных игр на уроках английского языка, были выявлены наиболее интересные варианты дл</w:t>
      </w:r>
      <w:r w:rsidR="005D5FD6">
        <w:rPr>
          <w:color w:val="000000"/>
          <w:sz w:val="28"/>
          <w:szCs w:val="28"/>
        </w:rPr>
        <w:t>я обучающихся младшего возраста</w:t>
      </w:r>
      <w:r>
        <w:rPr>
          <w:color w:val="000000"/>
          <w:sz w:val="28"/>
          <w:szCs w:val="28"/>
        </w:rPr>
        <w:t xml:space="preserve"> [42, с. 19]</w:t>
      </w:r>
      <w:r w:rsidR="005D5FD6">
        <w:rPr>
          <w:color w:val="000000"/>
          <w:sz w:val="28"/>
          <w:szCs w:val="28"/>
        </w:rPr>
        <w:t>.</w:t>
      </w:r>
      <w:r>
        <w:rPr>
          <w:color w:val="000000"/>
          <w:sz w:val="28"/>
          <w:szCs w:val="28"/>
        </w:rPr>
        <w:t xml:space="preserve"> </w:t>
      </w:r>
    </w:p>
    <w:p w:rsidR="005B69D8" w:rsidRDefault="005B69D8" w:rsidP="005B69D8">
      <w:pPr>
        <w:spacing w:line="360" w:lineRule="auto"/>
        <w:ind w:firstLine="709"/>
        <w:jc w:val="both"/>
        <w:rPr>
          <w:i/>
          <w:color w:val="000000"/>
          <w:sz w:val="28"/>
          <w:szCs w:val="28"/>
        </w:rPr>
      </w:pPr>
      <w:r>
        <w:rPr>
          <w:i/>
          <w:color w:val="000000"/>
          <w:sz w:val="28"/>
          <w:szCs w:val="28"/>
        </w:rPr>
        <w:t>1. «</w:t>
      </w:r>
      <w:r>
        <w:rPr>
          <w:i/>
          <w:color w:val="000000"/>
          <w:sz w:val="28"/>
          <w:szCs w:val="28"/>
          <w:lang w:val="en-US"/>
        </w:rPr>
        <w:t>Jump</w:t>
      </w:r>
      <w:r>
        <w:rPr>
          <w:i/>
          <w:color w:val="000000"/>
          <w:sz w:val="28"/>
          <w:szCs w:val="28"/>
        </w:rPr>
        <w:t>»</w:t>
      </w:r>
    </w:p>
    <w:p w:rsidR="005B69D8" w:rsidRDefault="005B69D8" w:rsidP="005B69D8">
      <w:pPr>
        <w:spacing w:line="360" w:lineRule="auto"/>
        <w:ind w:firstLine="709"/>
        <w:jc w:val="both"/>
        <w:rPr>
          <w:color w:val="000000"/>
          <w:sz w:val="28"/>
          <w:szCs w:val="28"/>
        </w:rPr>
      </w:pPr>
      <w:r>
        <w:rPr>
          <w:color w:val="000000"/>
          <w:sz w:val="28"/>
          <w:szCs w:val="28"/>
        </w:rPr>
        <w:t>Игра заключается в том, что учитель показывает картинки (или карточки) из словарного запаса и произнеси его. Если слово совпадает с карточкой, обучающиеся прыгают. Тот, кто не успел прыгнуть, занимает свое место. Если слова не совпадают, дети стоят на месте.</w:t>
      </w:r>
    </w:p>
    <w:p w:rsidR="005B69D8" w:rsidRDefault="005B69D8" w:rsidP="005B69D8">
      <w:pPr>
        <w:spacing w:line="360" w:lineRule="auto"/>
        <w:ind w:firstLine="709"/>
        <w:jc w:val="both"/>
        <w:rPr>
          <w:i/>
          <w:color w:val="000000"/>
          <w:sz w:val="28"/>
          <w:szCs w:val="28"/>
        </w:rPr>
      </w:pPr>
      <w:r>
        <w:rPr>
          <w:i/>
          <w:color w:val="000000"/>
          <w:sz w:val="28"/>
          <w:szCs w:val="28"/>
        </w:rPr>
        <w:t>2. «</w:t>
      </w:r>
      <w:r>
        <w:rPr>
          <w:i/>
          <w:color w:val="000000"/>
          <w:sz w:val="28"/>
          <w:szCs w:val="28"/>
          <w:lang w:val="en-US"/>
        </w:rPr>
        <w:t>Freeze</w:t>
      </w:r>
      <w:r>
        <w:rPr>
          <w:i/>
          <w:color w:val="000000"/>
          <w:sz w:val="28"/>
          <w:szCs w:val="28"/>
        </w:rPr>
        <w:t>»</w:t>
      </w:r>
    </w:p>
    <w:p w:rsidR="005B69D8" w:rsidRDefault="005B69D8" w:rsidP="005B69D8">
      <w:pPr>
        <w:spacing w:line="360" w:lineRule="auto"/>
        <w:ind w:firstLine="709"/>
        <w:jc w:val="both"/>
        <w:rPr>
          <w:color w:val="000000"/>
          <w:sz w:val="28"/>
          <w:szCs w:val="28"/>
        </w:rPr>
      </w:pPr>
      <w:r>
        <w:rPr>
          <w:color w:val="000000"/>
          <w:sz w:val="28"/>
          <w:szCs w:val="28"/>
        </w:rPr>
        <w:lastRenderedPageBreak/>
        <w:t xml:space="preserve">Учитель  говорит определенные действия </w:t>
      </w:r>
      <w:proofErr w:type="gramStart"/>
      <w:r>
        <w:rPr>
          <w:color w:val="000000"/>
          <w:sz w:val="28"/>
          <w:szCs w:val="28"/>
        </w:rPr>
        <w:t>обучающимся</w:t>
      </w:r>
      <w:proofErr w:type="gramEnd"/>
      <w:r>
        <w:rPr>
          <w:color w:val="000000"/>
          <w:sz w:val="28"/>
          <w:szCs w:val="28"/>
        </w:rPr>
        <w:t>, которые они должны показывать (</w:t>
      </w:r>
      <w:r>
        <w:rPr>
          <w:color w:val="000000"/>
          <w:sz w:val="28"/>
          <w:szCs w:val="28"/>
          <w:lang w:val="en-US"/>
        </w:rPr>
        <w:t>swim</w:t>
      </w:r>
      <w:r>
        <w:rPr>
          <w:color w:val="000000"/>
          <w:sz w:val="28"/>
          <w:szCs w:val="28"/>
        </w:rPr>
        <w:t xml:space="preserve">, </w:t>
      </w:r>
      <w:r>
        <w:rPr>
          <w:color w:val="000000"/>
          <w:sz w:val="28"/>
          <w:szCs w:val="28"/>
          <w:lang w:val="en-US"/>
        </w:rPr>
        <w:t>play</w:t>
      </w:r>
      <w:r>
        <w:rPr>
          <w:color w:val="000000"/>
          <w:sz w:val="28"/>
          <w:szCs w:val="28"/>
        </w:rPr>
        <w:t xml:space="preserve">, </w:t>
      </w:r>
      <w:r>
        <w:rPr>
          <w:color w:val="000000"/>
          <w:sz w:val="28"/>
          <w:szCs w:val="28"/>
          <w:lang w:val="en-US"/>
        </w:rPr>
        <w:t>cook</w:t>
      </w:r>
      <w:r>
        <w:rPr>
          <w:color w:val="000000"/>
          <w:sz w:val="28"/>
          <w:szCs w:val="28"/>
        </w:rPr>
        <w:t xml:space="preserve">, </w:t>
      </w:r>
      <w:proofErr w:type="spellStart"/>
      <w:r>
        <w:rPr>
          <w:color w:val="000000"/>
          <w:sz w:val="28"/>
          <w:szCs w:val="28"/>
          <w:lang w:val="en-US"/>
        </w:rPr>
        <w:t>etc</w:t>
      </w:r>
      <w:proofErr w:type="spellEnd"/>
      <w:r>
        <w:rPr>
          <w:color w:val="000000"/>
          <w:sz w:val="28"/>
          <w:szCs w:val="28"/>
        </w:rPr>
        <w:t>.). Когда учитель произносит «</w:t>
      </w:r>
      <w:r>
        <w:rPr>
          <w:color w:val="000000"/>
          <w:sz w:val="28"/>
          <w:szCs w:val="28"/>
          <w:lang w:val="en-US"/>
        </w:rPr>
        <w:t>Freeze</w:t>
      </w:r>
      <w:r>
        <w:rPr>
          <w:color w:val="000000"/>
          <w:sz w:val="28"/>
          <w:szCs w:val="28"/>
        </w:rPr>
        <w:t xml:space="preserve">», дети должны замереть. </w:t>
      </w:r>
      <w:proofErr w:type="gramStart"/>
      <w:r>
        <w:rPr>
          <w:color w:val="000000"/>
          <w:sz w:val="28"/>
          <w:szCs w:val="28"/>
        </w:rPr>
        <w:t>Тот</w:t>
      </w:r>
      <w:proofErr w:type="gramEnd"/>
      <w:r>
        <w:rPr>
          <w:color w:val="000000"/>
          <w:sz w:val="28"/>
          <w:szCs w:val="28"/>
        </w:rPr>
        <w:t xml:space="preserve"> кто оказался самым медленным, занимает свое место.</w:t>
      </w:r>
    </w:p>
    <w:p w:rsidR="005B69D8" w:rsidRPr="00E30172" w:rsidRDefault="005B69D8" w:rsidP="005B69D8">
      <w:pPr>
        <w:spacing w:line="360" w:lineRule="auto"/>
        <w:ind w:firstLine="709"/>
        <w:jc w:val="both"/>
        <w:rPr>
          <w:i/>
          <w:color w:val="000000"/>
          <w:sz w:val="28"/>
          <w:szCs w:val="28"/>
        </w:rPr>
      </w:pPr>
      <w:r>
        <w:rPr>
          <w:i/>
          <w:color w:val="000000"/>
          <w:sz w:val="28"/>
          <w:szCs w:val="28"/>
        </w:rPr>
        <w:t>3. «</w:t>
      </w:r>
      <w:r>
        <w:rPr>
          <w:i/>
          <w:color w:val="000000"/>
          <w:sz w:val="28"/>
          <w:szCs w:val="28"/>
          <w:lang w:val="en-US"/>
        </w:rPr>
        <w:t>Whispers</w:t>
      </w:r>
      <w:r>
        <w:rPr>
          <w:i/>
          <w:color w:val="000000"/>
          <w:sz w:val="28"/>
          <w:szCs w:val="28"/>
        </w:rPr>
        <w:t>»</w:t>
      </w:r>
    </w:p>
    <w:p w:rsidR="005B69D8" w:rsidRDefault="005B69D8" w:rsidP="005B69D8">
      <w:pPr>
        <w:spacing w:line="360" w:lineRule="auto"/>
        <w:ind w:firstLine="709"/>
        <w:jc w:val="both"/>
        <w:rPr>
          <w:color w:val="000000"/>
          <w:sz w:val="28"/>
          <w:szCs w:val="28"/>
        </w:rPr>
      </w:pPr>
      <w:r>
        <w:rPr>
          <w:color w:val="000000"/>
          <w:sz w:val="28"/>
          <w:szCs w:val="28"/>
        </w:rPr>
        <w:t xml:space="preserve">Обучающиеся делятся на группы по 5-6 человек. Учитель показывает (или произносит) слово для одного участника из каждой группы. Этот ученик предает шепотом слово следующему, рядом с ним. Дети продолжают передавать слова, пока очередь не дойдет до последнего игрока, который говорит это слово вслух вместе с первым игроком. </w:t>
      </w:r>
    </w:p>
    <w:p w:rsidR="005B69D8" w:rsidRDefault="005B69D8" w:rsidP="005B69D8">
      <w:pPr>
        <w:spacing w:line="360" w:lineRule="auto"/>
        <w:ind w:firstLine="709"/>
        <w:jc w:val="both"/>
        <w:rPr>
          <w:i/>
          <w:color w:val="000000"/>
          <w:sz w:val="28"/>
          <w:szCs w:val="28"/>
        </w:rPr>
      </w:pPr>
      <w:r>
        <w:rPr>
          <w:i/>
          <w:color w:val="000000"/>
          <w:sz w:val="28"/>
          <w:szCs w:val="28"/>
        </w:rPr>
        <w:t>4. «</w:t>
      </w:r>
      <w:r>
        <w:rPr>
          <w:i/>
          <w:color w:val="000000"/>
          <w:sz w:val="28"/>
          <w:szCs w:val="28"/>
          <w:lang w:val="en-US"/>
        </w:rPr>
        <w:t>P</w:t>
      </w:r>
      <w:r>
        <w:rPr>
          <w:i/>
          <w:color w:val="000000"/>
          <w:sz w:val="28"/>
          <w:szCs w:val="28"/>
        </w:rPr>
        <w:t>antomime»</w:t>
      </w:r>
    </w:p>
    <w:p w:rsidR="005B69D8" w:rsidRDefault="005B69D8" w:rsidP="005B69D8">
      <w:pPr>
        <w:spacing w:line="360" w:lineRule="auto"/>
        <w:ind w:firstLine="709"/>
        <w:jc w:val="both"/>
        <w:rPr>
          <w:color w:val="000000"/>
          <w:sz w:val="28"/>
          <w:szCs w:val="28"/>
        </w:rPr>
      </w:pPr>
      <w:r>
        <w:rPr>
          <w:color w:val="000000"/>
          <w:sz w:val="28"/>
          <w:szCs w:val="28"/>
        </w:rPr>
        <w:t>Учитель загадывает слово, соответствующее теме урока, и говори его ученику. Обучающийся должен показать это слово, другие дети пытаются угадать.</w:t>
      </w:r>
    </w:p>
    <w:p w:rsidR="005B69D8" w:rsidRDefault="005B69D8" w:rsidP="005B69D8">
      <w:pPr>
        <w:spacing w:line="360" w:lineRule="auto"/>
        <w:ind w:firstLine="709"/>
        <w:jc w:val="both"/>
        <w:rPr>
          <w:i/>
          <w:color w:val="000000"/>
          <w:sz w:val="28"/>
          <w:szCs w:val="28"/>
        </w:rPr>
      </w:pPr>
      <w:r>
        <w:rPr>
          <w:i/>
          <w:color w:val="000000"/>
          <w:sz w:val="28"/>
          <w:szCs w:val="28"/>
        </w:rPr>
        <w:t>5. «</w:t>
      </w:r>
      <w:r>
        <w:rPr>
          <w:i/>
          <w:color w:val="000000"/>
          <w:sz w:val="28"/>
          <w:szCs w:val="28"/>
          <w:lang w:val="en-US"/>
        </w:rPr>
        <w:t>Do</w:t>
      </w:r>
      <w:r w:rsidRPr="00E30172">
        <w:rPr>
          <w:i/>
          <w:color w:val="000000"/>
          <w:sz w:val="28"/>
          <w:szCs w:val="28"/>
        </w:rPr>
        <w:t xml:space="preserve"> </w:t>
      </w:r>
      <w:r>
        <w:rPr>
          <w:i/>
          <w:color w:val="000000"/>
          <w:sz w:val="28"/>
          <w:szCs w:val="28"/>
          <w:lang w:val="en-US"/>
        </w:rPr>
        <w:t>it</w:t>
      </w:r>
      <w:r>
        <w:rPr>
          <w:i/>
          <w:color w:val="000000"/>
          <w:sz w:val="28"/>
          <w:szCs w:val="28"/>
        </w:rPr>
        <w:t>!»</w:t>
      </w:r>
    </w:p>
    <w:p w:rsidR="005B69D8" w:rsidRDefault="005B69D8" w:rsidP="005B69D8">
      <w:pPr>
        <w:spacing w:line="360" w:lineRule="auto"/>
        <w:ind w:firstLine="709"/>
        <w:jc w:val="both"/>
        <w:rPr>
          <w:color w:val="000000"/>
          <w:sz w:val="28"/>
          <w:szCs w:val="28"/>
        </w:rPr>
      </w:pPr>
      <w:r>
        <w:rPr>
          <w:color w:val="000000"/>
          <w:sz w:val="28"/>
          <w:szCs w:val="28"/>
        </w:rPr>
        <w:t xml:space="preserve">Данная игра подойдет для повторения и закрепления лексического материала, </w:t>
      </w:r>
      <w:r w:rsidR="00345285">
        <w:rPr>
          <w:color w:val="000000"/>
          <w:sz w:val="28"/>
          <w:szCs w:val="28"/>
        </w:rPr>
        <w:t>например,</w:t>
      </w:r>
      <w:r>
        <w:rPr>
          <w:color w:val="000000"/>
          <w:sz w:val="28"/>
          <w:szCs w:val="28"/>
        </w:rPr>
        <w:t xml:space="preserve"> темы «</w:t>
      </w:r>
      <w:r>
        <w:rPr>
          <w:color w:val="000000"/>
          <w:sz w:val="28"/>
          <w:szCs w:val="28"/>
          <w:lang w:val="en-US"/>
        </w:rPr>
        <w:t>colors</w:t>
      </w:r>
      <w:r>
        <w:rPr>
          <w:color w:val="000000"/>
          <w:sz w:val="28"/>
          <w:szCs w:val="28"/>
        </w:rPr>
        <w:t>». Учитель дает каждому ученику (или группе) название, связанное с темой – «</w:t>
      </w:r>
      <w:r>
        <w:rPr>
          <w:color w:val="000000"/>
          <w:sz w:val="28"/>
          <w:szCs w:val="28"/>
          <w:lang w:val="en-US"/>
        </w:rPr>
        <w:t>blue</w:t>
      </w:r>
      <w:r>
        <w:rPr>
          <w:color w:val="000000"/>
          <w:sz w:val="28"/>
          <w:szCs w:val="28"/>
        </w:rPr>
        <w:t>», «</w:t>
      </w:r>
      <w:r>
        <w:rPr>
          <w:color w:val="000000"/>
          <w:sz w:val="28"/>
          <w:szCs w:val="28"/>
          <w:lang w:val="en-US"/>
        </w:rPr>
        <w:t>green</w:t>
      </w:r>
      <w:r>
        <w:rPr>
          <w:color w:val="000000"/>
          <w:sz w:val="28"/>
          <w:szCs w:val="28"/>
        </w:rPr>
        <w:t>», «</w:t>
      </w:r>
      <w:r>
        <w:rPr>
          <w:color w:val="000000"/>
          <w:sz w:val="28"/>
          <w:szCs w:val="28"/>
          <w:lang w:val="en-US"/>
        </w:rPr>
        <w:t>red</w:t>
      </w:r>
      <w:r>
        <w:rPr>
          <w:color w:val="000000"/>
          <w:sz w:val="28"/>
          <w:szCs w:val="28"/>
        </w:rPr>
        <w:t>», «</w:t>
      </w:r>
      <w:r>
        <w:rPr>
          <w:color w:val="000000"/>
          <w:sz w:val="28"/>
          <w:szCs w:val="28"/>
          <w:lang w:val="en-US"/>
        </w:rPr>
        <w:t>black</w:t>
      </w:r>
      <w:r>
        <w:rPr>
          <w:color w:val="000000"/>
          <w:sz w:val="28"/>
          <w:szCs w:val="28"/>
        </w:rPr>
        <w:t xml:space="preserve">», </w:t>
      </w:r>
      <w:proofErr w:type="spellStart"/>
      <w:r>
        <w:rPr>
          <w:color w:val="000000"/>
          <w:sz w:val="28"/>
          <w:szCs w:val="28"/>
          <w:lang w:val="en-US"/>
        </w:rPr>
        <w:t>etc</w:t>
      </w:r>
      <w:proofErr w:type="spellEnd"/>
      <w:r>
        <w:rPr>
          <w:color w:val="000000"/>
          <w:sz w:val="28"/>
          <w:szCs w:val="28"/>
        </w:rPr>
        <w:t>. Затем учитель дает команды: «</w:t>
      </w:r>
      <w:r>
        <w:rPr>
          <w:color w:val="000000"/>
          <w:sz w:val="28"/>
          <w:szCs w:val="28"/>
          <w:lang w:val="en-US"/>
        </w:rPr>
        <w:t>Yellows</w:t>
      </w:r>
      <w:r>
        <w:rPr>
          <w:color w:val="000000"/>
          <w:sz w:val="28"/>
          <w:szCs w:val="28"/>
        </w:rPr>
        <w:t xml:space="preserve">, </w:t>
      </w:r>
      <w:r>
        <w:rPr>
          <w:color w:val="000000"/>
          <w:sz w:val="28"/>
          <w:szCs w:val="28"/>
          <w:lang w:val="en-US"/>
        </w:rPr>
        <w:t>jump</w:t>
      </w:r>
      <w:r>
        <w:rPr>
          <w:color w:val="000000"/>
          <w:sz w:val="28"/>
          <w:szCs w:val="28"/>
        </w:rPr>
        <w:t>!», «</w:t>
      </w:r>
      <w:r>
        <w:rPr>
          <w:color w:val="000000"/>
          <w:sz w:val="28"/>
          <w:szCs w:val="28"/>
          <w:lang w:val="en-US"/>
        </w:rPr>
        <w:t>Blues</w:t>
      </w:r>
      <w:r>
        <w:rPr>
          <w:color w:val="000000"/>
          <w:sz w:val="28"/>
          <w:szCs w:val="28"/>
        </w:rPr>
        <w:t xml:space="preserve">, </w:t>
      </w:r>
      <w:r>
        <w:rPr>
          <w:color w:val="000000"/>
          <w:sz w:val="28"/>
          <w:szCs w:val="28"/>
          <w:lang w:val="en-US"/>
        </w:rPr>
        <w:t>clap</w:t>
      </w:r>
      <w:r w:rsidRPr="00E30172">
        <w:rPr>
          <w:color w:val="000000"/>
          <w:sz w:val="28"/>
          <w:szCs w:val="28"/>
        </w:rPr>
        <w:t xml:space="preserve"> </w:t>
      </w:r>
      <w:r>
        <w:rPr>
          <w:color w:val="000000"/>
          <w:sz w:val="28"/>
          <w:szCs w:val="28"/>
          <w:lang w:val="en-US"/>
        </w:rPr>
        <w:t>your</w:t>
      </w:r>
      <w:r w:rsidRPr="00E30172">
        <w:rPr>
          <w:color w:val="000000"/>
          <w:sz w:val="28"/>
          <w:szCs w:val="28"/>
        </w:rPr>
        <w:t xml:space="preserve"> </w:t>
      </w:r>
      <w:r>
        <w:rPr>
          <w:color w:val="000000"/>
          <w:sz w:val="28"/>
          <w:szCs w:val="28"/>
          <w:lang w:val="en-US"/>
        </w:rPr>
        <w:t>hands</w:t>
      </w:r>
      <w:r>
        <w:rPr>
          <w:color w:val="000000"/>
          <w:sz w:val="28"/>
          <w:szCs w:val="28"/>
        </w:rPr>
        <w:t>!», «</w:t>
      </w:r>
      <w:r>
        <w:rPr>
          <w:color w:val="000000"/>
          <w:sz w:val="28"/>
          <w:szCs w:val="28"/>
          <w:lang w:val="en-US"/>
        </w:rPr>
        <w:t>Reds</w:t>
      </w:r>
      <w:r>
        <w:rPr>
          <w:color w:val="000000"/>
          <w:sz w:val="28"/>
          <w:szCs w:val="28"/>
        </w:rPr>
        <w:t xml:space="preserve">, </w:t>
      </w:r>
      <w:r>
        <w:rPr>
          <w:color w:val="000000"/>
          <w:sz w:val="28"/>
          <w:szCs w:val="28"/>
          <w:lang w:val="en-US"/>
        </w:rPr>
        <w:t>stomp</w:t>
      </w:r>
      <w:r w:rsidRPr="00E30172">
        <w:rPr>
          <w:color w:val="000000"/>
          <w:sz w:val="28"/>
          <w:szCs w:val="28"/>
        </w:rPr>
        <w:t xml:space="preserve"> </w:t>
      </w:r>
      <w:r>
        <w:rPr>
          <w:color w:val="000000"/>
          <w:sz w:val="28"/>
          <w:szCs w:val="28"/>
          <w:lang w:val="en-US"/>
        </w:rPr>
        <w:t>your</w:t>
      </w:r>
      <w:r w:rsidRPr="00E30172">
        <w:rPr>
          <w:color w:val="000000"/>
          <w:sz w:val="28"/>
          <w:szCs w:val="28"/>
        </w:rPr>
        <w:t xml:space="preserve"> </w:t>
      </w:r>
      <w:r>
        <w:rPr>
          <w:color w:val="000000"/>
          <w:sz w:val="28"/>
          <w:szCs w:val="28"/>
          <w:lang w:val="en-US"/>
        </w:rPr>
        <w:t>feet</w:t>
      </w:r>
      <w:r>
        <w:rPr>
          <w:color w:val="000000"/>
          <w:sz w:val="28"/>
          <w:szCs w:val="28"/>
        </w:rPr>
        <w:t xml:space="preserve">!» и т.д. Дети, выполнившие действие неправильно, выбывают из игры.  </w:t>
      </w:r>
    </w:p>
    <w:p w:rsidR="005B69D8" w:rsidRDefault="005B69D8" w:rsidP="005B69D8">
      <w:pPr>
        <w:spacing w:line="360" w:lineRule="auto"/>
        <w:ind w:firstLine="709"/>
        <w:jc w:val="both"/>
        <w:rPr>
          <w:color w:val="000000"/>
          <w:sz w:val="28"/>
          <w:szCs w:val="28"/>
        </w:rPr>
      </w:pPr>
      <w:r>
        <w:rPr>
          <w:i/>
          <w:color w:val="000000"/>
          <w:sz w:val="28"/>
          <w:szCs w:val="28"/>
        </w:rPr>
        <w:t>Песенные материалы</w:t>
      </w:r>
      <w:r>
        <w:rPr>
          <w:color w:val="000000"/>
          <w:sz w:val="28"/>
          <w:szCs w:val="28"/>
        </w:rPr>
        <w:t xml:space="preserve"> на уроках иностранного языка часто представлены в современных учебниках, но это не запрещает педагогу использовать свои материалы, которые можно с легкостью найти в Интернете.</w:t>
      </w:r>
      <w:r>
        <w:t xml:space="preserve"> </w:t>
      </w:r>
      <w:r>
        <w:rPr>
          <w:color w:val="000000"/>
          <w:sz w:val="28"/>
          <w:szCs w:val="28"/>
        </w:rPr>
        <w:t xml:space="preserve">Песни являются ценным источником аутентичного языка. При выборе песен важно учитывать интересы и уровень обучающихся и эффективно применять материал в обучении. </w:t>
      </w:r>
    </w:p>
    <w:p w:rsidR="005B69D8" w:rsidRDefault="005B69D8" w:rsidP="005B69D8">
      <w:pPr>
        <w:spacing w:line="360" w:lineRule="auto"/>
        <w:ind w:firstLine="709"/>
        <w:jc w:val="both"/>
        <w:rPr>
          <w:color w:val="000000"/>
          <w:sz w:val="28"/>
          <w:szCs w:val="28"/>
        </w:rPr>
      </w:pPr>
      <w:r>
        <w:rPr>
          <w:color w:val="000000"/>
          <w:sz w:val="28"/>
          <w:szCs w:val="28"/>
        </w:rPr>
        <w:t>Критериями к отбору материала являются:</w:t>
      </w:r>
    </w:p>
    <w:p w:rsidR="005B69D8" w:rsidRDefault="005B69D8" w:rsidP="005B69D8">
      <w:pPr>
        <w:pStyle w:val="a7"/>
        <w:numPr>
          <w:ilvl w:val="0"/>
          <w:numId w:val="12"/>
        </w:numPr>
        <w:spacing w:line="360" w:lineRule="auto"/>
        <w:jc w:val="both"/>
        <w:rPr>
          <w:color w:val="000000"/>
          <w:sz w:val="28"/>
          <w:szCs w:val="28"/>
        </w:rPr>
      </w:pPr>
      <w:r>
        <w:rPr>
          <w:color w:val="000000"/>
          <w:sz w:val="28"/>
          <w:szCs w:val="28"/>
        </w:rPr>
        <w:t>соответствие текста уровню обучающихся;</w:t>
      </w:r>
    </w:p>
    <w:p w:rsidR="005B69D8" w:rsidRDefault="005B69D8" w:rsidP="005B69D8">
      <w:pPr>
        <w:pStyle w:val="a7"/>
        <w:numPr>
          <w:ilvl w:val="0"/>
          <w:numId w:val="12"/>
        </w:numPr>
        <w:spacing w:line="360" w:lineRule="auto"/>
        <w:jc w:val="both"/>
        <w:rPr>
          <w:color w:val="000000"/>
          <w:sz w:val="28"/>
          <w:szCs w:val="28"/>
        </w:rPr>
      </w:pPr>
      <w:r>
        <w:rPr>
          <w:color w:val="000000"/>
          <w:sz w:val="28"/>
          <w:szCs w:val="28"/>
        </w:rPr>
        <w:lastRenderedPageBreak/>
        <w:t>соответствие возрастным особенностям и интересам обучающихся;</w:t>
      </w:r>
    </w:p>
    <w:p w:rsidR="005B69D8" w:rsidRDefault="005B69D8" w:rsidP="005B69D8">
      <w:pPr>
        <w:pStyle w:val="a7"/>
        <w:numPr>
          <w:ilvl w:val="0"/>
          <w:numId w:val="12"/>
        </w:numPr>
        <w:spacing w:line="360" w:lineRule="auto"/>
        <w:jc w:val="both"/>
        <w:rPr>
          <w:color w:val="000000"/>
          <w:sz w:val="28"/>
          <w:szCs w:val="28"/>
        </w:rPr>
      </w:pPr>
      <w:r>
        <w:rPr>
          <w:color w:val="000000"/>
          <w:sz w:val="28"/>
          <w:szCs w:val="28"/>
        </w:rPr>
        <w:t xml:space="preserve">аутентичность и языковая ценность выбранного материала; </w:t>
      </w:r>
    </w:p>
    <w:p w:rsidR="005B69D8" w:rsidRDefault="005B69D8" w:rsidP="005B69D8">
      <w:pPr>
        <w:pStyle w:val="a7"/>
        <w:numPr>
          <w:ilvl w:val="0"/>
          <w:numId w:val="12"/>
        </w:numPr>
        <w:spacing w:line="360" w:lineRule="auto"/>
        <w:jc w:val="both"/>
        <w:rPr>
          <w:color w:val="000000"/>
          <w:sz w:val="28"/>
          <w:szCs w:val="28"/>
        </w:rPr>
      </w:pPr>
      <w:r>
        <w:rPr>
          <w:color w:val="000000"/>
          <w:sz w:val="28"/>
          <w:szCs w:val="28"/>
        </w:rPr>
        <w:t>актуальность и информативность текста;</w:t>
      </w:r>
    </w:p>
    <w:p w:rsidR="005B69D8" w:rsidRDefault="005B69D8" w:rsidP="005B69D8">
      <w:pPr>
        <w:pStyle w:val="a7"/>
        <w:numPr>
          <w:ilvl w:val="0"/>
          <w:numId w:val="12"/>
        </w:numPr>
        <w:spacing w:line="360" w:lineRule="auto"/>
        <w:jc w:val="both"/>
        <w:rPr>
          <w:color w:val="000000"/>
          <w:sz w:val="28"/>
          <w:szCs w:val="28"/>
        </w:rPr>
      </w:pPr>
      <w:r>
        <w:rPr>
          <w:color w:val="000000"/>
          <w:sz w:val="28"/>
          <w:szCs w:val="28"/>
        </w:rPr>
        <w:t>четкая дикция исполнителя, отсутствие звуковых помех;</w:t>
      </w:r>
    </w:p>
    <w:p w:rsidR="005B69D8" w:rsidRDefault="005B69D8" w:rsidP="005B69D8">
      <w:pPr>
        <w:pStyle w:val="a7"/>
        <w:numPr>
          <w:ilvl w:val="0"/>
          <w:numId w:val="12"/>
        </w:numPr>
        <w:spacing w:line="360" w:lineRule="auto"/>
        <w:jc w:val="both"/>
        <w:rPr>
          <w:color w:val="000000"/>
          <w:sz w:val="28"/>
          <w:szCs w:val="28"/>
        </w:rPr>
      </w:pPr>
      <w:r>
        <w:rPr>
          <w:color w:val="000000"/>
          <w:sz w:val="28"/>
          <w:szCs w:val="28"/>
        </w:rPr>
        <w:t>выделение определенного вопроса (лексической или грамматической темы).</w:t>
      </w:r>
    </w:p>
    <w:p w:rsidR="005B69D8" w:rsidRDefault="005B69D8" w:rsidP="005B69D8">
      <w:pPr>
        <w:spacing w:line="360" w:lineRule="auto"/>
        <w:ind w:firstLine="709"/>
        <w:jc w:val="both"/>
        <w:rPr>
          <w:color w:val="000000"/>
          <w:sz w:val="28"/>
          <w:szCs w:val="28"/>
        </w:rPr>
      </w:pPr>
      <w:r>
        <w:rPr>
          <w:color w:val="000000"/>
          <w:sz w:val="28"/>
          <w:szCs w:val="28"/>
        </w:rPr>
        <w:t xml:space="preserve">Что касается работы с песенным материалом, то структуризация этапов может выглядеть следующим образом. </w:t>
      </w:r>
    </w:p>
    <w:p w:rsidR="005B69D8" w:rsidRDefault="005B69D8" w:rsidP="005B69D8">
      <w:pPr>
        <w:spacing w:line="360" w:lineRule="auto"/>
        <w:ind w:firstLine="709"/>
        <w:jc w:val="both"/>
        <w:rPr>
          <w:color w:val="000000"/>
          <w:sz w:val="28"/>
          <w:szCs w:val="28"/>
        </w:rPr>
      </w:pPr>
      <w:r>
        <w:rPr>
          <w:color w:val="000000"/>
          <w:sz w:val="28"/>
          <w:szCs w:val="28"/>
        </w:rPr>
        <w:t xml:space="preserve">1. Прослушивание песни. Не стоит делать этот этап скучным и серьезным.   Важно помнить, что это должно быть веселое занятие, не </w:t>
      </w:r>
      <w:r w:rsidR="001913A0">
        <w:rPr>
          <w:color w:val="000000"/>
          <w:sz w:val="28"/>
          <w:szCs w:val="28"/>
        </w:rPr>
        <w:t>нужно перегружать</w:t>
      </w:r>
      <w:r>
        <w:rPr>
          <w:color w:val="000000"/>
          <w:sz w:val="28"/>
          <w:szCs w:val="28"/>
        </w:rPr>
        <w:t xml:space="preserve"> обучающихся заданиями на данном этапе. </w:t>
      </w:r>
    </w:p>
    <w:p w:rsidR="005B69D8" w:rsidRDefault="005B69D8" w:rsidP="005B69D8">
      <w:pPr>
        <w:spacing w:line="360" w:lineRule="auto"/>
        <w:ind w:firstLine="709"/>
        <w:jc w:val="both"/>
        <w:rPr>
          <w:color w:val="000000"/>
          <w:sz w:val="28"/>
          <w:szCs w:val="28"/>
        </w:rPr>
      </w:pPr>
      <w:r>
        <w:rPr>
          <w:color w:val="000000"/>
          <w:sz w:val="28"/>
          <w:szCs w:val="28"/>
        </w:rPr>
        <w:t xml:space="preserve">2.  Снятие грамматических и лексических трудностей. На данном этапе педагогу стоит обратить внимание обучающихся не на перевод всей песни, а только на трудные моменты в тексте. Это может быть объяснение новых слов и словосочетаний, дополнительная информация об исполнителях, </w:t>
      </w:r>
      <w:proofErr w:type="spellStart"/>
      <w:r>
        <w:rPr>
          <w:color w:val="000000"/>
          <w:sz w:val="28"/>
          <w:szCs w:val="28"/>
        </w:rPr>
        <w:t>бэкграунд</w:t>
      </w:r>
      <w:proofErr w:type="spellEnd"/>
      <w:r>
        <w:rPr>
          <w:color w:val="000000"/>
          <w:sz w:val="28"/>
          <w:szCs w:val="28"/>
        </w:rPr>
        <w:t xml:space="preserve"> песни.</w:t>
      </w:r>
    </w:p>
    <w:p w:rsidR="005B69D8" w:rsidRDefault="005B69D8" w:rsidP="005B69D8">
      <w:pPr>
        <w:spacing w:line="360" w:lineRule="auto"/>
        <w:ind w:firstLine="709"/>
        <w:jc w:val="both"/>
        <w:rPr>
          <w:color w:val="000000"/>
          <w:sz w:val="28"/>
          <w:szCs w:val="28"/>
        </w:rPr>
      </w:pPr>
      <w:r>
        <w:rPr>
          <w:color w:val="000000"/>
          <w:sz w:val="28"/>
          <w:szCs w:val="28"/>
        </w:rPr>
        <w:t xml:space="preserve">3. Выполнение заданий по тексту. На этом этапе обучающиеся работают непосредственно с текстом песни. </w:t>
      </w:r>
      <w:r w:rsidR="00104934">
        <w:rPr>
          <w:color w:val="000000"/>
          <w:sz w:val="28"/>
          <w:szCs w:val="28"/>
        </w:rPr>
        <w:t>Могут быть предложены</w:t>
      </w:r>
      <w:r>
        <w:rPr>
          <w:color w:val="000000"/>
          <w:sz w:val="28"/>
          <w:szCs w:val="28"/>
        </w:rPr>
        <w:t xml:space="preserve"> следующие </w:t>
      </w:r>
      <w:r w:rsidR="00104934">
        <w:rPr>
          <w:color w:val="000000"/>
          <w:sz w:val="28"/>
          <w:szCs w:val="28"/>
        </w:rPr>
        <w:t>задания</w:t>
      </w:r>
      <w:r>
        <w:rPr>
          <w:color w:val="000000"/>
          <w:sz w:val="28"/>
          <w:szCs w:val="28"/>
        </w:rPr>
        <w:t>:</w:t>
      </w:r>
    </w:p>
    <w:p w:rsidR="005B69D8" w:rsidRDefault="005B69D8" w:rsidP="005B69D8">
      <w:pPr>
        <w:pStyle w:val="a7"/>
        <w:numPr>
          <w:ilvl w:val="0"/>
          <w:numId w:val="13"/>
        </w:numPr>
        <w:spacing w:line="360" w:lineRule="auto"/>
        <w:jc w:val="both"/>
        <w:rPr>
          <w:color w:val="000000"/>
          <w:sz w:val="28"/>
          <w:szCs w:val="28"/>
        </w:rPr>
      </w:pPr>
      <w:r>
        <w:rPr>
          <w:color w:val="000000"/>
          <w:sz w:val="28"/>
          <w:szCs w:val="28"/>
        </w:rPr>
        <w:t>заполнение пробелов при прослушивании песни;</w:t>
      </w:r>
    </w:p>
    <w:p w:rsidR="005B69D8" w:rsidRDefault="005B69D8" w:rsidP="005B69D8">
      <w:pPr>
        <w:pStyle w:val="a7"/>
        <w:numPr>
          <w:ilvl w:val="0"/>
          <w:numId w:val="13"/>
        </w:numPr>
        <w:spacing w:line="360" w:lineRule="auto"/>
        <w:jc w:val="both"/>
        <w:rPr>
          <w:color w:val="000000"/>
          <w:sz w:val="28"/>
          <w:szCs w:val="28"/>
        </w:rPr>
      </w:pPr>
      <w:r>
        <w:rPr>
          <w:color w:val="000000"/>
          <w:sz w:val="28"/>
          <w:szCs w:val="28"/>
        </w:rPr>
        <w:t>поиск лексического или грамматического материала на определенную тему;</w:t>
      </w:r>
    </w:p>
    <w:p w:rsidR="005B69D8" w:rsidRDefault="005B69D8" w:rsidP="005B69D8">
      <w:pPr>
        <w:pStyle w:val="a7"/>
        <w:numPr>
          <w:ilvl w:val="0"/>
          <w:numId w:val="13"/>
        </w:numPr>
        <w:spacing w:line="360" w:lineRule="auto"/>
        <w:jc w:val="both"/>
        <w:rPr>
          <w:color w:val="000000"/>
          <w:sz w:val="28"/>
          <w:szCs w:val="28"/>
        </w:rPr>
      </w:pPr>
      <w:r>
        <w:rPr>
          <w:color w:val="000000"/>
          <w:sz w:val="28"/>
          <w:szCs w:val="28"/>
        </w:rPr>
        <w:t>поиск ошибок (можно изменить некоторые слова в тексте, например, сделать все прилагательные противоположными или заменить «</w:t>
      </w:r>
      <w:r>
        <w:rPr>
          <w:color w:val="000000"/>
          <w:sz w:val="28"/>
          <w:szCs w:val="28"/>
          <w:lang w:val="en-US"/>
        </w:rPr>
        <w:t>we</w:t>
      </w:r>
      <w:r w:rsidRPr="00E30172">
        <w:rPr>
          <w:color w:val="000000"/>
          <w:sz w:val="28"/>
          <w:szCs w:val="28"/>
        </w:rPr>
        <w:t xml:space="preserve"> </w:t>
      </w:r>
      <w:r>
        <w:rPr>
          <w:color w:val="000000"/>
          <w:sz w:val="28"/>
          <w:szCs w:val="28"/>
          <w:lang w:val="en-US"/>
        </w:rPr>
        <w:t>were</w:t>
      </w:r>
      <w:r>
        <w:rPr>
          <w:color w:val="000000"/>
          <w:sz w:val="28"/>
          <w:szCs w:val="28"/>
        </w:rPr>
        <w:t>» на «</w:t>
      </w:r>
      <w:r>
        <w:rPr>
          <w:color w:val="000000"/>
          <w:sz w:val="28"/>
          <w:szCs w:val="28"/>
          <w:lang w:val="en-US"/>
        </w:rPr>
        <w:t>we</w:t>
      </w:r>
      <w:r w:rsidRPr="00E30172">
        <w:rPr>
          <w:color w:val="000000"/>
          <w:sz w:val="28"/>
          <w:szCs w:val="28"/>
        </w:rPr>
        <w:t xml:space="preserve"> </w:t>
      </w:r>
      <w:r>
        <w:rPr>
          <w:color w:val="000000"/>
          <w:sz w:val="28"/>
          <w:szCs w:val="28"/>
          <w:lang w:val="en-US"/>
        </w:rPr>
        <w:t>was</w:t>
      </w:r>
      <w:r>
        <w:rPr>
          <w:color w:val="000000"/>
          <w:sz w:val="28"/>
          <w:szCs w:val="28"/>
        </w:rPr>
        <w:t>»).</w:t>
      </w:r>
    </w:p>
    <w:p w:rsidR="005B69D8" w:rsidRDefault="005B69D8" w:rsidP="005B69D8">
      <w:pPr>
        <w:spacing w:line="360" w:lineRule="auto"/>
        <w:ind w:firstLine="709"/>
        <w:jc w:val="both"/>
        <w:rPr>
          <w:color w:val="000000"/>
          <w:sz w:val="28"/>
          <w:szCs w:val="28"/>
        </w:rPr>
      </w:pPr>
      <w:r>
        <w:rPr>
          <w:color w:val="000000"/>
          <w:sz w:val="28"/>
          <w:szCs w:val="28"/>
        </w:rPr>
        <w:t xml:space="preserve">4. Грамматический и лексический аспект. Песни служат трамплином для обсуждения функций определенного грамматического явления. </w:t>
      </w:r>
      <w:r w:rsidR="00971F52">
        <w:rPr>
          <w:color w:val="000000"/>
          <w:sz w:val="28"/>
          <w:szCs w:val="28"/>
        </w:rPr>
        <w:t xml:space="preserve">При этом </w:t>
      </w:r>
      <w:r w:rsidR="00971F52">
        <w:rPr>
          <w:color w:val="000000"/>
          <w:sz w:val="28"/>
          <w:szCs w:val="28"/>
        </w:rPr>
        <w:lastRenderedPageBreak/>
        <w:t xml:space="preserve">полезно </w:t>
      </w:r>
      <w:r>
        <w:rPr>
          <w:color w:val="000000"/>
          <w:sz w:val="28"/>
          <w:szCs w:val="28"/>
        </w:rPr>
        <w:t>сосредоточиться на творческом и художественном использовании словарного запаса, с которым часто сталкиваемся в текстах песен.</w:t>
      </w:r>
    </w:p>
    <w:p w:rsidR="005B69D8" w:rsidRDefault="005B69D8" w:rsidP="005B69D8">
      <w:pPr>
        <w:spacing w:line="360" w:lineRule="auto"/>
        <w:ind w:firstLine="709"/>
        <w:jc w:val="both"/>
        <w:rPr>
          <w:color w:val="000000"/>
          <w:sz w:val="28"/>
          <w:szCs w:val="28"/>
        </w:rPr>
      </w:pPr>
      <w:r>
        <w:rPr>
          <w:color w:val="000000"/>
          <w:sz w:val="28"/>
          <w:szCs w:val="28"/>
        </w:rPr>
        <w:t>Приведем план работы с материалом на примере песни «</w:t>
      </w:r>
      <w:r>
        <w:rPr>
          <w:color w:val="000000"/>
          <w:sz w:val="28"/>
          <w:szCs w:val="28"/>
          <w:lang w:val="en-US"/>
        </w:rPr>
        <w:t>Yellow</w:t>
      </w:r>
      <w:r w:rsidRPr="00E30172">
        <w:rPr>
          <w:color w:val="000000"/>
          <w:sz w:val="28"/>
          <w:szCs w:val="28"/>
        </w:rPr>
        <w:t xml:space="preserve"> </w:t>
      </w:r>
      <w:r>
        <w:rPr>
          <w:color w:val="000000"/>
          <w:sz w:val="28"/>
          <w:szCs w:val="28"/>
          <w:lang w:val="en-US"/>
        </w:rPr>
        <w:t>Submarine</w:t>
      </w:r>
      <w:r>
        <w:rPr>
          <w:color w:val="000000"/>
          <w:sz w:val="28"/>
          <w:szCs w:val="28"/>
        </w:rPr>
        <w:t>» группы «</w:t>
      </w:r>
      <w:r>
        <w:rPr>
          <w:color w:val="000000"/>
          <w:sz w:val="28"/>
          <w:szCs w:val="28"/>
          <w:lang w:val="en-US"/>
        </w:rPr>
        <w:t>The</w:t>
      </w:r>
      <w:r w:rsidRPr="00E30172">
        <w:rPr>
          <w:color w:val="000000"/>
          <w:sz w:val="28"/>
          <w:szCs w:val="28"/>
        </w:rPr>
        <w:t xml:space="preserve"> </w:t>
      </w:r>
      <w:r>
        <w:rPr>
          <w:color w:val="000000"/>
          <w:sz w:val="28"/>
          <w:szCs w:val="28"/>
          <w:lang w:val="en-US"/>
        </w:rPr>
        <w:t>Beatles</w:t>
      </w:r>
      <w:r>
        <w:rPr>
          <w:color w:val="000000"/>
          <w:sz w:val="28"/>
          <w:szCs w:val="28"/>
        </w:rPr>
        <w:t xml:space="preserve">», </w:t>
      </w:r>
      <w:r w:rsidR="004B3200">
        <w:rPr>
          <w:color w:val="000000"/>
          <w:sz w:val="28"/>
          <w:szCs w:val="28"/>
        </w:rPr>
        <w:t>в целях</w:t>
      </w:r>
      <w:r>
        <w:rPr>
          <w:color w:val="000000"/>
          <w:sz w:val="28"/>
          <w:szCs w:val="28"/>
        </w:rPr>
        <w:t xml:space="preserve"> тренировки глагольных времен </w:t>
      </w:r>
      <w:proofErr w:type="spellStart"/>
      <w:r>
        <w:rPr>
          <w:color w:val="000000"/>
          <w:sz w:val="28"/>
          <w:szCs w:val="28"/>
        </w:rPr>
        <w:t>Present</w:t>
      </w:r>
      <w:proofErr w:type="spellEnd"/>
      <w:r>
        <w:rPr>
          <w:color w:val="000000"/>
          <w:sz w:val="28"/>
          <w:szCs w:val="28"/>
        </w:rPr>
        <w:t xml:space="preserve"> </w:t>
      </w:r>
      <w:proofErr w:type="spellStart"/>
      <w:r>
        <w:rPr>
          <w:color w:val="000000"/>
          <w:sz w:val="28"/>
          <w:szCs w:val="28"/>
        </w:rPr>
        <w:t>Simple</w:t>
      </w:r>
      <w:proofErr w:type="spellEnd"/>
      <w:r>
        <w:rPr>
          <w:color w:val="000000"/>
          <w:sz w:val="28"/>
          <w:szCs w:val="28"/>
        </w:rPr>
        <w:t xml:space="preserve"> </w:t>
      </w:r>
      <w:proofErr w:type="spellStart"/>
      <w:r>
        <w:rPr>
          <w:color w:val="000000"/>
          <w:sz w:val="28"/>
          <w:szCs w:val="28"/>
        </w:rPr>
        <w:t>Tense</w:t>
      </w:r>
      <w:proofErr w:type="spellEnd"/>
      <w:r>
        <w:rPr>
          <w:color w:val="000000"/>
          <w:sz w:val="28"/>
          <w:szCs w:val="28"/>
        </w:rPr>
        <w:t xml:space="preserve"> и</w:t>
      </w:r>
      <w:r>
        <w:rPr>
          <w:sz w:val="28"/>
          <w:szCs w:val="28"/>
        </w:rPr>
        <w:t xml:space="preserve"> </w:t>
      </w:r>
      <w:proofErr w:type="spellStart"/>
      <w:r>
        <w:rPr>
          <w:sz w:val="28"/>
          <w:szCs w:val="28"/>
        </w:rPr>
        <w:t>Past</w:t>
      </w:r>
      <w:proofErr w:type="spellEnd"/>
      <w:r>
        <w:rPr>
          <w:sz w:val="28"/>
          <w:szCs w:val="28"/>
        </w:rPr>
        <w:t xml:space="preserve"> </w:t>
      </w:r>
      <w:proofErr w:type="spellStart"/>
      <w:r>
        <w:rPr>
          <w:color w:val="000000"/>
          <w:sz w:val="28"/>
          <w:szCs w:val="28"/>
        </w:rPr>
        <w:t>Simple</w:t>
      </w:r>
      <w:proofErr w:type="spellEnd"/>
      <w:r>
        <w:rPr>
          <w:color w:val="000000"/>
          <w:sz w:val="28"/>
          <w:szCs w:val="28"/>
        </w:rPr>
        <w:t xml:space="preserve"> </w:t>
      </w:r>
      <w:proofErr w:type="spellStart"/>
      <w:r>
        <w:rPr>
          <w:color w:val="000000"/>
          <w:sz w:val="28"/>
          <w:szCs w:val="28"/>
        </w:rPr>
        <w:t>Tense</w:t>
      </w:r>
      <w:proofErr w:type="spellEnd"/>
      <w:r>
        <w:rPr>
          <w:color w:val="000000"/>
          <w:sz w:val="28"/>
          <w:szCs w:val="28"/>
        </w:rPr>
        <w:t xml:space="preserve"> (настоящего простого и прошедшего простого времени). После прослушивания песни, работаем над лексикой, </w:t>
      </w:r>
      <w:r w:rsidR="00397427">
        <w:rPr>
          <w:color w:val="000000"/>
          <w:sz w:val="28"/>
          <w:szCs w:val="28"/>
        </w:rPr>
        <w:t>обращая</w:t>
      </w:r>
      <w:r>
        <w:rPr>
          <w:color w:val="000000"/>
          <w:sz w:val="28"/>
          <w:szCs w:val="28"/>
        </w:rPr>
        <w:t xml:space="preserve"> внимание на слова, которые могут вызвать затруднения для понимания, например, такие слова как «</w:t>
      </w:r>
      <w:proofErr w:type="spellStart"/>
      <w:r>
        <w:rPr>
          <w:color w:val="000000"/>
          <w:sz w:val="28"/>
          <w:szCs w:val="28"/>
        </w:rPr>
        <w:t>was</w:t>
      </w:r>
      <w:proofErr w:type="spellEnd"/>
      <w:r>
        <w:rPr>
          <w:color w:val="000000"/>
          <w:sz w:val="28"/>
          <w:szCs w:val="28"/>
        </w:rPr>
        <w:t xml:space="preserve"> </w:t>
      </w:r>
      <w:proofErr w:type="spellStart"/>
      <w:r>
        <w:rPr>
          <w:color w:val="000000"/>
          <w:sz w:val="28"/>
          <w:szCs w:val="28"/>
        </w:rPr>
        <w:t>born</w:t>
      </w:r>
      <w:proofErr w:type="spellEnd"/>
      <w:r>
        <w:rPr>
          <w:color w:val="000000"/>
          <w:sz w:val="28"/>
          <w:szCs w:val="28"/>
        </w:rPr>
        <w:t>», «</w:t>
      </w:r>
      <w:r>
        <w:rPr>
          <w:color w:val="000000"/>
          <w:sz w:val="28"/>
          <w:szCs w:val="28"/>
          <w:lang w:val="en-US"/>
        </w:rPr>
        <w:t>sailed</w:t>
      </w:r>
      <w:r>
        <w:rPr>
          <w:color w:val="000000"/>
          <w:sz w:val="28"/>
          <w:szCs w:val="28"/>
        </w:rPr>
        <w:t>», «a</w:t>
      </w:r>
      <w:r w:rsidR="000F727A">
        <w:rPr>
          <w:color w:val="000000"/>
          <w:sz w:val="28"/>
          <w:szCs w:val="28"/>
        </w:rPr>
        <w:t xml:space="preserve"> </w:t>
      </w:r>
      <w:proofErr w:type="spellStart"/>
      <w:r w:rsidR="000F727A">
        <w:rPr>
          <w:color w:val="000000"/>
          <w:sz w:val="28"/>
          <w:szCs w:val="28"/>
        </w:rPr>
        <w:t>life</w:t>
      </w:r>
      <w:proofErr w:type="spellEnd"/>
      <w:r w:rsidR="000F727A">
        <w:rPr>
          <w:color w:val="000000"/>
          <w:sz w:val="28"/>
          <w:szCs w:val="28"/>
        </w:rPr>
        <w:t xml:space="preserve"> </w:t>
      </w:r>
      <w:proofErr w:type="spellStart"/>
      <w:r w:rsidR="000F727A">
        <w:rPr>
          <w:color w:val="000000"/>
          <w:sz w:val="28"/>
          <w:szCs w:val="28"/>
        </w:rPr>
        <w:t>of</w:t>
      </w:r>
      <w:proofErr w:type="spellEnd"/>
      <w:r w:rsidR="000F727A">
        <w:rPr>
          <w:color w:val="000000"/>
          <w:sz w:val="28"/>
          <w:szCs w:val="28"/>
        </w:rPr>
        <w:t xml:space="preserve"> </w:t>
      </w:r>
      <w:proofErr w:type="spellStart"/>
      <w:r w:rsidR="000F727A">
        <w:rPr>
          <w:color w:val="000000"/>
          <w:sz w:val="28"/>
          <w:szCs w:val="28"/>
        </w:rPr>
        <w:t>ease</w:t>
      </w:r>
      <w:proofErr w:type="spellEnd"/>
      <w:r w:rsidR="000F727A">
        <w:rPr>
          <w:color w:val="000000"/>
          <w:sz w:val="28"/>
          <w:szCs w:val="28"/>
        </w:rPr>
        <w:t>», «</w:t>
      </w:r>
      <w:proofErr w:type="spellStart"/>
      <w:r w:rsidR="000F727A">
        <w:rPr>
          <w:color w:val="000000"/>
          <w:sz w:val="28"/>
          <w:szCs w:val="28"/>
        </w:rPr>
        <w:t>speed</w:t>
      </w:r>
      <w:proofErr w:type="spellEnd"/>
      <w:r w:rsidR="000F727A">
        <w:rPr>
          <w:color w:val="000000"/>
          <w:sz w:val="28"/>
          <w:szCs w:val="28"/>
        </w:rPr>
        <w:t xml:space="preserve"> </w:t>
      </w:r>
      <w:proofErr w:type="spellStart"/>
      <w:r w:rsidR="000F727A">
        <w:rPr>
          <w:color w:val="000000"/>
          <w:sz w:val="28"/>
          <w:szCs w:val="28"/>
        </w:rPr>
        <w:t>ahead</w:t>
      </w:r>
      <w:proofErr w:type="spellEnd"/>
      <w:r w:rsidR="000F727A">
        <w:rPr>
          <w:color w:val="000000"/>
          <w:sz w:val="28"/>
          <w:szCs w:val="28"/>
        </w:rPr>
        <w:t>». Стоит сконцентрировать</w:t>
      </w:r>
      <w:r>
        <w:rPr>
          <w:color w:val="000000"/>
          <w:sz w:val="28"/>
          <w:szCs w:val="28"/>
        </w:rPr>
        <w:t xml:space="preserve"> внимание на произношение некоторых </w:t>
      </w:r>
      <w:r w:rsidR="003D3A1B">
        <w:rPr>
          <w:color w:val="000000"/>
          <w:sz w:val="28"/>
          <w:szCs w:val="28"/>
        </w:rPr>
        <w:t xml:space="preserve">сложных </w:t>
      </w:r>
      <w:r>
        <w:rPr>
          <w:color w:val="000000"/>
          <w:sz w:val="28"/>
          <w:szCs w:val="28"/>
        </w:rPr>
        <w:t>звукосочетаний, таких как «</w:t>
      </w:r>
      <w:proofErr w:type="spellStart"/>
      <w:r>
        <w:rPr>
          <w:color w:val="000000"/>
          <w:sz w:val="28"/>
          <w:szCs w:val="28"/>
        </w:rPr>
        <w:t>ow</w:t>
      </w:r>
      <w:proofErr w:type="spellEnd"/>
      <w:r>
        <w:rPr>
          <w:color w:val="000000"/>
          <w:sz w:val="28"/>
          <w:szCs w:val="28"/>
        </w:rPr>
        <w:t>» в слове «</w:t>
      </w:r>
      <w:r>
        <w:rPr>
          <w:color w:val="000000"/>
          <w:sz w:val="28"/>
          <w:szCs w:val="28"/>
          <w:lang w:val="en-US"/>
        </w:rPr>
        <w:t>yellow</w:t>
      </w:r>
      <w:r>
        <w:rPr>
          <w:color w:val="000000"/>
          <w:sz w:val="28"/>
          <w:szCs w:val="28"/>
        </w:rPr>
        <w:t>», разницу между произношением звуков «</w:t>
      </w:r>
      <w:r>
        <w:rPr>
          <w:color w:val="000000"/>
          <w:sz w:val="28"/>
          <w:szCs w:val="28"/>
          <w:lang w:val="en-US"/>
        </w:rPr>
        <w:t>w</w:t>
      </w:r>
      <w:r>
        <w:rPr>
          <w:color w:val="000000"/>
          <w:sz w:val="28"/>
          <w:szCs w:val="28"/>
        </w:rPr>
        <w:t>» и «</w:t>
      </w:r>
      <w:r>
        <w:rPr>
          <w:color w:val="000000"/>
          <w:sz w:val="28"/>
          <w:szCs w:val="28"/>
          <w:lang w:val="en-US"/>
        </w:rPr>
        <w:t>v</w:t>
      </w:r>
      <w:r>
        <w:rPr>
          <w:color w:val="000000"/>
          <w:sz w:val="28"/>
          <w:szCs w:val="28"/>
        </w:rPr>
        <w:t>».  Далее дела</w:t>
      </w:r>
      <w:r w:rsidR="00D01256">
        <w:rPr>
          <w:color w:val="000000"/>
          <w:sz w:val="28"/>
          <w:szCs w:val="28"/>
        </w:rPr>
        <w:t>ем акцент на наличие окончания -</w:t>
      </w:r>
      <w:proofErr w:type="spellStart"/>
      <w:r>
        <w:rPr>
          <w:color w:val="000000"/>
          <w:sz w:val="28"/>
          <w:szCs w:val="28"/>
          <w:lang w:val="en-US"/>
        </w:rPr>
        <w:t>ed</w:t>
      </w:r>
      <w:proofErr w:type="spellEnd"/>
      <w:r w:rsidRPr="00E30172">
        <w:rPr>
          <w:color w:val="000000"/>
          <w:sz w:val="28"/>
          <w:szCs w:val="28"/>
        </w:rPr>
        <w:t xml:space="preserve"> </w:t>
      </w:r>
      <w:r>
        <w:rPr>
          <w:color w:val="000000"/>
          <w:sz w:val="28"/>
          <w:szCs w:val="28"/>
        </w:rPr>
        <w:t>в глаголах «</w:t>
      </w:r>
      <w:r>
        <w:rPr>
          <w:color w:val="000000"/>
          <w:sz w:val="28"/>
          <w:szCs w:val="28"/>
          <w:lang w:val="en-US"/>
        </w:rPr>
        <w:t>live</w:t>
      </w:r>
      <w:r>
        <w:rPr>
          <w:color w:val="000000"/>
          <w:sz w:val="28"/>
          <w:szCs w:val="28"/>
        </w:rPr>
        <w:t>», «</w:t>
      </w:r>
      <w:r>
        <w:rPr>
          <w:color w:val="000000"/>
          <w:sz w:val="28"/>
          <w:szCs w:val="28"/>
          <w:lang w:val="en-US"/>
        </w:rPr>
        <w:t>sail</w:t>
      </w:r>
      <w:r>
        <w:rPr>
          <w:color w:val="000000"/>
          <w:sz w:val="28"/>
          <w:szCs w:val="28"/>
        </w:rPr>
        <w:t>», на его отсутствие в глаголах «</w:t>
      </w:r>
      <w:r>
        <w:rPr>
          <w:color w:val="000000"/>
          <w:sz w:val="28"/>
          <w:szCs w:val="28"/>
          <w:lang w:val="en-US"/>
        </w:rPr>
        <w:t>born</w:t>
      </w:r>
      <w:r>
        <w:rPr>
          <w:color w:val="000000"/>
          <w:sz w:val="28"/>
          <w:szCs w:val="28"/>
        </w:rPr>
        <w:t>», «</w:t>
      </w:r>
      <w:r>
        <w:rPr>
          <w:color w:val="000000"/>
          <w:sz w:val="28"/>
          <w:szCs w:val="28"/>
          <w:lang w:val="en-US"/>
        </w:rPr>
        <w:t>found</w:t>
      </w:r>
      <w:r>
        <w:rPr>
          <w:color w:val="000000"/>
          <w:sz w:val="28"/>
          <w:szCs w:val="28"/>
        </w:rPr>
        <w:t>», «</w:t>
      </w:r>
      <w:r>
        <w:rPr>
          <w:color w:val="000000"/>
          <w:sz w:val="28"/>
          <w:szCs w:val="28"/>
          <w:lang w:val="en-US"/>
        </w:rPr>
        <w:t>told</w:t>
      </w:r>
      <w:r>
        <w:rPr>
          <w:color w:val="000000"/>
          <w:sz w:val="28"/>
          <w:szCs w:val="28"/>
        </w:rPr>
        <w:t xml:space="preserve">», что в дальнейшем может послужить в качестве обоснования темы урока.  На этом этапе также стоит проанализировать название песни, вызвать определенные ассоциации и предположения о главном значении песни. Дальнейшие действия будут связаны непосредственно с работой над тестом песни. Одним из примеров работы может быть создание пропусков для заполнения текста при прослушивании. </w:t>
      </w:r>
      <w:r>
        <w:rPr>
          <w:sz w:val="28"/>
          <w:szCs w:val="28"/>
        </w:rPr>
        <w:t>Таким образом, только на основе одной песни проводится работа над всеми аспектами языка</w:t>
      </w:r>
      <w:r w:rsidR="001870A5" w:rsidRPr="001870A5">
        <w:rPr>
          <w:sz w:val="28"/>
          <w:szCs w:val="28"/>
        </w:rPr>
        <w:t xml:space="preserve"> – </w:t>
      </w:r>
      <w:r>
        <w:rPr>
          <w:sz w:val="28"/>
          <w:szCs w:val="28"/>
        </w:rPr>
        <w:t>грамматикой, лексикой, фонетикой.</w:t>
      </w:r>
    </w:p>
    <w:p w:rsidR="00E11C5C" w:rsidRDefault="005B69D8" w:rsidP="005B69D8">
      <w:pPr>
        <w:spacing w:line="360" w:lineRule="auto"/>
        <w:ind w:firstLine="709"/>
        <w:jc w:val="both"/>
        <w:rPr>
          <w:color w:val="000000"/>
          <w:sz w:val="28"/>
          <w:szCs w:val="28"/>
        </w:rPr>
      </w:pPr>
      <w:r>
        <w:rPr>
          <w:sz w:val="28"/>
          <w:szCs w:val="28"/>
        </w:rPr>
        <w:t xml:space="preserve"> </w:t>
      </w:r>
      <w:r>
        <w:rPr>
          <w:color w:val="000000"/>
          <w:sz w:val="28"/>
          <w:szCs w:val="28"/>
        </w:rPr>
        <w:t>Педагогу стоит сосредоточить свое внимание на то</w:t>
      </w:r>
      <w:r w:rsidR="007F0C2B">
        <w:rPr>
          <w:color w:val="000000"/>
          <w:sz w:val="28"/>
          <w:szCs w:val="28"/>
        </w:rPr>
        <w:t>м</w:t>
      </w:r>
      <w:r>
        <w:rPr>
          <w:color w:val="000000"/>
          <w:sz w:val="28"/>
          <w:szCs w:val="28"/>
        </w:rPr>
        <w:t>, являются ли песни мотивирующими или эмоциональными. Это объясняется тем фактом, что дети должны быть эмоционально вовлечены в процесс обучения, который изобилует игровыми действиями, которые приятны и забавны, но</w:t>
      </w:r>
      <w:r w:rsidR="007562AC">
        <w:rPr>
          <w:color w:val="000000"/>
          <w:sz w:val="28"/>
          <w:szCs w:val="28"/>
        </w:rPr>
        <w:t>, в тоже время,</w:t>
      </w:r>
      <w:r>
        <w:rPr>
          <w:color w:val="000000"/>
          <w:sz w:val="28"/>
          <w:szCs w:val="28"/>
        </w:rPr>
        <w:t xml:space="preserve"> способствуют обучению.</w:t>
      </w:r>
      <w:r>
        <w:rPr>
          <w:sz w:val="28"/>
          <w:szCs w:val="28"/>
        </w:rPr>
        <w:t xml:space="preserve"> </w:t>
      </w:r>
      <w:r>
        <w:rPr>
          <w:color w:val="000000"/>
          <w:sz w:val="28"/>
          <w:szCs w:val="28"/>
        </w:rPr>
        <w:t>Песни являются полезными учебными пособиями, которые повышают и поддерживают мотивацию учащихся, особенно в тех случаях, когда они подкрепляются красочными визуальными эффектами. Для обучения детей младшего школьно</w:t>
      </w:r>
      <w:r w:rsidR="0090459B">
        <w:rPr>
          <w:color w:val="000000"/>
          <w:sz w:val="28"/>
          <w:szCs w:val="28"/>
        </w:rPr>
        <w:t xml:space="preserve">го возраста следует выбирать недолгие песни, желательно с </w:t>
      </w:r>
      <w:r>
        <w:rPr>
          <w:color w:val="000000"/>
          <w:sz w:val="28"/>
          <w:szCs w:val="28"/>
        </w:rPr>
        <w:t>запоминающимся мотивом, подкрепляя видеозаписями.</w:t>
      </w:r>
    </w:p>
    <w:p w:rsidR="005B69D8" w:rsidRDefault="005B69D8" w:rsidP="005B69D8">
      <w:pPr>
        <w:spacing w:line="360" w:lineRule="auto"/>
        <w:ind w:firstLine="709"/>
        <w:jc w:val="both"/>
        <w:rPr>
          <w:sz w:val="28"/>
          <w:szCs w:val="28"/>
        </w:rPr>
      </w:pPr>
      <w:r>
        <w:rPr>
          <w:color w:val="000000"/>
          <w:sz w:val="28"/>
          <w:szCs w:val="28"/>
        </w:rPr>
        <w:lastRenderedPageBreak/>
        <w:t xml:space="preserve"> В работе с </w:t>
      </w:r>
      <w:proofErr w:type="gramStart"/>
      <w:r>
        <w:rPr>
          <w:color w:val="000000"/>
          <w:sz w:val="28"/>
          <w:szCs w:val="28"/>
        </w:rPr>
        <w:t>обучающимися</w:t>
      </w:r>
      <w:proofErr w:type="gramEnd"/>
      <w:r>
        <w:rPr>
          <w:color w:val="000000"/>
          <w:sz w:val="28"/>
          <w:szCs w:val="28"/>
        </w:rPr>
        <w:t xml:space="preserve"> такого возраста, можно также выделить еще один этап</w:t>
      </w:r>
      <w:r w:rsidR="001870A5" w:rsidRPr="001870A5">
        <w:rPr>
          <w:color w:val="000000"/>
          <w:sz w:val="28"/>
          <w:szCs w:val="28"/>
        </w:rPr>
        <w:t xml:space="preserve"> – </w:t>
      </w:r>
      <w:r>
        <w:rPr>
          <w:color w:val="000000"/>
          <w:sz w:val="28"/>
          <w:szCs w:val="28"/>
        </w:rPr>
        <w:t xml:space="preserve">исполнение песни. Во время исполнения песни дети перестают чувствовать себя неуверенно, то есть, с помощью песен педагог снимает психологическое напряжение. Песни помогают сделать обучение более творческим, эффективным и результативным. Обучающиеся лучше усваивают новый лексических материал и грамматические конструкции, легче воспринимаю аутентичную речь на слух, обращают внимание на произношение. </w:t>
      </w:r>
    </w:p>
    <w:p w:rsidR="005B69D8" w:rsidRDefault="005B69D8" w:rsidP="005B69D8">
      <w:pPr>
        <w:spacing w:line="360" w:lineRule="auto"/>
        <w:ind w:firstLine="709"/>
        <w:jc w:val="both"/>
        <w:rPr>
          <w:sz w:val="28"/>
          <w:szCs w:val="28"/>
        </w:rPr>
      </w:pPr>
      <w:r>
        <w:rPr>
          <w:i/>
          <w:sz w:val="28"/>
          <w:szCs w:val="28"/>
        </w:rPr>
        <w:t>Наглядным иллюстрациям и видеоматериалам</w:t>
      </w:r>
      <w:r>
        <w:rPr>
          <w:sz w:val="28"/>
          <w:szCs w:val="28"/>
        </w:rPr>
        <w:t xml:space="preserve"> на уроках иностранного языка также должно отводится одно из первых мест. К положительным характеристикам применения иллюстраций на уроках иностранного языка </w:t>
      </w:r>
      <w:r w:rsidR="00E11C5C">
        <w:rPr>
          <w:sz w:val="28"/>
          <w:szCs w:val="28"/>
        </w:rPr>
        <w:t>следует</w:t>
      </w:r>
      <w:r>
        <w:rPr>
          <w:sz w:val="28"/>
          <w:szCs w:val="28"/>
        </w:rPr>
        <w:t xml:space="preserve"> отнести:</w:t>
      </w:r>
    </w:p>
    <w:p w:rsidR="005B69D8" w:rsidRDefault="005B69D8" w:rsidP="005B69D8">
      <w:pPr>
        <w:pStyle w:val="a7"/>
        <w:numPr>
          <w:ilvl w:val="0"/>
          <w:numId w:val="14"/>
        </w:numPr>
        <w:spacing w:line="360" w:lineRule="auto"/>
        <w:jc w:val="both"/>
        <w:rPr>
          <w:sz w:val="28"/>
          <w:szCs w:val="28"/>
        </w:rPr>
      </w:pPr>
      <w:r>
        <w:rPr>
          <w:sz w:val="28"/>
          <w:szCs w:val="28"/>
        </w:rPr>
        <w:t>представление языка в более полном коммуникативном контексте;</w:t>
      </w:r>
    </w:p>
    <w:p w:rsidR="005B69D8" w:rsidRDefault="005B69D8" w:rsidP="005B69D8">
      <w:pPr>
        <w:pStyle w:val="a7"/>
        <w:numPr>
          <w:ilvl w:val="0"/>
          <w:numId w:val="14"/>
        </w:numPr>
        <w:spacing w:after="200" w:line="360" w:lineRule="auto"/>
        <w:jc w:val="both"/>
        <w:rPr>
          <w:sz w:val="28"/>
          <w:szCs w:val="28"/>
        </w:rPr>
      </w:pPr>
      <w:r>
        <w:rPr>
          <w:sz w:val="28"/>
          <w:szCs w:val="28"/>
        </w:rPr>
        <w:t>прояснение сложных понятий через более простой способ передачи информации;</w:t>
      </w:r>
    </w:p>
    <w:p w:rsidR="005B69D8" w:rsidRDefault="005B69D8" w:rsidP="005B69D8">
      <w:pPr>
        <w:pStyle w:val="a7"/>
        <w:numPr>
          <w:ilvl w:val="0"/>
          <w:numId w:val="14"/>
        </w:numPr>
        <w:spacing w:after="200" w:line="360" w:lineRule="auto"/>
        <w:jc w:val="both"/>
        <w:rPr>
          <w:sz w:val="28"/>
          <w:szCs w:val="28"/>
        </w:rPr>
      </w:pPr>
      <w:r>
        <w:rPr>
          <w:sz w:val="28"/>
          <w:szCs w:val="28"/>
        </w:rPr>
        <w:t>структуризация и систематизация материала;</w:t>
      </w:r>
    </w:p>
    <w:p w:rsidR="005B69D8" w:rsidRDefault="005B69D8" w:rsidP="005B69D8">
      <w:pPr>
        <w:pStyle w:val="a7"/>
        <w:numPr>
          <w:ilvl w:val="0"/>
          <w:numId w:val="14"/>
        </w:numPr>
        <w:spacing w:line="360" w:lineRule="auto"/>
        <w:jc w:val="both"/>
        <w:rPr>
          <w:sz w:val="28"/>
          <w:szCs w:val="28"/>
        </w:rPr>
      </w:pPr>
      <w:r>
        <w:rPr>
          <w:sz w:val="28"/>
          <w:szCs w:val="28"/>
        </w:rPr>
        <w:t>экономия времени на уроке;</w:t>
      </w:r>
    </w:p>
    <w:p w:rsidR="005B69D8" w:rsidRDefault="005B69D8" w:rsidP="005B69D8">
      <w:pPr>
        <w:pStyle w:val="a7"/>
        <w:numPr>
          <w:ilvl w:val="0"/>
          <w:numId w:val="14"/>
        </w:numPr>
        <w:spacing w:line="360" w:lineRule="auto"/>
        <w:jc w:val="both"/>
        <w:rPr>
          <w:sz w:val="28"/>
          <w:szCs w:val="28"/>
        </w:rPr>
      </w:pPr>
      <w:r>
        <w:rPr>
          <w:sz w:val="28"/>
          <w:szCs w:val="28"/>
        </w:rPr>
        <w:t xml:space="preserve"> эфф</w:t>
      </w:r>
      <w:r w:rsidR="00715FC2">
        <w:rPr>
          <w:sz w:val="28"/>
          <w:szCs w:val="28"/>
        </w:rPr>
        <w:t>ективность в работе с учениками-</w:t>
      </w:r>
      <w:proofErr w:type="spellStart"/>
      <w:r>
        <w:rPr>
          <w:sz w:val="28"/>
          <w:szCs w:val="28"/>
        </w:rPr>
        <w:t>визуалами</w:t>
      </w:r>
      <w:proofErr w:type="spellEnd"/>
      <w:r>
        <w:rPr>
          <w:sz w:val="28"/>
          <w:szCs w:val="28"/>
        </w:rPr>
        <w:t>.</w:t>
      </w:r>
    </w:p>
    <w:p w:rsidR="005B69D8" w:rsidRDefault="005B69D8" w:rsidP="005B69D8">
      <w:pPr>
        <w:spacing w:line="360" w:lineRule="auto"/>
        <w:ind w:firstLine="709"/>
        <w:jc w:val="both"/>
        <w:rPr>
          <w:sz w:val="28"/>
          <w:szCs w:val="28"/>
        </w:rPr>
      </w:pPr>
      <w:r>
        <w:rPr>
          <w:sz w:val="28"/>
          <w:szCs w:val="28"/>
        </w:rPr>
        <w:t xml:space="preserve">Наглядные </w:t>
      </w:r>
      <w:r w:rsidR="00715FC2">
        <w:rPr>
          <w:sz w:val="28"/>
          <w:szCs w:val="28"/>
        </w:rPr>
        <w:t>иллюстрации включают</w:t>
      </w:r>
      <w:r>
        <w:rPr>
          <w:sz w:val="28"/>
          <w:szCs w:val="28"/>
        </w:rPr>
        <w:t xml:space="preserve"> в себя: </w:t>
      </w:r>
    </w:p>
    <w:p w:rsidR="005B69D8" w:rsidRDefault="005B69D8" w:rsidP="005B69D8">
      <w:pPr>
        <w:spacing w:line="360" w:lineRule="auto"/>
        <w:ind w:firstLine="709"/>
        <w:jc w:val="both"/>
        <w:rPr>
          <w:sz w:val="28"/>
          <w:szCs w:val="28"/>
        </w:rPr>
      </w:pPr>
      <w:r>
        <w:rPr>
          <w:sz w:val="28"/>
          <w:szCs w:val="28"/>
        </w:rPr>
        <w:t>1</w:t>
      </w:r>
      <w:r w:rsidR="00DA5010" w:rsidRPr="00DA5010">
        <w:rPr>
          <w:sz w:val="28"/>
          <w:szCs w:val="28"/>
        </w:rPr>
        <w:t>–</w:t>
      </w:r>
      <w:r w:rsidR="00DA5010">
        <w:rPr>
          <w:sz w:val="28"/>
          <w:szCs w:val="28"/>
        </w:rPr>
        <w:t xml:space="preserve"> </w:t>
      </w:r>
      <w:r>
        <w:rPr>
          <w:sz w:val="28"/>
          <w:szCs w:val="28"/>
        </w:rPr>
        <w:t>картинки и флэш карточки;</w:t>
      </w:r>
    </w:p>
    <w:p w:rsidR="005B69D8" w:rsidRDefault="005B69D8" w:rsidP="005B69D8">
      <w:pPr>
        <w:spacing w:line="360" w:lineRule="auto"/>
        <w:ind w:firstLine="709"/>
        <w:jc w:val="both"/>
        <w:rPr>
          <w:sz w:val="28"/>
          <w:szCs w:val="28"/>
        </w:rPr>
      </w:pPr>
      <w:r>
        <w:rPr>
          <w:sz w:val="28"/>
          <w:szCs w:val="28"/>
        </w:rPr>
        <w:t xml:space="preserve">Обучающиеся всех возрастов и уровней </w:t>
      </w:r>
      <w:r w:rsidR="002A06EA">
        <w:rPr>
          <w:sz w:val="28"/>
          <w:szCs w:val="28"/>
        </w:rPr>
        <w:t>запоминают</w:t>
      </w:r>
      <w:r>
        <w:rPr>
          <w:sz w:val="28"/>
          <w:szCs w:val="28"/>
        </w:rPr>
        <w:t xml:space="preserve"> лучше с помощью ярких карточек. Их самое главное преимущество состоит в </w:t>
      </w:r>
      <w:r w:rsidR="00715FC2">
        <w:rPr>
          <w:sz w:val="28"/>
          <w:szCs w:val="28"/>
        </w:rPr>
        <w:t>том, что</w:t>
      </w:r>
      <w:r>
        <w:rPr>
          <w:sz w:val="28"/>
          <w:szCs w:val="28"/>
        </w:rPr>
        <w:t xml:space="preserve"> карточки очень универсальны: они могут быть использованы как при введение нового материала (лексики, грамматических конструкций и т.д.), так и для того, чтобы попрактиковаться и проверить знания. </w:t>
      </w:r>
    </w:p>
    <w:p w:rsidR="005B69D8" w:rsidRDefault="00DA5010" w:rsidP="005B69D8">
      <w:pPr>
        <w:spacing w:line="360" w:lineRule="auto"/>
        <w:ind w:firstLine="709"/>
        <w:jc w:val="both"/>
        <w:rPr>
          <w:sz w:val="28"/>
          <w:szCs w:val="28"/>
        </w:rPr>
      </w:pPr>
      <w:r>
        <w:rPr>
          <w:sz w:val="28"/>
          <w:szCs w:val="28"/>
        </w:rPr>
        <w:t xml:space="preserve">2 </w:t>
      </w:r>
      <w:r w:rsidRPr="00DA5010">
        <w:rPr>
          <w:sz w:val="28"/>
          <w:szCs w:val="28"/>
        </w:rPr>
        <w:t>–</w:t>
      </w:r>
      <w:r w:rsidR="005B69D8">
        <w:rPr>
          <w:sz w:val="28"/>
          <w:szCs w:val="28"/>
        </w:rPr>
        <w:t xml:space="preserve"> словесные загадки (головоломки из слов);</w:t>
      </w:r>
    </w:p>
    <w:p w:rsidR="005B69D8" w:rsidRDefault="005B69D8" w:rsidP="005B69D8">
      <w:pPr>
        <w:spacing w:line="360" w:lineRule="auto"/>
        <w:ind w:firstLine="709"/>
        <w:jc w:val="both"/>
        <w:rPr>
          <w:sz w:val="28"/>
          <w:szCs w:val="28"/>
        </w:rPr>
      </w:pPr>
      <w:r>
        <w:rPr>
          <w:sz w:val="28"/>
          <w:szCs w:val="28"/>
        </w:rPr>
        <w:t xml:space="preserve">Такой вид деятельности может отлично помочь в отработке изученного материала. Наиболее популярными головоломками являются </w:t>
      </w:r>
      <w:r w:rsidR="00506792">
        <w:rPr>
          <w:sz w:val="28"/>
          <w:szCs w:val="28"/>
        </w:rPr>
        <w:t>кроссворды (</w:t>
      </w:r>
      <w:r>
        <w:rPr>
          <w:sz w:val="28"/>
          <w:szCs w:val="28"/>
        </w:rPr>
        <w:t xml:space="preserve">сюда же можно включить различные словесные загадки, направленные на </w:t>
      </w:r>
      <w:r>
        <w:rPr>
          <w:sz w:val="28"/>
          <w:szCs w:val="28"/>
        </w:rPr>
        <w:lastRenderedPageBreak/>
        <w:t>поиск слова</w:t>
      </w:r>
      <w:r w:rsidR="00506792">
        <w:rPr>
          <w:sz w:val="28"/>
          <w:szCs w:val="28"/>
        </w:rPr>
        <w:t>, ребусы</w:t>
      </w:r>
      <w:r>
        <w:rPr>
          <w:sz w:val="28"/>
          <w:szCs w:val="28"/>
        </w:rPr>
        <w:t xml:space="preserve">). Кроссворды помогают значительно расширить словарный запас, поскольку подсказки часто являются синонимами или словами с аналогичными значениями. При этом нужно помнить, что </w:t>
      </w:r>
      <w:r w:rsidR="00506792">
        <w:rPr>
          <w:sz w:val="28"/>
          <w:szCs w:val="28"/>
        </w:rPr>
        <w:t>представленный материал должен</w:t>
      </w:r>
      <w:r>
        <w:rPr>
          <w:sz w:val="28"/>
          <w:szCs w:val="28"/>
        </w:rPr>
        <w:t xml:space="preserve"> соответствовать уровню и возрасту обучающихся, то есть для учеников младшего школьного возраст составление кроссвордов должно основываться только на пройденном лексическом материале. </w:t>
      </w:r>
    </w:p>
    <w:p w:rsidR="005B69D8" w:rsidRDefault="005B69D8" w:rsidP="005B69D8">
      <w:pPr>
        <w:spacing w:line="360" w:lineRule="auto"/>
        <w:ind w:firstLine="709"/>
        <w:jc w:val="both"/>
        <w:rPr>
          <w:sz w:val="28"/>
          <w:szCs w:val="28"/>
        </w:rPr>
      </w:pPr>
      <w:r>
        <w:rPr>
          <w:sz w:val="28"/>
          <w:szCs w:val="28"/>
        </w:rPr>
        <w:t>3</w:t>
      </w:r>
      <w:r w:rsidR="00D63F16">
        <w:rPr>
          <w:sz w:val="28"/>
          <w:szCs w:val="28"/>
        </w:rPr>
        <w:t xml:space="preserve"> </w:t>
      </w:r>
      <w:r w:rsidR="00D63F16" w:rsidRPr="00D63F16">
        <w:rPr>
          <w:sz w:val="28"/>
          <w:szCs w:val="28"/>
        </w:rPr>
        <w:t>–</w:t>
      </w:r>
      <w:r>
        <w:rPr>
          <w:sz w:val="28"/>
          <w:szCs w:val="28"/>
        </w:rPr>
        <w:t xml:space="preserve"> игры на доске;</w:t>
      </w:r>
    </w:p>
    <w:p w:rsidR="005B69D8" w:rsidRDefault="005B69D8" w:rsidP="005B69D8">
      <w:pPr>
        <w:spacing w:line="360" w:lineRule="auto"/>
        <w:ind w:firstLine="709"/>
        <w:jc w:val="both"/>
        <w:rPr>
          <w:sz w:val="28"/>
          <w:szCs w:val="28"/>
        </w:rPr>
      </w:pPr>
      <w:r>
        <w:rPr>
          <w:sz w:val="28"/>
          <w:szCs w:val="28"/>
        </w:rPr>
        <w:t>Использование цветных маркеры</w:t>
      </w:r>
      <w:r w:rsidR="00CA6174">
        <w:rPr>
          <w:sz w:val="28"/>
          <w:szCs w:val="28"/>
        </w:rPr>
        <w:t xml:space="preserve"> (мелков) привлекае</w:t>
      </w:r>
      <w:r>
        <w:rPr>
          <w:sz w:val="28"/>
          <w:szCs w:val="28"/>
        </w:rPr>
        <w:t xml:space="preserve">т внимание обучающихся. </w:t>
      </w:r>
      <w:r w:rsidR="00CA6174">
        <w:rPr>
          <w:sz w:val="28"/>
          <w:szCs w:val="28"/>
        </w:rPr>
        <w:t>Это является отличным</w:t>
      </w:r>
      <w:r>
        <w:rPr>
          <w:sz w:val="28"/>
          <w:szCs w:val="28"/>
        </w:rPr>
        <w:t xml:space="preserve"> способ</w:t>
      </w:r>
      <w:r w:rsidR="00CA6174">
        <w:rPr>
          <w:sz w:val="28"/>
          <w:szCs w:val="28"/>
        </w:rPr>
        <w:t>ом</w:t>
      </w:r>
      <w:r>
        <w:rPr>
          <w:sz w:val="28"/>
          <w:szCs w:val="28"/>
        </w:rPr>
        <w:t xml:space="preserve"> систематизации</w:t>
      </w:r>
      <w:r w:rsidR="00CA6174">
        <w:rPr>
          <w:sz w:val="28"/>
          <w:szCs w:val="28"/>
        </w:rPr>
        <w:t xml:space="preserve"> информации. Например</w:t>
      </w:r>
      <w:r>
        <w:rPr>
          <w:sz w:val="28"/>
          <w:szCs w:val="28"/>
        </w:rPr>
        <w:t>, можно раскрасить новый словарный запас, написав глаголы зеленым, прилагательные красным и существительные синим.</w:t>
      </w:r>
    </w:p>
    <w:p w:rsidR="005B69D8" w:rsidRDefault="001C3111" w:rsidP="005B69D8">
      <w:pPr>
        <w:spacing w:line="360" w:lineRule="auto"/>
        <w:ind w:firstLine="709"/>
        <w:jc w:val="both"/>
        <w:rPr>
          <w:sz w:val="28"/>
          <w:szCs w:val="28"/>
        </w:rPr>
      </w:pPr>
      <w:r>
        <w:rPr>
          <w:sz w:val="28"/>
          <w:szCs w:val="28"/>
        </w:rPr>
        <w:t>4</w:t>
      </w:r>
      <w:r w:rsidR="00DA69C0">
        <w:rPr>
          <w:sz w:val="28"/>
          <w:szCs w:val="28"/>
        </w:rPr>
        <w:t xml:space="preserve"> </w:t>
      </w:r>
      <w:r w:rsidR="00DA69C0" w:rsidRPr="00DA69C0">
        <w:rPr>
          <w:sz w:val="28"/>
          <w:szCs w:val="28"/>
        </w:rPr>
        <w:t>–</w:t>
      </w:r>
      <w:r w:rsidR="005B69D8">
        <w:rPr>
          <w:sz w:val="28"/>
          <w:szCs w:val="28"/>
        </w:rPr>
        <w:t xml:space="preserve"> графические организаторы</w:t>
      </w:r>
      <w:r w:rsidR="00D42E3D">
        <w:rPr>
          <w:sz w:val="28"/>
          <w:szCs w:val="28"/>
        </w:rPr>
        <w:t>;</w:t>
      </w:r>
    </w:p>
    <w:p w:rsidR="005B69D8" w:rsidRDefault="005B69D8" w:rsidP="005B69D8">
      <w:pPr>
        <w:spacing w:line="360" w:lineRule="auto"/>
        <w:ind w:firstLine="709"/>
        <w:jc w:val="both"/>
        <w:rPr>
          <w:sz w:val="28"/>
          <w:szCs w:val="28"/>
        </w:rPr>
      </w:pPr>
      <w:r>
        <w:rPr>
          <w:sz w:val="28"/>
          <w:szCs w:val="28"/>
        </w:rPr>
        <w:t xml:space="preserve">Они прекрасно работают для введения и практики различных лексических и грамматических структур. Например, можно использовать круговую диаграмму или гистограмму для иллюстрации сравнительных и превосходных степеней. Это отлично помогает в организации нового лексического материал в виде графиков, схем или диаграмм. Графики акцентирую внимание на важных элементах, способствуя более глубокому понимаю темы. </w:t>
      </w:r>
    </w:p>
    <w:p w:rsidR="005B69D8" w:rsidRDefault="001C3111" w:rsidP="005B69D8">
      <w:pPr>
        <w:spacing w:line="360" w:lineRule="auto"/>
        <w:ind w:firstLine="709"/>
        <w:jc w:val="both"/>
        <w:rPr>
          <w:sz w:val="28"/>
          <w:szCs w:val="28"/>
        </w:rPr>
      </w:pPr>
      <w:r>
        <w:rPr>
          <w:sz w:val="28"/>
          <w:szCs w:val="28"/>
        </w:rPr>
        <w:t>5</w:t>
      </w:r>
      <w:r w:rsidR="000967EA">
        <w:rPr>
          <w:sz w:val="28"/>
          <w:szCs w:val="28"/>
        </w:rPr>
        <w:t xml:space="preserve"> </w:t>
      </w:r>
      <w:r w:rsidR="000967EA" w:rsidRPr="000967EA">
        <w:rPr>
          <w:sz w:val="28"/>
          <w:szCs w:val="28"/>
        </w:rPr>
        <w:t>–</w:t>
      </w:r>
      <w:r w:rsidR="000967EA">
        <w:rPr>
          <w:sz w:val="28"/>
          <w:szCs w:val="28"/>
        </w:rPr>
        <w:t xml:space="preserve"> </w:t>
      </w:r>
      <w:r w:rsidR="005B69D8">
        <w:rPr>
          <w:sz w:val="28"/>
          <w:szCs w:val="28"/>
        </w:rPr>
        <w:t>мультимедийные презентации</w:t>
      </w:r>
      <w:r w:rsidR="00C64AF6">
        <w:rPr>
          <w:sz w:val="28"/>
          <w:szCs w:val="28"/>
        </w:rPr>
        <w:t>.</w:t>
      </w:r>
    </w:p>
    <w:p w:rsidR="005B69D8" w:rsidRDefault="005B69D8" w:rsidP="005B69D8">
      <w:pPr>
        <w:spacing w:line="360" w:lineRule="auto"/>
        <w:ind w:firstLine="709"/>
        <w:jc w:val="both"/>
        <w:rPr>
          <w:sz w:val="28"/>
          <w:szCs w:val="28"/>
        </w:rPr>
      </w:pPr>
      <w:r>
        <w:rPr>
          <w:sz w:val="28"/>
          <w:szCs w:val="28"/>
        </w:rPr>
        <w:t xml:space="preserve">Слайды </w:t>
      </w:r>
      <w:proofErr w:type="spellStart"/>
      <w:r>
        <w:rPr>
          <w:sz w:val="28"/>
          <w:szCs w:val="28"/>
        </w:rPr>
        <w:t>Power</w:t>
      </w:r>
      <w:proofErr w:type="spellEnd"/>
      <w:r>
        <w:rPr>
          <w:sz w:val="28"/>
          <w:szCs w:val="28"/>
        </w:rPr>
        <w:t xml:space="preserve"> </w:t>
      </w:r>
      <w:proofErr w:type="spellStart"/>
      <w:r>
        <w:rPr>
          <w:sz w:val="28"/>
          <w:szCs w:val="28"/>
        </w:rPr>
        <w:t>Point</w:t>
      </w:r>
      <w:proofErr w:type="spellEnd"/>
      <w:r>
        <w:rPr>
          <w:sz w:val="28"/>
          <w:szCs w:val="28"/>
        </w:rPr>
        <w:t xml:space="preserve">, также помогают учащимся запоминать и отрабатывать новый материал. Их преимуществами являются простата в создании и эффективность в использовании на уроках.  Существует огромное количество интерактивных игровых презентаций, в которых обучающиеся сами выбирают ответы. Обучающиеся так же могут создавать свои презентации на определенную тему. Презентации </w:t>
      </w:r>
      <w:r w:rsidR="00C64AF6" w:rsidRPr="00C64AF6">
        <w:rPr>
          <w:sz w:val="28"/>
          <w:szCs w:val="28"/>
        </w:rPr>
        <w:t>–</w:t>
      </w:r>
      <w:r>
        <w:rPr>
          <w:sz w:val="28"/>
          <w:szCs w:val="28"/>
        </w:rPr>
        <w:t xml:space="preserve"> отличный способ заставить учеников практиковать все языковые и навыки (говорение, чтение, письмо и </w:t>
      </w:r>
      <w:proofErr w:type="spellStart"/>
      <w:r>
        <w:rPr>
          <w:sz w:val="28"/>
          <w:szCs w:val="28"/>
        </w:rPr>
        <w:t>аудирование</w:t>
      </w:r>
      <w:proofErr w:type="spellEnd"/>
      <w:r>
        <w:rPr>
          <w:sz w:val="28"/>
          <w:szCs w:val="28"/>
        </w:rPr>
        <w:t xml:space="preserve">). Обучающиеся, которые являются хорошими докладчиками, являются лучшими коммуникаторами, так как они способны </w:t>
      </w:r>
      <w:r>
        <w:rPr>
          <w:sz w:val="28"/>
          <w:szCs w:val="28"/>
        </w:rPr>
        <w:lastRenderedPageBreak/>
        <w:t xml:space="preserve">четко структурировать и выразить свои идеи. Навыки презентации чрезвычайно полезны как в классе, так и за его пределами. После завершения проекта, презентация является «каналом передачи информации», чтобы поделиться с другими тем, что они узнали. Это также возможность оспорить и расширить свое понимание темы. Благодаря мультимедийным проекторам, которые в настоящее время интегрированы во многие школы, учителя могут использовать различные ресурсы для более яркого объяснения, упражнений или игр. </w:t>
      </w:r>
    </w:p>
    <w:p w:rsidR="005B69D8" w:rsidRDefault="005B69D8" w:rsidP="005B69D8">
      <w:pPr>
        <w:spacing w:line="360" w:lineRule="auto"/>
        <w:ind w:firstLine="709"/>
        <w:jc w:val="both"/>
        <w:rPr>
          <w:sz w:val="28"/>
          <w:szCs w:val="28"/>
        </w:rPr>
      </w:pPr>
      <w:r>
        <w:rPr>
          <w:sz w:val="28"/>
          <w:szCs w:val="28"/>
        </w:rPr>
        <w:t xml:space="preserve">Использование </w:t>
      </w:r>
      <w:r>
        <w:rPr>
          <w:i/>
          <w:sz w:val="28"/>
          <w:szCs w:val="28"/>
        </w:rPr>
        <w:t>видео</w:t>
      </w:r>
      <w:r>
        <w:rPr>
          <w:sz w:val="28"/>
          <w:szCs w:val="28"/>
        </w:rPr>
        <w:t xml:space="preserve"> в классе очень мотивирует обучающихся, так как это стимулирует их к запоминанию новых слов и фраз в непривычной форме, другими словами, обучение перестает быть линейным. Для учеников практически невозможно выучить английский, если они постоянно получают информацию в одной и той же форме. Выполнение заданий с видео открывает перед ними разнообразные реалистичные повседневные сценарии. При просмотре и прослушивании видеороликов учащиеся могут понять, когда</w:t>
      </w:r>
      <w:r w:rsidR="00DB7559">
        <w:rPr>
          <w:sz w:val="28"/>
          <w:szCs w:val="28"/>
        </w:rPr>
        <w:t>, где</w:t>
      </w:r>
      <w:r>
        <w:rPr>
          <w:sz w:val="28"/>
          <w:szCs w:val="28"/>
        </w:rPr>
        <w:t xml:space="preserve"> и как правильно используются те или иные слова и фразы. Просмотр видео также служит дополнительным средством получения информации. Поскольку видео часто имеют последовательную сюжетную линию, учащиеся лучше </w:t>
      </w:r>
      <w:r w:rsidR="00DB7559">
        <w:rPr>
          <w:sz w:val="28"/>
          <w:szCs w:val="28"/>
        </w:rPr>
        <w:t xml:space="preserve">могут воспринимать довольно </w:t>
      </w:r>
      <w:r>
        <w:rPr>
          <w:sz w:val="28"/>
          <w:szCs w:val="28"/>
        </w:rPr>
        <w:t xml:space="preserve">сложные материалы. </w:t>
      </w:r>
    </w:p>
    <w:p w:rsidR="005B69D8" w:rsidRDefault="005B69D8" w:rsidP="005B69D8">
      <w:pPr>
        <w:spacing w:line="360" w:lineRule="auto"/>
        <w:ind w:firstLine="709"/>
        <w:jc w:val="both"/>
        <w:rPr>
          <w:sz w:val="28"/>
          <w:szCs w:val="28"/>
        </w:rPr>
      </w:pPr>
      <w:r>
        <w:rPr>
          <w:i/>
          <w:color w:val="000000"/>
          <w:sz w:val="28"/>
          <w:szCs w:val="28"/>
        </w:rPr>
        <w:t>Проектная деятельность</w:t>
      </w:r>
      <w:r>
        <w:rPr>
          <w:color w:val="000000"/>
          <w:sz w:val="28"/>
          <w:szCs w:val="28"/>
        </w:rPr>
        <w:t xml:space="preserve"> является отличным способом для обучающихся показать свои творческие способности в процессе реализации их собственных идей.</w:t>
      </w:r>
      <w:r>
        <w:t xml:space="preserve"> </w:t>
      </w:r>
      <w:r>
        <w:rPr>
          <w:color w:val="000000"/>
          <w:sz w:val="28"/>
          <w:szCs w:val="28"/>
        </w:rPr>
        <w:t xml:space="preserve">Работа над проектом обычно включает в себя много ресурсов </w:t>
      </w:r>
      <w:r w:rsidR="005A353B" w:rsidRPr="005A353B">
        <w:rPr>
          <w:color w:val="000000"/>
          <w:sz w:val="28"/>
          <w:szCs w:val="28"/>
        </w:rPr>
        <w:t>–</w:t>
      </w:r>
      <w:r>
        <w:rPr>
          <w:color w:val="000000"/>
          <w:sz w:val="28"/>
          <w:szCs w:val="28"/>
        </w:rPr>
        <w:t xml:space="preserve"> времени, участников и материала. Ученики нуждаются в независимости при планировании и реализации работы, но им также нужен учитель, который действует в качестве движущей силы в обеспечении того, чтобы проект выполнялся в соответствие целям обучения. При организации и подготовке проекта учитель оказывает поддержу обучающимся посредством выявления сложных и затруднительных моментов, подбором источников для поиска нужной информации, постановки целей и направлением в нужное русло. Обучающиеся должны правильно научится работать с информацией, </w:t>
      </w:r>
      <w:r>
        <w:rPr>
          <w:color w:val="000000"/>
          <w:sz w:val="28"/>
          <w:szCs w:val="28"/>
        </w:rPr>
        <w:lastRenderedPageBreak/>
        <w:t xml:space="preserve">подбирать ее и перерабатывать. Конечно, проекты младших школьников будут отличаться от проектов, более старшего звена, но такой вид деятельности должен развиваться с самого начала обучения. </w:t>
      </w:r>
    </w:p>
    <w:p w:rsidR="005B69D8" w:rsidRDefault="005B69D8" w:rsidP="005B69D8">
      <w:pPr>
        <w:spacing w:line="360" w:lineRule="auto"/>
        <w:ind w:firstLine="709"/>
        <w:jc w:val="both"/>
        <w:rPr>
          <w:color w:val="000000"/>
          <w:sz w:val="28"/>
          <w:szCs w:val="28"/>
        </w:rPr>
      </w:pPr>
      <w:r>
        <w:rPr>
          <w:color w:val="000000"/>
          <w:sz w:val="28"/>
          <w:szCs w:val="28"/>
        </w:rPr>
        <w:t>К критериям работы над проектами можно отнести:</w:t>
      </w:r>
    </w:p>
    <w:p w:rsidR="005B69D8" w:rsidRDefault="005B69D8" w:rsidP="005B69D8">
      <w:pPr>
        <w:pStyle w:val="a7"/>
        <w:numPr>
          <w:ilvl w:val="0"/>
          <w:numId w:val="15"/>
        </w:numPr>
        <w:spacing w:line="360" w:lineRule="auto"/>
        <w:jc w:val="both"/>
        <w:rPr>
          <w:color w:val="000000"/>
          <w:sz w:val="28"/>
          <w:szCs w:val="28"/>
        </w:rPr>
      </w:pPr>
      <w:r>
        <w:rPr>
          <w:color w:val="000000"/>
          <w:sz w:val="28"/>
          <w:szCs w:val="28"/>
        </w:rPr>
        <w:t>самостоятельная работа ученика над проектом;</w:t>
      </w:r>
    </w:p>
    <w:p w:rsidR="005B69D8" w:rsidRDefault="005B69D8" w:rsidP="005B69D8">
      <w:pPr>
        <w:pStyle w:val="a7"/>
        <w:numPr>
          <w:ilvl w:val="0"/>
          <w:numId w:val="15"/>
        </w:numPr>
        <w:spacing w:line="360" w:lineRule="auto"/>
        <w:jc w:val="both"/>
        <w:rPr>
          <w:color w:val="000000"/>
          <w:sz w:val="28"/>
          <w:szCs w:val="28"/>
        </w:rPr>
      </w:pPr>
      <w:r>
        <w:rPr>
          <w:color w:val="000000"/>
          <w:sz w:val="28"/>
          <w:szCs w:val="28"/>
        </w:rPr>
        <w:t>творческий подход к реализации идей</w:t>
      </w:r>
      <w:r w:rsidR="000300F3">
        <w:rPr>
          <w:color w:val="000000"/>
          <w:sz w:val="28"/>
          <w:szCs w:val="28"/>
        </w:rPr>
        <w:t>;</w:t>
      </w:r>
    </w:p>
    <w:p w:rsidR="005B69D8" w:rsidRDefault="005B69D8" w:rsidP="005B69D8">
      <w:pPr>
        <w:pStyle w:val="a7"/>
        <w:numPr>
          <w:ilvl w:val="0"/>
          <w:numId w:val="15"/>
        </w:numPr>
        <w:spacing w:line="360" w:lineRule="auto"/>
        <w:jc w:val="both"/>
        <w:rPr>
          <w:color w:val="000000"/>
          <w:sz w:val="28"/>
          <w:szCs w:val="28"/>
        </w:rPr>
      </w:pPr>
      <w:r>
        <w:rPr>
          <w:color w:val="000000"/>
          <w:sz w:val="28"/>
          <w:szCs w:val="28"/>
        </w:rPr>
        <w:t>использование различных источников;</w:t>
      </w:r>
    </w:p>
    <w:p w:rsidR="005B69D8" w:rsidRDefault="005B69D8" w:rsidP="005B69D8">
      <w:pPr>
        <w:pStyle w:val="a7"/>
        <w:numPr>
          <w:ilvl w:val="0"/>
          <w:numId w:val="15"/>
        </w:numPr>
        <w:spacing w:line="360" w:lineRule="auto"/>
        <w:jc w:val="both"/>
        <w:rPr>
          <w:color w:val="000000"/>
          <w:sz w:val="28"/>
          <w:szCs w:val="28"/>
        </w:rPr>
      </w:pPr>
      <w:r>
        <w:rPr>
          <w:color w:val="000000"/>
          <w:sz w:val="28"/>
          <w:szCs w:val="28"/>
        </w:rPr>
        <w:t>использование наглядности для разработки дальнейшего плана действий.</w:t>
      </w:r>
    </w:p>
    <w:p w:rsidR="005B69D8" w:rsidRDefault="00F20F9B" w:rsidP="005B69D8">
      <w:pPr>
        <w:spacing w:line="360" w:lineRule="auto"/>
        <w:ind w:firstLine="709"/>
        <w:jc w:val="both"/>
        <w:rPr>
          <w:color w:val="000000"/>
          <w:sz w:val="28"/>
          <w:szCs w:val="28"/>
        </w:rPr>
      </w:pPr>
      <w:r w:rsidRPr="00F20F9B">
        <w:rPr>
          <w:color w:val="000000"/>
          <w:sz w:val="28"/>
          <w:szCs w:val="28"/>
        </w:rPr>
        <w:t>Учащийся имеет возможность проявить себя и контролировать св</w:t>
      </w:r>
      <w:r>
        <w:rPr>
          <w:color w:val="000000"/>
          <w:sz w:val="28"/>
          <w:szCs w:val="28"/>
        </w:rPr>
        <w:t xml:space="preserve">ой собственный учебный процесс. </w:t>
      </w:r>
      <w:r w:rsidR="005B69D8">
        <w:rPr>
          <w:color w:val="000000"/>
          <w:sz w:val="28"/>
          <w:szCs w:val="28"/>
        </w:rPr>
        <w:t xml:space="preserve">Учитель является помощником и наставником, разъясняя определенные моменты и помогая найти правильные способы достижения поставленной цели. С целью привлечения интереса к данному виду деятельности, учитель может предложить какую-то определенную тему или дать обучающимся возможность выбрать самостоятельно, то, что может быть им интересно в рамках определенного раздела. Выбирая тему, обучающийся априори заинтересован в своей деятельности и ее результатах. Так как проект является продуктом творческой индивидуальной деятельности, то он ограничивается лишь темой, другими словами, ученики сами выбирают форму выражения своих </w:t>
      </w:r>
      <w:r w:rsidR="00825D32">
        <w:rPr>
          <w:color w:val="000000"/>
          <w:sz w:val="28"/>
          <w:szCs w:val="28"/>
        </w:rPr>
        <w:t>идей, поэтому</w:t>
      </w:r>
      <w:r w:rsidR="005B69D8">
        <w:rPr>
          <w:color w:val="000000"/>
          <w:sz w:val="28"/>
          <w:szCs w:val="28"/>
        </w:rPr>
        <w:t xml:space="preserve"> это может быть презентация, плакат, видео, театральная сценка и т.д.</w:t>
      </w:r>
    </w:p>
    <w:p w:rsidR="005B69D8" w:rsidRDefault="005B69D8" w:rsidP="005B69D8">
      <w:pPr>
        <w:spacing w:line="360" w:lineRule="auto"/>
        <w:ind w:firstLine="709"/>
        <w:jc w:val="both"/>
        <w:rPr>
          <w:color w:val="000000"/>
          <w:sz w:val="28"/>
          <w:szCs w:val="28"/>
        </w:rPr>
      </w:pPr>
      <w:r>
        <w:rPr>
          <w:color w:val="000000"/>
          <w:sz w:val="28"/>
          <w:szCs w:val="28"/>
        </w:rPr>
        <w:t>Так как выбор тематики проектов многогранен, то отталкиваться следует от программы обучения или от темы, которая проходится на данном этапе. Один из примеров проекта, в рамках темы «</w:t>
      </w:r>
      <w:proofErr w:type="spellStart"/>
      <w:r>
        <w:rPr>
          <w:color w:val="000000"/>
          <w:sz w:val="28"/>
          <w:szCs w:val="28"/>
        </w:rPr>
        <w:t>Music</w:t>
      </w:r>
      <w:proofErr w:type="spellEnd"/>
      <w:r>
        <w:rPr>
          <w:color w:val="000000"/>
          <w:sz w:val="28"/>
          <w:szCs w:val="28"/>
        </w:rPr>
        <w:t>» пособия «</w:t>
      </w:r>
      <w:r>
        <w:rPr>
          <w:color w:val="000000"/>
          <w:sz w:val="28"/>
          <w:szCs w:val="28"/>
          <w:lang w:val="en-US"/>
        </w:rPr>
        <w:t>Enjoy</w:t>
      </w:r>
      <w:r w:rsidRPr="00E30172">
        <w:rPr>
          <w:color w:val="000000"/>
          <w:sz w:val="28"/>
          <w:szCs w:val="28"/>
        </w:rPr>
        <w:t xml:space="preserve"> </w:t>
      </w:r>
      <w:r>
        <w:rPr>
          <w:color w:val="000000"/>
          <w:sz w:val="28"/>
          <w:szCs w:val="28"/>
          <w:lang w:val="en-US"/>
        </w:rPr>
        <w:t>English</w:t>
      </w:r>
      <w:r>
        <w:rPr>
          <w:color w:val="000000"/>
          <w:sz w:val="28"/>
          <w:szCs w:val="28"/>
        </w:rPr>
        <w:t>», рассчитанный на 3-4 классы.</w:t>
      </w:r>
    </w:p>
    <w:p w:rsidR="005B69D8" w:rsidRDefault="005B69D8" w:rsidP="005B69D8">
      <w:pPr>
        <w:spacing w:line="360" w:lineRule="auto"/>
        <w:ind w:firstLine="709"/>
        <w:jc w:val="both"/>
        <w:rPr>
          <w:color w:val="000000"/>
          <w:sz w:val="28"/>
          <w:szCs w:val="28"/>
        </w:rPr>
      </w:pPr>
      <w:r>
        <w:rPr>
          <w:color w:val="000000"/>
          <w:sz w:val="28"/>
          <w:szCs w:val="28"/>
        </w:rPr>
        <w:t>1. Придумать группу, ее название, а также имена и биографии участников группы (</w:t>
      </w:r>
      <w:proofErr w:type="spellStart"/>
      <w:r>
        <w:rPr>
          <w:color w:val="000000"/>
          <w:sz w:val="28"/>
          <w:szCs w:val="28"/>
        </w:rPr>
        <w:t>Invent</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band</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names</w:t>
      </w:r>
      <w:proofErr w:type="spellEnd"/>
      <w:r>
        <w:rPr>
          <w:color w:val="000000"/>
          <w:sz w:val="28"/>
          <w:szCs w:val="28"/>
        </w:rPr>
        <w:t xml:space="preserve"> </w:t>
      </w:r>
      <w:proofErr w:type="spellStart"/>
      <w:r>
        <w:rPr>
          <w:color w:val="000000"/>
          <w:sz w:val="28"/>
          <w:szCs w:val="28"/>
        </w:rPr>
        <w:t>and</w:t>
      </w:r>
      <w:proofErr w:type="spellEnd"/>
      <w:r>
        <w:rPr>
          <w:color w:val="000000"/>
          <w:sz w:val="28"/>
          <w:szCs w:val="28"/>
        </w:rPr>
        <w:t xml:space="preserve"> </w:t>
      </w:r>
      <w:proofErr w:type="spellStart"/>
      <w:r>
        <w:rPr>
          <w:color w:val="000000"/>
          <w:sz w:val="28"/>
          <w:szCs w:val="28"/>
        </w:rPr>
        <w:t>biographies</w:t>
      </w:r>
      <w:proofErr w:type="spellEnd"/>
      <w:r>
        <w:rPr>
          <w:color w:val="000000"/>
          <w:sz w:val="28"/>
          <w:szCs w:val="28"/>
        </w:rPr>
        <w:t xml:space="preserve"> </w:t>
      </w:r>
      <w:proofErr w:type="spellStart"/>
      <w:r>
        <w:rPr>
          <w:color w:val="000000"/>
          <w:sz w:val="28"/>
          <w:szCs w:val="28"/>
        </w:rPr>
        <w:t>of</w:t>
      </w:r>
      <w:proofErr w:type="spellEnd"/>
      <w:r>
        <w:rPr>
          <w:color w:val="000000"/>
          <w:sz w:val="28"/>
          <w:szCs w:val="28"/>
        </w:rPr>
        <w:t xml:space="preserve"> </w:t>
      </w:r>
      <w:proofErr w:type="spellStart"/>
      <w:r>
        <w:rPr>
          <w:color w:val="000000"/>
          <w:sz w:val="28"/>
          <w:szCs w:val="28"/>
        </w:rPr>
        <w:t>the</w:t>
      </w:r>
      <w:proofErr w:type="spellEnd"/>
      <w:r>
        <w:rPr>
          <w:color w:val="000000"/>
          <w:sz w:val="28"/>
          <w:szCs w:val="28"/>
        </w:rPr>
        <w:t xml:space="preserve"> </w:t>
      </w:r>
      <w:proofErr w:type="spellStart"/>
      <w:r>
        <w:rPr>
          <w:color w:val="000000"/>
          <w:sz w:val="28"/>
          <w:szCs w:val="28"/>
        </w:rPr>
        <w:t>band</w:t>
      </w:r>
      <w:proofErr w:type="spellEnd"/>
      <w:r>
        <w:rPr>
          <w:color w:val="000000"/>
          <w:sz w:val="28"/>
          <w:szCs w:val="28"/>
        </w:rPr>
        <w:t xml:space="preserve"> </w:t>
      </w:r>
      <w:proofErr w:type="spellStart"/>
      <w:r>
        <w:rPr>
          <w:color w:val="000000"/>
          <w:sz w:val="28"/>
          <w:szCs w:val="28"/>
        </w:rPr>
        <w:t>members</w:t>
      </w:r>
      <w:proofErr w:type="spellEnd"/>
      <w:r>
        <w:rPr>
          <w:color w:val="000000"/>
          <w:sz w:val="28"/>
          <w:szCs w:val="28"/>
        </w:rPr>
        <w:t>).</w:t>
      </w:r>
    </w:p>
    <w:p w:rsidR="005B69D8" w:rsidRDefault="005B69D8" w:rsidP="005B69D8">
      <w:pPr>
        <w:spacing w:line="360" w:lineRule="auto"/>
        <w:ind w:firstLine="709"/>
        <w:jc w:val="both"/>
        <w:rPr>
          <w:color w:val="000000"/>
          <w:sz w:val="28"/>
          <w:szCs w:val="28"/>
        </w:rPr>
      </w:pPr>
      <w:r>
        <w:rPr>
          <w:color w:val="000000"/>
          <w:sz w:val="28"/>
          <w:szCs w:val="28"/>
        </w:rPr>
        <w:lastRenderedPageBreak/>
        <w:t>2. Разработать дизайн плаката рекламы концертов (</w:t>
      </w:r>
      <w:r>
        <w:rPr>
          <w:color w:val="000000"/>
          <w:sz w:val="28"/>
          <w:szCs w:val="28"/>
          <w:lang w:val="en-US"/>
        </w:rPr>
        <w:t>Design</w:t>
      </w:r>
      <w:r w:rsidRPr="00E30172">
        <w:rPr>
          <w:color w:val="000000"/>
          <w:sz w:val="28"/>
          <w:szCs w:val="28"/>
        </w:rPr>
        <w:t xml:space="preserve"> </w:t>
      </w:r>
      <w:r>
        <w:rPr>
          <w:color w:val="000000"/>
          <w:sz w:val="28"/>
          <w:szCs w:val="28"/>
          <w:lang w:val="en-US"/>
        </w:rPr>
        <w:t>a</w:t>
      </w:r>
      <w:r w:rsidRPr="00E30172">
        <w:rPr>
          <w:color w:val="000000"/>
          <w:sz w:val="28"/>
          <w:szCs w:val="28"/>
        </w:rPr>
        <w:t xml:space="preserve"> </w:t>
      </w:r>
      <w:r>
        <w:rPr>
          <w:color w:val="000000"/>
          <w:sz w:val="28"/>
          <w:szCs w:val="28"/>
          <w:lang w:val="en-US"/>
        </w:rPr>
        <w:t>poster</w:t>
      </w:r>
      <w:r w:rsidRPr="00E30172">
        <w:rPr>
          <w:color w:val="000000"/>
          <w:sz w:val="28"/>
          <w:szCs w:val="28"/>
        </w:rPr>
        <w:t xml:space="preserve"> </w:t>
      </w:r>
      <w:r>
        <w:rPr>
          <w:color w:val="000000"/>
          <w:sz w:val="28"/>
          <w:szCs w:val="28"/>
          <w:lang w:val="en-US"/>
        </w:rPr>
        <w:t>advertising</w:t>
      </w:r>
      <w:r w:rsidRPr="00E30172">
        <w:rPr>
          <w:color w:val="000000"/>
          <w:sz w:val="28"/>
          <w:szCs w:val="28"/>
        </w:rPr>
        <w:t xml:space="preserve"> </w:t>
      </w:r>
      <w:r>
        <w:rPr>
          <w:color w:val="000000"/>
          <w:sz w:val="28"/>
          <w:szCs w:val="28"/>
          <w:lang w:val="en-US"/>
        </w:rPr>
        <w:t>gigs</w:t>
      </w:r>
      <w:r>
        <w:rPr>
          <w:color w:val="000000"/>
          <w:sz w:val="28"/>
          <w:szCs w:val="28"/>
        </w:rPr>
        <w:t xml:space="preserve">). </w:t>
      </w:r>
    </w:p>
    <w:p w:rsidR="005B69D8" w:rsidRDefault="005B69D8" w:rsidP="005B69D8">
      <w:pPr>
        <w:spacing w:line="360" w:lineRule="auto"/>
        <w:ind w:firstLine="709"/>
        <w:jc w:val="both"/>
        <w:rPr>
          <w:color w:val="000000"/>
          <w:sz w:val="28"/>
          <w:szCs w:val="28"/>
          <w:lang w:val="en-US"/>
        </w:rPr>
      </w:pPr>
      <w:r>
        <w:rPr>
          <w:color w:val="000000"/>
          <w:sz w:val="28"/>
          <w:szCs w:val="28"/>
          <w:lang w:val="en-US"/>
        </w:rPr>
        <w:t xml:space="preserve">3. </w:t>
      </w:r>
      <w:r>
        <w:rPr>
          <w:color w:val="000000"/>
          <w:sz w:val="28"/>
          <w:szCs w:val="28"/>
        </w:rPr>
        <w:t>Создать</w:t>
      </w:r>
      <w:r>
        <w:rPr>
          <w:color w:val="000000"/>
          <w:sz w:val="28"/>
          <w:szCs w:val="28"/>
          <w:lang w:val="en-US"/>
        </w:rPr>
        <w:t xml:space="preserve"> </w:t>
      </w:r>
      <w:r>
        <w:rPr>
          <w:color w:val="000000"/>
          <w:sz w:val="28"/>
          <w:szCs w:val="28"/>
        </w:rPr>
        <w:t>обложку</w:t>
      </w:r>
      <w:r>
        <w:rPr>
          <w:lang w:val="en-US"/>
        </w:rPr>
        <w:t xml:space="preserve"> </w:t>
      </w:r>
      <w:r>
        <w:rPr>
          <w:color w:val="000000"/>
          <w:sz w:val="28"/>
          <w:szCs w:val="28"/>
          <w:lang w:val="en-US"/>
        </w:rPr>
        <w:t xml:space="preserve">CD (Make a CD Cover). </w:t>
      </w:r>
    </w:p>
    <w:p w:rsidR="005B69D8" w:rsidRDefault="005B69D8" w:rsidP="00825D32">
      <w:pPr>
        <w:spacing w:line="360" w:lineRule="auto"/>
        <w:ind w:firstLine="709"/>
        <w:jc w:val="both"/>
        <w:rPr>
          <w:color w:val="000000"/>
          <w:sz w:val="28"/>
          <w:szCs w:val="28"/>
          <w:lang w:val="en-US"/>
        </w:rPr>
      </w:pPr>
      <w:r>
        <w:rPr>
          <w:color w:val="000000"/>
          <w:sz w:val="28"/>
          <w:szCs w:val="28"/>
          <w:lang w:val="en-US"/>
        </w:rPr>
        <w:t xml:space="preserve">4. </w:t>
      </w:r>
      <w:r>
        <w:rPr>
          <w:color w:val="000000"/>
          <w:sz w:val="28"/>
          <w:szCs w:val="28"/>
        </w:rPr>
        <w:t>Записать</w:t>
      </w:r>
      <w:r>
        <w:rPr>
          <w:color w:val="000000"/>
          <w:sz w:val="28"/>
          <w:szCs w:val="28"/>
          <w:lang w:val="en-US"/>
        </w:rPr>
        <w:t xml:space="preserve"> </w:t>
      </w:r>
      <w:r w:rsidR="00572A25">
        <w:rPr>
          <w:color w:val="000000"/>
          <w:sz w:val="28"/>
          <w:szCs w:val="28"/>
        </w:rPr>
        <w:t>песню</w:t>
      </w:r>
      <w:r>
        <w:rPr>
          <w:color w:val="000000"/>
          <w:sz w:val="28"/>
          <w:szCs w:val="28"/>
          <w:lang w:val="en-US"/>
        </w:rPr>
        <w:t xml:space="preserve"> </w:t>
      </w:r>
      <w:r>
        <w:rPr>
          <w:color w:val="000000"/>
          <w:sz w:val="28"/>
          <w:szCs w:val="28"/>
        </w:rPr>
        <w:t>и</w:t>
      </w:r>
      <w:r>
        <w:rPr>
          <w:color w:val="000000"/>
          <w:sz w:val="28"/>
          <w:szCs w:val="28"/>
          <w:lang w:val="en-US"/>
        </w:rPr>
        <w:t xml:space="preserve"> </w:t>
      </w:r>
      <w:r>
        <w:rPr>
          <w:color w:val="000000"/>
          <w:sz w:val="28"/>
          <w:szCs w:val="28"/>
        </w:rPr>
        <w:t>интервью</w:t>
      </w:r>
      <w:r>
        <w:rPr>
          <w:color w:val="000000"/>
          <w:sz w:val="28"/>
          <w:szCs w:val="28"/>
          <w:lang w:val="en-US"/>
        </w:rPr>
        <w:t xml:space="preserve"> </w:t>
      </w:r>
      <w:r>
        <w:rPr>
          <w:color w:val="000000"/>
          <w:sz w:val="28"/>
          <w:szCs w:val="28"/>
        </w:rPr>
        <w:t>с</w:t>
      </w:r>
      <w:r>
        <w:rPr>
          <w:color w:val="000000"/>
          <w:sz w:val="28"/>
          <w:szCs w:val="28"/>
          <w:lang w:val="en-US"/>
        </w:rPr>
        <w:t xml:space="preserve"> </w:t>
      </w:r>
      <w:r>
        <w:rPr>
          <w:color w:val="000000"/>
          <w:sz w:val="28"/>
          <w:szCs w:val="28"/>
        </w:rPr>
        <w:t>группой</w:t>
      </w:r>
      <w:r>
        <w:rPr>
          <w:color w:val="000000"/>
          <w:sz w:val="28"/>
          <w:szCs w:val="28"/>
          <w:lang w:val="en-US"/>
        </w:rPr>
        <w:t xml:space="preserve"> (Video an interview with the band and</w:t>
      </w:r>
      <w:r w:rsidR="00825D32" w:rsidRPr="00825D32">
        <w:rPr>
          <w:color w:val="000000"/>
          <w:sz w:val="28"/>
          <w:szCs w:val="28"/>
          <w:lang w:val="en-US"/>
        </w:rPr>
        <w:t xml:space="preserve"> </w:t>
      </w:r>
      <w:r w:rsidR="00572A25">
        <w:rPr>
          <w:color w:val="000000"/>
          <w:sz w:val="28"/>
          <w:szCs w:val="28"/>
          <w:lang w:val="en-US"/>
        </w:rPr>
        <w:t>record a song</w:t>
      </w:r>
      <w:r>
        <w:rPr>
          <w:color w:val="000000"/>
          <w:sz w:val="28"/>
          <w:szCs w:val="28"/>
          <w:lang w:val="en-US"/>
        </w:rPr>
        <w:t>).</w:t>
      </w:r>
    </w:p>
    <w:p w:rsidR="005B69D8" w:rsidRDefault="005B69D8" w:rsidP="005B69D8">
      <w:pPr>
        <w:spacing w:line="360" w:lineRule="auto"/>
        <w:ind w:firstLine="709"/>
        <w:jc w:val="both"/>
        <w:rPr>
          <w:sz w:val="28"/>
          <w:szCs w:val="28"/>
        </w:rPr>
      </w:pPr>
      <w:r>
        <w:rPr>
          <w:sz w:val="28"/>
          <w:szCs w:val="28"/>
        </w:rPr>
        <w:t xml:space="preserve">К </w:t>
      </w:r>
      <w:r w:rsidR="00825D32">
        <w:rPr>
          <w:sz w:val="28"/>
          <w:szCs w:val="28"/>
        </w:rPr>
        <w:t xml:space="preserve">основным </w:t>
      </w:r>
      <w:r w:rsidR="00572A25">
        <w:rPr>
          <w:sz w:val="28"/>
          <w:szCs w:val="28"/>
        </w:rPr>
        <w:t>преимуществам</w:t>
      </w:r>
      <w:r>
        <w:rPr>
          <w:sz w:val="28"/>
          <w:szCs w:val="28"/>
        </w:rPr>
        <w:t xml:space="preserve"> проектного вида деятельности можно отнести:</w:t>
      </w:r>
    </w:p>
    <w:p w:rsidR="005B69D8" w:rsidRDefault="005B69D8" w:rsidP="00994A9B">
      <w:pPr>
        <w:pStyle w:val="a7"/>
        <w:numPr>
          <w:ilvl w:val="0"/>
          <w:numId w:val="21"/>
        </w:numPr>
        <w:spacing w:line="360" w:lineRule="auto"/>
        <w:jc w:val="both"/>
        <w:rPr>
          <w:sz w:val="28"/>
          <w:szCs w:val="28"/>
        </w:rPr>
      </w:pPr>
      <w:r>
        <w:rPr>
          <w:sz w:val="28"/>
          <w:szCs w:val="28"/>
        </w:rPr>
        <w:t>возможность для предоставления собственного контента на уроках языка;</w:t>
      </w:r>
    </w:p>
    <w:p w:rsidR="005B69D8" w:rsidRDefault="005B69D8" w:rsidP="00994A9B">
      <w:pPr>
        <w:pStyle w:val="a7"/>
        <w:numPr>
          <w:ilvl w:val="0"/>
          <w:numId w:val="21"/>
        </w:numPr>
        <w:spacing w:line="360" w:lineRule="auto"/>
        <w:jc w:val="both"/>
        <w:rPr>
          <w:sz w:val="28"/>
          <w:szCs w:val="28"/>
        </w:rPr>
      </w:pPr>
      <w:r>
        <w:rPr>
          <w:sz w:val="28"/>
          <w:szCs w:val="28"/>
        </w:rPr>
        <w:t xml:space="preserve">объединение всех четырех навыков: чтения, письма, </w:t>
      </w:r>
      <w:proofErr w:type="spellStart"/>
      <w:r>
        <w:rPr>
          <w:sz w:val="28"/>
          <w:szCs w:val="28"/>
        </w:rPr>
        <w:t>аудирования</w:t>
      </w:r>
      <w:proofErr w:type="spellEnd"/>
      <w:r>
        <w:rPr>
          <w:sz w:val="28"/>
          <w:szCs w:val="28"/>
        </w:rPr>
        <w:t xml:space="preserve"> и говорения; </w:t>
      </w:r>
    </w:p>
    <w:p w:rsidR="005B69D8" w:rsidRDefault="005B69D8" w:rsidP="00994A9B">
      <w:pPr>
        <w:pStyle w:val="a7"/>
        <w:numPr>
          <w:ilvl w:val="0"/>
          <w:numId w:val="21"/>
        </w:numPr>
        <w:spacing w:line="360" w:lineRule="auto"/>
        <w:jc w:val="both"/>
        <w:rPr>
          <w:sz w:val="28"/>
          <w:szCs w:val="28"/>
        </w:rPr>
      </w:pPr>
      <w:r>
        <w:rPr>
          <w:sz w:val="28"/>
          <w:szCs w:val="28"/>
        </w:rPr>
        <w:t xml:space="preserve">ориентирование деятельности на </w:t>
      </w:r>
      <w:proofErr w:type="gramStart"/>
      <w:r>
        <w:rPr>
          <w:sz w:val="28"/>
          <w:szCs w:val="28"/>
        </w:rPr>
        <w:t>обучающихся</w:t>
      </w:r>
      <w:proofErr w:type="gramEnd"/>
      <w:r>
        <w:rPr>
          <w:sz w:val="28"/>
          <w:szCs w:val="28"/>
        </w:rPr>
        <w:t xml:space="preserve"> (содержание и методы работы могут быть определены между учащимися и учителем, а также внутри самой группы);</w:t>
      </w:r>
    </w:p>
    <w:p w:rsidR="005B69D8" w:rsidRDefault="005B69D8" w:rsidP="00994A9B">
      <w:pPr>
        <w:pStyle w:val="a7"/>
        <w:numPr>
          <w:ilvl w:val="0"/>
          <w:numId w:val="21"/>
        </w:numPr>
        <w:spacing w:line="360" w:lineRule="auto"/>
        <w:jc w:val="both"/>
        <w:rPr>
          <w:sz w:val="28"/>
          <w:szCs w:val="28"/>
        </w:rPr>
      </w:pPr>
      <w:r>
        <w:rPr>
          <w:sz w:val="28"/>
          <w:szCs w:val="28"/>
        </w:rPr>
        <w:t>межличностные отношения развиваются через работу в групповом проекте;</w:t>
      </w:r>
    </w:p>
    <w:p w:rsidR="005B69D8" w:rsidRDefault="005B69D8" w:rsidP="00994A9B">
      <w:pPr>
        <w:pStyle w:val="a7"/>
        <w:numPr>
          <w:ilvl w:val="0"/>
          <w:numId w:val="21"/>
        </w:numPr>
        <w:spacing w:line="360" w:lineRule="auto"/>
        <w:jc w:val="both"/>
        <w:rPr>
          <w:sz w:val="28"/>
          <w:szCs w:val="28"/>
        </w:rPr>
      </w:pPr>
      <w:r>
        <w:rPr>
          <w:sz w:val="28"/>
          <w:szCs w:val="28"/>
        </w:rPr>
        <w:t>контроль и оценка собственной деятельности во время разработки проекта, а также полученных результатов;</w:t>
      </w:r>
    </w:p>
    <w:p w:rsidR="005B69D8" w:rsidRDefault="005B69D8" w:rsidP="00994A9B">
      <w:pPr>
        <w:pStyle w:val="a7"/>
        <w:numPr>
          <w:ilvl w:val="0"/>
          <w:numId w:val="21"/>
        </w:numPr>
        <w:spacing w:line="360" w:lineRule="auto"/>
        <w:jc w:val="both"/>
        <w:rPr>
          <w:sz w:val="28"/>
          <w:szCs w:val="28"/>
        </w:rPr>
      </w:pPr>
      <w:r>
        <w:rPr>
          <w:sz w:val="28"/>
          <w:szCs w:val="28"/>
        </w:rPr>
        <w:t>сравнение своих результатов с результатами других обучающихся.</w:t>
      </w:r>
    </w:p>
    <w:p w:rsidR="00BD7D8F" w:rsidRPr="00BD7D8F" w:rsidRDefault="005B69D8" w:rsidP="004B1F9E">
      <w:pPr>
        <w:spacing w:line="360" w:lineRule="auto"/>
        <w:ind w:firstLine="709"/>
        <w:jc w:val="both"/>
        <w:rPr>
          <w:sz w:val="28"/>
          <w:szCs w:val="28"/>
        </w:rPr>
      </w:pPr>
      <w:r>
        <w:rPr>
          <w:sz w:val="28"/>
          <w:szCs w:val="28"/>
        </w:rPr>
        <w:t xml:space="preserve">Итак, проанализировав различные </w:t>
      </w:r>
      <w:r w:rsidR="0039038A">
        <w:rPr>
          <w:sz w:val="28"/>
          <w:szCs w:val="28"/>
        </w:rPr>
        <w:t>пути и способы</w:t>
      </w:r>
      <w:r>
        <w:rPr>
          <w:sz w:val="28"/>
          <w:szCs w:val="28"/>
        </w:rPr>
        <w:t xml:space="preserve"> повышения мотивации и эффективности деятельности обучающихся, можно прийти к выводу, что одну из центральных ролей в этой системе играет творчество на уроках. Использование таких тактик способствует высокой продуктивности учеников, высоких результатов в обучении.</w:t>
      </w:r>
      <w:r>
        <w:t xml:space="preserve"> </w:t>
      </w:r>
      <w:proofErr w:type="gramStart"/>
      <w:r w:rsidR="00FA02AC">
        <w:rPr>
          <w:sz w:val="28"/>
          <w:szCs w:val="28"/>
        </w:rPr>
        <w:t>В</w:t>
      </w:r>
      <w:proofErr w:type="gramEnd"/>
      <w:r w:rsidR="00FA02AC">
        <w:rPr>
          <w:sz w:val="28"/>
          <w:szCs w:val="28"/>
        </w:rPr>
        <w:t xml:space="preserve"> </w:t>
      </w:r>
      <w:proofErr w:type="gramStart"/>
      <w:r w:rsidR="0042622B">
        <w:rPr>
          <w:sz w:val="28"/>
          <w:szCs w:val="28"/>
        </w:rPr>
        <w:t>результата</w:t>
      </w:r>
      <w:proofErr w:type="gramEnd"/>
      <w:r>
        <w:rPr>
          <w:sz w:val="28"/>
          <w:szCs w:val="28"/>
        </w:rPr>
        <w:t xml:space="preserve"> творческой деятельности учащиеся обозначают пути решения поставленной проблемы, проявляют свое отношение к окружающему миру. Очень важно создать условия для презентации творческих проектов, обсуждения полученных результатов. </w:t>
      </w:r>
    </w:p>
    <w:p w:rsidR="00CE1952" w:rsidRDefault="00CE1952" w:rsidP="00617C1A">
      <w:pPr>
        <w:spacing w:line="360" w:lineRule="auto"/>
        <w:ind w:firstLine="709"/>
        <w:jc w:val="center"/>
        <w:rPr>
          <w:b/>
          <w:sz w:val="28"/>
          <w:szCs w:val="28"/>
        </w:rPr>
      </w:pPr>
    </w:p>
    <w:p w:rsidR="00617C1A" w:rsidRDefault="00617C1A" w:rsidP="00617C1A">
      <w:pPr>
        <w:spacing w:line="360" w:lineRule="auto"/>
        <w:ind w:firstLine="709"/>
        <w:jc w:val="center"/>
        <w:rPr>
          <w:b/>
          <w:sz w:val="28"/>
          <w:szCs w:val="28"/>
        </w:rPr>
      </w:pPr>
      <w:r w:rsidRPr="002B72B9">
        <w:rPr>
          <w:b/>
          <w:sz w:val="28"/>
          <w:szCs w:val="28"/>
        </w:rPr>
        <w:lastRenderedPageBreak/>
        <w:t>2.2. Примеры реализации творческого подхода на уроках английского языка в младших классах</w:t>
      </w:r>
    </w:p>
    <w:p w:rsidR="004B1F9E" w:rsidRPr="002B72B9" w:rsidRDefault="004B1F9E" w:rsidP="00617C1A">
      <w:pPr>
        <w:spacing w:line="360" w:lineRule="auto"/>
        <w:ind w:firstLine="709"/>
        <w:jc w:val="center"/>
        <w:rPr>
          <w:b/>
          <w:sz w:val="28"/>
          <w:szCs w:val="28"/>
        </w:rPr>
      </w:pPr>
    </w:p>
    <w:p w:rsidR="00617C1A" w:rsidRDefault="00617C1A" w:rsidP="005573F3">
      <w:pPr>
        <w:spacing w:line="360" w:lineRule="auto"/>
        <w:ind w:firstLine="709"/>
        <w:jc w:val="both"/>
        <w:rPr>
          <w:sz w:val="28"/>
          <w:szCs w:val="28"/>
        </w:rPr>
      </w:pPr>
      <w:r>
        <w:rPr>
          <w:sz w:val="28"/>
          <w:szCs w:val="28"/>
        </w:rPr>
        <w:t>Применение творческого подхода на практике отражается в интеграции различных творческий тактик, методик и приемов в</w:t>
      </w:r>
      <w:r w:rsidR="007230B8">
        <w:rPr>
          <w:sz w:val="28"/>
          <w:szCs w:val="28"/>
        </w:rPr>
        <w:t xml:space="preserve"> ход </w:t>
      </w:r>
      <w:r>
        <w:rPr>
          <w:sz w:val="28"/>
          <w:szCs w:val="28"/>
        </w:rPr>
        <w:t xml:space="preserve">урока. При этом, </w:t>
      </w:r>
      <w:r w:rsidR="007230B8">
        <w:rPr>
          <w:sz w:val="28"/>
          <w:szCs w:val="28"/>
        </w:rPr>
        <w:t>эти приемы</w:t>
      </w:r>
      <w:r>
        <w:rPr>
          <w:sz w:val="28"/>
          <w:szCs w:val="28"/>
        </w:rPr>
        <w:t xml:space="preserve"> должны сочетаться с темой урока, </w:t>
      </w:r>
      <w:r w:rsidR="007230B8">
        <w:rPr>
          <w:sz w:val="28"/>
          <w:szCs w:val="28"/>
        </w:rPr>
        <w:t>соответствовать</w:t>
      </w:r>
      <w:r>
        <w:rPr>
          <w:sz w:val="28"/>
          <w:szCs w:val="28"/>
        </w:rPr>
        <w:t xml:space="preserve"> </w:t>
      </w:r>
      <w:r w:rsidR="007230B8">
        <w:rPr>
          <w:sz w:val="28"/>
          <w:szCs w:val="28"/>
        </w:rPr>
        <w:t>учебному плану.</w:t>
      </w:r>
    </w:p>
    <w:p w:rsidR="00617C1A" w:rsidRDefault="007230B8" w:rsidP="005573F3">
      <w:pPr>
        <w:spacing w:line="360" w:lineRule="auto"/>
        <w:ind w:firstLine="709"/>
        <w:jc w:val="both"/>
        <w:rPr>
          <w:sz w:val="28"/>
          <w:szCs w:val="28"/>
        </w:rPr>
      </w:pPr>
      <w:r>
        <w:rPr>
          <w:sz w:val="28"/>
          <w:szCs w:val="28"/>
        </w:rPr>
        <w:t>При</w:t>
      </w:r>
      <w:r w:rsidR="00617C1A">
        <w:rPr>
          <w:sz w:val="28"/>
          <w:szCs w:val="28"/>
        </w:rPr>
        <w:t xml:space="preserve"> реализации </w:t>
      </w:r>
      <w:r>
        <w:rPr>
          <w:sz w:val="28"/>
          <w:szCs w:val="28"/>
        </w:rPr>
        <w:t xml:space="preserve">творческого </w:t>
      </w:r>
      <w:r w:rsidR="00617C1A">
        <w:rPr>
          <w:sz w:val="28"/>
          <w:szCs w:val="28"/>
        </w:rPr>
        <w:t xml:space="preserve">подхода нужно учитывать </w:t>
      </w:r>
      <w:r>
        <w:rPr>
          <w:sz w:val="28"/>
          <w:szCs w:val="28"/>
        </w:rPr>
        <w:t xml:space="preserve">основную </w:t>
      </w:r>
      <w:r w:rsidR="00617C1A">
        <w:rPr>
          <w:sz w:val="28"/>
          <w:szCs w:val="28"/>
        </w:rPr>
        <w:t xml:space="preserve">цель урока </w:t>
      </w:r>
      <w:r w:rsidR="002C484E" w:rsidRPr="002C484E">
        <w:rPr>
          <w:sz w:val="28"/>
          <w:szCs w:val="28"/>
        </w:rPr>
        <w:t>–</w:t>
      </w:r>
      <w:r>
        <w:rPr>
          <w:sz w:val="28"/>
          <w:szCs w:val="28"/>
        </w:rPr>
        <w:t xml:space="preserve"> создание условий</w:t>
      </w:r>
      <w:r w:rsidR="00617C1A" w:rsidRPr="00654D76">
        <w:rPr>
          <w:sz w:val="28"/>
          <w:szCs w:val="28"/>
        </w:rPr>
        <w:t xml:space="preserve"> для осознания и осмысления блока учебной информации по данной теме, её применения в новой учебной ситуации.</w:t>
      </w:r>
      <w:r w:rsidR="00617C1A">
        <w:rPr>
          <w:sz w:val="28"/>
          <w:szCs w:val="28"/>
        </w:rPr>
        <w:t xml:space="preserve"> В связи с этим, разработанные приемы и методики направлены на развитие творческого мышления обучаю</w:t>
      </w:r>
      <w:r>
        <w:rPr>
          <w:sz w:val="28"/>
          <w:szCs w:val="28"/>
        </w:rPr>
        <w:t xml:space="preserve">щихся и повышения их мотивации и </w:t>
      </w:r>
      <w:r w:rsidR="00617C1A">
        <w:rPr>
          <w:sz w:val="28"/>
          <w:szCs w:val="28"/>
        </w:rPr>
        <w:t xml:space="preserve">заинтересованности в ходе урока. </w:t>
      </w:r>
    </w:p>
    <w:p w:rsidR="00617C1A" w:rsidRDefault="00617C1A" w:rsidP="005573F3">
      <w:pPr>
        <w:spacing w:line="360" w:lineRule="auto"/>
        <w:ind w:firstLine="709"/>
        <w:jc w:val="both"/>
        <w:rPr>
          <w:sz w:val="28"/>
          <w:szCs w:val="28"/>
        </w:rPr>
      </w:pPr>
      <w:r>
        <w:rPr>
          <w:sz w:val="28"/>
          <w:szCs w:val="28"/>
        </w:rPr>
        <w:t>Целью первого урока (При</w:t>
      </w:r>
      <w:r w:rsidR="009C3C2A">
        <w:rPr>
          <w:sz w:val="28"/>
          <w:szCs w:val="28"/>
        </w:rPr>
        <w:t>ложение 1), разработанного для 2</w:t>
      </w:r>
      <w:r>
        <w:rPr>
          <w:sz w:val="28"/>
          <w:szCs w:val="28"/>
        </w:rPr>
        <w:t xml:space="preserve"> класса </w:t>
      </w:r>
      <w:r w:rsidR="009C3C2A">
        <w:rPr>
          <w:sz w:val="28"/>
          <w:szCs w:val="28"/>
        </w:rPr>
        <w:t>в рамках темы «</w:t>
      </w:r>
      <w:r>
        <w:rPr>
          <w:sz w:val="28"/>
          <w:szCs w:val="28"/>
          <w:lang w:val="en-US"/>
        </w:rPr>
        <w:t>Pets</w:t>
      </w:r>
      <w:r w:rsidR="009C3C2A">
        <w:rPr>
          <w:sz w:val="28"/>
          <w:szCs w:val="28"/>
        </w:rPr>
        <w:t>»</w:t>
      </w:r>
      <w:r>
        <w:rPr>
          <w:sz w:val="28"/>
          <w:szCs w:val="28"/>
        </w:rPr>
        <w:t xml:space="preserve">, является повышение мотивации посредствам творческих методов работы на уроке. Задачи урока включают в себя как развивающие, так и </w:t>
      </w:r>
      <w:r w:rsidR="009C3C2A">
        <w:rPr>
          <w:sz w:val="28"/>
          <w:szCs w:val="28"/>
        </w:rPr>
        <w:t>практические,</w:t>
      </w:r>
      <w:r>
        <w:rPr>
          <w:sz w:val="28"/>
          <w:szCs w:val="28"/>
        </w:rPr>
        <w:t xml:space="preserve"> и воспитательные. В процессе урока обучающиеся должны овладеть новой лексикой и изучить грамматический материал, а </w:t>
      </w:r>
      <w:r w:rsidR="00917AA3">
        <w:rPr>
          <w:sz w:val="28"/>
          <w:szCs w:val="28"/>
        </w:rPr>
        <w:t>также</w:t>
      </w:r>
      <w:r>
        <w:rPr>
          <w:sz w:val="28"/>
          <w:szCs w:val="28"/>
        </w:rPr>
        <w:t xml:space="preserve"> научится использовать новый материал в речи, рассказывая о своих домашних питомцах. Использование на уроке различных форм работы (фронтальной, индивидуальной, парной и групповой)</w:t>
      </w:r>
      <w:r w:rsidR="00917AA3">
        <w:rPr>
          <w:sz w:val="28"/>
          <w:szCs w:val="28"/>
        </w:rPr>
        <w:t xml:space="preserve"> и </w:t>
      </w:r>
      <w:r>
        <w:rPr>
          <w:sz w:val="28"/>
          <w:szCs w:val="28"/>
        </w:rPr>
        <w:t>различных ресурсов (мультимедийных презентаций, видео материалов, песенных материалов, раздаточного дидактического материала) способствует развитию познавательных мотивов и поддержанию заинтересованности</w:t>
      </w:r>
      <w:r w:rsidR="00917AA3">
        <w:rPr>
          <w:sz w:val="28"/>
          <w:szCs w:val="28"/>
        </w:rPr>
        <w:t xml:space="preserve"> учеников</w:t>
      </w:r>
      <w:r>
        <w:rPr>
          <w:sz w:val="28"/>
          <w:szCs w:val="28"/>
        </w:rPr>
        <w:t xml:space="preserve"> в своей деятельности на уроке.</w:t>
      </w:r>
    </w:p>
    <w:p w:rsidR="00617C1A" w:rsidRDefault="00617C1A" w:rsidP="005573F3">
      <w:pPr>
        <w:spacing w:line="360" w:lineRule="auto"/>
        <w:ind w:firstLine="709"/>
        <w:jc w:val="both"/>
        <w:rPr>
          <w:sz w:val="28"/>
          <w:szCs w:val="28"/>
        </w:rPr>
      </w:pPr>
      <w:r>
        <w:rPr>
          <w:sz w:val="28"/>
          <w:szCs w:val="28"/>
        </w:rPr>
        <w:t xml:space="preserve">Структура урока может быть определенна следующим образом. </w:t>
      </w:r>
    </w:p>
    <w:p w:rsidR="00617C1A" w:rsidRPr="00F55652" w:rsidRDefault="00617C1A" w:rsidP="005573F3">
      <w:pPr>
        <w:spacing w:line="360" w:lineRule="auto"/>
        <w:ind w:firstLine="709"/>
        <w:jc w:val="both"/>
        <w:rPr>
          <w:sz w:val="28"/>
          <w:szCs w:val="28"/>
        </w:rPr>
      </w:pPr>
      <w:r>
        <w:rPr>
          <w:sz w:val="28"/>
          <w:szCs w:val="28"/>
        </w:rPr>
        <w:t xml:space="preserve">Основной целью </w:t>
      </w:r>
      <w:r w:rsidRPr="00C65DF5">
        <w:rPr>
          <w:b/>
          <w:sz w:val="28"/>
          <w:szCs w:val="28"/>
        </w:rPr>
        <w:t>организационного этапа</w:t>
      </w:r>
      <w:r>
        <w:rPr>
          <w:sz w:val="28"/>
          <w:szCs w:val="28"/>
        </w:rPr>
        <w:t xml:space="preserve"> можно считать включение обучающихся в речевую деятельность посредством обиходных вопросов и </w:t>
      </w:r>
      <w:r w:rsidR="00862488">
        <w:rPr>
          <w:sz w:val="28"/>
          <w:szCs w:val="28"/>
        </w:rPr>
        <w:t>непринужденного</w:t>
      </w:r>
      <w:r>
        <w:rPr>
          <w:sz w:val="28"/>
          <w:szCs w:val="28"/>
        </w:rPr>
        <w:t xml:space="preserve"> диалога. </w:t>
      </w:r>
    </w:p>
    <w:p w:rsidR="00617C1A" w:rsidRDefault="00617C1A" w:rsidP="005573F3">
      <w:pPr>
        <w:spacing w:line="360" w:lineRule="auto"/>
        <w:ind w:firstLine="709"/>
        <w:jc w:val="both"/>
        <w:rPr>
          <w:sz w:val="28"/>
          <w:szCs w:val="28"/>
        </w:rPr>
      </w:pPr>
      <w:r w:rsidRPr="00C65DF5">
        <w:rPr>
          <w:b/>
          <w:sz w:val="28"/>
          <w:szCs w:val="28"/>
        </w:rPr>
        <w:t>Этап целеполагания</w:t>
      </w:r>
      <w:r>
        <w:rPr>
          <w:sz w:val="28"/>
          <w:szCs w:val="28"/>
        </w:rPr>
        <w:t xml:space="preserve"> стоит начать с фонетической зарядки, повторить те звукосочетаний, которые представляют </w:t>
      </w:r>
      <w:r w:rsidR="00862488">
        <w:rPr>
          <w:sz w:val="28"/>
          <w:szCs w:val="28"/>
        </w:rPr>
        <w:t xml:space="preserve">особую </w:t>
      </w:r>
      <w:r>
        <w:rPr>
          <w:sz w:val="28"/>
          <w:szCs w:val="28"/>
        </w:rPr>
        <w:t xml:space="preserve">сложность в </w:t>
      </w:r>
      <w:r>
        <w:rPr>
          <w:sz w:val="28"/>
          <w:szCs w:val="28"/>
        </w:rPr>
        <w:lastRenderedPageBreak/>
        <w:t>произношении (</w:t>
      </w:r>
      <w:proofErr w:type="spellStart"/>
      <w:r>
        <w:rPr>
          <w:sz w:val="28"/>
          <w:szCs w:val="28"/>
        </w:rPr>
        <w:t>th</w:t>
      </w:r>
      <w:proofErr w:type="spellEnd"/>
      <w:r>
        <w:rPr>
          <w:sz w:val="28"/>
          <w:szCs w:val="28"/>
        </w:rPr>
        <w:t xml:space="preserve">, </w:t>
      </w:r>
      <w:proofErr w:type="spellStart"/>
      <w:r w:rsidRPr="00F027EB">
        <w:rPr>
          <w:sz w:val="28"/>
          <w:szCs w:val="28"/>
          <w:lang w:val="en-US"/>
        </w:rPr>
        <w:t>ch</w:t>
      </w:r>
      <w:proofErr w:type="spellEnd"/>
      <w:r>
        <w:rPr>
          <w:sz w:val="28"/>
          <w:szCs w:val="28"/>
        </w:rPr>
        <w:t xml:space="preserve">, </w:t>
      </w:r>
      <w:proofErr w:type="spellStart"/>
      <w:r>
        <w:rPr>
          <w:sz w:val="28"/>
          <w:szCs w:val="28"/>
        </w:rPr>
        <w:t>sh</w:t>
      </w:r>
      <w:proofErr w:type="spellEnd"/>
      <w:r>
        <w:rPr>
          <w:sz w:val="28"/>
          <w:szCs w:val="28"/>
        </w:rPr>
        <w:t xml:space="preserve">). Затем обучающимся предлагается посмотреть презентация </w:t>
      </w:r>
      <w:r w:rsidRPr="00A7079C">
        <w:rPr>
          <w:sz w:val="28"/>
          <w:szCs w:val="28"/>
        </w:rPr>
        <w:t>“</w:t>
      </w:r>
      <w:r>
        <w:rPr>
          <w:sz w:val="28"/>
          <w:szCs w:val="28"/>
          <w:lang w:val="en-US"/>
        </w:rPr>
        <w:t>Pets</w:t>
      </w:r>
      <w:r w:rsidRPr="00A7079C">
        <w:rPr>
          <w:sz w:val="28"/>
          <w:szCs w:val="28"/>
        </w:rPr>
        <w:t xml:space="preserve"> </w:t>
      </w:r>
      <w:r>
        <w:rPr>
          <w:sz w:val="28"/>
          <w:szCs w:val="28"/>
          <w:lang w:val="en-US"/>
        </w:rPr>
        <w:t>in</w:t>
      </w:r>
      <w:r w:rsidRPr="00A7079C">
        <w:rPr>
          <w:sz w:val="28"/>
          <w:szCs w:val="28"/>
        </w:rPr>
        <w:t xml:space="preserve"> </w:t>
      </w:r>
      <w:r>
        <w:rPr>
          <w:sz w:val="28"/>
          <w:szCs w:val="28"/>
          <w:lang w:val="en-US"/>
        </w:rPr>
        <w:t>our</w:t>
      </w:r>
      <w:r w:rsidRPr="00A7079C">
        <w:rPr>
          <w:sz w:val="28"/>
          <w:szCs w:val="28"/>
        </w:rPr>
        <w:t xml:space="preserve"> </w:t>
      </w:r>
      <w:r>
        <w:rPr>
          <w:sz w:val="28"/>
          <w:szCs w:val="28"/>
          <w:lang w:val="en-US"/>
        </w:rPr>
        <w:t>life</w:t>
      </w:r>
      <w:r w:rsidRPr="00A7079C">
        <w:rPr>
          <w:sz w:val="28"/>
          <w:szCs w:val="28"/>
        </w:rPr>
        <w:t>”</w:t>
      </w:r>
      <w:r>
        <w:rPr>
          <w:sz w:val="28"/>
          <w:szCs w:val="28"/>
        </w:rPr>
        <w:t xml:space="preserve">, которая способствует формированию темы урока, а также ознакомлению к некоторыми лексическими единицами данной темы. Введение темы в виде наглядности помогает поднять интерес обучающихся на данном этапе. </w:t>
      </w:r>
    </w:p>
    <w:p w:rsidR="00617C1A" w:rsidRDefault="00617C1A" w:rsidP="005573F3">
      <w:pPr>
        <w:spacing w:line="360" w:lineRule="auto"/>
        <w:ind w:firstLine="709"/>
        <w:jc w:val="both"/>
        <w:rPr>
          <w:sz w:val="28"/>
          <w:szCs w:val="28"/>
        </w:rPr>
      </w:pPr>
      <w:r>
        <w:rPr>
          <w:sz w:val="28"/>
          <w:szCs w:val="28"/>
        </w:rPr>
        <w:t xml:space="preserve">Следующим этапом являлся </w:t>
      </w:r>
      <w:r w:rsidRPr="00C65DF5">
        <w:rPr>
          <w:b/>
          <w:sz w:val="28"/>
          <w:szCs w:val="28"/>
        </w:rPr>
        <w:t>этап введения новых лексических единиц</w:t>
      </w:r>
      <w:r>
        <w:rPr>
          <w:sz w:val="28"/>
          <w:szCs w:val="28"/>
        </w:rPr>
        <w:t>. Для наиболее эффективного запоминания лексических единиц учитель предлагает к просмотру видео</w:t>
      </w:r>
      <w:r w:rsidRPr="00403A75">
        <w:rPr>
          <w:sz w:val="28"/>
          <w:szCs w:val="28"/>
        </w:rPr>
        <w:t xml:space="preserve"> “</w:t>
      </w:r>
      <w:r>
        <w:rPr>
          <w:sz w:val="28"/>
          <w:szCs w:val="28"/>
          <w:lang w:val="en-US"/>
        </w:rPr>
        <w:t>Pets</w:t>
      </w:r>
      <w:r w:rsidRPr="00403A75">
        <w:rPr>
          <w:sz w:val="28"/>
          <w:szCs w:val="28"/>
        </w:rPr>
        <w:t>”</w:t>
      </w:r>
      <w:r>
        <w:rPr>
          <w:sz w:val="28"/>
          <w:szCs w:val="28"/>
        </w:rPr>
        <w:t xml:space="preserve">, где </w:t>
      </w:r>
      <w:r w:rsidR="009422AA">
        <w:rPr>
          <w:sz w:val="28"/>
          <w:szCs w:val="28"/>
        </w:rPr>
        <w:t>учащиеся</w:t>
      </w:r>
      <w:r>
        <w:rPr>
          <w:sz w:val="28"/>
          <w:szCs w:val="28"/>
        </w:rPr>
        <w:t xml:space="preserve"> </w:t>
      </w:r>
      <w:r w:rsidR="009422AA">
        <w:rPr>
          <w:sz w:val="28"/>
          <w:szCs w:val="28"/>
        </w:rPr>
        <w:t>прослушивают</w:t>
      </w:r>
      <w:r>
        <w:rPr>
          <w:sz w:val="28"/>
          <w:szCs w:val="28"/>
        </w:rPr>
        <w:t xml:space="preserve"> слова и повтор</w:t>
      </w:r>
      <w:r w:rsidR="009422AA">
        <w:rPr>
          <w:sz w:val="28"/>
          <w:szCs w:val="28"/>
        </w:rPr>
        <w:t>яют</w:t>
      </w:r>
      <w:r>
        <w:rPr>
          <w:sz w:val="28"/>
          <w:szCs w:val="28"/>
        </w:rPr>
        <w:t xml:space="preserve"> их за диктором. Также обучающие получают картинки, с подробной систематизацией лексики. Такое сочетание видео и схемы дает наиболее сильный эффект в запоминание новой лексики, в связи с тем, обучающиеся сопоставляют образы в видео с новыми словами. Учащиеся имеют возможность, как прослушать новые единицы, та</w:t>
      </w:r>
      <w:r w:rsidR="00943659">
        <w:rPr>
          <w:sz w:val="28"/>
          <w:szCs w:val="28"/>
        </w:rPr>
        <w:t xml:space="preserve">к и запомнить их правописание. </w:t>
      </w:r>
      <w:r>
        <w:rPr>
          <w:sz w:val="28"/>
          <w:szCs w:val="28"/>
        </w:rPr>
        <w:t>Затем обучающиеся отгадывают загадки, к преи</w:t>
      </w:r>
      <w:r w:rsidR="00D105D0">
        <w:rPr>
          <w:sz w:val="28"/>
          <w:szCs w:val="28"/>
        </w:rPr>
        <w:t>муществам которых можно отнести</w:t>
      </w:r>
    </w:p>
    <w:p w:rsidR="00617C1A" w:rsidRDefault="00617C1A" w:rsidP="005573F3">
      <w:pPr>
        <w:pStyle w:val="a7"/>
        <w:numPr>
          <w:ilvl w:val="0"/>
          <w:numId w:val="17"/>
        </w:numPr>
        <w:spacing w:line="360" w:lineRule="auto"/>
        <w:ind w:left="0" w:firstLine="709"/>
        <w:jc w:val="both"/>
        <w:rPr>
          <w:sz w:val="28"/>
          <w:szCs w:val="28"/>
        </w:rPr>
      </w:pPr>
      <w:r w:rsidRPr="00AF7153">
        <w:rPr>
          <w:sz w:val="28"/>
          <w:szCs w:val="28"/>
        </w:rPr>
        <w:t>большую результативность в изучении темы, так как обучающиеся младшего возраста особенно любят неформальные задания;</w:t>
      </w:r>
    </w:p>
    <w:p w:rsidR="00617C1A" w:rsidRPr="00AF7153" w:rsidRDefault="00617C1A" w:rsidP="005573F3">
      <w:pPr>
        <w:pStyle w:val="a7"/>
        <w:numPr>
          <w:ilvl w:val="0"/>
          <w:numId w:val="17"/>
        </w:numPr>
        <w:spacing w:line="360" w:lineRule="auto"/>
        <w:ind w:left="0" w:firstLine="709"/>
        <w:jc w:val="both"/>
        <w:rPr>
          <w:sz w:val="28"/>
          <w:szCs w:val="28"/>
        </w:rPr>
      </w:pPr>
      <w:r>
        <w:rPr>
          <w:sz w:val="28"/>
          <w:szCs w:val="28"/>
        </w:rPr>
        <w:t>активизация речемыслительной активности;</w:t>
      </w:r>
    </w:p>
    <w:p w:rsidR="00617C1A" w:rsidRDefault="00617C1A" w:rsidP="005573F3">
      <w:pPr>
        <w:pStyle w:val="a7"/>
        <w:numPr>
          <w:ilvl w:val="0"/>
          <w:numId w:val="17"/>
        </w:numPr>
        <w:spacing w:line="360" w:lineRule="auto"/>
        <w:ind w:left="0" w:firstLine="709"/>
        <w:jc w:val="both"/>
        <w:rPr>
          <w:sz w:val="28"/>
          <w:szCs w:val="28"/>
        </w:rPr>
      </w:pPr>
      <w:r w:rsidRPr="00AF7153">
        <w:rPr>
          <w:sz w:val="28"/>
          <w:szCs w:val="28"/>
        </w:rPr>
        <w:t>в</w:t>
      </w:r>
      <w:r>
        <w:rPr>
          <w:sz w:val="28"/>
          <w:szCs w:val="28"/>
        </w:rPr>
        <w:t>осприятие новой лексики на слух.</w:t>
      </w:r>
    </w:p>
    <w:p w:rsidR="00617C1A" w:rsidRPr="00075897" w:rsidRDefault="00BC2178" w:rsidP="005573F3">
      <w:pPr>
        <w:spacing w:line="360" w:lineRule="auto"/>
        <w:ind w:firstLine="709"/>
        <w:jc w:val="both"/>
        <w:rPr>
          <w:sz w:val="28"/>
          <w:szCs w:val="28"/>
        </w:rPr>
      </w:pPr>
      <w:r>
        <w:rPr>
          <w:sz w:val="28"/>
          <w:szCs w:val="28"/>
        </w:rPr>
        <w:t>Одним из основных аспектов</w:t>
      </w:r>
      <w:r w:rsidR="00617C1A">
        <w:rPr>
          <w:sz w:val="28"/>
          <w:szCs w:val="28"/>
        </w:rPr>
        <w:t xml:space="preserve"> </w:t>
      </w:r>
      <w:r w:rsidR="009422AA">
        <w:rPr>
          <w:sz w:val="28"/>
          <w:szCs w:val="28"/>
        </w:rPr>
        <w:t>является</w:t>
      </w:r>
      <w:r w:rsidR="00617C1A">
        <w:rPr>
          <w:sz w:val="28"/>
          <w:szCs w:val="28"/>
        </w:rPr>
        <w:t xml:space="preserve"> вывод в речь нового материала, то есть рассказ обучающихся о своих домашних животных используя раннее изученный грамматический материал (конструкции с глаголами </w:t>
      </w:r>
      <w:r w:rsidR="00617C1A">
        <w:rPr>
          <w:sz w:val="28"/>
          <w:szCs w:val="28"/>
          <w:lang w:val="en-US"/>
        </w:rPr>
        <w:t>have</w:t>
      </w:r>
      <w:r w:rsidR="00617C1A" w:rsidRPr="00CB7AE6">
        <w:rPr>
          <w:sz w:val="28"/>
          <w:szCs w:val="28"/>
        </w:rPr>
        <w:t xml:space="preserve"> </w:t>
      </w:r>
      <w:r w:rsidR="00617C1A">
        <w:rPr>
          <w:sz w:val="28"/>
          <w:szCs w:val="28"/>
          <w:lang w:val="en-US"/>
        </w:rPr>
        <w:t>got</w:t>
      </w:r>
      <w:r w:rsidR="00617C1A" w:rsidRPr="00CB7AE6">
        <w:rPr>
          <w:sz w:val="28"/>
          <w:szCs w:val="28"/>
        </w:rPr>
        <w:t xml:space="preserve"> </w:t>
      </w:r>
      <w:r w:rsidR="00617C1A">
        <w:rPr>
          <w:sz w:val="28"/>
          <w:szCs w:val="28"/>
        </w:rPr>
        <w:t xml:space="preserve">и </w:t>
      </w:r>
      <w:r w:rsidR="00617C1A">
        <w:rPr>
          <w:sz w:val="28"/>
          <w:szCs w:val="28"/>
          <w:lang w:val="en-US"/>
        </w:rPr>
        <w:t>be</w:t>
      </w:r>
      <w:r w:rsidR="00617C1A" w:rsidRPr="00CB7AE6">
        <w:rPr>
          <w:sz w:val="28"/>
          <w:szCs w:val="28"/>
        </w:rPr>
        <w:t>)</w:t>
      </w:r>
      <w:r w:rsidR="00617C1A">
        <w:rPr>
          <w:sz w:val="28"/>
          <w:szCs w:val="28"/>
        </w:rPr>
        <w:t xml:space="preserve">. Задания такого типа </w:t>
      </w:r>
      <w:r w:rsidR="00AC5C57">
        <w:rPr>
          <w:sz w:val="28"/>
          <w:szCs w:val="28"/>
        </w:rPr>
        <w:t>являются наиболее</w:t>
      </w:r>
      <w:r w:rsidR="00617C1A">
        <w:rPr>
          <w:sz w:val="28"/>
          <w:szCs w:val="28"/>
        </w:rPr>
        <w:t xml:space="preserve"> важными, так как они направлены на </w:t>
      </w:r>
      <w:r w:rsidR="00AC5C57">
        <w:rPr>
          <w:sz w:val="28"/>
          <w:szCs w:val="28"/>
        </w:rPr>
        <w:t>использование нового</w:t>
      </w:r>
      <w:r w:rsidR="00617C1A">
        <w:rPr>
          <w:sz w:val="28"/>
          <w:szCs w:val="28"/>
        </w:rPr>
        <w:t xml:space="preserve"> материала в реальных ситуациях. На этом же этапе стоит провести </w:t>
      </w:r>
      <w:proofErr w:type="spellStart"/>
      <w:r w:rsidR="00617C1A">
        <w:rPr>
          <w:sz w:val="28"/>
          <w:szCs w:val="28"/>
        </w:rPr>
        <w:t>физминутку</w:t>
      </w:r>
      <w:proofErr w:type="spellEnd"/>
      <w:r w:rsidR="00617C1A">
        <w:rPr>
          <w:sz w:val="28"/>
          <w:szCs w:val="28"/>
        </w:rPr>
        <w:t xml:space="preserve"> (видео </w:t>
      </w:r>
      <w:r w:rsidR="00617C1A" w:rsidRPr="001009F9">
        <w:rPr>
          <w:sz w:val="28"/>
          <w:szCs w:val="28"/>
        </w:rPr>
        <w:t>«</w:t>
      </w:r>
      <w:proofErr w:type="spellStart"/>
      <w:r w:rsidR="00617C1A" w:rsidRPr="001009F9">
        <w:rPr>
          <w:sz w:val="28"/>
          <w:szCs w:val="28"/>
        </w:rPr>
        <w:t>If</w:t>
      </w:r>
      <w:proofErr w:type="spellEnd"/>
      <w:r w:rsidR="00617C1A" w:rsidRPr="001009F9">
        <w:rPr>
          <w:sz w:val="28"/>
          <w:szCs w:val="28"/>
        </w:rPr>
        <w:t xml:space="preserve"> </w:t>
      </w:r>
      <w:proofErr w:type="spellStart"/>
      <w:r w:rsidR="00617C1A" w:rsidRPr="001009F9">
        <w:rPr>
          <w:sz w:val="28"/>
          <w:szCs w:val="28"/>
        </w:rPr>
        <w:t>You’re</w:t>
      </w:r>
      <w:proofErr w:type="spellEnd"/>
      <w:r w:rsidR="00617C1A" w:rsidRPr="001009F9">
        <w:rPr>
          <w:sz w:val="28"/>
          <w:szCs w:val="28"/>
        </w:rPr>
        <w:t xml:space="preserve"> </w:t>
      </w:r>
      <w:proofErr w:type="spellStart"/>
      <w:r w:rsidR="00617C1A" w:rsidRPr="001009F9">
        <w:rPr>
          <w:sz w:val="28"/>
          <w:szCs w:val="28"/>
        </w:rPr>
        <w:t>Happy</w:t>
      </w:r>
      <w:proofErr w:type="spellEnd"/>
      <w:r w:rsidR="00617C1A" w:rsidRPr="001009F9">
        <w:rPr>
          <w:sz w:val="28"/>
          <w:szCs w:val="28"/>
        </w:rPr>
        <w:t xml:space="preserve"> </w:t>
      </w:r>
      <w:proofErr w:type="spellStart"/>
      <w:r w:rsidR="00617C1A" w:rsidRPr="001009F9">
        <w:rPr>
          <w:sz w:val="28"/>
          <w:szCs w:val="28"/>
        </w:rPr>
        <w:t>And</w:t>
      </w:r>
      <w:proofErr w:type="spellEnd"/>
      <w:r w:rsidR="00617C1A" w:rsidRPr="001009F9">
        <w:rPr>
          <w:sz w:val="28"/>
          <w:szCs w:val="28"/>
        </w:rPr>
        <w:t xml:space="preserve"> </w:t>
      </w:r>
      <w:proofErr w:type="spellStart"/>
      <w:r w:rsidR="00617C1A" w:rsidRPr="001009F9">
        <w:rPr>
          <w:sz w:val="28"/>
          <w:szCs w:val="28"/>
        </w:rPr>
        <w:t>You</w:t>
      </w:r>
      <w:proofErr w:type="spellEnd"/>
      <w:r w:rsidR="00617C1A" w:rsidRPr="001009F9">
        <w:rPr>
          <w:sz w:val="28"/>
          <w:szCs w:val="28"/>
        </w:rPr>
        <w:t xml:space="preserve"> </w:t>
      </w:r>
      <w:proofErr w:type="spellStart"/>
      <w:r w:rsidR="00617C1A" w:rsidRPr="001009F9">
        <w:rPr>
          <w:sz w:val="28"/>
          <w:szCs w:val="28"/>
        </w:rPr>
        <w:t>Know</w:t>
      </w:r>
      <w:proofErr w:type="spellEnd"/>
      <w:r w:rsidR="00617C1A" w:rsidRPr="001009F9">
        <w:rPr>
          <w:sz w:val="28"/>
          <w:szCs w:val="28"/>
        </w:rPr>
        <w:t xml:space="preserve"> </w:t>
      </w:r>
      <w:proofErr w:type="spellStart"/>
      <w:r w:rsidR="00617C1A" w:rsidRPr="001009F9">
        <w:rPr>
          <w:sz w:val="28"/>
          <w:szCs w:val="28"/>
        </w:rPr>
        <w:t>It</w:t>
      </w:r>
      <w:proofErr w:type="spellEnd"/>
      <w:r w:rsidR="00617C1A" w:rsidRPr="001009F9">
        <w:rPr>
          <w:sz w:val="28"/>
          <w:szCs w:val="28"/>
        </w:rPr>
        <w:t>»</w:t>
      </w:r>
      <w:r w:rsidR="00617C1A">
        <w:rPr>
          <w:sz w:val="28"/>
          <w:szCs w:val="28"/>
        </w:rPr>
        <w:t xml:space="preserve">), так как дети должны сменить деятельность перед следующем этапом изучения грамматического материала.  Как показывает практика, дети очень быстро запоминают слова, мелодию и движения из видео, </w:t>
      </w:r>
      <w:r w:rsidR="005962F9">
        <w:rPr>
          <w:sz w:val="28"/>
          <w:szCs w:val="28"/>
        </w:rPr>
        <w:t>что</w:t>
      </w:r>
      <w:r w:rsidR="00617C1A">
        <w:rPr>
          <w:sz w:val="28"/>
          <w:szCs w:val="28"/>
        </w:rPr>
        <w:t xml:space="preserve"> не дает уроку перейти в нудное русло. </w:t>
      </w:r>
    </w:p>
    <w:p w:rsidR="00617C1A" w:rsidRDefault="007448D4" w:rsidP="008C194C">
      <w:pPr>
        <w:spacing w:line="360" w:lineRule="auto"/>
        <w:ind w:firstLine="709"/>
        <w:jc w:val="both"/>
        <w:rPr>
          <w:sz w:val="28"/>
          <w:szCs w:val="28"/>
        </w:rPr>
      </w:pPr>
      <w:r>
        <w:rPr>
          <w:sz w:val="28"/>
          <w:szCs w:val="28"/>
        </w:rPr>
        <w:lastRenderedPageBreak/>
        <w:t xml:space="preserve">Следующий этап </w:t>
      </w:r>
      <w:r w:rsidRPr="007448D4">
        <w:rPr>
          <w:sz w:val="28"/>
          <w:szCs w:val="28"/>
        </w:rPr>
        <w:t>–</w:t>
      </w:r>
      <w:r>
        <w:rPr>
          <w:sz w:val="28"/>
          <w:szCs w:val="28"/>
        </w:rPr>
        <w:t xml:space="preserve"> </w:t>
      </w:r>
      <w:r w:rsidR="00617C1A" w:rsidRPr="00D105D0">
        <w:rPr>
          <w:b/>
          <w:sz w:val="28"/>
          <w:szCs w:val="28"/>
        </w:rPr>
        <w:t>введение нового грамматического материала</w:t>
      </w:r>
      <w:r w:rsidR="00617C1A">
        <w:rPr>
          <w:sz w:val="28"/>
          <w:szCs w:val="28"/>
        </w:rPr>
        <w:t>, целью которого является изучение</w:t>
      </w:r>
      <w:r w:rsidR="008C194C">
        <w:rPr>
          <w:sz w:val="28"/>
          <w:szCs w:val="28"/>
        </w:rPr>
        <w:t xml:space="preserve"> грамматической темы</w:t>
      </w:r>
      <w:r w:rsidR="00617C1A">
        <w:rPr>
          <w:sz w:val="28"/>
          <w:szCs w:val="28"/>
        </w:rPr>
        <w:t xml:space="preserve"> </w:t>
      </w:r>
      <w:r w:rsidR="008C194C">
        <w:rPr>
          <w:sz w:val="28"/>
          <w:szCs w:val="28"/>
        </w:rPr>
        <w:t>«</w:t>
      </w:r>
      <w:r w:rsidR="00617C1A">
        <w:rPr>
          <w:sz w:val="28"/>
          <w:szCs w:val="28"/>
        </w:rPr>
        <w:t>множественного числа существительных</w:t>
      </w:r>
      <w:r w:rsidR="008C194C">
        <w:rPr>
          <w:sz w:val="28"/>
          <w:szCs w:val="28"/>
        </w:rPr>
        <w:t>»</w:t>
      </w:r>
      <w:r w:rsidR="00617C1A">
        <w:rPr>
          <w:sz w:val="28"/>
          <w:szCs w:val="28"/>
        </w:rPr>
        <w:t xml:space="preserve"> и </w:t>
      </w:r>
      <w:r w:rsidR="00617C1A" w:rsidRPr="0028047E">
        <w:rPr>
          <w:sz w:val="28"/>
          <w:szCs w:val="28"/>
        </w:rPr>
        <w:t>формирование навыков говорения.</w:t>
      </w:r>
      <w:r w:rsidR="00617C1A">
        <w:rPr>
          <w:sz w:val="28"/>
          <w:szCs w:val="28"/>
        </w:rPr>
        <w:t xml:space="preserve"> В начале учитель предлагает </w:t>
      </w:r>
      <w:proofErr w:type="gramStart"/>
      <w:r w:rsidR="00617C1A" w:rsidRPr="00554814">
        <w:rPr>
          <w:sz w:val="28"/>
          <w:szCs w:val="28"/>
        </w:rPr>
        <w:t>обучающимся</w:t>
      </w:r>
      <w:proofErr w:type="gramEnd"/>
      <w:r w:rsidR="00617C1A" w:rsidRPr="00554814">
        <w:rPr>
          <w:sz w:val="28"/>
          <w:szCs w:val="28"/>
        </w:rPr>
        <w:t xml:space="preserve"> обра</w:t>
      </w:r>
      <w:r w:rsidR="008C194C">
        <w:rPr>
          <w:sz w:val="28"/>
          <w:szCs w:val="28"/>
        </w:rPr>
        <w:t xml:space="preserve">титься к учебнику для наглядности в </w:t>
      </w:r>
      <w:r w:rsidR="008C194C" w:rsidRPr="00554814">
        <w:rPr>
          <w:sz w:val="28"/>
          <w:szCs w:val="28"/>
        </w:rPr>
        <w:t>использование</w:t>
      </w:r>
      <w:r w:rsidR="00617C1A" w:rsidRPr="00554814">
        <w:rPr>
          <w:sz w:val="28"/>
          <w:szCs w:val="28"/>
        </w:rPr>
        <w:t xml:space="preserve"> д</w:t>
      </w:r>
      <w:r w:rsidR="0019405C">
        <w:rPr>
          <w:sz w:val="28"/>
          <w:szCs w:val="28"/>
        </w:rPr>
        <w:t xml:space="preserve">анного грамматического явления </w:t>
      </w:r>
      <w:r w:rsidR="00617C1A" w:rsidRPr="00554814">
        <w:rPr>
          <w:sz w:val="28"/>
          <w:szCs w:val="28"/>
        </w:rPr>
        <w:t xml:space="preserve">[4, </w:t>
      </w:r>
      <w:r w:rsidR="00617C1A" w:rsidRPr="00554814">
        <w:rPr>
          <w:sz w:val="28"/>
          <w:szCs w:val="28"/>
          <w:lang w:val="en-US"/>
        </w:rPr>
        <w:t>c</w:t>
      </w:r>
      <w:r w:rsidR="00617C1A" w:rsidRPr="00554814">
        <w:rPr>
          <w:sz w:val="28"/>
          <w:szCs w:val="28"/>
        </w:rPr>
        <w:t>. 64]</w:t>
      </w:r>
      <w:r w:rsidR="0019405C">
        <w:rPr>
          <w:sz w:val="28"/>
          <w:szCs w:val="28"/>
        </w:rPr>
        <w:t>.</w:t>
      </w:r>
      <w:r w:rsidR="00617C1A" w:rsidRPr="00554814">
        <w:rPr>
          <w:sz w:val="28"/>
          <w:szCs w:val="28"/>
        </w:rPr>
        <w:t xml:space="preserve"> </w:t>
      </w:r>
      <w:r w:rsidR="008C194C">
        <w:rPr>
          <w:sz w:val="28"/>
          <w:szCs w:val="28"/>
        </w:rPr>
        <w:t>В</w:t>
      </w:r>
      <w:r w:rsidR="00617C1A" w:rsidRPr="00554814">
        <w:rPr>
          <w:sz w:val="28"/>
          <w:szCs w:val="28"/>
        </w:rPr>
        <w:t xml:space="preserve"> процессе выполнения упражнения, обучающиеся должны прослушать аудиозапись, обратить внимание на способы образования множественного числа и произношение окончаний. Учитель </w:t>
      </w:r>
      <w:r w:rsidR="003A3B5E">
        <w:rPr>
          <w:sz w:val="28"/>
          <w:szCs w:val="28"/>
        </w:rPr>
        <w:t xml:space="preserve">указывает </w:t>
      </w:r>
      <w:r w:rsidR="00617C1A" w:rsidRPr="00554814">
        <w:rPr>
          <w:sz w:val="28"/>
          <w:szCs w:val="28"/>
        </w:rPr>
        <w:t>на сложные моменты, разъясняет</w:t>
      </w:r>
      <w:r w:rsidR="00617C1A">
        <w:rPr>
          <w:sz w:val="28"/>
          <w:szCs w:val="28"/>
        </w:rPr>
        <w:t xml:space="preserve"> </w:t>
      </w:r>
      <w:r w:rsidR="00617C1A" w:rsidRPr="00554814">
        <w:rPr>
          <w:sz w:val="28"/>
          <w:szCs w:val="28"/>
        </w:rPr>
        <w:t>детали</w:t>
      </w:r>
      <w:r w:rsidR="00617C1A">
        <w:rPr>
          <w:sz w:val="28"/>
          <w:szCs w:val="28"/>
        </w:rPr>
        <w:t>, на которых нужно остановиться</w:t>
      </w:r>
      <w:r w:rsidR="00617C1A" w:rsidRPr="00554814">
        <w:rPr>
          <w:sz w:val="28"/>
          <w:szCs w:val="28"/>
        </w:rPr>
        <w:t xml:space="preserve">. </w:t>
      </w:r>
      <w:r w:rsidR="003A3B5E">
        <w:rPr>
          <w:sz w:val="28"/>
          <w:szCs w:val="28"/>
        </w:rPr>
        <w:t>Затем педагог</w:t>
      </w:r>
      <w:r w:rsidR="00617C1A" w:rsidRPr="00554814">
        <w:rPr>
          <w:sz w:val="28"/>
          <w:szCs w:val="28"/>
        </w:rPr>
        <w:t xml:space="preserve"> предлагает прослушать аудиозапись </w:t>
      </w:r>
      <w:r w:rsidR="003A3DDE" w:rsidRPr="00554814">
        <w:rPr>
          <w:sz w:val="28"/>
          <w:szCs w:val="28"/>
        </w:rPr>
        <w:t>и прочитать</w:t>
      </w:r>
      <w:r w:rsidR="00617C1A" w:rsidRPr="00554814">
        <w:rPr>
          <w:sz w:val="28"/>
          <w:szCs w:val="28"/>
        </w:rPr>
        <w:t xml:space="preserve"> слова за диктором</w:t>
      </w:r>
      <w:r w:rsidR="003A3B5E">
        <w:rPr>
          <w:sz w:val="28"/>
          <w:szCs w:val="28"/>
        </w:rPr>
        <w:t>,</w:t>
      </w:r>
      <w:r w:rsidR="00617C1A" w:rsidRPr="00554814">
        <w:rPr>
          <w:sz w:val="28"/>
          <w:szCs w:val="28"/>
        </w:rPr>
        <w:t xml:space="preserve"> прочитать эти слова в парах. </w:t>
      </w:r>
      <w:r w:rsidR="003A3B5E">
        <w:rPr>
          <w:sz w:val="28"/>
          <w:szCs w:val="28"/>
        </w:rPr>
        <w:t>После выполнения задания учебника, о</w:t>
      </w:r>
      <w:r w:rsidR="00617C1A" w:rsidRPr="00554814">
        <w:rPr>
          <w:sz w:val="28"/>
          <w:szCs w:val="28"/>
        </w:rPr>
        <w:t>бучающи</w:t>
      </w:r>
      <w:r w:rsidR="003A3B5E">
        <w:rPr>
          <w:sz w:val="28"/>
          <w:szCs w:val="28"/>
        </w:rPr>
        <w:t>еся</w:t>
      </w:r>
      <w:r w:rsidR="00617C1A" w:rsidRPr="00554814">
        <w:rPr>
          <w:sz w:val="28"/>
          <w:szCs w:val="28"/>
        </w:rPr>
        <w:t xml:space="preserve"> </w:t>
      </w:r>
      <w:r w:rsidR="003A3B5E">
        <w:rPr>
          <w:sz w:val="28"/>
          <w:szCs w:val="28"/>
        </w:rPr>
        <w:t>просматривают презентацию</w:t>
      </w:r>
      <w:r w:rsidR="00617C1A" w:rsidRPr="00554814">
        <w:rPr>
          <w:sz w:val="28"/>
          <w:szCs w:val="28"/>
        </w:rPr>
        <w:t xml:space="preserve"> с объяснением </w:t>
      </w:r>
      <w:r w:rsidR="003A3B5E">
        <w:rPr>
          <w:sz w:val="28"/>
          <w:szCs w:val="28"/>
        </w:rPr>
        <w:t>образования</w:t>
      </w:r>
      <w:r w:rsidR="00617C1A" w:rsidRPr="00554814">
        <w:rPr>
          <w:sz w:val="28"/>
          <w:szCs w:val="28"/>
        </w:rPr>
        <w:t xml:space="preserve"> множественного числа, а также упражнениями на данное правило. </w:t>
      </w:r>
      <w:r w:rsidR="003A3B5E">
        <w:rPr>
          <w:sz w:val="28"/>
          <w:szCs w:val="28"/>
        </w:rPr>
        <w:t>Этап завершается иг</w:t>
      </w:r>
      <w:r w:rsidR="000D06B3">
        <w:rPr>
          <w:sz w:val="28"/>
          <w:szCs w:val="28"/>
        </w:rPr>
        <w:t>р</w:t>
      </w:r>
      <w:r w:rsidR="003A3B5E">
        <w:rPr>
          <w:sz w:val="28"/>
          <w:szCs w:val="28"/>
        </w:rPr>
        <w:t>ой</w:t>
      </w:r>
      <w:r w:rsidR="00617C1A">
        <w:rPr>
          <w:sz w:val="28"/>
          <w:szCs w:val="28"/>
        </w:rPr>
        <w:t xml:space="preserve"> “</w:t>
      </w:r>
      <w:proofErr w:type="spellStart"/>
      <w:r w:rsidR="00617C1A">
        <w:rPr>
          <w:sz w:val="28"/>
          <w:szCs w:val="28"/>
        </w:rPr>
        <w:t>Magic</w:t>
      </w:r>
      <w:proofErr w:type="spellEnd"/>
      <w:r w:rsidR="00617C1A">
        <w:rPr>
          <w:sz w:val="28"/>
          <w:szCs w:val="28"/>
        </w:rPr>
        <w:t xml:space="preserve"> </w:t>
      </w:r>
      <w:proofErr w:type="spellStart"/>
      <w:r w:rsidR="00617C1A">
        <w:rPr>
          <w:sz w:val="28"/>
          <w:szCs w:val="28"/>
        </w:rPr>
        <w:t>Basket</w:t>
      </w:r>
      <w:proofErr w:type="spellEnd"/>
      <w:r w:rsidR="00617C1A">
        <w:rPr>
          <w:sz w:val="28"/>
          <w:szCs w:val="28"/>
        </w:rPr>
        <w:t xml:space="preserve">”, </w:t>
      </w:r>
      <w:r w:rsidR="003A3B5E">
        <w:rPr>
          <w:sz w:val="28"/>
          <w:szCs w:val="28"/>
        </w:rPr>
        <w:t xml:space="preserve">направленной </w:t>
      </w:r>
      <w:r w:rsidR="00617C1A">
        <w:rPr>
          <w:sz w:val="28"/>
          <w:szCs w:val="28"/>
        </w:rPr>
        <w:t xml:space="preserve">на закрепление изученного материала. </w:t>
      </w:r>
      <w:r w:rsidR="003A3B5E">
        <w:rPr>
          <w:sz w:val="28"/>
          <w:szCs w:val="28"/>
        </w:rPr>
        <w:t xml:space="preserve">На доске </w:t>
      </w:r>
      <w:r w:rsidR="00617C1A">
        <w:rPr>
          <w:sz w:val="28"/>
          <w:szCs w:val="28"/>
        </w:rPr>
        <w:t>вешаются корзинки с разными вариантами окончаний во множественном числе. Для учеников делаются карточки с разными существительными. Затем, обучающиеся выбирают карточку со словом, и объясняя грамматическое явление соотносят его с той или иной корзинкой на доске.</w:t>
      </w:r>
      <w:r w:rsidR="00617C1A" w:rsidRPr="00D3241E">
        <w:rPr>
          <w:sz w:val="28"/>
          <w:szCs w:val="28"/>
        </w:rPr>
        <w:t xml:space="preserve"> Например, </w:t>
      </w:r>
      <w:r w:rsidR="00617C1A">
        <w:rPr>
          <w:sz w:val="28"/>
          <w:szCs w:val="28"/>
        </w:rPr>
        <w:t>обучающийся</w:t>
      </w:r>
      <w:r w:rsidR="00617C1A" w:rsidRPr="00D3241E">
        <w:rPr>
          <w:sz w:val="28"/>
          <w:szCs w:val="28"/>
        </w:rPr>
        <w:t xml:space="preserve"> вытянул слово “</w:t>
      </w:r>
      <w:r w:rsidR="00617C1A">
        <w:rPr>
          <w:sz w:val="28"/>
          <w:szCs w:val="28"/>
          <w:lang w:val="en-US"/>
        </w:rPr>
        <w:t>a</w:t>
      </w:r>
      <w:r w:rsidR="00617C1A" w:rsidRPr="00573283">
        <w:rPr>
          <w:sz w:val="28"/>
          <w:szCs w:val="28"/>
        </w:rPr>
        <w:t xml:space="preserve"> </w:t>
      </w:r>
      <w:r w:rsidR="00617C1A">
        <w:rPr>
          <w:sz w:val="28"/>
          <w:szCs w:val="28"/>
          <w:lang w:val="en-US"/>
        </w:rPr>
        <w:t>dog</w:t>
      </w:r>
      <w:r w:rsidR="00617C1A" w:rsidRPr="00573283">
        <w:rPr>
          <w:sz w:val="28"/>
          <w:szCs w:val="28"/>
        </w:rPr>
        <w:t>”</w:t>
      </w:r>
      <w:r w:rsidR="00617C1A">
        <w:rPr>
          <w:sz w:val="28"/>
          <w:szCs w:val="28"/>
        </w:rPr>
        <w:t>, его рассуждения должны выглядеть следующим образом: «с</w:t>
      </w:r>
      <w:r w:rsidR="00617C1A" w:rsidRPr="00D3241E">
        <w:rPr>
          <w:sz w:val="28"/>
          <w:szCs w:val="28"/>
        </w:rPr>
        <w:t>уществительное</w:t>
      </w:r>
      <w:r w:rsidR="00617C1A">
        <w:rPr>
          <w:sz w:val="28"/>
          <w:szCs w:val="28"/>
        </w:rPr>
        <w:t xml:space="preserve"> </w:t>
      </w:r>
      <w:r w:rsidR="00617C1A">
        <w:rPr>
          <w:sz w:val="28"/>
          <w:szCs w:val="28"/>
          <w:lang w:val="en-US"/>
        </w:rPr>
        <w:t>a</w:t>
      </w:r>
      <w:r w:rsidR="00617C1A" w:rsidRPr="00D51A96">
        <w:rPr>
          <w:sz w:val="28"/>
          <w:szCs w:val="28"/>
        </w:rPr>
        <w:t xml:space="preserve"> </w:t>
      </w:r>
      <w:r w:rsidR="00617C1A">
        <w:rPr>
          <w:sz w:val="28"/>
          <w:szCs w:val="28"/>
          <w:lang w:val="en-US"/>
        </w:rPr>
        <w:t>dog</w:t>
      </w:r>
      <w:r w:rsidR="00617C1A" w:rsidRPr="00D3241E">
        <w:rPr>
          <w:sz w:val="28"/>
          <w:szCs w:val="28"/>
        </w:rPr>
        <w:t xml:space="preserve"> оканчивается на</w:t>
      </w:r>
      <w:r w:rsidR="00617C1A">
        <w:rPr>
          <w:sz w:val="28"/>
          <w:szCs w:val="28"/>
        </w:rPr>
        <w:t xml:space="preserve"> звонкий звук</w:t>
      </w:r>
      <w:r w:rsidR="00617C1A" w:rsidRPr="00D3241E">
        <w:rPr>
          <w:sz w:val="28"/>
          <w:szCs w:val="28"/>
        </w:rPr>
        <w:t xml:space="preserve"> </w:t>
      </w:r>
      <w:r w:rsidR="00617C1A">
        <w:rPr>
          <w:sz w:val="28"/>
          <w:szCs w:val="28"/>
          <w:lang w:val="en-US"/>
        </w:rPr>
        <w:t>G</w:t>
      </w:r>
      <w:r w:rsidR="00617C1A">
        <w:rPr>
          <w:sz w:val="28"/>
          <w:szCs w:val="28"/>
        </w:rPr>
        <w:t xml:space="preserve">, следовательно, </w:t>
      </w:r>
      <w:r w:rsidR="00617C1A" w:rsidRPr="00D3241E">
        <w:rPr>
          <w:sz w:val="28"/>
          <w:szCs w:val="28"/>
        </w:rPr>
        <w:t>множественное число образуетс</w:t>
      </w:r>
      <w:r w:rsidR="00617C1A">
        <w:rPr>
          <w:sz w:val="28"/>
          <w:szCs w:val="28"/>
        </w:rPr>
        <w:t xml:space="preserve">я путём прибавления окончания </w:t>
      </w:r>
      <w:r w:rsidR="003A3B5E">
        <w:rPr>
          <w:sz w:val="28"/>
          <w:szCs w:val="28"/>
        </w:rPr>
        <w:t>-</w:t>
      </w:r>
      <w:r w:rsidR="00617C1A" w:rsidRPr="00D3241E">
        <w:rPr>
          <w:sz w:val="28"/>
          <w:szCs w:val="28"/>
        </w:rPr>
        <w:t>s</w:t>
      </w:r>
      <w:r w:rsidR="00617C1A">
        <w:rPr>
          <w:sz w:val="28"/>
          <w:szCs w:val="28"/>
        </w:rPr>
        <w:t xml:space="preserve">, которое будет произноситься как </w:t>
      </w:r>
      <w:r w:rsidR="00617C1A" w:rsidRPr="000803FE">
        <w:rPr>
          <w:sz w:val="28"/>
          <w:szCs w:val="28"/>
        </w:rPr>
        <w:t>[</w:t>
      </w:r>
      <w:r w:rsidR="00617C1A">
        <w:rPr>
          <w:sz w:val="28"/>
          <w:szCs w:val="28"/>
          <w:lang w:val="en-US"/>
        </w:rPr>
        <w:t>z</w:t>
      </w:r>
      <w:r w:rsidR="00617C1A" w:rsidRPr="000803FE">
        <w:rPr>
          <w:sz w:val="28"/>
          <w:szCs w:val="28"/>
        </w:rPr>
        <w:t>]</w:t>
      </w:r>
      <w:r w:rsidR="00617C1A">
        <w:rPr>
          <w:sz w:val="28"/>
          <w:szCs w:val="28"/>
        </w:rPr>
        <w:t>»</w:t>
      </w:r>
      <w:r w:rsidR="00617C1A" w:rsidRPr="000803FE">
        <w:rPr>
          <w:sz w:val="28"/>
          <w:szCs w:val="28"/>
        </w:rPr>
        <w:t>.</w:t>
      </w:r>
      <w:r w:rsidR="00617C1A">
        <w:rPr>
          <w:sz w:val="28"/>
          <w:szCs w:val="28"/>
        </w:rPr>
        <w:t xml:space="preserve"> </w:t>
      </w:r>
    </w:p>
    <w:p w:rsidR="00617C1A" w:rsidRPr="00981150" w:rsidRDefault="00617C1A" w:rsidP="005573F3">
      <w:pPr>
        <w:spacing w:line="360" w:lineRule="auto"/>
        <w:ind w:firstLine="709"/>
        <w:jc w:val="both"/>
        <w:rPr>
          <w:sz w:val="28"/>
          <w:szCs w:val="28"/>
        </w:rPr>
      </w:pPr>
      <w:r>
        <w:rPr>
          <w:sz w:val="28"/>
          <w:szCs w:val="28"/>
        </w:rPr>
        <w:t xml:space="preserve">На следующем этапе, учитель </w:t>
      </w:r>
      <w:r w:rsidR="00E422E6">
        <w:rPr>
          <w:sz w:val="28"/>
          <w:szCs w:val="28"/>
        </w:rPr>
        <w:t>объясняет</w:t>
      </w:r>
      <w:r w:rsidRPr="00A6525F">
        <w:rPr>
          <w:sz w:val="28"/>
          <w:szCs w:val="28"/>
        </w:rPr>
        <w:t xml:space="preserve"> способ</w:t>
      </w:r>
      <w:r>
        <w:rPr>
          <w:sz w:val="28"/>
          <w:szCs w:val="28"/>
        </w:rPr>
        <w:t xml:space="preserve">ы выполнения </w:t>
      </w:r>
      <w:r w:rsidRPr="00D105D0">
        <w:rPr>
          <w:b/>
          <w:sz w:val="28"/>
          <w:szCs w:val="28"/>
        </w:rPr>
        <w:t>домашнего задания</w:t>
      </w:r>
      <w:r>
        <w:rPr>
          <w:sz w:val="28"/>
          <w:szCs w:val="28"/>
        </w:rPr>
        <w:t xml:space="preserve">, дает </w:t>
      </w:r>
      <w:r w:rsidRPr="00A6525F">
        <w:rPr>
          <w:sz w:val="28"/>
          <w:szCs w:val="28"/>
        </w:rPr>
        <w:t xml:space="preserve">рекомендации </w:t>
      </w:r>
      <w:r>
        <w:rPr>
          <w:sz w:val="28"/>
          <w:szCs w:val="28"/>
        </w:rPr>
        <w:t>по выполнению домашнего задания, разъясняет наиболее трудные моменты, о которых спрашивают обучающиеся. В качестве задания обучающимся предлагается выполнить проект в свободной фо</w:t>
      </w:r>
      <w:r w:rsidR="004F4E8E">
        <w:rPr>
          <w:sz w:val="28"/>
          <w:szCs w:val="28"/>
        </w:rPr>
        <w:t>рме (презентация, видео, рисунок</w:t>
      </w:r>
      <w:r>
        <w:rPr>
          <w:sz w:val="28"/>
          <w:szCs w:val="28"/>
        </w:rPr>
        <w:t>, плакат) на тему «</w:t>
      </w:r>
      <w:r>
        <w:rPr>
          <w:sz w:val="28"/>
          <w:szCs w:val="28"/>
          <w:lang w:val="en-US"/>
        </w:rPr>
        <w:t>My</w:t>
      </w:r>
      <w:r w:rsidRPr="00981150">
        <w:rPr>
          <w:sz w:val="28"/>
          <w:szCs w:val="28"/>
        </w:rPr>
        <w:t xml:space="preserve"> </w:t>
      </w:r>
      <w:r>
        <w:rPr>
          <w:sz w:val="28"/>
          <w:szCs w:val="28"/>
          <w:lang w:val="en-US"/>
        </w:rPr>
        <w:t>pets</w:t>
      </w:r>
      <w:r>
        <w:rPr>
          <w:sz w:val="28"/>
          <w:szCs w:val="28"/>
        </w:rPr>
        <w:t>».</w:t>
      </w:r>
    </w:p>
    <w:p w:rsidR="00617C1A" w:rsidRDefault="00617C1A" w:rsidP="005573F3">
      <w:pPr>
        <w:spacing w:line="360" w:lineRule="auto"/>
        <w:ind w:firstLine="709"/>
        <w:jc w:val="both"/>
        <w:rPr>
          <w:sz w:val="28"/>
          <w:szCs w:val="28"/>
        </w:rPr>
      </w:pPr>
      <w:r w:rsidRPr="00D105D0">
        <w:rPr>
          <w:b/>
          <w:sz w:val="28"/>
          <w:szCs w:val="28"/>
        </w:rPr>
        <w:t>Этап рефлексии</w:t>
      </w:r>
      <w:r>
        <w:rPr>
          <w:sz w:val="28"/>
          <w:szCs w:val="28"/>
        </w:rPr>
        <w:t xml:space="preserve"> также проводиться в неформальном виде. </w:t>
      </w:r>
      <w:r w:rsidRPr="00D542D8">
        <w:rPr>
          <w:sz w:val="28"/>
          <w:szCs w:val="28"/>
        </w:rPr>
        <w:t>Учитель организует рефлексивную деятельность обучающихся</w:t>
      </w:r>
      <w:r>
        <w:rPr>
          <w:sz w:val="28"/>
          <w:szCs w:val="28"/>
        </w:rPr>
        <w:t xml:space="preserve"> с помощью слайда </w:t>
      </w:r>
      <w:r>
        <w:rPr>
          <w:sz w:val="28"/>
          <w:szCs w:val="28"/>
        </w:rPr>
        <w:lastRenderedPageBreak/>
        <w:t xml:space="preserve">презентации. </w:t>
      </w:r>
      <w:r w:rsidR="003A3B5E">
        <w:rPr>
          <w:sz w:val="28"/>
          <w:szCs w:val="28"/>
        </w:rPr>
        <w:t xml:space="preserve">Ученики </w:t>
      </w:r>
      <w:r w:rsidR="003A3B5E" w:rsidRPr="00D542D8">
        <w:rPr>
          <w:sz w:val="28"/>
          <w:szCs w:val="28"/>
        </w:rPr>
        <w:t>выбираю</w:t>
      </w:r>
      <w:r w:rsidRPr="00D542D8">
        <w:rPr>
          <w:sz w:val="28"/>
          <w:szCs w:val="28"/>
        </w:rPr>
        <w:t xml:space="preserve"> смайлики и слова, которы</w:t>
      </w:r>
      <w:r>
        <w:rPr>
          <w:sz w:val="28"/>
          <w:szCs w:val="28"/>
        </w:rPr>
        <w:t>е наиболее точно описывают урок (</w:t>
      </w:r>
      <w:r w:rsidRPr="00D542D8">
        <w:rPr>
          <w:sz w:val="28"/>
          <w:szCs w:val="28"/>
          <w:lang w:val="en-US"/>
        </w:rPr>
        <w:t>funny</w:t>
      </w:r>
      <w:r>
        <w:rPr>
          <w:sz w:val="28"/>
          <w:szCs w:val="28"/>
        </w:rPr>
        <w:t xml:space="preserve">, </w:t>
      </w:r>
      <w:r w:rsidRPr="00D542D8">
        <w:rPr>
          <w:sz w:val="28"/>
          <w:szCs w:val="28"/>
          <w:lang w:val="en-US"/>
        </w:rPr>
        <w:t>happy</w:t>
      </w:r>
      <w:r>
        <w:rPr>
          <w:sz w:val="28"/>
          <w:szCs w:val="28"/>
        </w:rPr>
        <w:t xml:space="preserve">, </w:t>
      </w:r>
      <w:r w:rsidRPr="00D542D8">
        <w:rPr>
          <w:sz w:val="28"/>
          <w:szCs w:val="28"/>
          <w:lang w:val="en-US"/>
        </w:rPr>
        <w:t>sad</w:t>
      </w:r>
      <w:r>
        <w:rPr>
          <w:sz w:val="28"/>
          <w:szCs w:val="28"/>
        </w:rPr>
        <w:t xml:space="preserve">, </w:t>
      </w:r>
      <w:r w:rsidRPr="00D542D8">
        <w:rPr>
          <w:sz w:val="28"/>
          <w:szCs w:val="28"/>
          <w:lang w:val="en-US"/>
        </w:rPr>
        <w:t>good</w:t>
      </w:r>
      <w:r>
        <w:rPr>
          <w:sz w:val="28"/>
          <w:szCs w:val="28"/>
        </w:rPr>
        <w:t xml:space="preserve">, </w:t>
      </w:r>
      <w:r w:rsidRPr="00D542D8">
        <w:rPr>
          <w:sz w:val="28"/>
          <w:szCs w:val="28"/>
          <w:lang w:val="en-US"/>
        </w:rPr>
        <w:t>bad</w:t>
      </w:r>
      <w:r>
        <w:rPr>
          <w:sz w:val="28"/>
          <w:szCs w:val="28"/>
        </w:rPr>
        <w:t xml:space="preserve">, </w:t>
      </w:r>
      <w:r w:rsidRPr="00D542D8">
        <w:rPr>
          <w:sz w:val="28"/>
          <w:szCs w:val="28"/>
          <w:lang w:val="en-US"/>
        </w:rPr>
        <w:t>interesting</w:t>
      </w:r>
      <w:r>
        <w:rPr>
          <w:sz w:val="28"/>
          <w:szCs w:val="28"/>
        </w:rPr>
        <w:t xml:space="preserve">, </w:t>
      </w:r>
      <w:proofErr w:type="spellStart"/>
      <w:r w:rsidRPr="00D542D8">
        <w:rPr>
          <w:sz w:val="28"/>
          <w:szCs w:val="28"/>
        </w:rPr>
        <w:t>boring</w:t>
      </w:r>
      <w:proofErr w:type="spellEnd"/>
      <w:r>
        <w:rPr>
          <w:sz w:val="28"/>
          <w:szCs w:val="28"/>
        </w:rPr>
        <w:t xml:space="preserve">). Такой вид рефлексии помогает педагогу проанализировать отношение обучающихся к нестандартному уроку с использованием творческих методик. </w:t>
      </w:r>
    </w:p>
    <w:p w:rsidR="00617C1A" w:rsidRDefault="00617C1A" w:rsidP="005573F3">
      <w:pPr>
        <w:spacing w:line="360" w:lineRule="auto"/>
        <w:ind w:firstLine="709"/>
        <w:jc w:val="both"/>
        <w:rPr>
          <w:sz w:val="28"/>
          <w:szCs w:val="28"/>
        </w:rPr>
      </w:pPr>
      <w:r>
        <w:rPr>
          <w:sz w:val="28"/>
          <w:szCs w:val="28"/>
        </w:rPr>
        <w:t xml:space="preserve">Таким образом, в концепте урока представлены различные формы деятельности и творческие приемы, дающие возможность вызвать положительную мотивацию во время процесса обучения. Также в урок вкраплены </w:t>
      </w:r>
      <w:proofErr w:type="spellStart"/>
      <w:r>
        <w:rPr>
          <w:sz w:val="28"/>
          <w:szCs w:val="28"/>
        </w:rPr>
        <w:t>физминутка</w:t>
      </w:r>
      <w:proofErr w:type="spellEnd"/>
      <w:r>
        <w:rPr>
          <w:sz w:val="28"/>
          <w:szCs w:val="28"/>
        </w:rPr>
        <w:t xml:space="preserve"> и неформальные задания, вызывающие наибольший интерес у детей данного возраста. Такие задания в комплексе подвигают обучающихся настроится на более эффективный процесс получения знания.</w:t>
      </w:r>
    </w:p>
    <w:p w:rsidR="00617C1A" w:rsidRDefault="00617C1A" w:rsidP="005573F3">
      <w:pPr>
        <w:spacing w:line="360" w:lineRule="auto"/>
        <w:ind w:firstLine="709"/>
        <w:jc w:val="both"/>
        <w:rPr>
          <w:sz w:val="28"/>
          <w:szCs w:val="28"/>
        </w:rPr>
      </w:pPr>
      <w:r>
        <w:rPr>
          <w:sz w:val="28"/>
          <w:szCs w:val="28"/>
        </w:rPr>
        <w:t>Следующий урок</w:t>
      </w:r>
      <w:r w:rsidR="00A23FC9">
        <w:rPr>
          <w:sz w:val="28"/>
          <w:szCs w:val="28"/>
        </w:rPr>
        <w:t>,</w:t>
      </w:r>
      <w:r>
        <w:rPr>
          <w:sz w:val="28"/>
          <w:szCs w:val="28"/>
        </w:rPr>
        <w:t xml:space="preserve"> разработанный по теме </w:t>
      </w:r>
      <w:r w:rsidRPr="00494434">
        <w:rPr>
          <w:sz w:val="28"/>
          <w:szCs w:val="28"/>
        </w:rPr>
        <w:t>“</w:t>
      </w:r>
      <w:r>
        <w:rPr>
          <w:sz w:val="28"/>
          <w:szCs w:val="28"/>
          <w:lang w:val="en-US"/>
        </w:rPr>
        <w:t>Weather</w:t>
      </w:r>
      <w:r w:rsidRPr="00494434">
        <w:rPr>
          <w:sz w:val="28"/>
          <w:szCs w:val="28"/>
        </w:rPr>
        <w:t>”</w:t>
      </w:r>
      <w:r w:rsidR="003A3B5E">
        <w:rPr>
          <w:sz w:val="28"/>
          <w:szCs w:val="28"/>
        </w:rPr>
        <w:t xml:space="preserve"> и</w:t>
      </w:r>
      <w:r>
        <w:rPr>
          <w:sz w:val="28"/>
          <w:szCs w:val="28"/>
        </w:rPr>
        <w:t xml:space="preserve"> предусмотрен для обучающихся 4 класса (Приложение 2), на основе учебника </w:t>
      </w:r>
      <w:r w:rsidRPr="007F1DAC">
        <w:rPr>
          <w:sz w:val="28"/>
          <w:szCs w:val="28"/>
        </w:rPr>
        <w:t>“</w:t>
      </w:r>
      <w:r>
        <w:rPr>
          <w:sz w:val="28"/>
          <w:szCs w:val="28"/>
        </w:rPr>
        <w:t>Английский язык</w:t>
      </w:r>
      <w:r w:rsidR="0019405C">
        <w:rPr>
          <w:sz w:val="28"/>
          <w:szCs w:val="28"/>
        </w:rPr>
        <w:t>”</w:t>
      </w:r>
      <w:r w:rsidRPr="007F1DAC">
        <w:rPr>
          <w:sz w:val="28"/>
          <w:szCs w:val="28"/>
        </w:rPr>
        <w:t xml:space="preserve"> [</w:t>
      </w:r>
      <w:r>
        <w:rPr>
          <w:sz w:val="28"/>
          <w:szCs w:val="28"/>
        </w:rPr>
        <w:t>24, с. 62</w:t>
      </w:r>
      <w:r w:rsidRPr="007F1DAC">
        <w:rPr>
          <w:sz w:val="28"/>
          <w:szCs w:val="28"/>
        </w:rPr>
        <w:t>]</w:t>
      </w:r>
      <w:r w:rsidR="0019405C">
        <w:rPr>
          <w:sz w:val="28"/>
          <w:szCs w:val="28"/>
        </w:rPr>
        <w:t>.</w:t>
      </w:r>
      <w:r>
        <w:rPr>
          <w:sz w:val="28"/>
          <w:szCs w:val="28"/>
        </w:rPr>
        <w:t xml:space="preserve"> </w:t>
      </w:r>
    </w:p>
    <w:p w:rsidR="00617C1A" w:rsidRDefault="00617C1A" w:rsidP="005573F3">
      <w:pPr>
        <w:spacing w:line="360" w:lineRule="auto"/>
        <w:ind w:firstLine="709"/>
        <w:jc w:val="both"/>
        <w:rPr>
          <w:sz w:val="28"/>
          <w:szCs w:val="28"/>
        </w:rPr>
      </w:pPr>
      <w:r>
        <w:rPr>
          <w:sz w:val="28"/>
          <w:szCs w:val="28"/>
        </w:rPr>
        <w:t xml:space="preserve">Урок также насыщен творческими приемами, играющими большую роль в сохранение положительной мотивации обучающихся </w:t>
      </w:r>
      <w:r w:rsidR="006C457B">
        <w:rPr>
          <w:sz w:val="28"/>
          <w:szCs w:val="28"/>
        </w:rPr>
        <w:t>в процессе обучения иностранному языку</w:t>
      </w:r>
      <w:r>
        <w:rPr>
          <w:sz w:val="28"/>
          <w:szCs w:val="28"/>
        </w:rPr>
        <w:t>. Задачи урока являются развивающими, практическими и воспитательными</w:t>
      </w:r>
      <w:r w:rsidRPr="0027432F">
        <w:rPr>
          <w:sz w:val="28"/>
          <w:szCs w:val="28"/>
        </w:rPr>
        <w:t xml:space="preserve">. </w:t>
      </w:r>
      <w:r>
        <w:rPr>
          <w:sz w:val="28"/>
          <w:szCs w:val="28"/>
        </w:rPr>
        <w:t xml:space="preserve">Обучающие концентрируют внимание на изучении новых лексических единиц, а также грамматическом материале. </w:t>
      </w:r>
      <w:r w:rsidR="00A56009">
        <w:rPr>
          <w:sz w:val="28"/>
          <w:szCs w:val="28"/>
        </w:rPr>
        <w:t>Учащиеся</w:t>
      </w:r>
      <w:r>
        <w:rPr>
          <w:sz w:val="28"/>
          <w:szCs w:val="28"/>
        </w:rPr>
        <w:t xml:space="preserve"> включены в деятельность посредством разных форм </w:t>
      </w:r>
      <w:r w:rsidRPr="0027432F">
        <w:rPr>
          <w:sz w:val="28"/>
          <w:szCs w:val="28"/>
        </w:rPr>
        <w:t>(фронтальной, индивидуальной,</w:t>
      </w:r>
      <w:r>
        <w:rPr>
          <w:sz w:val="28"/>
          <w:szCs w:val="28"/>
        </w:rPr>
        <w:t xml:space="preserve"> парной и групповой). Также они </w:t>
      </w:r>
      <w:r w:rsidR="006C7ADD">
        <w:rPr>
          <w:sz w:val="28"/>
          <w:szCs w:val="28"/>
        </w:rPr>
        <w:t>работают</w:t>
      </w:r>
      <w:r>
        <w:rPr>
          <w:sz w:val="28"/>
          <w:szCs w:val="28"/>
        </w:rPr>
        <w:t xml:space="preserve"> с различными материалами: учебником, интерактивными презентациями, видео, аутентичными материалами.</w:t>
      </w:r>
    </w:p>
    <w:p w:rsidR="00617C1A" w:rsidRDefault="00617C1A" w:rsidP="005573F3">
      <w:pPr>
        <w:spacing w:line="360" w:lineRule="auto"/>
        <w:ind w:firstLine="709"/>
        <w:jc w:val="both"/>
        <w:rPr>
          <w:sz w:val="28"/>
          <w:szCs w:val="28"/>
        </w:rPr>
      </w:pPr>
      <w:r>
        <w:rPr>
          <w:sz w:val="28"/>
          <w:szCs w:val="28"/>
        </w:rPr>
        <w:t xml:space="preserve">Основой </w:t>
      </w:r>
      <w:r w:rsidRPr="00156B2A">
        <w:rPr>
          <w:b/>
          <w:sz w:val="28"/>
          <w:szCs w:val="28"/>
        </w:rPr>
        <w:t>организационного этапа</w:t>
      </w:r>
      <w:r>
        <w:rPr>
          <w:sz w:val="28"/>
          <w:szCs w:val="28"/>
        </w:rPr>
        <w:t xml:space="preserve"> является</w:t>
      </w:r>
      <w:r w:rsidRPr="00B75141">
        <w:rPr>
          <w:sz w:val="28"/>
          <w:szCs w:val="28"/>
        </w:rPr>
        <w:t xml:space="preserve"> </w:t>
      </w:r>
      <w:r>
        <w:rPr>
          <w:sz w:val="28"/>
          <w:szCs w:val="28"/>
        </w:rPr>
        <w:t>создание</w:t>
      </w:r>
      <w:r w:rsidRPr="00B75141">
        <w:rPr>
          <w:sz w:val="28"/>
          <w:szCs w:val="28"/>
        </w:rPr>
        <w:t xml:space="preserve"> положительного эмоционального фона</w:t>
      </w:r>
      <w:r>
        <w:rPr>
          <w:sz w:val="28"/>
          <w:szCs w:val="28"/>
        </w:rPr>
        <w:t>. К вопро</w:t>
      </w:r>
      <w:r w:rsidR="00BF3E94">
        <w:rPr>
          <w:sz w:val="28"/>
          <w:szCs w:val="28"/>
        </w:rPr>
        <w:t>сам общего характера прибавляются</w:t>
      </w:r>
      <w:r>
        <w:rPr>
          <w:sz w:val="28"/>
          <w:szCs w:val="28"/>
        </w:rPr>
        <w:t xml:space="preserve"> вопросы о погоде.</w:t>
      </w:r>
    </w:p>
    <w:p w:rsidR="00617C1A" w:rsidRDefault="00617C1A" w:rsidP="005573F3">
      <w:pPr>
        <w:spacing w:line="360" w:lineRule="auto"/>
        <w:ind w:firstLine="709"/>
        <w:jc w:val="both"/>
        <w:rPr>
          <w:sz w:val="28"/>
          <w:szCs w:val="28"/>
        </w:rPr>
      </w:pPr>
      <w:r w:rsidRPr="00156B2A">
        <w:rPr>
          <w:b/>
          <w:sz w:val="28"/>
          <w:szCs w:val="28"/>
        </w:rPr>
        <w:t>Этап целеполагания</w:t>
      </w:r>
      <w:r>
        <w:rPr>
          <w:sz w:val="28"/>
          <w:szCs w:val="28"/>
        </w:rPr>
        <w:t xml:space="preserve"> также начинается с фонетической зарядки для проработки наиболее затруднительный звукосочетаний, которые будут использоваться в дальнейших словах (</w:t>
      </w:r>
      <w:proofErr w:type="spellStart"/>
      <w:r>
        <w:rPr>
          <w:sz w:val="28"/>
          <w:szCs w:val="28"/>
          <w:lang w:val="en-US"/>
        </w:rPr>
        <w:t>th</w:t>
      </w:r>
      <w:proofErr w:type="spellEnd"/>
      <w:r w:rsidRPr="005F7D6A">
        <w:rPr>
          <w:sz w:val="28"/>
          <w:szCs w:val="28"/>
        </w:rPr>
        <w:t xml:space="preserve">, </w:t>
      </w:r>
      <w:proofErr w:type="spellStart"/>
      <w:r>
        <w:rPr>
          <w:sz w:val="28"/>
          <w:szCs w:val="28"/>
          <w:lang w:val="en-US"/>
        </w:rPr>
        <w:t>ou</w:t>
      </w:r>
      <w:proofErr w:type="spellEnd"/>
      <w:r w:rsidRPr="005F7D6A">
        <w:rPr>
          <w:sz w:val="28"/>
          <w:szCs w:val="28"/>
        </w:rPr>
        <w:t xml:space="preserve">, </w:t>
      </w:r>
      <w:proofErr w:type="spellStart"/>
      <w:r>
        <w:rPr>
          <w:sz w:val="28"/>
          <w:szCs w:val="28"/>
          <w:lang w:val="en-US"/>
        </w:rPr>
        <w:t>ph</w:t>
      </w:r>
      <w:proofErr w:type="spellEnd"/>
      <w:r w:rsidRPr="005F7D6A">
        <w:rPr>
          <w:sz w:val="28"/>
          <w:szCs w:val="28"/>
        </w:rPr>
        <w:t>)</w:t>
      </w:r>
      <w:r>
        <w:rPr>
          <w:sz w:val="28"/>
          <w:szCs w:val="28"/>
        </w:rPr>
        <w:t>. Затем обучающимся предлагается к просмотру видео</w:t>
      </w:r>
      <w:r w:rsidRPr="000D03BB">
        <w:rPr>
          <w:sz w:val="28"/>
          <w:szCs w:val="28"/>
        </w:rPr>
        <w:t xml:space="preserve"> “</w:t>
      </w:r>
      <w:r>
        <w:rPr>
          <w:sz w:val="28"/>
          <w:szCs w:val="28"/>
          <w:lang w:val="en-US"/>
        </w:rPr>
        <w:t>How</w:t>
      </w:r>
      <w:r w:rsidRPr="009208F9">
        <w:rPr>
          <w:sz w:val="28"/>
          <w:szCs w:val="28"/>
        </w:rPr>
        <w:t>’</w:t>
      </w:r>
      <w:proofErr w:type="spellStart"/>
      <w:r>
        <w:rPr>
          <w:sz w:val="28"/>
          <w:szCs w:val="28"/>
          <w:lang w:val="en-US"/>
        </w:rPr>
        <w:t>s</w:t>
      </w:r>
      <w:proofErr w:type="spellEnd"/>
      <w:r w:rsidRPr="000D03BB">
        <w:rPr>
          <w:sz w:val="28"/>
          <w:szCs w:val="28"/>
        </w:rPr>
        <w:t xml:space="preserve"> </w:t>
      </w:r>
      <w:r>
        <w:rPr>
          <w:sz w:val="28"/>
          <w:szCs w:val="28"/>
          <w:lang w:val="en-US"/>
        </w:rPr>
        <w:t>the</w:t>
      </w:r>
      <w:r w:rsidRPr="000D03BB">
        <w:rPr>
          <w:sz w:val="28"/>
          <w:szCs w:val="28"/>
        </w:rPr>
        <w:t xml:space="preserve"> </w:t>
      </w:r>
      <w:r>
        <w:rPr>
          <w:sz w:val="28"/>
          <w:szCs w:val="28"/>
          <w:lang w:val="en-US"/>
        </w:rPr>
        <w:t>weather</w:t>
      </w:r>
      <w:r>
        <w:rPr>
          <w:sz w:val="28"/>
          <w:szCs w:val="28"/>
        </w:rPr>
        <w:t>?</w:t>
      </w:r>
      <w:r w:rsidRPr="000D03BB">
        <w:rPr>
          <w:sz w:val="28"/>
          <w:szCs w:val="28"/>
        </w:rPr>
        <w:t xml:space="preserve">” </w:t>
      </w:r>
      <w:r>
        <w:rPr>
          <w:sz w:val="28"/>
          <w:szCs w:val="28"/>
        </w:rPr>
        <w:t>с целью установления темы урока и рассуждения над основными</w:t>
      </w:r>
      <w:r w:rsidRPr="005E1C3F">
        <w:rPr>
          <w:sz w:val="28"/>
          <w:szCs w:val="28"/>
        </w:rPr>
        <w:t xml:space="preserve"> </w:t>
      </w:r>
      <w:r>
        <w:rPr>
          <w:sz w:val="28"/>
          <w:szCs w:val="28"/>
        </w:rPr>
        <w:t>моментами и вопросами.</w:t>
      </w:r>
    </w:p>
    <w:p w:rsidR="00617C1A" w:rsidRPr="00190ED5" w:rsidRDefault="00617C1A" w:rsidP="005573F3">
      <w:pPr>
        <w:spacing w:line="360" w:lineRule="auto"/>
        <w:ind w:firstLine="709"/>
        <w:jc w:val="both"/>
        <w:rPr>
          <w:sz w:val="28"/>
          <w:szCs w:val="28"/>
        </w:rPr>
      </w:pPr>
      <w:r w:rsidRPr="00FF7D84">
        <w:rPr>
          <w:b/>
          <w:sz w:val="28"/>
          <w:szCs w:val="28"/>
        </w:rPr>
        <w:lastRenderedPageBreak/>
        <w:t>Этап активизации изученной лексики</w:t>
      </w:r>
      <w:r>
        <w:rPr>
          <w:sz w:val="28"/>
          <w:szCs w:val="28"/>
        </w:rPr>
        <w:t xml:space="preserve"> основывается на применение песенного материала. Учитель</w:t>
      </w:r>
      <w:r w:rsidRPr="00F5727A">
        <w:rPr>
          <w:sz w:val="28"/>
          <w:szCs w:val="28"/>
        </w:rPr>
        <w:t xml:space="preserve"> предлагает обучающимся вспомнить ранее изученную песню «</w:t>
      </w:r>
      <w:proofErr w:type="spellStart"/>
      <w:r w:rsidRPr="00F5727A">
        <w:rPr>
          <w:sz w:val="28"/>
          <w:szCs w:val="28"/>
        </w:rPr>
        <w:t>Season</w:t>
      </w:r>
      <w:proofErr w:type="spellEnd"/>
      <w:r>
        <w:rPr>
          <w:sz w:val="28"/>
          <w:szCs w:val="28"/>
          <w:lang w:val="en-US"/>
        </w:rPr>
        <w:t>s</w:t>
      </w:r>
      <w:r w:rsidRPr="00F5727A">
        <w:rPr>
          <w:sz w:val="28"/>
          <w:szCs w:val="28"/>
        </w:rPr>
        <w:t>» для повторения времен года.</w:t>
      </w:r>
      <w:r w:rsidRPr="00262F5A">
        <w:rPr>
          <w:sz w:val="28"/>
          <w:szCs w:val="28"/>
        </w:rPr>
        <w:t xml:space="preserve"> </w:t>
      </w:r>
      <w:r>
        <w:rPr>
          <w:sz w:val="28"/>
          <w:szCs w:val="28"/>
        </w:rPr>
        <w:t xml:space="preserve">Далее, на </w:t>
      </w:r>
      <w:r w:rsidRPr="00FF7D84">
        <w:rPr>
          <w:b/>
          <w:sz w:val="28"/>
          <w:szCs w:val="28"/>
        </w:rPr>
        <w:t>этапе введения нового лексического материала</w:t>
      </w:r>
      <w:r>
        <w:rPr>
          <w:sz w:val="28"/>
          <w:szCs w:val="28"/>
        </w:rPr>
        <w:t>, у</w:t>
      </w:r>
      <w:r w:rsidRPr="00151FE4">
        <w:rPr>
          <w:sz w:val="28"/>
          <w:szCs w:val="28"/>
        </w:rPr>
        <w:t xml:space="preserve">читель знакомит обучающихся с новой лексикой с помощью наглядной </w:t>
      </w:r>
      <w:proofErr w:type="spellStart"/>
      <w:r w:rsidRPr="00151FE4">
        <w:rPr>
          <w:sz w:val="28"/>
          <w:szCs w:val="28"/>
        </w:rPr>
        <w:t>семантизации</w:t>
      </w:r>
      <w:proofErr w:type="spellEnd"/>
      <w:r w:rsidRPr="00151FE4">
        <w:rPr>
          <w:sz w:val="28"/>
          <w:szCs w:val="28"/>
        </w:rPr>
        <w:t xml:space="preserve"> в виде презентации.</w:t>
      </w:r>
      <w:r>
        <w:rPr>
          <w:sz w:val="28"/>
          <w:szCs w:val="28"/>
        </w:rPr>
        <w:t xml:space="preserve"> Все новые слова прорабатываются (прочитываются, произносятся, трудные моменты переводятся на русский язык). </w:t>
      </w:r>
      <w:r w:rsidRPr="00151FE4">
        <w:rPr>
          <w:sz w:val="28"/>
          <w:szCs w:val="28"/>
        </w:rPr>
        <w:t xml:space="preserve">Для закрепления слов, </w:t>
      </w:r>
      <w:r w:rsidR="00B54FB4">
        <w:rPr>
          <w:sz w:val="28"/>
          <w:szCs w:val="28"/>
        </w:rPr>
        <w:t>учащиеся просматривают</w:t>
      </w:r>
      <w:r w:rsidRPr="00151FE4">
        <w:rPr>
          <w:sz w:val="28"/>
          <w:szCs w:val="28"/>
        </w:rPr>
        <w:t xml:space="preserve"> видео из начала урока еще раз. </w:t>
      </w:r>
      <w:r w:rsidR="00B54FB4">
        <w:rPr>
          <w:sz w:val="28"/>
          <w:szCs w:val="28"/>
        </w:rPr>
        <w:t>С</w:t>
      </w:r>
      <w:r w:rsidRPr="00151FE4">
        <w:rPr>
          <w:sz w:val="28"/>
          <w:szCs w:val="28"/>
        </w:rPr>
        <w:t xml:space="preserve"> помощью картинок, учитель показывает новые слова в </w:t>
      </w:r>
      <w:r w:rsidR="00300F8A">
        <w:rPr>
          <w:sz w:val="28"/>
          <w:szCs w:val="28"/>
        </w:rPr>
        <w:t xml:space="preserve">разном </w:t>
      </w:r>
      <w:r w:rsidRPr="00151FE4">
        <w:rPr>
          <w:sz w:val="28"/>
          <w:szCs w:val="28"/>
        </w:rPr>
        <w:t xml:space="preserve">порядке, с целью запоминания их </w:t>
      </w:r>
      <w:proofErr w:type="gramStart"/>
      <w:r w:rsidRPr="00151FE4">
        <w:rPr>
          <w:sz w:val="28"/>
          <w:szCs w:val="28"/>
        </w:rPr>
        <w:t>обучающимися</w:t>
      </w:r>
      <w:proofErr w:type="gramEnd"/>
      <w:r w:rsidRPr="00151FE4">
        <w:rPr>
          <w:sz w:val="28"/>
          <w:szCs w:val="28"/>
        </w:rPr>
        <w:t>.</w:t>
      </w:r>
      <w:r>
        <w:rPr>
          <w:sz w:val="28"/>
          <w:szCs w:val="28"/>
        </w:rPr>
        <w:t xml:space="preserve"> С целью вывода в речь новых лексических единиц, </w:t>
      </w:r>
      <w:r w:rsidR="00B54FB4">
        <w:rPr>
          <w:sz w:val="28"/>
          <w:szCs w:val="28"/>
        </w:rPr>
        <w:t>ученикам предлагается</w:t>
      </w:r>
      <w:r>
        <w:rPr>
          <w:sz w:val="28"/>
          <w:szCs w:val="28"/>
        </w:rPr>
        <w:t xml:space="preserve"> </w:t>
      </w:r>
      <w:r w:rsidRPr="00151FE4">
        <w:rPr>
          <w:sz w:val="28"/>
          <w:szCs w:val="28"/>
        </w:rPr>
        <w:t>рассказать о своем</w:t>
      </w:r>
      <w:r>
        <w:rPr>
          <w:sz w:val="28"/>
          <w:szCs w:val="28"/>
        </w:rPr>
        <w:t xml:space="preserve"> любимом времени года и погоде, используя раннее изученный грамматический материал (</w:t>
      </w:r>
      <w:r>
        <w:rPr>
          <w:sz w:val="28"/>
          <w:szCs w:val="28"/>
          <w:lang w:val="en-US"/>
        </w:rPr>
        <w:t>Present</w:t>
      </w:r>
      <w:r w:rsidRPr="001F539E">
        <w:rPr>
          <w:sz w:val="28"/>
          <w:szCs w:val="28"/>
        </w:rPr>
        <w:t xml:space="preserve"> </w:t>
      </w:r>
      <w:r>
        <w:rPr>
          <w:sz w:val="28"/>
          <w:szCs w:val="28"/>
          <w:lang w:val="en-US"/>
        </w:rPr>
        <w:t>Simple</w:t>
      </w:r>
      <w:r w:rsidRPr="001F539E">
        <w:rPr>
          <w:sz w:val="28"/>
          <w:szCs w:val="28"/>
        </w:rPr>
        <w:t xml:space="preserve"> </w:t>
      </w:r>
      <w:r>
        <w:rPr>
          <w:sz w:val="28"/>
          <w:szCs w:val="28"/>
          <w:lang w:val="en-US"/>
        </w:rPr>
        <w:t>tense</w:t>
      </w:r>
      <w:r w:rsidRPr="001F539E">
        <w:rPr>
          <w:sz w:val="28"/>
          <w:szCs w:val="28"/>
        </w:rPr>
        <w:t>)</w:t>
      </w:r>
      <w:r w:rsidRPr="009D7E90">
        <w:rPr>
          <w:sz w:val="28"/>
          <w:szCs w:val="28"/>
        </w:rPr>
        <w:t xml:space="preserve">. </w:t>
      </w:r>
      <w:r>
        <w:rPr>
          <w:sz w:val="28"/>
          <w:szCs w:val="28"/>
        </w:rPr>
        <w:t xml:space="preserve">Для закрепления материала и смены деятельности, детям предлагается сыграть в игру </w:t>
      </w:r>
      <w:r w:rsidRPr="00151FE4">
        <w:rPr>
          <w:sz w:val="28"/>
          <w:szCs w:val="28"/>
        </w:rPr>
        <w:t>«Крокодил». Для этого обучающиеся делятся на 4</w:t>
      </w:r>
      <w:r w:rsidR="009D46D3">
        <w:rPr>
          <w:sz w:val="28"/>
          <w:szCs w:val="28"/>
        </w:rPr>
        <w:t xml:space="preserve"> </w:t>
      </w:r>
      <w:r w:rsidRPr="00151FE4">
        <w:rPr>
          <w:sz w:val="28"/>
          <w:szCs w:val="28"/>
        </w:rPr>
        <w:t>команд</w:t>
      </w:r>
      <w:r w:rsidR="009D46D3">
        <w:rPr>
          <w:sz w:val="28"/>
          <w:szCs w:val="28"/>
        </w:rPr>
        <w:t>ы</w:t>
      </w:r>
      <w:r w:rsidRPr="00151FE4">
        <w:rPr>
          <w:sz w:val="28"/>
          <w:szCs w:val="28"/>
        </w:rPr>
        <w:t xml:space="preserve">. Каждая группа загадывает сезон и погоду, затем участники выходят в доске и показывают слова. </w:t>
      </w:r>
      <w:r w:rsidR="001613C4">
        <w:rPr>
          <w:sz w:val="28"/>
          <w:szCs w:val="28"/>
        </w:rPr>
        <w:t xml:space="preserve">Задача других команд </w:t>
      </w:r>
      <w:r w:rsidR="001613C4" w:rsidRPr="001613C4">
        <w:rPr>
          <w:sz w:val="28"/>
          <w:szCs w:val="28"/>
        </w:rPr>
        <w:t>–</w:t>
      </w:r>
      <w:r w:rsidR="005A63CE">
        <w:rPr>
          <w:sz w:val="28"/>
          <w:szCs w:val="28"/>
        </w:rPr>
        <w:t xml:space="preserve"> </w:t>
      </w:r>
      <w:r w:rsidRPr="00151FE4">
        <w:rPr>
          <w:sz w:val="28"/>
          <w:szCs w:val="28"/>
        </w:rPr>
        <w:t xml:space="preserve">догадаться, что было загадано. </w:t>
      </w:r>
    </w:p>
    <w:p w:rsidR="00BA5E40" w:rsidRDefault="00617C1A" w:rsidP="00BA5E40">
      <w:pPr>
        <w:spacing w:line="360" w:lineRule="auto"/>
        <w:ind w:firstLine="709"/>
        <w:jc w:val="both"/>
        <w:rPr>
          <w:sz w:val="28"/>
          <w:szCs w:val="28"/>
        </w:rPr>
      </w:pPr>
      <w:r w:rsidRPr="00FF7D84">
        <w:rPr>
          <w:b/>
          <w:sz w:val="28"/>
          <w:szCs w:val="28"/>
        </w:rPr>
        <w:t>Этап введения нового грамматического материала</w:t>
      </w:r>
      <w:r>
        <w:rPr>
          <w:sz w:val="28"/>
          <w:szCs w:val="28"/>
        </w:rPr>
        <w:t xml:space="preserve"> связан с тем материалом, который был изучен ранее. Учитель</w:t>
      </w:r>
      <w:r w:rsidRPr="001F0823">
        <w:rPr>
          <w:sz w:val="28"/>
          <w:szCs w:val="28"/>
        </w:rPr>
        <w:t xml:space="preserve"> </w:t>
      </w:r>
      <w:r>
        <w:rPr>
          <w:sz w:val="28"/>
          <w:szCs w:val="28"/>
        </w:rPr>
        <w:t>предлагает</w:t>
      </w:r>
      <w:r w:rsidRPr="001F0823">
        <w:rPr>
          <w:sz w:val="28"/>
          <w:szCs w:val="28"/>
        </w:rPr>
        <w:t xml:space="preserve"> </w:t>
      </w:r>
      <w:r>
        <w:rPr>
          <w:sz w:val="28"/>
          <w:szCs w:val="28"/>
        </w:rPr>
        <w:t>обратить</w:t>
      </w:r>
      <w:r w:rsidRPr="001F0823">
        <w:rPr>
          <w:sz w:val="28"/>
          <w:szCs w:val="28"/>
        </w:rPr>
        <w:t xml:space="preserve"> </w:t>
      </w:r>
      <w:r>
        <w:rPr>
          <w:sz w:val="28"/>
          <w:szCs w:val="28"/>
        </w:rPr>
        <w:t>обучающимся</w:t>
      </w:r>
      <w:r w:rsidRPr="001F0823">
        <w:rPr>
          <w:sz w:val="28"/>
          <w:szCs w:val="28"/>
        </w:rPr>
        <w:t xml:space="preserve"> </w:t>
      </w:r>
      <w:r>
        <w:rPr>
          <w:sz w:val="28"/>
          <w:szCs w:val="28"/>
        </w:rPr>
        <w:t>внимание</w:t>
      </w:r>
      <w:r w:rsidRPr="001F0823">
        <w:rPr>
          <w:sz w:val="28"/>
          <w:szCs w:val="28"/>
        </w:rPr>
        <w:t xml:space="preserve"> </w:t>
      </w:r>
      <w:r>
        <w:rPr>
          <w:sz w:val="28"/>
          <w:szCs w:val="28"/>
        </w:rPr>
        <w:t>на</w:t>
      </w:r>
      <w:r w:rsidRPr="001F0823">
        <w:rPr>
          <w:sz w:val="28"/>
          <w:szCs w:val="28"/>
        </w:rPr>
        <w:t xml:space="preserve"> </w:t>
      </w:r>
      <w:r>
        <w:rPr>
          <w:sz w:val="28"/>
          <w:szCs w:val="28"/>
        </w:rPr>
        <w:t>вопросы</w:t>
      </w:r>
      <w:r w:rsidRPr="001F0823">
        <w:rPr>
          <w:sz w:val="28"/>
          <w:szCs w:val="28"/>
        </w:rPr>
        <w:t xml:space="preserve"> </w:t>
      </w:r>
      <w:r>
        <w:rPr>
          <w:sz w:val="28"/>
          <w:szCs w:val="28"/>
        </w:rPr>
        <w:t>типа</w:t>
      </w:r>
      <w:r w:rsidRPr="001F0823">
        <w:rPr>
          <w:sz w:val="28"/>
          <w:szCs w:val="28"/>
        </w:rPr>
        <w:t xml:space="preserve"> «</w:t>
      </w:r>
      <w:r w:rsidRPr="001F0823">
        <w:rPr>
          <w:sz w:val="28"/>
          <w:szCs w:val="28"/>
          <w:lang w:val="en-US"/>
        </w:rPr>
        <w:t>Do</w:t>
      </w:r>
      <w:r w:rsidRPr="001F0823">
        <w:rPr>
          <w:sz w:val="28"/>
          <w:szCs w:val="28"/>
        </w:rPr>
        <w:t xml:space="preserve"> </w:t>
      </w:r>
      <w:r w:rsidRPr="001F0823">
        <w:rPr>
          <w:sz w:val="28"/>
          <w:szCs w:val="28"/>
          <w:lang w:val="en-US"/>
        </w:rPr>
        <w:t>you</w:t>
      </w:r>
      <w:r w:rsidRPr="001F0823">
        <w:rPr>
          <w:sz w:val="28"/>
          <w:szCs w:val="28"/>
        </w:rPr>
        <w:t xml:space="preserve"> </w:t>
      </w:r>
      <w:r w:rsidRPr="001F0823">
        <w:rPr>
          <w:sz w:val="28"/>
          <w:szCs w:val="28"/>
          <w:lang w:val="en-US"/>
        </w:rPr>
        <w:t>like</w:t>
      </w:r>
      <w:r w:rsidRPr="001F0823">
        <w:rPr>
          <w:sz w:val="28"/>
          <w:szCs w:val="28"/>
        </w:rPr>
        <w:t xml:space="preserve"> </w:t>
      </w:r>
      <w:r w:rsidRPr="001F0823">
        <w:rPr>
          <w:sz w:val="28"/>
          <w:szCs w:val="28"/>
          <w:lang w:val="en-US"/>
        </w:rPr>
        <w:t>weather</w:t>
      </w:r>
      <w:r w:rsidRPr="001F0823">
        <w:rPr>
          <w:sz w:val="28"/>
          <w:szCs w:val="28"/>
        </w:rPr>
        <w:t xml:space="preserve"> </w:t>
      </w:r>
      <w:r w:rsidRPr="001F0823">
        <w:rPr>
          <w:sz w:val="28"/>
          <w:szCs w:val="28"/>
          <w:lang w:val="en-US"/>
        </w:rPr>
        <w:t>today</w:t>
      </w:r>
      <w:r w:rsidRPr="001F0823">
        <w:rPr>
          <w:sz w:val="28"/>
          <w:szCs w:val="28"/>
        </w:rPr>
        <w:t>?», «</w:t>
      </w:r>
      <w:r w:rsidRPr="001F0823">
        <w:rPr>
          <w:sz w:val="28"/>
          <w:szCs w:val="28"/>
          <w:lang w:val="en-US"/>
        </w:rPr>
        <w:t>Do</w:t>
      </w:r>
      <w:r w:rsidRPr="001F0823">
        <w:rPr>
          <w:sz w:val="28"/>
          <w:szCs w:val="28"/>
        </w:rPr>
        <w:t xml:space="preserve"> </w:t>
      </w:r>
      <w:r w:rsidRPr="001F0823">
        <w:rPr>
          <w:sz w:val="28"/>
          <w:szCs w:val="28"/>
          <w:lang w:val="en-US"/>
        </w:rPr>
        <w:t>you</w:t>
      </w:r>
      <w:r w:rsidRPr="001F0823">
        <w:rPr>
          <w:sz w:val="28"/>
          <w:szCs w:val="28"/>
        </w:rPr>
        <w:t xml:space="preserve"> </w:t>
      </w:r>
      <w:r w:rsidRPr="001F0823">
        <w:rPr>
          <w:sz w:val="28"/>
          <w:szCs w:val="28"/>
          <w:lang w:val="en-US"/>
        </w:rPr>
        <w:t>like</w:t>
      </w:r>
      <w:r w:rsidRPr="001F0823">
        <w:rPr>
          <w:sz w:val="28"/>
          <w:szCs w:val="28"/>
        </w:rPr>
        <w:t xml:space="preserve"> </w:t>
      </w:r>
      <w:r w:rsidRPr="001F0823">
        <w:rPr>
          <w:sz w:val="28"/>
          <w:szCs w:val="28"/>
          <w:lang w:val="en-US"/>
        </w:rPr>
        <w:t>cold</w:t>
      </w:r>
      <w:r w:rsidRPr="001F0823">
        <w:rPr>
          <w:sz w:val="28"/>
          <w:szCs w:val="28"/>
        </w:rPr>
        <w:t xml:space="preserve"> </w:t>
      </w:r>
      <w:r w:rsidRPr="001F0823">
        <w:rPr>
          <w:sz w:val="28"/>
          <w:szCs w:val="28"/>
          <w:lang w:val="en-US"/>
        </w:rPr>
        <w:t>or</w:t>
      </w:r>
      <w:r w:rsidRPr="001F0823">
        <w:rPr>
          <w:sz w:val="28"/>
          <w:szCs w:val="28"/>
        </w:rPr>
        <w:t xml:space="preserve"> </w:t>
      </w:r>
      <w:r w:rsidRPr="001F0823">
        <w:rPr>
          <w:sz w:val="28"/>
          <w:szCs w:val="28"/>
          <w:lang w:val="en-US"/>
        </w:rPr>
        <w:t>warm</w:t>
      </w:r>
      <w:r w:rsidRPr="001F0823">
        <w:rPr>
          <w:sz w:val="28"/>
          <w:szCs w:val="28"/>
        </w:rPr>
        <w:t xml:space="preserve"> </w:t>
      </w:r>
      <w:r w:rsidRPr="001F0823">
        <w:rPr>
          <w:sz w:val="28"/>
          <w:szCs w:val="28"/>
          <w:lang w:val="en-US"/>
        </w:rPr>
        <w:t>weather</w:t>
      </w:r>
      <w:r w:rsidRPr="001F0823">
        <w:rPr>
          <w:sz w:val="28"/>
          <w:szCs w:val="28"/>
        </w:rPr>
        <w:t>?», «</w:t>
      </w:r>
      <w:r w:rsidRPr="001F0823">
        <w:rPr>
          <w:sz w:val="28"/>
          <w:szCs w:val="28"/>
          <w:lang w:val="en-US"/>
        </w:rPr>
        <w:t>What</w:t>
      </w:r>
      <w:r w:rsidRPr="001F0823">
        <w:rPr>
          <w:sz w:val="28"/>
          <w:szCs w:val="28"/>
        </w:rPr>
        <w:t xml:space="preserve"> </w:t>
      </w:r>
      <w:r w:rsidRPr="001F0823">
        <w:rPr>
          <w:sz w:val="28"/>
          <w:szCs w:val="28"/>
          <w:lang w:val="en-US"/>
        </w:rPr>
        <w:t>do</w:t>
      </w:r>
      <w:r w:rsidRPr="001F0823">
        <w:rPr>
          <w:sz w:val="28"/>
          <w:szCs w:val="28"/>
        </w:rPr>
        <w:t xml:space="preserve"> </w:t>
      </w:r>
      <w:r w:rsidRPr="001F0823">
        <w:rPr>
          <w:sz w:val="28"/>
          <w:szCs w:val="28"/>
          <w:lang w:val="en-US"/>
        </w:rPr>
        <w:t>you</w:t>
      </w:r>
      <w:r w:rsidRPr="001F0823">
        <w:rPr>
          <w:sz w:val="28"/>
          <w:szCs w:val="28"/>
        </w:rPr>
        <w:t xml:space="preserve"> </w:t>
      </w:r>
      <w:r w:rsidRPr="001F0823">
        <w:rPr>
          <w:sz w:val="28"/>
          <w:szCs w:val="28"/>
          <w:lang w:val="en-US"/>
        </w:rPr>
        <w:t>like</w:t>
      </w:r>
      <w:r w:rsidRPr="001F0823">
        <w:rPr>
          <w:sz w:val="28"/>
          <w:szCs w:val="28"/>
        </w:rPr>
        <w:t xml:space="preserve"> </w:t>
      </w:r>
      <w:r w:rsidRPr="001F0823">
        <w:rPr>
          <w:sz w:val="28"/>
          <w:szCs w:val="28"/>
          <w:lang w:val="en-US"/>
        </w:rPr>
        <w:t>to</w:t>
      </w:r>
      <w:r w:rsidRPr="001F0823">
        <w:rPr>
          <w:sz w:val="28"/>
          <w:szCs w:val="28"/>
        </w:rPr>
        <w:t xml:space="preserve"> </w:t>
      </w:r>
      <w:r w:rsidRPr="001F0823">
        <w:rPr>
          <w:sz w:val="28"/>
          <w:szCs w:val="28"/>
          <w:lang w:val="en-US"/>
        </w:rPr>
        <w:t>do</w:t>
      </w:r>
      <w:r w:rsidRPr="001F0823">
        <w:rPr>
          <w:sz w:val="28"/>
          <w:szCs w:val="28"/>
        </w:rPr>
        <w:t xml:space="preserve"> </w:t>
      </w:r>
      <w:r w:rsidRPr="001F0823">
        <w:rPr>
          <w:sz w:val="28"/>
          <w:szCs w:val="28"/>
          <w:lang w:val="en-US"/>
        </w:rPr>
        <w:t>in</w:t>
      </w:r>
      <w:r w:rsidRPr="001F0823">
        <w:rPr>
          <w:sz w:val="28"/>
          <w:szCs w:val="28"/>
        </w:rPr>
        <w:t xml:space="preserve"> </w:t>
      </w:r>
      <w:r w:rsidRPr="001F0823">
        <w:rPr>
          <w:sz w:val="28"/>
          <w:szCs w:val="28"/>
          <w:lang w:val="en-US"/>
        </w:rPr>
        <w:t>summer</w:t>
      </w:r>
      <w:r w:rsidRPr="001F0823">
        <w:rPr>
          <w:sz w:val="28"/>
          <w:szCs w:val="28"/>
        </w:rPr>
        <w:t>?»</w:t>
      </w:r>
      <w:r>
        <w:rPr>
          <w:sz w:val="28"/>
          <w:szCs w:val="28"/>
        </w:rPr>
        <w:t xml:space="preserve">, тем самым вспомнить ранее изученный материал. </w:t>
      </w:r>
      <w:r w:rsidR="0098386A">
        <w:rPr>
          <w:sz w:val="28"/>
          <w:szCs w:val="28"/>
        </w:rPr>
        <w:t>Также учащиеся прибегают к помощи</w:t>
      </w:r>
      <w:r>
        <w:rPr>
          <w:sz w:val="28"/>
          <w:szCs w:val="28"/>
        </w:rPr>
        <w:t xml:space="preserve"> </w:t>
      </w:r>
      <w:r w:rsidR="0098386A">
        <w:rPr>
          <w:sz w:val="28"/>
          <w:szCs w:val="28"/>
        </w:rPr>
        <w:t>наглядного источника</w:t>
      </w:r>
      <w:r>
        <w:rPr>
          <w:sz w:val="28"/>
          <w:szCs w:val="28"/>
        </w:rPr>
        <w:t>, а именно рамочке в учебник</w:t>
      </w:r>
      <w:r w:rsidR="007F143F">
        <w:rPr>
          <w:sz w:val="28"/>
          <w:szCs w:val="28"/>
        </w:rPr>
        <w:t>е с подробным изложением правил</w:t>
      </w:r>
      <w:r>
        <w:rPr>
          <w:sz w:val="28"/>
          <w:szCs w:val="28"/>
        </w:rPr>
        <w:t xml:space="preserve"> [24</w:t>
      </w:r>
      <w:r w:rsidRPr="001F0823">
        <w:rPr>
          <w:sz w:val="28"/>
          <w:szCs w:val="28"/>
        </w:rPr>
        <w:t>,</w:t>
      </w:r>
      <w:r>
        <w:rPr>
          <w:sz w:val="28"/>
          <w:szCs w:val="28"/>
        </w:rPr>
        <w:t xml:space="preserve"> с. 62</w:t>
      </w:r>
      <w:r w:rsidRPr="001F0823">
        <w:rPr>
          <w:sz w:val="28"/>
          <w:szCs w:val="28"/>
        </w:rPr>
        <w:t>]</w:t>
      </w:r>
      <w:r w:rsidR="007F143F">
        <w:rPr>
          <w:sz w:val="28"/>
          <w:szCs w:val="28"/>
        </w:rPr>
        <w:t>.</w:t>
      </w:r>
      <w:bookmarkStart w:id="0" w:name="_GoBack"/>
      <w:bookmarkEnd w:id="0"/>
      <w:r>
        <w:rPr>
          <w:sz w:val="28"/>
          <w:szCs w:val="28"/>
        </w:rPr>
        <w:t xml:space="preserve"> Эти же правила дублированы в презентации вместе с заданиями (задать вопросы и ответить на них). Так как основной целью этого этапа является формирование навыков говорения, то обучающимся предлагается задание</w:t>
      </w:r>
      <w:r w:rsidRPr="001F0823">
        <w:rPr>
          <w:sz w:val="28"/>
          <w:szCs w:val="28"/>
        </w:rPr>
        <w:t xml:space="preserve"> «Анкета»</w:t>
      </w:r>
      <w:r>
        <w:rPr>
          <w:sz w:val="28"/>
          <w:szCs w:val="28"/>
        </w:rPr>
        <w:t>, цель которой</w:t>
      </w:r>
      <w:r w:rsidR="005A63CE" w:rsidRPr="005A63CE">
        <w:rPr>
          <w:sz w:val="28"/>
          <w:szCs w:val="28"/>
        </w:rPr>
        <w:t xml:space="preserve"> – </w:t>
      </w:r>
      <w:r>
        <w:rPr>
          <w:sz w:val="28"/>
          <w:szCs w:val="28"/>
        </w:rPr>
        <w:t xml:space="preserve">опросить как можно больше учеников, используя вопросы в </w:t>
      </w:r>
      <w:r>
        <w:rPr>
          <w:sz w:val="28"/>
          <w:szCs w:val="28"/>
          <w:lang w:val="en-US"/>
        </w:rPr>
        <w:t>Present</w:t>
      </w:r>
      <w:r w:rsidRPr="006209A2">
        <w:rPr>
          <w:sz w:val="28"/>
          <w:szCs w:val="28"/>
        </w:rPr>
        <w:t xml:space="preserve"> </w:t>
      </w:r>
      <w:r>
        <w:rPr>
          <w:sz w:val="28"/>
          <w:szCs w:val="28"/>
          <w:lang w:val="en-US"/>
        </w:rPr>
        <w:t>Simple</w:t>
      </w:r>
      <w:r w:rsidRPr="006209A2">
        <w:rPr>
          <w:sz w:val="28"/>
          <w:szCs w:val="28"/>
        </w:rPr>
        <w:t xml:space="preserve"> </w:t>
      </w:r>
      <w:r>
        <w:rPr>
          <w:sz w:val="28"/>
          <w:szCs w:val="28"/>
        </w:rPr>
        <w:t>на тему времен года и погоды.</w:t>
      </w:r>
    </w:p>
    <w:p w:rsidR="00617C1A" w:rsidRPr="00BA5E40" w:rsidRDefault="00617C1A" w:rsidP="00BA5E40">
      <w:pPr>
        <w:spacing w:line="360" w:lineRule="auto"/>
        <w:ind w:firstLine="709"/>
        <w:jc w:val="both"/>
        <w:rPr>
          <w:rStyle w:val="a9"/>
          <w:b w:val="0"/>
          <w:bCs w:val="0"/>
          <w:sz w:val="28"/>
          <w:szCs w:val="28"/>
        </w:rPr>
      </w:pPr>
      <w:r w:rsidRPr="001C0E80">
        <w:rPr>
          <w:rStyle w:val="a9"/>
          <w:b w:val="0"/>
          <w:sz w:val="28"/>
          <w:szCs w:val="28"/>
        </w:rPr>
        <w:lastRenderedPageBreak/>
        <w:t xml:space="preserve">На </w:t>
      </w:r>
      <w:r w:rsidRPr="00844172">
        <w:rPr>
          <w:rStyle w:val="a9"/>
          <w:sz w:val="28"/>
          <w:szCs w:val="28"/>
        </w:rPr>
        <w:t>этапе</w:t>
      </w:r>
      <w:r w:rsidRPr="001C0E80">
        <w:rPr>
          <w:rStyle w:val="a9"/>
          <w:b w:val="0"/>
          <w:sz w:val="28"/>
          <w:szCs w:val="28"/>
        </w:rPr>
        <w:t xml:space="preserve"> </w:t>
      </w:r>
      <w:r w:rsidRPr="00844172">
        <w:rPr>
          <w:rStyle w:val="a9"/>
          <w:sz w:val="28"/>
          <w:szCs w:val="28"/>
        </w:rPr>
        <w:t>объяснения домашнего задания</w:t>
      </w:r>
      <w:r w:rsidRPr="001C0E80">
        <w:rPr>
          <w:rStyle w:val="a9"/>
          <w:b w:val="0"/>
          <w:sz w:val="28"/>
          <w:szCs w:val="28"/>
        </w:rPr>
        <w:t xml:space="preserve"> учитель отвечает на вопросы обучающихся, разъясняет выполнение </w:t>
      </w:r>
      <w:r w:rsidR="002310DA">
        <w:rPr>
          <w:rStyle w:val="a9"/>
          <w:b w:val="0"/>
          <w:sz w:val="28"/>
          <w:szCs w:val="28"/>
        </w:rPr>
        <w:t>заданий учебника и составления диалога</w:t>
      </w:r>
      <w:r w:rsidRPr="001C0E80">
        <w:rPr>
          <w:rStyle w:val="a9"/>
          <w:b w:val="0"/>
          <w:sz w:val="28"/>
          <w:szCs w:val="28"/>
        </w:rPr>
        <w:t xml:space="preserve">. </w:t>
      </w:r>
    </w:p>
    <w:p w:rsidR="00617C1A" w:rsidRPr="001C0E80" w:rsidRDefault="00617C1A" w:rsidP="005573F3">
      <w:pPr>
        <w:spacing w:line="360" w:lineRule="auto"/>
        <w:ind w:firstLine="709"/>
        <w:jc w:val="both"/>
        <w:rPr>
          <w:rStyle w:val="a9"/>
          <w:b w:val="0"/>
          <w:sz w:val="28"/>
          <w:szCs w:val="28"/>
        </w:rPr>
      </w:pPr>
      <w:proofErr w:type="gramStart"/>
      <w:r w:rsidRPr="00083194">
        <w:rPr>
          <w:rStyle w:val="a9"/>
          <w:sz w:val="28"/>
          <w:szCs w:val="28"/>
        </w:rPr>
        <w:t>Подведение итогов урока (рефлексия)</w:t>
      </w:r>
      <w:r w:rsidRPr="001C0E80">
        <w:rPr>
          <w:rStyle w:val="a9"/>
          <w:b w:val="0"/>
          <w:sz w:val="28"/>
          <w:szCs w:val="28"/>
        </w:rPr>
        <w:t xml:space="preserve"> </w:t>
      </w:r>
      <w:r w:rsidR="001F12A4">
        <w:rPr>
          <w:rStyle w:val="a9"/>
          <w:b w:val="0"/>
          <w:sz w:val="28"/>
          <w:szCs w:val="28"/>
        </w:rPr>
        <w:t>проводится с помощью методики «с</w:t>
      </w:r>
      <w:r w:rsidRPr="001C0E80">
        <w:rPr>
          <w:rStyle w:val="a9"/>
          <w:b w:val="0"/>
          <w:sz w:val="28"/>
          <w:szCs w:val="28"/>
        </w:rPr>
        <w:t>олнышко», заключающемся в оценивании урока детьми с помощью цветных лучей (желтых</w:t>
      </w:r>
      <w:r w:rsidR="00A70C38" w:rsidRPr="00A70C38">
        <w:rPr>
          <w:rStyle w:val="a9"/>
          <w:b w:val="0"/>
          <w:sz w:val="28"/>
          <w:szCs w:val="28"/>
        </w:rPr>
        <w:t xml:space="preserve"> – </w:t>
      </w:r>
      <w:r w:rsidRPr="001C0E80">
        <w:rPr>
          <w:rStyle w:val="a9"/>
          <w:b w:val="0"/>
          <w:sz w:val="28"/>
          <w:szCs w:val="28"/>
        </w:rPr>
        <w:t xml:space="preserve">«информативный урок» и голубых – «бесполезный урок»), которые прилепляются к солнцу на доске. </w:t>
      </w:r>
      <w:proofErr w:type="gramEnd"/>
    </w:p>
    <w:p w:rsidR="00617C1A" w:rsidRPr="001C0E80" w:rsidRDefault="00617C1A" w:rsidP="005573F3">
      <w:pPr>
        <w:spacing w:line="360" w:lineRule="auto"/>
        <w:ind w:firstLine="709"/>
        <w:jc w:val="both"/>
        <w:rPr>
          <w:bCs/>
          <w:sz w:val="28"/>
          <w:szCs w:val="28"/>
        </w:rPr>
      </w:pPr>
      <w:r w:rsidRPr="001C0E80">
        <w:rPr>
          <w:bCs/>
          <w:sz w:val="28"/>
          <w:szCs w:val="28"/>
        </w:rPr>
        <w:t>Данный урок соответствует поставленным целям и задачам, и содержит творческую</w:t>
      </w:r>
      <w:r w:rsidR="00051D36">
        <w:rPr>
          <w:bCs/>
          <w:sz w:val="28"/>
          <w:szCs w:val="28"/>
        </w:rPr>
        <w:t xml:space="preserve"> направленность </w:t>
      </w:r>
      <w:r w:rsidRPr="001C0E80">
        <w:rPr>
          <w:bCs/>
          <w:sz w:val="28"/>
          <w:szCs w:val="28"/>
        </w:rPr>
        <w:t>с большим количеством заданий</w:t>
      </w:r>
      <w:r w:rsidR="001F12A4">
        <w:rPr>
          <w:bCs/>
          <w:sz w:val="28"/>
          <w:szCs w:val="28"/>
        </w:rPr>
        <w:t>, рассчитанных</w:t>
      </w:r>
      <w:r w:rsidRPr="001C0E80">
        <w:rPr>
          <w:bCs/>
          <w:sz w:val="28"/>
          <w:szCs w:val="28"/>
        </w:rPr>
        <w:t xml:space="preserve"> на использование нового материала в речи.</w:t>
      </w:r>
      <w:r w:rsidRPr="001C0E80">
        <w:t xml:space="preserve"> </w:t>
      </w:r>
      <w:r w:rsidRPr="001C0E80">
        <w:rPr>
          <w:bCs/>
          <w:sz w:val="28"/>
          <w:szCs w:val="28"/>
        </w:rPr>
        <w:t>Творческий характер заданий, предлагаемых в ходе урока, способствуе</w:t>
      </w:r>
      <w:r w:rsidR="001F12A4">
        <w:rPr>
          <w:bCs/>
          <w:sz w:val="28"/>
          <w:szCs w:val="28"/>
        </w:rPr>
        <w:t>т поддержанию заинтересованности, положительной атмосферы</w:t>
      </w:r>
      <w:r w:rsidRPr="001C0E80">
        <w:rPr>
          <w:bCs/>
          <w:sz w:val="28"/>
          <w:szCs w:val="28"/>
        </w:rPr>
        <w:t xml:space="preserve"> на уроке, лучшему запоминанию и усвоению различных грамматических явлений и лексических единиц, развитию монологической и диалогической речи.</w:t>
      </w:r>
    </w:p>
    <w:p w:rsidR="00617C1A" w:rsidRPr="001C0E80" w:rsidRDefault="00617C1A" w:rsidP="005573F3">
      <w:pPr>
        <w:spacing w:line="360" w:lineRule="auto"/>
        <w:ind w:firstLine="709"/>
        <w:jc w:val="both"/>
        <w:rPr>
          <w:bCs/>
          <w:sz w:val="28"/>
          <w:szCs w:val="28"/>
        </w:rPr>
      </w:pPr>
      <w:r w:rsidRPr="001C0E80">
        <w:rPr>
          <w:bCs/>
          <w:sz w:val="28"/>
          <w:szCs w:val="28"/>
        </w:rPr>
        <w:t>Третий урок разработан в рамках учебного плана (учебное пособие «</w:t>
      </w:r>
      <w:r w:rsidRPr="001C0E80">
        <w:rPr>
          <w:bCs/>
          <w:sz w:val="28"/>
          <w:szCs w:val="28"/>
          <w:lang w:val="en-US"/>
        </w:rPr>
        <w:t>Rainbow</w:t>
      </w:r>
      <w:r w:rsidRPr="001C0E80">
        <w:rPr>
          <w:bCs/>
          <w:sz w:val="28"/>
          <w:szCs w:val="28"/>
        </w:rPr>
        <w:t xml:space="preserve"> </w:t>
      </w:r>
      <w:r w:rsidRPr="001C0E80">
        <w:rPr>
          <w:bCs/>
          <w:sz w:val="28"/>
          <w:szCs w:val="28"/>
          <w:lang w:val="en-US"/>
        </w:rPr>
        <w:t>English</w:t>
      </w:r>
      <w:r w:rsidR="001F12A4" w:rsidRPr="001C0E80">
        <w:rPr>
          <w:bCs/>
          <w:sz w:val="28"/>
          <w:szCs w:val="28"/>
        </w:rPr>
        <w:t>») для</w:t>
      </w:r>
      <w:r w:rsidRPr="001C0E80">
        <w:rPr>
          <w:bCs/>
          <w:sz w:val="28"/>
          <w:szCs w:val="28"/>
        </w:rPr>
        <w:t xml:space="preserve"> 4 класса по теме «</w:t>
      </w:r>
      <w:r w:rsidRPr="001C0E80">
        <w:rPr>
          <w:bCs/>
          <w:sz w:val="28"/>
          <w:szCs w:val="28"/>
          <w:lang w:val="en-US"/>
        </w:rPr>
        <w:t>Family</w:t>
      </w:r>
      <w:r w:rsidRPr="001C0E80">
        <w:rPr>
          <w:bCs/>
          <w:sz w:val="28"/>
          <w:szCs w:val="28"/>
        </w:rPr>
        <w:t xml:space="preserve">» (Приложение 3). Целью урока является формирование положительной мотивации </w:t>
      </w:r>
      <w:r w:rsidR="001F12A4" w:rsidRPr="001C0E80">
        <w:rPr>
          <w:bCs/>
          <w:sz w:val="28"/>
          <w:szCs w:val="28"/>
        </w:rPr>
        <w:t>и эффективного</w:t>
      </w:r>
      <w:r w:rsidRPr="001C0E80">
        <w:rPr>
          <w:bCs/>
          <w:sz w:val="28"/>
          <w:szCs w:val="28"/>
        </w:rPr>
        <w:t xml:space="preserve"> восприятия блока учебной информации по данной теме, её применения в новой учебной ситуации. Задачи носят обучающий (формирование коммуникативной компетенции, формирование навыков говорения, </w:t>
      </w:r>
      <w:proofErr w:type="spellStart"/>
      <w:r w:rsidRPr="001C0E80">
        <w:rPr>
          <w:bCs/>
          <w:sz w:val="28"/>
          <w:szCs w:val="28"/>
        </w:rPr>
        <w:t>аудирования</w:t>
      </w:r>
      <w:proofErr w:type="spellEnd"/>
      <w:r w:rsidRPr="001C0E80">
        <w:rPr>
          <w:bCs/>
          <w:sz w:val="28"/>
          <w:szCs w:val="28"/>
        </w:rPr>
        <w:t xml:space="preserve">, чтения, письма), </w:t>
      </w:r>
      <w:r w:rsidR="00DE6B78" w:rsidRPr="001C0E80">
        <w:rPr>
          <w:bCs/>
          <w:sz w:val="28"/>
          <w:szCs w:val="28"/>
        </w:rPr>
        <w:t xml:space="preserve">воспитательный </w:t>
      </w:r>
      <w:r w:rsidR="00DE6B78" w:rsidRPr="001C0E80">
        <w:t>(</w:t>
      </w:r>
      <w:r w:rsidRPr="001C0E80">
        <w:rPr>
          <w:bCs/>
          <w:sz w:val="28"/>
          <w:szCs w:val="28"/>
        </w:rPr>
        <w:t>воспитание уважения к родителям и семье)</w:t>
      </w:r>
      <w:r w:rsidR="00DE6B78">
        <w:rPr>
          <w:bCs/>
          <w:sz w:val="28"/>
          <w:szCs w:val="28"/>
        </w:rPr>
        <w:t xml:space="preserve"> и</w:t>
      </w:r>
      <w:r w:rsidRPr="001C0E80">
        <w:rPr>
          <w:bCs/>
          <w:sz w:val="28"/>
          <w:szCs w:val="28"/>
        </w:rPr>
        <w:t xml:space="preserve"> развивающий (развитие способности осуществлять продуктивные речевые действия) характер. К ресурс</w:t>
      </w:r>
      <w:r w:rsidR="00DE6B78">
        <w:rPr>
          <w:bCs/>
          <w:sz w:val="28"/>
          <w:szCs w:val="28"/>
        </w:rPr>
        <w:t>ам, используемым в ходе урока, относятся</w:t>
      </w:r>
      <w:r w:rsidRPr="001C0E80">
        <w:rPr>
          <w:bCs/>
          <w:sz w:val="28"/>
          <w:szCs w:val="28"/>
        </w:rPr>
        <w:t xml:space="preserve"> мультимедийные презентации, видео и песенные материалы, раздаточный наглядный материал. Формы работы разнообразны, от фронтальной до групповой. </w:t>
      </w:r>
    </w:p>
    <w:p w:rsidR="00617C1A" w:rsidRPr="001C0E80" w:rsidRDefault="00617C1A" w:rsidP="005573F3">
      <w:pPr>
        <w:spacing w:line="360" w:lineRule="auto"/>
        <w:ind w:firstLine="709"/>
        <w:jc w:val="both"/>
        <w:rPr>
          <w:bCs/>
          <w:sz w:val="28"/>
          <w:szCs w:val="28"/>
        </w:rPr>
      </w:pPr>
      <w:r w:rsidRPr="003243A8">
        <w:rPr>
          <w:b/>
          <w:bCs/>
          <w:sz w:val="28"/>
          <w:szCs w:val="28"/>
        </w:rPr>
        <w:t xml:space="preserve">Организационный </w:t>
      </w:r>
      <w:r w:rsidR="003243A8" w:rsidRPr="003243A8">
        <w:rPr>
          <w:b/>
          <w:bCs/>
          <w:sz w:val="28"/>
          <w:szCs w:val="28"/>
        </w:rPr>
        <w:t>этап</w:t>
      </w:r>
      <w:r w:rsidRPr="001C0E80">
        <w:rPr>
          <w:bCs/>
          <w:sz w:val="28"/>
          <w:szCs w:val="28"/>
        </w:rPr>
        <w:t xml:space="preserve"> начинается с песни «</w:t>
      </w:r>
      <w:r w:rsidRPr="001C0E80">
        <w:rPr>
          <w:bCs/>
          <w:sz w:val="28"/>
          <w:szCs w:val="28"/>
          <w:lang w:val="en-US"/>
        </w:rPr>
        <w:t>Hello</w:t>
      </w:r>
      <w:r w:rsidRPr="001C0E80">
        <w:rPr>
          <w:bCs/>
          <w:sz w:val="28"/>
          <w:szCs w:val="28"/>
        </w:rPr>
        <w:t xml:space="preserve"> </w:t>
      </w:r>
      <w:r w:rsidRPr="001C0E80">
        <w:rPr>
          <w:bCs/>
          <w:sz w:val="28"/>
          <w:szCs w:val="28"/>
          <w:lang w:val="en-US"/>
        </w:rPr>
        <w:t>song</w:t>
      </w:r>
      <w:r w:rsidRPr="001C0E80">
        <w:rPr>
          <w:bCs/>
          <w:sz w:val="28"/>
          <w:szCs w:val="28"/>
        </w:rPr>
        <w:t>», которая является отправной точкой урока. Также учитель зад</w:t>
      </w:r>
      <w:r w:rsidR="00AB7C4E">
        <w:rPr>
          <w:bCs/>
          <w:sz w:val="28"/>
          <w:szCs w:val="28"/>
        </w:rPr>
        <w:t>а</w:t>
      </w:r>
      <w:r w:rsidRPr="001C0E80">
        <w:rPr>
          <w:bCs/>
          <w:sz w:val="28"/>
          <w:szCs w:val="28"/>
        </w:rPr>
        <w:t xml:space="preserve">ет </w:t>
      </w:r>
      <w:r w:rsidR="00AB7C4E" w:rsidRPr="001C0E80">
        <w:rPr>
          <w:bCs/>
          <w:sz w:val="28"/>
          <w:szCs w:val="28"/>
        </w:rPr>
        <w:t>вопросы общего</w:t>
      </w:r>
      <w:r w:rsidRPr="001C0E80">
        <w:rPr>
          <w:bCs/>
          <w:sz w:val="28"/>
          <w:szCs w:val="28"/>
        </w:rPr>
        <w:t xml:space="preserve"> характера, направленные на включение детей в языковую среду</w:t>
      </w:r>
      <w:r w:rsidR="00AB7C4E">
        <w:rPr>
          <w:bCs/>
          <w:sz w:val="28"/>
          <w:szCs w:val="28"/>
        </w:rPr>
        <w:t xml:space="preserve"> и</w:t>
      </w:r>
      <w:r w:rsidRPr="001C0E80">
        <w:rPr>
          <w:bCs/>
          <w:sz w:val="28"/>
          <w:szCs w:val="28"/>
        </w:rPr>
        <w:t xml:space="preserve"> создание положительной атмосферы в классе.</w:t>
      </w:r>
    </w:p>
    <w:p w:rsidR="00617C1A" w:rsidRPr="001C0E80" w:rsidRDefault="00617C1A" w:rsidP="005573F3">
      <w:pPr>
        <w:spacing w:line="360" w:lineRule="auto"/>
        <w:ind w:firstLine="709"/>
        <w:jc w:val="both"/>
        <w:rPr>
          <w:bCs/>
          <w:sz w:val="28"/>
          <w:szCs w:val="28"/>
        </w:rPr>
      </w:pPr>
      <w:r w:rsidRPr="003243A8">
        <w:rPr>
          <w:b/>
          <w:bCs/>
          <w:sz w:val="28"/>
          <w:szCs w:val="28"/>
        </w:rPr>
        <w:lastRenderedPageBreak/>
        <w:t>Этап целеполагания</w:t>
      </w:r>
      <w:r w:rsidRPr="001C0E80">
        <w:rPr>
          <w:bCs/>
          <w:sz w:val="28"/>
          <w:szCs w:val="28"/>
        </w:rPr>
        <w:t xml:space="preserve"> основывается на видео «</w:t>
      </w:r>
      <w:r w:rsidRPr="001C0E80">
        <w:rPr>
          <w:bCs/>
          <w:sz w:val="28"/>
          <w:szCs w:val="28"/>
          <w:lang w:val="en-US"/>
        </w:rPr>
        <w:t>My</w:t>
      </w:r>
      <w:r w:rsidRPr="001C0E80">
        <w:rPr>
          <w:bCs/>
          <w:sz w:val="28"/>
          <w:szCs w:val="28"/>
        </w:rPr>
        <w:t xml:space="preserve"> </w:t>
      </w:r>
      <w:r w:rsidRPr="001C0E80">
        <w:rPr>
          <w:bCs/>
          <w:sz w:val="28"/>
          <w:szCs w:val="28"/>
          <w:lang w:val="en-US"/>
        </w:rPr>
        <w:t>family</w:t>
      </w:r>
      <w:r w:rsidRPr="001C0E80">
        <w:rPr>
          <w:bCs/>
          <w:sz w:val="28"/>
          <w:szCs w:val="28"/>
        </w:rPr>
        <w:t xml:space="preserve">», в котором дети рассказывают о своей семье, выделяя наиболее важные лексические единицы. </w:t>
      </w:r>
      <w:r w:rsidR="00AB48E0">
        <w:rPr>
          <w:bCs/>
          <w:sz w:val="28"/>
          <w:szCs w:val="28"/>
        </w:rPr>
        <w:t xml:space="preserve">В </w:t>
      </w:r>
      <w:r w:rsidR="00AB48E0" w:rsidRPr="001C0E80">
        <w:rPr>
          <w:bCs/>
          <w:sz w:val="28"/>
          <w:szCs w:val="28"/>
        </w:rPr>
        <w:t>начале</w:t>
      </w:r>
      <w:r w:rsidRPr="001C0E80">
        <w:rPr>
          <w:bCs/>
          <w:sz w:val="28"/>
          <w:szCs w:val="28"/>
        </w:rPr>
        <w:t xml:space="preserve"> самого этапа стоит повторить звуки, которые вызывают затруднение в произношении у детей. Для этого предложены скороговорки на определенную группу звуков.</w:t>
      </w:r>
    </w:p>
    <w:p w:rsidR="00617C1A" w:rsidRPr="001C0E80" w:rsidRDefault="00617C1A" w:rsidP="005573F3">
      <w:pPr>
        <w:spacing w:line="360" w:lineRule="auto"/>
        <w:ind w:firstLine="709"/>
        <w:jc w:val="both"/>
        <w:rPr>
          <w:bCs/>
          <w:sz w:val="28"/>
          <w:szCs w:val="28"/>
        </w:rPr>
      </w:pPr>
      <w:r w:rsidRPr="00CC46A4">
        <w:rPr>
          <w:b/>
          <w:bCs/>
          <w:sz w:val="28"/>
          <w:szCs w:val="28"/>
        </w:rPr>
        <w:t>Этап введения нового лексического материала</w:t>
      </w:r>
      <w:r w:rsidRPr="001C0E80">
        <w:rPr>
          <w:bCs/>
          <w:sz w:val="28"/>
          <w:szCs w:val="28"/>
        </w:rPr>
        <w:t xml:space="preserve"> начинается с видео, которое содержит в себе новые лексические един</w:t>
      </w:r>
      <w:r w:rsidR="00796243">
        <w:rPr>
          <w:bCs/>
          <w:sz w:val="28"/>
          <w:szCs w:val="28"/>
        </w:rPr>
        <w:t>ицы и задания</w:t>
      </w:r>
      <w:r w:rsidRPr="001C0E80">
        <w:rPr>
          <w:bCs/>
          <w:sz w:val="28"/>
          <w:szCs w:val="28"/>
        </w:rPr>
        <w:t>, направленные на их запоминание (</w:t>
      </w:r>
      <w:r w:rsidR="00796243" w:rsidRPr="001C0E80">
        <w:rPr>
          <w:bCs/>
          <w:sz w:val="28"/>
          <w:szCs w:val="28"/>
        </w:rPr>
        <w:t>сказать,</w:t>
      </w:r>
      <w:r w:rsidRPr="001C0E80">
        <w:rPr>
          <w:bCs/>
          <w:sz w:val="28"/>
          <w:szCs w:val="28"/>
        </w:rPr>
        <w:t xml:space="preserve"> что изображено,</w:t>
      </w:r>
      <w:r w:rsidR="00796243">
        <w:rPr>
          <w:bCs/>
          <w:sz w:val="28"/>
          <w:szCs w:val="28"/>
        </w:rPr>
        <w:t xml:space="preserve"> что значит это слово и т.д.). О</w:t>
      </w:r>
      <w:r w:rsidRPr="001C0E80">
        <w:rPr>
          <w:bCs/>
          <w:sz w:val="28"/>
          <w:szCs w:val="28"/>
        </w:rPr>
        <w:t xml:space="preserve">бучающие записываю новые слова (члены семьи) в виде схемы. </w:t>
      </w:r>
    </w:p>
    <w:p w:rsidR="00617C1A" w:rsidRPr="001C0E80" w:rsidRDefault="00617C1A" w:rsidP="005573F3">
      <w:pPr>
        <w:spacing w:line="360" w:lineRule="auto"/>
        <w:ind w:firstLine="709"/>
        <w:jc w:val="both"/>
        <w:rPr>
          <w:bCs/>
          <w:sz w:val="28"/>
          <w:szCs w:val="28"/>
        </w:rPr>
      </w:pPr>
      <w:r w:rsidRPr="001C0E80">
        <w:rPr>
          <w:bCs/>
          <w:noProof/>
          <w:sz w:val="28"/>
          <w:szCs w:val="28"/>
        </w:rPr>
        <w:drawing>
          <wp:inline distT="0" distB="0" distL="0" distR="0" wp14:anchorId="6D2B881A" wp14:editId="3A112EDA">
            <wp:extent cx="4274001" cy="3257550"/>
            <wp:effectExtent l="0" t="0" r="0" b="0"/>
            <wp:docPr id="1" name="Рисунок 1" descr="C:\Users\Николай\Desktop\gsxtgr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иколай\Desktop\gsxtgrh.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4609" cy="3265635"/>
                    </a:xfrm>
                    <a:prstGeom prst="rect">
                      <a:avLst/>
                    </a:prstGeom>
                    <a:noFill/>
                    <a:ln>
                      <a:noFill/>
                    </a:ln>
                  </pic:spPr>
                </pic:pic>
              </a:graphicData>
            </a:graphic>
          </wp:inline>
        </w:drawing>
      </w:r>
    </w:p>
    <w:p w:rsidR="00617C1A" w:rsidRPr="001C0E80" w:rsidRDefault="00617C1A" w:rsidP="00935066">
      <w:pPr>
        <w:spacing w:line="360" w:lineRule="auto"/>
        <w:ind w:firstLine="709"/>
        <w:jc w:val="both"/>
        <w:rPr>
          <w:bCs/>
          <w:sz w:val="28"/>
          <w:szCs w:val="28"/>
        </w:rPr>
      </w:pPr>
      <w:r w:rsidRPr="001C0E80">
        <w:rPr>
          <w:bCs/>
          <w:sz w:val="28"/>
          <w:szCs w:val="28"/>
        </w:rPr>
        <w:t>Новые слова еще раз прорабатываются с помощью карточек с рисунками членов семьи. После чего обучающимся предлагается разделиться на 2 команды и выполнить кроссворд</w:t>
      </w:r>
      <w:r w:rsidR="004A3B69">
        <w:rPr>
          <w:bCs/>
          <w:sz w:val="28"/>
          <w:szCs w:val="28"/>
        </w:rPr>
        <w:t xml:space="preserve">. </w:t>
      </w:r>
      <w:r w:rsidRPr="001C0E80">
        <w:rPr>
          <w:bCs/>
          <w:sz w:val="28"/>
          <w:szCs w:val="28"/>
        </w:rPr>
        <w:t>Уровень и лексика кроссворда соответствуют теме урока и возрастным особенностям обучающихся.</w:t>
      </w:r>
      <w:r w:rsidR="00935066">
        <w:rPr>
          <w:bCs/>
          <w:sz w:val="28"/>
          <w:szCs w:val="28"/>
        </w:rPr>
        <w:t xml:space="preserve"> </w:t>
      </w:r>
      <w:r w:rsidRPr="001C0E80">
        <w:rPr>
          <w:bCs/>
          <w:sz w:val="28"/>
          <w:szCs w:val="28"/>
        </w:rPr>
        <w:t xml:space="preserve">В конце этапа учитель предлагает детям </w:t>
      </w:r>
      <w:r w:rsidR="00935066">
        <w:rPr>
          <w:bCs/>
          <w:sz w:val="28"/>
          <w:szCs w:val="28"/>
        </w:rPr>
        <w:t>сыграть в игру</w:t>
      </w:r>
      <w:r w:rsidRPr="001C0E80">
        <w:rPr>
          <w:bCs/>
          <w:sz w:val="28"/>
          <w:szCs w:val="28"/>
        </w:rPr>
        <w:t xml:space="preserve"> «</w:t>
      </w:r>
      <w:r w:rsidRPr="001C0E80">
        <w:rPr>
          <w:bCs/>
          <w:sz w:val="28"/>
          <w:szCs w:val="28"/>
          <w:lang w:val="en-US"/>
        </w:rPr>
        <w:t>Jump</w:t>
      </w:r>
      <w:r w:rsidRPr="001C0E80">
        <w:rPr>
          <w:bCs/>
          <w:sz w:val="28"/>
          <w:szCs w:val="28"/>
        </w:rPr>
        <w:t xml:space="preserve">!», </w:t>
      </w:r>
      <w:r w:rsidR="00935066">
        <w:rPr>
          <w:bCs/>
          <w:sz w:val="28"/>
          <w:szCs w:val="28"/>
        </w:rPr>
        <w:t>основная задача которой – повторить и закрепить новый лексический материал</w:t>
      </w:r>
      <w:r w:rsidRPr="001C0E80">
        <w:rPr>
          <w:bCs/>
          <w:sz w:val="28"/>
          <w:szCs w:val="28"/>
        </w:rPr>
        <w:t xml:space="preserve">. </w:t>
      </w:r>
      <w:r w:rsidR="00935066">
        <w:rPr>
          <w:bCs/>
          <w:sz w:val="28"/>
          <w:szCs w:val="28"/>
        </w:rPr>
        <w:t>Педагог</w:t>
      </w:r>
      <w:r w:rsidRPr="001C0E80">
        <w:rPr>
          <w:bCs/>
          <w:sz w:val="28"/>
          <w:szCs w:val="28"/>
        </w:rPr>
        <w:t xml:space="preserve"> показывает карточки, на которых изображены члены семьи и произносит эти слова. Если слово совпадает с карточкой, дети прыгают, если нет – дети стоят на месте. Тот, кто не успел прыгнуть, садится на свое место. </w:t>
      </w:r>
      <w:r w:rsidRPr="001C0E80">
        <w:rPr>
          <w:bCs/>
          <w:sz w:val="28"/>
          <w:szCs w:val="28"/>
        </w:rPr>
        <w:lastRenderedPageBreak/>
        <w:t>Данная игровая методика помогает сделать небольшой перерыв перед изучением нового грамматического материала.</w:t>
      </w:r>
    </w:p>
    <w:p w:rsidR="00617C1A" w:rsidRPr="001C0E80" w:rsidRDefault="00617C1A" w:rsidP="002273E1">
      <w:pPr>
        <w:spacing w:line="360" w:lineRule="auto"/>
        <w:ind w:firstLine="709"/>
        <w:jc w:val="both"/>
        <w:rPr>
          <w:bCs/>
          <w:sz w:val="28"/>
          <w:szCs w:val="28"/>
        </w:rPr>
      </w:pPr>
      <w:r w:rsidRPr="001C0E80">
        <w:rPr>
          <w:bCs/>
          <w:sz w:val="28"/>
          <w:szCs w:val="28"/>
        </w:rPr>
        <w:t xml:space="preserve">Следующий этап - </w:t>
      </w:r>
      <w:r w:rsidRPr="00E97DA4">
        <w:rPr>
          <w:b/>
          <w:bCs/>
          <w:sz w:val="28"/>
          <w:szCs w:val="28"/>
        </w:rPr>
        <w:t>введение нового грамматического материала</w:t>
      </w:r>
      <w:r w:rsidRPr="001C0E80">
        <w:rPr>
          <w:bCs/>
          <w:sz w:val="28"/>
          <w:szCs w:val="28"/>
        </w:rPr>
        <w:t xml:space="preserve"> и развитие грамматических навыков.</w:t>
      </w:r>
      <w:r w:rsidRPr="001C0E80">
        <w:rPr>
          <w:sz w:val="28"/>
          <w:szCs w:val="28"/>
        </w:rPr>
        <w:t xml:space="preserve"> </w:t>
      </w:r>
      <w:r w:rsidR="00D10F77">
        <w:rPr>
          <w:sz w:val="28"/>
          <w:szCs w:val="28"/>
        </w:rPr>
        <w:t>Основная цель</w:t>
      </w:r>
      <w:r w:rsidR="00D10F77" w:rsidRPr="001C0E80">
        <w:rPr>
          <w:sz w:val="28"/>
          <w:szCs w:val="28"/>
        </w:rPr>
        <w:t xml:space="preserve"> этапа</w:t>
      </w:r>
      <w:r w:rsidR="00D10F77" w:rsidRPr="00D10F77">
        <w:rPr>
          <w:sz w:val="28"/>
          <w:szCs w:val="28"/>
        </w:rPr>
        <w:t xml:space="preserve"> – </w:t>
      </w:r>
      <w:r w:rsidR="00D10F77" w:rsidRPr="001C0E80">
        <w:rPr>
          <w:sz w:val="28"/>
          <w:szCs w:val="28"/>
        </w:rPr>
        <w:t xml:space="preserve"> </w:t>
      </w:r>
      <w:r w:rsidRPr="001C0E80">
        <w:rPr>
          <w:bCs/>
          <w:sz w:val="28"/>
          <w:szCs w:val="28"/>
        </w:rPr>
        <w:t xml:space="preserve">изучение нового грамматического материала (глагола </w:t>
      </w:r>
      <w:proofErr w:type="spellStart"/>
      <w:r w:rsidRPr="001C0E80">
        <w:rPr>
          <w:bCs/>
          <w:sz w:val="28"/>
          <w:szCs w:val="28"/>
        </w:rPr>
        <w:t>have</w:t>
      </w:r>
      <w:proofErr w:type="spellEnd"/>
      <w:r w:rsidRPr="001C0E80">
        <w:rPr>
          <w:bCs/>
          <w:sz w:val="28"/>
          <w:szCs w:val="28"/>
        </w:rPr>
        <w:t xml:space="preserve"> </w:t>
      </w:r>
      <w:proofErr w:type="spellStart"/>
      <w:r w:rsidRPr="001C0E80">
        <w:rPr>
          <w:bCs/>
          <w:sz w:val="28"/>
          <w:szCs w:val="28"/>
        </w:rPr>
        <w:t>got</w:t>
      </w:r>
      <w:proofErr w:type="spellEnd"/>
      <w:r w:rsidRPr="001C0E80">
        <w:rPr>
          <w:bCs/>
          <w:sz w:val="28"/>
          <w:szCs w:val="28"/>
        </w:rPr>
        <w:t xml:space="preserve">) и формирование навыков говорения. </w:t>
      </w:r>
      <w:r w:rsidR="00D10F77">
        <w:rPr>
          <w:bCs/>
          <w:sz w:val="28"/>
          <w:szCs w:val="28"/>
        </w:rPr>
        <w:t>Учащиеся</w:t>
      </w:r>
      <w:r w:rsidRPr="001C0E80">
        <w:rPr>
          <w:bCs/>
          <w:sz w:val="28"/>
          <w:szCs w:val="28"/>
        </w:rPr>
        <w:t xml:space="preserve"> </w:t>
      </w:r>
      <w:r w:rsidR="00D10F77">
        <w:rPr>
          <w:bCs/>
          <w:sz w:val="28"/>
          <w:szCs w:val="28"/>
        </w:rPr>
        <w:t>слушают</w:t>
      </w:r>
      <w:r w:rsidRPr="001C0E80">
        <w:rPr>
          <w:bCs/>
          <w:sz w:val="28"/>
          <w:szCs w:val="28"/>
        </w:rPr>
        <w:t xml:space="preserve"> пес</w:t>
      </w:r>
      <w:r w:rsidR="0069382D">
        <w:rPr>
          <w:bCs/>
          <w:sz w:val="28"/>
          <w:szCs w:val="28"/>
        </w:rPr>
        <w:t xml:space="preserve">ню «I </w:t>
      </w:r>
      <w:proofErr w:type="spellStart"/>
      <w:r w:rsidR="0069382D">
        <w:rPr>
          <w:bCs/>
          <w:sz w:val="28"/>
          <w:szCs w:val="28"/>
        </w:rPr>
        <w:t>have</w:t>
      </w:r>
      <w:proofErr w:type="spellEnd"/>
      <w:r w:rsidR="0069382D">
        <w:rPr>
          <w:bCs/>
          <w:sz w:val="28"/>
          <w:szCs w:val="28"/>
        </w:rPr>
        <w:t xml:space="preserve"> </w:t>
      </w:r>
      <w:proofErr w:type="spellStart"/>
      <w:r w:rsidR="0069382D">
        <w:rPr>
          <w:bCs/>
          <w:sz w:val="28"/>
          <w:szCs w:val="28"/>
        </w:rPr>
        <w:t>got</w:t>
      </w:r>
      <w:proofErr w:type="spellEnd"/>
      <w:r w:rsidR="0069382D">
        <w:rPr>
          <w:bCs/>
          <w:sz w:val="28"/>
          <w:szCs w:val="28"/>
        </w:rPr>
        <w:t xml:space="preserve"> a </w:t>
      </w:r>
      <w:proofErr w:type="spellStart"/>
      <w:r w:rsidR="0069382D">
        <w:rPr>
          <w:bCs/>
          <w:sz w:val="28"/>
          <w:szCs w:val="28"/>
        </w:rPr>
        <w:t>star</w:t>
      </w:r>
      <w:proofErr w:type="spellEnd"/>
      <w:r w:rsidR="0069382D">
        <w:rPr>
          <w:bCs/>
          <w:sz w:val="28"/>
          <w:szCs w:val="28"/>
        </w:rPr>
        <w:t>», в которой</w:t>
      </w:r>
      <w:r w:rsidRPr="001C0E80">
        <w:rPr>
          <w:bCs/>
          <w:sz w:val="28"/>
          <w:szCs w:val="28"/>
        </w:rPr>
        <w:t xml:space="preserve"> используется данное грамматическое явление. И с помощью текста песни, где намеренно допущены пропуски, </w:t>
      </w:r>
      <w:r w:rsidR="0048259A">
        <w:rPr>
          <w:bCs/>
          <w:sz w:val="28"/>
          <w:szCs w:val="28"/>
        </w:rPr>
        <w:t>делают</w:t>
      </w:r>
      <w:r w:rsidRPr="001C0E80">
        <w:rPr>
          <w:bCs/>
          <w:sz w:val="28"/>
          <w:szCs w:val="28"/>
        </w:rPr>
        <w:t xml:space="preserve"> задание. Преимуществом такого вида работы является восприятие аутентичной речи на слух, запоминание форм глагола «</w:t>
      </w:r>
      <w:r w:rsidRPr="001C0E80">
        <w:rPr>
          <w:bCs/>
          <w:sz w:val="28"/>
          <w:szCs w:val="28"/>
          <w:lang w:val="en-US"/>
        </w:rPr>
        <w:t>have</w:t>
      </w:r>
      <w:r w:rsidRPr="001C0E80">
        <w:rPr>
          <w:bCs/>
          <w:sz w:val="28"/>
          <w:szCs w:val="28"/>
        </w:rPr>
        <w:t>/</w:t>
      </w:r>
      <w:r w:rsidRPr="001C0E80">
        <w:rPr>
          <w:bCs/>
          <w:sz w:val="28"/>
          <w:szCs w:val="28"/>
          <w:lang w:val="en-US"/>
        </w:rPr>
        <w:t>has</w:t>
      </w:r>
      <w:r w:rsidRPr="001C0E80">
        <w:rPr>
          <w:bCs/>
          <w:sz w:val="28"/>
          <w:szCs w:val="28"/>
        </w:rPr>
        <w:t>». Подробное объяснение данного грамматического явления вынесе</w:t>
      </w:r>
      <w:r w:rsidR="00874E37">
        <w:rPr>
          <w:bCs/>
          <w:sz w:val="28"/>
          <w:szCs w:val="28"/>
        </w:rPr>
        <w:t>но на слайд презентации, который</w:t>
      </w:r>
      <w:r w:rsidRPr="001C0E80">
        <w:rPr>
          <w:bCs/>
          <w:sz w:val="28"/>
          <w:szCs w:val="28"/>
        </w:rPr>
        <w:t xml:space="preserve"> обучающиеся прочитывают и копируют в тетради. Затем, используя </w:t>
      </w:r>
      <w:proofErr w:type="gramStart"/>
      <w:r w:rsidRPr="001C0E80">
        <w:rPr>
          <w:bCs/>
          <w:sz w:val="28"/>
          <w:szCs w:val="28"/>
        </w:rPr>
        <w:t xml:space="preserve">задания презентации, обучающиеся </w:t>
      </w:r>
      <w:r w:rsidR="00B5197B">
        <w:rPr>
          <w:bCs/>
          <w:sz w:val="28"/>
          <w:szCs w:val="28"/>
        </w:rPr>
        <w:t xml:space="preserve">на практике </w:t>
      </w:r>
      <w:r w:rsidRPr="001C0E80">
        <w:rPr>
          <w:bCs/>
          <w:sz w:val="28"/>
          <w:szCs w:val="28"/>
        </w:rPr>
        <w:t>использую</w:t>
      </w:r>
      <w:proofErr w:type="gramEnd"/>
      <w:r w:rsidRPr="001C0E80">
        <w:rPr>
          <w:bCs/>
          <w:sz w:val="28"/>
          <w:szCs w:val="28"/>
        </w:rPr>
        <w:t xml:space="preserve"> новый материал. Завершается этап рассказом детей о своей семье, то есть выводом в речь изученного лексического и грамматического материала. </w:t>
      </w:r>
      <w:r w:rsidR="002273E1">
        <w:rPr>
          <w:bCs/>
          <w:sz w:val="28"/>
          <w:szCs w:val="28"/>
        </w:rPr>
        <w:t xml:space="preserve">Это является главным </w:t>
      </w:r>
      <w:r w:rsidRPr="001C0E80">
        <w:rPr>
          <w:bCs/>
          <w:sz w:val="28"/>
          <w:szCs w:val="28"/>
        </w:rPr>
        <w:t xml:space="preserve">моментом на данной </w:t>
      </w:r>
      <w:r w:rsidR="00496D58" w:rsidRPr="001C0E80">
        <w:rPr>
          <w:bCs/>
          <w:sz w:val="28"/>
          <w:szCs w:val="28"/>
        </w:rPr>
        <w:t>стадии,</w:t>
      </w:r>
      <w:r w:rsidR="002273E1">
        <w:rPr>
          <w:bCs/>
          <w:sz w:val="28"/>
          <w:szCs w:val="28"/>
        </w:rPr>
        <w:t xml:space="preserve"> так как </w:t>
      </w:r>
      <w:r w:rsidRPr="001C0E80">
        <w:rPr>
          <w:bCs/>
          <w:sz w:val="28"/>
          <w:szCs w:val="28"/>
        </w:rPr>
        <w:t>обучающие должны рассказать о своей семье (новый лексический материал), используя конструкцию «</w:t>
      </w:r>
      <w:r w:rsidRPr="001C0E80">
        <w:rPr>
          <w:bCs/>
          <w:sz w:val="28"/>
          <w:szCs w:val="28"/>
          <w:lang w:val="en-US"/>
        </w:rPr>
        <w:t>have</w:t>
      </w:r>
      <w:r w:rsidRPr="001C0E80">
        <w:rPr>
          <w:bCs/>
          <w:sz w:val="28"/>
          <w:szCs w:val="28"/>
        </w:rPr>
        <w:t xml:space="preserve"> </w:t>
      </w:r>
      <w:r w:rsidRPr="001C0E80">
        <w:rPr>
          <w:bCs/>
          <w:sz w:val="28"/>
          <w:szCs w:val="28"/>
          <w:lang w:val="en-US"/>
        </w:rPr>
        <w:t>got</w:t>
      </w:r>
      <w:r w:rsidRPr="001C0E80">
        <w:rPr>
          <w:bCs/>
          <w:sz w:val="28"/>
          <w:szCs w:val="28"/>
        </w:rPr>
        <w:t xml:space="preserve">/ </w:t>
      </w:r>
      <w:r w:rsidRPr="001C0E80">
        <w:rPr>
          <w:bCs/>
          <w:sz w:val="28"/>
          <w:szCs w:val="28"/>
          <w:lang w:val="en-US"/>
        </w:rPr>
        <w:t>has</w:t>
      </w:r>
      <w:r w:rsidRPr="001C0E80">
        <w:rPr>
          <w:bCs/>
          <w:sz w:val="28"/>
          <w:szCs w:val="28"/>
        </w:rPr>
        <w:t xml:space="preserve"> </w:t>
      </w:r>
      <w:r w:rsidRPr="001C0E80">
        <w:rPr>
          <w:bCs/>
          <w:sz w:val="28"/>
          <w:szCs w:val="28"/>
          <w:lang w:val="en-US"/>
        </w:rPr>
        <w:t>got</w:t>
      </w:r>
      <w:r w:rsidRPr="001C0E80">
        <w:rPr>
          <w:bCs/>
          <w:sz w:val="28"/>
          <w:szCs w:val="28"/>
        </w:rPr>
        <w:t>».</w:t>
      </w:r>
    </w:p>
    <w:p w:rsidR="00617C1A" w:rsidRPr="001C0E80" w:rsidRDefault="00617C1A" w:rsidP="005573F3">
      <w:pPr>
        <w:spacing w:line="360" w:lineRule="auto"/>
        <w:ind w:firstLine="709"/>
        <w:jc w:val="both"/>
        <w:rPr>
          <w:bCs/>
          <w:sz w:val="28"/>
          <w:szCs w:val="28"/>
        </w:rPr>
      </w:pPr>
      <w:r w:rsidRPr="001C0E80">
        <w:rPr>
          <w:bCs/>
          <w:sz w:val="28"/>
          <w:szCs w:val="28"/>
        </w:rPr>
        <w:t>В качестве домашнего задания обучающимся предлагается подготовить проект о своей семье в удобной для них форме (презентация, плакат, видео). Такой вид деятельности помогает обобщить новую информацию, обучающие самостоятельно разрабатывают фору и пути реализации своего представление по заданной теме.</w:t>
      </w:r>
    </w:p>
    <w:p w:rsidR="00617C1A" w:rsidRPr="001C0E80" w:rsidRDefault="00617C1A" w:rsidP="005573F3">
      <w:pPr>
        <w:spacing w:line="360" w:lineRule="auto"/>
        <w:ind w:firstLine="709"/>
        <w:jc w:val="both"/>
        <w:rPr>
          <w:bCs/>
          <w:sz w:val="28"/>
          <w:szCs w:val="28"/>
        </w:rPr>
      </w:pPr>
      <w:r w:rsidRPr="001C0E80">
        <w:rPr>
          <w:bCs/>
          <w:sz w:val="28"/>
          <w:szCs w:val="28"/>
        </w:rPr>
        <w:t xml:space="preserve">Заключительный </w:t>
      </w:r>
      <w:r w:rsidRPr="00E97DA4">
        <w:rPr>
          <w:b/>
          <w:bCs/>
          <w:sz w:val="28"/>
          <w:szCs w:val="28"/>
        </w:rPr>
        <w:t>этап подведения итогов</w:t>
      </w:r>
      <w:r w:rsidRPr="001C0E80">
        <w:rPr>
          <w:bCs/>
          <w:sz w:val="28"/>
          <w:szCs w:val="28"/>
        </w:rPr>
        <w:t xml:space="preserve"> представлен в виде рефлексии «Радуга». </w:t>
      </w:r>
      <w:r w:rsidR="00165C65">
        <w:rPr>
          <w:bCs/>
          <w:sz w:val="28"/>
          <w:szCs w:val="28"/>
        </w:rPr>
        <w:t>Дети</w:t>
      </w:r>
      <w:r w:rsidRPr="001C0E80">
        <w:rPr>
          <w:bCs/>
          <w:sz w:val="28"/>
          <w:szCs w:val="28"/>
        </w:rPr>
        <w:t xml:space="preserve"> выражают свое отношение к уроку с помощью радуги, которую они рисуют разными цветами на доске. Каждый цвет имеет свою интерпретацию. Например, если ученик выбирает розовый цвет, то он считает, что урок является успешным и интересным. Если ему не понравился урок, то он выбирает синий цвет.</w:t>
      </w:r>
    </w:p>
    <w:p w:rsidR="00617C1A" w:rsidRPr="001C0E80" w:rsidRDefault="00617C1A" w:rsidP="005573F3">
      <w:pPr>
        <w:spacing w:line="360" w:lineRule="auto"/>
        <w:ind w:firstLine="709"/>
        <w:jc w:val="both"/>
        <w:rPr>
          <w:bCs/>
          <w:sz w:val="28"/>
          <w:szCs w:val="28"/>
        </w:rPr>
      </w:pPr>
      <w:r w:rsidRPr="001C0E80">
        <w:rPr>
          <w:bCs/>
          <w:sz w:val="28"/>
          <w:szCs w:val="28"/>
        </w:rPr>
        <w:t xml:space="preserve">В </w:t>
      </w:r>
      <w:r w:rsidR="009A3874">
        <w:rPr>
          <w:bCs/>
          <w:sz w:val="28"/>
          <w:szCs w:val="28"/>
        </w:rPr>
        <w:t>конце урока</w:t>
      </w:r>
      <w:r w:rsidR="005573F3" w:rsidRPr="001C0E80">
        <w:rPr>
          <w:bCs/>
          <w:sz w:val="28"/>
          <w:szCs w:val="28"/>
        </w:rPr>
        <w:t xml:space="preserve"> учащимся</w:t>
      </w:r>
      <w:r w:rsidRPr="001C0E80">
        <w:rPr>
          <w:bCs/>
          <w:sz w:val="28"/>
          <w:szCs w:val="28"/>
        </w:rPr>
        <w:t xml:space="preserve"> предлагается к прослушиванию песня «</w:t>
      </w:r>
      <w:r w:rsidRPr="001C0E80">
        <w:rPr>
          <w:bCs/>
          <w:sz w:val="28"/>
          <w:szCs w:val="28"/>
          <w:lang w:val="en-US"/>
        </w:rPr>
        <w:t>Goodbye</w:t>
      </w:r>
      <w:r w:rsidRPr="001C0E80">
        <w:rPr>
          <w:bCs/>
          <w:sz w:val="28"/>
          <w:szCs w:val="28"/>
        </w:rPr>
        <w:t xml:space="preserve"> </w:t>
      </w:r>
      <w:r w:rsidRPr="001C0E80">
        <w:rPr>
          <w:bCs/>
          <w:sz w:val="28"/>
          <w:szCs w:val="28"/>
          <w:lang w:val="en-US"/>
        </w:rPr>
        <w:t>song</w:t>
      </w:r>
      <w:r w:rsidRPr="001C0E80">
        <w:rPr>
          <w:bCs/>
          <w:sz w:val="28"/>
          <w:szCs w:val="28"/>
        </w:rPr>
        <w:t>», которая</w:t>
      </w:r>
      <w:r w:rsidR="009A3874">
        <w:rPr>
          <w:bCs/>
          <w:sz w:val="28"/>
          <w:szCs w:val="28"/>
        </w:rPr>
        <w:t xml:space="preserve"> показывает </w:t>
      </w:r>
      <w:r w:rsidRPr="001C0E80">
        <w:rPr>
          <w:bCs/>
          <w:sz w:val="28"/>
          <w:szCs w:val="28"/>
        </w:rPr>
        <w:t>логическ</w:t>
      </w:r>
      <w:r w:rsidR="009A3874">
        <w:rPr>
          <w:bCs/>
          <w:sz w:val="28"/>
          <w:szCs w:val="28"/>
        </w:rPr>
        <w:t>ое</w:t>
      </w:r>
      <w:r w:rsidRPr="001C0E80">
        <w:rPr>
          <w:bCs/>
          <w:sz w:val="28"/>
          <w:szCs w:val="28"/>
        </w:rPr>
        <w:t xml:space="preserve"> завершение урока.</w:t>
      </w:r>
    </w:p>
    <w:p w:rsidR="00617C1A" w:rsidRPr="001C0E80" w:rsidRDefault="00617C1A" w:rsidP="005573F3">
      <w:pPr>
        <w:spacing w:line="360" w:lineRule="auto"/>
        <w:ind w:firstLine="709"/>
        <w:jc w:val="both"/>
        <w:rPr>
          <w:bCs/>
          <w:sz w:val="28"/>
          <w:szCs w:val="28"/>
        </w:rPr>
      </w:pPr>
      <w:r w:rsidRPr="001C0E80">
        <w:rPr>
          <w:bCs/>
          <w:sz w:val="28"/>
          <w:szCs w:val="28"/>
        </w:rPr>
        <w:lastRenderedPageBreak/>
        <w:t xml:space="preserve">Таким образом, в процессе использования творческого подхода на уроке иностранного языка происходит наиболее продуктивное вовлечение детей в деятельность. В разработанных уроках были представлены различные пути и способы повышения мотивации обучающихся, а также различные формы работы и привлечение всевозможных ресурсов. </w:t>
      </w:r>
    </w:p>
    <w:p w:rsidR="00CC67CC" w:rsidRDefault="00CC67CC" w:rsidP="00CC67CC">
      <w:pPr>
        <w:spacing w:line="360" w:lineRule="auto"/>
        <w:ind w:firstLine="709"/>
        <w:jc w:val="both"/>
        <w:rPr>
          <w:bCs/>
          <w:sz w:val="28"/>
          <w:szCs w:val="28"/>
        </w:rPr>
      </w:pPr>
    </w:p>
    <w:p w:rsidR="00486F73" w:rsidRDefault="00486F73" w:rsidP="00486F73">
      <w:pPr>
        <w:spacing w:line="360" w:lineRule="auto"/>
        <w:ind w:firstLine="709"/>
        <w:jc w:val="center"/>
        <w:rPr>
          <w:b/>
          <w:sz w:val="28"/>
          <w:szCs w:val="28"/>
        </w:rPr>
      </w:pPr>
      <w:r w:rsidRPr="003E30FD">
        <w:rPr>
          <w:b/>
          <w:sz w:val="28"/>
          <w:szCs w:val="28"/>
        </w:rPr>
        <w:t>Выводы по 2 главе</w:t>
      </w:r>
    </w:p>
    <w:p w:rsidR="00C838CC" w:rsidRPr="003E30FD" w:rsidRDefault="00C838CC" w:rsidP="00486F73">
      <w:pPr>
        <w:spacing w:line="360" w:lineRule="auto"/>
        <w:ind w:firstLine="709"/>
        <w:jc w:val="center"/>
        <w:rPr>
          <w:b/>
          <w:sz w:val="28"/>
          <w:szCs w:val="28"/>
        </w:rPr>
      </w:pPr>
    </w:p>
    <w:p w:rsidR="00486F73" w:rsidRDefault="00486F73" w:rsidP="00486F73">
      <w:pPr>
        <w:spacing w:line="360" w:lineRule="auto"/>
        <w:ind w:firstLine="709"/>
        <w:jc w:val="both"/>
        <w:rPr>
          <w:sz w:val="28"/>
          <w:szCs w:val="28"/>
        </w:rPr>
      </w:pPr>
      <w:r>
        <w:rPr>
          <w:sz w:val="28"/>
          <w:szCs w:val="28"/>
        </w:rPr>
        <w:t>В современной школе сейчас особо остро можно заметить проблему отсутствия интереса у школьников, то есть отсутствие мотивации к обучению. Педагогам приходится искать новые методы, чтобы поддержать интерес учеников, развить желание изучать новый материал.</w:t>
      </w:r>
    </w:p>
    <w:p w:rsidR="00486F73" w:rsidRDefault="00486F73" w:rsidP="00486F73">
      <w:pPr>
        <w:spacing w:line="360" w:lineRule="auto"/>
        <w:ind w:firstLine="709"/>
        <w:jc w:val="both"/>
        <w:rPr>
          <w:sz w:val="28"/>
          <w:szCs w:val="28"/>
        </w:rPr>
      </w:pPr>
      <w:r>
        <w:rPr>
          <w:sz w:val="28"/>
          <w:szCs w:val="28"/>
        </w:rPr>
        <w:t>Проанализировав различные пути и методы повышения мотивации, можно сделать вывод о том, что все они сводятся к одному – творчеству на уроках иностранного языка. Обучение с помощью творческого подхода подразумевает использование различных форматов уроков.</w:t>
      </w:r>
    </w:p>
    <w:p w:rsidR="00486F73" w:rsidRDefault="00486F73" w:rsidP="00486F73">
      <w:pPr>
        <w:spacing w:line="360" w:lineRule="auto"/>
        <w:ind w:firstLine="709"/>
        <w:jc w:val="both"/>
        <w:rPr>
          <w:sz w:val="28"/>
          <w:szCs w:val="28"/>
        </w:rPr>
      </w:pPr>
      <w:r>
        <w:rPr>
          <w:sz w:val="28"/>
          <w:szCs w:val="28"/>
        </w:rPr>
        <w:t>Наиболее удачными и продуктивными формами обучения являются игры, мультимедийные и наглядные материалы, также видео и песенные материалы. При этом важное место занимает учет возрастных и психологических особенностей подростков.</w:t>
      </w:r>
      <w:r>
        <w:t xml:space="preserve"> </w:t>
      </w:r>
      <w:r>
        <w:rPr>
          <w:sz w:val="28"/>
          <w:szCs w:val="28"/>
        </w:rPr>
        <w:t xml:space="preserve">Преимущества </w:t>
      </w:r>
      <w:r w:rsidR="00B829CB">
        <w:rPr>
          <w:sz w:val="28"/>
          <w:szCs w:val="28"/>
        </w:rPr>
        <w:t>данных методов</w:t>
      </w:r>
      <w:r>
        <w:rPr>
          <w:sz w:val="28"/>
          <w:szCs w:val="28"/>
        </w:rPr>
        <w:t xml:space="preserve"> сложно переоценить, так как они создают готовность обучающихся к речевому общению, развивают умения использования речевых моделей в различных ситуациях, создают положительную атмосферу, перестраивают однотипные задания </w:t>
      </w:r>
      <w:r w:rsidR="00B829CB">
        <w:rPr>
          <w:sz w:val="28"/>
          <w:szCs w:val="28"/>
        </w:rPr>
        <w:t>и речевые</w:t>
      </w:r>
      <w:r>
        <w:rPr>
          <w:sz w:val="28"/>
          <w:szCs w:val="28"/>
        </w:rPr>
        <w:t xml:space="preserve"> модели в интересные, с целью более эффективного восприятия.</w:t>
      </w:r>
    </w:p>
    <w:p w:rsidR="00486F73" w:rsidRDefault="00486F73" w:rsidP="00486F73">
      <w:pPr>
        <w:spacing w:line="360" w:lineRule="auto"/>
        <w:ind w:firstLine="709"/>
        <w:jc w:val="both"/>
        <w:rPr>
          <w:sz w:val="28"/>
          <w:szCs w:val="28"/>
        </w:rPr>
      </w:pPr>
      <w:r>
        <w:rPr>
          <w:sz w:val="28"/>
          <w:szCs w:val="28"/>
        </w:rPr>
        <w:t xml:space="preserve">В рамках урока порой трудно совмещать все творческие приемы, так как это занимает достаточно продолжительный период времени. Разработанные примеры уроков наглядно показывают совмещение различных приемов и их гармоничное взаимодействие в ходе урока. Они совмещают основные творческие тактики на всех этапах урока. Особое </w:t>
      </w:r>
      <w:r>
        <w:rPr>
          <w:sz w:val="28"/>
          <w:szCs w:val="28"/>
        </w:rPr>
        <w:lastRenderedPageBreak/>
        <w:t>влияние уделяется этапу вывода нового материала в речь и рефлексии. Последнее является важным для учителя, так как этап подведения итогов помогает понять учителю, являются ли уроки такого вида эффективными и интересными, а также выстраивают обратную связь между учителем и учащимися.</w:t>
      </w:r>
    </w:p>
    <w:p w:rsidR="00486F73" w:rsidRDefault="00486F73" w:rsidP="00486F73">
      <w:pPr>
        <w:spacing w:line="360" w:lineRule="auto"/>
        <w:ind w:firstLine="709"/>
        <w:rPr>
          <w:sz w:val="28"/>
          <w:szCs w:val="28"/>
        </w:rPr>
      </w:pPr>
    </w:p>
    <w:p w:rsidR="00216260" w:rsidRDefault="00216260" w:rsidP="00486F73">
      <w:pPr>
        <w:spacing w:line="360" w:lineRule="auto"/>
        <w:ind w:firstLine="709"/>
        <w:rPr>
          <w:sz w:val="28"/>
          <w:szCs w:val="28"/>
        </w:rPr>
      </w:pPr>
    </w:p>
    <w:p w:rsidR="00216260" w:rsidRDefault="00216260" w:rsidP="00486F73">
      <w:pPr>
        <w:spacing w:line="360" w:lineRule="auto"/>
        <w:ind w:firstLine="709"/>
        <w:rPr>
          <w:sz w:val="28"/>
          <w:szCs w:val="28"/>
        </w:rPr>
      </w:pPr>
    </w:p>
    <w:p w:rsidR="00216260" w:rsidRDefault="00216260" w:rsidP="00486F73">
      <w:pPr>
        <w:spacing w:line="360" w:lineRule="auto"/>
        <w:ind w:firstLine="709"/>
        <w:rPr>
          <w:sz w:val="28"/>
          <w:szCs w:val="28"/>
        </w:rPr>
      </w:pPr>
    </w:p>
    <w:p w:rsidR="00216260" w:rsidRDefault="00216260" w:rsidP="00486F73">
      <w:pPr>
        <w:spacing w:line="360" w:lineRule="auto"/>
        <w:ind w:firstLine="709"/>
        <w:rPr>
          <w:sz w:val="28"/>
          <w:szCs w:val="28"/>
        </w:rPr>
      </w:pPr>
    </w:p>
    <w:p w:rsidR="00216260" w:rsidRDefault="00216260" w:rsidP="00486F73">
      <w:pPr>
        <w:spacing w:line="360" w:lineRule="auto"/>
        <w:ind w:firstLine="709"/>
        <w:rPr>
          <w:sz w:val="28"/>
          <w:szCs w:val="28"/>
        </w:rPr>
      </w:pPr>
    </w:p>
    <w:p w:rsidR="00216260" w:rsidRDefault="00216260" w:rsidP="00486F73">
      <w:pPr>
        <w:spacing w:line="360" w:lineRule="auto"/>
        <w:ind w:firstLine="709"/>
        <w:rPr>
          <w:sz w:val="28"/>
          <w:szCs w:val="28"/>
        </w:rPr>
      </w:pPr>
    </w:p>
    <w:p w:rsidR="00216260" w:rsidRDefault="00216260" w:rsidP="00486F73">
      <w:pPr>
        <w:spacing w:line="360" w:lineRule="auto"/>
        <w:ind w:firstLine="709"/>
        <w:rPr>
          <w:sz w:val="28"/>
          <w:szCs w:val="28"/>
        </w:rPr>
      </w:pPr>
    </w:p>
    <w:p w:rsidR="00216260" w:rsidRDefault="00216260" w:rsidP="00486F73">
      <w:pPr>
        <w:spacing w:line="360" w:lineRule="auto"/>
        <w:ind w:firstLine="709"/>
        <w:rPr>
          <w:sz w:val="28"/>
          <w:szCs w:val="28"/>
        </w:rPr>
      </w:pPr>
    </w:p>
    <w:p w:rsidR="00216260" w:rsidRDefault="00216260" w:rsidP="00486F73">
      <w:pPr>
        <w:spacing w:line="360" w:lineRule="auto"/>
        <w:ind w:firstLine="709"/>
        <w:rPr>
          <w:sz w:val="28"/>
          <w:szCs w:val="28"/>
        </w:rPr>
      </w:pPr>
    </w:p>
    <w:p w:rsidR="00216260" w:rsidRDefault="00216260" w:rsidP="00486F73">
      <w:pPr>
        <w:spacing w:line="360" w:lineRule="auto"/>
        <w:ind w:firstLine="709"/>
        <w:rPr>
          <w:sz w:val="28"/>
          <w:szCs w:val="28"/>
        </w:rPr>
      </w:pPr>
    </w:p>
    <w:p w:rsidR="00216260" w:rsidRDefault="00216260" w:rsidP="00486F73">
      <w:pPr>
        <w:spacing w:line="360" w:lineRule="auto"/>
        <w:ind w:firstLine="709"/>
        <w:rPr>
          <w:sz w:val="28"/>
          <w:szCs w:val="28"/>
        </w:rPr>
      </w:pPr>
    </w:p>
    <w:p w:rsidR="00216260" w:rsidRDefault="00216260" w:rsidP="00486F73">
      <w:pPr>
        <w:spacing w:line="360" w:lineRule="auto"/>
        <w:ind w:firstLine="709"/>
        <w:rPr>
          <w:sz w:val="28"/>
          <w:szCs w:val="28"/>
        </w:rPr>
      </w:pPr>
    </w:p>
    <w:p w:rsidR="00216260" w:rsidRDefault="00216260" w:rsidP="00486F73">
      <w:pPr>
        <w:spacing w:line="360" w:lineRule="auto"/>
        <w:ind w:firstLine="709"/>
        <w:rPr>
          <w:sz w:val="28"/>
          <w:szCs w:val="28"/>
        </w:rPr>
      </w:pPr>
    </w:p>
    <w:p w:rsidR="00216260" w:rsidRDefault="00216260" w:rsidP="00486F73">
      <w:pPr>
        <w:spacing w:line="360" w:lineRule="auto"/>
        <w:ind w:firstLine="709"/>
        <w:rPr>
          <w:sz w:val="28"/>
          <w:szCs w:val="28"/>
        </w:rPr>
      </w:pPr>
    </w:p>
    <w:p w:rsidR="00216260" w:rsidRDefault="00216260" w:rsidP="00486F73">
      <w:pPr>
        <w:spacing w:line="360" w:lineRule="auto"/>
        <w:ind w:firstLine="709"/>
        <w:rPr>
          <w:sz w:val="28"/>
          <w:szCs w:val="28"/>
        </w:rPr>
      </w:pPr>
    </w:p>
    <w:p w:rsidR="003C4487" w:rsidRDefault="003C4487" w:rsidP="00486F73">
      <w:pPr>
        <w:spacing w:line="360" w:lineRule="auto"/>
        <w:ind w:firstLine="709"/>
        <w:rPr>
          <w:sz w:val="28"/>
          <w:szCs w:val="28"/>
        </w:rPr>
      </w:pPr>
    </w:p>
    <w:p w:rsidR="003C4487" w:rsidRDefault="003C4487" w:rsidP="00486F73">
      <w:pPr>
        <w:spacing w:line="360" w:lineRule="auto"/>
        <w:ind w:firstLine="709"/>
        <w:rPr>
          <w:sz w:val="28"/>
          <w:szCs w:val="28"/>
        </w:rPr>
      </w:pPr>
    </w:p>
    <w:p w:rsidR="003C4487" w:rsidRDefault="003C4487" w:rsidP="00486F73">
      <w:pPr>
        <w:spacing w:line="360" w:lineRule="auto"/>
        <w:ind w:firstLine="709"/>
        <w:rPr>
          <w:sz w:val="28"/>
          <w:szCs w:val="28"/>
        </w:rPr>
      </w:pPr>
    </w:p>
    <w:p w:rsidR="003C4487" w:rsidRDefault="003C4487" w:rsidP="00486F73">
      <w:pPr>
        <w:spacing w:line="360" w:lineRule="auto"/>
        <w:ind w:firstLine="709"/>
        <w:rPr>
          <w:sz w:val="28"/>
          <w:szCs w:val="28"/>
        </w:rPr>
      </w:pPr>
    </w:p>
    <w:p w:rsidR="003C4487" w:rsidRDefault="003C4487" w:rsidP="00486F73">
      <w:pPr>
        <w:spacing w:line="360" w:lineRule="auto"/>
        <w:ind w:firstLine="709"/>
        <w:rPr>
          <w:sz w:val="28"/>
          <w:szCs w:val="28"/>
        </w:rPr>
      </w:pPr>
    </w:p>
    <w:p w:rsidR="00216260" w:rsidRDefault="00216260" w:rsidP="00486F73">
      <w:pPr>
        <w:spacing w:line="360" w:lineRule="auto"/>
        <w:ind w:firstLine="709"/>
        <w:rPr>
          <w:sz w:val="28"/>
          <w:szCs w:val="28"/>
        </w:rPr>
      </w:pPr>
    </w:p>
    <w:p w:rsidR="00216260" w:rsidRDefault="00216260" w:rsidP="00486F73">
      <w:pPr>
        <w:spacing w:line="360" w:lineRule="auto"/>
        <w:ind w:firstLine="709"/>
        <w:rPr>
          <w:sz w:val="28"/>
          <w:szCs w:val="28"/>
        </w:rPr>
      </w:pPr>
    </w:p>
    <w:p w:rsidR="00216260" w:rsidRDefault="00216260" w:rsidP="00486F73">
      <w:pPr>
        <w:spacing w:line="360" w:lineRule="auto"/>
        <w:ind w:firstLine="709"/>
        <w:rPr>
          <w:sz w:val="28"/>
          <w:szCs w:val="28"/>
        </w:rPr>
      </w:pPr>
    </w:p>
    <w:p w:rsidR="00216260" w:rsidRDefault="00216260" w:rsidP="00486F73">
      <w:pPr>
        <w:spacing w:line="360" w:lineRule="auto"/>
        <w:ind w:firstLine="709"/>
        <w:rPr>
          <w:sz w:val="28"/>
          <w:szCs w:val="28"/>
        </w:rPr>
      </w:pPr>
    </w:p>
    <w:p w:rsidR="00B829CB" w:rsidRPr="004D6C04" w:rsidRDefault="00B829CB" w:rsidP="00B829CB">
      <w:pPr>
        <w:spacing w:line="360" w:lineRule="auto"/>
        <w:ind w:firstLine="709"/>
        <w:jc w:val="center"/>
        <w:rPr>
          <w:b/>
          <w:sz w:val="28"/>
          <w:szCs w:val="28"/>
        </w:rPr>
      </w:pPr>
      <w:r w:rsidRPr="004D6C04">
        <w:rPr>
          <w:b/>
          <w:sz w:val="28"/>
          <w:szCs w:val="28"/>
        </w:rPr>
        <w:lastRenderedPageBreak/>
        <w:t>З</w:t>
      </w:r>
      <w:r w:rsidR="004D6C04" w:rsidRPr="004D6C04">
        <w:rPr>
          <w:b/>
          <w:sz w:val="28"/>
          <w:szCs w:val="28"/>
        </w:rPr>
        <w:t>аключение</w:t>
      </w:r>
    </w:p>
    <w:p w:rsidR="00B829CB" w:rsidRDefault="00B829CB" w:rsidP="00B829CB">
      <w:pPr>
        <w:spacing w:line="360" w:lineRule="auto"/>
        <w:ind w:firstLine="709"/>
        <w:jc w:val="both"/>
        <w:rPr>
          <w:sz w:val="28"/>
          <w:szCs w:val="28"/>
        </w:rPr>
      </w:pPr>
      <w:r w:rsidRPr="00B56012">
        <w:rPr>
          <w:sz w:val="28"/>
          <w:szCs w:val="28"/>
        </w:rPr>
        <w:t xml:space="preserve">Проблема мотивации при обучении иностранных языков является одной из главных и актуальных в общеобразовательных школах. </w:t>
      </w:r>
      <w:proofErr w:type="gramStart"/>
      <w:r w:rsidRPr="00B56012">
        <w:rPr>
          <w:sz w:val="28"/>
          <w:szCs w:val="28"/>
        </w:rPr>
        <w:t xml:space="preserve">Пассивность обучающихся обусловлена отсутствием уроков, содержащих те приемы и методы, целью которых является поддержание интереса обучающихся на протяжении всего урока.  </w:t>
      </w:r>
      <w:proofErr w:type="gramEnd"/>
    </w:p>
    <w:p w:rsidR="006432B1" w:rsidRPr="00B56012" w:rsidRDefault="006432B1" w:rsidP="00B829CB">
      <w:pPr>
        <w:spacing w:line="360" w:lineRule="auto"/>
        <w:ind w:firstLine="709"/>
        <w:jc w:val="both"/>
        <w:rPr>
          <w:sz w:val="28"/>
          <w:szCs w:val="28"/>
        </w:rPr>
      </w:pPr>
      <w:r w:rsidRPr="006432B1">
        <w:rPr>
          <w:sz w:val="28"/>
          <w:szCs w:val="28"/>
        </w:rPr>
        <w:t>Предпринятое нами исследование доказало, что применение творческих приемов и методик на уроке иностранного языка с интересом воспринимается обучающимися</w:t>
      </w:r>
      <w:r w:rsidR="00141669">
        <w:rPr>
          <w:sz w:val="28"/>
          <w:szCs w:val="28"/>
        </w:rPr>
        <w:t xml:space="preserve"> и оказывает влияние на формирование положительной мотивации обучающихся. </w:t>
      </w:r>
    </w:p>
    <w:p w:rsidR="00B829CB" w:rsidRPr="00B56012" w:rsidRDefault="00B829CB" w:rsidP="00B829CB">
      <w:pPr>
        <w:spacing w:line="360" w:lineRule="auto"/>
        <w:ind w:firstLine="709"/>
        <w:jc w:val="both"/>
        <w:rPr>
          <w:sz w:val="28"/>
          <w:szCs w:val="28"/>
        </w:rPr>
      </w:pPr>
      <w:r w:rsidRPr="00B56012">
        <w:rPr>
          <w:sz w:val="28"/>
          <w:szCs w:val="28"/>
        </w:rPr>
        <w:t>Творчество является основным понятиям во многих сфера</w:t>
      </w:r>
      <w:r>
        <w:rPr>
          <w:sz w:val="28"/>
          <w:szCs w:val="28"/>
        </w:rPr>
        <w:t xml:space="preserve">х и областях жизнедеятельности, особенно </w:t>
      </w:r>
      <w:proofErr w:type="gramStart"/>
      <w:r>
        <w:rPr>
          <w:sz w:val="28"/>
          <w:szCs w:val="28"/>
        </w:rPr>
        <w:t>оно</w:t>
      </w:r>
      <w:proofErr w:type="gramEnd"/>
      <w:r>
        <w:rPr>
          <w:sz w:val="28"/>
          <w:szCs w:val="28"/>
        </w:rPr>
        <w:t xml:space="preserve"> является важным источником </w:t>
      </w:r>
      <w:r w:rsidRPr="00B56012">
        <w:rPr>
          <w:sz w:val="28"/>
          <w:szCs w:val="28"/>
        </w:rPr>
        <w:t xml:space="preserve">формирования мотивации учащихся в процессе обучения языку. В связи с этим, </w:t>
      </w:r>
      <w:r w:rsidR="00497FD3">
        <w:rPr>
          <w:sz w:val="28"/>
          <w:szCs w:val="28"/>
        </w:rPr>
        <w:t xml:space="preserve">разработанные в ходе исследования </w:t>
      </w:r>
      <w:r w:rsidRPr="00B56012">
        <w:rPr>
          <w:sz w:val="28"/>
          <w:szCs w:val="28"/>
        </w:rPr>
        <w:t>уроки</w:t>
      </w:r>
      <w:r w:rsidR="00497FD3">
        <w:rPr>
          <w:sz w:val="28"/>
          <w:szCs w:val="28"/>
        </w:rPr>
        <w:t xml:space="preserve"> построены</w:t>
      </w:r>
      <w:r w:rsidRPr="00B56012">
        <w:rPr>
          <w:sz w:val="28"/>
          <w:szCs w:val="28"/>
        </w:rPr>
        <w:t xml:space="preserve"> </w:t>
      </w:r>
      <w:r w:rsidR="00213B84" w:rsidRPr="00B56012">
        <w:rPr>
          <w:sz w:val="28"/>
          <w:szCs w:val="28"/>
        </w:rPr>
        <w:t xml:space="preserve">на </w:t>
      </w:r>
      <w:r w:rsidR="00213B84">
        <w:rPr>
          <w:sz w:val="28"/>
          <w:szCs w:val="28"/>
        </w:rPr>
        <w:t>творческом</w:t>
      </w:r>
      <w:r w:rsidR="00497FD3">
        <w:rPr>
          <w:sz w:val="28"/>
          <w:szCs w:val="28"/>
        </w:rPr>
        <w:t xml:space="preserve"> подходе и </w:t>
      </w:r>
      <w:r w:rsidRPr="00B56012">
        <w:rPr>
          <w:sz w:val="28"/>
          <w:szCs w:val="28"/>
        </w:rPr>
        <w:t>отличаются неординарностью, а значит</w:t>
      </w:r>
      <w:r>
        <w:rPr>
          <w:sz w:val="28"/>
          <w:szCs w:val="28"/>
        </w:rPr>
        <w:t xml:space="preserve"> и</w:t>
      </w:r>
      <w:r w:rsidRPr="00B56012">
        <w:rPr>
          <w:sz w:val="28"/>
          <w:szCs w:val="28"/>
        </w:rPr>
        <w:t xml:space="preserve"> эффективностью. К основным требованиям таких уроков можно отнести: </w:t>
      </w:r>
      <w:r>
        <w:rPr>
          <w:sz w:val="28"/>
          <w:szCs w:val="28"/>
        </w:rPr>
        <w:t>использование</w:t>
      </w:r>
      <w:r w:rsidRPr="00B56012">
        <w:rPr>
          <w:sz w:val="28"/>
          <w:szCs w:val="28"/>
        </w:rPr>
        <w:t xml:space="preserve"> творческих приемов в ход урока; учет возрастных особенностей и интересов обучающихся; </w:t>
      </w:r>
      <w:r>
        <w:rPr>
          <w:sz w:val="28"/>
          <w:szCs w:val="28"/>
        </w:rPr>
        <w:t>нестандартное представление материала; использование яркого наглядного материала.</w:t>
      </w:r>
    </w:p>
    <w:p w:rsidR="00B829CB" w:rsidRPr="00B56012" w:rsidRDefault="00B829CB" w:rsidP="00B829CB">
      <w:pPr>
        <w:spacing w:line="360" w:lineRule="auto"/>
        <w:ind w:firstLine="709"/>
        <w:jc w:val="both"/>
        <w:rPr>
          <w:sz w:val="28"/>
          <w:szCs w:val="28"/>
        </w:rPr>
      </w:pPr>
      <w:r>
        <w:rPr>
          <w:sz w:val="28"/>
          <w:szCs w:val="28"/>
        </w:rPr>
        <w:t>Главная цель такого вида обучения</w:t>
      </w:r>
      <w:r w:rsidR="00496D58" w:rsidRPr="00496D58">
        <w:rPr>
          <w:sz w:val="28"/>
          <w:szCs w:val="28"/>
        </w:rPr>
        <w:t xml:space="preserve"> – </w:t>
      </w:r>
      <w:r>
        <w:rPr>
          <w:sz w:val="28"/>
          <w:szCs w:val="28"/>
        </w:rPr>
        <w:t>развитие у детей потребности</w:t>
      </w:r>
      <w:r w:rsidRPr="00B56012">
        <w:rPr>
          <w:sz w:val="28"/>
          <w:szCs w:val="28"/>
        </w:rPr>
        <w:t xml:space="preserve"> к творческой активности, к самостоятельному </w:t>
      </w:r>
      <w:r>
        <w:rPr>
          <w:sz w:val="28"/>
          <w:szCs w:val="28"/>
        </w:rPr>
        <w:t xml:space="preserve">решению задач и проблем, поиску </w:t>
      </w:r>
      <w:r w:rsidRPr="00B56012">
        <w:rPr>
          <w:sz w:val="28"/>
          <w:szCs w:val="28"/>
        </w:rPr>
        <w:t xml:space="preserve">путей решения трудностей, </w:t>
      </w:r>
      <w:r>
        <w:rPr>
          <w:sz w:val="28"/>
          <w:szCs w:val="28"/>
        </w:rPr>
        <w:t>самосовершенствованию</w:t>
      </w:r>
      <w:r w:rsidRPr="00B56012">
        <w:rPr>
          <w:sz w:val="28"/>
          <w:szCs w:val="28"/>
        </w:rPr>
        <w:t xml:space="preserve"> и реализации своих способностей. Именно в процессе творческого воспитания осуществляется формирование интеллектуальной культуры личности.</w:t>
      </w:r>
    </w:p>
    <w:p w:rsidR="00B829CB" w:rsidRDefault="00B829CB" w:rsidP="00B829CB">
      <w:pPr>
        <w:spacing w:line="360" w:lineRule="auto"/>
        <w:ind w:firstLine="709"/>
        <w:jc w:val="both"/>
        <w:rPr>
          <w:sz w:val="28"/>
          <w:szCs w:val="28"/>
        </w:rPr>
      </w:pPr>
      <w:r w:rsidRPr="00B56012">
        <w:rPr>
          <w:sz w:val="28"/>
          <w:szCs w:val="28"/>
        </w:rPr>
        <w:t xml:space="preserve">К педагогу также предъявляются особые требования. Он должен быть креативным, открытым, готовым внедрять новые технологии в ход урока, а его задачи должно входить развитие творческих способностей детей, постоянно повышать их интерес к уроку и изучению языка. Процесс обучения английскому языку основывается как на положительной мотивации </w:t>
      </w:r>
      <w:r w:rsidRPr="00B56012">
        <w:rPr>
          <w:sz w:val="28"/>
          <w:szCs w:val="28"/>
        </w:rPr>
        <w:lastRenderedPageBreak/>
        <w:t>ребёнка, так и на развивающей функции самого процесса обучения, а развитие без творчества невозможно.</w:t>
      </w:r>
    </w:p>
    <w:p w:rsidR="00B829CB" w:rsidRPr="00B56012" w:rsidRDefault="00B829CB" w:rsidP="00B829CB">
      <w:pPr>
        <w:spacing w:line="360" w:lineRule="auto"/>
        <w:ind w:firstLine="709"/>
        <w:jc w:val="both"/>
        <w:rPr>
          <w:sz w:val="28"/>
          <w:szCs w:val="28"/>
        </w:rPr>
      </w:pPr>
      <w:r>
        <w:rPr>
          <w:sz w:val="28"/>
          <w:szCs w:val="28"/>
        </w:rPr>
        <w:t xml:space="preserve">Применение творческих методов ведения урока особенно важно на в начальных классах, так как </w:t>
      </w:r>
      <w:r w:rsidRPr="00D02A08">
        <w:rPr>
          <w:sz w:val="28"/>
          <w:szCs w:val="28"/>
        </w:rPr>
        <w:t xml:space="preserve">это формирует стойкий интерес к дальнейшему изучению английского языка, уверенность в успешном овладении иноязычными навыками, а также способствует активизации познавательной и творческой </w:t>
      </w:r>
      <w:r w:rsidR="00213B84" w:rsidRPr="00D02A08">
        <w:rPr>
          <w:sz w:val="28"/>
          <w:szCs w:val="28"/>
        </w:rPr>
        <w:t>активности,</w:t>
      </w:r>
      <w:r w:rsidRPr="00D02A08">
        <w:rPr>
          <w:sz w:val="28"/>
          <w:szCs w:val="28"/>
        </w:rPr>
        <w:t xml:space="preserve"> развивает мышление, память, сообразительность, внимание, воспитывает инициативность, обогащает речь и словарный запас.</w:t>
      </w:r>
    </w:p>
    <w:p w:rsidR="00B829CB" w:rsidRDefault="00B829CB" w:rsidP="00B829CB">
      <w:pPr>
        <w:spacing w:line="360" w:lineRule="auto"/>
        <w:ind w:firstLine="709"/>
        <w:jc w:val="both"/>
        <w:rPr>
          <w:sz w:val="28"/>
          <w:szCs w:val="28"/>
        </w:rPr>
      </w:pPr>
      <w:r w:rsidRPr="00EC46BE">
        <w:rPr>
          <w:sz w:val="28"/>
          <w:szCs w:val="28"/>
        </w:rPr>
        <w:t>Применение различных творческих заданий в ходе урока помогает сформировать умение учиться</w:t>
      </w:r>
      <w:r w:rsidR="00496D58" w:rsidRPr="00496D58">
        <w:rPr>
          <w:sz w:val="28"/>
          <w:szCs w:val="28"/>
        </w:rPr>
        <w:t xml:space="preserve"> – </w:t>
      </w:r>
      <w:r w:rsidRPr="00EC46BE">
        <w:rPr>
          <w:sz w:val="28"/>
          <w:szCs w:val="28"/>
        </w:rPr>
        <w:t xml:space="preserve">ставить цели, организовывать собственную деятельность. Уровень </w:t>
      </w:r>
      <w:r w:rsidR="00213B84" w:rsidRPr="00EC46BE">
        <w:rPr>
          <w:sz w:val="28"/>
          <w:szCs w:val="28"/>
        </w:rPr>
        <w:t>мотивации отмечается</w:t>
      </w:r>
      <w:r w:rsidRPr="00EC46BE">
        <w:rPr>
          <w:sz w:val="28"/>
          <w:szCs w:val="28"/>
        </w:rPr>
        <w:t xml:space="preserve"> позитивными изменениями, учащимся </w:t>
      </w:r>
      <w:r>
        <w:rPr>
          <w:sz w:val="28"/>
          <w:szCs w:val="28"/>
        </w:rPr>
        <w:t xml:space="preserve">нравится </w:t>
      </w:r>
      <w:r w:rsidRPr="00EC46BE">
        <w:rPr>
          <w:sz w:val="28"/>
          <w:szCs w:val="28"/>
        </w:rPr>
        <w:t xml:space="preserve">работать над своими проектами, участвовать в </w:t>
      </w:r>
      <w:r w:rsidR="00213B84">
        <w:rPr>
          <w:sz w:val="28"/>
          <w:szCs w:val="28"/>
        </w:rPr>
        <w:t xml:space="preserve">различных </w:t>
      </w:r>
      <w:r w:rsidR="00213B84" w:rsidRPr="00EC46BE">
        <w:rPr>
          <w:sz w:val="28"/>
          <w:szCs w:val="28"/>
        </w:rPr>
        <w:t>играх</w:t>
      </w:r>
      <w:r w:rsidRPr="00EC46BE">
        <w:rPr>
          <w:sz w:val="28"/>
          <w:szCs w:val="28"/>
        </w:rPr>
        <w:t xml:space="preserve">, разыгрывать диалоги, </w:t>
      </w:r>
      <w:r>
        <w:rPr>
          <w:sz w:val="28"/>
          <w:szCs w:val="28"/>
        </w:rPr>
        <w:t>разгадывать</w:t>
      </w:r>
      <w:r w:rsidRPr="00EC46BE">
        <w:rPr>
          <w:sz w:val="28"/>
          <w:szCs w:val="28"/>
        </w:rPr>
        <w:t xml:space="preserve"> загадки, при этом, контролировать и анализировать свои результаты самостоятельно, сравнивать свое мнение с оценкой учителя и одноклассников.</w:t>
      </w:r>
    </w:p>
    <w:p w:rsidR="00435AC6" w:rsidRPr="00EC46BE" w:rsidRDefault="00435AC6" w:rsidP="00B829CB">
      <w:pPr>
        <w:spacing w:line="360" w:lineRule="auto"/>
        <w:ind w:firstLine="709"/>
        <w:jc w:val="both"/>
        <w:rPr>
          <w:sz w:val="28"/>
          <w:szCs w:val="28"/>
        </w:rPr>
      </w:pPr>
      <w:r w:rsidRPr="00435AC6">
        <w:rPr>
          <w:sz w:val="28"/>
          <w:szCs w:val="28"/>
        </w:rPr>
        <w:t>Учитель на своих уроках должен создавать реальные ситуации общения, используя для этого различные методы и приемы работы (ролевые игры, проекты, обсуждения и т.д.). Применение творческих методик на уроках английского языка во многом зависит творческого потенциала педагога, поскольку он создает необходимую атмосферу на уроке, и как творческая личность находится в постоянном поиске инновационных технологий, усовершенствуя свои умения и знания.</w:t>
      </w:r>
    </w:p>
    <w:p w:rsidR="00B829CB" w:rsidRPr="0027253C" w:rsidRDefault="00213B84" w:rsidP="00B829CB">
      <w:pPr>
        <w:spacing w:line="360" w:lineRule="auto"/>
        <w:ind w:firstLine="709"/>
        <w:jc w:val="both"/>
        <w:rPr>
          <w:color w:val="000000"/>
          <w:sz w:val="28"/>
          <w:szCs w:val="28"/>
        </w:rPr>
      </w:pPr>
      <w:r w:rsidRPr="005F4ECD">
        <w:rPr>
          <w:color w:val="000000"/>
          <w:sz w:val="28"/>
          <w:szCs w:val="28"/>
        </w:rPr>
        <w:t>Итак,</w:t>
      </w:r>
      <w:r w:rsidRPr="005F4ECD">
        <w:rPr>
          <w:sz w:val="28"/>
          <w:szCs w:val="28"/>
        </w:rPr>
        <w:t xml:space="preserve"> любой</w:t>
      </w:r>
      <w:r w:rsidR="00B829CB" w:rsidRPr="005F4ECD">
        <w:rPr>
          <w:sz w:val="28"/>
          <w:szCs w:val="28"/>
        </w:rPr>
        <w:t xml:space="preserve"> вид деятельности на уроке может нести в себе</w:t>
      </w:r>
      <w:r w:rsidR="00B829CB" w:rsidRPr="005F4ECD">
        <w:rPr>
          <w:color w:val="000000"/>
          <w:sz w:val="28"/>
          <w:szCs w:val="28"/>
        </w:rPr>
        <w:t xml:space="preserve"> элементы творчества</w:t>
      </w:r>
      <w:r w:rsidR="00B829CB">
        <w:rPr>
          <w:color w:val="000000"/>
          <w:sz w:val="28"/>
          <w:szCs w:val="28"/>
        </w:rPr>
        <w:t>. Т</w:t>
      </w:r>
      <w:r w:rsidR="00B829CB" w:rsidRPr="005F4ECD">
        <w:rPr>
          <w:color w:val="000000"/>
          <w:sz w:val="28"/>
          <w:szCs w:val="28"/>
        </w:rPr>
        <w:t>радиционный</w:t>
      </w:r>
      <w:r w:rsidR="00B829CB">
        <w:rPr>
          <w:color w:val="000000"/>
          <w:sz w:val="28"/>
          <w:szCs w:val="28"/>
        </w:rPr>
        <w:t>, скучный</w:t>
      </w:r>
      <w:r w:rsidR="00B829CB" w:rsidRPr="005F4ECD">
        <w:rPr>
          <w:color w:val="000000"/>
          <w:sz w:val="28"/>
          <w:szCs w:val="28"/>
        </w:rPr>
        <w:t xml:space="preserve"> урок </w:t>
      </w:r>
      <w:r w:rsidR="00B829CB">
        <w:rPr>
          <w:color w:val="000000"/>
          <w:sz w:val="28"/>
          <w:szCs w:val="28"/>
        </w:rPr>
        <w:t>принимает новую неординарную форму из-за внедрения в процесс нестандартных заданий.</w:t>
      </w:r>
      <w:r w:rsidR="00B829CB" w:rsidRPr="0027253C">
        <w:t xml:space="preserve"> </w:t>
      </w:r>
      <w:r w:rsidR="00B829CB" w:rsidRPr="0027253C">
        <w:rPr>
          <w:color w:val="000000"/>
          <w:sz w:val="28"/>
          <w:szCs w:val="28"/>
        </w:rPr>
        <w:t xml:space="preserve">Творческий подход заключается в использовании неординарных приемов и творческих методик на уроке английского языка. </w:t>
      </w:r>
    </w:p>
    <w:p w:rsidR="00B829CB" w:rsidRDefault="00B829CB" w:rsidP="00B829CB">
      <w:pPr>
        <w:spacing w:line="360" w:lineRule="auto"/>
        <w:ind w:firstLine="709"/>
        <w:jc w:val="both"/>
        <w:rPr>
          <w:color w:val="000000"/>
          <w:sz w:val="28"/>
          <w:szCs w:val="28"/>
        </w:rPr>
      </w:pPr>
      <w:r w:rsidRPr="0027253C">
        <w:rPr>
          <w:color w:val="000000"/>
          <w:sz w:val="28"/>
          <w:szCs w:val="28"/>
        </w:rPr>
        <w:t>Особое внимание в рамках творческого подхода должно уделяться иллюстрир</w:t>
      </w:r>
      <w:r>
        <w:rPr>
          <w:color w:val="000000"/>
          <w:sz w:val="28"/>
          <w:szCs w:val="28"/>
        </w:rPr>
        <w:t>ованию материала и проектной деятельности</w:t>
      </w:r>
      <w:r w:rsidRPr="0027253C">
        <w:rPr>
          <w:color w:val="000000"/>
          <w:sz w:val="28"/>
          <w:szCs w:val="28"/>
        </w:rPr>
        <w:t xml:space="preserve">. </w:t>
      </w:r>
      <w:r>
        <w:rPr>
          <w:color w:val="000000"/>
          <w:sz w:val="28"/>
          <w:szCs w:val="28"/>
        </w:rPr>
        <w:t xml:space="preserve">Достаточно тяжело построить урок только на основе творческих заданий является, но, тем не </w:t>
      </w:r>
      <w:r>
        <w:rPr>
          <w:color w:val="000000"/>
          <w:sz w:val="28"/>
          <w:szCs w:val="28"/>
        </w:rPr>
        <w:lastRenderedPageBreak/>
        <w:t>менее, частичное вкрапление таких методов вызывает интерес детей, особенно младшего школьного возраста. Задача учителя</w:t>
      </w:r>
      <w:r w:rsidR="00667734" w:rsidRPr="00667734">
        <w:rPr>
          <w:color w:val="000000"/>
          <w:sz w:val="28"/>
          <w:szCs w:val="28"/>
        </w:rPr>
        <w:t xml:space="preserve"> – </w:t>
      </w:r>
      <w:r w:rsidRPr="005F4ECD">
        <w:rPr>
          <w:color w:val="000000"/>
          <w:sz w:val="28"/>
          <w:szCs w:val="28"/>
        </w:rPr>
        <w:t>найти максимум приемов, при помощи которых будет повышаться стремление ребенка к активной познавательной деятельности и поможет ему максимально раскрыть свои способности в творчестве.</w:t>
      </w: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6432B1" w:rsidRDefault="006432B1" w:rsidP="00D0065D">
      <w:pPr>
        <w:spacing w:line="360" w:lineRule="auto"/>
        <w:ind w:firstLine="709"/>
        <w:jc w:val="both"/>
        <w:rPr>
          <w:color w:val="000000"/>
          <w:sz w:val="28"/>
          <w:szCs w:val="28"/>
        </w:rPr>
      </w:pPr>
    </w:p>
    <w:p w:rsidR="00141669" w:rsidRDefault="00141669" w:rsidP="00D0065D">
      <w:pPr>
        <w:spacing w:line="360" w:lineRule="auto"/>
        <w:ind w:firstLine="709"/>
        <w:jc w:val="both"/>
        <w:rPr>
          <w:color w:val="000000"/>
          <w:sz w:val="28"/>
          <w:szCs w:val="28"/>
        </w:rPr>
      </w:pPr>
    </w:p>
    <w:p w:rsidR="00141669" w:rsidRDefault="00141669" w:rsidP="00D0065D">
      <w:pPr>
        <w:spacing w:line="360" w:lineRule="auto"/>
        <w:ind w:firstLine="709"/>
        <w:jc w:val="both"/>
        <w:rPr>
          <w:color w:val="000000"/>
          <w:sz w:val="28"/>
          <w:szCs w:val="28"/>
        </w:rPr>
      </w:pPr>
    </w:p>
    <w:p w:rsidR="006432B1" w:rsidRPr="00D0065D" w:rsidRDefault="006432B1" w:rsidP="00D0065D">
      <w:pPr>
        <w:spacing w:line="360" w:lineRule="auto"/>
        <w:ind w:firstLine="709"/>
        <w:jc w:val="both"/>
        <w:rPr>
          <w:color w:val="000000"/>
          <w:sz w:val="28"/>
          <w:szCs w:val="28"/>
        </w:rPr>
      </w:pPr>
    </w:p>
    <w:p w:rsidR="00FE420D" w:rsidRPr="00137879" w:rsidRDefault="00FE420D" w:rsidP="00FE420D">
      <w:pPr>
        <w:spacing w:line="360" w:lineRule="auto"/>
        <w:jc w:val="center"/>
        <w:rPr>
          <w:b/>
          <w:color w:val="000000" w:themeColor="text1"/>
          <w:sz w:val="28"/>
          <w:szCs w:val="28"/>
        </w:rPr>
      </w:pPr>
      <w:r w:rsidRPr="00137879">
        <w:rPr>
          <w:b/>
          <w:color w:val="000000" w:themeColor="text1"/>
          <w:sz w:val="28"/>
          <w:szCs w:val="28"/>
        </w:rPr>
        <w:lastRenderedPageBreak/>
        <w:t>Библиографический список</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Акимова</w:t>
      </w:r>
      <w:r w:rsidRPr="00FE69FC">
        <w:rPr>
          <w:color w:val="000000" w:themeColor="text1"/>
          <w:sz w:val="28"/>
          <w:szCs w:val="28"/>
        </w:rPr>
        <w:t xml:space="preserve"> М.К.</w:t>
      </w:r>
      <w:r w:rsidR="00BB7563">
        <w:rPr>
          <w:color w:val="000000" w:themeColor="text1"/>
          <w:sz w:val="28"/>
          <w:szCs w:val="28"/>
        </w:rPr>
        <w:t xml:space="preserve">, Козлова </w:t>
      </w:r>
      <w:r>
        <w:rPr>
          <w:color w:val="000000" w:themeColor="text1"/>
          <w:sz w:val="28"/>
          <w:szCs w:val="28"/>
        </w:rPr>
        <w:t>В.Т.</w:t>
      </w:r>
      <w:r w:rsidRPr="00FE69FC">
        <w:rPr>
          <w:color w:val="000000" w:themeColor="text1"/>
          <w:sz w:val="28"/>
          <w:szCs w:val="28"/>
        </w:rPr>
        <w:t xml:space="preserve"> Индивидуальность учащегося и индивидуальный подход</w:t>
      </w:r>
      <w:r>
        <w:rPr>
          <w:color w:val="000000" w:themeColor="text1"/>
          <w:sz w:val="28"/>
          <w:szCs w:val="28"/>
        </w:rPr>
        <w:t>. М.</w:t>
      </w:r>
      <w:r w:rsidRPr="00FE69FC">
        <w:rPr>
          <w:color w:val="000000" w:themeColor="text1"/>
          <w:sz w:val="28"/>
          <w:szCs w:val="28"/>
        </w:rPr>
        <w:t xml:space="preserve">: </w:t>
      </w:r>
      <w:r>
        <w:rPr>
          <w:color w:val="000000" w:themeColor="text1"/>
          <w:sz w:val="28"/>
          <w:szCs w:val="28"/>
        </w:rPr>
        <w:t>Изд-во Знание,</w:t>
      </w:r>
      <w:r w:rsidRPr="00FE69FC">
        <w:rPr>
          <w:color w:val="000000" w:themeColor="text1"/>
        </w:rPr>
        <w:t xml:space="preserve"> </w:t>
      </w:r>
      <w:r w:rsidRPr="00FE69FC">
        <w:rPr>
          <w:color w:val="000000" w:themeColor="text1"/>
          <w:sz w:val="28"/>
          <w:szCs w:val="28"/>
        </w:rPr>
        <w:t>1992. 80 с.</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Асеев В.</w:t>
      </w:r>
      <w:r w:rsidRPr="00FE69FC">
        <w:rPr>
          <w:color w:val="000000" w:themeColor="text1"/>
          <w:sz w:val="28"/>
          <w:szCs w:val="28"/>
        </w:rPr>
        <w:t>Г. Мотивация поведения и формирования личности</w:t>
      </w:r>
      <w:r>
        <w:rPr>
          <w:color w:val="000000" w:themeColor="text1"/>
          <w:sz w:val="28"/>
          <w:szCs w:val="28"/>
        </w:rPr>
        <w:t>. М.</w:t>
      </w:r>
      <w:r w:rsidRPr="00FE69FC">
        <w:rPr>
          <w:color w:val="000000" w:themeColor="text1"/>
          <w:sz w:val="28"/>
          <w:szCs w:val="28"/>
        </w:rPr>
        <w:t xml:space="preserve">: </w:t>
      </w:r>
      <w:r>
        <w:rPr>
          <w:color w:val="000000" w:themeColor="text1"/>
          <w:sz w:val="28"/>
          <w:szCs w:val="28"/>
        </w:rPr>
        <w:t xml:space="preserve">Изд-во </w:t>
      </w:r>
      <w:r w:rsidRPr="00FE69FC">
        <w:rPr>
          <w:color w:val="000000" w:themeColor="text1"/>
          <w:sz w:val="28"/>
          <w:szCs w:val="28"/>
        </w:rPr>
        <w:t>Мысль</w:t>
      </w:r>
      <w:r>
        <w:rPr>
          <w:color w:val="000000" w:themeColor="text1"/>
          <w:sz w:val="28"/>
          <w:szCs w:val="28"/>
        </w:rPr>
        <w:t>,</w:t>
      </w:r>
      <w:r w:rsidRPr="00FE69FC">
        <w:rPr>
          <w:color w:val="000000" w:themeColor="text1"/>
          <w:sz w:val="28"/>
          <w:szCs w:val="28"/>
        </w:rPr>
        <w:t xml:space="preserve"> 1976. 159 с.</w:t>
      </w:r>
    </w:p>
    <w:p w:rsidR="00FE420D" w:rsidRPr="00FE69FC" w:rsidRDefault="00FE420D" w:rsidP="00FE420D">
      <w:pPr>
        <w:pStyle w:val="a7"/>
        <w:numPr>
          <w:ilvl w:val="0"/>
          <w:numId w:val="19"/>
        </w:numPr>
        <w:spacing w:line="360" w:lineRule="auto"/>
        <w:jc w:val="both"/>
        <w:rPr>
          <w:color w:val="000000" w:themeColor="text1"/>
          <w:sz w:val="28"/>
          <w:szCs w:val="28"/>
        </w:rPr>
      </w:pPr>
      <w:proofErr w:type="spellStart"/>
      <w:r>
        <w:rPr>
          <w:color w:val="000000" w:themeColor="text1"/>
          <w:sz w:val="28"/>
          <w:szCs w:val="28"/>
        </w:rPr>
        <w:t>Асмолов</w:t>
      </w:r>
      <w:proofErr w:type="spellEnd"/>
      <w:r w:rsidRPr="00FE69FC">
        <w:rPr>
          <w:color w:val="000000" w:themeColor="text1"/>
          <w:sz w:val="28"/>
          <w:szCs w:val="28"/>
        </w:rPr>
        <w:t xml:space="preserve"> А.Г.</w:t>
      </w:r>
      <w:r>
        <w:rPr>
          <w:color w:val="000000" w:themeColor="text1"/>
          <w:sz w:val="28"/>
          <w:szCs w:val="28"/>
        </w:rPr>
        <w:t xml:space="preserve">, </w:t>
      </w:r>
      <w:proofErr w:type="spellStart"/>
      <w:r>
        <w:rPr>
          <w:color w:val="000000" w:themeColor="text1"/>
          <w:sz w:val="28"/>
          <w:szCs w:val="28"/>
        </w:rPr>
        <w:t>Бурменская</w:t>
      </w:r>
      <w:proofErr w:type="spellEnd"/>
      <w:r>
        <w:rPr>
          <w:color w:val="000000" w:themeColor="text1"/>
          <w:sz w:val="28"/>
          <w:szCs w:val="28"/>
        </w:rPr>
        <w:t xml:space="preserve"> Г.В., Володарская О.А., Карабанова О.А., </w:t>
      </w:r>
      <w:proofErr w:type="spellStart"/>
      <w:r>
        <w:rPr>
          <w:color w:val="000000" w:themeColor="text1"/>
          <w:sz w:val="28"/>
          <w:szCs w:val="28"/>
        </w:rPr>
        <w:t>Салмина</w:t>
      </w:r>
      <w:proofErr w:type="spellEnd"/>
      <w:r>
        <w:rPr>
          <w:color w:val="000000" w:themeColor="text1"/>
          <w:sz w:val="28"/>
          <w:szCs w:val="28"/>
        </w:rPr>
        <w:t xml:space="preserve"> Н.Г., Молчанов С.В.</w:t>
      </w:r>
      <w:r w:rsidRPr="00FE69FC">
        <w:rPr>
          <w:color w:val="000000" w:themeColor="text1"/>
          <w:sz w:val="28"/>
          <w:szCs w:val="28"/>
        </w:rPr>
        <w:t xml:space="preserve"> Как проектировать универсальные учебные действия в начальной школе: от действия к мысли</w:t>
      </w:r>
      <w:r>
        <w:rPr>
          <w:color w:val="000000" w:themeColor="text1"/>
          <w:sz w:val="28"/>
          <w:szCs w:val="28"/>
        </w:rPr>
        <w:t xml:space="preserve">. М.: Изд-во </w:t>
      </w:r>
      <w:r w:rsidRPr="00FE69FC">
        <w:rPr>
          <w:color w:val="000000" w:themeColor="text1"/>
          <w:sz w:val="28"/>
          <w:szCs w:val="28"/>
        </w:rPr>
        <w:t>Просвещение</w:t>
      </w:r>
      <w:r>
        <w:rPr>
          <w:color w:val="000000" w:themeColor="text1"/>
          <w:sz w:val="28"/>
          <w:szCs w:val="28"/>
        </w:rPr>
        <w:t xml:space="preserve">, 2008. </w:t>
      </w:r>
      <w:r w:rsidRPr="00FE69FC">
        <w:rPr>
          <w:color w:val="000000" w:themeColor="text1"/>
          <w:sz w:val="28"/>
          <w:szCs w:val="28"/>
        </w:rPr>
        <w:t xml:space="preserve">151 с. </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Афанасьева</w:t>
      </w:r>
      <w:r w:rsidR="00EB05E3">
        <w:rPr>
          <w:color w:val="000000" w:themeColor="text1"/>
          <w:sz w:val="28"/>
          <w:szCs w:val="28"/>
        </w:rPr>
        <w:t xml:space="preserve"> О.</w:t>
      </w:r>
      <w:r w:rsidRPr="00FE69FC">
        <w:rPr>
          <w:color w:val="000000" w:themeColor="text1"/>
          <w:sz w:val="28"/>
          <w:szCs w:val="28"/>
        </w:rPr>
        <w:t>В.</w:t>
      </w:r>
      <w:r>
        <w:rPr>
          <w:color w:val="000000" w:themeColor="text1"/>
          <w:sz w:val="28"/>
          <w:szCs w:val="28"/>
        </w:rPr>
        <w:t>, Михеева И.В.</w:t>
      </w:r>
      <w:r w:rsidRPr="00FE69FC">
        <w:rPr>
          <w:color w:val="000000" w:themeColor="text1"/>
          <w:sz w:val="28"/>
          <w:szCs w:val="28"/>
        </w:rPr>
        <w:t xml:space="preserve"> Английский язык. 2 </w:t>
      </w:r>
      <w:proofErr w:type="spellStart"/>
      <w:r w:rsidRPr="00FE69FC">
        <w:rPr>
          <w:color w:val="000000" w:themeColor="text1"/>
          <w:sz w:val="28"/>
          <w:szCs w:val="28"/>
        </w:rPr>
        <w:t>кл</w:t>
      </w:r>
      <w:proofErr w:type="spellEnd"/>
      <w:r w:rsidRPr="00FE69FC">
        <w:rPr>
          <w:color w:val="000000" w:themeColor="text1"/>
          <w:sz w:val="28"/>
          <w:szCs w:val="28"/>
        </w:rPr>
        <w:t>.</w:t>
      </w:r>
      <w:r>
        <w:rPr>
          <w:color w:val="000000" w:themeColor="text1"/>
          <w:sz w:val="28"/>
          <w:szCs w:val="28"/>
        </w:rPr>
        <w:t xml:space="preserve"> В 2 ч.</w:t>
      </w:r>
      <w:r w:rsidRPr="00FE69FC">
        <w:rPr>
          <w:color w:val="000000" w:themeColor="text1"/>
          <w:sz w:val="28"/>
          <w:szCs w:val="28"/>
        </w:rPr>
        <w:t xml:space="preserve"> Ч. 2: учебник</w:t>
      </w:r>
      <w:r>
        <w:rPr>
          <w:color w:val="000000" w:themeColor="text1"/>
          <w:sz w:val="28"/>
          <w:szCs w:val="28"/>
        </w:rPr>
        <w:t xml:space="preserve">. </w:t>
      </w:r>
      <w:r w:rsidRPr="00FE69FC">
        <w:rPr>
          <w:color w:val="000000" w:themeColor="text1"/>
          <w:sz w:val="28"/>
          <w:szCs w:val="28"/>
        </w:rPr>
        <w:t>М.:</w:t>
      </w:r>
      <w:r>
        <w:rPr>
          <w:color w:val="000000" w:themeColor="text1"/>
          <w:sz w:val="28"/>
          <w:szCs w:val="28"/>
        </w:rPr>
        <w:t xml:space="preserve"> Изд-во Дрофа, </w:t>
      </w:r>
      <w:r w:rsidRPr="00FE69FC">
        <w:rPr>
          <w:color w:val="000000" w:themeColor="text1"/>
          <w:sz w:val="28"/>
          <w:szCs w:val="28"/>
        </w:rPr>
        <w:t>2011.</w:t>
      </w:r>
      <w:r>
        <w:rPr>
          <w:color w:val="000000" w:themeColor="text1"/>
          <w:sz w:val="28"/>
          <w:szCs w:val="28"/>
        </w:rPr>
        <w:t xml:space="preserve"> </w:t>
      </w:r>
      <w:r w:rsidRPr="00FE69FC">
        <w:rPr>
          <w:color w:val="000000" w:themeColor="text1"/>
          <w:sz w:val="28"/>
          <w:szCs w:val="28"/>
        </w:rPr>
        <w:t>112 с.</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Афанасьева</w:t>
      </w:r>
      <w:r w:rsidR="00EB05E3">
        <w:rPr>
          <w:color w:val="000000" w:themeColor="text1"/>
          <w:sz w:val="28"/>
          <w:szCs w:val="28"/>
        </w:rPr>
        <w:t xml:space="preserve"> О.</w:t>
      </w:r>
      <w:r w:rsidRPr="00FE69FC">
        <w:rPr>
          <w:color w:val="000000" w:themeColor="text1"/>
          <w:sz w:val="28"/>
          <w:szCs w:val="28"/>
        </w:rPr>
        <w:t>В.</w:t>
      </w:r>
      <w:r>
        <w:rPr>
          <w:color w:val="000000" w:themeColor="text1"/>
          <w:sz w:val="28"/>
          <w:szCs w:val="28"/>
        </w:rPr>
        <w:t>, Михеева И.В.</w:t>
      </w:r>
      <w:r w:rsidRPr="00FE69FC">
        <w:rPr>
          <w:color w:val="000000" w:themeColor="text1"/>
          <w:sz w:val="28"/>
          <w:szCs w:val="28"/>
        </w:rPr>
        <w:t xml:space="preserve"> Ан</w:t>
      </w:r>
      <w:r>
        <w:rPr>
          <w:color w:val="000000" w:themeColor="text1"/>
          <w:sz w:val="28"/>
          <w:szCs w:val="28"/>
        </w:rPr>
        <w:t xml:space="preserve">глийский язык. 4 </w:t>
      </w:r>
      <w:proofErr w:type="spellStart"/>
      <w:r>
        <w:rPr>
          <w:color w:val="000000" w:themeColor="text1"/>
          <w:sz w:val="28"/>
          <w:szCs w:val="28"/>
        </w:rPr>
        <w:t>кл</w:t>
      </w:r>
      <w:proofErr w:type="spellEnd"/>
      <w:r>
        <w:rPr>
          <w:color w:val="000000" w:themeColor="text1"/>
          <w:sz w:val="28"/>
          <w:szCs w:val="28"/>
        </w:rPr>
        <w:t xml:space="preserve">. В 2 ч. Ч. 1: учебник. </w:t>
      </w:r>
      <w:r w:rsidRPr="00FE69FC">
        <w:rPr>
          <w:color w:val="000000" w:themeColor="text1"/>
          <w:sz w:val="28"/>
          <w:szCs w:val="28"/>
        </w:rPr>
        <w:t xml:space="preserve">М.: </w:t>
      </w:r>
      <w:r>
        <w:rPr>
          <w:color w:val="000000" w:themeColor="text1"/>
          <w:sz w:val="28"/>
          <w:szCs w:val="28"/>
        </w:rPr>
        <w:t xml:space="preserve">Изд-во Дрофа, 2015. </w:t>
      </w:r>
      <w:r w:rsidRPr="00FE69FC">
        <w:rPr>
          <w:color w:val="000000" w:themeColor="text1"/>
          <w:sz w:val="28"/>
          <w:szCs w:val="28"/>
        </w:rPr>
        <w:t>128 с.</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Баранников</w:t>
      </w:r>
      <w:r w:rsidR="0016351A">
        <w:rPr>
          <w:color w:val="000000" w:themeColor="text1"/>
          <w:sz w:val="28"/>
          <w:szCs w:val="28"/>
        </w:rPr>
        <w:t xml:space="preserve"> А.</w:t>
      </w:r>
      <w:r w:rsidRPr="00FE69FC">
        <w:rPr>
          <w:color w:val="000000" w:themeColor="text1"/>
          <w:sz w:val="28"/>
          <w:szCs w:val="28"/>
        </w:rPr>
        <w:t xml:space="preserve">В. Об организации </w:t>
      </w:r>
      <w:r w:rsidR="00427D94">
        <w:rPr>
          <w:color w:val="000000" w:themeColor="text1"/>
          <w:sz w:val="28"/>
          <w:szCs w:val="28"/>
        </w:rPr>
        <w:t>обучения иностранному языку в 4</w:t>
      </w:r>
      <w:r w:rsidRPr="00FE69FC">
        <w:rPr>
          <w:color w:val="000000" w:themeColor="text1"/>
          <w:sz w:val="28"/>
          <w:szCs w:val="28"/>
        </w:rPr>
        <w:t xml:space="preserve"> классах общеобразовательных учреждений, участвующих в эксперименте по совершенствованию структуры </w:t>
      </w:r>
      <w:r>
        <w:rPr>
          <w:color w:val="000000" w:themeColor="text1"/>
          <w:sz w:val="28"/>
          <w:szCs w:val="28"/>
        </w:rPr>
        <w:t xml:space="preserve">и содержания общего образования </w:t>
      </w:r>
      <w:r w:rsidRPr="00FE69FC">
        <w:rPr>
          <w:color w:val="000000" w:themeColor="text1"/>
          <w:sz w:val="28"/>
          <w:szCs w:val="28"/>
        </w:rPr>
        <w:t>//</w:t>
      </w:r>
      <w:r w:rsidR="000F534A">
        <w:rPr>
          <w:color w:val="000000" w:themeColor="text1"/>
          <w:sz w:val="28"/>
          <w:szCs w:val="28"/>
        </w:rPr>
        <w:t xml:space="preserve"> Иностранные языки в школе</w:t>
      </w:r>
      <w:r w:rsidRPr="00FE69FC">
        <w:rPr>
          <w:color w:val="000000" w:themeColor="text1"/>
          <w:sz w:val="28"/>
          <w:szCs w:val="28"/>
        </w:rPr>
        <w:t>. 2005. № 2. С. 2 – 6.</w:t>
      </w:r>
    </w:p>
    <w:p w:rsidR="00FE420D" w:rsidRDefault="00FE420D" w:rsidP="00FE420D">
      <w:pPr>
        <w:pStyle w:val="a7"/>
        <w:numPr>
          <w:ilvl w:val="0"/>
          <w:numId w:val="19"/>
        </w:numPr>
        <w:spacing w:line="360" w:lineRule="auto"/>
        <w:jc w:val="both"/>
        <w:rPr>
          <w:color w:val="000000" w:themeColor="text1"/>
          <w:sz w:val="28"/>
          <w:szCs w:val="28"/>
        </w:rPr>
      </w:pPr>
      <w:proofErr w:type="spellStart"/>
      <w:r>
        <w:rPr>
          <w:color w:val="000000" w:themeColor="text1"/>
          <w:sz w:val="28"/>
          <w:szCs w:val="28"/>
        </w:rPr>
        <w:t>Барменкова</w:t>
      </w:r>
      <w:proofErr w:type="spellEnd"/>
      <w:r w:rsidR="0016351A">
        <w:rPr>
          <w:color w:val="000000" w:themeColor="text1"/>
          <w:sz w:val="28"/>
          <w:szCs w:val="28"/>
        </w:rPr>
        <w:t xml:space="preserve"> О.</w:t>
      </w:r>
      <w:r w:rsidR="00340DF7">
        <w:rPr>
          <w:color w:val="000000" w:themeColor="text1"/>
          <w:sz w:val="28"/>
          <w:szCs w:val="28"/>
        </w:rPr>
        <w:t xml:space="preserve">И. </w:t>
      </w:r>
      <w:proofErr w:type="spellStart"/>
      <w:r w:rsidRPr="00FE69FC">
        <w:rPr>
          <w:color w:val="000000" w:themeColor="text1"/>
          <w:sz w:val="28"/>
          <w:szCs w:val="28"/>
        </w:rPr>
        <w:t>Видеозанятия</w:t>
      </w:r>
      <w:proofErr w:type="spellEnd"/>
      <w:r w:rsidRPr="00FE69FC">
        <w:rPr>
          <w:color w:val="000000" w:themeColor="text1"/>
          <w:sz w:val="28"/>
          <w:szCs w:val="28"/>
        </w:rPr>
        <w:t xml:space="preserve"> в системе обучения иностранной речи // </w:t>
      </w:r>
      <w:r w:rsidR="00ED2F0C">
        <w:rPr>
          <w:color w:val="000000" w:themeColor="text1"/>
          <w:sz w:val="28"/>
          <w:szCs w:val="28"/>
        </w:rPr>
        <w:t>Иностранные языки в школе</w:t>
      </w:r>
      <w:r>
        <w:rPr>
          <w:color w:val="000000" w:themeColor="text1"/>
          <w:sz w:val="28"/>
          <w:szCs w:val="28"/>
        </w:rPr>
        <w:t>.</w:t>
      </w:r>
      <w:r w:rsidRPr="00FE69FC">
        <w:rPr>
          <w:color w:val="000000" w:themeColor="text1"/>
          <w:sz w:val="28"/>
          <w:szCs w:val="28"/>
        </w:rPr>
        <w:t xml:space="preserve"> 1993. №3</w:t>
      </w:r>
      <w:r>
        <w:rPr>
          <w:color w:val="000000" w:themeColor="text1"/>
          <w:sz w:val="28"/>
          <w:szCs w:val="28"/>
        </w:rPr>
        <w:t xml:space="preserve">. </w:t>
      </w:r>
      <w:r w:rsidRPr="00FE69FC">
        <w:rPr>
          <w:color w:val="000000" w:themeColor="text1"/>
          <w:sz w:val="28"/>
          <w:szCs w:val="28"/>
        </w:rPr>
        <w:t>С. 20 – 25</w:t>
      </w:r>
      <w:r>
        <w:rPr>
          <w:color w:val="000000" w:themeColor="text1"/>
          <w:sz w:val="28"/>
          <w:szCs w:val="28"/>
        </w:rPr>
        <w:t>.</w:t>
      </w:r>
    </w:p>
    <w:p w:rsidR="00FE420D" w:rsidRPr="00FE420D" w:rsidRDefault="00607E7D" w:rsidP="00A55F0E">
      <w:pPr>
        <w:pStyle w:val="a7"/>
        <w:numPr>
          <w:ilvl w:val="0"/>
          <w:numId w:val="19"/>
        </w:numPr>
        <w:spacing w:line="360" w:lineRule="auto"/>
        <w:jc w:val="both"/>
        <w:rPr>
          <w:color w:val="000000" w:themeColor="text1"/>
          <w:sz w:val="28"/>
          <w:szCs w:val="28"/>
        </w:rPr>
      </w:pPr>
      <w:r>
        <w:rPr>
          <w:color w:val="000000" w:themeColor="text1"/>
          <w:sz w:val="28"/>
          <w:szCs w:val="28"/>
        </w:rPr>
        <w:t>Бим И.</w:t>
      </w:r>
      <w:r w:rsidR="00FE420D" w:rsidRPr="00FE420D">
        <w:rPr>
          <w:color w:val="000000" w:themeColor="text1"/>
          <w:sz w:val="28"/>
          <w:szCs w:val="28"/>
        </w:rPr>
        <w:t xml:space="preserve">Л. Обучение иностранному языку. Поиск новых путей // </w:t>
      </w:r>
      <w:r w:rsidR="00EE5852">
        <w:rPr>
          <w:color w:val="000000" w:themeColor="text1"/>
          <w:sz w:val="28"/>
          <w:szCs w:val="28"/>
        </w:rPr>
        <w:t>Иностранные языки в школе</w:t>
      </w:r>
      <w:r w:rsidR="00FE420D" w:rsidRPr="00FE420D">
        <w:rPr>
          <w:color w:val="000000" w:themeColor="text1"/>
          <w:sz w:val="28"/>
          <w:szCs w:val="28"/>
        </w:rPr>
        <w:t xml:space="preserve">. 1989. № 1. С. </w:t>
      </w:r>
      <w:r w:rsidR="00A55F0E">
        <w:rPr>
          <w:color w:val="000000" w:themeColor="text1"/>
          <w:sz w:val="28"/>
          <w:szCs w:val="28"/>
        </w:rPr>
        <w:t xml:space="preserve">89 </w:t>
      </w:r>
      <w:r w:rsidR="00A55F0E" w:rsidRPr="00A55F0E">
        <w:rPr>
          <w:color w:val="000000" w:themeColor="text1"/>
          <w:sz w:val="28"/>
          <w:szCs w:val="28"/>
        </w:rPr>
        <w:t>–</w:t>
      </w:r>
      <w:r w:rsidR="00A55F0E">
        <w:rPr>
          <w:color w:val="000000" w:themeColor="text1"/>
          <w:sz w:val="28"/>
          <w:szCs w:val="28"/>
        </w:rPr>
        <w:t xml:space="preserve"> 93.</w:t>
      </w:r>
    </w:p>
    <w:p w:rsidR="00FE420D" w:rsidRPr="00FE69FC" w:rsidRDefault="00430C6E" w:rsidP="00FE420D">
      <w:pPr>
        <w:pStyle w:val="a7"/>
        <w:numPr>
          <w:ilvl w:val="0"/>
          <w:numId w:val="19"/>
        </w:numPr>
        <w:spacing w:line="360" w:lineRule="auto"/>
        <w:jc w:val="both"/>
        <w:rPr>
          <w:color w:val="000000" w:themeColor="text1"/>
          <w:sz w:val="28"/>
          <w:szCs w:val="28"/>
        </w:rPr>
      </w:pPr>
      <w:proofErr w:type="spellStart"/>
      <w:r>
        <w:rPr>
          <w:color w:val="000000" w:themeColor="text1"/>
          <w:sz w:val="28"/>
          <w:szCs w:val="28"/>
        </w:rPr>
        <w:t>Божович</w:t>
      </w:r>
      <w:proofErr w:type="spellEnd"/>
      <w:r>
        <w:rPr>
          <w:color w:val="000000" w:themeColor="text1"/>
          <w:sz w:val="28"/>
          <w:szCs w:val="28"/>
        </w:rPr>
        <w:t xml:space="preserve"> Л.</w:t>
      </w:r>
      <w:r w:rsidR="00FE420D" w:rsidRPr="00FE69FC">
        <w:rPr>
          <w:color w:val="000000" w:themeColor="text1"/>
          <w:sz w:val="28"/>
          <w:szCs w:val="28"/>
        </w:rPr>
        <w:t>И.</w:t>
      </w:r>
      <w:r>
        <w:rPr>
          <w:color w:val="000000" w:themeColor="text1"/>
          <w:sz w:val="28"/>
          <w:szCs w:val="28"/>
        </w:rPr>
        <w:t xml:space="preserve">, </w:t>
      </w:r>
      <w:proofErr w:type="gramStart"/>
      <w:r>
        <w:rPr>
          <w:color w:val="000000" w:themeColor="text1"/>
          <w:sz w:val="28"/>
          <w:szCs w:val="28"/>
        </w:rPr>
        <w:t>Благонадежная</w:t>
      </w:r>
      <w:proofErr w:type="gramEnd"/>
      <w:r>
        <w:rPr>
          <w:color w:val="000000" w:themeColor="text1"/>
          <w:sz w:val="28"/>
          <w:szCs w:val="28"/>
        </w:rPr>
        <w:t xml:space="preserve"> Л.</w:t>
      </w:r>
      <w:r w:rsidR="00FE420D">
        <w:rPr>
          <w:color w:val="000000" w:themeColor="text1"/>
          <w:sz w:val="28"/>
          <w:szCs w:val="28"/>
        </w:rPr>
        <w:t>В.</w:t>
      </w:r>
      <w:r w:rsidR="00FE420D" w:rsidRPr="00FE69FC">
        <w:rPr>
          <w:color w:val="000000" w:themeColor="text1"/>
          <w:sz w:val="28"/>
          <w:szCs w:val="28"/>
        </w:rPr>
        <w:t xml:space="preserve">  Изучение мотивации поведения детей и подростков</w:t>
      </w:r>
      <w:r w:rsidR="00FE420D">
        <w:rPr>
          <w:color w:val="000000" w:themeColor="text1"/>
          <w:sz w:val="28"/>
          <w:szCs w:val="28"/>
        </w:rPr>
        <w:t>.</w:t>
      </w:r>
      <w:r w:rsidR="00FE420D" w:rsidRPr="00FE69FC">
        <w:rPr>
          <w:color w:val="000000" w:themeColor="text1"/>
          <w:sz w:val="28"/>
          <w:szCs w:val="28"/>
        </w:rPr>
        <w:t xml:space="preserve"> М.:</w:t>
      </w:r>
      <w:r w:rsidR="00FE420D">
        <w:rPr>
          <w:color w:val="000000" w:themeColor="text1"/>
          <w:sz w:val="28"/>
        </w:rPr>
        <w:t xml:space="preserve"> Изд-во </w:t>
      </w:r>
      <w:r w:rsidR="00FE420D">
        <w:rPr>
          <w:color w:val="000000" w:themeColor="text1"/>
          <w:sz w:val="28"/>
          <w:szCs w:val="28"/>
        </w:rPr>
        <w:t>Педагогика, 2010.</w:t>
      </w:r>
      <w:r w:rsidR="00FE420D" w:rsidRPr="00FE69FC">
        <w:rPr>
          <w:color w:val="000000" w:themeColor="text1"/>
          <w:sz w:val="28"/>
          <w:szCs w:val="28"/>
        </w:rPr>
        <w:t> 352 с.</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 xml:space="preserve"> </w:t>
      </w:r>
      <w:proofErr w:type="spellStart"/>
      <w:r w:rsidRPr="00FE69FC">
        <w:rPr>
          <w:color w:val="000000" w:themeColor="text1"/>
          <w:sz w:val="28"/>
          <w:szCs w:val="28"/>
        </w:rPr>
        <w:t>Божович</w:t>
      </w:r>
      <w:proofErr w:type="spellEnd"/>
      <w:r>
        <w:rPr>
          <w:color w:val="000000" w:themeColor="text1"/>
          <w:sz w:val="28"/>
          <w:szCs w:val="28"/>
        </w:rPr>
        <w:t xml:space="preserve"> </w:t>
      </w:r>
      <w:r w:rsidR="00A55F0E">
        <w:rPr>
          <w:color w:val="000000" w:themeColor="text1"/>
          <w:sz w:val="28"/>
          <w:szCs w:val="28"/>
        </w:rPr>
        <w:t>Л.</w:t>
      </w:r>
      <w:r w:rsidRPr="00FE69FC">
        <w:rPr>
          <w:color w:val="000000" w:themeColor="text1"/>
          <w:sz w:val="28"/>
          <w:szCs w:val="28"/>
        </w:rPr>
        <w:t xml:space="preserve">И. Проблема формирования личности: </w:t>
      </w:r>
      <w:r>
        <w:rPr>
          <w:color w:val="000000" w:themeColor="text1"/>
          <w:sz w:val="28"/>
          <w:szCs w:val="28"/>
        </w:rPr>
        <w:t>избранные психологические труды.</w:t>
      </w:r>
      <w:r w:rsidRPr="00FE69FC">
        <w:rPr>
          <w:color w:val="000000" w:themeColor="text1"/>
          <w:sz w:val="28"/>
          <w:szCs w:val="28"/>
        </w:rPr>
        <w:t xml:space="preserve"> М.: </w:t>
      </w:r>
      <w:r>
        <w:rPr>
          <w:color w:val="000000" w:themeColor="text1"/>
          <w:sz w:val="28"/>
          <w:szCs w:val="28"/>
        </w:rPr>
        <w:t>Изд-во МОДЭК,</w:t>
      </w:r>
      <w:r w:rsidRPr="00FE69FC">
        <w:rPr>
          <w:color w:val="000000" w:themeColor="text1"/>
          <w:sz w:val="28"/>
          <w:szCs w:val="28"/>
        </w:rPr>
        <w:t xml:space="preserve"> </w:t>
      </w:r>
      <w:r w:rsidR="00A1385D">
        <w:rPr>
          <w:color w:val="000000" w:themeColor="text1"/>
          <w:sz w:val="28"/>
          <w:szCs w:val="28"/>
        </w:rPr>
        <w:t>2001</w:t>
      </w:r>
      <w:r w:rsidRPr="00FE69FC">
        <w:rPr>
          <w:color w:val="000000" w:themeColor="text1"/>
          <w:sz w:val="28"/>
          <w:szCs w:val="28"/>
        </w:rPr>
        <w:t>.</w:t>
      </w:r>
      <w:r w:rsidRPr="00FE69FC">
        <w:rPr>
          <w:color w:val="000000" w:themeColor="text1"/>
        </w:rPr>
        <w:t xml:space="preserve"> </w:t>
      </w:r>
      <w:r w:rsidRPr="00FE69FC">
        <w:rPr>
          <w:color w:val="000000" w:themeColor="text1"/>
          <w:sz w:val="28"/>
          <w:szCs w:val="28"/>
        </w:rPr>
        <w:t>349 с.</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 xml:space="preserve"> </w:t>
      </w:r>
      <w:proofErr w:type="spellStart"/>
      <w:r>
        <w:rPr>
          <w:color w:val="000000" w:themeColor="text1"/>
          <w:sz w:val="28"/>
          <w:szCs w:val="28"/>
        </w:rPr>
        <w:t>Божович</w:t>
      </w:r>
      <w:proofErr w:type="spellEnd"/>
      <w:r w:rsidR="00A55F0E">
        <w:rPr>
          <w:color w:val="000000" w:themeColor="text1"/>
          <w:sz w:val="28"/>
          <w:szCs w:val="28"/>
        </w:rPr>
        <w:t xml:space="preserve"> Л.</w:t>
      </w:r>
      <w:r w:rsidRPr="00FE69FC">
        <w:rPr>
          <w:color w:val="000000" w:themeColor="text1"/>
          <w:sz w:val="28"/>
          <w:szCs w:val="28"/>
        </w:rPr>
        <w:t>И.</w:t>
      </w:r>
      <w:r>
        <w:rPr>
          <w:color w:val="000000" w:themeColor="text1"/>
          <w:sz w:val="28"/>
          <w:szCs w:val="28"/>
        </w:rPr>
        <w:t>, Славина Л.С.</w:t>
      </w:r>
      <w:r w:rsidRPr="00FE69FC">
        <w:rPr>
          <w:color w:val="000000" w:themeColor="text1"/>
          <w:sz w:val="28"/>
          <w:szCs w:val="28"/>
        </w:rPr>
        <w:t xml:space="preserve"> Психическое развитие школьника и его воспитание. М.:</w:t>
      </w:r>
      <w:r>
        <w:rPr>
          <w:color w:val="000000" w:themeColor="text1"/>
          <w:sz w:val="28"/>
          <w:szCs w:val="28"/>
        </w:rPr>
        <w:t xml:space="preserve"> Изд-во</w:t>
      </w:r>
      <w:r w:rsidRPr="00FE69FC">
        <w:rPr>
          <w:color w:val="000000" w:themeColor="text1"/>
          <w:sz w:val="28"/>
          <w:szCs w:val="28"/>
        </w:rPr>
        <w:t xml:space="preserve"> Знамя</w:t>
      </w:r>
      <w:r>
        <w:rPr>
          <w:color w:val="000000" w:themeColor="text1"/>
          <w:sz w:val="28"/>
          <w:szCs w:val="28"/>
        </w:rPr>
        <w:t>,</w:t>
      </w:r>
      <w:r w:rsidRPr="00FE69FC">
        <w:rPr>
          <w:color w:val="000000" w:themeColor="text1"/>
          <w:sz w:val="28"/>
          <w:szCs w:val="28"/>
        </w:rPr>
        <w:t xml:space="preserve"> 1979. 96 с.</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 xml:space="preserve"> Борисова</w:t>
      </w:r>
      <w:r w:rsidR="005E4B5E">
        <w:rPr>
          <w:color w:val="000000" w:themeColor="text1"/>
          <w:sz w:val="28"/>
          <w:szCs w:val="28"/>
        </w:rPr>
        <w:t xml:space="preserve"> З.</w:t>
      </w:r>
      <w:r>
        <w:rPr>
          <w:color w:val="000000" w:themeColor="text1"/>
          <w:sz w:val="28"/>
          <w:szCs w:val="28"/>
        </w:rPr>
        <w:t xml:space="preserve">С., Смолина Л.П. </w:t>
      </w:r>
      <w:r w:rsidRPr="00FE69FC">
        <w:rPr>
          <w:color w:val="000000" w:themeColor="text1"/>
          <w:sz w:val="28"/>
          <w:szCs w:val="28"/>
        </w:rPr>
        <w:t xml:space="preserve">Некоторые пути развития интереса учащихся к изучению иностранного языка // </w:t>
      </w:r>
      <w:r w:rsidR="008F6D0E">
        <w:rPr>
          <w:color w:val="000000" w:themeColor="text1"/>
          <w:sz w:val="28"/>
          <w:szCs w:val="28"/>
        </w:rPr>
        <w:t>Иностранные языки в школе</w:t>
      </w:r>
      <w:r w:rsidRPr="00FE69FC">
        <w:rPr>
          <w:color w:val="000000" w:themeColor="text1"/>
          <w:sz w:val="28"/>
          <w:szCs w:val="28"/>
        </w:rPr>
        <w:t>.</w:t>
      </w:r>
      <w:r w:rsidRPr="00FE69FC">
        <w:rPr>
          <w:color w:val="000000" w:themeColor="text1"/>
        </w:rPr>
        <w:t xml:space="preserve"> </w:t>
      </w:r>
      <w:r w:rsidRPr="00FE69FC">
        <w:rPr>
          <w:color w:val="000000" w:themeColor="text1"/>
          <w:sz w:val="28"/>
          <w:szCs w:val="28"/>
        </w:rPr>
        <w:t>1990. №3.</w:t>
      </w:r>
      <w:r w:rsidRPr="00FE69FC">
        <w:rPr>
          <w:color w:val="000000" w:themeColor="text1"/>
        </w:rPr>
        <w:t xml:space="preserve"> </w:t>
      </w:r>
      <w:r w:rsidRPr="00FE69FC">
        <w:rPr>
          <w:color w:val="000000" w:themeColor="text1"/>
          <w:sz w:val="28"/>
          <w:szCs w:val="28"/>
        </w:rPr>
        <w:t>С. 40.</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lastRenderedPageBreak/>
        <w:t xml:space="preserve"> Быкова</w:t>
      </w:r>
      <w:r w:rsidRPr="00FE69FC">
        <w:rPr>
          <w:color w:val="000000" w:themeColor="text1"/>
          <w:sz w:val="28"/>
          <w:szCs w:val="28"/>
        </w:rPr>
        <w:t xml:space="preserve"> Н.И.</w:t>
      </w:r>
      <w:r>
        <w:rPr>
          <w:color w:val="000000" w:themeColor="text1"/>
          <w:sz w:val="28"/>
          <w:szCs w:val="28"/>
        </w:rPr>
        <w:t xml:space="preserve">, Эванс В., </w:t>
      </w:r>
      <w:proofErr w:type="spellStart"/>
      <w:r>
        <w:rPr>
          <w:color w:val="000000" w:themeColor="text1"/>
          <w:sz w:val="28"/>
          <w:szCs w:val="28"/>
        </w:rPr>
        <w:t>Джули</w:t>
      </w:r>
      <w:proofErr w:type="spellEnd"/>
      <w:r>
        <w:rPr>
          <w:color w:val="000000" w:themeColor="text1"/>
          <w:sz w:val="28"/>
          <w:szCs w:val="28"/>
        </w:rPr>
        <w:t xml:space="preserve"> Дж.</w:t>
      </w:r>
      <w:r w:rsidRPr="00FE69FC">
        <w:rPr>
          <w:color w:val="000000" w:themeColor="text1"/>
          <w:sz w:val="28"/>
          <w:szCs w:val="28"/>
        </w:rPr>
        <w:t xml:space="preserve"> </w:t>
      </w:r>
      <w:proofErr w:type="spellStart"/>
      <w:r w:rsidRPr="00FE69FC">
        <w:rPr>
          <w:color w:val="000000" w:themeColor="text1"/>
          <w:sz w:val="28"/>
          <w:szCs w:val="28"/>
        </w:rPr>
        <w:t>Spotlig</w:t>
      </w:r>
      <w:r>
        <w:rPr>
          <w:color w:val="000000" w:themeColor="text1"/>
          <w:sz w:val="28"/>
          <w:szCs w:val="28"/>
        </w:rPr>
        <w:t>ht</w:t>
      </w:r>
      <w:proofErr w:type="spellEnd"/>
      <w:r>
        <w:rPr>
          <w:color w:val="000000" w:themeColor="text1"/>
          <w:sz w:val="28"/>
          <w:szCs w:val="28"/>
        </w:rPr>
        <w:t xml:space="preserve">. Английский в фокусе 4 класс. </w:t>
      </w:r>
      <w:r w:rsidRPr="00FE69FC">
        <w:rPr>
          <w:color w:val="000000" w:themeColor="text1"/>
          <w:sz w:val="28"/>
          <w:szCs w:val="28"/>
        </w:rPr>
        <w:t>М.:</w:t>
      </w:r>
      <w:r>
        <w:rPr>
          <w:color w:val="000000" w:themeColor="text1"/>
          <w:sz w:val="28"/>
          <w:szCs w:val="28"/>
        </w:rPr>
        <w:t xml:space="preserve"> Изд-во Просвещение, 2015. </w:t>
      </w:r>
      <w:r w:rsidRPr="00FE69FC">
        <w:rPr>
          <w:color w:val="000000" w:themeColor="text1"/>
          <w:sz w:val="28"/>
          <w:szCs w:val="28"/>
        </w:rPr>
        <w:t>184 с.</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 xml:space="preserve"> </w:t>
      </w:r>
      <w:r w:rsidR="009C7D68">
        <w:rPr>
          <w:color w:val="000000" w:themeColor="text1"/>
          <w:sz w:val="28"/>
          <w:szCs w:val="28"/>
        </w:rPr>
        <w:t>Васильева М.</w:t>
      </w:r>
      <w:r w:rsidRPr="00FE69FC">
        <w:rPr>
          <w:color w:val="000000" w:themeColor="text1"/>
          <w:sz w:val="28"/>
          <w:szCs w:val="28"/>
        </w:rPr>
        <w:t xml:space="preserve">М. Условия формирования мотивации </w:t>
      </w:r>
      <w:r>
        <w:rPr>
          <w:color w:val="000000" w:themeColor="text1"/>
          <w:sz w:val="28"/>
          <w:szCs w:val="28"/>
        </w:rPr>
        <w:t xml:space="preserve">при изучении иностранного языка. </w:t>
      </w:r>
      <w:r w:rsidRPr="00FE69FC">
        <w:rPr>
          <w:color w:val="000000" w:themeColor="text1"/>
          <w:sz w:val="28"/>
          <w:szCs w:val="28"/>
        </w:rPr>
        <w:t xml:space="preserve">М.: </w:t>
      </w:r>
      <w:r>
        <w:rPr>
          <w:color w:val="000000" w:themeColor="text1"/>
          <w:sz w:val="28"/>
          <w:szCs w:val="28"/>
        </w:rPr>
        <w:t xml:space="preserve">Изд-во </w:t>
      </w:r>
      <w:r w:rsidRPr="00FE69FC">
        <w:rPr>
          <w:color w:val="000000" w:themeColor="text1"/>
          <w:sz w:val="28"/>
          <w:szCs w:val="28"/>
        </w:rPr>
        <w:t>Педагогика</w:t>
      </w:r>
      <w:r>
        <w:rPr>
          <w:color w:val="000000" w:themeColor="text1"/>
          <w:sz w:val="28"/>
          <w:szCs w:val="28"/>
        </w:rPr>
        <w:t xml:space="preserve">, </w:t>
      </w:r>
      <w:r w:rsidRPr="00FE69FC">
        <w:rPr>
          <w:color w:val="000000" w:themeColor="text1"/>
          <w:sz w:val="28"/>
          <w:szCs w:val="28"/>
        </w:rPr>
        <w:t>1988.</w:t>
      </w:r>
      <w:r>
        <w:rPr>
          <w:color w:val="000000" w:themeColor="text1"/>
          <w:sz w:val="28"/>
          <w:szCs w:val="28"/>
        </w:rPr>
        <w:t xml:space="preserve"> </w:t>
      </w:r>
      <w:r w:rsidRPr="00FE69FC">
        <w:rPr>
          <w:color w:val="000000" w:themeColor="text1"/>
          <w:sz w:val="28"/>
          <w:szCs w:val="28"/>
        </w:rPr>
        <w:t>131</w:t>
      </w:r>
      <w:r>
        <w:rPr>
          <w:color w:val="000000" w:themeColor="text1"/>
          <w:sz w:val="28"/>
          <w:szCs w:val="28"/>
        </w:rPr>
        <w:t xml:space="preserve"> с.</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 xml:space="preserve"> </w:t>
      </w:r>
      <w:proofErr w:type="spellStart"/>
      <w:r w:rsidRPr="00FE69FC">
        <w:rPr>
          <w:color w:val="000000" w:themeColor="text1"/>
          <w:sz w:val="28"/>
          <w:szCs w:val="28"/>
        </w:rPr>
        <w:t>Верисокин</w:t>
      </w:r>
      <w:proofErr w:type="spellEnd"/>
      <w:r w:rsidR="00A8432F">
        <w:rPr>
          <w:color w:val="000000" w:themeColor="text1"/>
          <w:sz w:val="28"/>
          <w:szCs w:val="28"/>
        </w:rPr>
        <w:t xml:space="preserve"> Ю.</w:t>
      </w:r>
      <w:r w:rsidRPr="00FE69FC">
        <w:rPr>
          <w:color w:val="000000" w:themeColor="text1"/>
          <w:sz w:val="28"/>
          <w:szCs w:val="28"/>
        </w:rPr>
        <w:t>И. Видеофильм как средство повышения мотивации школьников при обучении иностранному языку</w:t>
      </w:r>
      <w:r>
        <w:rPr>
          <w:color w:val="000000" w:themeColor="text1"/>
          <w:sz w:val="28"/>
          <w:szCs w:val="28"/>
        </w:rPr>
        <w:t xml:space="preserve"> </w:t>
      </w:r>
      <w:r w:rsidRPr="00FE69FC">
        <w:rPr>
          <w:color w:val="000000" w:themeColor="text1"/>
          <w:sz w:val="28"/>
          <w:szCs w:val="28"/>
        </w:rPr>
        <w:t xml:space="preserve">// </w:t>
      </w:r>
      <w:r w:rsidR="00E47B2A">
        <w:rPr>
          <w:color w:val="000000" w:themeColor="text1"/>
          <w:sz w:val="28"/>
          <w:szCs w:val="28"/>
        </w:rPr>
        <w:t>Иностранные языки в школе</w:t>
      </w:r>
      <w:r w:rsidRPr="00FE69FC">
        <w:rPr>
          <w:color w:val="000000" w:themeColor="text1"/>
          <w:sz w:val="28"/>
          <w:szCs w:val="28"/>
        </w:rPr>
        <w:t>.</w:t>
      </w:r>
      <w:r w:rsidRPr="00FE69FC">
        <w:rPr>
          <w:color w:val="000000" w:themeColor="text1"/>
        </w:rPr>
        <w:t xml:space="preserve"> </w:t>
      </w:r>
      <w:r w:rsidRPr="00FE69FC">
        <w:rPr>
          <w:color w:val="000000" w:themeColor="text1"/>
          <w:sz w:val="28"/>
          <w:szCs w:val="28"/>
        </w:rPr>
        <w:t>2003.</w:t>
      </w:r>
      <w:r>
        <w:rPr>
          <w:color w:val="000000" w:themeColor="text1"/>
        </w:rPr>
        <w:t xml:space="preserve"> </w:t>
      </w:r>
      <w:r>
        <w:rPr>
          <w:color w:val="000000" w:themeColor="text1"/>
          <w:sz w:val="28"/>
          <w:szCs w:val="28"/>
        </w:rPr>
        <w:t>№5.</w:t>
      </w:r>
      <w:r w:rsidRPr="00FE69FC">
        <w:rPr>
          <w:color w:val="000000" w:themeColor="text1"/>
          <w:sz w:val="28"/>
          <w:szCs w:val="28"/>
        </w:rPr>
        <w:t xml:space="preserve"> С. 31</w:t>
      </w:r>
      <w:r w:rsidRPr="009A4505">
        <w:rPr>
          <w:color w:val="000000" w:themeColor="text1"/>
          <w:sz w:val="28"/>
          <w:szCs w:val="28"/>
        </w:rPr>
        <w:t>–</w:t>
      </w:r>
      <w:r>
        <w:rPr>
          <w:color w:val="000000" w:themeColor="text1"/>
          <w:sz w:val="28"/>
          <w:szCs w:val="28"/>
        </w:rPr>
        <w:t>35</w:t>
      </w:r>
      <w:r w:rsidRPr="00FE69FC">
        <w:rPr>
          <w:color w:val="000000" w:themeColor="text1"/>
          <w:sz w:val="28"/>
          <w:szCs w:val="28"/>
        </w:rPr>
        <w:t>.</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 xml:space="preserve"> Выготский</w:t>
      </w:r>
      <w:r w:rsidR="00881A7B">
        <w:rPr>
          <w:color w:val="000000" w:themeColor="text1"/>
          <w:sz w:val="28"/>
          <w:szCs w:val="28"/>
        </w:rPr>
        <w:t xml:space="preserve"> Л.</w:t>
      </w:r>
      <w:r w:rsidRPr="00FE69FC">
        <w:rPr>
          <w:color w:val="000000" w:themeColor="text1"/>
          <w:sz w:val="28"/>
          <w:szCs w:val="28"/>
        </w:rPr>
        <w:t>С. Воображение и творчество в детском возрасте</w:t>
      </w:r>
      <w:r>
        <w:rPr>
          <w:color w:val="000000" w:themeColor="text1"/>
          <w:sz w:val="28"/>
          <w:szCs w:val="28"/>
        </w:rPr>
        <w:t xml:space="preserve">. </w:t>
      </w:r>
      <w:r w:rsidRPr="00FE69FC">
        <w:rPr>
          <w:color w:val="000000" w:themeColor="text1"/>
          <w:sz w:val="28"/>
          <w:szCs w:val="28"/>
        </w:rPr>
        <w:t>СПб</w:t>
      </w:r>
      <w:proofErr w:type="gramStart"/>
      <w:r w:rsidRPr="00FE69FC">
        <w:rPr>
          <w:color w:val="000000" w:themeColor="text1"/>
          <w:sz w:val="28"/>
          <w:szCs w:val="28"/>
        </w:rPr>
        <w:t>.:</w:t>
      </w:r>
      <w:r w:rsidR="00712F3F">
        <w:rPr>
          <w:color w:val="000000" w:themeColor="text1"/>
          <w:sz w:val="28"/>
          <w:szCs w:val="28"/>
        </w:rPr>
        <w:t xml:space="preserve"> </w:t>
      </w:r>
      <w:proofErr w:type="gramEnd"/>
      <w:r>
        <w:rPr>
          <w:color w:val="000000" w:themeColor="text1"/>
          <w:sz w:val="28"/>
          <w:szCs w:val="28"/>
        </w:rPr>
        <w:t>Изд-во</w:t>
      </w:r>
      <w:r w:rsidRPr="00FE69FC">
        <w:rPr>
          <w:color w:val="000000" w:themeColor="text1"/>
          <w:sz w:val="28"/>
          <w:szCs w:val="28"/>
        </w:rPr>
        <w:t xml:space="preserve"> СОЮЗ</w:t>
      </w:r>
      <w:r>
        <w:rPr>
          <w:color w:val="000000" w:themeColor="text1"/>
          <w:sz w:val="28"/>
          <w:szCs w:val="28"/>
        </w:rPr>
        <w:t xml:space="preserve">, 1997. </w:t>
      </w:r>
      <w:r w:rsidRPr="00FE69FC">
        <w:rPr>
          <w:color w:val="000000" w:themeColor="text1"/>
          <w:sz w:val="28"/>
          <w:szCs w:val="28"/>
        </w:rPr>
        <w:t>96 с.</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 xml:space="preserve"> </w:t>
      </w:r>
      <w:r w:rsidR="00881A7B">
        <w:rPr>
          <w:color w:val="000000" w:themeColor="text1"/>
          <w:sz w:val="28"/>
          <w:szCs w:val="28"/>
        </w:rPr>
        <w:t>Выготский Л.</w:t>
      </w:r>
      <w:r w:rsidRPr="00FE69FC">
        <w:rPr>
          <w:color w:val="000000" w:themeColor="text1"/>
          <w:sz w:val="28"/>
          <w:szCs w:val="28"/>
        </w:rPr>
        <w:t>С. Проблема обучения и умственно</w:t>
      </w:r>
      <w:r>
        <w:rPr>
          <w:color w:val="000000" w:themeColor="text1"/>
          <w:sz w:val="28"/>
          <w:szCs w:val="28"/>
        </w:rPr>
        <w:t xml:space="preserve">го развития в школьном возрасте. </w:t>
      </w:r>
      <w:r w:rsidRPr="00FE69FC">
        <w:rPr>
          <w:color w:val="000000" w:themeColor="text1"/>
          <w:sz w:val="28"/>
          <w:szCs w:val="28"/>
        </w:rPr>
        <w:t xml:space="preserve">М.: </w:t>
      </w:r>
      <w:r>
        <w:rPr>
          <w:color w:val="000000" w:themeColor="text1"/>
          <w:sz w:val="28"/>
          <w:szCs w:val="28"/>
        </w:rPr>
        <w:t xml:space="preserve">Изд-во </w:t>
      </w:r>
      <w:r w:rsidRPr="00FE69FC">
        <w:rPr>
          <w:color w:val="000000" w:themeColor="text1"/>
          <w:sz w:val="28"/>
          <w:szCs w:val="28"/>
        </w:rPr>
        <w:t>Педагогика</w:t>
      </w:r>
      <w:r>
        <w:rPr>
          <w:color w:val="000000" w:themeColor="text1"/>
          <w:sz w:val="28"/>
          <w:szCs w:val="28"/>
        </w:rPr>
        <w:t>,</w:t>
      </w:r>
      <w:r w:rsidRPr="00FE69FC">
        <w:rPr>
          <w:color w:val="000000" w:themeColor="text1"/>
          <w:sz w:val="28"/>
          <w:szCs w:val="28"/>
        </w:rPr>
        <w:t>1982</w:t>
      </w:r>
      <w:r>
        <w:rPr>
          <w:color w:val="000000" w:themeColor="text1"/>
          <w:sz w:val="28"/>
          <w:szCs w:val="28"/>
        </w:rPr>
        <w:t xml:space="preserve">. </w:t>
      </w:r>
      <w:r w:rsidRPr="00FE69FC">
        <w:rPr>
          <w:color w:val="000000" w:themeColor="text1"/>
          <w:sz w:val="28"/>
          <w:szCs w:val="28"/>
        </w:rPr>
        <w:t>487 с.</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 xml:space="preserve"> </w:t>
      </w:r>
      <w:r w:rsidR="002D1E76">
        <w:rPr>
          <w:color w:val="000000" w:themeColor="text1"/>
          <w:sz w:val="28"/>
          <w:szCs w:val="28"/>
        </w:rPr>
        <w:t>Гальскова Н.</w:t>
      </w:r>
      <w:r w:rsidRPr="00FE69FC">
        <w:rPr>
          <w:color w:val="000000" w:themeColor="text1"/>
          <w:sz w:val="28"/>
          <w:szCs w:val="28"/>
        </w:rPr>
        <w:t>Д. Теория и практика обучения иностранным языкам. Начальная школа</w:t>
      </w:r>
      <w:r>
        <w:rPr>
          <w:color w:val="000000" w:themeColor="text1"/>
          <w:sz w:val="28"/>
          <w:szCs w:val="28"/>
        </w:rPr>
        <w:t xml:space="preserve">. </w:t>
      </w:r>
      <w:r w:rsidRPr="00FE69FC">
        <w:rPr>
          <w:color w:val="000000" w:themeColor="text1"/>
          <w:sz w:val="28"/>
          <w:szCs w:val="28"/>
        </w:rPr>
        <w:t xml:space="preserve">М.: </w:t>
      </w:r>
      <w:r>
        <w:rPr>
          <w:color w:val="000000" w:themeColor="text1"/>
          <w:sz w:val="28"/>
          <w:szCs w:val="28"/>
        </w:rPr>
        <w:t xml:space="preserve">Изд-во Айрис Пресс, </w:t>
      </w:r>
      <w:r w:rsidRPr="00FE69FC">
        <w:rPr>
          <w:color w:val="000000" w:themeColor="text1"/>
          <w:sz w:val="28"/>
          <w:szCs w:val="28"/>
        </w:rPr>
        <w:t xml:space="preserve">2004. 240 с. </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 xml:space="preserve"> </w:t>
      </w:r>
      <w:r w:rsidR="002D1E76">
        <w:rPr>
          <w:color w:val="000000" w:themeColor="text1"/>
          <w:sz w:val="28"/>
          <w:szCs w:val="28"/>
        </w:rPr>
        <w:t>Гришкова Г.</w:t>
      </w:r>
      <w:r w:rsidRPr="00FE69FC">
        <w:rPr>
          <w:color w:val="000000" w:themeColor="text1"/>
          <w:sz w:val="28"/>
          <w:szCs w:val="28"/>
        </w:rPr>
        <w:t xml:space="preserve">Н. Развитие познавательной самостоятельности школьника в игровой деятельности // Начальная школа. </w:t>
      </w:r>
      <w:r>
        <w:rPr>
          <w:color w:val="000000" w:themeColor="text1"/>
          <w:sz w:val="28"/>
          <w:szCs w:val="28"/>
        </w:rPr>
        <w:t xml:space="preserve">2004. </w:t>
      </w:r>
      <w:r w:rsidRPr="00FE69FC">
        <w:rPr>
          <w:color w:val="000000" w:themeColor="text1"/>
          <w:sz w:val="28"/>
          <w:szCs w:val="28"/>
        </w:rPr>
        <w:t>№ 11. С. 41– 45.</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 xml:space="preserve"> Зайцева</w:t>
      </w:r>
      <w:r w:rsidR="00E266C9">
        <w:rPr>
          <w:color w:val="000000" w:themeColor="text1"/>
          <w:sz w:val="28"/>
          <w:szCs w:val="28"/>
        </w:rPr>
        <w:t xml:space="preserve"> М.</w:t>
      </w:r>
      <w:r w:rsidRPr="00FE69FC">
        <w:rPr>
          <w:color w:val="000000" w:themeColor="text1"/>
          <w:sz w:val="28"/>
          <w:szCs w:val="28"/>
        </w:rPr>
        <w:t>В. Мотиваци</w:t>
      </w:r>
      <w:r>
        <w:rPr>
          <w:color w:val="000000" w:themeColor="text1"/>
          <w:sz w:val="28"/>
          <w:szCs w:val="28"/>
        </w:rPr>
        <w:t xml:space="preserve">я и некоторые пути её повышения </w:t>
      </w:r>
      <w:r w:rsidRPr="00FE69FC">
        <w:rPr>
          <w:color w:val="000000" w:themeColor="text1"/>
          <w:sz w:val="28"/>
          <w:szCs w:val="28"/>
        </w:rPr>
        <w:t xml:space="preserve">// Первое сентября. 2003. </w:t>
      </w:r>
      <w:r w:rsidRPr="00FE69FC">
        <w:rPr>
          <w:color w:val="000000" w:themeColor="text1"/>
          <w:sz w:val="28"/>
        </w:rPr>
        <w:t xml:space="preserve">№4. </w:t>
      </w:r>
      <w:r w:rsidRPr="00FE69FC">
        <w:rPr>
          <w:color w:val="000000" w:themeColor="text1"/>
          <w:sz w:val="28"/>
          <w:szCs w:val="28"/>
        </w:rPr>
        <w:t xml:space="preserve">С. 2 – 4. </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 xml:space="preserve"> Зимняя</w:t>
      </w:r>
      <w:r w:rsidR="00E266C9">
        <w:rPr>
          <w:color w:val="000000" w:themeColor="text1"/>
          <w:sz w:val="28"/>
          <w:szCs w:val="28"/>
        </w:rPr>
        <w:t xml:space="preserve"> И.</w:t>
      </w:r>
      <w:r w:rsidRPr="00FE69FC">
        <w:rPr>
          <w:color w:val="000000" w:themeColor="text1"/>
          <w:sz w:val="28"/>
          <w:szCs w:val="28"/>
        </w:rPr>
        <w:t>А. Педагогическая психология. Учебник для вузов</w:t>
      </w:r>
      <w:r>
        <w:rPr>
          <w:color w:val="000000" w:themeColor="text1"/>
          <w:sz w:val="28"/>
          <w:szCs w:val="28"/>
        </w:rPr>
        <w:t>.</w:t>
      </w:r>
      <w:r w:rsidRPr="00FE69FC">
        <w:rPr>
          <w:color w:val="000000" w:themeColor="text1"/>
          <w:sz w:val="28"/>
          <w:szCs w:val="28"/>
        </w:rPr>
        <w:t xml:space="preserve"> М.: </w:t>
      </w:r>
      <w:r>
        <w:rPr>
          <w:color w:val="000000" w:themeColor="text1"/>
          <w:sz w:val="28"/>
          <w:szCs w:val="28"/>
        </w:rPr>
        <w:t>Изд-во Л</w:t>
      </w:r>
      <w:r w:rsidRPr="00FE69FC">
        <w:rPr>
          <w:color w:val="000000" w:themeColor="text1"/>
          <w:sz w:val="28"/>
          <w:szCs w:val="28"/>
        </w:rPr>
        <w:t>огос</w:t>
      </w:r>
      <w:r>
        <w:rPr>
          <w:color w:val="000000" w:themeColor="text1"/>
          <w:sz w:val="28"/>
          <w:szCs w:val="28"/>
        </w:rPr>
        <w:t xml:space="preserve">, 2000. </w:t>
      </w:r>
      <w:r w:rsidRPr="00FE69FC">
        <w:rPr>
          <w:color w:val="000000" w:themeColor="text1"/>
          <w:sz w:val="28"/>
          <w:szCs w:val="28"/>
        </w:rPr>
        <w:t>384 с.</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 xml:space="preserve"> Ильин </w:t>
      </w:r>
      <w:r w:rsidR="00E14E6A">
        <w:rPr>
          <w:color w:val="000000" w:themeColor="text1"/>
          <w:sz w:val="28"/>
          <w:szCs w:val="28"/>
        </w:rPr>
        <w:t>Е.</w:t>
      </w:r>
      <w:r w:rsidRPr="00FE69FC">
        <w:rPr>
          <w:color w:val="000000" w:themeColor="text1"/>
          <w:sz w:val="28"/>
          <w:szCs w:val="28"/>
        </w:rPr>
        <w:t xml:space="preserve">П.  Мотивация и </w:t>
      </w:r>
      <w:r>
        <w:rPr>
          <w:color w:val="000000" w:themeColor="text1"/>
          <w:sz w:val="28"/>
          <w:szCs w:val="28"/>
        </w:rPr>
        <w:t xml:space="preserve">мотивы. </w:t>
      </w:r>
      <w:r w:rsidRPr="00FE69FC">
        <w:rPr>
          <w:color w:val="000000" w:themeColor="text1"/>
          <w:sz w:val="28"/>
          <w:szCs w:val="28"/>
        </w:rPr>
        <w:t>СПб</w:t>
      </w:r>
      <w:proofErr w:type="gramStart"/>
      <w:r w:rsidRPr="00FE69FC">
        <w:rPr>
          <w:color w:val="000000" w:themeColor="text1"/>
          <w:sz w:val="28"/>
          <w:szCs w:val="28"/>
        </w:rPr>
        <w:t>.:</w:t>
      </w:r>
      <w:r>
        <w:rPr>
          <w:color w:val="000000" w:themeColor="text1"/>
          <w:sz w:val="28"/>
          <w:szCs w:val="28"/>
        </w:rPr>
        <w:t xml:space="preserve"> </w:t>
      </w:r>
      <w:proofErr w:type="gramEnd"/>
      <w:r>
        <w:rPr>
          <w:color w:val="000000" w:themeColor="text1"/>
          <w:sz w:val="28"/>
          <w:szCs w:val="28"/>
        </w:rPr>
        <w:t>Изд-во Питер,</w:t>
      </w:r>
      <w:r w:rsidRPr="00FE69FC">
        <w:rPr>
          <w:color w:val="000000" w:themeColor="text1"/>
          <w:sz w:val="28"/>
          <w:szCs w:val="28"/>
        </w:rPr>
        <w:t xml:space="preserve"> </w:t>
      </w:r>
      <w:r>
        <w:rPr>
          <w:color w:val="000000" w:themeColor="text1"/>
          <w:sz w:val="28"/>
          <w:szCs w:val="28"/>
        </w:rPr>
        <w:t>2002.</w:t>
      </w:r>
      <w:r w:rsidRPr="00FE69FC">
        <w:rPr>
          <w:color w:val="000000" w:themeColor="text1"/>
          <w:sz w:val="28"/>
          <w:szCs w:val="28"/>
        </w:rPr>
        <w:t xml:space="preserve"> 512 с.</w:t>
      </w:r>
    </w:p>
    <w:p w:rsidR="00FE420D" w:rsidRPr="007C0753"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 xml:space="preserve"> Колесникова</w:t>
      </w:r>
      <w:r w:rsidRPr="00FE69FC">
        <w:rPr>
          <w:color w:val="000000" w:themeColor="text1"/>
          <w:sz w:val="28"/>
          <w:szCs w:val="28"/>
        </w:rPr>
        <w:t xml:space="preserve"> О.А.  Ролевые игры в обучении иностранным языкам // </w:t>
      </w:r>
      <w:r w:rsidR="00712F3F">
        <w:rPr>
          <w:color w:val="000000" w:themeColor="text1"/>
          <w:sz w:val="28"/>
          <w:szCs w:val="28"/>
        </w:rPr>
        <w:t>Иностранные языки в школе</w:t>
      </w:r>
      <w:r w:rsidRPr="00FE69FC">
        <w:rPr>
          <w:color w:val="000000" w:themeColor="text1"/>
          <w:sz w:val="28"/>
          <w:szCs w:val="28"/>
        </w:rPr>
        <w:t>. 1989. №4.</w:t>
      </w:r>
      <w:r>
        <w:rPr>
          <w:color w:val="000000" w:themeColor="text1"/>
          <w:sz w:val="28"/>
          <w:szCs w:val="28"/>
        </w:rPr>
        <w:t xml:space="preserve"> С. 14 </w:t>
      </w:r>
      <w:r w:rsidRPr="007C0753">
        <w:rPr>
          <w:color w:val="000000" w:themeColor="text1"/>
          <w:sz w:val="28"/>
          <w:szCs w:val="28"/>
        </w:rPr>
        <w:t>–</w:t>
      </w:r>
      <w:r>
        <w:rPr>
          <w:color w:val="000000" w:themeColor="text1"/>
          <w:sz w:val="28"/>
          <w:szCs w:val="28"/>
        </w:rPr>
        <w:t xml:space="preserve"> 16.</w:t>
      </w:r>
    </w:p>
    <w:p w:rsidR="00FE420D" w:rsidRPr="003108D2" w:rsidRDefault="00FE420D" w:rsidP="00FE420D">
      <w:pPr>
        <w:pStyle w:val="a7"/>
        <w:numPr>
          <w:ilvl w:val="0"/>
          <w:numId w:val="19"/>
        </w:numPr>
        <w:spacing w:line="360" w:lineRule="auto"/>
        <w:jc w:val="both"/>
        <w:rPr>
          <w:sz w:val="28"/>
          <w:szCs w:val="28"/>
        </w:rPr>
      </w:pPr>
      <w:r>
        <w:rPr>
          <w:sz w:val="28"/>
          <w:szCs w:val="28"/>
        </w:rPr>
        <w:t xml:space="preserve"> Комарова Ю.</w:t>
      </w:r>
      <w:r w:rsidRPr="00FE69FC">
        <w:rPr>
          <w:sz w:val="28"/>
          <w:szCs w:val="28"/>
        </w:rPr>
        <w:t>А.</w:t>
      </w:r>
      <w:r>
        <w:rPr>
          <w:sz w:val="28"/>
          <w:szCs w:val="28"/>
        </w:rPr>
        <w:t>, Ларионова И.В., Жанн П.</w:t>
      </w:r>
      <w:r w:rsidRPr="00FE69FC">
        <w:rPr>
          <w:sz w:val="28"/>
          <w:szCs w:val="28"/>
        </w:rPr>
        <w:t xml:space="preserve">  Английский язык: учебник для 4 класса общеобразовательных учреждений</w:t>
      </w:r>
      <w:r>
        <w:rPr>
          <w:sz w:val="28"/>
          <w:szCs w:val="28"/>
        </w:rPr>
        <w:t>.</w:t>
      </w:r>
      <w:r w:rsidRPr="00FE69FC">
        <w:rPr>
          <w:sz w:val="28"/>
          <w:szCs w:val="28"/>
        </w:rPr>
        <w:t xml:space="preserve"> М.: </w:t>
      </w:r>
      <w:r>
        <w:rPr>
          <w:sz w:val="28"/>
          <w:szCs w:val="28"/>
        </w:rPr>
        <w:t xml:space="preserve">Изд-во </w:t>
      </w:r>
      <w:r w:rsidRPr="00FE69FC">
        <w:rPr>
          <w:sz w:val="28"/>
          <w:szCs w:val="28"/>
        </w:rPr>
        <w:t>Русское Слово</w:t>
      </w:r>
      <w:r>
        <w:rPr>
          <w:sz w:val="28"/>
          <w:szCs w:val="28"/>
        </w:rPr>
        <w:t>,</w:t>
      </w:r>
      <w:r w:rsidRPr="00FE69FC">
        <w:rPr>
          <w:sz w:val="28"/>
          <w:szCs w:val="28"/>
        </w:rPr>
        <w:t xml:space="preserve"> 2014. 128 с.</w:t>
      </w:r>
    </w:p>
    <w:p w:rsidR="00FE420D" w:rsidRPr="00FE69FC" w:rsidRDefault="00FE420D" w:rsidP="00FE420D">
      <w:pPr>
        <w:pStyle w:val="a7"/>
        <w:numPr>
          <w:ilvl w:val="0"/>
          <w:numId w:val="19"/>
        </w:numPr>
        <w:spacing w:line="360" w:lineRule="auto"/>
        <w:jc w:val="both"/>
        <w:rPr>
          <w:sz w:val="28"/>
          <w:szCs w:val="28"/>
        </w:rPr>
      </w:pPr>
      <w:r>
        <w:rPr>
          <w:sz w:val="28"/>
          <w:szCs w:val="28"/>
        </w:rPr>
        <w:t xml:space="preserve"> </w:t>
      </w:r>
      <w:r w:rsidR="00DD2B89">
        <w:rPr>
          <w:sz w:val="28"/>
          <w:szCs w:val="28"/>
        </w:rPr>
        <w:t>Комков И.</w:t>
      </w:r>
      <w:r w:rsidRPr="00FE69FC">
        <w:rPr>
          <w:sz w:val="28"/>
          <w:szCs w:val="28"/>
        </w:rPr>
        <w:t>Ф. О некоторых методах начального обуч</w:t>
      </w:r>
      <w:r>
        <w:rPr>
          <w:sz w:val="28"/>
          <w:szCs w:val="28"/>
        </w:rPr>
        <w:t>ения иностранным языкам в школе</w:t>
      </w:r>
      <w:r w:rsidRPr="00FE69FC">
        <w:rPr>
          <w:sz w:val="28"/>
          <w:szCs w:val="28"/>
        </w:rPr>
        <w:t>: учеб</w:t>
      </w:r>
      <w:proofErr w:type="gramStart"/>
      <w:r w:rsidRPr="00FE69FC">
        <w:rPr>
          <w:sz w:val="28"/>
          <w:szCs w:val="28"/>
        </w:rPr>
        <w:t>.</w:t>
      </w:r>
      <w:proofErr w:type="gramEnd"/>
      <w:r w:rsidRPr="00FE69FC">
        <w:rPr>
          <w:sz w:val="28"/>
          <w:szCs w:val="28"/>
        </w:rPr>
        <w:t xml:space="preserve"> </w:t>
      </w:r>
      <w:proofErr w:type="gramStart"/>
      <w:r>
        <w:rPr>
          <w:sz w:val="28"/>
          <w:szCs w:val="28"/>
        </w:rPr>
        <w:t>п</w:t>
      </w:r>
      <w:proofErr w:type="gramEnd"/>
      <w:r w:rsidRPr="00FE69FC">
        <w:rPr>
          <w:sz w:val="28"/>
          <w:szCs w:val="28"/>
        </w:rPr>
        <w:t>особие</w:t>
      </w:r>
      <w:r>
        <w:rPr>
          <w:sz w:val="28"/>
          <w:szCs w:val="28"/>
        </w:rPr>
        <w:t xml:space="preserve">. </w:t>
      </w:r>
      <w:r w:rsidRPr="00FE69FC">
        <w:rPr>
          <w:sz w:val="28"/>
          <w:szCs w:val="28"/>
        </w:rPr>
        <w:t>Минск:</w:t>
      </w:r>
      <w:r>
        <w:rPr>
          <w:sz w:val="28"/>
          <w:szCs w:val="28"/>
        </w:rPr>
        <w:t xml:space="preserve"> Изд-во</w:t>
      </w:r>
      <w:r w:rsidRPr="00FE69FC">
        <w:rPr>
          <w:sz w:val="28"/>
          <w:szCs w:val="28"/>
        </w:rPr>
        <w:t xml:space="preserve"> Высшая</w:t>
      </w:r>
      <w:r w:rsidR="005B07A0">
        <w:rPr>
          <w:sz w:val="28"/>
          <w:szCs w:val="28"/>
        </w:rPr>
        <w:t xml:space="preserve"> школа. 1979</w:t>
      </w:r>
      <w:r w:rsidRPr="00FE69FC">
        <w:rPr>
          <w:sz w:val="28"/>
          <w:szCs w:val="28"/>
        </w:rPr>
        <w:t>. 98 с.</w:t>
      </w:r>
    </w:p>
    <w:p w:rsidR="00FE420D" w:rsidRPr="00FE69FC" w:rsidRDefault="00FE420D" w:rsidP="00FE420D">
      <w:pPr>
        <w:pStyle w:val="a7"/>
        <w:numPr>
          <w:ilvl w:val="0"/>
          <w:numId w:val="19"/>
        </w:numPr>
        <w:spacing w:line="360" w:lineRule="auto"/>
        <w:jc w:val="both"/>
        <w:rPr>
          <w:sz w:val="28"/>
          <w:szCs w:val="28"/>
        </w:rPr>
      </w:pPr>
      <w:r>
        <w:rPr>
          <w:sz w:val="28"/>
          <w:szCs w:val="28"/>
        </w:rPr>
        <w:lastRenderedPageBreak/>
        <w:t xml:space="preserve"> </w:t>
      </w:r>
      <w:r w:rsidRPr="00FE69FC">
        <w:rPr>
          <w:sz w:val="28"/>
          <w:szCs w:val="28"/>
        </w:rPr>
        <w:t>Курочкина М. В. Педагогические приемы актуализации способности к творчеству на уроке английского языка в начальной школе // Вестник Костромского государственного университета</w:t>
      </w:r>
      <w:r>
        <w:rPr>
          <w:sz w:val="28"/>
          <w:szCs w:val="28"/>
        </w:rPr>
        <w:t xml:space="preserve"> им. Н.А. Некрасова. 2009. </w:t>
      </w:r>
      <w:r w:rsidRPr="00FE69FC">
        <w:rPr>
          <w:sz w:val="28"/>
          <w:szCs w:val="28"/>
        </w:rPr>
        <w:t>№ 3. С. 481 – 482</w:t>
      </w:r>
      <w:r w:rsidR="00255C81">
        <w:rPr>
          <w:sz w:val="28"/>
          <w:szCs w:val="28"/>
        </w:rPr>
        <w:t>.</w:t>
      </w:r>
    </w:p>
    <w:p w:rsidR="00FE420D" w:rsidRPr="00FE69FC" w:rsidRDefault="00FE420D" w:rsidP="00FE420D">
      <w:pPr>
        <w:pStyle w:val="a7"/>
        <w:numPr>
          <w:ilvl w:val="0"/>
          <w:numId w:val="19"/>
        </w:numPr>
        <w:spacing w:line="360" w:lineRule="auto"/>
        <w:jc w:val="both"/>
        <w:rPr>
          <w:sz w:val="28"/>
          <w:szCs w:val="28"/>
        </w:rPr>
      </w:pPr>
      <w:r>
        <w:rPr>
          <w:sz w:val="28"/>
          <w:szCs w:val="28"/>
        </w:rPr>
        <w:t xml:space="preserve"> </w:t>
      </w:r>
      <w:proofErr w:type="gramStart"/>
      <w:r>
        <w:rPr>
          <w:sz w:val="28"/>
          <w:szCs w:val="28"/>
        </w:rPr>
        <w:t>Макаров</w:t>
      </w:r>
      <w:r w:rsidRPr="00FE69FC">
        <w:rPr>
          <w:sz w:val="28"/>
          <w:szCs w:val="28"/>
        </w:rPr>
        <w:t xml:space="preserve"> П.К. Игры на уроках английского языка на начальной и средней ступенях обучения</w:t>
      </w:r>
      <w:r>
        <w:rPr>
          <w:sz w:val="28"/>
          <w:szCs w:val="28"/>
        </w:rPr>
        <w:t xml:space="preserve"> </w:t>
      </w:r>
      <w:r w:rsidRPr="00FE69FC">
        <w:rPr>
          <w:sz w:val="28"/>
          <w:szCs w:val="28"/>
        </w:rPr>
        <w:t xml:space="preserve">// </w:t>
      </w:r>
      <w:r w:rsidR="003A0541">
        <w:rPr>
          <w:color w:val="000000" w:themeColor="text1"/>
          <w:sz w:val="28"/>
          <w:szCs w:val="28"/>
        </w:rPr>
        <w:t>Иностранные языки в школе</w:t>
      </w:r>
      <w:r w:rsidRPr="00FE69FC">
        <w:rPr>
          <w:sz w:val="28"/>
          <w:szCs w:val="28"/>
        </w:rPr>
        <w:t>. 2002. № 5.</w:t>
      </w:r>
      <w:proofErr w:type="gramEnd"/>
      <w:r w:rsidRPr="00FE69FC">
        <w:rPr>
          <w:sz w:val="28"/>
          <w:szCs w:val="28"/>
        </w:rPr>
        <w:t xml:space="preserve"> С. 50 – 52.</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 xml:space="preserve"> Марк</w:t>
      </w:r>
      <w:r w:rsidR="00547249">
        <w:rPr>
          <w:color w:val="000000" w:themeColor="text1"/>
          <w:sz w:val="28"/>
          <w:szCs w:val="28"/>
        </w:rPr>
        <w:t xml:space="preserve">ова А.К., </w:t>
      </w:r>
      <w:proofErr w:type="spellStart"/>
      <w:r w:rsidR="00547249">
        <w:rPr>
          <w:color w:val="000000" w:themeColor="text1"/>
          <w:sz w:val="28"/>
          <w:szCs w:val="28"/>
        </w:rPr>
        <w:t>Матис</w:t>
      </w:r>
      <w:proofErr w:type="spellEnd"/>
      <w:r w:rsidR="00547249">
        <w:rPr>
          <w:color w:val="000000" w:themeColor="text1"/>
          <w:sz w:val="28"/>
          <w:szCs w:val="28"/>
        </w:rPr>
        <w:t xml:space="preserve"> Т.А., Орлов А.Б.</w:t>
      </w:r>
      <w:r>
        <w:rPr>
          <w:color w:val="000000" w:themeColor="text1"/>
          <w:sz w:val="28"/>
          <w:szCs w:val="28"/>
        </w:rPr>
        <w:t xml:space="preserve"> </w:t>
      </w:r>
      <w:r w:rsidRPr="00FE69FC">
        <w:rPr>
          <w:color w:val="000000" w:themeColor="text1"/>
          <w:sz w:val="28"/>
          <w:szCs w:val="28"/>
        </w:rPr>
        <w:t>Формирование мотивации учения</w:t>
      </w:r>
      <w:r>
        <w:rPr>
          <w:color w:val="000000" w:themeColor="text1"/>
          <w:sz w:val="28"/>
          <w:szCs w:val="28"/>
        </w:rPr>
        <w:t xml:space="preserve">. </w:t>
      </w:r>
      <w:r w:rsidRPr="00FE69FC">
        <w:rPr>
          <w:color w:val="000000" w:themeColor="text1"/>
          <w:sz w:val="28"/>
          <w:szCs w:val="28"/>
        </w:rPr>
        <w:t>М.:</w:t>
      </w:r>
      <w:r>
        <w:rPr>
          <w:color w:val="000000" w:themeColor="text1"/>
          <w:sz w:val="28"/>
          <w:szCs w:val="28"/>
        </w:rPr>
        <w:t xml:space="preserve"> Изд-во</w:t>
      </w:r>
      <w:r w:rsidRPr="00FE69FC">
        <w:rPr>
          <w:color w:val="000000" w:themeColor="text1"/>
          <w:sz w:val="28"/>
          <w:szCs w:val="28"/>
        </w:rPr>
        <w:t xml:space="preserve"> Просвещение</w:t>
      </w:r>
      <w:r>
        <w:rPr>
          <w:color w:val="000000" w:themeColor="text1"/>
          <w:sz w:val="28"/>
          <w:szCs w:val="28"/>
        </w:rPr>
        <w:t>,</w:t>
      </w:r>
      <w:r w:rsidRPr="00FE69FC">
        <w:rPr>
          <w:color w:val="000000" w:themeColor="text1"/>
          <w:sz w:val="28"/>
          <w:szCs w:val="28"/>
        </w:rPr>
        <w:t xml:space="preserve"> 1990. 192 с.</w:t>
      </w:r>
    </w:p>
    <w:p w:rsidR="00FE420D" w:rsidRPr="00FE69FC" w:rsidRDefault="00FE420D" w:rsidP="00FE420D">
      <w:pPr>
        <w:pStyle w:val="a7"/>
        <w:numPr>
          <w:ilvl w:val="0"/>
          <w:numId w:val="19"/>
        </w:numPr>
        <w:spacing w:line="360" w:lineRule="auto"/>
        <w:jc w:val="both"/>
        <w:rPr>
          <w:sz w:val="28"/>
          <w:szCs w:val="28"/>
        </w:rPr>
      </w:pPr>
      <w:r>
        <w:rPr>
          <w:sz w:val="28"/>
          <w:szCs w:val="28"/>
        </w:rPr>
        <w:t xml:space="preserve"> </w:t>
      </w:r>
      <w:proofErr w:type="spellStart"/>
      <w:r>
        <w:rPr>
          <w:sz w:val="28"/>
          <w:szCs w:val="28"/>
        </w:rPr>
        <w:t>Полат</w:t>
      </w:r>
      <w:proofErr w:type="spellEnd"/>
      <w:r>
        <w:rPr>
          <w:sz w:val="28"/>
          <w:szCs w:val="28"/>
        </w:rPr>
        <w:t xml:space="preserve"> </w:t>
      </w:r>
      <w:r w:rsidR="00DD5F6B">
        <w:rPr>
          <w:sz w:val="28"/>
          <w:szCs w:val="28"/>
        </w:rPr>
        <w:t>Е.</w:t>
      </w:r>
      <w:r w:rsidRPr="00FE69FC">
        <w:rPr>
          <w:sz w:val="28"/>
          <w:szCs w:val="28"/>
        </w:rPr>
        <w:t>С. Интернет на уроках иностр</w:t>
      </w:r>
      <w:r>
        <w:rPr>
          <w:sz w:val="28"/>
          <w:szCs w:val="28"/>
        </w:rPr>
        <w:t xml:space="preserve">анного языка </w:t>
      </w:r>
      <w:r w:rsidRPr="00FE69FC">
        <w:rPr>
          <w:sz w:val="28"/>
          <w:szCs w:val="28"/>
        </w:rPr>
        <w:t>//</w:t>
      </w:r>
      <w:r w:rsidR="00710EBD" w:rsidRPr="00710EBD">
        <w:rPr>
          <w:color w:val="000000" w:themeColor="text1"/>
          <w:sz w:val="28"/>
          <w:szCs w:val="28"/>
        </w:rPr>
        <w:t xml:space="preserve"> </w:t>
      </w:r>
      <w:r w:rsidR="00710EBD">
        <w:rPr>
          <w:color w:val="000000" w:themeColor="text1"/>
          <w:sz w:val="28"/>
          <w:szCs w:val="28"/>
        </w:rPr>
        <w:t>Иностранные языки в школе</w:t>
      </w:r>
      <w:r w:rsidRPr="00FE69FC">
        <w:rPr>
          <w:sz w:val="28"/>
          <w:szCs w:val="28"/>
        </w:rPr>
        <w:t>. 2001.</w:t>
      </w:r>
      <w:r>
        <w:rPr>
          <w:sz w:val="28"/>
          <w:szCs w:val="28"/>
        </w:rPr>
        <w:t xml:space="preserve"> № 2. </w:t>
      </w:r>
      <w:r w:rsidRPr="00FE69FC">
        <w:rPr>
          <w:sz w:val="28"/>
          <w:szCs w:val="28"/>
        </w:rPr>
        <w:t>С. 14</w:t>
      </w:r>
      <w:r>
        <w:rPr>
          <w:sz w:val="28"/>
          <w:szCs w:val="28"/>
        </w:rPr>
        <w:t xml:space="preserve"> </w:t>
      </w:r>
      <w:r w:rsidRPr="00316B8F">
        <w:rPr>
          <w:sz w:val="28"/>
          <w:szCs w:val="28"/>
        </w:rPr>
        <w:t>–</w:t>
      </w:r>
      <w:r w:rsidRPr="00FE69FC">
        <w:rPr>
          <w:sz w:val="28"/>
          <w:szCs w:val="28"/>
        </w:rPr>
        <w:t>19</w:t>
      </w:r>
      <w:r>
        <w:rPr>
          <w:sz w:val="28"/>
          <w:szCs w:val="28"/>
        </w:rPr>
        <w:t>.</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 xml:space="preserve"> Рогова Г.</w:t>
      </w:r>
      <w:r w:rsidRPr="00FE69FC">
        <w:rPr>
          <w:color w:val="000000" w:themeColor="text1"/>
          <w:sz w:val="28"/>
          <w:szCs w:val="28"/>
        </w:rPr>
        <w:t>В.</w:t>
      </w:r>
      <w:r>
        <w:rPr>
          <w:color w:val="000000" w:themeColor="text1"/>
          <w:sz w:val="28"/>
          <w:szCs w:val="28"/>
        </w:rPr>
        <w:t>,</w:t>
      </w:r>
      <w:r w:rsidRPr="00EA1C15">
        <w:t xml:space="preserve"> </w:t>
      </w:r>
      <w:r w:rsidRPr="00EA1C15">
        <w:rPr>
          <w:color w:val="000000" w:themeColor="text1"/>
          <w:sz w:val="28"/>
          <w:szCs w:val="28"/>
        </w:rPr>
        <w:t>Рабинович</w:t>
      </w:r>
      <w:r>
        <w:rPr>
          <w:color w:val="000000" w:themeColor="text1"/>
          <w:sz w:val="28"/>
          <w:szCs w:val="28"/>
        </w:rPr>
        <w:t xml:space="preserve"> Ф.М., </w:t>
      </w:r>
      <w:r w:rsidRPr="00EA1C15">
        <w:rPr>
          <w:color w:val="000000" w:themeColor="text1"/>
          <w:sz w:val="28"/>
          <w:szCs w:val="28"/>
        </w:rPr>
        <w:t>Сахарова</w:t>
      </w:r>
      <w:r>
        <w:rPr>
          <w:color w:val="000000" w:themeColor="text1"/>
          <w:sz w:val="28"/>
          <w:szCs w:val="28"/>
        </w:rPr>
        <w:t xml:space="preserve"> Т.Е. </w:t>
      </w:r>
      <w:r w:rsidRPr="00FE69FC">
        <w:rPr>
          <w:color w:val="000000" w:themeColor="text1"/>
          <w:sz w:val="28"/>
          <w:szCs w:val="28"/>
        </w:rPr>
        <w:t>Методика обучения иностранным языкам в средней школе</w:t>
      </w:r>
      <w:r>
        <w:rPr>
          <w:color w:val="000000" w:themeColor="text1"/>
          <w:sz w:val="28"/>
          <w:szCs w:val="28"/>
        </w:rPr>
        <w:t xml:space="preserve">. </w:t>
      </w:r>
      <w:r w:rsidRPr="00FE69FC">
        <w:rPr>
          <w:color w:val="000000" w:themeColor="text1"/>
          <w:sz w:val="28"/>
          <w:szCs w:val="28"/>
        </w:rPr>
        <w:t xml:space="preserve">М: </w:t>
      </w:r>
      <w:r>
        <w:rPr>
          <w:color w:val="000000" w:themeColor="text1"/>
          <w:sz w:val="28"/>
          <w:szCs w:val="28"/>
        </w:rPr>
        <w:t xml:space="preserve">Изд-во Просвещение, 1991. </w:t>
      </w:r>
      <w:r w:rsidRPr="00FE69FC">
        <w:rPr>
          <w:color w:val="000000" w:themeColor="text1"/>
          <w:sz w:val="28"/>
          <w:szCs w:val="28"/>
        </w:rPr>
        <w:t>287 с.</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 xml:space="preserve"> </w:t>
      </w:r>
      <w:proofErr w:type="spellStart"/>
      <w:r>
        <w:rPr>
          <w:color w:val="000000" w:themeColor="text1"/>
          <w:sz w:val="28"/>
          <w:szCs w:val="28"/>
        </w:rPr>
        <w:t>Рубенштейн</w:t>
      </w:r>
      <w:proofErr w:type="spellEnd"/>
      <w:r>
        <w:rPr>
          <w:color w:val="000000" w:themeColor="text1"/>
          <w:sz w:val="28"/>
          <w:szCs w:val="28"/>
        </w:rPr>
        <w:t xml:space="preserve"> С</w:t>
      </w:r>
      <w:r w:rsidR="00002A01">
        <w:rPr>
          <w:color w:val="000000" w:themeColor="text1"/>
          <w:sz w:val="28"/>
          <w:szCs w:val="28"/>
        </w:rPr>
        <w:t>.</w:t>
      </w:r>
      <w:r w:rsidRPr="00FE69FC">
        <w:rPr>
          <w:color w:val="000000" w:themeColor="text1"/>
          <w:sz w:val="28"/>
          <w:szCs w:val="28"/>
        </w:rPr>
        <w:t>Л. Основы общей психологии</w:t>
      </w:r>
      <w:r>
        <w:rPr>
          <w:color w:val="000000" w:themeColor="text1"/>
          <w:sz w:val="28"/>
          <w:szCs w:val="28"/>
        </w:rPr>
        <w:t>. СПб</w:t>
      </w:r>
      <w:proofErr w:type="gramStart"/>
      <w:r>
        <w:rPr>
          <w:color w:val="000000" w:themeColor="text1"/>
          <w:sz w:val="28"/>
          <w:szCs w:val="28"/>
        </w:rPr>
        <w:t xml:space="preserve">.: </w:t>
      </w:r>
      <w:proofErr w:type="gramEnd"/>
      <w:r>
        <w:rPr>
          <w:color w:val="000000" w:themeColor="text1"/>
          <w:sz w:val="28"/>
          <w:szCs w:val="28"/>
        </w:rPr>
        <w:t>Изд-во</w:t>
      </w:r>
      <w:r w:rsidRPr="00FE69FC">
        <w:rPr>
          <w:color w:val="000000" w:themeColor="text1"/>
          <w:sz w:val="28"/>
          <w:szCs w:val="28"/>
        </w:rPr>
        <w:t xml:space="preserve"> Питер</w:t>
      </w:r>
      <w:r>
        <w:rPr>
          <w:color w:val="000000" w:themeColor="text1"/>
          <w:sz w:val="28"/>
          <w:szCs w:val="28"/>
        </w:rPr>
        <w:t xml:space="preserve">, </w:t>
      </w:r>
      <w:r w:rsidRPr="00FE69FC">
        <w:rPr>
          <w:color w:val="000000" w:themeColor="text1"/>
          <w:sz w:val="28"/>
          <w:szCs w:val="28"/>
        </w:rPr>
        <w:t>2002</w:t>
      </w:r>
      <w:r>
        <w:rPr>
          <w:color w:val="000000" w:themeColor="text1"/>
          <w:sz w:val="28"/>
          <w:szCs w:val="28"/>
        </w:rPr>
        <w:t xml:space="preserve">. </w:t>
      </w:r>
      <w:r w:rsidRPr="00FE69FC">
        <w:rPr>
          <w:color w:val="000000" w:themeColor="text1"/>
          <w:sz w:val="28"/>
          <w:szCs w:val="28"/>
        </w:rPr>
        <w:t>720 с.</w:t>
      </w:r>
    </w:p>
    <w:p w:rsidR="00FE420D" w:rsidRPr="00FE69FC" w:rsidRDefault="00FE420D" w:rsidP="00FE420D">
      <w:pPr>
        <w:pStyle w:val="a7"/>
        <w:numPr>
          <w:ilvl w:val="0"/>
          <w:numId w:val="19"/>
        </w:numPr>
        <w:spacing w:line="360" w:lineRule="auto"/>
        <w:jc w:val="both"/>
        <w:rPr>
          <w:sz w:val="28"/>
          <w:szCs w:val="28"/>
        </w:rPr>
      </w:pPr>
      <w:r>
        <w:rPr>
          <w:sz w:val="28"/>
          <w:szCs w:val="28"/>
        </w:rPr>
        <w:t xml:space="preserve"> Семенова Т.</w:t>
      </w:r>
      <w:r w:rsidRPr="00FE69FC">
        <w:rPr>
          <w:sz w:val="28"/>
          <w:szCs w:val="28"/>
        </w:rPr>
        <w:t>В.</w:t>
      </w:r>
      <w:r>
        <w:rPr>
          <w:sz w:val="28"/>
          <w:szCs w:val="28"/>
        </w:rPr>
        <w:t>, Семенова М.В.</w:t>
      </w:r>
      <w:r w:rsidRPr="00FE69FC">
        <w:rPr>
          <w:sz w:val="28"/>
          <w:szCs w:val="28"/>
        </w:rPr>
        <w:t xml:space="preserve"> Ролевые игры в обучении иностранным языкам // </w:t>
      </w:r>
      <w:r w:rsidR="00A46261">
        <w:rPr>
          <w:color w:val="000000" w:themeColor="text1"/>
          <w:sz w:val="28"/>
          <w:szCs w:val="28"/>
        </w:rPr>
        <w:t>Иностранные языки в школе</w:t>
      </w:r>
      <w:r w:rsidRPr="00FE69FC">
        <w:rPr>
          <w:sz w:val="28"/>
          <w:szCs w:val="28"/>
        </w:rPr>
        <w:t>. 2005.</w:t>
      </w:r>
      <w:r>
        <w:rPr>
          <w:sz w:val="28"/>
          <w:szCs w:val="28"/>
        </w:rPr>
        <w:t xml:space="preserve"> № 1. </w:t>
      </w:r>
      <w:r w:rsidRPr="00FE69FC">
        <w:rPr>
          <w:sz w:val="28"/>
          <w:szCs w:val="28"/>
        </w:rPr>
        <w:t xml:space="preserve">С. 16 – 18. </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 xml:space="preserve"> Талызина</w:t>
      </w:r>
      <w:r w:rsidRPr="00FE69FC">
        <w:rPr>
          <w:color w:val="000000" w:themeColor="text1"/>
          <w:sz w:val="28"/>
          <w:szCs w:val="28"/>
        </w:rPr>
        <w:t xml:space="preserve"> Н. Ф. Педагогическая психология: Учеб</w:t>
      </w:r>
      <w:proofErr w:type="gramStart"/>
      <w:r w:rsidRPr="00FE69FC">
        <w:rPr>
          <w:color w:val="000000" w:themeColor="text1"/>
          <w:sz w:val="28"/>
          <w:szCs w:val="28"/>
        </w:rPr>
        <w:t>.</w:t>
      </w:r>
      <w:proofErr w:type="gramEnd"/>
      <w:r w:rsidRPr="00FE69FC">
        <w:rPr>
          <w:color w:val="000000" w:themeColor="text1"/>
          <w:sz w:val="28"/>
          <w:szCs w:val="28"/>
        </w:rPr>
        <w:t xml:space="preserve"> </w:t>
      </w:r>
      <w:proofErr w:type="gramStart"/>
      <w:r w:rsidRPr="00FE69FC">
        <w:rPr>
          <w:color w:val="000000" w:themeColor="text1"/>
          <w:sz w:val="28"/>
          <w:szCs w:val="28"/>
        </w:rPr>
        <w:t>п</w:t>
      </w:r>
      <w:proofErr w:type="gramEnd"/>
      <w:r w:rsidRPr="00FE69FC">
        <w:rPr>
          <w:color w:val="000000" w:themeColor="text1"/>
          <w:sz w:val="28"/>
          <w:szCs w:val="28"/>
        </w:rPr>
        <w:t>осо</w:t>
      </w:r>
      <w:r>
        <w:rPr>
          <w:color w:val="000000" w:themeColor="text1"/>
          <w:sz w:val="28"/>
          <w:szCs w:val="28"/>
        </w:rPr>
        <w:t xml:space="preserve">бие для студ. сред. </w:t>
      </w:r>
      <w:proofErr w:type="spellStart"/>
      <w:r>
        <w:rPr>
          <w:color w:val="000000" w:themeColor="text1"/>
          <w:sz w:val="28"/>
          <w:szCs w:val="28"/>
        </w:rPr>
        <w:t>пед</w:t>
      </w:r>
      <w:proofErr w:type="spellEnd"/>
      <w:r>
        <w:rPr>
          <w:color w:val="000000" w:themeColor="text1"/>
          <w:sz w:val="28"/>
          <w:szCs w:val="28"/>
        </w:rPr>
        <w:t>. учеб. з</w:t>
      </w:r>
      <w:r w:rsidRPr="00FE69FC">
        <w:rPr>
          <w:color w:val="000000" w:themeColor="text1"/>
          <w:sz w:val="28"/>
          <w:szCs w:val="28"/>
        </w:rPr>
        <w:t>аведений</w:t>
      </w:r>
      <w:r>
        <w:rPr>
          <w:color w:val="000000" w:themeColor="text1"/>
          <w:sz w:val="28"/>
          <w:szCs w:val="28"/>
        </w:rPr>
        <w:t>.</w:t>
      </w:r>
      <w:r w:rsidRPr="00FE69FC">
        <w:rPr>
          <w:color w:val="000000" w:themeColor="text1"/>
          <w:sz w:val="28"/>
          <w:szCs w:val="28"/>
        </w:rPr>
        <w:t xml:space="preserve"> М.: </w:t>
      </w:r>
      <w:r>
        <w:rPr>
          <w:color w:val="000000" w:themeColor="text1"/>
          <w:sz w:val="28"/>
          <w:szCs w:val="28"/>
        </w:rPr>
        <w:t xml:space="preserve">Изд-во Академия, 1998. </w:t>
      </w:r>
      <w:r w:rsidRPr="00FE69FC">
        <w:rPr>
          <w:color w:val="000000" w:themeColor="text1"/>
          <w:sz w:val="28"/>
          <w:szCs w:val="28"/>
        </w:rPr>
        <w:t>288 с.</w:t>
      </w:r>
    </w:p>
    <w:p w:rsidR="00FE420D" w:rsidRPr="00FE69FC" w:rsidRDefault="00FE420D" w:rsidP="00FE420D">
      <w:pPr>
        <w:pStyle w:val="a7"/>
        <w:numPr>
          <w:ilvl w:val="0"/>
          <w:numId w:val="19"/>
        </w:numPr>
        <w:spacing w:line="360" w:lineRule="auto"/>
        <w:jc w:val="both"/>
        <w:rPr>
          <w:sz w:val="28"/>
          <w:szCs w:val="28"/>
        </w:rPr>
      </w:pPr>
      <w:r>
        <w:rPr>
          <w:sz w:val="28"/>
          <w:szCs w:val="28"/>
        </w:rPr>
        <w:t xml:space="preserve"> </w:t>
      </w:r>
      <w:proofErr w:type="spellStart"/>
      <w:r>
        <w:rPr>
          <w:sz w:val="28"/>
          <w:szCs w:val="28"/>
        </w:rPr>
        <w:t>Шадриков</w:t>
      </w:r>
      <w:proofErr w:type="spellEnd"/>
      <w:r>
        <w:rPr>
          <w:sz w:val="28"/>
          <w:szCs w:val="28"/>
        </w:rPr>
        <w:t xml:space="preserve"> </w:t>
      </w:r>
      <w:r w:rsidR="004B0CB1">
        <w:rPr>
          <w:sz w:val="28"/>
          <w:szCs w:val="28"/>
        </w:rPr>
        <w:t>В.</w:t>
      </w:r>
      <w:r w:rsidRPr="00FE69FC">
        <w:rPr>
          <w:sz w:val="28"/>
          <w:szCs w:val="28"/>
        </w:rPr>
        <w:t>Д. Психологическая деятельность и способности человека</w:t>
      </w:r>
      <w:r>
        <w:rPr>
          <w:sz w:val="28"/>
          <w:szCs w:val="28"/>
        </w:rPr>
        <w:t xml:space="preserve">. </w:t>
      </w:r>
      <w:r w:rsidRPr="00FE69FC">
        <w:rPr>
          <w:sz w:val="28"/>
          <w:szCs w:val="28"/>
        </w:rPr>
        <w:t xml:space="preserve">М.: </w:t>
      </w:r>
      <w:r>
        <w:rPr>
          <w:sz w:val="28"/>
          <w:szCs w:val="28"/>
        </w:rPr>
        <w:t xml:space="preserve">Изд-во </w:t>
      </w:r>
      <w:r w:rsidRPr="00FE69FC">
        <w:rPr>
          <w:sz w:val="28"/>
          <w:szCs w:val="28"/>
        </w:rPr>
        <w:t>Логос</w:t>
      </w:r>
      <w:r>
        <w:rPr>
          <w:sz w:val="28"/>
          <w:szCs w:val="28"/>
        </w:rPr>
        <w:t xml:space="preserve">, 1996. </w:t>
      </w:r>
      <w:r w:rsidRPr="00FE69FC">
        <w:rPr>
          <w:sz w:val="28"/>
          <w:szCs w:val="28"/>
        </w:rPr>
        <w:t xml:space="preserve">320 с. </w:t>
      </w:r>
    </w:p>
    <w:p w:rsidR="00FE420D" w:rsidRPr="00FE69FC" w:rsidRDefault="00FE420D" w:rsidP="00FE420D">
      <w:pPr>
        <w:pStyle w:val="a7"/>
        <w:numPr>
          <w:ilvl w:val="0"/>
          <w:numId w:val="19"/>
        </w:numPr>
        <w:spacing w:line="360" w:lineRule="auto"/>
        <w:jc w:val="both"/>
        <w:rPr>
          <w:color w:val="000000" w:themeColor="text1"/>
          <w:sz w:val="28"/>
          <w:szCs w:val="28"/>
        </w:rPr>
      </w:pPr>
      <w:r>
        <w:rPr>
          <w:color w:val="000000" w:themeColor="text1"/>
          <w:sz w:val="28"/>
          <w:szCs w:val="28"/>
        </w:rPr>
        <w:t xml:space="preserve"> </w:t>
      </w:r>
      <w:proofErr w:type="spellStart"/>
      <w:r>
        <w:rPr>
          <w:color w:val="000000" w:themeColor="text1"/>
          <w:sz w:val="28"/>
          <w:szCs w:val="28"/>
        </w:rPr>
        <w:t>Шапарь</w:t>
      </w:r>
      <w:proofErr w:type="spellEnd"/>
      <w:r>
        <w:rPr>
          <w:color w:val="000000" w:themeColor="text1"/>
          <w:sz w:val="28"/>
          <w:szCs w:val="28"/>
        </w:rPr>
        <w:t xml:space="preserve"> В.</w:t>
      </w:r>
      <w:r w:rsidRPr="00FE69FC">
        <w:rPr>
          <w:color w:val="000000" w:themeColor="text1"/>
          <w:sz w:val="28"/>
          <w:szCs w:val="28"/>
        </w:rPr>
        <w:t>Б.</w:t>
      </w:r>
      <w:r>
        <w:rPr>
          <w:color w:val="000000" w:themeColor="text1"/>
          <w:sz w:val="28"/>
          <w:szCs w:val="28"/>
        </w:rPr>
        <w:t xml:space="preserve">, </w:t>
      </w:r>
      <w:proofErr w:type="spellStart"/>
      <w:r>
        <w:rPr>
          <w:color w:val="000000" w:themeColor="text1"/>
          <w:sz w:val="28"/>
          <w:szCs w:val="28"/>
        </w:rPr>
        <w:t>Россоха</w:t>
      </w:r>
      <w:proofErr w:type="spellEnd"/>
      <w:r>
        <w:rPr>
          <w:color w:val="000000" w:themeColor="text1"/>
          <w:sz w:val="28"/>
          <w:szCs w:val="28"/>
        </w:rPr>
        <w:t xml:space="preserve"> В.Е., </w:t>
      </w:r>
      <w:proofErr w:type="spellStart"/>
      <w:r>
        <w:rPr>
          <w:color w:val="000000" w:themeColor="text1"/>
          <w:sz w:val="28"/>
          <w:szCs w:val="28"/>
        </w:rPr>
        <w:t>Шапарь</w:t>
      </w:r>
      <w:proofErr w:type="spellEnd"/>
      <w:r>
        <w:rPr>
          <w:color w:val="000000" w:themeColor="text1"/>
          <w:sz w:val="28"/>
          <w:szCs w:val="28"/>
        </w:rPr>
        <w:t xml:space="preserve"> О.В.</w:t>
      </w:r>
      <w:r w:rsidRPr="00FE69FC">
        <w:rPr>
          <w:color w:val="000000" w:themeColor="text1"/>
          <w:sz w:val="28"/>
          <w:szCs w:val="28"/>
        </w:rPr>
        <w:t xml:space="preserve"> Новейший психологический словарь</w:t>
      </w:r>
      <w:r>
        <w:rPr>
          <w:color w:val="000000" w:themeColor="text1"/>
          <w:sz w:val="28"/>
          <w:szCs w:val="28"/>
        </w:rPr>
        <w:t xml:space="preserve">. </w:t>
      </w:r>
      <w:r w:rsidRPr="00FE69FC">
        <w:rPr>
          <w:color w:val="000000" w:themeColor="text1"/>
          <w:sz w:val="28"/>
          <w:szCs w:val="28"/>
        </w:rPr>
        <w:t xml:space="preserve">Ростов н/Д.: </w:t>
      </w:r>
      <w:r>
        <w:rPr>
          <w:color w:val="000000" w:themeColor="text1"/>
          <w:sz w:val="28"/>
          <w:szCs w:val="28"/>
        </w:rPr>
        <w:t>Изд-во Феникс,</w:t>
      </w:r>
      <w:r w:rsidRPr="00FE69FC">
        <w:rPr>
          <w:color w:val="000000" w:themeColor="text1"/>
          <w:sz w:val="28"/>
          <w:szCs w:val="28"/>
        </w:rPr>
        <w:t xml:space="preserve"> 2009. 806 с.</w:t>
      </w:r>
    </w:p>
    <w:p w:rsidR="00FE420D" w:rsidRPr="00FE69FC" w:rsidRDefault="00FE420D" w:rsidP="00FE420D">
      <w:pPr>
        <w:pStyle w:val="a7"/>
        <w:numPr>
          <w:ilvl w:val="0"/>
          <w:numId w:val="19"/>
        </w:numPr>
        <w:spacing w:line="360" w:lineRule="auto"/>
        <w:jc w:val="both"/>
        <w:rPr>
          <w:sz w:val="28"/>
          <w:szCs w:val="28"/>
        </w:rPr>
      </w:pPr>
      <w:r>
        <w:rPr>
          <w:sz w:val="28"/>
          <w:szCs w:val="28"/>
        </w:rPr>
        <w:t xml:space="preserve"> Щукина</w:t>
      </w:r>
      <w:r w:rsidRPr="00FE69FC">
        <w:rPr>
          <w:sz w:val="28"/>
          <w:szCs w:val="28"/>
        </w:rPr>
        <w:t xml:space="preserve"> Г. И. Активация познавательной деятельно</w:t>
      </w:r>
      <w:r>
        <w:rPr>
          <w:sz w:val="28"/>
          <w:szCs w:val="28"/>
        </w:rPr>
        <w:t xml:space="preserve">сти учащихся в учебном процессе. </w:t>
      </w:r>
      <w:r w:rsidRPr="00FE69FC">
        <w:rPr>
          <w:sz w:val="28"/>
          <w:szCs w:val="28"/>
        </w:rPr>
        <w:t xml:space="preserve">М.: </w:t>
      </w:r>
      <w:r>
        <w:rPr>
          <w:sz w:val="28"/>
          <w:szCs w:val="28"/>
        </w:rPr>
        <w:t xml:space="preserve">Изд-во Просвещение, </w:t>
      </w:r>
      <w:r w:rsidRPr="00FE69FC">
        <w:rPr>
          <w:sz w:val="28"/>
          <w:szCs w:val="28"/>
        </w:rPr>
        <w:t>2011. 134 с.</w:t>
      </w:r>
    </w:p>
    <w:p w:rsidR="00FE420D" w:rsidRPr="008D7291" w:rsidRDefault="00FE420D" w:rsidP="00FE420D">
      <w:pPr>
        <w:pStyle w:val="a7"/>
        <w:numPr>
          <w:ilvl w:val="0"/>
          <w:numId w:val="19"/>
        </w:numPr>
        <w:spacing w:line="360" w:lineRule="auto"/>
        <w:jc w:val="both"/>
        <w:rPr>
          <w:sz w:val="28"/>
          <w:szCs w:val="28"/>
          <w:lang w:val="en-US"/>
        </w:rPr>
      </w:pPr>
      <w:r w:rsidRPr="00B02F21">
        <w:rPr>
          <w:sz w:val="28"/>
          <w:szCs w:val="28"/>
          <w:lang w:val="en-US"/>
        </w:rPr>
        <w:t xml:space="preserve"> </w:t>
      </w:r>
      <w:proofErr w:type="spellStart"/>
      <w:r w:rsidRPr="00FE69FC">
        <w:rPr>
          <w:sz w:val="28"/>
          <w:szCs w:val="28"/>
          <w:lang w:val="en-US"/>
        </w:rPr>
        <w:t>Dornyei</w:t>
      </w:r>
      <w:proofErr w:type="spellEnd"/>
      <w:r w:rsidRPr="008D7291">
        <w:rPr>
          <w:sz w:val="28"/>
          <w:szCs w:val="28"/>
          <w:lang w:val="en-US"/>
        </w:rPr>
        <w:t xml:space="preserve"> </w:t>
      </w:r>
      <w:r w:rsidRPr="00FE69FC">
        <w:rPr>
          <w:sz w:val="28"/>
          <w:szCs w:val="28"/>
          <w:lang w:val="en-US"/>
        </w:rPr>
        <w:t>Z</w:t>
      </w:r>
      <w:r w:rsidRPr="008D7291">
        <w:rPr>
          <w:sz w:val="28"/>
          <w:szCs w:val="28"/>
          <w:lang w:val="en-US"/>
        </w:rPr>
        <w:t>.,</w:t>
      </w:r>
      <w:r>
        <w:rPr>
          <w:sz w:val="28"/>
          <w:szCs w:val="28"/>
          <w:lang w:val="en-US"/>
        </w:rPr>
        <w:t xml:space="preserve"> </w:t>
      </w:r>
      <w:proofErr w:type="spellStart"/>
      <w:r w:rsidRPr="008D7291">
        <w:rPr>
          <w:sz w:val="28"/>
          <w:szCs w:val="28"/>
          <w:lang w:val="en-US"/>
        </w:rPr>
        <w:t>Ushioda</w:t>
      </w:r>
      <w:proofErr w:type="spellEnd"/>
      <w:r>
        <w:rPr>
          <w:sz w:val="28"/>
          <w:szCs w:val="28"/>
          <w:lang w:val="en-US"/>
        </w:rPr>
        <w:t xml:space="preserve"> E</w:t>
      </w:r>
      <w:r w:rsidRPr="008D7291">
        <w:rPr>
          <w:sz w:val="28"/>
          <w:szCs w:val="28"/>
          <w:lang w:val="en-US"/>
        </w:rPr>
        <w:t xml:space="preserve">.  Teaching </w:t>
      </w:r>
      <w:r w:rsidRPr="00FE69FC">
        <w:rPr>
          <w:sz w:val="28"/>
          <w:szCs w:val="28"/>
          <w:lang w:val="en-US"/>
        </w:rPr>
        <w:t>and</w:t>
      </w:r>
      <w:r w:rsidRPr="008D7291">
        <w:rPr>
          <w:sz w:val="28"/>
          <w:szCs w:val="28"/>
          <w:lang w:val="en-US"/>
        </w:rPr>
        <w:t xml:space="preserve"> </w:t>
      </w:r>
      <w:r w:rsidRPr="00FE69FC">
        <w:rPr>
          <w:sz w:val="28"/>
          <w:szCs w:val="28"/>
          <w:lang w:val="en-US"/>
        </w:rPr>
        <w:t>Researching</w:t>
      </w:r>
      <w:r w:rsidRPr="008D7291">
        <w:rPr>
          <w:sz w:val="28"/>
          <w:szCs w:val="28"/>
          <w:lang w:val="en-US"/>
        </w:rPr>
        <w:t xml:space="preserve"> </w:t>
      </w:r>
      <w:r w:rsidRPr="00FE69FC">
        <w:rPr>
          <w:sz w:val="28"/>
          <w:szCs w:val="28"/>
          <w:lang w:val="en-US"/>
        </w:rPr>
        <w:t>Motivation</w:t>
      </w:r>
      <w:r>
        <w:rPr>
          <w:sz w:val="28"/>
          <w:szCs w:val="28"/>
          <w:lang w:val="en-US"/>
        </w:rPr>
        <w:t>.</w:t>
      </w:r>
      <w:r w:rsidRPr="008D7291">
        <w:rPr>
          <w:sz w:val="28"/>
          <w:szCs w:val="28"/>
          <w:lang w:val="en-US"/>
        </w:rPr>
        <w:t xml:space="preserve"> </w:t>
      </w:r>
      <w:r w:rsidRPr="00FE69FC">
        <w:rPr>
          <w:sz w:val="28"/>
          <w:szCs w:val="28"/>
          <w:lang w:val="en-US"/>
        </w:rPr>
        <w:t>Harlow</w:t>
      </w:r>
      <w:r>
        <w:rPr>
          <w:sz w:val="28"/>
          <w:szCs w:val="28"/>
        </w:rPr>
        <w:t>:</w:t>
      </w:r>
      <w:r w:rsidRPr="008D7291">
        <w:rPr>
          <w:sz w:val="28"/>
          <w:szCs w:val="28"/>
          <w:lang w:val="en-US"/>
        </w:rPr>
        <w:t xml:space="preserve"> </w:t>
      </w:r>
      <w:r w:rsidRPr="00FE69FC">
        <w:rPr>
          <w:sz w:val="28"/>
          <w:szCs w:val="28"/>
          <w:lang w:val="en-US"/>
        </w:rPr>
        <w:t>England</w:t>
      </w:r>
      <w:r w:rsidRPr="008D7291">
        <w:rPr>
          <w:sz w:val="28"/>
          <w:szCs w:val="28"/>
          <w:lang w:val="en-US"/>
        </w:rPr>
        <w:t xml:space="preserve"> </w:t>
      </w:r>
      <w:r w:rsidRPr="00FE69FC">
        <w:rPr>
          <w:sz w:val="28"/>
          <w:szCs w:val="28"/>
          <w:lang w:val="en-US"/>
        </w:rPr>
        <w:t>Longman</w:t>
      </w:r>
      <w:r>
        <w:rPr>
          <w:sz w:val="28"/>
          <w:szCs w:val="28"/>
        </w:rPr>
        <w:t xml:space="preserve">, </w:t>
      </w:r>
      <w:r>
        <w:rPr>
          <w:sz w:val="28"/>
          <w:szCs w:val="28"/>
          <w:lang w:val="en-US"/>
        </w:rPr>
        <w:t xml:space="preserve">2001. </w:t>
      </w:r>
      <w:r w:rsidRPr="008D7291">
        <w:rPr>
          <w:sz w:val="28"/>
          <w:szCs w:val="28"/>
          <w:lang w:val="en-US"/>
        </w:rPr>
        <w:t xml:space="preserve">323 </w:t>
      </w:r>
      <w:r w:rsidRPr="00FE69FC">
        <w:rPr>
          <w:sz w:val="28"/>
          <w:szCs w:val="28"/>
          <w:lang w:val="en-US"/>
        </w:rPr>
        <w:t>p</w:t>
      </w:r>
      <w:r w:rsidRPr="008D7291">
        <w:rPr>
          <w:sz w:val="28"/>
          <w:szCs w:val="28"/>
          <w:lang w:val="en-US"/>
        </w:rPr>
        <w:t>.</w:t>
      </w:r>
    </w:p>
    <w:p w:rsidR="00FE420D" w:rsidRPr="00FE69FC" w:rsidRDefault="00FE420D" w:rsidP="00FE420D">
      <w:pPr>
        <w:pStyle w:val="a7"/>
        <w:numPr>
          <w:ilvl w:val="0"/>
          <w:numId w:val="19"/>
        </w:numPr>
        <w:spacing w:line="360" w:lineRule="auto"/>
        <w:jc w:val="both"/>
        <w:rPr>
          <w:sz w:val="28"/>
          <w:szCs w:val="28"/>
          <w:lang w:val="en-US"/>
        </w:rPr>
      </w:pPr>
      <w:r w:rsidRPr="00FE420D">
        <w:rPr>
          <w:sz w:val="28"/>
          <w:szCs w:val="28"/>
          <w:lang w:val="en-US"/>
        </w:rPr>
        <w:lastRenderedPageBreak/>
        <w:t xml:space="preserve"> </w:t>
      </w:r>
      <w:r>
        <w:rPr>
          <w:sz w:val="28"/>
          <w:szCs w:val="28"/>
          <w:lang w:val="en-US"/>
        </w:rPr>
        <w:t xml:space="preserve">Gardner </w:t>
      </w:r>
      <w:r w:rsidRPr="00FE69FC">
        <w:rPr>
          <w:sz w:val="28"/>
          <w:szCs w:val="28"/>
          <w:lang w:val="en-US"/>
        </w:rPr>
        <w:t>R. C. Social psychology and second language learning: The role of attitudes and motivation</w:t>
      </w:r>
      <w:r w:rsidRPr="00910F10">
        <w:rPr>
          <w:sz w:val="28"/>
          <w:szCs w:val="28"/>
          <w:lang w:val="en-US"/>
        </w:rPr>
        <w:t xml:space="preserve">. </w:t>
      </w:r>
      <w:r w:rsidRPr="00FE69FC">
        <w:rPr>
          <w:sz w:val="28"/>
          <w:szCs w:val="28"/>
          <w:lang w:val="en-US"/>
        </w:rPr>
        <w:t>Lo</w:t>
      </w:r>
      <w:r>
        <w:rPr>
          <w:sz w:val="28"/>
          <w:szCs w:val="28"/>
          <w:lang w:val="en-US"/>
        </w:rPr>
        <w:t xml:space="preserve">ndon: Edward Arnold Publishers, </w:t>
      </w:r>
      <w:r w:rsidRPr="00FE69FC">
        <w:rPr>
          <w:sz w:val="28"/>
          <w:szCs w:val="28"/>
          <w:lang w:val="en-US"/>
        </w:rPr>
        <w:t>1985.</w:t>
      </w:r>
      <w:r>
        <w:rPr>
          <w:sz w:val="28"/>
          <w:szCs w:val="28"/>
          <w:lang w:val="en-US"/>
        </w:rPr>
        <w:t xml:space="preserve"> p. 10 – 24.</w:t>
      </w:r>
    </w:p>
    <w:p w:rsidR="00FE420D" w:rsidRPr="00FE69FC" w:rsidRDefault="00FE420D" w:rsidP="00FE420D">
      <w:pPr>
        <w:pStyle w:val="a7"/>
        <w:numPr>
          <w:ilvl w:val="0"/>
          <w:numId w:val="19"/>
        </w:numPr>
        <w:spacing w:line="360" w:lineRule="auto"/>
        <w:jc w:val="both"/>
        <w:rPr>
          <w:sz w:val="28"/>
          <w:szCs w:val="28"/>
          <w:lang w:val="en-US"/>
        </w:rPr>
      </w:pPr>
      <w:r w:rsidRPr="00FE420D">
        <w:rPr>
          <w:sz w:val="28"/>
          <w:szCs w:val="28"/>
          <w:lang w:val="en-US"/>
        </w:rPr>
        <w:t xml:space="preserve"> </w:t>
      </w:r>
      <w:r>
        <w:rPr>
          <w:sz w:val="28"/>
          <w:szCs w:val="28"/>
          <w:lang w:val="en-US"/>
        </w:rPr>
        <w:t xml:space="preserve">Guilford </w:t>
      </w:r>
      <w:r w:rsidRPr="00FE69FC">
        <w:rPr>
          <w:sz w:val="28"/>
          <w:szCs w:val="28"/>
          <w:lang w:val="en-US"/>
        </w:rPr>
        <w:t>J.P. T</w:t>
      </w:r>
      <w:r>
        <w:rPr>
          <w:sz w:val="28"/>
          <w:szCs w:val="28"/>
          <w:lang w:val="en-US"/>
        </w:rPr>
        <w:t>he nature of human intelligence. New York</w:t>
      </w:r>
      <w:r w:rsidRPr="003B099E">
        <w:rPr>
          <w:sz w:val="28"/>
          <w:szCs w:val="28"/>
          <w:lang w:val="en-US"/>
        </w:rPr>
        <w:t>:</w:t>
      </w:r>
      <w:r w:rsidRPr="003B099E">
        <w:rPr>
          <w:lang w:val="en-US"/>
        </w:rPr>
        <w:t xml:space="preserve"> </w:t>
      </w:r>
      <w:r w:rsidRPr="003B099E">
        <w:rPr>
          <w:sz w:val="28"/>
          <w:szCs w:val="28"/>
          <w:lang w:val="en-US"/>
        </w:rPr>
        <w:t>McGraw-Hill</w:t>
      </w:r>
      <w:r>
        <w:rPr>
          <w:sz w:val="28"/>
          <w:szCs w:val="28"/>
          <w:lang w:val="en-US"/>
        </w:rPr>
        <w:t xml:space="preserve">, </w:t>
      </w:r>
      <w:r w:rsidRPr="00FE69FC">
        <w:rPr>
          <w:sz w:val="28"/>
          <w:szCs w:val="28"/>
          <w:lang w:val="en-US"/>
        </w:rPr>
        <w:t xml:space="preserve">1967. 538 p. </w:t>
      </w:r>
    </w:p>
    <w:p w:rsidR="00FE420D" w:rsidRPr="00FE69FC" w:rsidRDefault="00FE420D" w:rsidP="00FE420D">
      <w:pPr>
        <w:pStyle w:val="a7"/>
        <w:numPr>
          <w:ilvl w:val="0"/>
          <w:numId w:val="19"/>
        </w:numPr>
        <w:spacing w:line="360" w:lineRule="auto"/>
        <w:jc w:val="both"/>
        <w:rPr>
          <w:sz w:val="28"/>
          <w:szCs w:val="28"/>
          <w:lang w:val="en-US"/>
        </w:rPr>
      </w:pPr>
      <w:r w:rsidRPr="00FE420D">
        <w:rPr>
          <w:sz w:val="28"/>
          <w:szCs w:val="28"/>
          <w:lang w:val="en-US"/>
        </w:rPr>
        <w:t xml:space="preserve"> </w:t>
      </w:r>
      <w:proofErr w:type="spellStart"/>
      <w:r>
        <w:rPr>
          <w:sz w:val="28"/>
          <w:szCs w:val="28"/>
          <w:lang w:val="en-US"/>
        </w:rPr>
        <w:t>Howatt</w:t>
      </w:r>
      <w:proofErr w:type="spellEnd"/>
      <w:r w:rsidRPr="00FE69FC">
        <w:rPr>
          <w:sz w:val="28"/>
          <w:szCs w:val="28"/>
          <w:lang w:val="en-US"/>
        </w:rPr>
        <w:t xml:space="preserve"> A.P.R. A History of English Language Teaching</w:t>
      </w:r>
      <w:r>
        <w:rPr>
          <w:sz w:val="28"/>
          <w:szCs w:val="28"/>
          <w:lang w:val="en-US"/>
        </w:rPr>
        <w:t xml:space="preserve">. </w:t>
      </w:r>
      <w:r w:rsidRPr="00FE69FC">
        <w:rPr>
          <w:sz w:val="28"/>
          <w:szCs w:val="28"/>
          <w:lang w:val="en-US"/>
        </w:rPr>
        <w:t>Oxford University Press</w:t>
      </w:r>
      <w:r>
        <w:rPr>
          <w:sz w:val="28"/>
          <w:szCs w:val="28"/>
          <w:lang w:val="en-US"/>
        </w:rPr>
        <w:t xml:space="preserve">, </w:t>
      </w:r>
      <w:r w:rsidRPr="00FE69FC">
        <w:rPr>
          <w:sz w:val="28"/>
          <w:szCs w:val="28"/>
          <w:lang w:val="en-US"/>
        </w:rPr>
        <w:t>2004. 417 p.</w:t>
      </w:r>
    </w:p>
    <w:p w:rsidR="00FE420D" w:rsidRDefault="00FE420D" w:rsidP="00FE420D">
      <w:pPr>
        <w:pStyle w:val="a7"/>
        <w:numPr>
          <w:ilvl w:val="0"/>
          <w:numId w:val="19"/>
        </w:numPr>
        <w:spacing w:line="360" w:lineRule="auto"/>
        <w:jc w:val="both"/>
        <w:rPr>
          <w:sz w:val="28"/>
          <w:szCs w:val="28"/>
          <w:lang w:val="en-US"/>
        </w:rPr>
      </w:pPr>
      <w:r w:rsidRPr="00FE420D">
        <w:rPr>
          <w:sz w:val="28"/>
          <w:szCs w:val="28"/>
          <w:lang w:val="en-US"/>
        </w:rPr>
        <w:t xml:space="preserve"> </w:t>
      </w:r>
      <w:r>
        <w:rPr>
          <w:sz w:val="28"/>
          <w:szCs w:val="28"/>
          <w:lang w:val="en-US"/>
        </w:rPr>
        <w:t>Maxwell</w:t>
      </w:r>
      <w:r w:rsidRPr="00FE69FC">
        <w:rPr>
          <w:sz w:val="28"/>
          <w:szCs w:val="28"/>
          <w:lang w:val="en-US"/>
        </w:rPr>
        <w:t xml:space="preserve"> C. Using role play in the lower-level language classroom</w:t>
      </w:r>
      <w:r w:rsidRPr="003B099E">
        <w:rPr>
          <w:sz w:val="28"/>
          <w:szCs w:val="28"/>
          <w:lang w:val="en-US"/>
        </w:rPr>
        <w:t xml:space="preserve">. </w:t>
      </w:r>
      <w:r w:rsidRPr="00FE69FC">
        <w:rPr>
          <w:sz w:val="28"/>
          <w:szCs w:val="28"/>
          <w:lang w:val="en-US"/>
        </w:rPr>
        <w:t>Tokyo JALT Spring Conferenc</w:t>
      </w:r>
      <w:r>
        <w:rPr>
          <w:sz w:val="28"/>
          <w:szCs w:val="28"/>
          <w:lang w:val="en-US"/>
        </w:rPr>
        <w:t>e Proceedings</w:t>
      </w:r>
      <w:r w:rsidRPr="00FE420D">
        <w:rPr>
          <w:sz w:val="28"/>
          <w:szCs w:val="28"/>
          <w:lang w:val="en-US"/>
        </w:rPr>
        <w:t>,</w:t>
      </w:r>
      <w:r>
        <w:rPr>
          <w:sz w:val="28"/>
          <w:szCs w:val="28"/>
          <w:lang w:val="en-US"/>
        </w:rPr>
        <w:t xml:space="preserve"> 1997. p. 9</w:t>
      </w:r>
      <w:r w:rsidRPr="00FE420D">
        <w:rPr>
          <w:sz w:val="28"/>
          <w:szCs w:val="28"/>
          <w:lang w:val="en-US"/>
        </w:rPr>
        <w:t>.</w:t>
      </w:r>
    </w:p>
    <w:p w:rsidR="00FE420D" w:rsidRPr="00FE69FC" w:rsidRDefault="00FE420D" w:rsidP="00FE420D">
      <w:pPr>
        <w:pStyle w:val="a7"/>
        <w:numPr>
          <w:ilvl w:val="0"/>
          <w:numId w:val="19"/>
        </w:numPr>
        <w:spacing w:line="360" w:lineRule="auto"/>
        <w:jc w:val="both"/>
        <w:rPr>
          <w:sz w:val="28"/>
          <w:szCs w:val="28"/>
          <w:lang w:val="en-US"/>
        </w:rPr>
      </w:pPr>
      <w:r w:rsidRPr="00B02F21">
        <w:rPr>
          <w:sz w:val="28"/>
          <w:szCs w:val="28"/>
          <w:lang w:val="en-US"/>
        </w:rPr>
        <w:t xml:space="preserve"> </w:t>
      </w:r>
      <w:r>
        <w:rPr>
          <w:sz w:val="28"/>
          <w:szCs w:val="28"/>
          <w:lang w:val="en-US"/>
        </w:rPr>
        <w:t xml:space="preserve">Simmons N.  </w:t>
      </w:r>
      <w:r w:rsidRPr="000F2896">
        <w:rPr>
          <w:sz w:val="28"/>
          <w:szCs w:val="28"/>
          <w:lang w:val="en-US"/>
        </w:rPr>
        <w:t>Family and Friends 2</w:t>
      </w:r>
      <w:r>
        <w:rPr>
          <w:sz w:val="28"/>
          <w:szCs w:val="28"/>
          <w:lang w:val="en-US"/>
        </w:rPr>
        <w:t>. Teacher’s book</w:t>
      </w:r>
      <w:r w:rsidRPr="003B099E">
        <w:rPr>
          <w:sz w:val="28"/>
          <w:szCs w:val="28"/>
          <w:lang w:val="en-US"/>
        </w:rPr>
        <w:t xml:space="preserve">. </w:t>
      </w:r>
      <w:r w:rsidRPr="000F2896">
        <w:rPr>
          <w:sz w:val="28"/>
          <w:szCs w:val="28"/>
          <w:lang w:val="en-US"/>
        </w:rPr>
        <w:t>Oxford University Press</w:t>
      </w:r>
      <w:r w:rsidRPr="00FE420D">
        <w:rPr>
          <w:sz w:val="28"/>
          <w:szCs w:val="28"/>
          <w:lang w:val="en-US"/>
        </w:rPr>
        <w:t xml:space="preserve">, </w:t>
      </w:r>
      <w:r>
        <w:rPr>
          <w:sz w:val="28"/>
          <w:szCs w:val="28"/>
          <w:lang w:val="en-US"/>
        </w:rPr>
        <w:t>2009. 120 p.</w:t>
      </w:r>
    </w:p>
    <w:p w:rsidR="00FE420D" w:rsidRPr="00FE69FC" w:rsidRDefault="00FE420D" w:rsidP="00FE420D">
      <w:pPr>
        <w:pStyle w:val="a7"/>
        <w:numPr>
          <w:ilvl w:val="0"/>
          <w:numId w:val="19"/>
        </w:numPr>
        <w:spacing w:line="360" w:lineRule="auto"/>
        <w:jc w:val="both"/>
        <w:rPr>
          <w:sz w:val="28"/>
          <w:szCs w:val="28"/>
          <w:lang w:val="en-US"/>
        </w:rPr>
      </w:pPr>
      <w:r>
        <w:rPr>
          <w:sz w:val="28"/>
          <w:szCs w:val="28"/>
          <w:lang w:val="en-US"/>
        </w:rPr>
        <w:t>Werner</w:t>
      </w:r>
      <w:r w:rsidRPr="00FE69FC">
        <w:rPr>
          <w:sz w:val="28"/>
          <w:szCs w:val="28"/>
          <w:lang w:val="en-US"/>
        </w:rPr>
        <w:t xml:space="preserve"> H. </w:t>
      </w:r>
      <w:proofErr w:type="spellStart"/>
      <w:r w:rsidRPr="00FE69FC">
        <w:rPr>
          <w:sz w:val="28"/>
          <w:szCs w:val="28"/>
          <w:lang w:val="en-US"/>
        </w:rPr>
        <w:t>Lernmotive</w:t>
      </w:r>
      <w:proofErr w:type="spellEnd"/>
      <w:r w:rsidRPr="00FE69FC">
        <w:rPr>
          <w:sz w:val="28"/>
          <w:szCs w:val="28"/>
          <w:lang w:val="en-US"/>
        </w:rPr>
        <w:t xml:space="preserve"> </w:t>
      </w:r>
      <w:proofErr w:type="spellStart"/>
      <w:r w:rsidRPr="00FE69FC">
        <w:rPr>
          <w:sz w:val="28"/>
          <w:szCs w:val="28"/>
          <w:lang w:val="en-US"/>
        </w:rPr>
        <w:t>bei</w:t>
      </w:r>
      <w:proofErr w:type="spellEnd"/>
      <w:r w:rsidRPr="00FE69FC">
        <w:rPr>
          <w:sz w:val="28"/>
          <w:szCs w:val="28"/>
          <w:lang w:val="en-US"/>
        </w:rPr>
        <w:t xml:space="preserve"> </w:t>
      </w:r>
      <w:proofErr w:type="spellStart"/>
      <w:r w:rsidRPr="00FE69FC">
        <w:rPr>
          <w:sz w:val="28"/>
          <w:szCs w:val="28"/>
          <w:lang w:val="en-US"/>
        </w:rPr>
        <w:t>Schüle</w:t>
      </w:r>
      <w:r>
        <w:rPr>
          <w:sz w:val="28"/>
          <w:szCs w:val="28"/>
          <w:lang w:val="en-US"/>
        </w:rPr>
        <w:t>rn</w:t>
      </w:r>
      <w:proofErr w:type="spellEnd"/>
      <w:r w:rsidRPr="00FE69FC">
        <w:rPr>
          <w:sz w:val="28"/>
          <w:szCs w:val="28"/>
          <w:lang w:val="en-US"/>
        </w:rPr>
        <w:t xml:space="preserve"> // </w:t>
      </w:r>
      <w:r>
        <w:rPr>
          <w:sz w:val="28"/>
          <w:szCs w:val="28"/>
          <w:lang w:val="en-US"/>
        </w:rPr>
        <w:t>Berlin</w:t>
      </w:r>
      <w:r w:rsidRPr="003B099E">
        <w:rPr>
          <w:sz w:val="28"/>
          <w:szCs w:val="28"/>
          <w:lang w:val="en-US"/>
        </w:rPr>
        <w:t xml:space="preserve">: </w:t>
      </w:r>
      <w:proofErr w:type="spellStart"/>
      <w:r w:rsidRPr="00FE69FC">
        <w:rPr>
          <w:sz w:val="28"/>
          <w:szCs w:val="28"/>
          <w:lang w:val="en-US"/>
        </w:rPr>
        <w:t>Psychologische</w:t>
      </w:r>
      <w:proofErr w:type="spellEnd"/>
      <w:r w:rsidRPr="00FE69FC">
        <w:rPr>
          <w:sz w:val="28"/>
          <w:szCs w:val="28"/>
          <w:lang w:val="en-US"/>
        </w:rPr>
        <w:t xml:space="preserve"> </w:t>
      </w:r>
      <w:proofErr w:type="spellStart"/>
      <w:r w:rsidRPr="00FE69FC">
        <w:rPr>
          <w:sz w:val="28"/>
          <w:szCs w:val="28"/>
          <w:lang w:val="en-US"/>
        </w:rPr>
        <w:t>Beiträge</w:t>
      </w:r>
      <w:proofErr w:type="spellEnd"/>
      <w:r>
        <w:rPr>
          <w:sz w:val="28"/>
          <w:szCs w:val="28"/>
          <w:lang w:val="en-US"/>
        </w:rPr>
        <w:t>.</w:t>
      </w:r>
      <w:r w:rsidR="00261C16" w:rsidRPr="00261C16">
        <w:rPr>
          <w:sz w:val="28"/>
          <w:szCs w:val="28"/>
          <w:lang w:val="en-US"/>
        </w:rPr>
        <w:t xml:space="preserve"> </w:t>
      </w:r>
      <w:r>
        <w:rPr>
          <w:sz w:val="28"/>
          <w:szCs w:val="28"/>
          <w:lang w:val="en-US"/>
        </w:rPr>
        <w:t xml:space="preserve">1978. </w:t>
      </w:r>
      <w:r w:rsidRPr="00FE69FC">
        <w:rPr>
          <w:sz w:val="28"/>
          <w:szCs w:val="28"/>
          <w:lang w:val="en-US"/>
        </w:rPr>
        <w:t xml:space="preserve">Heft 23. S. 166  </w:t>
      </w:r>
    </w:p>
    <w:p w:rsidR="00783632" w:rsidRDefault="00783632" w:rsidP="00783632">
      <w:pPr>
        <w:pStyle w:val="a7"/>
        <w:numPr>
          <w:ilvl w:val="0"/>
          <w:numId w:val="19"/>
        </w:numPr>
        <w:spacing w:line="360" w:lineRule="auto"/>
        <w:jc w:val="both"/>
        <w:rPr>
          <w:sz w:val="28"/>
          <w:szCs w:val="28"/>
        </w:rPr>
      </w:pPr>
      <w:r w:rsidRPr="00783632">
        <w:rPr>
          <w:sz w:val="28"/>
          <w:szCs w:val="28"/>
          <w:lang w:val="en-US"/>
        </w:rPr>
        <w:t xml:space="preserve"> </w:t>
      </w:r>
      <w:r w:rsidR="00FE420D">
        <w:rPr>
          <w:sz w:val="28"/>
          <w:szCs w:val="28"/>
          <w:lang w:val="en-US"/>
        </w:rPr>
        <w:t xml:space="preserve">Williams </w:t>
      </w:r>
      <w:proofErr w:type="gramStart"/>
      <w:r w:rsidR="00FE420D" w:rsidRPr="00FE69FC">
        <w:rPr>
          <w:sz w:val="28"/>
          <w:szCs w:val="28"/>
        </w:rPr>
        <w:t>М</w:t>
      </w:r>
      <w:r w:rsidR="00FE420D" w:rsidRPr="00FE69FC">
        <w:rPr>
          <w:sz w:val="28"/>
          <w:szCs w:val="28"/>
          <w:lang w:val="en-US"/>
        </w:rPr>
        <w:t>.</w:t>
      </w:r>
      <w:r w:rsidR="00FE420D">
        <w:rPr>
          <w:sz w:val="28"/>
          <w:szCs w:val="28"/>
          <w:lang w:val="en-US"/>
        </w:rPr>
        <w:t>,</w:t>
      </w:r>
      <w:proofErr w:type="gramEnd"/>
      <w:r w:rsidR="00FE420D" w:rsidRPr="00D43B7A">
        <w:rPr>
          <w:sz w:val="28"/>
          <w:szCs w:val="28"/>
          <w:lang w:val="en-US"/>
        </w:rPr>
        <w:t xml:space="preserve"> Burden</w:t>
      </w:r>
      <w:r w:rsidR="00FE420D" w:rsidRPr="00FE69FC">
        <w:rPr>
          <w:sz w:val="28"/>
          <w:szCs w:val="28"/>
          <w:lang w:val="en-US"/>
        </w:rPr>
        <w:t xml:space="preserve"> </w:t>
      </w:r>
      <w:r w:rsidR="00FE420D">
        <w:rPr>
          <w:sz w:val="28"/>
          <w:szCs w:val="28"/>
          <w:lang w:val="en-US"/>
        </w:rPr>
        <w:t>R.</w:t>
      </w:r>
      <w:r w:rsidR="00FE420D" w:rsidRPr="00D43B7A">
        <w:rPr>
          <w:sz w:val="28"/>
          <w:szCs w:val="28"/>
          <w:lang w:val="en-US"/>
        </w:rPr>
        <w:t xml:space="preserve">L. </w:t>
      </w:r>
      <w:r w:rsidR="00FE420D" w:rsidRPr="00FE69FC">
        <w:rPr>
          <w:sz w:val="28"/>
          <w:szCs w:val="28"/>
          <w:lang w:val="en-US"/>
        </w:rPr>
        <w:t xml:space="preserve"> Psychology for Language Teachers. A Social Constructivist Approach</w:t>
      </w:r>
      <w:r w:rsidR="00FE420D" w:rsidRPr="00D43B7A">
        <w:rPr>
          <w:sz w:val="28"/>
          <w:szCs w:val="28"/>
          <w:lang w:val="en-US"/>
        </w:rPr>
        <w:t xml:space="preserve">. </w:t>
      </w:r>
      <w:r w:rsidR="00FE420D">
        <w:rPr>
          <w:sz w:val="28"/>
          <w:szCs w:val="28"/>
          <w:lang w:val="en-US"/>
        </w:rPr>
        <w:t>Cambridge</w:t>
      </w:r>
      <w:r w:rsidR="00FE420D" w:rsidRPr="00057136">
        <w:rPr>
          <w:sz w:val="28"/>
          <w:szCs w:val="28"/>
        </w:rPr>
        <w:t xml:space="preserve"> </w:t>
      </w:r>
      <w:r w:rsidR="00FE420D">
        <w:rPr>
          <w:sz w:val="28"/>
          <w:szCs w:val="28"/>
          <w:lang w:val="en-US"/>
        </w:rPr>
        <w:t>University</w:t>
      </w:r>
      <w:r w:rsidR="00FE420D" w:rsidRPr="00057136">
        <w:rPr>
          <w:sz w:val="28"/>
          <w:szCs w:val="28"/>
        </w:rPr>
        <w:t xml:space="preserve"> </w:t>
      </w:r>
      <w:r w:rsidR="00FE420D">
        <w:rPr>
          <w:sz w:val="28"/>
          <w:szCs w:val="28"/>
          <w:lang w:val="en-US"/>
        </w:rPr>
        <w:t>Press</w:t>
      </w:r>
      <w:r w:rsidR="00FE420D" w:rsidRPr="00057136">
        <w:rPr>
          <w:sz w:val="28"/>
          <w:szCs w:val="28"/>
        </w:rPr>
        <w:t>. 1997.</w:t>
      </w:r>
      <w:r w:rsidR="00FE420D">
        <w:rPr>
          <w:sz w:val="28"/>
          <w:szCs w:val="28"/>
        </w:rPr>
        <w:t xml:space="preserve"> 252 </w:t>
      </w:r>
      <w:r w:rsidR="00FE420D">
        <w:rPr>
          <w:sz w:val="28"/>
          <w:szCs w:val="28"/>
          <w:lang w:val="en-US"/>
        </w:rPr>
        <w:t>p.</w:t>
      </w:r>
    </w:p>
    <w:p w:rsidR="00FE420D" w:rsidRPr="00783632" w:rsidRDefault="00FE420D" w:rsidP="00783632">
      <w:pPr>
        <w:pStyle w:val="a7"/>
        <w:numPr>
          <w:ilvl w:val="0"/>
          <w:numId w:val="19"/>
        </w:numPr>
        <w:spacing w:line="360" w:lineRule="auto"/>
        <w:jc w:val="both"/>
        <w:rPr>
          <w:sz w:val="28"/>
          <w:szCs w:val="28"/>
        </w:rPr>
      </w:pPr>
      <w:r w:rsidRPr="00783632">
        <w:rPr>
          <w:color w:val="000000" w:themeColor="text1"/>
          <w:sz w:val="28"/>
          <w:szCs w:val="28"/>
          <w:lang w:val="en-US"/>
        </w:rPr>
        <w:t>URL</w:t>
      </w:r>
      <w:proofErr w:type="gramStart"/>
      <w:r w:rsidRPr="00783632">
        <w:rPr>
          <w:color w:val="000000" w:themeColor="text1"/>
          <w:sz w:val="28"/>
          <w:szCs w:val="28"/>
        </w:rPr>
        <w:t>:</w:t>
      </w:r>
      <w:proofErr w:type="gramEnd"/>
      <w:hyperlink r:id="rId10" w:history="1">
        <w:r w:rsidRPr="00783632">
          <w:rPr>
            <w:rStyle w:val="aa"/>
            <w:color w:val="000000" w:themeColor="text1"/>
            <w:sz w:val="28"/>
            <w:szCs w:val="28"/>
            <w:lang w:val="en-US"/>
          </w:rPr>
          <w:t>http</w:t>
        </w:r>
        <w:r w:rsidRPr="00783632">
          <w:rPr>
            <w:rStyle w:val="aa"/>
            <w:color w:val="000000" w:themeColor="text1"/>
            <w:sz w:val="28"/>
            <w:szCs w:val="28"/>
          </w:rPr>
          <w:t>://</w:t>
        </w:r>
        <w:r w:rsidRPr="00783632">
          <w:rPr>
            <w:rStyle w:val="aa"/>
            <w:color w:val="000000" w:themeColor="text1"/>
            <w:sz w:val="28"/>
            <w:szCs w:val="28"/>
            <w:lang w:val="en-US"/>
          </w:rPr>
          <w:t>www</w:t>
        </w:r>
        <w:r w:rsidRPr="00783632">
          <w:rPr>
            <w:rStyle w:val="aa"/>
            <w:color w:val="000000" w:themeColor="text1"/>
            <w:sz w:val="28"/>
            <w:szCs w:val="28"/>
          </w:rPr>
          <w:t>.</w:t>
        </w:r>
        <w:proofErr w:type="spellStart"/>
        <w:r w:rsidRPr="00783632">
          <w:rPr>
            <w:rStyle w:val="aa"/>
            <w:color w:val="000000" w:themeColor="text1"/>
            <w:sz w:val="28"/>
            <w:szCs w:val="28"/>
            <w:lang w:val="en-US"/>
          </w:rPr>
          <w:t>ipras</w:t>
        </w:r>
        <w:proofErr w:type="spellEnd"/>
        <w:r w:rsidRPr="00783632">
          <w:rPr>
            <w:rStyle w:val="aa"/>
            <w:color w:val="000000" w:themeColor="text1"/>
            <w:sz w:val="28"/>
            <w:szCs w:val="28"/>
          </w:rPr>
          <w:t>.</w:t>
        </w:r>
        <w:proofErr w:type="spellStart"/>
        <w:r w:rsidRPr="00783632">
          <w:rPr>
            <w:rStyle w:val="aa"/>
            <w:color w:val="000000" w:themeColor="text1"/>
            <w:sz w:val="28"/>
            <w:szCs w:val="28"/>
            <w:lang w:val="en-US"/>
          </w:rPr>
          <w:t>ru</w:t>
        </w:r>
        <w:proofErr w:type="spellEnd"/>
        <w:r w:rsidRPr="00783632">
          <w:rPr>
            <w:rStyle w:val="aa"/>
            <w:color w:val="000000" w:themeColor="text1"/>
            <w:sz w:val="28"/>
            <w:szCs w:val="28"/>
          </w:rPr>
          <w:t>/</w:t>
        </w:r>
        <w:proofErr w:type="spellStart"/>
        <w:r w:rsidRPr="00783632">
          <w:rPr>
            <w:rStyle w:val="aa"/>
            <w:color w:val="000000" w:themeColor="text1"/>
            <w:sz w:val="28"/>
            <w:szCs w:val="28"/>
            <w:lang w:val="en-US"/>
          </w:rPr>
          <w:t>cntnt</w:t>
        </w:r>
        <w:proofErr w:type="spellEnd"/>
        <w:r w:rsidRPr="00783632">
          <w:rPr>
            <w:rStyle w:val="aa"/>
            <w:color w:val="000000" w:themeColor="text1"/>
            <w:sz w:val="28"/>
            <w:szCs w:val="28"/>
          </w:rPr>
          <w:t>/</w:t>
        </w:r>
        <w:proofErr w:type="spellStart"/>
        <w:r w:rsidRPr="00783632">
          <w:rPr>
            <w:rStyle w:val="aa"/>
            <w:color w:val="000000" w:themeColor="text1"/>
            <w:sz w:val="28"/>
            <w:szCs w:val="28"/>
            <w:lang w:val="en-US"/>
          </w:rPr>
          <w:t>rus</w:t>
        </w:r>
        <w:proofErr w:type="spellEnd"/>
        <w:r w:rsidRPr="00783632">
          <w:rPr>
            <w:rStyle w:val="aa"/>
            <w:color w:val="000000" w:themeColor="text1"/>
            <w:sz w:val="28"/>
            <w:szCs w:val="28"/>
          </w:rPr>
          <w:t>/</w:t>
        </w:r>
        <w:proofErr w:type="spellStart"/>
        <w:r w:rsidRPr="00783632">
          <w:rPr>
            <w:rStyle w:val="aa"/>
            <w:color w:val="000000" w:themeColor="text1"/>
            <w:sz w:val="28"/>
            <w:szCs w:val="28"/>
            <w:lang w:val="en-US"/>
          </w:rPr>
          <w:t>dop</w:t>
        </w:r>
        <w:proofErr w:type="spellEnd"/>
        <w:r w:rsidRPr="00783632">
          <w:rPr>
            <w:rStyle w:val="aa"/>
            <w:color w:val="000000" w:themeColor="text1"/>
            <w:sz w:val="28"/>
            <w:szCs w:val="28"/>
          </w:rPr>
          <w:t>_</w:t>
        </w:r>
        <w:proofErr w:type="spellStart"/>
        <w:r w:rsidRPr="00783632">
          <w:rPr>
            <w:rStyle w:val="aa"/>
            <w:color w:val="000000" w:themeColor="text1"/>
            <w:sz w:val="28"/>
            <w:szCs w:val="28"/>
            <w:lang w:val="en-US"/>
          </w:rPr>
          <w:t>dokume</w:t>
        </w:r>
        <w:proofErr w:type="spellEnd"/>
        <w:r w:rsidRPr="00783632">
          <w:rPr>
            <w:rStyle w:val="aa"/>
            <w:color w:val="000000" w:themeColor="text1"/>
            <w:sz w:val="28"/>
            <w:szCs w:val="28"/>
          </w:rPr>
          <w:t>/</w:t>
        </w:r>
        <w:proofErr w:type="spellStart"/>
        <w:r w:rsidRPr="00783632">
          <w:rPr>
            <w:rStyle w:val="aa"/>
            <w:color w:val="000000" w:themeColor="text1"/>
            <w:sz w:val="28"/>
            <w:szCs w:val="28"/>
            <w:lang w:val="en-US"/>
          </w:rPr>
          <w:t>mezhdunaro</w:t>
        </w:r>
        <w:proofErr w:type="spellEnd"/>
        <w:r w:rsidRPr="00783632">
          <w:rPr>
            <w:rStyle w:val="aa"/>
            <w:color w:val="000000" w:themeColor="text1"/>
            <w:sz w:val="28"/>
            <w:szCs w:val="28"/>
          </w:rPr>
          <w:t>/</w:t>
        </w:r>
        <w:proofErr w:type="spellStart"/>
        <w:r w:rsidRPr="00783632">
          <w:rPr>
            <w:rStyle w:val="aa"/>
            <w:color w:val="000000" w:themeColor="text1"/>
            <w:sz w:val="28"/>
            <w:szCs w:val="28"/>
            <w:lang w:val="en-US"/>
          </w:rPr>
          <w:t>nauchnye</w:t>
        </w:r>
        <w:proofErr w:type="spellEnd"/>
        <w:r w:rsidRPr="00783632">
          <w:rPr>
            <w:rStyle w:val="aa"/>
            <w:color w:val="000000" w:themeColor="text1"/>
            <w:sz w:val="28"/>
            <w:szCs w:val="28"/>
          </w:rPr>
          <w:t>_</w:t>
        </w:r>
        <w:r w:rsidRPr="00783632">
          <w:rPr>
            <w:rStyle w:val="aa"/>
            <w:color w:val="000000" w:themeColor="text1"/>
            <w:sz w:val="28"/>
            <w:szCs w:val="28"/>
            <w:lang w:val="en-US"/>
          </w:rPr>
          <w:t>m</w:t>
        </w:r>
        <w:r w:rsidRPr="00783632">
          <w:rPr>
            <w:rStyle w:val="aa"/>
            <w:color w:val="000000" w:themeColor="text1"/>
            <w:sz w:val="28"/>
            <w:szCs w:val="28"/>
          </w:rPr>
          <w:t>/</w:t>
        </w:r>
        <w:proofErr w:type="spellStart"/>
        <w:r w:rsidRPr="00783632">
          <w:rPr>
            <w:rStyle w:val="aa"/>
            <w:color w:val="000000" w:themeColor="text1"/>
            <w:sz w:val="28"/>
            <w:szCs w:val="28"/>
            <w:lang w:val="en-US"/>
          </w:rPr>
          <w:t>razdel</w:t>
        </w:r>
        <w:proofErr w:type="spellEnd"/>
        <w:r w:rsidRPr="00783632">
          <w:rPr>
            <w:rStyle w:val="aa"/>
            <w:color w:val="000000" w:themeColor="text1"/>
            <w:sz w:val="28"/>
            <w:szCs w:val="28"/>
          </w:rPr>
          <w:t>_2_</w:t>
        </w:r>
        <w:r w:rsidRPr="00783632">
          <w:rPr>
            <w:rStyle w:val="aa"/>
            <w:color w:val="000000" w:themeColor="text1"/>
            <w:sz w:val="28"/>
            <w:szCs w:val="28"/>
            <w:lang w:val="en-US"/>
          </w:rPr>
          <w:t>p</w:t>
        </w:r>
        <w:r w:rsidRPr="00783632">
          <w:rPr>
            <w:rStyle w:val="aa"/>
            <w:color w:val="000000" w:themeColor="text1"/>
            <w:sz w:val="28"/>
            <w:szCs w:val="28"/>
          </w:rPr>
          <w:t>/</w:t>
        </w:r>
        <w:proofErr w:type="spellStart"/>
        <w:r w:rsidRPr="00783632">
          <w:rPr>
            <w:rStyle w:val="aa"/>
            <w:color w:val="000000" w:themeColor="text1"/>
            <w:sz w:val="28"/>
            <w:szCs w:val="28"/>
            <w:lang w:val="en-US"/>
          </w:rPr>
          <w:t>gerasimova</w:t>
        </w:r>
        <w:proofErr w:type="spellEnd"/>
        <w:r w:rsidRPr="00783632">
          <w:rPr>
            <w:rStyle w:val="aa"/>
            <w:color w:val="000000" w:themeColor="text1"/>
            <w:sz w:val="28"/>
            <w:szCs w:val="28"/>
          </w:rPr>
          <w:t>.</w:t>
        </w:r>
        <w:r w:rsidRPr="00783632">
          <w:rPr>
            <w:rStyle w:val="aa"/>
            <w:color w:val="000000" w:themeColor="text1"/>
            <w:sz w:val="28"/>
            <w:szCs w:val="28"/>
            <w:lang w:val="en-US"/>
          </w:rPr>
          <w:t>html</w:t>
        </w:r>
      </w:hyperlink>
      <w:r w:rsidR="0089625B" w:rsidRPr="00783632">
        <w:rPr>
          <w:color w:val="000000" w:themeColor="text1"/>
          <w:sz w:val="28"/>
          <w:szCs w:val="28"/>
        </w:rPr>
        <w:t xml:space="preserve"> [Электронный ресурс] </w:t>
      </w:r>
      <w:r w:rsidRPr="00783632">
        <w:rPr>
          <w:color w:val="000000" w:themeColor="text1"/>
          <w:sz w:val="28"/>
          <w:szCs w:val="28"/>
        </w:rPr>
        <w:t>(дата обращения: 2.02.2019).</w:t>
      </w:r>
    </w:p>
    <w:p w:rsidR="00FE420D" w:rsidRPr="00212F85" w:rsidRDefault="00FE420D" w:rsidP="00FE420D">
      <w:pPr>
        <w:spacing w:line="360" w:lineRule="auto"/>
        <w:jc w:val="both"/>
        <w:rPr>
          <w:color w:val="FF0000"/>
          <w:sz w:val="28"/>
          <w:szCs w:val="28"/>
        </w:rPr>
      </w:pPr>
    </w:p>
    <w:p w:rsidR="00FE420D" w:rsidRPr="003108D2" w:rsidRDefault="00FE420D" w:rsidP="00FE420D">
      <w:pPr>
        <w:spacing w:line="360" w:lineRule="auto"/>
        <w:jc w:val="both"/>
        <w:rPr>
          <w:sz w:val="28"/>
          <w:szCs w:val="28"/>
        </w:rPr>
      </w:pPr>
    </w:p>
    <w:p w:rsidR="00FE420D" w:rsidRPr="003108D2" w:rsidRDefault="00FE420D" w:rsidP="00FE420D">
      <w:pPr>
        <w:spacing w:line="360" w:lineRule="auto"/>
        <w:jc w:val="both"/>
        <w:rPr>
          <w:sz w:val="28"/>
          <w:szCs w:val="28"/>
        </w:rPr>
      </w:pPr>
    </w:p>
    <w:p w:rsidR="00FE420D" w:rsidRPr="00E973C4" w:rsidRDefault="00FE420D" w:rsidP="00FE420D">
      <w:pPr>
        <w:rPr>
          <w:sz w:val="28"/>
          <w:szCs w:val="28"/>
        </w:rPr>
      </w:pPr>
    </w:p>
    <w:p w:rsidR="008C796D" w:rsidRDefault="008C796D" w:rsidP="008C796D">
      <w:pPr>
        <w:spacing w:line="360" w:lineRule="auto"/>
        <w:jc w:val="both"/>
        <w:rPr>
          <w:color w:val="FF0000"/>
          <w:sz w:val="28"/>
          <w:szCs w:val="28"/>
        </w:rPr>
      </w:pPr>
    </w:p>
    <w:p w:rsidR="008C796D" w:rsidRDefault="008C796D" w:rsidP="008C796D">
      <w:pPr>
        <w:spacing w:line="360" w:lineRule="auto"/>
        <w:jc w:val="both"/>
        <w:rPr>
          <w:sz w:val="28"/>
          <w:szCs w:val="28"/>
        </w:rPr>
      </w:pPr>
    </w:p>
    <w:p w:rsidR="00FE420D" w:rsidRDefault="00FE420D" w:rsidP="008C796D">
      <w:pPr>
        <w:spacing w:line="360" w:lineRule="auto"/>
        <w:jc w:val="both"/>
        <w:rPr>
          <w:sz w:val="28"/>
          <w:szCs w:val="28"/>
        </w:rPr>
      </w:pPr>
    </w:p>
    <w:p w:rsidR="00FE420D" w:rsidRDefault="00FE420D" w:rsidP="008C796D">
      <w:pPr>
        <w:spacing w:line="360" w:lineRule="auto"/>
        <w:jc w:val="both"/>
        <w:rPr>
          <w:sz w:val="28"/>
          <w:szCs w:val="28"/>
        </w:rPr>
      </w:pPr>
    </w:p>
    <w:p w:rsidR="00FE420D" w:rsidRDefault="00FE420D" w:rsidP="008C796D">
      <w:pPr>
        <w:spacing w:line="360" w:lineRule="auto"/>
        <w:jc w:val="both"/>
        <w:rPr>
          <w:sz w:val="28"/>
          <w:szCs w:val="28"/>
        </w:rPr>
      </w:pPr>
    </w:p>
    <w:p w:rsidR="00FE420D" w:rsidRDefault="00FE420D" w:rsidP="008C796D">
      <w:pPr>
        <w:spacing w:line="360" w:lineRule="auto"/>
        <w:jc w:val="both"/>
        <w:rPr>
          <w:sz w:val="28"/>
          <w:szCs w:val="28"/>
        </w:rPr>
      </w:pPr>
    </w:p>
    <w:p w:rsidR="000F534A" w:rsidRDefault="000F534A" w:rsidP="008C796D">
      <w:pPr>
        <w:spacing w:line="360" w:lineRule="auto"/>
        <w:jc w:val="both"/>
        <w:rPr>
          <w:sz w:val="28"/>
          <w:szCs w:val="28"/>
        </w:rPr>
      </w:pPr>
    </w:p>
    <w:p w:rsidR="00DE7CFE" w:rsidRDefault="00DE7CFE" w:rsidP="008C796D">
      <w:pPr>
        <w:spacing w:line="360" w:lineRule="auto"/>
        <w:jc w:val="both"/>
        <w:rPr>
          <w:bCs/>
          <w:sz w:val="28"/>
          <w:szCs w:val="28"/>
        </w:rPr>
      </w:pPr>
    </w:p>
    <w:p w:rsidR="00176EAB" w:rsidRPr="00176EAB" w:rsidRDefault="00176EAB" w:rsidP="00176EAB">
      <w:pPr>
        <w:spacing w:after="160" w:line="259" w:lineRule="auto"/>
        <w:jc w:val="center"/>
        <w:rPr>
          <w:rFonts w:eastAsiaTheme="minorHAnsi"/>
          <w:b/>
          <w:sz w:val="28"/>
          <w:szCs w:val="22"/>
          <w:lang w:eastAsia="en-US"/>
        </w:rPr>
      </w:pPr>
      <w:r w:rsidRPr="00176EAB">
        <w:rPr>
          <w:rFonts w:eastAsiaTheme="minorHAnsi"/>
          <w:b/>
          <w:sz w:val="28"/>
          <w:szCs w:val="22"/>
          <w:lang w:eastAsia="en-US"/>
        </w:rPr>
        <w:lastRenderedPageBreak/>
        <w:t>Приложение 1</w:t>
      </w:r>
    </w:p>
    <w:p w:rsidR="00176EAB" w:rsidRPr="00176EAB" w:rsidRDefault="00176EAB" w:rsidP="00D91D2A">
      <w:pPr>
        <w:spacing w:after="160" w:line="259" w:lineRule="auto"/>
        <w:jc w:val="center"/>
        <w:rPr>
          <w:rFonts w:eastAsiaTheme="minorHAnsi"/>
          <w:b/>
          <w:sz w:val="28"/>
          <w:szCs w:val="22"/>
          <w:lang w:eastAsia="en-US"/>
        </w:rPr>
      </w:pPr>
      <w:r w:rsidRPr="00176EAB">
        <w:rPr>
          <w:rFonts w:eastAsiaTheme="minorHAnsi"/>
          <w:b/>
          <w:noProof/>
          <w:sz w:val="28"/>
          <w:szCs w:val="22"/>
        </w:rPr>
        <w:drawing>
          <wp:inline distT="0" distB="0" distL="0" distR="0">
            <wp:extent cx="5433995" cy="8753475"/>
            <wp:effectExtent l="0" t="0" r="0" b="0"/>
            <wp:docPr id="34" name="Рисунок 3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43522" cy="8768822"/>
                    </a:xfrm>
                    <a:prstGeom prst="rect">
                      <a:avLst/>
                    </a:prstGeom>
                    <a:noFill/>
                    <a:ln>
                      <a:noFill/>
                    </a:ln>
                  </pic:spPr>
                </pic:pic>
              </a:graphicData>
            </a:graphic>
          </wp:inline>
        </w:drawing>
      </w:r>
    </w:p>
    <w:p w:rsidR="00176EAB" w:rsidRPr="00176EAB" w:rsidRDefault="00176EAB" w:rsidP="00176EAB">
      <w:pPr>
        <w:spacing w:after="160" w:line="259" w:lineRule="auto"/>
        <w:jc w:val="center"/>
        <w:rPr>
          <w:rFonts w:eastAsiaTheme="minorHAnsi"/>
          <w:b/>
          <w:sz w:val="28"/>
          <w:szCs w:val="22"/>
          <w:lang w:eastAsia="en-US"/>
        </w:rPr>
      </w:pPr>
      <w:r w:rsidRPr="00176EAB">
        <w:rPr>
          <w:rFonts w:eastAsiaTheme="minorHAnsi"/>
          <w:b/>
          <w:noProof/>
          <w:sz w:val="28"/>
          <w:szCs w:val="22"/>
        </w:rPr>
        <w:lastRenderedPageBreak/>
        <w:drawing>
          <wp:inline distT="0" distB="0" distL="0" distR="0">
            <wp:extent cx="5740066" cy="8972550"/>
            <wp:effectExtent l="0" t="0" r="0" b="0"/>
            <wp:docPr id="33" name="Рисунок 33" descr="C:\Users\Maria\AppData\Local\Microsoft\Windows\INetCache\Content.Word\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ia\AppData\Local\Microsoft\Windows\INetCache\Content.Word\2.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2433" cy="8976250"/>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413009" cy="8715375"/>
            <wp:effectExtent l="0" t="0" r="0" b="0"/>
            <wp:docPr id="32" name="Рисунок 32" descr="C:\Users\Maria\AppData\Local\Microsoft\Windows\INetCache\Content.Word\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ia\AppData\Local\Microsoft\Windows\INetCache\Content.Word\3.3.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14804" cy="8718266"/>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450120" cy="8705850"/>
            <wp:effectExtent l="0" t="0" r="0" b="0"/>
            <wp:docPr id="31" name="Рисунок 31" descr="C:\Users\Maria\AppData\Local\Microsoft\Windows\INetCache\Content.Wor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ia\AppData\Local\Microsoft\Windows\INetCache\Content.Word\4.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51243" cy="8707643"/>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367608" cy="8763000"/>
            <wp:effectExtent l="0" t="0" r="5080" b="0"/>
            <wp:docPr id="30" name="Рисунок 30" descr="C:\Users\Maria\AppData\Local\Microsoft\Windows\INetCache\Content.Wor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ia\AppData\Local\Microsoft\Windows\INetCache\Content.Word\5.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71223" cy="8768901"/>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692119" cy="8848725"/>
            <wp:effectExtent l="0" t="0" r="4445" b="0"/>
            <wp:docPr id="29" name="Рисунок 29" descr="C:\Users\Maria\AppData\Local\Microsoft\Windows\INetCache\Content.Word\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ia\AppData\Local\Microsoft\Windows\INetCache\Content.Word\6.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93946" cy="8851566"/>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444720" cy="8924925"/>
            <wp:effectExtent l="0" t="0" r="3810" b="0"/>
            <wp:docPr id="28" name="Рисунок 28" descr="C:\Users\Maria\AppData\Local\Microsoft\Windows\INetCache\Content.Word\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ria\AppData\Local\Microsoft\Windows\INetCache\Content.Word\7.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46965" cy="8928605"/>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775846" cy="9001125"/>
            <wp:effectExtent l="0" t="0" r="0" b="0"/>
            <wp:docPr id="27" name="Рисунок 27" descr="C:\Users\Maria\AppData\Local\Microsoft\Windows\INetCache\Content.Word\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ia\AppData\Local\Microsoft\Windows\INetCache\Content.Word\8.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77700" cy="9004015"/>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516302" cy="8839200"/>
            <wp:effectExtent l="0" t="0" r="8255" b="0"/>
            <wp:docPr id="26" name="Рисунок 26" descr="C:\Users\Maria\AppData\Local\Microsoft\Windows\INetCache\Content.Word\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ria\AppData\Local\Microsoft\Windows\INetCache\Content.Word\99.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18577" cy="8842845"/>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656261" cy="8705850"/>
            <wp:effectExtent l="0" t="0" r="1905" b="0"/>
            <wp:docPr id="25" name="Рисунок 25" descr="C:\Users\Maria\AppData\Local\Microsoft\Windows\INetCache\Content.Wor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ria\AppData\Local\Microsoft\Windows\INetCache\Content.Word\9.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58077" cy="8708645"/>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532813" cy="8601075"/>
            <wp:effectExtent l="0" t="0" r="0" b="0"/>
            <wp:docPr id="24" name="Рисунок 24" descr="C:\Users\Maria\AppData\Local\Microsoft\Windows\INetCache\Content.Word\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aria\AppData\Local\Microsoft\Windows\INetCache\Content.Word\10.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34589" cy="8603836"/>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436710" cy="8677275"/>
            <wp:effectExtent l="0" t="0" r="0" b="0"/>
            <wp:docPr id="23" name="Рисунок 23" descr="C:\Users\Maria\AppData\Local\Microsoft\Windows\INetCache\Content.Word\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ria\AppData\Local\Microsoft\Windows\INetCache\Content.Word\1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38952" cy="8680853"/>
                    </a:xfrm>
                    <a:prstGeom prst="rect">
                      <a:avLst/>
                    </a:prstGeom>
                    <a:noFill/>
                    <a:ln>
                      <a:noFill/>
                    </a:ln>
                  </pic:spPr>
                </pic:pic>
              </a:graphicData>
            </a:graphic>
          </wp:inline>
        </w:drawing>
      </w:r>
    </w:p>
    <w:p w:rsidR="00B02F21" w:rsidRDefault="00B02F21" w:rsidP="00176EAB">
      <w:pPr>
        <w:spacing w:after="160" w:line="259" w:lineRule="auto"/>
        <w:jc w:val="center"/>
        <w:rPr>
          <w:rFonts w:eastAsiaTheme="minorHAnsi"/>
          <w:b/>
          <w:sz w:val="28"/>
          <w:szCs w:val="22"/>
          <w:lang w:eastAsia="en-US"/>
        </w:rPr>
      </w:pPr>
    </w:p>
    <w:p w:rsidR="00176EAB" w:rsidRPr="00176EAB" w:rsidRDefault="00176EAB" w:rsidP="00176EAB">
      <w:pPr>
        <w:spacing w:after="160" w:line="259" w:lineRule="auto"/>
        <w:jc w:val="center"/>
        <w:rPr>
          <w:rFonts w:eastAsiaTheme="minorHAnsi"/>
          <w:b/>
          <w:sz w:val="28"/>
          <w:szCs w:val="22"/>
          <w:lang w:eastAsia="en-US"/>
        </w:rPr>
      </w:pPr>
      <w:r w:rsidRPr="00176EAB">
        <w:rPr>
          <w:rFonts w:eastAsiaTheme="minorHAnsi"/>
          <w:b/>
          <w:sz w:val="28"/>
          <w:szCs w:val="22"/>
          <w:lang w:eastAsia="en-US"/>
        </w:rPr>
        <w:lastRenderedPageBreak/>
        <w:t>Приложение 2</w:t>
      </w:r>
    </w:p>
    <w:p w:rsidR="00176EAB" w:rsidRPr="00176EAB" w:rsidRDefault="00176EAB" w:rsidP="00176EAB">
      <w:pPr>
        <w:spacing w:after="160" w:line="259" w:lineRule="auto"/>
        <w:jc w:val="center"/>
        <w:rPr>
          <w:rFonts w:eastAsiaTheme="minorHAnsi"/>
          <w:b/>
          <w:sz w:val="28"/>
          <w:szCs w:val="22"/>
          <w:lang w:eastAsia="en-US"/>
        </w:rPr>
      </w:pPr>
      <w:r w:rsidRPr="00176EAB">
        <w:rPr>
          <w:rFonts w:eastAsiaTheme="minorHAnsi"/>
          <w:b/>
          <w:noProof/>
          <w:sz w:val="28"/>
          <w:szCs w:val="22"/>
        </w:rPr>
        <w:drawing>
          <wp:inline distT="0" distB="0" distL="0" distR="0">
            <wp:extent cx="5414917" cy="8620125"/>
            <wp:effectExtent l="0" t="0" r="0" b="0"/>
            <wp:docPr id="22" name="Рисунок 22" descr="C:\Users\Maria\AppData\Local\Microsoft\Windows\INetCache\Content.Word\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ria\AppData\Local\Microsoft\Windows\INetCache\Content.Word\1.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18690" cy="8626132"/>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545670" cy="8724900"/>
            <wp:effectExtent l="0" t="0" r="0" b="0"/>
            <wp:docPr id="21" name="Рисунок 21" descr="C:\Users\Maria\AppData\Local\Microsoft\Windows\INetCache\Content.Word\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aria\AppData\Local\Microsoft\Windows\INetCache\Content.Word\2.2.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47957" cy="8728498"/>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472167" cy="8810625"/>
            <wp:effectExtent l="0" t="0" r="0" b="0"/>
            <wp:docPr id="20" name="Рисунок 20" descr="C:\Users\Maria\AppData\Local\Microsoft\Windows\INetCache\Content.Wor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aria\AppData\Local\Microsoft\Windows\INetCache\Content.Word\3.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73982" cy="8813547"/>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450914" cy="8734425"/>
            <wp:effectExtent l="0" t="0" r="0" b="0"/>
            <wp:docPr id="19" name="Рисунок 19" descr="C:\Users\Maria\AppData\Local\Microsoft\Windows\INetCache\Content.Wor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aria\AppData\Local\Microsoft\Windows\INetCache\Content.Word\4.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57694" cy="8745290"/>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562600" cy="8862201"/>
            <wp:effectExtent l="0" t="0" r="0" b="0"/>
            <wp:docPr id="18" name="Рисунок 18" descr="C:\Users\Maria\AppData\Local\Microsoft\Windows\INetCache\Content.Wor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aria\AppData\Local\Microsoft\Windows\INetCache\Content.Word\5.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66893" cy="8869041"/>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614658" cy="8886825"/>
            <wp:effectExtent l="0" t="0" r="5715" b="0"/>
            <wp:docPr id="17" name="Рисунок 17" descr="C:\Users\Maria\AppData\Local\Microsoft\Windows\INetCache\Content.Word\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aria\AppData\Local\Microsoft\Windows\INetCache\Content.Word\6.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15814" cy="8888655"/>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262822" cy="8610600"/>
            <wp:effectExtent l="0" t="0" r="0" b="0"/>
            <wp:docPr id="16" name="Рисунок 16" descr="C:\Users\Maria\AppData\Local\Microsoft\Windows\INetCache\Content.Word\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aria\AppData\Local\Microsoft\Windows\INetCache\Content.Word\7.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63906" cy="8612374"/>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479867" cy="8839200"/>
            <wp:effectExtent l="0" t="0" r="6985" b="0"/>
            <wp:docPr id="15" name="Рисунок 15" descr="C:\Users\Maria\AppData\Local\Microsoft\Windows\INetCache\Content.Word\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aria\AppData\Local\Microsoft\Windows\INetCache\Content.Word\8.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82127" cy="8842845"/>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482398" cy="8734425"/>
            <wp:effectExtent l="0" t="0" r="4445" b="0"/>
            <wp:docPr id="14" name="Рисунок 14" descr="C:\Users\Maria\AppData\Local\Microsoft\Windows\INetCache\Content.Wor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aria\AppData\Local\Microsoft\Windows\INetCache\Content.Word\9.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3527" cy="8736224"/>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803961" cy="9044940"/>
            <wp:effectExtent l="0" t="0" r="6350" b="3810"/>
            <wp:docPr id="13" name="Рисунок 13" descr="C:\Users\Maria\AppData\Local\Microsoft\Windows\INetCache\Content.Word\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Maria\AppData\Local\Microsoft\Windows\INetCache\Content.Word\11.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04659" cy="9046028"/>
                    </a:xfrm>
                    <a:prstGeom prst="rect">
                      <a:avLst/>
                    </a:prstGeom>
                    <a:noFill/>
                    <a:ln>
                      <a:noFill/>
                    </a:ln>
                  </pic:spPr>
                </pic:pic>
              </a:graphicData>
            </a:graphic>
          </wp:inline>
        </w:drawing>
      </w:r>
    </w:p>
    <w:p w:rsidR="00176EAB" w:rsidRPr="00176EAB" w:rsidRDefault="00176EAB" w:rsidP="00176EAB">
      <w:pPr>
        <w:spacing w:after="160" w:line="259" w:lineRule="auto"/>
        <w:jc w:val="center"/>
        <w:rPr>
          <w:rFonts w:eastAsiaTheme="minorHAnsi"/>
          <w:b/>
          <w:sz w:val="28"/>
          <w:szCs w:val="22"/>
          <w:lang w:eastAsia="en-US"/>
        </w:rPr>
      </w:pPr>
      <w:r w:rsidRPr="00176EAB">
        <w:rPr>
          <w:rFonts w:eastAsiaTheme="minorHAnsi"/>
          <w:b/>
          <w:sz w:val="28"/>
          <w:szCs w:val="22"/>
          <w:lang w:eastAsia="en-US"/>
        </w:rPr>
        <w:lastRenderedPageBreak/>
        <w:t>Приложение 3</w:t>
      </w:r>
    </w:p>
    <w:p w:rsidR="00176EAB" w:rsidRPr="00176EAB" w:rsidRDefault="00176EAB" w:rsidP="00176EAB">
      <w:pPr>
        <w:spacing w:after="160" w:line="259" w:lineRule="auto"/>
        <w:jc w:val="center"/>
        <w:rPr>
          <w:rFonts w:eastAsiaTheme="minorHAnsi"/>
          <w:b/>
          <w:sz w:val="28"/>
          <w:szCs w:val="22"/>
          <w:lang w:eastAsia="en-US"/>
        </w:rPr>
      </w:pPr>
      <w:r w:rsidRPr="00176EAB">
        <w:rPr>
          <w:rFonts w:eastAsiaTheme="minorHAnsi"/>
          <w:b/>
          <w:noProof/>
          <w:sz w:val="28"/>
          <w:szCs w:val="22"/>
        </w:rPr>
        <w:drawing>
          <wp:inline distT="0" distB="0" distL="0" distR="0">
            <wp:extent cx="5383741" cy="8524875"/>
            <wp:effectExtent l="0" t="0" r="7620" b="0"/>
            <wp:docPr id="12" name="Рисунок 12" descr="C:\Users\Maria\AppData\Local\Microsoft\Windows\INetCache\Content.Word\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aria\AppData\Local\Microsoft\Windows\INetCache\Content.Word\1.1.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86087" cy="8528590"/>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456592" cy="8848725"/>
            <wp:effectExtent l="0" t="0" r="0" b="0"/>
            <wp:docPr id="11" name="Рисунок 11" descr="C:\Users\Maria\AppData\Local\Microsoft\Windows\INetCache\Content.Word\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Maria\AppData\Local\Microsoft\Windows\INetCache\Content.Word\2.2.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60242" cy="8854644"/>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338504" cy="8734425"/>
            <wp:effectExtent l="0" t="0" r="0" b="0"/>
            <wp:docPr id="10" name="Рисунок 10" descr="C:\Users\Maria\AppData\Local\Microsoft\Windows\INetCache\Content.Wor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Maria\AppData\Local\Microsoft\Windows\INetCache\Content.Word\3.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39604" cy="8736224"/>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519514" cy="8867775"/>
            <wp:effectExtent l="0" t="0" r="5080" b="0"/>
            <wp:docPr id="9" name="Рисунок 9" descr="C:\Users\Maria\AppData\Local\Microsoft\Windows\INetCache\Content.Wor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Maria\AppData\Local\Microsoft\Windows\INetCache\Content.Word\4.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21790" cy="8871432"/>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604686" cy="8905875"/>
            <wp:effectExtent l="0" t="0" r="0" b="0"/>
            <wp:docPr id="8" name="Рисунок 8" descr="C:\Users\Maria\AppData\Local\Microsoft\Windows\INetCache\Content.Wor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Maria\AppData\Local\Microsoft\Windows\INetCache\Content.Word\5.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06521" cy="8908790"/>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743489" cy="9020175"/>
            <wp:effectExtent l="0" t="0" r="0" b="0"/>
            <wp:docPr id="7" name="Рисунок 7" descr="C:\Users\Maria\AppData\Local\Microsoft\Windows\INetCache\Content.Word\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Maria\AppData\Local\Microsoft\Windows\INetCache\Content.Word\6.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47206" cy="9026013"/>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593230" cy="8934450"/>
            <wp:effectExtent l="0" t="0" r="7620" b="0"/>
            <wp:docPr id="6" name="Рисунок 6" descr="C:\Users\Maria\AppData\Local\Microsoft\Windows\INetCache\Content.Word\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Maria\AppData\Local\Microsoft\Windows\INetCache\Content.Word\7.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94382" cy="8936290"/>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121097" cy="8886825"/>
            <wp:effectExtent l="0" t="0" r="3810" b="0"/>
            <wp:docPr id="5" name="Рисунок 5" descr="C:\Users\Maria\AppData\Local\Microsoft\Windows\INetCache\Content.Word\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Maria\AppData\Local\Microsoft\Windows\INetCache\Content.Word\8.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123209" cy="8890490"/>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665500" cy="8943975"/>
            <wp:effectExtent l="0" t="0" r="0" b="0"/>
            <wp:docPr id="4" name="Рисунок 4" descr="C:\Users\Maria\AppData\Local\Microsoft\Windows\INetCache\Content.Wor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Maria\AppData\Local\Microsoft\Windows\INetCache\Content.Word\9.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67342" cy="8946884"/>
                    </a:xfrm>
                    <a:prstGeom prst="rect">
                      <a:avLst/>
                    </a:prstGeom>
                    <a:noFill/>
                    <a:ln>
                      <a:noFill/>
                    </a:ln>
                  </pic:spPr>
                </pic:pic>
              </a:graphicData>
            </a:graphic>
          </wp:inline>
        </w:drawing>
      </w:r>
    </w:p>
    <w:p w:rsidR="00176EAB" w:rsidRPr="00176EAB" w:rsidRDefault="00176EAB" w:rsidP="00176EAB">
      <w:pPr>
        <w:spacing w:after="160" w:line="259" w:lineRule="auto"/>
        <w:rPr>
          <w:rFonts w:eastAsiaTheme="minorHAnsi"/>
          <w:b/>
          <w:sz w:val="28"/>
          <w:szCs w:val="22"/>
          <w:lang w:eastAsia="en-US"/>
        </w:rPr>
      </w:pPr>
      <w:r w:rsidRPr="00176EAB">
        <w:rPr>
          <w:rFonts w:eastAsiaTheme="minorHAnsi"/>
          <w:b/>
          <w:noProof/>
          <w:sz w:val="28"/>
          <w:szCs w:val="22"/>
        </w:rPr>
        <w:lastRenderedPageBreak/>
        <w:drawing>
          <wp:inline distT="0" distB="0" distL="0" distR="0">
            <wp:extent cx="5820789" cy="9048750"/>
            <wp:effectExtent l="0" t="0" r="8890" b="0"/>
            <wp:docPr id="3" name="Рисунок 3" descr="C:\Users\Maria\AppData\Local\Microsoft\Windows\INetCache\Content.Word\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Maria\AppData\Local\Microsoft\Windows\INetCache\Content.Word\10.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22658" cy="9051655"/>
                    </a:xfrm>
                    <a:prstGeom prst="rect">
                      <a:avLst/>
                    </a:prstGeom>
                    <a:noFill/>
                    <a:ln>
                      <a:noFill/>
                    </a:ln>
                  </pic:spPr>
                </pic:pic>
              </a:graphicData>
            </a:graphic>
          </wp:inline>
        </w:drawing>
      </w:r>
    </w:p>
    <w:p w:rsidR="00B80ADF" w:rsidRPr="008C796D" w:rsidRDefault="00176EAB" w:rsidP="008C796D">
      <w:pPr>
        <w:spacing w:line="360" w:lineRule="auto"/>
        <w:jc w:val="both"/>
        <w:rPr>
          <w:bCs/>
          <w:sz w:val="28"/>
          <w:szCs w:val="28"/>
        </w:rPr>
      </w:pPr>
      <w:r>
        <w:rPr>
          <w:b/>
          <w:noProof/>
          <w:sz w:val="28"/>
        </w:rPr>
        <w:lastRenderedPageBreak/>
        <w:drawing>
          <wp:inline distT="0" distB="0" distL="0" distR="0">
            <wp:extent cx="5521675" cy="8820150"/>
            <wp:effectExtent l="0" t="0" r="3175" b="0"/>
            <wp:docPr id="35" name="Рисунок 35" descr="C:\Users\Maria\AppData\Local\Microsoft\Windows\INetCache\Content.Word\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Maria\AppData\Local\Microsoft\Windows\INetCache\Content.Word\11.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22812" cy="8821967"/>
                    </a:xfrm>
                    <a:prstGeom prst="rect">
                      <a:avLst/>
                    </a:prstGeom>
                    <a:noFill/>
                    <a:ln>
                      <a:noFill/>
                    </a:ln>
                  </pic:spPr>
                </pic:pic>
              </a:graphicData>
            </a:graphic>
          </wp:inline>
        </w:drawing>
      </w:r>
    </w:p>
    <w:sectPr w:rsidR="00B80ADF" w:rsidRPr="008C796D" w:rsidSect="006B6CEB">
      <w:footerReference w:type="default" r:id="rId4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17A" w:rsidRDefault="00B9717A" w:rsidP="006B6CEB">
      <w:r>
        <w:separator/>
      </w:r>
    </w:p>
  </w:endnote>
  <w:endnote w:type="continuationSeparator" w:id="0">
    <w:p w:rsidR="00B9717A" w:rsidRDefault="00B9717A" w:rsidP="006B6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12165"/>
      <w:docPartObj>
        <w:docPartGallery w:val="Page Numbers (Bottom of Page)"/>
        <w:docPartUnique/>
      </w:docPartObj>
    </w:sdtPr>
    <w:sdtContent>
      <w:p w:rsidR="007F143F" w:rsidRDefault="007F143F">
        <w:pPr>
          <w:pStyle w:val="a5"/>
          <w:jc w:val="right"/>
        </w:pPr>
        <w:r>
          <w:fldChar w:fldCharType="begin"/>
        </w:r>
        <w:r>
          <w:instrText>PAGE   \* MERGEFORMAT</w:instrText>
        </w:r>
        <w:r>
          <w:fldChar w:fldCharType="separate"/>
        </w:r>
        <w:r w:rsidR="009B386F">
          <w:rPr>
            <w:noProof/>
          </w:rPr>
          <w:t>88</w:t>
        </w:r>
        <w:r>
          <w:fldChar w:fldCharType="end"/>
        </w:r>
      </w:p>
    </w:sdtContent>
  </w:sdt>
  <w:p w:rsidR="007F143F" w:rsidRDefault="007F143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17A" w:rsidRDefault="00B9717A" w:rsidP="006B6CEB">
      <w:r>
        <w:separator/>
      </w:r>
    </w:p>
  </w:footnote>
  <w:footnote w:type="continuationSeparator" w:id="0">
    <w:p w:rsidR="00B9717A" w:rsidRDefault="00B9717A" w:rsidP="006B6C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56719"/>
    <w:multiLevelType w:val="hybridMultilevel"/>
    <w:tmpl w:val="0E3429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607609F"/>
    <w:multiLevelType w:val="multilevel"/>
    <w:tmpl w:val="B91636F4"/>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259"/>
        </w:tabs>
        <w:ind w:left="1259"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2">
    <w:nsid w:val="11C860CC"/>
    <w:multiLevelType w:val="hybridMultilevel"/>
    <w:tmpl w:val="08D08F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55445B0"/>
    <w:multiLevelType w:val="hybridMultilevel"/>
    <w:tmpl w:val="7D06D52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28573FF1"/>
    <w:multiLevelType w:val="hybridMultilevel"/>
    <w:tmpl w:val="7C788F7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nsid w:val="3323789F"/>
    <w:multiLevelType w:val="hybridMultilevel"/>
    <w:tmpl w:val="91168F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C3464CA"/>
    <w:multiLevelType w:val="hybridMultilevel"/>
    <w:tmpl w:val="BD285EF2"/>
    <w:lvl w:ilvl="0" w:tplc="87844A0A">
      <w:start w:val="1"/>
      <w:numFmt w:val="decimal"/>
      <w:lvlText w:val="%1."/>
      <w:lvlJc w:val="left"/>
      <w:pPr>
        <w:ind w:left="1284" w:hanging="56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0D03B74"/>
    <w:multiLevelType w:val="hybridMultilevel"/>
    <w:tmpl w:val="308A819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nsid w:val="416C01D7"/>
    <w:multiLevelType w:val="hybridMultilevel"/>
    <w:tmpl w:val="AE1018B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nsid w:val="41D66FD4"/>
    <w:multiLevelType w:val="hybridMultilevel"/>
    <w:tmpl w:val="E9B8F50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nsid w:val="45C31F6D"/>
    <w:multiLevelType w:val="hybridMultilevel"/>
    <w:tmpl w:val="5A54CD8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1">
    <w:nsid w:val="4BB47D56"/>
    <w:multiLevelType w:val="hybridMultilevel"/>
    <w:tmpl w:val="3F4498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C42565F"/>
    <w:multiLevelType w:val="hybridMultilevel"/>
    <w:tmpl w:val="BE321E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5A4E374B"/>
    <w:multiLevelType w:val="hybridMultilevel"/>
    <w:tmpl w:val="D6E4882A"/>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4">
    <w:nsid w:val="5CCC4F40"/>
    <w:multiLevelType w:val="hybridMultilevel"/>
    <w:tmpl w:val="2A02FD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960E87"/>
    <w:multiLevelType w:val="hybridMultilevel"/>
    <w:tmpl w:val="E1C83C2E"/>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6EDA017C"/>
    <w:multiLevelType w:val="hybridMultilevel"/>
    <w:tmpl w:val="3D148970"/>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774152C6"/>
    <w:multiLevelType w:val="hybridMultilevel"/>
    <w:tmpl w:val="6CDCA36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77A074D9"/>
    <w:multiLevelType w:val="hybridMultilevel"/>
    <w:tmpl w:val="EF1226AC"/>
    <w:lvl w:ilvl="0" w:tplc="87844A0A">
      <w:start w:val="1"/>
      <w:numFmt w:val="decimal"/>
      <w:lvlText w:val="%1."/>
      <w:lvlJc w:val="left"/>
      <w:pPr>
        <w:ind w:left="1284" w:hanging="56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77F24D0C"/>
    <w:multiLevelType w:val="hybridMultilevel"/>
    <w:tmpl w:val="AE00D81A"/>
    <w:lvl w:ilvl="0" w:tplc="87844A0A">
      <w:start w:val="1"/>
      <w:numFmt w:val="decimal"/>
      <w:lvlText w:val="%1."/>
      <w:lvlJc w:val="left"/>
      <w:pPr>
        <w:ind w:left="924" w:hanging="56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0"/>
  </w:num>
  <w:num w:numId="3">
    <w:abstractNumId w:val="14"/>
  </w:num>
  <w:num w:numId="4">
    <w:abstractNumId w:val="19"/>
  </w:num>
  <w:num w:numId="5">
    <w:abstractNumId w:val="0"/>
  </w:num>
  <w:num w:numId="6">
    <w:abstractNumId w:val="6"/>
  </w:num>
  <w:num w:numId="7">
    <w:abstractNumId w:val="18"/>
  </w:num>
  <w:num w:numId="8">
    <w:abstractNumId w:val="3"/>
  </w:num>
  <w:num w:numId="9">
    <w:abstractNumId w:val="5"/>
  </w:num>
  <w:num w:numId="10">
    <w:abstractNumId w:val="11"/>
  </w:num>
  <w:num w:numId="11">
    <w:abstractNumId w:val="8"/>
  </w:num>
  <w:num w:numId="12">
    <w:abstractNumId w:val="9"/>
  </w:num>
  <w:num w:numId="13">
    <w:abstractNumId w:val="7"/>
  </w:num>
  <w:num w:numId="14">
    <w:abstractNumId w:val="13"/>
  </w:num>
  <w:num w:numId="15">
    <w:abstractNumId w:val="4"/>
  </w:num>
  <w:num w:numId="16">
    <w:abstractNumId w:val="17"/>
  </w:num>
  <w:num w:numId="17">
    <w:abstractNumId w:val="2"/>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6"/>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6B1"/>
    <w:rsid w:val="00000152"/>
    <w:rsid w:val="000006DE"/>
    <w:rsid w:val="000010E0"/>
    <w:rsid w:val="00002A01"/>
    <w:rsid w:val="00003B21"/>
    <w:rsid w:val="00006F59"/>
    <w:rsid w:val="000115EC"/>
    <w:rsid w:val="00012082"/>
    <w:rsid w:val="00013ED1"/>
    <w:rsid w:val="0001441C"/>
    <w:rsid w:val="000156D1"/>
    <w:rsid w:val="000221E9"/>
    <w:rsid w:val="00023CC4"/>
    <w:rsid w:val="00024533"/>
    <w:rsid w:val="0002639A"/>
    <w:rsid w:val="00027F39"/>
    <w:rsid w:val="000300F3"/>
    <w:rsid w:val="00033991"/>
    <w:rsid w:val="00033E81"/>
    <w:rsid w:val="00034A43"/>
    <w:rsid w:val="0003791E"/>
    <w:rsid w:val="000434BF"/>
    <w:rsid w:val="0004698D"/>
    <w:rsid w:val="00046CA0"/>
    <w:rsid w:val="00051D36"/>
    <w:rsid w:val="00051EF1"/>
    <w:rsid w:val="00054575"/>
    <w:rsid w:val="0005732B"/>
    <w:rsid w:val="000616B9"/>
    <w:rsid w:val="00062AD9"/>
    <w:rsid w:val="00063405"/>
    <w:rsid w:val="00063881"/>
    <w:rsid w:val="00067293"/>
    <w:rsid w:val="00083194"/>
    <w:rsid w:val="0008579F"/>
    <w:rsid w:val="00085DFB"/>
    <w:rsid w:val="00086FA8"/>
    <w:rsid w:val="00094079"/>
    <w:rsid w:val="00095558"/>
    <w:rsid w:val="000967EA"/>
    <w:rsid w:val="000A1EAF"/>
    <w:rsid w:val="000A32B1"/>
    <w:rsid w:val="000A4090"/>
    <w:rsid w:val="000A57E3"/>
    <w:rsid w:val="000A65FD"/>
    <w:rsid w:val="000A788F"/>
    <w:rsid w:val="000B3A03"/>
    <w:rsid w:val="000B47EE"/>
    <w:rsid w:val="000B4994"/>
    <w:rsid w:val="000C23AE"/>
    <w:rsid w:val="000C2ED2"/>
    <w:rsid w:val="000C4C4E"/>
    <w:rsid w:val="000C5FE0"/>
    <w:rsid w:val="000D06B3"/>
    <w:rsid w:val="000D439B"/>
    <w:rsid w:val="000D45BB"/>
    <w:rsid w:val="000D6842"/>
    <w:rsid w:val="000D6B87"/>
    <w:rsid w:val="000E062C"/>
    <w:rsid w:val="000E2139"/>
    <w:rsid w:val="000E60A9"/>
    <w:rsid w:val="000F3FA0"/>
    <w:rsid w:val="000F534A"/>
    <w:rsid w:val="000F6316"/>
    <w:rsid w:val="000F6678"/>
    <w:rsid w:val="000F6E4E"/>
    <w:rsid w:val="000F727A"/>
    <w:rsid w:val="000F78F8"/>
    <w:rsid w:val="0010471D"/>
    <w:rsid w:val="00104934"/>
    <w:rsid w:val="00105707"/>
    <w:rsid w:val="00106D6F"/>
    <w:rsid w:val="0011078C"/>
    <w:rsid w:val="001139B1"/>
    <w:rsid w:val="0011778E"/>
    <w:rsid w:val="00117FA2"/>
    <w:rsid w:val="00121C9B"/>
    <w:rsid w:val="00122557"/>
    <w:rsid w:val="001254AE"/>
    <w:rsid w:val="001264C1"/>
    <w:rsid w:val="00130EA5"/>
    <w:rsid w:val="001317B6"/>
    <w:rsid w:val="001326CE"/>
    <w:rsid w:val="0013493F"/>
    <w:rsid w:val="001354E6"/>
    <w:rsid w:val="00137B14"/>
    <w:rsid w:val="00141669"/>
    <w:rsid w:val="001430E4"/>
    <w:rsid w:val="00145215"/>
    <w:rsid w:val="001452E6"/>
    <w:rsid w:val="001473BA"/>
    <w:rsid w:val="00147EAA"/>
    <w:rsid w:val="001504ED"/>
    <w:rsid w:val="001508E1"/>
    <w:rsid w:val="00154A20"/>
    <w:rsid w:val="00155519"/>
    <w:rsid w:val="00155F22"/>
    <w:rsid w:val="00156B2A"/>
    <w:rsid w:val="0016049B"/>
    <w:rsid w:val="00160BF7"/>
    <w:rsid w:val="001613C4"/>
    <w:rsid w:val="0016351A"/>
    <w:rsid w:val="00165C65"/>
    <w:rsid w:val="00166BF4"/>
    <w:rsid w:val="00175AE5"/>
    <w:rsid w:val="001760BA"/>
    <w:rsid w:val="00176EAB"/>
    <w:rsid w:val="00183FF4"/>
    <w:rsid w:val="00185F3B"/>
    <w:rsid w:val="00186B7E"/>
    <w:rsid w:val="001870A5"/>
    <w:rsid w:val="00190F1F"/>
    <w:rsid w:val="001913A0"/>
    <w:rsid w:val="00191B46"/>
    <w:rsid w:val="00192CD7"/>
    <w:rsid w:val="0019405C"/>
    <w:rsid w:val="001945A5"/>
    <w:rsid w:val="00195D06"/>
    <w:rsid w:val="001A1108"/>
    <w:rsid w:val="001A1C1E"/>
    <w:rsid w:val="001A1C82"/>
    <w:rsid w:val="001A47D7"/>
    <w:rsid w:val="001A59F8"/>
    <w:rsid w:val="001A6348"/>
    <w:rsid w:val="001B1BE4"/>
    <w:rsid w:val="001B523B"/>
    <w:rsid w:val="001B5A10"/>
    <w:rsid w:val="001B70DF"/>
    <w:rsid w:val="001B74F1"/>
    <w:rsid w:val="001C0E80"/>
    <w:rsid w:val="001C3111"/>
    <w:rsid w:val="001C32C6"/>
    <w:rsid w:val="001C3780"/>
    <w:rsid w:val="001C5100"/>
    <w:rsid w:val="001C5180"/>
    <w:rsid w:val="001C6BF7"/>
    <w:rsid w:val="001D2310"/>
    <w:rsid w:val="001D615B"/>
    <w:rsid w:val="001E02D2"/>
    <w:rsid w:val="001E1AE3"/>
    <w:rsid w:val="001E6271"/>
    <w:rsid w:val="001F12A4"/>
    <w:rsid w:val="001F1F1E"/>
    <w:rsid w:val="001F2F10"/>
    <w:rsid w:val="001F31BC"/>
    <w:rsid w:val="001F32E1"/>
    <w:rsid w:val="001F73C2"/>
    <w:rsid w:val="0020114D"/>
    <w:rsid w:val="0020265B"/>
    <w:rsid w:val="0021055A"/>
    <w:rsid w:val="00211ECB"/>
    <w:rsid w:val="0021235F"/>
    <w:rsid w:val="0021297E"/>
    <w:rsid w:val="00212D95"/>
    <w:rsid w:val="00213B84"/>
    <w:rsid w:val="00216260"/>
    <w:rsid w:val="002166B1"/>
    <w:rsid w:val="002172FE"/>
    <w:rsid w:val="00220E94"/>
    <w:rsid w:val="00221C0E"/>
    <w:rsid w:val="00224698"/>
    <w:rsid w:val="002273E1"/>
    <w:rsid w:val="00227C94"/>
    <w:rsid w:val="002310DA"/>
    <w:rsid w:val="00231E1C"/>
    <w:rsid w:val="002334E3"/>
    <w:rsid w:val="00234D69"/>
    <w:rsid w:val="00234F79"/>
    <w:rsid w:val="0024097F"/>
    <w:rsid w:val="00241EB4"/>
    <w:rsid w:val="0024333E"/>
    <w:rsid w:val="00243839"/>
    <w:rsid w:val="00245EE1"/>
    <w:rsid w:val="00251351"/>
    <w:rsid w:val="0025265D"/>
    <w:rsid w:val="00253503"/>
    <w:rsid w:val="00254256"/>
    <w:rsid w:val="00255C81"/>
    <w:rsid w:val="00257D61"/>
    <w:rsid w:val="00260998"/>
    <w:rsid w:val="00261C16"/>
    <w:rsid w:val="00262F0F"/>
    <w:rsid w:val="002631A6"/>
    <w:rsid w:val="002633DA"/>
    <w:rsid w:val="0026410A"/>
    <w:rsid w:val="0026667E"/>
    <w:rsid w:val="00272494"/>
    <w:rsid w:val="002732A9"/>
    <w:rsid w:val="00275CE6"/>
    <w:rsid w:val="00275E55"/>
    <w:rsid w:val="0027666E"/>
    <w:rsid w:val="00284C70"/>
    <w:rsid w:val="00286254"/>
    <w:rsid w:val="002904A4"/>
    <w:rsid w:val="002933E9"/>
    <w:rsid w:val="002957C2"/>
    <w:rsid w:val="00296047"/>
    <w:rsid w:val="00297647"/>
    <w:rsid w:val="002A06EA"/>
    <w:rsid w:val="002A3515"/>
    <w:rsid w:val="002A67F7"/>
    <w:rsid w:val="002B72B9"/>
    <w:rsid w:val="002C484E"/>
    <w:rsid w:val="002C6D11"/>
    <w:rsid w:val="002C7555"/>
    <w:rsid w:val="002D1102"/>
    <w:rsid w:val="002D1E76"/>
    <w:rsid w:val="002D22EE"/>
    <w:rsid w:val="002D3423"/>
    <w:rsid w:val="002D7760"/>
    <w:rsid w:val="002F65AC"/>
    <w:rsid w:val="002F7313"/>
    <w:rsid w:val="0030023A"/>
    <w:rsid w:val="00300817"/>
    <w:rsid w:val="00300F8A"/>
    <w:rsid w:val="00304A4C"/>
    <w:rsid w:val="00305514"/>
    <w:rsid w:val="00310EE1"/>
    <w:rsid w:val="00317654"/>
    <w:rsid w:val="00320399"/>
    <w:rsid w:val="003222F1"/>
    <w:rsid w:val="00322804"/>
    <w:rsid w:val="00323045"/>
    <w:rsid w:val="00324312"/>
    <w:rsid w:val="003243A8"/>
    <w:rsid w:val="0032460C"/>
    <w:rsid w:val="003271FC"/>
    <w:rsid w:val="0033184D"/>
    <w:rsid w:val="00334A80"/>
    <w:rsid w:val="00335E5D"/>
    <w:rsid w:val="00336C67"/>
    <w:rsid w:val="00336F7D"/>
    <w:rsid w:val="003370D5"/>
    <w:rsid w:val="00340DF7"/>
    <w:rsid w:val="003432EA"/>
    <w:rsid w:val="00343D9B"/>
    <w:rsid w:val="00345081"/>
    <w:rsid w:val="00345285"/>
    <w:rsid w:val="0034788E"/>
    <w:rsid w:val="00347C44"/>
    <w:rsid w:val="0035016D"/>
    <w:rsid w:val="00350457"/>
    <w:rsid w:val="003522BB"/>
    <w:rsid w:val="00352529"/>
    <w:rsid w:val="0035486B"/>
    <w:rsid w:val="0035489D"/>
    <w:rsid w:val="003573CA"/>
    <w:rsid w:val="0036050B"/>
    <w:rsid w:val="003607E2"/>
    <w:rsid w:val="00362DC0"/>
    <w:rsid w:val="00365DBE"/>
    <w:rsid w:val="003665C7"/>
    <w:rsid w:val="00367116"/>
    <w:rsid w:val="003672DF"/>
    <w:rsid w:val="00367354"/>
    <w:rsid w:val="00370985"/>
    <w:rsid w:val="00371CBB"/>
    <w:rsid w:val="00371ED2"/>
    <w:rsid w:val="00377EEE"/>
    <w:rsid w:val="00380023"/>
    <w:rsid w:val="00384605"/>
    <w:rsid w:val="003866F8"/>
    <w:rsid w:val="003875E1"/>
    <w:rsid w:val="0039038A"/>
    <w:rsid w:val="0039153A"/>
    <w:rsid w:val="003916BC"/>
    <w:rsid w:val="00391AC8"/>
    <w:rsid w:val="003925BF"/>
    <w:rsid w:val="00393057"/>
    <w:rsid w:val="0039519A"/>
    <w:rsid w:val="003956F2"/>
    <w:rsid w:val="00397363"/>
    <w:rsid w:val="00397427"/>
    <w:rsid w:val="003975E5"/>
    <w:rsid w:val="00397611"/>
    <w:rsid w:val="003A0541"/>
    <w:rsid w:val="003A1349"/>
    <w:rsid w:val="003A3B5E"/>
    <w:rsid w:val="003A3DDE"/>
    <w:rsid w:val="003B02D0"/>
    <w:rsid w:val="003C1D4B"/>
    <w:rsid w:val="003C25BC"/>
    <w:rsid w:val="003C2F5D"/>
    <w:rsid w:val="003C4487"/>
    <w:rsid w:val="003C6914"/>
    <w:rsid w:val="003C6FE4"/>
    <w:rsid w:val="003D0CD0"/>
    <w:rsid w:val="003D2124"/>
    <w:rsid w:val="003D3A1B"/>
    <w:rsid w:val="003D3F47"/>
    <w:rsid w:val="003D60C7"/>
    <w:rsid w:val="003D7D75"/>
    <w:rsid w:val="003E072C"/>
    <w:rsid w:val="003E30FD"/>
    <w:rsid w:val="003E5681"/>
    <w:rsid w:val="003F02BB"/>
    <w:rsid w:val="003F698B"/>
    <w:rsid w:val="003F6CAE"/>
    <w:rsid w:val="003F75AC"/>
    <w:rsid w:val="00400C82"/>
    <w:rsid w:val="004024EC"/>
    <w:rsid w:val="004069FA"/>
    <w:rsid w:val="00407106"/>
    <w:rsid w:val="00411DC1"/>
    <w:rsid w:val="00412004"/>
    <w:rsid w:val="00414CE1"/>
    <w:rsid w:val="00414D1B"/>
    <w:rsid w:val="00415195"/>
    <w:rsid w:val="004206BB"/>
    <w:rsid w:val="004214E4"/>
    <w:rsid w:val="004218FC"/>
    <w:rsid w:val="00422582"/>
    <w:rsid w:val="00423E92"/>
    <w:rsid w:val="00424793"/>
    <w:rsid w:val="004248A3"/>
    <w:rsid w:val="00425EF2"/>
    <w:rsid w:val="0042622B"/>
    <w:rsid w:val="00427690"/>
    <w:rsid w:val="00427D94"/>
    <w:rsid w:val="00430C6E"/>
    <w:rsid w:val="00430ED9"/>
    <w:rsid w:val="00432C97"/>
    <w:rsid w:val="004332BD"/>
    <w:rsid w:val="004347A4"/>
    <w:rsid w:val="00435357"/>
    <w:rsid w:val="00435AC6"/>
    <w:rsid w:val="0043624B"/>
    <w:rsid w:val="00436B81"/>
    <w:rsid w:val="00436FC5"/>
    <w:rsid w:val="00437847"/>
    <w:rsid w:val="004437F2"/>
    <w:rsid w:val="00444B53"/>
    <w:rsid w:val="00445900"/>
    <w:rsid w:val="0044597A"/>
    <w:rsid w:val="00451B46"/>
    <w:rsid w:val="00453690"/>
    <w:rsid w:val="00463A9E"/>
    <w:rsid w:val="00466AAF"/>
    <w:rsid w:val="00466E1F"/>
    <w:rsid w:val="004672BB"/>
    <w:rsid w:val="00476E97"/>
    <w:rsid w:val="00477A6C"/>
    <w:rsid w:val="00480017"/>
    <w:rsid w:val="0048259A"/>
    <w:rsid w:val="00486F73"/>
    <w:rsid w:val="00487216"/>
    <w:rsid w:val="004911F9"/>
    <w:rsid w:val="00491DA3"/>
    <w:rsid w:val="00492BD6"/>
    <w:rsid w:val="004936E1"/>
    <w:rsid w:val="00496AC9"/>
    <w:rsid w:val="00496D58"/>
    <w:rsid w:val="00497FD3"/>
    <w:rsid w:val="004A170E"/>
    <w:rsid w:val="004A2C83"/>
    <w:rsid w:val="004A2EF6"/>
    <w:rsid w:val="004A3B69"/>
    <w:rsid w:val="004A4DD7"/>
    <w:rsid w:val="004A579C"/>
    <w:rsid w:val="004A6A01"/>
    <w:rsid w:val="004B0CB1"/>
    <w:rsid w:val="004B1D07"/>
    <w:rsid w:val="004B1F9E"/>
    <w:rsid w:val="004B3200"/>
    <w:rsid w:val="004B70FE"/>
    <w:rsid w:val="004C0C4E"/>
    <w:rsid w:val="004C3A40"/>
    <w:rsid w:val="004C50A2"/>
    <w:rsid w:val="004C581C"/>
    <w:rsid w:val="004C5F3B"/>
    <w:rsid w:val="004D0EDA"/>
    <w:rsid w:val="004D14AD"/>
    <w:rsid w:val="004D2764"/>
    <w:rsid w:val="004D5C72"/>
    <w:rsid w:val="004D625C"/>
    <w:rsid w:val="004D6C04"/>
    <w:rsid w:val="004D6E3F"/>
    <w:rsid w:val="004D7F3A"/>
    <w:rsid w:val="004E2D0C"/>
    <w:rsid w:val="004E4591"/>
    <w:rsid w:val="004F11CE"/>
    <w:rsid w:val="004F213E"/>
    <w:rsid w:val="004F4E8E"/>
    <w:rsid w:val="004F4FB2"/>
    <w:rsid w:val="004F7571"/>
    <w:rsid w:val="00503B96"/>
    <w:rsid w:val="00506792"/>
    <w:rsid w:val="00507319"/>
    <w:rsid w:val="00510B46"/>
    <w:rsid w:val="0051625F"/>
    <w:rsid w:val="00520247"/>
    <w:rsid w:val="0052164F"/>
    <w:rsid w:val="00523ED3"/>
    <w:rsid w:val="00523F27"/>
    <w:rsid w:val="005327D9"/>
    <w:rsid w:val="00534E02"/>
    <w:rsid w:val="00540907"/>
    <w:rsid w:val="00541DD9"/>
    <w:rsid w:val="00542603"/>
    <w:rsid w:val="005436A1"/>
    <w:rsid w:val="00543A6A"/>
    <w:rsid w:val="00545D1A"/>
    <w:rsid w:val="00547249"/>
    <w:rsid w:val="00550AE4"/>
    <w:rsid w:val="00554BAF"/>
    <w:rsid w:val="00554F4A"/>
    <w:rsid w:val="00555E99"/>
    <w:rsid w:val="005573F3"/>
    <w:rsid w:val="00557B01"/>
    <w:rsid w:val="00561919"/>
    <w:rsid w:val="00564517"/>
    <w:rsid w:val="00565CEA"/>
    <w:rsid w:val="0057202D"/>
    <w:rsid w:val="00572A25"/>
    <w:rsid w:val="00573BB3"/>
    <w:rsid w:val="0057565C"/>
    <w:rsid w:val="00576295"/>
    <w:rsid w:val="00577540"/>
    <w:rsid w:val="005800E4"/>
    <w:rsid w:val="0058103E"/>
    <w:rsid w:val="0058351E"/>
    <w:rsid w:val="005865D1"/>
    <w:rsid w:val="00587AC5"/>
    <w:rsid w:val="00595A54"/>
    <w:rsid w:val="005962F9"/>
    <w:rsid w:val="005A099F"/>
    <w:rsid w:val="005A1040"/>
    <w:rsid w:val="005A1165"/>
    <w:rsid w:val="005A12D2"/>
    <w:rsid w:val="005A1B2F"/>
    <w:rsid w:val="005A2F19"/>
    <w:rsid w:val="005A353B"/>
    <w:rsid w:val="005A63CE"/>
    <w:rsid w:val="005A6FE7"/>
    <w:rsid w:val="005A7171"/>
    <w:rsid w:val="005B07A0"/>
    <w:rsid w:val="005B4B19"/>
    <w:rsid w:val="005B5E16"/>
    <w:rsid w:val="005B69D8"/>
    <w:rsid w:val="005B7F93"/>
    <w:rsid w:val="005C1368"/>
    <w:rsid w:val="005C2D4D"/>
    <w:rsid w:val="005C72AE"/>
    <w:rsid w:val="005C79FE"/>
    <w:rsid w:val="005C7CC3"/>
    <w:rsid w:val="005D17C9"/>
    <w:rsid w:val="005D1EB1"/>
    <w:rsid w:val="005D5FD6"/>
    <w:rsid w:val="005D6925"/>
    <w:rsid w:val="005E0124"/>
    <w:rsid w:val="005E2B1E"/>
    <w:rsid w:val="005E2DC4"/>
    <w:rsid w:val="005E4B5E"/>
    <w:rsid w:val="005E53D3"/>
    <w:rsid w:val="005E6F05"/>
    <w:rsid w:val="005E7B98"/>
    <w:rsid w:val="005F003D"/>
    <w:rsid w:val="005F491A"/>
    <w:rsid w:val="005F580D"/>
    <w:rsid w:val="005F7925"/>
    <w:rsid w:val="00600A88"/>
    <w:rsid w:val="0060196A"/>
    <w:rsid w:val="006051AD"/>
    <w:rsid w:val="006068E0"/>
    <w:rsid w:val="00607365"/>
    <w:rsid w:val="00607E7D"/>
    <w:rsid w:val="00611283"/>
    <w:rsid w:val="0061141F"/>
    <w:rsid w:val="00612281"/>
    <w:rsid w:val="00612858"/>
    <w:rsid w:val="00612B75"/>
    <w:rsid w:val="006174DC"/>
    <w:rsid w:val="00617C1A"/>
    <w:rsid w:val="00620105"/>
    <w:rsid w:val="00620693"/>
    <w:rsid w:val="00622681"/>
    <w:rsid w:val="006315FF"/>
    <w:rsid w:val="0063191F"/>
    <w:rsid w:val="0063430B"/>
    <w:rsid w:val="00634A00"/>
    <w:rsid w:val="00635259"/>
    <w:rsid w:val="00637C77"/>
    <w:rsid w:val="006432B1"/>
    <w:rsid w:val="0064368D"/>
    <w:rsid w:val="00644B29"/>
    <w:rsid w:val="00645591"/>
    <w:rsid w:val="00650106"/>
    <w:rsid w:val="00650398"/>
    <w:rsid w:val="00652A04"/>
    <w:rsid w:val="0065432A"/>
    <w:rsid w:val="00654572"/>
    <w:rsid w:val="00654B83"/>
    <w:rsid w:val="00654E37"/>
    <w:rsid w:val="0065511B"/>
    <w:rsid w:val="006566E4"/>
    <w:rsid w:val="00657B16"/>
    <w:rsid w:val="0066291E"/>
    <w:rsid w:val="00663EB2"/>
    <w:rsid w:val="00667734"/>
    <w:rsid w:val="00673B57"/>
    <w:rsid w:val="00673FE9"/>
    <w:rsid w:val="0067670D"/>
    <w:rsid w:val="00682890"/>
    <w:rsid w:val="006849C9"/>
    <w:rsid w:val="006860CD"/>
    <w:rsid w:val="00687845"/>
    <w:rsid w:val="006926D6"/>
    <w:rsid w:val="0069382D"/>
    <w:rsid w:val="00695CF5"/>
    <w:rsid w:val="0069735D"/>
    <w:rsid w:val="006A1666"/>
    <w:rsid w:val="006A25FE"/>
    <w:rsid w:val="006A2E32"/>
    <w:rsid w:val="006A4D03"/>
    <w:rsid w:val="006A610B"/>
    <w:rsid w:val="006A69E5"/>
    <w:rsid w:val="006B351D"/>
    <w:rsid w:val="006B3669"/>
    <w:rsid w:val="006B3DDE"/>
    <w:rsid w:val="006B3E38"/>
    <w:rsid w:val="006B5D8C"/>
    <w:rsid w:val="006B6CEB"/>
    <w:rsid w:val="006C1DD9"/>
    <w:rsid w:val="006C2BBA"/>
    <w:rsid w:val="006C457B"/>
    <w:rsid w:val="006C7ADD"/>
    <w:rsid w:val="006D0141"/>
    <w:rsid w:val="006D3E42"/>
    <w:rsid w:val="006D70D6"/>
    <w:rsid w:val="006D77F8"/>
    <w:rsid w:val="006E19BC"/>
    <w:rsid w:val="006E1CDF"/>
    <w:rsid w:val="006E40E2"/>
    <w:rsid w:val="006E70B5"/>
    <w:rsid w:val="006F2516"/>
    <w:rsid w:val="006F5B1C"/>
    <w:rsid w:val="007013EE"/>
    <w:rsid w:val="00701FE5"/>
    <w:rsid w:val="00705308"/>
    <w:rsid w:val="0070649C"/>
    <w:rsid w:val="00707432"/>
    <w:rsid w:val="00710EBD"/>
    <w:rsid w:val="00710FDF"/>
    <w:rsid w:val="0071205C"/>
    <w:rsid w:val="007126D0"/>
    <w:rsid w:val="00712B0F"/>
    <w:rsid w:val="00712F3F"/>
    <w:rsid w:val="0071517E"/>
    <w:rsid w:val="00715FC2"/>
    <w:rsid w:val="0071672C"/>
    <w:rsid w:val="00717555"/>
    <w:rsid w:val="007212B3"/>
    <w:rsid w:val="007230B8"/>
    <w:rsid w:val="00723F94"/>
    <w:rsid w:val="007275E8"/>
    <w:rsid w:val="007308AF"/>
    <w:rsid w:val="007317C9"/>
    <w:rsid w:val="007326CE"/>
    <w:rsid w:val="007339E4"/>
    <w:rsid w:val="00743489"/>
    <w:rsid w:val="007448D4"/>
    <w:rsid w:val="00746670"/>
    <w:rsid w:val="007504E1"/>
    <w:rsid w:val="007524CB"/>
    <w:rsid w:val="00752ABB"/>
    <w:rsid w:val="007557EB"/>
    <w:rsid w:val="007562AC"/>
    <w:rsid w:val="00766557"/>
    <w:rsid w:val="007671F4"/>
    <w:rsid w:val="00773652"/>
    <w:rsid w:val="0077442E"/>
    <w:rsid w:val="00774C94"/>
    <w:rsid w:val="00775B3F"/>
    <w:rsid w:val="00782104"/>
    <w:rsid w:val="00782D57"/>
    <w:rsid w:val="00783632"/>
    <w:rsid w:val="007849B0"/>
    <w:rsid w:val="00784D49"/>
    <w:rsid w:val="00785E67"/>
    <w:rsid w:val="00790BF5"/>
    <w:rsid w:val="007921CE"/>
    <w:rsid w:val="00796243"/>
    <w:rsid w:val="00796950"/>
    <w:rsid w:val="00797CBC"/>
    <w:rsid w:val="007A4991"/>
    <w:rsid w:val="007A5ED7"/>
    <w:rsid w:val="007B072F"/>
    <w:rsid w:val="007B6A80"/>
    <w:rsid w:val="007B6E75"/>
    <w:rsid w:val="007B76AC"/>
    <w:rsid w:val="007C0A68"/>
    <w:rsid w:val="007C5C87"/>
    <w:rsid w:val="007C66CD"/>
    <w:rsid w:val="007C6B06"/>
    <w:rsid w:val="007C757D"/>
    <w:rsid w:val="007D5398"/>
    <w:rsid w:val="007D7195"/>
    <w:rsid w:val="007E39FF"/>
    <w:rsid w:val="007E3E97"/>
    <w:rsid w:val="007E54A9"/>
    <w:rsid w:val="007F0C2B"/>
    <w:rsid w:val="007F143F"/>
    <w:rsid w:val="007F24E3"/>
    <w:rsid w:val="007F3152"/>
    <w:rsid w:val="007F3A74"/>
    <w:rsid w:val="007F402C"/>
    <w:rsid w:val="007F73B6"/>
    <w:rsid w:val="007F74F5"/>
    <w:rsid w:val="007F76E2"/>
    <w:rsid w:val="007F7809"/>
    <w:rsid w:val="008007A7"/>
    <w:rsid w:val="00800EF6"/>
    <w:rsid w:val="00804B40"/>
    <w:rsid w:val="00807AF3"/>
    <w:rsid w:val="0081013E"/>
    <w:rsid w:val="00812FA4"/>
    <w:rsid w:val="0081307E"/>
    <w:rsid w:val="0081462F"/>
    <w:rsid w:val="008154A4"/>
    <w:rsid w:val="00825D32"/>
    <w:rsid w:val="00826E7A"/>
    <w:rsid w:val="00830703"/>
    <w:rsid w:val="008321CD"/>
    <w:rsid w:val="0083358F"/>
    <w:rsid w:val="00833A9A"/>
    <w:rsid w:val="00833B75"/>
    <w:rsid w:val="00836FDE"/>
    <w:rsid w:val="008370B9"/>
    <w:rsid w:val="00837CEC"/>
    <w:rsid w:val="0084089F"/>
    <w:rsid w:val="00840BA2"/>
    <w:rsid w:val="00840FC5"/>
    <w:rsid w:val="00844172"/>
    <w:rsid w:val="00847181"/>
    <w:rsid w:val="00850B8C"/>
    <w:rsid w:val="008536DE"/>
    <w:rsid w:val="008617FF"/>
    <w:rsid w:val="00862488"/>
    <w:rsid w:val="00865581"/>
    <w:rsid w:val="0086702C"/>
    <w:rsid w:val="008676B9"/>
    <w:rsid w:val="00867CAD"/>
    <w:rsid w:val="00871054"/>
    <w:rsid w:val="00873FFA"/>
    <w:rsid w:val="00874E37"/>
    <w:rsid w:val="0087678B"/>
    <w:rsid w:val="00877346"/>
    <w:rsid w:val="00881A7B"/>
    <w:rsid w:val="008828C4"/>
    <w:rsid w:val="0088396A"/>
    <w:rsid w:val="00884A5E"/>
    <w:rsid w:val="00890F8D"/>
    <w:rsid w:val="00893103"/>
    <w:rsid w:val="0089625B"/>
    <w:rsid w:val="00896DD8"/>
    <w:rsid w:val="008976BA"/>
    <w:rsid w:val="008A1181"/>
    <w:rsid w:val="008A1CA3"/>
    <w:rsid w:val="008B2419"/>
    <w:rsid w:val="008B4AB1"/>
    <w:rsid w:val="008B710F"/>
    <w:rsid w:val="008C0533"/>
    <w:rsid w:val="008C194C"/>
    <w:rsid w:val="008C530D"/>
    <w:rsid w:val="008C6C4F"/>
    <w:rsid w:val="008C796D"/>
    <w:rsid w:val="008D1C36"/>
    <w:rsid w:val="008D28B7"/>
    <w:rsid w:val="008D498D"/>
    <w:rsid w:val="008E0F29"/>
    <w:rsid w:val="008E1D1F"/>
    <w:rsid w:val="008E7839"/>
    <w:rsid w:val="008F0CB0"/>
    <w:rsid w:val="008F1D0F"/>
    <w:rsid w:val="008F2CEE"/>
    <w:rsid w:val="008F6BF9"/>
    <w:rsid w:val="008F6D0E"/>
    <w:rsid w:val="008F7F61"/>
    <w:rsid w:val="009015B4"/>
    <w:rsid w:val="0090337C"/>
    <w:rsid w:val="0090459B"/>
    <w:rsid w:val="00905FC2"/>
    <w:rsid w:val="009105B5"/>
    <w:rsid w:val="0091340F"/>
    <w:rsid w:val="00913EA2"/>
    <w:rsid w:val="009151E2"/>
    <w:rsid w:val="00917AA3"/>
    <w:rsid w:val="00923AA7"/>
    <w:rsid w:val="00924A5A"/>
    <w:rsid w:val="00932293"/>
    <w:rsid w:val="00933606"/>
    <w:rsid w:val="00933F76"/>
    <w:rsid w:val="0093475B"/>
    <w:rsid w:val="00935066"/>
    <w:rsid w:val="00935126"/>
    <w:rsid w:val="00935491"/>
    <w:rsid w:val="00935B4D"/>
    <w:rsid w:val="00936602"/>
    <w:rsid w:val="00937F1C"/>
    <w:rsid w:val="009404FE"/>
    <w:rsid w:val="00940908"/>
    <w:rsid w:val="00941BF7"/>
    <w:rsid w:val="009422AA"/>
    <w:rsid w:val="00943659"/>
    <w:rsid w:val="009468A2"/>
    <w:rsid w:val="0095468B"/>
    <w:rsid w:val="00955FFB"/>
    <w:rsid w:val="009565DB"/>
    <w:rsid w:val="0095790B"/>
    <w:rsid w:val="00962527"/>
    <w:rsid w:val="00965127"/>
    <w:rsid w:val="00971F52"/>
    <w:rsid w:val="0097216D"/>
    <w:rsid w:val="00972E02"/>
    <w:rsid w:val="00973D8F"/>
    <w:rsid w:val="009741F7"/>
    <w:rsid w:val="0098361E"/>
    <w:rsid w:val="0098386A"/>
    <w:rsid w:val="00991528"/>
    <w:rsid w:val="00991EA0"/>
    <w:rsid w:val="00992A0B"/>
    <w:rsid w:val="00992A49"/>
    <w:rsid w:val="00993E01"/>
    <w:rsid w:val="00994A9B"/>
    <w:rsid w:val="00995B9F"/>
    <w:rsid w:val="009A1635"/>
    <w:rsid w:val="009A1F2B"/>
    <w:rsid w:val="009A2319"/>
    <w:rsid w:val="009A2E51"/>
    <w:rsid w:val="009A3874"/>
    <w:rsid w:val="009A3D7E"/>
    <w:rsid w:val="009A3FA4"/>
    <w:rsid w:val="009A4D6E"/>
    <w:rsid w:val="009A5CA9"/>
    <w:rsid w:val="009A6549"/>
    <w:rsid w:val="009A6B95"/>
    <w:rsid w:val="009A7161"/>
    <w:rsid w:val="009A78EC"/>
    <w:rsid w:val="009A7DD6"/>
    <w:rsid w:val="009B0355"/>
    <w:rsid w:val="009B36FE"/>
    <w:rsid w:val="009B386F"/>
    <w:rsid w:val="009B39A8"/>
    <w:rsid w:val="009B67B3"/>
    <w:rsid w:val="009C168C"/>
    <w:rsid w:val="009C22BB"/>
    <w:rsid w:val="009C3C2A"/>
    <w:rsid w:val="009C5292"/>
    <w:rsid w:val="009C5661"/>
    <w:rsid w:val="009C63B6"/>
    <w:rsid w:val="009C6531"/>
    <w:rsid w:val="009C7D68"/>
    <w:rsid w:val="009D281F"/>
    <w:rsid w:val="009D4524"/>
    <w:rsid w:val="009D46D3"/>
    <w:rsid w:val="009D642E"/>
    <w:rsid w:val="009D7571"/>
    <w:rsid w:val="009D75A8"/>
    <w:rsid w:val="009D7BD9"/>
    <w:rsid w:val="009E085D"/>
    <w:rsid w:val="009E2DE3"/>
    <w:rsid w:val="009E5858"/>
    <w:rsid w:val="009E6999"/>
    <w:rsid w:val="009F417D"/>
    <w:rsid w:val="009F4C14"/>
    <w:rsid w:val="009F6867"/>
    <w:rsid w:val="00A0033B"/>
    <w:rsid w:val="00A02E7D"/>
    <w:rsid w:val="00A02FBA"/>
    <w:rsid w:val="00A03189"/>
    <w:rsid w:val="00A03720"/>
    <w:rsid w:val="00A03FDD"/>
    <w:rsid w:val="00A05108"/>
    <w:rsid w:val="00A06700"/>
    <w:rsid w:val="00A07651"/>
    <w:rsid w:val="00A07701"/>
    <w:rsid w:val="00A077A3"/>
    <w:rsid w:val="00A07CD8"/>
    <w:rsid w:val="00A10EA8"/>
    <w:rsid w:val="00A10F08"/>
    <w:rsid w:val="00A10F10"/>
    <w:rsid w:val="00A11750"/>
    <w:rsid w:val="00A1385D"/>
    <w:rsid w:val="00A15831"/>
    <w:rsid w:val="00A212E2"/>
    <w:rsid w:val="00A226A2"/>
    <w:rsid w:val="00A22D26"/>
    <w:rsid w:val="00A23FC9"/>
    <w:rsid w:val="00A37A21"/>
    <w:rsid w:val="00A438EA"/>
    <w:rsid w:val="00A43EB0"/>
    <w:rsid w:val="00A46261"/>
    <w:rsid w:val="00A466CC"/>
    <w:rsid w:val="00A46799"/>
    <w:rsid w:val="00A47044"/>
    <w:rsid w:val="00A47E65"/>
    <w:rsid w:val="00A529A9"/>
    <w:rsid w:val="00A53894"/>
    <w:rsid w:val="00A5399E"/>
    <w:rsid w:val="00A545E5"/>
    <w:rsid w:val="00A55F0E"/>
    <w:rsid w:val="00A56009"/>
    <w:rsid w:val="00A57ABA"/>
    <w:rsid w:val="00A645F3"/>
    <w:rsid w:val="00A65C9D"/>
    <w:rsid w:val="00A70C38"/>
    <w:rsid w:val="00A75B3F"/>
    <w:rsid w:val="00A7706F"/>
    <w:rsid w:val="00A77B33"/>
    <w:rsid w:val="00A80A06"/>
    <w:rsid w:val="00A80C1A"/>
    <w:rsid w:val="00A81C99"/>
    <w:rsid w:val="00A81F57"/>
    <w:rsid w:val="00A827F1"/>
    <w:rsid w:val="00A8432F"/>
    <w:rsid w:val="00A86248"/>
    <w:rsid w:val="00A87020"/>
    <w:rsid w:val="00A90036"/>
    <w:rsid w:val="00AA28BA"/>
    <w:rsid w:val="00AA497E"/>
    <w:rsid w:val="00AA53C2"/>
    <w:rsid w:val="00AA7576"/>
    <w:rsid w:val="00AB07AB"/>
    <w:rsid w:val="00AB24A6"/>
    <w:rsid w:val="00AB2AE0"/>
    <w:rsid w:val="00AB48E0"/>
    <w:rsid w:val="00AB5175"/>
    <w:rsid w:val="00AB5876"/>
    <w:rsid w:val="00AB6559"/>
    <w:rsid w:val="00AB6EE1"/>
    <w:rsid w:val="00AB7C4E"/>
    <w:rsid w:val="00AC3A74"/>
    <w:rsid w:val="00AC4757"/>
    <w:rsid w:val="00AC4DF6"/>
    <w:rsid w:val="00AC565B"/>
    <w:rsid w:val="00AC5C57"/>
    <w:rsid w:val="00AC697A"/>
    <w:rsid w:val="00AC7F26"/>
    <w:rsid w:val="00AD11E3"/>
    <w:rsid w:val="00AD14AA"/>
    <w:rsid w:val="00AD1EDD"/>
    <w:rsid w:val="00AD2825"/>
    <w:rsid w:val="00AD33B6"/>
    <w:rsid w:val="00AD4520"/>
    <w:rsid w:val="00AD4CAD"/>
    <w:rsid w:val="00AD5ACC"/>
    <w:rsid w:val="00AD7FF4"/>
    <w:rsid w:val="00AE1628"/>
    <w:rsid w:val="00AE28B1"/>
    <w:rsid w:val="00AE2D87"/>
    <w:rsid w:val="00AE480D"/>
    <w:rsid w:val="00AE66E8"/>
    <w:rsid w:val="00AE71F6"/>
    <w:rsid w:val="00AE762B"/>
    <w:rsid w:val="00AF2FDB"/>
    <w:rsid w:val="00AF2FE4"/>
    <w:rsid w:val="00AF4005"/>
    <w:rsid w:val="00AF4585"/>
    <w:rsid w:val="00AF5488"/>
    <w:rsid w:val="00AF5B41"/>
    <w:rsid w:val="00AF6A20"/>
    <w:rsid w:val="00AF7D5F"/>
    <w:rsid w:val="00B01604"/>
    <w:rsid w:val="00B02F21"/>
    <w:rsid w:val="00B04BE1"/>
    <w:rsid w:val="00B04C75"/>
    <w:rsid w:val="00B04F4F"/>
    <w:rsid w:val="00B10970"/>
    <w:rsid w:val="00B11600"/>
    <w:rsid w:val="00B12003"/>
    <w:rsid w:val="00B12A39"/>
    <w:rsid w:val="00B156F9"/>
    <w:rsid w:val="00B219CF"/>
    <w:rsid w:val="00B22535"/>
    <w:rsid w:val="00B226A5"/>
    <w:rsid w:val="00B22B4C"/>
    <w:rsid w:val="00B2326F"/>
    <w:rsid w:val="00B24E01"/>
    <w:rsid w:val="00B25C86"/>
    <w:rsid w:val="00B26C63"/>
    <w:rsid w:val="00B30373"/>
    <w:rsid w:val="00B32006"/>
    <w:rsid w:val="00B35CEB"/>
    <w:rsid w:val="00B36436"/>
    <w:rsid w:val="00B36FB8"/>
    <w:rsid w:val="00B41671"/>
    <w:rsid w:val="00B41DAB"/>
    <w:rsid w:val="00B425F1"/>
    <w:rsid w:val="00B43DD9"/>
    <w:rsid w:val="00B4637B"/>
    <w:rsid w:val="00B46A1E"/>
    <w:rsid w:val="00B5197B"/>
    <w:rsid w:val="00B52406"/>
    <w:rsid w:val="00B52E8F"/>
    <w:rsid w:val="00B53238"/>
    <w:rsid w:val="00B54FB4"/>
    <w:rsid w:val="00B5643B"/>
    <w:rsid w:val="00B60ABD"/>
    <w:rsid w:val="00B611C1"/>
    <w:rsid w:val="00B643AD"/>
    <w:rsid w:val="00B65718"/>
    <w:rsid w:val="00B67394"/>
    <w:rsid w:val="00B70B03"/>
    <w:rsid w:val="00B70F42"/>
    <w:rsid w:val="00B72788"/>
    <w:rsid w:val="00B753EE"/>
    <w:rsid w:val="00B76355"/>
    <w:rsid w:val="00B80ADF"/>
    <w:rsid w:val="00B80BCB"/>
    <w:rsid w:val="00B8219D"/>
    <w:rsid w:val="00B829CB"/>
    <w:rsid w:val="00B82AA9"/>
    <w:rsid w:val="00B84F86"/>
    <w:rsid w:val="00B95D9C"/>
    <w:rsid w:val="00B961E2"/>
    <w:rsid w:val="00B9717A"/>
    <w:rsid w:val="00BA5E40"/>
    <w:rsid w:val="00BA6218"/>
    <w:rsid w:val="00BA665F"/>
    <w:rsid w:val="00BB0B30"/>
    <w:rsid w:val="00BB135F"/>
    <w:rsid w:val="00BB144D"/>
    <w:rsid w:val="00BB1D81"/>
    <w:rsid w:val="00BB2362"/>
    <w:rsid w:val="00BB31F3"/>
    <w:rsid w:val="00BB7563"/>
    <w:rsid w:val="00BC0731"/>
    <w:rsid w:val="00BC097A"/>
    <w:rsid w:val="00BC2178"/>
    <w:rsid w:val="00BC5676"/>
    <w:rsid w:val="00BD088B"/>
    <w:rsid w:val="00BD4593"/>
    <w:rsid w:val="00BD6339"/>
    <w:rsid w:val="00BD7D8F"/>
    <w:rsid w:val="00BE14CB"/>
    <w:rsid w:val="00BE177F"/>
    <w:rsid w:val="00BE435A"/>
    <w:rsid w:val="00BE60EC"/>
    <w:rsid w:val="00BE657B"/>
    <w:rsid w:val="00BE7321"/>
    <w:rsid w:val="00BE7C49"/>
    <w:rsid w:val="00BE7FDC"/>
    <w:rsid w:val="00BF204E"/>
    <w:rsid w:val="00BF3E94"/>
    <w:rsid w:val="00BF6950"/>
    <w:rsid w:val="00C0436F"/>
    <w:rsid w:val="00C04F6A"/>
    <w:rsid w:val="00C05AE4"/>
    <w:rsid w:val="00C14476"/>
    <w:rsid w:val="00C17784"/>
    <w:rsid w:val="00C17ABB"/>
    <w:rsid w:val="00C2059D"/>
    <w:rsid w:val="00C20D8E"/>
    <w:rsid w:val="00C22544"/>
    <w:rsid w:val="00C227C3"/>
    <w:rsid w:val="00C24BDC"/>
    <w:rsid w:val="00C25DCE"/>
    <w:rsid w:val="00C27B78"/>
    <w:rsid w:val="00C34A02"/>
    <w:rsid w:val="00C34B3E"/>
    <w:rsid w:val="00C35990"/>
    <w:rsid w:val="00C41AA5"/>
    <w:rsid w:val="00C44327"/>
    <w:rsid w:val="00C447FE"/>
    <w:rsid w:val="00C46836"/>
    <w:rsid w:val="00C46E0C"/>
    <w:rsid w:val="00C47B32"/>
    <w:rsid w:val="00C52000"/>
    <w:rsid w:val="00C52D91"/>
    <w:rsid w:val="00C52E99"/>
    <w:rsid w:val="00C57230"/>
    <w:rsid w:val="00C57EAB"/>
    <w:rsid w:val="00C60443"/>
    <w:rsid w:val="00C60E23"/>
    <w:rsid w:val="00C62AA3"/>
    <w:rsid w:val="00C63069"/>
    <w:rsid w:val="00C64AF6"/>
    <w:rsid w:val="00C65105"/>
    <w:rsid w:val="00C65DF5"/>
    <w:rsid w:val="00C73497"/>
    <w:rsid w:val="00C756BD"/>
    <w:rsid w:val="00C769EF"/>
    <w:rsid w:val="00C8098F"/>
    <w:rsid w:val="00C81990"/>
    <w:rsid w:val="00C838CC"/>
    <w:rsid w:val="00C87A52"/>
    <w:rsid w:val="00C91C36"/>
    <w:rsid w:val="00CA15C3"/>
    <w:rsid w:val="00CA508A"/>
    <w:rsid w:val="00CA6174"/>
    <w:rsid w:val="00CB1815"/>
    <w:rsid w:val="00CB3A60"/>
    <w:rsid w:val="00CB5C9D"/>
    <w:rsid w:val="00CC1095"/>
    <w:rsid w:val="00CC1256"/>
    <w:rsid w:val="00CC24CE"/>
    <w:rsid w:val="00CC2DBF"/>
    <w:rsid w:val="00CC46A4"/>
    <w:rsid w:val="00CC605D"/>
    <w:rsid w:val="00CC67CC"/>
    <w:rsid w:val="00CC6977"/>
    <w:rsid w:val="00CC7202"/>
    <w:rsid w:val="00CD070B"/>
    <w:rsid w:val="00CD46EC"/>
    <w:rsid w:val="00CD6CDD"/>
    <w:rsid w:val="00CE1952"/>
    <w:rsid w:val="00CE5A6C"/>
    <w:rsid w:val="00CE624F"/>
    <w:rsid w:val="00CE6482"/>
    <w:rsid w:val="00CE694F"/>
    <w:rsid w:val="00CE72A3"/>
    <w:rsid w:val="00CE7DF5"/>
    <w:rsid w:val="00CF07D7"/>
    <w:rsid w:val="00CF09C3"/>
    <w:rsid w:val="00CF0F3C"/>
    <w:rsid w:val="00CF22EE"/>
    <w:rsid w:val="00CF4457"/>
    <w:rsid w:val="00D0065D"/>
    <w:rsid w:val="00D01256"/>
    <w:rsid w:val="00D04673"/>
    <w:rsid w:val="00D063BB"/>
    <w:rsid w:val="00D06636"/>
    <w:rsid w:val="00D105D0"/>
    <w:rsid w:val="00D10F77"/>
    <w:rsid w:val="00D11A41"/>
    <w:rsid w:val="00D14BBE"/>
    <w:rsid w:val="00D15D0D"/>
    <w:rsid w:val="00D20A86"/>
    <w:rsid w:val="00D22AB4"/>
    <w:rsid w:val="00D2610A"/>
    <w:rsid w:val="00D309A4"/>
    <w:rsid w:val="00D32E51"/>
    <w:rsid w:val="00D350F8"/>
    <w:rsid w:val="00D3743A"/>
    <w:rsid w:val="00D37508"/>
    <w:rsid w:val="00D405EB"/>
    <w:rsid w:val="00D407B1"/>
    <w:rsid w:val="00D41ABD"/>
    <w:rsid w:val="00D42028"/>
    <w:rsid w:val="00D42E3D"/>
    <w:rsid w:val="00D434A4"/>
    <w:rsid w:val="00D45D2E"/>
    <w:rsid w:val="00D50302"/>
    <w:rsid w:val="00D51674"/>
    <w:rsid w:val="00D520D2"/>
    <w:rsid w:val="00D527BC"/>
    <w:rsid w:val="00D550B4"/>
    <w:rsid w:val="00D555CE"/>
    <w:rsid w:val="00D55894"/>
    <w:rsid w:val="00D604D5"/>
    <w:rsid w:val="00D6091B"/>
    <w:rsid w:val="00D62538"/>
    <w:rsid w:val="00D62545"/>
    <w:rsid w:val="00D63F16"/>
    <w:rsid w:val="00D64981"/>
    <w:rsid w:val="00D67598"/>
    <w:rsid w:val="00D67BDB"/>
    <w:rsid w:val="00D70412"/>
    <w:rsid w:val="00D70455"/>
    <w:rsid w:val="00D72F67"/>
    <w:rsid w:val="00D74D59"/>
    <w:rsid w:val="00D800CE"/>
    <w:rsid w:val="00D835FE"/>
    <w:rsid w:val="00D83F3E"/>
    <w:rsid w:val="00D86D7D"/>
    <w:rsid w:val="00D91D2A"/>
    <w:rsid w:val="00D92E47"/>
    <w:rsid w:val="00D9539D"/>
    <w:rsid w:val="00DA4A6A"/>
    <w:rsid w:val="00DA4CB4"/>
    <w:rsid w:val="00DA4DEB"/>
    <w:rsid w:val="00DA5010"/>
    <w:rsid w:val="00DA69C0"/>
    <w:rsid w:val="00DA7A5F"/>
    <w:rsid w:val="00DB097B"/>
    <w:rsid w:val="00DB3E8D"/>
    <w:rsid w:val="00DB5A46"/>
    <w:rsid w:val="00DB68DB"/>
    <w:rsid w:val="00DB7559"/>
    <w:rsid w:val="00DC0907"/>
    <w:rsid w:val="00DC43C4"/>
    <w:rsid w:val="00DC68FA"/>
    <w:rsid w:val="00DD16F0"/>
    <w:rsid w:val="00DD2B89"/>
    <w:rsid w:val="00DD5F6B"/>
    <w:rsid w:val="00DD72F0"/>
    <w:rsid w:val="00DD7B2A"/>
    <w:rsid w:val="00DD7DF1"/>
    <w:rsid w:val="00DE6218"/>
    <w:rsid w:val="00DE6B78"/>
    <w:rsid w:val="00DE7357"/>
    <w:rsid w:val="00DE7CFE"/>
    <w:rsid w:val="00DF1470"/>
    <w:rsid w:val="00DF3534"/>
    <w:rsid w:val="00DF4FEE"/>
    <w:rsid w:val="00DF516D"/>
    <w:rsid w:val="00DF67AB"/>
    <w:rsid w:val="00DF6B0C"/>
    <w:rsid w:val="00DF7F7C"/>
    <w:rsid w:val="00E01E13"/>
    <w:rsid w:val="00E03757"/>
    <w:rsid w:val="00E058B5"/>
    <w:rsid w:val="00E05B4C"/>
    <w:rsid w:val="00E11C5C"/>
    <w:rsid w:val="00E11D90"/>
    <w:rsid w:val="00E14E6A"/>
    <w:rsid w:val="00E15394"/>
    <w:rsid w:val="00E17169"/>
    <w:rsid w:val="00E17926"/>
    <w:rsid w:val="00E2625E"/>
    <w:rsid w:val="00E266C9"/>
    <w:rsid w:val="00E26772"/>
    <w:rsid w:val="00E27070"/>
    <w:rsid w:val="00E27669"/>
    <w:rsid w:val="00E30172"/>
    <w:rsid w:val="00E30E2B"/>
    <w:rsid w:val="00E316A9"/>
    <w:rsid w:val="00E41EFC"/>
    <w:rsid w:val="00E41FBC"/>
    <w:rsid w:val="00E422E6"/>
    <w:rsid w:val="00E42411"/>
    <w:rsid w:val="00E42E67"/>
    <w:rsid w:val="00E43A74"/>
    <w:rsid w:val="00E4442E"/>
    <w:rsid w:val="00E47205"/>
    <w:rsid w:val="00E47B2A"/>
    <w:rsid w:val="00E5150F"/>
    <w:rsid w:val="00E549E4"/>
    <w:rsid w:val="00E60A21"/>
    <w:rsid w:val="00E60BFC"/>
    <w:rsid w:val="00E6184E"/>
    <w:rsid w:val="00E631CC"/>
    <w:rsid w:val="00E64293"/>
    <w:rsid w:val="00E67316"/>
    <w:rsid w:val="00E74587"/>
    <w:rsid w:val="00E82FBC"/>
    <w:rsid w:val="00E9001C"/>
    <w:rsid w:val="00E9114A"/>
    <w:rsid w:val="00E94494"/>
    <w:rsid w:val="00E96801"/>
    <w:rsid w:val="00E97DA4"/>
    <w:rsid w:val="00EA2241"/>
    <w:rsid w:val="00EA23DB"/>
    <w:rsid w:val="00EA2A97"/>
    <w:rsid w:val="00EA3ED2"/>
    <w:rsid w:val="00EA6271"/>
    <w:rsid w:val="00EB05E3"/>
    <w:rsid w:val="00EB12E6"/>
    <w:rsid w:val="00EB3C1A"/>
    <w:rsid w:val="00EB6CE4"/>
    <w:rsid w:val="00EC0D31"/>
    <w:rsid w:val="00EC482B"/>
    <w:rsid w:val="00EC4B74"/>
    <w:rsid w:val="00EC4F6F"/>
    <w:rsid w:val="00ED027F"/>
    <w:rsid w:val="00ED230F"/>
    <w:rsid w:val="00ED2458"/>
    <w:rsid w:val="00ED2CFC"/>
    <w:rsid w:val="00ED2F0C"/>
    <w:rsid w:val="00ED4209"/>
    <w:rsid w:val="00ED44A9"/>
    <w:rsid w:val="00ED6231"/>
    <w:rsid w:val="00ED7AE7"/>
    <w:rsid w:val="00EE3C39"/>
    <w:rsid w:val="00EE49A1"/>
    <w:rsid w:val="00EE5852"/>
    <w:rsid w:val="00EF19A2"/>
    <w:rsid w:val="00EF76F8"/>
    <w:rsid w:val="00F00E4D"/>
    <w:rsid w:val="00F07F18"/>
    <w:rsid w:val="00F107D4"/>
    <w:rsid w:val="00F131F4"/>
    <w:rsid w:val="00F13495"/>
    <w:rsid w:val="00F13BF9"/>
    <w:rsid w:val="00F13D97"/>
    <w:rsid w:val="00F13E35"/>
    <w:rsid w:val="00F16108"/>
    <w:rsid w:val="00F1740C"/>
    <w:rsid w:val="00F20F9B"/>
    <w:rsid w:val="00F21619"/>
    <w:rsid w:val="00F22EC8"/>
    <w:rsid w:val="00F2539D"/>
    <w:rsid w:val="00F2720E"/>
    <w:rsid w:val="00F27FB4"/>
    <w:rsid w:val="00F3042B"/>
    <w:rsid w:val="00F311EA"/>
    <w:rsid w:val="00F33FA4"/>
    <w:rsid w:val="00F40A81"/>
    <w:rsid w:val="00F46948"/>
    <w:rsid w:val="00F47F93"/>
    <w:rsid w:val="00F50A0E"/>
    <w:rsid w:val="00F51275"/>
    <w:rsid w:val="00F5264C"/>
    <w:rsid w:val="00F54D60"/>
    <w:rsid w:val="00F5604B"/>
    <w:rsid w:val="00F62A0B"/>
    <w:rsid w:val="00F63450"/>
    <w:rsid w:val="00F63634"/>
    <w:rsid w:val="00F63CE3"/>
    <w:rsid w:val="00F647FF"/>
    <w:rsid w:val="00F64A64"/>
    <w:rsid w:val="00F6724C"/>
    <w:rsid w:val="00F71332"/>
    <w:rsid w:val="00F7506C"/>
    <w:rsid w:val="00F7651E"/>
    <w:rsid w:val="00F76C28"/>
    <w:rsid w:val="00F81699"/>
    <w:rsid w:val="00F824F2"/>
    <w:rsid w:val="00F85B26"/>
    <w:rsid w:val="00F85B3D"/>
    <w:rsid w:val="00F87A6B"/>
    <w:rsid w:val="00F87B7D"/>
    <w:rsid w:val="00F91D2A"/>
    <w:rsid w:val="00F94A42"/>
    <w:rsid w:val="00F97457"/>
    <w:rsid w:val="00F97964"/>
    <w:rsid w:val="00F97AE0"/>
    <w:rsid w:val="00FA02AC"/>
    <w:rsid w:val="00FA0D2A"/>
    <w:rsid w:val="00FA0DC0"/>
    <w:rsid w:val="00FA0E21"/>
    <w:rsid w:val="00FA2FD8"/>
    <w:rsid w:val="00FA3247"/>
    <w:rsid w:val="00FA3AF0"/>
    <w:rsid w:val="00FA5652"/>
    <w:rsid w:val="00FA62C7"/>
    <w:rsid w:val="00FB0520"/>
    <w:rsid w:val="00FB1AD8"/>
    <w:rsid w:val="00FB349B"/>
    <w:rsid w:val="00FB3E9A"/>
    <w:rsid w:val="00FB3FB1"/>
    <w:rsid w:val="00FB5F3E"/>
    <w:rsid w:val="00FC1B80"/>
    <w:rsid w:val="00FC1C58"/>
    <w:rsid w:val="00FC1CA5"/>
    <w:rsid w:val="00FC2615"/>
    <w:rsid w:val="00FC2E5F"/>
    <w:rsid w:val="00FC5985"/>
    <w:rsid w:val="00FC617B"/>
    <w:rsid w:val="00FC64CC"/>
    <w:rsid w:val="00FE36CF"/>
    <w:rsid w:val="00FE420D"/>
    <w:rsid w:val="00FE51AE"/>
    <w:rsid w:val="00FE5756"/>
    <w:rsid w:val="00FE6A0E"/>
    <w:rsid w:val="00FF1AB3"/>
    <w:rsid w:val="00FF477A"/>
    <w:rsid w:val="00FF594A"/>
    <w:rsid w:val="00FF6FB7"/>
    <w:rsid w:val="00FF7567"/>
    <w:rsid w:val="00FF7D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1C5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6CEB"/>
    <w:pPr>
      <w:tabs>
        <w:tab w:val="center" w:pos="4677"/>
        <w:tab w:val="right" w:pos="9355"/>
      </w:tabs>
    </w:pPr>
  </w:style>
  <w:style w:type="character" w:customStyle="1" w:styleId="a4">
    <w:name w:val="Верхний колонтитул Знак"/>
    <w:basedOn w:val="a0"/>
    <w:link w:val="a3"/>
    <w:uiPriority w:val="99"/>
    <w:rsid w:val="006B6CEB"/>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6B6CEB"/>
    <w:pPr>
      <w:tabs>
        <w:tab w:val="center" w:pos="4677"/>
        <w:tab w:val="right" w:pos="9355"/>
      </w:tabs>
    </w:pPr>
  </w:style>
  <w:style w:type="character" w:customStyle="1" w:styleId="a6">
    <w:name w:val="Нижний колонтитул Знак"/>
    <w:basedOn w:val="a0"/>
    <w:link w:val="a5"/>
    <w:uiPriority w:val="99"/>
    <w:rsid w:val="006B6CEB"/>
    <w:rPr>
      <w:rFonts w:ascii="Times New Roman" w:eastAsia="Times New Roman" w:hAnsi="Times New Roman" w:cs="Times New Roman"/>
      <w:sz w:val="24"/>
      <w:szCs w:val="24"/>
      <w:lang w:eastAsia="ru-RU"/>
    </w:rPr>
  </w:style>
  <w:style w:type="paragraph" w:styleId="a7">
    <w:name w:val="List Paragraph"/>
    <w:basedOn w:val="a"/>
    <w:uiPriority w:val="34"/>
    <w:qFormat/>
    <w:rsid w:val="005A7171"/>
    <w:pPr>
      <w:ind w:left="720"/>
      <w:contextualSpacing/>
    </w:pPr>
  </w:style>
  <w:style w:type="table" w:styleId="a8">
    <w:name w:val="Table Grid"/>
    <w:basedOn w:val="a1"/>
    <w:uiPriority w:val="59"/>
    <w:rsid w:val="007167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617C1A"/>
    <w:rPr>
      <w:b/>
      <w:bCs/>
    </w:rPr>
  </w:style>
  <w:style w:type="character" w:styleId="aa">
    <w:name w:val="Hyperlink"/>
    <w:basedOn w:val="a0"/>
    <w:uiPriority w:val="99"/>
    <w:unhideWhenUsed/>
    <w:rsid w:val="008C796D"/>
    <w:rPr>
      <w:color w:val="0563C1" w:themeColor="hyperlink"/>
      <w:u w:val="single"/>
    </w:rPr>
  </w:style>
  <w:style w:type="paragraph" w:styleId="ab">
    <w:name w:val="Balloon Text"/>
    <w:basedOn w:val="a"/>
    <w:link w:val="ac"/>
    <w:uiPriority w:val="99"/>
    <w:semiHidden/>
    <w:unhideWhenUsed/>
    <w:rsid w:val="00E64293"/>
    <w:rPr>
      <w:rFonts w:ascii="Tahoma" w:hAnsi="Tahoma" w:cs="Tahoma"/>
      <w:sz w:val="16"/>
      <w:szCs w:val="16"/>
    </w:rPr>
  </w:style>
  <w:style w:type="character" w:customStyle="1" w:styleId="ac">
    <w:name w:val="Текст выноски Знак"/>
    <w:basedOn w:val="a0"/>
    <w:link w:val="ab"/>
    <w:uiPriority w:val="99"/>
    <w:semiHidden/>
    <w:rsid w:val="00E6429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1C5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6CEB"/>
    <w:pPr>
      <w:tabs>
        <w:tab w:val="center" w:pos="4677"/>
        <w:tab w:val="right" w:pos="9355"/>
      </w:tabs>
    </w:pPr>
  </w:style>
  <w:style w:type="character" w:customStyle="1" w:styleId="a4">
    <w:name w:val="Верхний колонтитул Знак"/>
    <w:basedOn w:val="a0"/>
    <w:link w:val="a3"/>
    <w:uiPriority w:val="99"/>
    <w:rsid w:val="006B6CEB"/>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6B6CEB"/>
    <w:pPr>
      <w:tabs>
        <w:tab w:val="center" w:pos="4677"/>
        <w:tab w:val="right" w:pos="9355"/>
      </w:tabs>
    </w:pPr>
  </w:style>
  <w:style w:type="character" w:customStyle="1" w:styleId="a6">
    <w:name w:val="Нижний колонтитул Знак"/>
    <w:basedOn w:val="a0"/>
    <w:link w:val="a5"/>
    <w:uiPriority w:val="99"/>
    <w:rsid w:val="006B6CEB"/>
    <w:rPr>
      <w:rFonts w:ascii="Times New Roman" w:eastAsia="Times New Roman" w:hAnsi="Times New Roman" w:cs="Times New Roman"/>
      <w:sz w:val="24"/>
      <w:szCs w:val="24"/>
      <w:lang w:eastAsia="ru-RU"/>
    </w:rPr>
  </w:style>
  <w:style w:type="paragraph" w:styleId="a7">
    <w:name w:val="List Paragraph"/>
    <w:basedOn w:val="a"/>
    <w:uiPriority w:val="34"/>
    <w:qFormat/>
    <w:rsid w:val="005A7171"/>
    <w:pPr>
      <w:ind w:left="720"/>
      <w:contextualSpacing/>
    </w:pPr>
  </w:style>
  <w:style w:type="table" w:styleId="a8">
    <w:name w:val="Table Grid"/>
    <w:basedOn w:val="a1"/>
    <w:uiPriority w:val="59"/>
    <w:rsid w:val="007167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617C1A"/>
    <w:rPr>
      <w:b/>
      <w:bCs/>
    </w:rPr>
  </w:style>
  <w:style w:type="character" w:styleId="aa">
    <w:name w:val="Hyperlink"/>
    <w:basedOn w:val="a0"/>
    <w:uiPriority w:val="99"/>
    <w:unhideWhenUsed/>
    <w:rsid w:val="008C796D"/>
    <w:rPr>
      <w:color w:val="0563C1" w:themeColor="hyperlink"/>
      <w:u w:val="single"/>
    </w:rPr>
  </w:style>
  <w:style w:type="paragraph" w:styleId="ab">
    <w:name w:val="Balloon Text"/>
    <w:basedOn w:val="a"/>
    <w:link w:val="ac"/>
    <w:uiPriority w:val="99"/>
    <w:semiHidden/>
    <w:unhideWhenUsed/>
    <w:rsid w:val="00E64293"/>
    <w:rPr>
      <w:rFonts w:ascii="Tahoma" w:hAnsi="Tahoma" w:cs="Tahoma"/>
      <w:sz w:val="16"/>
      <w:szCs w:val="16"/>
    </w:rPr>
  </w:style>
  <w:style w:type="character" w:customStyle="1" w:styleId="ac">
    <w:name w:val="Текст выноски Знак"/>
    <w:basedOn w:val="a0"/>
    <w:link w:val="ab"/>
    <w:uiPriority w:val="99"/>
    <w:semiHidden/>
    <w:rsid w:val="00E6429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299960">
      <w:bodyDiv w:val="1"/>
      <w:marLeft w:val="0"/>
      <w:marRight w:val="0"/>
      <w:marTop w:val="0"/>
      <w:marBottom w:val="0"/>
      <w:divBdr>
        <w:top w:val="none" w:sz="0" w:space="0" w:color="auto"/>
        <w:left w:val="none" w:sz="0" w:space="0" w:color="auto"/>
        <w:bottom w:val="none" w:sz="0" w:space="0" w:color="auto"/>
        <w:right w:val="none" w:sz="0" w:space="0" w:color="auto"/>
      </w:divBdr>
    </w:div>
    <w:div w:id="1065568206">
      <w:bodyDiv w:val="1"/>
      <w:marLeft w:val="0"/>
      <w:marRight w:val="0"/>
      <w:marTop w:val="0"/>
      <w:marBottom w:val="0"/>
      <w:divBdr>
        <w:top w:val="none" w:sz="0" w:space="0" w:color="auto"/>
        <w:left w:val="none" w:sz="0" w:space="0" w:color="auto"/>
        <w:bottom w:val="none" w:sz="0" w:space="0" w:color="auto"/>
        <w:right w:val="none" w:sz="0" w:space="0" w:color="auto"/>
      </w:divBdr>
    </w:div>
    <w:div w:id="186805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hyperlink" Target="http://www.ipras.ru/cntnt/rus/dop_dokume/mezhdunaro/nauchnye_m/razdel_2_p/gerasimova.html" TargetMode="Externa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D213F-64B2-4437-83B3-A3CA2A8FE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1385</TotalTime>
  <Pages>1</Pages>
  <Words>13129</Words>
  <Characters>74840</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Николай</cp:lastModifiedBy>
  <cp:revision>1461</cp:revision>
  <cp:lastPrinted>2019-06-18T09:31:00Z</cp:lastPrinted>
  <dcterms:created xsi:type="dcterms:W3CDTF">2019-01-30T18:50:00Z</dcterms:created>
  <dcterms:modified xsi:type="dcterms:W3CDTF">2019-06-18T09:32:00Z</dcterms:modified>
</cp:coreProperties>
</file>