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131" w:rsidRPr="00446F9E" w:rsidRDefault="00357131" w:rsidP="00357131">
      <w:pPr>
        <w:jc w:val="center"/>
        <w:rPr>
          <w:sz w:val="28"/>
          <w:szCs w:val="28"/>
        </w:rPr>
      </w:pPr>
      <w:bookmarkStart w:id="0" w:name="_GoBack"/>
      <w:bookmarkEnd w:id="0"/>
      <w:r w:rsidRPr="00446F9E">
        <w:rPr>
          <w:sz w:val="28"/>
          <w:szCs w:val="28"/>
        </w:rPr>
        <w:t xml:space="preserve">МИНИСТЕРСТВО НАУКИ И ВЫСШЕГО ОБРАЗОВАНИЯ </w:t>
      </w:r>
    </w:p>
    <w:p w:rsidR="00357131" w:rsidRPr="00446F9E" w:rsidRDefault="00357131" w:rsidP="00357131">
      <w:pPr>
        <w:jc w:val="center"/>
        <w:rPr>
          <w:sz w:val="28"/>
          <w:szCs w:val="28"/>
        </w:rPr>
      </w:pPr>
      <w:r w:rsidRPr="00446F9E">
        <w:rPr>
          <w:sz w:val="28"/>
          <w:szCs w:val="28"/>
        </w:rPr>
        <w:t>РОССИЙСКОЙ ФЕДЕРАЦИИ</w:t>
      </w:r>
    </w:p>
    <w:p w:rsidR="00357131" w:rsidRPr="00446F9E" w:rsidRDefault="00357131" w:rsidP="00357131">
      <w:pPr>
        <w:jc w:val="center"/>
        <w:rPr>
          <w:sz w:val="28"/>
          <w:szCs w:val="28"/>
        </w:rPr>
      </w:pPr>
      <w:r w:rsidRPr="00446F9E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357131" w:rsidRPr="00446F9E" w:rsidRDefault="00357131" w:rsidP="00357131">
      <w:pPr>
        <w:jc w:val="center"/>
        <w:rPr>
          <w:sz w:val="28"/>
          <w:szCs w:val="28"/>
        </w:rPr>
      </w:pPr>
      <w:r w:rsidRPr="00446F9E">
        <w:rPr>
          <w:sz w:val="28"/>
          <w:szCs w:val="28"/>
        </w:rPr>
        <w:t>высшего образования</w:t>
      </w:r>
    </w:p>
    <w:p w:rsidR="00357131" w:rsidRPr="00446F9E" w:rsidRDefault="00357131" w:rsidP="00357131">
      <w:pPr>
        <w:jc w:val="center"/>
        <w:rPr>
          <w:sz w:val="28"/>
          <w:szCs w:val="28"/>
        </w:rPr>
      </w:pPr>
      <w:r w:rsidRPr="00446F9E">
        <w:rPr>
          <w:sz w:val="28"/>
          <w:szCs w:val="28"/>
        </w:rPr>
        <w:t>ПЕНЗЕНСКИЙ ГОСУДАРСТВЕННЫЙ УНИВЕРСИТЕТ</w:t>
      </w:r>
    </w:p>
    <w:p w:rsidR="00357131" w:rsidRPr="00446F9E" w:rsidRDefault="00357131" w:rsidP="00357131">
      <w:pPr>
        <w:jc w:val="center"/>
        <w:rPr>
          <w:sz w:val="28"/>
          <w:szCs w:val="28"/>
        </w:rPr>
      </w:pPr>
      <w:r w:rsidRPr="00446F9E">
        <w:rPr>
          <w:sz w:val="28"/>
          <w:szCs w:val="28"/>
        </w:rPr>
        <w:t>Юридический институт</w:t>
      </w:r>
    </w:p>
    <w:p w:rsidR="00357131" w:rsidRPr="00446F9E" w:rsidRDefault="00357131" w:rsidP="00357131">
      <w:pPr>
        <w:jc w:val="center"/>
        <w:rPr>
          <w:sz w:val="28"/>
          <w:szCs w:val="28"/>
        </w:rPr>
      </w:pPr>
      <w:r w:rsidRPr="00446F9E">
        <w:rPr>
          <w:sz w:val="28"/>
          <w:szCs w:val="28"/>
        </w:rPr>
        <w:t>Кафедра «Государственно–правовых дисциплин»</w:t>
      </w:r>
    </w:p>
    <w:p w:rsidR="00357131" w:rsidRPr="00446F9E" w:rsidRDefault="00357131" w:rsidP="00357131">
      <w:pPr>
        <w:jc w:val="center"/>
        <w:rPr>
          <w:sz w:val="28"/>
          <w:szCs w:val="28"/>
        </w:rPr>
      </w:pPr>
    </w:p>
    <w:p w:rsidR="00357131" w:rsidRPr="00446F9E" w:rsidRDefault="00357131" w:rsidP="00357131">
      <w:pPr>
        <w:jc w:val="center"/>
        <w:rPr>
          <w:sz w:val="28"/>
          <w:szCs w:val="28"/>
        </w:rPr>
      </w:pPr>
    </w:p>
    <w:p w:rsidR="00357131" w:rsidRPr="00446F9E" w:rsidRDefault="00357131" w:rsidP="00357131">
      <w:pPr>
        <w:jc w:val="center"/>
        <w:rPr>
          <w:sz w:val="28"/>
          <w:szCs w:val="28"/>
        </w:rPr>
      </w:pPr>
      <w:r w:rsidRPr="00446F9E">
        <w:rPr>
          <w:sz w:val="28"/>
          <w:szCs w:val="28"/>
        </w:rPr>
        <w:t xml:space="preserve">НАУЧНЫЙ ДОКЛАД ОБ ОСНОВНЫХ РЕЗУЛЬТАТАХ ПОДГОТОВЛЕННОЙ НАУЧНО-КВАЛИФИКАЦИОННОЙ РАБОТЫ </w:t>
      </w:r>
    </w:p>
    <w:p w:rsidR="00357131" w:rsidRPr="00446F9E" w:rsidRDefault="00357131" w:rsidP="00357131">
      <w:pPr>
        <w:jc w:val="center"/>
        <w:rPr>
          <w:sz w:val="28"/>
          <w:szCs w:val="28"/>
        </w:rPr>
      </w:pPr>
      <w:r w:rsidRPr="00446F9E">
        <w:rPr>
          <w:sz w:val="28"/>
          <w:szCs w:val="28"/>
        </w:rPr>
        <w:t>на тему</w:t>
      </w:r>
    </w:p>
    <w:p w:rsidR="00357131" w:rsidRPr="00446F9E" w:rsidRDefault="00357131" w:rsidP="00357131">
      <w:pPr>
        <w:jc w:val="center"/>
        <w:rPr>
          <w:sz w:val="28"/>
          <w:szCs w:val="28"/>
        </w:rPr>
      </w:pPr>
      <w:r w:rsidRPr="00446F9E">
        <w:rPr>
          <w:b/>
          <w:color w:val="000000"/>
          <w:sz w:val="28"/>
          <w:szCs w:val="28"/>
          <w:shd w:val="clear" w:color="auto" w:fill="FFFFFF"/>
        </w:rPr>
        <w:t>ПРАВОВЫЕ ПОЗИЦИИ КОНСТИТУЦИОННОГО СУДА РОССИЙСКОЙ ФЕДЕРАЦИИ В СФЕРЕ БИОМЕДИЦИНЫ</w:t>
      </w:r>
    </w:p>
    <w:p w:rsidR="00357131" w:rsidRPr="00446F9E" w:rsidRDefault="00357131" w:rsidP="00357131">
      <w:pPr>
        <w:jc w:val="center"/>
        <w:rPr>
          <w:sz w:val="28"/>
          <w:szCs w:val="28"/>
        </w:rPr>
      </w:pPr>
    </w:p>
    <w:p w:rsidR="00357131" w:rsidRPr="00446F9E" w:rsidRDefault="00357131" w:rsidP="00357131">
      <w:pPr>
        <w:jc w:val="center"/>
        <w:rPr>
          <w:sz w:val="28"/>
          <w:szCs w:val="28"/>
        </w:rPr>
      </w:pPr>
    </w:p>
    <w:p w:rsidR="00357131" w:rsidRPr="00446F9E" w:rsidRDefault="00357131" w:rsidP="00357131">
      <w:pPr>
        <w:jc w:val="center"/>
        <w:rPr>
          <w:sz w:val="28"/>
          <w:szCs w:val="28"/>
        </w:rPr>
      </w:pPr>
    </w:p>
    <w:p w:rsidR="00357131" w:rsidRPr="00446F9E" w:rsidRDefault="00357131" w:rsidP="00357131">
      <w:pPr>
        <w:jc w:val="center"/>
        <w:rPr>
          <w:sz w:val="28"/>
          <w:szCs w:val="28"/>
        </w:rPr>
      </w:pPr>
    </w:p>
    <w:p w:rsidR="00357131" w:rsidRPr="00446F9E" w:rsidRDefault="00357131" w:rsidP="00357131">
      <w:pPr>
        <w:ind w:left="426"/>
        <w:jc w:val="center"/>
        <w:rPr>
          <w:sz w:val="28"/>
          <w:szCs w:val="28"/>
        </w:rPr>
      </w:pPr>
      <w:r w:rsidRPr="00446F9E">
        <w:rPr>
          <w:sz w:val="28"/>
          <w:szCs w:val="28"/>
        </w:rPr>
        <w:t>Направление подготовки: 40.06.01 – юриспруденция</w:t>
      </w:r>
    </w:p>
    <w:p w:rsidR="00357131" w:rsidRPr="00446F9E" w:rsidRDefault="00357131" w:rsidP="00357131">
      <w:pPr>
        <w:ind w:left="426"/>
        <w:jc w:val="center"/>
        <w:rPr>
          <w:bCs/>
          <w:sz w:val="28"/>
          <w:szCs w:val="28"/>
        </w:rPr>
      </w:pPr>
      <w:r w:rsidRPr="00446F9E">
        <w:rPr>
          <w:sz w:val="28"/>
          <w:szCs w:val="28"/>
        </w:rPr>
        <w:t xml:space="preserve">Профиль </w:t>
      </w:r>
      <w:proofErr w:type="gramStart"/>
      <w:r w:rsidRPr="00446F9E">
        <w:rPr>
          <w:sz w:val="28"/>
          <w:szCs w:val="28"/>
        </w:rPr>
        <w:t xml:space="preserve">подготовки:  </w:t>
      </w:r>
      <w:r w:rsidRPr="00446F9E">
        <w:rPr>
          <w:bCs/>
          <w:sz w:val="28"/>
          <w:szCs w:val="28"/>
        </w:rPr>
        <w:t>Конституционное</w:t>
      </w:r>
      <w:proofErr w:type="gramEnd"/>
      <w:r w:rsidRPr="00446F9E">
        <w:rPr>
          <w:bCs/>
          <w:sz w:val="28"/>
          <w:szCs w:val="28"/>
        </w:rPr>
        <w:t xml:space="preserve"> право; конституционный судебный процесс; муниципальное право</w:t>
      </w:r>
    </w:p>
    <w:p w:rsidR="00357131" w:rsidRPr="00446F9E" w:rsidRDefault="00357131" w:rsidP="00357131">
      <w:pPr>
        <w:rPr>
          <w:sz w:val="28"/>
          <w:szCs w:val="28"/>
        </w:rPr>
      </w:pPr>
    </w:p>
    <w:p w:rsidR="00357131" w:rsidRPr="00446F9E" w:rsidRDefault="00357131" w:rsidP="00357131">
      <w:pPr>
        <w:jc w:val="center"/>
        <w:rPr>
          <w:sz w:val="28"/>
          <w:szCs w:val="28"/>
        </w:rPr>
      </w:pPr>
    </w:p>
    <w:p w:rsidR="00357131" w:rsidRPr="00446F9E" w:rsidRDefault="00357131" w:rsidP="00357131">
      <w:pPr>
        <w:jc w:val="center"/>
        <w:rPr>
          <w:sz w:val="28"/>
          <w:szCs w:val="28"/>
        </w:rPr>
      </w:pPr>
    </w:p>
    <w:p w:rsidR="00357131" w:rsidRPr="00446F9E" w:rsidRDefault="00357131" w:rsidP="00357131">
      <w:pPr>
        <w:jc w:val="center"/>
        <w:rPr>
          <w:sz w:val="28"/>
          <w:szCs w:val="28"/>
        </w:rPr>
      </w:pPr>
    </w:p>
    <w:p w:rsidR="00357131" w:rsidRPr="00446F9E" w:rsidRDefault="00357131" w:rsidP="00357131">
      <w:pPr>
        <w:jc w:val="center"/>
        <w:rPr>
          <w:sz w:val="28"/>
          <w:szCs w:val="28"/>
        </w:rPr>
      </w:pPr>
    </w:p>
    <w:p w:rsidR="00357131" w:rsidRPr="00446F9E" w:rsidRDefault="00357131" w:rsidP="00357131">
      <w:pPr>
        <w:ind w:left="6804" w:hanging="6804"/>
        <w:jc w:val="center"/>
        <w:rPr>
          <w:sz w:val="28"/>
          <w:szCs w:val="28"/>
        </w:rPr>
      </w:pPr>
      <w:r w:rsidRPr="00446F9E">
        <w:rPr>
          <w:sz w:val="28"/>
          <w:szCs w:val="28"/>
        </w:rPr>
        <w:t xml:space="preserve">Выполнил аспирант ____________________________ Агишева </w:t>
      </w:r>
      <w:r w:rsidRPr="00446F9E">
        <w:rPr>
          <w:iCs/>
          <w:color w:val="000000"/>
          <w:sz w:val="28"/>
          <w:szCs w:val="28"/>
          <w:shd w:val="clear" w:color="auto" w:fill="FFFFFF"/>
        </w:rPr>
        <w:t xml:space="preserve">Наиля </w:t>
      </w:r>
      <w:proofErr w:type="spellStart"/>
      <w:r w:rsidRPr="00446F9E">
        <w:rPr>
          <w:iCs/>
          <w:color w:val="000000"/>
          <w:sz w:val="28"/>
          <w:szCs w:val="28"/>
          <w:shd w:val="clear" w:color="auto" w:fill="FFFFFF"/>
        </w:rPr>
        <w:t>Рустямовна</w:t>
      </w:r>
      <w:proofErr w:type="spellEnd"/>
    </w:p>
    <w:p w:rsidR="00357131" w:rsidRPr="00446F9E" w:rsidRDefault="00357131" w:rsidP="00357131">
      <w:pPr>
        <w:rPr>
          <w:sz w:val="28"/>
          <w:szCs w:val="28"/>
        </w:rPr>
      </w:pPr>
    </w:p>
    <w:p w:rsidR="00357131" w:rsidRPr="00446F9E" w:rsidRDefault="00357131" w:rsidP="00357131">
      <w:pPr>
        <w:rPr>
          <w:sz w:val="28"/>
          <w:szCs w:val="28"/>
        </w:rPr>
      </w:pPr>
      <w:r w:rsidRPr="00446F9E">
        <w:rPr>
          <w:sz w:val="28"/>
          <w:szCs w:val="28"/>
        </w:rPr>
        <w:t xml:space="preserve">        Научный руководитель _________________________ </w:t>
      </w:r>
      <w:proofErr w:type="spellStart"/>
      <w:r w:rsidRPr="00446F9E">
        <w:rPr>
          <w:sz w:val="28"/>
          <w:szCs w:val="28"/>
        </w:rPr>
        <w:t>д.ю.н</w:t>
      </w:r>
      <w:proofErr w:type="spellEnd"/>
      <w:r w:rsidRPr="00446F9E">
        <w:rPr>
          <w:sz w:val="28"/>
          <w:szCs w:val="28"/>
        </w:rPr>
        <w:t xml:space="preserve">., профессор </w:t>
      </w:r>
    </w:p>
    <w:p w:rsidR="00357131" w:rsidRPr="00446F9E" w:rsidRDefault="00357131" w:rsidP="00357131">
      <w:pPr>
        <w:ind w:left="7088" w:hanging="284"/>
        <w:jc w:val="center"/>
        <w:rPr>
          <w:sz w:val="28"/>
          <w:szCs w:val="28"/>
        </w:rPr>
      </w:pPr>
      <w:r w:rsidRPr="00446F9E">
        <w:rPr>
          <w:sz w:val="28"/>
          <w:szCs w:val="28"/>
        </w:rPr>
        <w:t xml:space="preserve">Романовская Ольга Валентиновна </w:t>
      </w:r>
    </w:p>
    <w:p w:rsidR="00357131" w:rsidRPr="00446F9E" w:rsidRDefault="00357131" w:rsidP="00357131">
      <w:pPr>
        <w:rPr>
          <w:sz w:val="28"/>
          <w:szCs w:val="28"/>
        </w:rPr>
      </w:pPr>
    </w:p>
    <w:p w:rsidR="00357131" w:rsidRPr="00446F9E" w:rsidRDefault="00357131" w:rsidP="00357131">
      <w:pPr>
        <w:rPr>
          <w:sz w:val="28"/>
          <w:szCs w:val="28"/>
        </w:rPr>
      </w:pPr>
    </w:p>
    <w:p w:rsidR="00357131" w:rsidRPr="00446F9E" w:rsidRDefault="00357131" w:rsidP="00357131">
      <w:pPr>
        <w:rPr>
          <w:sz w:val="28"/>
          <w:szCs w:val="28"/>
        </w:rPr>
      </w:pPr>
    </w:p>
    <w:p w:rsidR="00357131" w:rsidRPr="00446F9E" w:rsidRDefault="00357131" w:rsidP="00357131">
      <w:pPr>
        <w:rPr>
          <w:sz w:val="28"/>
          <w:szCs w:val="28"/>
        </w:rPr>
      </w:pPr>
    </w:p>
    <w:p w:rsidR="00357131" w:rsidRPr="00446F9E" w:rsidRDefault="00357131" w:rsidP="00357131">
      <w:pPr>
        <w:rPr>
          <w:sz w:val="28"/>
          <w:szCs w:val="28"/>
        </w:rPr>
      </w:pPr>
    </w:p>
    <w:p w:rsidR="00357131" w:rsidRPr="00446F9E" w:rsidRDefault="00357131" w:rsidP="00357131">
      <w:pPr>
        <w:rPr>
          <w:sz w:val="28"/>
          <w:szCs w:val="28"/>
        </w:rPr>
      </w:pPr>
    </w:p>
    <w:p w:rsidR="00357131" w:rsidRPr="00446F9E" w:rsidRDefault="00357131" w:rsidP="00357131">
      <w:pPr>
        <w:rPr>
          <w:sz w:val="28"/>
          <w:szCs w:val="28"/>
        </w:rPr>
      </w:pPr>
    </w:p>
    <w:p w:rsidR="00357131" w:rsidRPr="00446F9E" w:rsidRDefault="00357131" w:rsidP="00357131">
      <w:pPr>
        <w:rPr>
          <w:sz w:val="28"/>
          <w:szCs w:val="28"/>
        </w:rPr>
      </w:pPr>
    </w:p>
    <w:p w:rsidR="00357131" w:rsidRPr="00446F9E" w:rsidRDefault="00357131" w:rsidP="00357131">
      <w:pPr>
        <w:rPr>
          <w:sz w:val="28"/>
          <w:szCs w:val="28"/>
        </w:rPr>
      </w:pPr>
    </w:p>
    <w:p w:rsidR="00357131" w:rsidRPr="00446F9E" w:rsidRDefault="00357131" w:rsidP="00357131">
      <w:pPr>
        <w:rPr>
          <w:sz w:val="28"/>
          <w:szCs w:val="28"/>
        </w:rPr>
      </w:pPr>
    </w:p>
    <w:p w:rsidR="00357131" w:rsidRPr="00446F9E" w:rsidRDefault="00357131" w:rsidP="00357131">
      <w:pPr>
        <w:rPr>
          <w:sz w:val="28"/>
          <w:szCs w:val="28"/>
        </w:rPr>
      </w:pPr>
    </w:p>
    <w:p w:rsidR="00357131" w:rsidRPr="00446F9E" w:rsidRDefault="00357131" w:rsidP="00357131">
      <w:pPr>
        <w:jc w:val="center"/>
        <w:rPr>
          <w:sz w:val="28"/>
          <w:szCs w:val="28"/>
        </w:rPr>
      </w:pPr>
      <w:r w:rsidRPr="00446F9E">
        <w:rPr>
          <w:sz w:val="28"/>
          <w:szCs w:val="28"/>
        </w:rPr>
        <w:t>Пенза 2023</w:t>
      </w:r>
    </w:p>
    <w:p w:rsidR="00955724" w:rsidRDefault="00955724"/>
    <w:sectPr w:rsidR="00955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131"/>
    <w:rsid w:val="00357131"/>
    <w:rsid w:val="0075700F"/>
    <w:rsid w:val="0095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5CEA0E-4956-47C6-96F7-BC43FAAC1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1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2023-05-29T10:33:00Z</dcterms:created>
  <dcterms:modified xsi:type="dcterms:W3CDTF">2023-05-29T10:33:00Z</dcterms:modified>
</cp:coreProperties>
</file>