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051657967"/>
        <w:docPartObj>
          <w:docPartGallery w:val="Cover Pages"/>
          <w:docPartUnique/>
        </w:docPartObj>
      </w:sdtPr>
      <w:sdtEndPr>
        <w:rPr>
          <w:rFonts w:cs="Times New Roman"/>
          <w:b/>
          <w:sz w:val="36"/>
        </w:rPr>
      </w:sdtEndPr>
      <w:sdtContent>
        <w:bookmarkStart w:id="0" w:name="_GoBack" w:displacedByCustomXml="prev"/>
        <w:p w:rsidR="009B1FE5" w:rsidRDefault="009B1FE5">
          <w:r w:rsidRPr="009B1FE5">
            <w:rPr>
              <w:noProof/>
              <w:lang w:eastAsia="ru-RU"/>
            </w:rPr>
            <w:drawing>
              <wp:anchor distT="0" distB="0" distL="114300" distR="114300" simplePos="0" relativeHeight="251661312" behindDoc="0" locked="0" layoutInCell="1" allowOverlap="1">
                <wp:simplePos x="0" y="0"/>
                <wp:positionH relativeFrom="column">
                  <wp:posOffset>-1080135</wp:posOffset>
                </wp:positionH>
                <wp:positionV relativeFrom="paragraph">
                  <wp:posOffset>-720090</wp:posOffset>
                </wp:positionV>
                <wp:extent cx="7524750" cy="11147569"/>
                <wp:effectExtent l="0" t="0" r="0" b="0"/>
                <wp:wrapNone/>
                <wp:docPr id="3" name="Рисунок 3" descr="C:\Users\Paul\Dropbox\Backracha\Сканы\Титуль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Dropbox\Backracha\Сканы\Титульник.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6621" cy="11150341"/>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9B1FE5" w:rsidRDefault="009B1FE5">
          <w:pPr>
            <w:spacing w:line="259" w:lineRule="auto"/>
            <w:ind w:firstLine="0"/>
            <w:jc w:val="left"/>
            <w:rPr>
              <w:rFonts w:eastAsiaTheme="majorEastAsia" w:cs="Times New Roman"/>
              <w:b/>
              <w:sz w:val="36"/>
              <w:szCs w:val="32"/>
              <w:lang w:eastAsia="ru-RU"/>
            </w:rPr>
          </w:pPr>
          <w:r>
            <w:rPr>
              <w:noProof/>
            </w:rPr>
            <mc:AlternateContent>
              <mc:Choice Requires="wps">
                <w:drawing>
                  <wp:anchor distT="0" distB="0" distL="182880" distR="182880" simplePos="0" relativeHeight="251660288" behindDoc="0" locked="0" layoutInCell="1" allowOverlap="1">
                    <wp:simplePos x="0" y="0"/>
                    <mc:AlternateContent>
                      <mc:Choice Requires="wp14">
                        <wp:positionH relativeFrom="margin">
                          <wp14:pctPosHOffset>7700</wp14:pctPosHOffset>
                        </wp:positionH>
                      </mc:Choice>
                      <mc:Fallback>
                        <wp:positionH relativeFrom="page">
                          <wp:posOffset>1537335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Текстовое поле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1FE5" w:rsidRDefault="009B1FE5">
                                <w:pPr>
                                  <w:pStyle w:val="a7"/>
                                  <w:spacing w:before="40" w:after="560" w:line="216" w:lineRule="auto"/>
                                  <w:rPr>
                                    <w:color w:val="5B9BD5" w:themeColor="accent1"/>
                                    <w:sz w:val="72"/>
                                    <w:szCs w:val="72"/>
                                  </w:rPr>
                                </w:pPr>
                                <w:sdt>
                                  <w:sdtPr>
                                    <w:rPr>
                                      <w:color w:val="5B9BD5" w:themeColor="accent1"/>
                                      <w:sz w:val="72"/>
                                      <w:szCs w:val="72"/>
                                    </w:rPr>
                                    <w:alias w:val="Название"/>
                                    <w:tag w:val=""/>
                                    <w:id w:val="151731938"/>
                                    <w:showingPlcHdr/>
                                    <w:dataBinding w:prefixMappings="xmlns:ns0='http://purl.org/dc/elements/1.1/' xmlns:ns1='http://schemas.openxmlformats.org/package/2006/metadata/core-properties' " w:xpath="/ns1:coreProperties[1]/ns0:title[1]" w:storeItemID="{6C3C8BC8-F283-45AE-878A-BAB7291924A1}"/>
                                    <w:text/>
                                  </w:sdtPr>
                                  <w:sdtContent>
                                    <w:r>
                                      <w:rPr>
                                        <w:color w:val="5B9BD5" w:themeColor="accent1"/>
                                        <w:sz w:val="72"/>
                                        <w:szCs w:val="72"/>
                                      </w:rPr>
                                      <w:t>[Название документа]</w:t>
                                    </w:r>
                                  </w:sdtContent>
                                </w:sdt>
                              </w:p>
                              <w:sdt>
                                <w:sdtPr>
                                  <w:rPr>
                                    <w:caps/>
                                    <w:color w:val="1F3864" w:themeColor="accent5" w:themeShade="80"/>
                                    <w:sz w:val="28"/>
                                    <w:szCs w:val="28"/>
                                  </w:rPr>
                                  <w:alias w:val="Подзаголовок"/>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rsidR="009B1FE5" w:rsidRDefault="009B1FE5">
                                    <w:pPr>
                                      <w:pStyle w:val="a7"/>
                                      <w:spacing w:before="40" w:after="40"/>
                                      <w:rPr>
                                        <w:caps/>
                                        <w:color w:val="1F3864" w:themeColor="accent5" w:themeShade="80"/>
                                        <w:sz w:val="28"/>
                                        <w:szCs w:val="28"/>
                                      </w:rPr>
                                    </w:pPr>
                                    <w:r>
                                      <w:rPr>
                                        <w:caps/>
                                        <w:color w:val="1F3864" w:themeColor="accent5" w:themeShade="80"/>
                                        <w:sz w:val="28"/>
                                        <w:szCs w:val="28"/>
                                      </w:rPr>
                                      <w:t>[Подзаголовок документа]</w:t>
                                    </w:r>
                                  </w:p>
                                </w:sdtContent>
                              </w:sdt>
                              <w:sdt>
                                <w:sdtPr>
                                  <w:rPr>
                                    <w:caps/>
                                    <w:color w:val="4472C4" w:themeColor="accent5"/>
                                    <w:szCs w:val="24"/>
                                  </w:rPr>
                                  <w:alias w:val="Автор"/>
                                  <w:tag w:val=""/>
                                  <w:id w:val="-1536112409"/>
                                  <w:dataBinding w:prefixMappings="xmlns:ns0='http://purl.org/dc/elements/1.1/' xmlns:ns1='http://schemas.openxmlformats.org/package/2006/metadata/core-properties' " w:xpath="/ns1:coreProperties[1]/ns0:creator[1]" w:storeItemID="{6C3C8BC8-F283-45AE-878A-BAB7291924A1}"/>
                                  <w:text/>
                                </w:sdtPr>
                                <w:sdtContent>
                                  <w:p w:rsidR="009B1FE5" w:rsidRDefault="009B1FE5">
                                    <w:pPr>
                                      <w:pStyle w:val="a7"/>
                                      <w:spacing w:before="80" w:after="40"/>
                                      <w:rPr>
                                        <w:caps/>
                                        <w:color w:val="4472C4" w:themeColor="accent5"/>
                                        <w:szCs w:val="24"/>
                                      </w:rPr>
                                    </w:pPr>
                                    <w:r>
                                      <w:rPr>
                                        <w:caps/>
                                        <w:color w:val="4472C4" w:themeColor="accent5"/>
                                        <w:szCs w:val="24"/>
                                      </w:rPr>
                                      <w:t>Paul</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id="_x0000_t202" coordsize="21600,21600" o:spt="202" path="m,l,21600r21600,l21600,xe">
                    <v:stroke joinstyle="miter"/>
                    <v:path gradientshapeok="t" o:connecttype="rect"/>
                  </v:shapetype>
                  <v:shape id="Текстовое поле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P0rDBCXAgAAagUAAA4AAAAAAAAAAAAAAAAALgIAAGRycy9lMm9Eb2Mu&#10;eG1sUEsBAi0AFAAGAAgAAAAhAPPACkPdAAAABgEAAA8AAAAAAAAAAAAAAAAA8QQAAGRycy9kb3du&#10;cmV2LnhtbFBLBQYAAAAABAAEAPMAAAD7BQAAAAA=&#10;" filled="f" stroked="f" strokeweight=".5pt">
                    <v:textbox style="mso-fit-shape-to-text:t" inset="0,0,0,0">
                      <w:txbxContent>
                        <w:p w:rsidR="009B1FE5" w:rsidRDefault="009B1FE5">
                          <w:pPr>
                            <w:pStyle w:val="a7"/>
                            <w:spacing w:before="40" w:after="560" w:line="216" w:lineRule="auto"/>
                            <w:rPr>
                              <w:color w:val="5B9BD5" w:themeColor="accent1"/>
                              <w:sz w:val="72"/>
                              <w:szCs w:val="72"/>
                            </w:rPr>
                          </w:pPr>
                          <w:sdt>
                            <w:sdtPr>
                              <w:rPr>
                                <w:color w:val="5B9BD5" w:themeColor="accent1"/>
                                <w:sz w:val="72"/>
                                <w:szCs w:val="72"/>
                              </w:rPr>
                              <w:alias w:val="Название"/>
                              <w:tag w:val=""/>
                              <w:id w:val="151731938"/>
                              <w:showingPlcHdr/>
                              <w:dataBinding w:prefixMappings="xmlns:ns0='http://purl.org/dc/elements/1.1/' xmlns:ns1='http://schemas.openxmlformats.org/package/2006/metadata/core-properties' " w:xpath="/ns1:coreProperties[1]/ns0:title[1]" w:storeItemID="{6C3C8BC8-F283-45AE-878A-BAB7291924A1}"/>
                              <w:text/>
                            </w:sdtPr>
                            <w:sdtContent>
                              <w:r>
                                <w:rPr>
                                  <w:color w:val="5B9BD5" w:themeColor="accent1"/>
                                  <w:sz w:val="72"/>
                                  <w:szCs w:val="72"/>
                                </w:rPr>
                                <w:t>[Название документа]</w:t>
                              </w:r>
                            </w:sdtContent>
                          </w:sdt>
                        </w:p>
                        <w:sdt>
                          <w:sdtPr>
                            <w:rPr>
                              <w:caps/>
                              <w:color w:val="1F3864" w:themeColor="accent5" w:themeShade="80"/>
                              <w:sz w:val="28"/>
                              <w:szCs w:val="28"/>
                            </w:rPr>
                            <w:alias w:val="Подзаголовок"/>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rsidR="009B1FE5" w:rsidRDefault="009B1FE5">
                              <w:pPr>
                                <w:pStyle w:val="a7"/>
                                <w:spacing w:before="40" w:after="40"/>
                                <w:rPr>
                                  <w:caps/>
                                  <w:color w:val="1F3864" w:themeColor="accent5" w:themeShade="80"/>
                                  <w:sz w:val="28"/>
                                  <w:szCs w:val="28"/>
                                </w:rPr>
                              </w:pPr>
                              <w:r>
                                <w:rPr>
                                  <w:caps/>
                                  <w:color w:val="1F3864" w:themeColor="accent5" w:themeShade="80"/>
                                  <w:sz w:val="28"/>
                                  <w:szCs w:val="28"/>
                                </w:rPr>
                                <w:t>[Подзаголовок документа]</w:t>
                              </w:r>
                            </w:p>
                          </w:sdtContent>
                        </w:sdt>
                        <w:sdt>
                          <w:sdtPr>
                            <w:rPr>
                              <w:caps/>
                              <w:color w:val="4472C4" w:themeColor="accent5"/>
                              <w:szCs w:val="24"/>
                            </w:rPr>
                            <w:alias w:val="Автор"/>
                            <w:tag w:val=""/>
                            <w:id w:val="-1536112409"/>
                            <w:dataBinding w:prefixMappings="xmlns:ns0='http://purl.org/dc/elements/1.1/' xmlns:ns1='http://schemas.openxmlformats.org/package/2006/metadata/core-properties' " w:xpath="/ns1:coreProperties[1]/ns0:creator[1]" w:storeItemID="{6C3C8BC8-F283-45AE-878A-BAB7291924A1}"/>
                            <w:text/>
                          </w:sdtPr>
                          <w:sdtContent>
                            <w:p w:rsidR="009B1FE5" w:rsidRDefault="009B1FE5">
                              <w:pPr>
                                <w:pStyle w:val="a7"/>
                                <w:spacing w:before="80" w:after="40"/>
                                <w:rPr>
                                  <w:caps/>
                                  <w:color w:val="4472C4" w:themeColor="accent5"/>
                                  <w:szCs w:val="24"/>
                                </w:rPr>
                              </w:pPr>
                              <w:r>
                                <w:rPr>
                                  <w:caps/>
                                  <w:color w:val="4472C4" w:themeColor="accent5"/>
                                  <w:szCs w:val="24"/>
                                </w:rPr>
                                <w:t>Paul</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Прямоугольник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Cs w:val="24"/>
                                  </w:rPr>
                                  <w:alias w:val="Год"/>
                                  <w:tag w:val=""/>
                                  <w:id w:val="-785116381"/>
                                  <w:showingPlcHdr/>
                                  <w:dataBinding w:prefixMappings="xmlns:ns0='http://schemas.microsoft.com/office/2006/coverPageProps' " w:xpath="/ns0:CoverPageProperties[1]/ns0:PublishDate[1]" w:storeItemID="{55AF091B-3C7A-41E3-B477-F2FDAA23CFDA}"/>
                                  <w:date>
                                    <w:dateFormat w:val="yyyy"/>
                                    <w:lid w:val="ru-RU"/>
                                    <w:storeMappedDataAs w:val="dateTime"/>
                                    <w:calendar w:val="gregorian"/>
                                  </w:date>
                                </w:sdtPr>
                                <w:sdtContent>
                                  <w:p w:rsidR="009B1FE5" w:rsidRDefault="009B1FE5">
                                    <w:pPr>
                                      <w:pStyle w:val="a7"/>
                                      <w:jc w:val="right"/>
                                      <w:rPr>
                                        <w:color w:val="FFFFFF" w:themeColor="background1"/>
                                        <w:szCs w:val="24"/>
                                      </w:rPr>
                                    </w:pPr>
                                    <w:r>
                                      <w:rPr>
                                        <w:color w:val="FFFFFF" w:themeColor="background1"/>
                                        <w:szCs w:val="24"/>
                                      </w:rPr>
                                      <w:t>[Год]</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Прямоугольник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" fillcolor="#5b9bd5 [3204]" stroked="f" strokeweight="1pt">
                    <v:path arrowok="t"/>
                    <o:lock v:ext="edit" aspectratio="t"/>
                    <v:textbox inset="3.6pt,,3.6pt">
                      <w:txbxContent>
                        <w:sdt>
                          <w:sdtPr>
                            <w:rPr>
                              <w:color w:val="FFFFFF" w:themeColor="background1"/>
                              <w:szCs w:val="24"/>
                            </w:rPr>
                            <w:alias w:val="Год"/>
                            <w:tag w:val=""/>
                            <w:id w:val="-785116381"/>
                            <w:showingPlcHdr/>
                            <w:dataBinding w:prefixMappings="xmlns:ns0='http://schemas.microsoft.com/office/2006/coverPageProps' " w:xpath="/ns0:CoverPageProperties[1]/ns0:PublishDate[1]" w:storeItemID="{55AF091B-3C7A-41E3-B477-F2FDAA23CFDA}"/>
                            <w:date>
                              <w:dateFormat w:val="yyyy"/>
                              <w:lid w:val="ru-RU"/>
                              <w:storeMappedDataAs w:val="dateTime"/>
                              <w:calendar w:val="gregorian"/>
                            </w:date>
                          </w:sdtPr>
                          <w:sdtContent>
                            <w:p w:rsidR="009B1FE5" w:rsidRDefault="009B1FE5">
                              <w:pPr>
                                <w:pStyle w:val="a7"/>
                                <w:jc w:val="right"/>
                                <w:rPr>
                                  <w:color w:val="FFFFFF" w:themeColor="background1"/>
                                  <w:szCs w:val="24"/>
                                </w:rPr>
                              </w:pPr>
                              <w:r>
                                <w:rPr>
                                  <w:color w:val="FFFFFF" w:themeColor="background1"/>
                                  <w:szCs w:val="24"/>
                                </w:rPr>
                                <w:t>[Год]</w:t>
                              </w:r>
                            </w:p>
                          </w:sdtContent>
                        </w:sdt>
                      </w:txbxContent>
                    </v:textbox>
                    <w10:wrap anchorx="margin" anchory="page"/>
                  </v:rect>
                </w:pict>
              </mc:Fallback>
            </mc:AlternateContent>
          </w:r>
          <w:r>
            <w:rPr>
              <w:rFonts w:cs="Times New Roman"/>
              <w:b/>
              <w:sz w:val="36"/>
            </w:rPr>
            <w:br w:type="page"/>
          </w:r>
        </w:p>
      </w:sdtContent>
    </w:sdt>
    <w:sdt>
      <w:sdtPr>
        <w:rPr>
          <w:rFonts w:ascii="Times New Roman" w:eastAsiaTheme="minorHAnsi" w:hAnsi="Times New Roman" w:cstheme="minorBidi"/>
          <w:color w:val="auto"/>
          <w:sz w:val="28"/>
          <w:szCs w:val="22"/>
          <w:lang w:eastAsia="en-US"/>
        </w:rPr>
        <w:id w:val="-1878545039"/>
        <w:docPartObj>
          <w:docPartGallery w:val="Table of Contents"/>
          <w:docPartUnique/>
        </w:docPartObj>
      </w:sdtPr>
      <w:sdtEndPr>
        <w:rPr>
          <w:b/>
          <w:bCs/>
        </w:rPr>
      </w:sdtEndPr>
      <w:sdtContent>
        <w:p w:rsidR="00982C56" w:rsidRPr="00A71454" w:rsidRDefault="003737C0" w:rsidP="00A71454">
          <w:pPr>
            <w:pStyle w:val="a9"/>
            <w:jc w:val="center"/>
            <w:rPr>
              <w:rFonts w:ascii="Times New Roman" w:hAnsi="Times New Roman" w:cs="Times New Roman"/>
              <w:b/>
              <w:color w:val="auto"/>
              <w:sz w:val="36"/>
            </w:rPr>
          </w:pPr>
          <w:r w:rsidRPr="003737C0">
            <w:rPr>
              <w:rFonts w:ascii="Times New Roman" w:hAnsi="Times New Roman" w:cs="Times New Roman"/>
              <w:b/>
              <w:color w:val="auto"/>
              <w:sz w:val="36"/>
            </w:rPr>
            <w:t>Содержание</w:t>
          </w:r>
        </w:p>
        <w:p w:rsidR="003B1414" w:rsidRDefault="003831C2">
          <w:pPr>
            <w:pStyle w:val="11"/>
            <w:rPr>
              <w:rFonts w:asciiTheme="minorHAnsi" w:eastAsiaTheme="minorEastAsia" w:hAnsiTheme="minorHAnsi"/>
              <w:noProof/>
              <w:sz w:val="22"/>
              <w:lang w:eastAsia="ru-RU"/>
            </w:rPr>
          </w:pPr>
          <w:r>
            <w:fldChar w:fldCharType="begin"/>
          </w:r>
          <w:r w:rsidR="00982C56">
            <w:instrText xml:space="preserve"> TOC \o "1-3" \h \z \u </w:instrText>
          </w:r>
          <w:r>
            <w:fldChar w:fldCharType="separate"/>
          </w:r>
          <w:hyperlink w:anchor="_Toc516270578" w:history="1">
            <w:r w:rsidR="003B1414" w:rsidRPr="00524782">
              <w:rPr>
                <w:rStyle w:val="aa"/>
                <w:noProof/>
              </w:rPr>
              <w:t>Введение</w:t>
            </w:r>
            <w:r w:rsidR="003B1414">
              <w:rPr>
                <w:noProof/>
                <w:webHidden/>
              </w:rPr>
              <w:tab/>
            </w:r>
            <w:r w:rsidR="003B1414">
              <w:rPr>
                <w:noProof/>
                <w:webHidden/>
              </w:rPr>
              <w:fldChar w:fldCharType="begin"/>
            </w:r>
            <w:r w:rsidR="003B1414">
              <w:rPr>
                <w:noProof/>
                <w:webHidden/>
              </w:rPr>
              <w:instrText xml:space="preserve"> PAGEREF _Toc516270578 \h </w:instrText>
            </w:r>
            <w:r w:rsidR="003B1414">
              <w:rPr>
                <w:noProof/>
                <w:webHidden/>
              </w:rPr>
            </w:r>
            <w:r w:rsidR="003B1414">
              <w:rPr>
                <w:noProof/>
                <w:webHidden/>
              </w:rPr>
              <w:fldChar w:fldCharType="separate"/>
            </w:r>
            <w:r w:rsidR="00050346">
              <w:rPr>
                <w:noProof/>
                <w:webHidden/>
              </w:rPr>
              <w:t>7</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79" w:history="1">
            <w:r w:rsidR="003B1414" w:rsidRPr="00524782">
              <w:rPr>
                <w:rStyle w:val="aa"/>
                <w:noProof/>
              </w:rPr>
              <w:t>Глава 1. Описание фундаментальной части проблемы</w:t>
            </w:r>
            <w:r w:rsidR="003B1414">
              <w:rPr>
                <w:noProof/>
                <w:webHidden/>
              </w:rPr>
              <w:tab/>
            </w:r>
            <w:r w:rsidR="003B1414">
              <w:rPr>
                <w:noProof/>
                <w:webHidden/>
              </w:rPr>
              <w:fldChar w:fldCharType="begin"/>
            </w:r>
            <w:r w:rsidR="003B1414">
              <w:rPr>
                <w:noProof/>
                <w:webHidden/>
              </w:rPr>
              <w:instrText xml:space="preserve"> PAGEREF _Toc516270579 \h </w:instrText>
            </w:r>
            <w:r w:rsidR="003B1414">
              <w:rPr>
                <w:noProof/>
                <w:webHidden/>
              </w:rPr>
            </w:r>
            <w:r w:rsidR="003B1414">
              <w:rPr>
                <w:noProof/>
                <w:webHidden/>
              </w:rPr>
              <w:fldChar w:fldCharType="separate"/>
            </w:r>
            <w:r w:rsidR="00050346">
              <w:rPr>
                <w:noProof/>
                <w:webHidden/>
              </w:rPr>
              <w:t>8</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80" w:history="1">
            <w:r w:rsidR="003B1414" w:rsidRPr="00524782">
              <w:rPr>
                <w:rStyle w:val="aa"/>
                <w:noProof/>
              </w:rPr>
              <w:t>1.1.</w:t>
            </w:r>
            <w:r w:rsidR="003B1414">
              <w:rPr>
                <w:rFonts w:asciiTheme="minorHAnsi" w:eastAsiaTheme="minorEastAsia" w:hAnsiTheme="minorHAnsi"/>
                <w:noProof/>
                <w:sz w:val="22"/>
                <w:lang w:eastAsia="ru-RU"/>
              </w:rPr>
              <w:tab/>
            </w:r>
            <w:r w:rsidR="003B1414" w:rsidRPr="00524782">
              <w:rPr>
                <w:rStyle w:val="aa"/>
                <w:noProof/>
              </w:rPr>
              <w:t>Анализ распространённости языков в глобальной сети</w:t>
            </w:r>
            <w:r w:rsidR="003B1414">
              <w:rPr>
                <w:noProof/>
                <w:webHidden/>
              </w:rPr>
              <w:tab/>
            </w:r>
            <w:r w:rsidR="003B1414">
              <w:rPr>
                <w:noProof/>
                <w:webHidden/>
              </w:rPr>
              <w:fldChar w:fldCharType="begin"/>
            </w:r>
            <w:r w:rsidR="003B1414">
              <w:rPr>
                <w:noProof/>
                <w:webHidden/>
              </w:rPr>
              <w:instrText xml:space="preserve"> PAGEREF _Toc516270580 \h </w:instrText>
            </w:r>
            <w:r w:rsidR="003B1414">
              <w:rPr>
                <w:noProof/>
                <w:webHidden/>
              </w:rPr>
            </w:r>
            <w:r w:rsidR="003B1414">
              <w:rPr>
                <w:noProof/>
                <w:webHidden/>
              </w:rPr>
              <w:fldChar w:fldCharType="separate"/>
            </w:r>
            <w:r w:rsidR="00050346">
              <w:rPr>
                <w:noProof/>
                <w:webHidden/>
              </w:rPr>
              <w:t>8</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81" w:history="1">
            <w:r w:rsidR="003B1414" w:rsidRPr="00524782">
              <w:rPr>
                <w:rStyle w:val="aa"/>
                <w:noProof/>
              </w:rPr>
              <w:t>1.2.</w:t>
            </w:r>
            <w:r w:rsidR="003B1414">
              <w:rPr>
                <w:rFonts w:asciiTheme="minorHAnsi" w:eastAsiaTheme="minorEastAsia" w:hAnsiTheme="minorHAnsi"/>
                <w:noProof/>
                <w:sz w:val="22"/>
                <w:lang w:eastAsia="ru-RU"/>
              </w:rPr>
              <w:tab/>
            </w:r>
            <w:r w:rsidR="003B1414" w:rsidRPr="00524782">
              <w:rPr>
                <w:rStyle w:val="aa"/>
                <w:noProof/>
              </w:rPr>
              <w:t>Существующие аналитические отчёты</w:t>
            </w:r>
            <w:r w:rsidR="003B1414">
              <w:rPr>
                <w:noProof/>
                <w:webHidden/>
              </w:rPr>
              <w:tab/>
            </w:r>
            <w:r w:rsidR="003B1414">
              <w:rPr>
                <w:noProof/>
                <w:webHidden/>
              </w:rPr>
              <w:fldChar w:fldCharType="begin"/>
            </w:r>
            <w:r w:rsidR="003B1414">
              <w:rPr>
                <w:noProof/>
                <w:webHidden/>
              </w:rPr>
              <w:instrText xml:space="preserve"> PAGEREF _Toc516270581 \h </w:instrText>
            </w:r>
            <w:r w:rsidR="003B1414">
              <w:rPr>
                <w:noProof/>
                <w:webHidden/>
              </w:rPr>
            </w:r>
            <w:r w:rsidR="003B1414">
              <w:rPr>
                <w:noProof/>
                <w:webHidden/>
              </w:rPr>
              <w:fldChar w:fldCharType="separate"/>
            </w:r>
            <w:r w:rsidR="00050346">
              <w:rPr>
                <w:noProof/>
                <w:webHidden/>
              </w:rPr>
              <w:t>9</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582" w:history="1">
            <w:r w:rsidR="003B1414" w:rsidRPr="00524782">
              <w:rPr>
                <w:rStyle w:val="aa"/>
                <w:noProof/>
              </w:rPr>
              <w:t>1.2.1.</w:t>
            </w:r>
            <w:r w:rsidR="003B1414">
              <w:rPr>
                <w:rFonts w:asciiTheme="minorHAnsi" w:eastAsiaTheme="minorEastAsia" w:hAnsiTheme="minorHAnsi"/>
                <w:noProof/>
                <w:sz w:val="22"/>
                <w:lang w:eastAsia="ru-RU"/>
              </w:rPr>
              <w:tab/>
            </w:r>
            <w:r w:rsidR="003B1414" w:rsidRPr="00524782">
              <w:rPr>
                <w:rStyle w:val="aa"/>
                <w:noProof/>
              </w:rPr>
              <w:t>Соответствие и точность информации в отчётах</w:t>
            </w:r>
            <w:r w:rsidR="003B1414">
              <w:rPr>
                <w:noProof/>
                <w:webHidden/>
              </w:rPr>
              <w:tab/>
            </w:r>
            <w:r w:rsidR="003B1414">
              <w:rPr>
                <w:noProof/>
                <w:webHidden/>
              </w:rPr>
              <w:fldChar w:fldCharType="begin"/>
            </w:r>
            <w:r w:rsidR="003B1414">
              <w:rPr>
                <w:noProof/>
                <w:webHidden/>
              </w:rPr>
              <w:instrText xml:space="preserve"> PAGEREF _Toc516270582 \h </w:instrText>
            </w:r>
            <w:r w:rsidR="003B1414">
              <w:rPr>
                <w:noProof/>
                <w:webHidden/>
              </w:rPr>
            </w:r>
            <w:r w:rsidR="003B1414">
              <w:rPr>
                <w:noProof/>
                <w:webHidden/>
              </w:rPr>
              <w:fldChar w:fldCharType="separate"/>
            </w:r>
            <w:r w:rsidR="00050346">
              <w:rPr>
                <w:noProof/>
                <w:webHidden/>
              </w:rPr>
              <w:t>10</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583" w:history="1">
            <w:r w:rsidR="003B1414" w:rsidRPr="00524782">
              <w:rPr>
                <w:rStyle w:val="aa"/>
                <w:noProof/>
              </w:rPr>
              <w:t>1.2.2.</w:t>
            </w:r>
            <w:r w:rsidR="003B1414">
              <w:rPr>
                <w:rFonts w:asciiTheme="minorHAnsi" w:eastAsiaTheme="minorEastAsia" w:hAnsiTheme="minorHAnsi"/>
                <w:noProof/>
                <w:sz w:val="22"/>
                <w:lang w:eastAsia="ru-RU"/>
              </w:rPr>
              <w:tab/>
            </w:r>
            <w:r w:rsidR="003B1414" w:rsidRPr="00524782">
              <w:rPr>
                <w:rStyle w:val="aa"/>
                <w:noProof/>
              </w:rPr>
              <w:t>Частота посещения сайтов для проверки</w:t>
            </w:r>
            <w:r w:rsidR="003B1414">
              <w:rPr>
                <w:noProof/>
                <w:webHidden/>
              </w:rPr>
              <w:tab/>
            </w:r>
            <w:r w:rsidR="003B1414">
              <w:rPr>
                <w:noProof/>
                <w:webHidden/>
              </w:rPr>
              <w:fldChar w:fldCharType="begin"/>
            </w:r>
            <w:r w:rsidR="003B1414">
              <w:rPr>
                <w:noProof/>
                <w:webHidden/>
              </w:rPr>
              <w:instrText xml:space="preserve"> PAGEREF _Toc516270583 \h </w:instrText>
            </w:r>
            <w:r w:rsidR="003B1414">
              <w:rPr>
                <w:noProof/>
                <w:webHidden/>
              </w:rPr>
            </w:r>
            <w:r w:rsidR="003B1414">
              <w:rPr>
                <w:noProof/>
                <w:webHidden/>
              </w:rPr>
              <w:fldChar w:fldCharType="separate"/>
            </w:r>
            <w:r w:rsidR="00050346">
              <w:rPr>
                <w:noProof/>
                <w:webHidden/>
              </w:rPr>
              <w:t>10</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584" w:history="1">
            <w:r w:rsidR="003B1414" w:rsidRPr="00524782">
              <w:rPr>
                <w:rStyle w:val="aa"/>
                <w:noProof/>
              </w:rPr>
              <w:t>1.2.3.</w:t>
            </w:r>
            <w:r w:rsidR="003B1414">
              <w:rPr>
                <w:rFonts w:asciiTheme="minorHAnsi" w:eastAsiaTheme="minorEastAsia" w:hAnsiTheme="minorHAnsi"/>
                <w:noProof/>
                <w:sz w:val="22"/>
                <w:lang w:eastAsia="ru-RU"/>
              </w:rPr>
              <w:tab/>
            </w:r>
            <w:r w:rsidR="003B1414" w:rsidRPr="00524782">
              <w:rPr>
                <w:rStyle w:val="aa"/>
                <w:noProof/>
              </w:rPr>
              <w:t>Тип страниц для анализа: домашние страницы или внутренние страницы ресурса</w:t>
            </w:r>
            <w:r w:rsidR="003B1414">
              <w:rPr>
                <w:noProof/>
                <w:webHidden/>
              </w:rPr>
              <w:tab/>
            </w:r>
            <w:r w:rsidR="003B1414">
              <w:rPr>
                <w:noProof/>
                <w:webHidden/>
              </w:rPr>
              <w:fldChar w:fldCharType="begin"/>
            </w:r>
            <w:r w:rsidR="003B1414">
              <w:rPr>
                <w:noProof/>
                <w:webHidden/>
              </w:rPr>
              <w:instrText xml:space="preserve"> PAGEREF _Toc516270584 \h </w:instrText>
            </w:r>
            <w:r w:rsidR="003B1414">
              <w:rPr>
                <w:noProof/>
                <w:webHidden/>
              </w:rPr>
            </w:r>
            <w:r w:rsidR="003B1414">
              <w:rPr>
                <w:noProof/>
                <w:webHidden/>
              </w:rPr>
              <w:fldChar w:fldCharType="separate"/>
            </w:r>
            <w:r w:rsidR="00050346">
              <w:rPr>
                <w:noProof/>
                <w:webHidden/>
              </w:rPr>
              <w:t>10</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585" w:history="1">
            <w:r w:rsidR="003B1414" w:rsidRPr="00524782">
              <w:rPr>
                <w:rStyle w:val="aa"/>
                <w:noProof/>
              </w:rPr>
              <w:t>1.2.4.</w:t>
            </w:r>
            <w:r w:rsidR="003B1414">
              <w:rPr>
                <w:rFonts w:asciiTheme="minorHAnsi" w:eastAsiaTheme="minorEastAsia" w:hAnsiTheme="minorHAnsi"/>
                <w:noProof/>
                <w:sz w:val="22"/>
                <w:lang w:eastAsia="ru-RU"/>
              </w:rPr>
              <w:tab/>
            </w:r>
            <w:r w:rsidR="003B1414" w:rsidRPr="00524782">
              <w:rPr>
                <w:rStyle w:val="aa"/>
                <w:noProof/>
              </w:rPr>
              <w:t>Как часто происходит обновление отчетов</w:t>
            </w:r>
            <w:r w:rsidR="003B1414">
              <w:rPr>
                <w:noProof/>
                <w:webHidden/>
              </w:rPr>
              <w:tab/>
            </w:r>
            <w:r w:rsidR="003B1414">
              <w:rPr>
                <w:noProof/>
                <w:webHidden/>
              </w:rPr>
              <w:fldChar w:fldCharType="begin"/>
            </w:r>
            <w:r w:rsidR="003B1414">
              <w:rPr>
                <w:noProof/>
                <w:webHidden/>
              </w:rPr>
              <w:instrText xml:space="preserve"> PAGEREF _Toc516270585 \h </w:instrText>
            </w:r>
            <w:r w:rsidR="003B1414">
              <w:rPr>
                <w:noProof/>
                <w:webHidden/>
              </w:rPr>
            </w:r>
            <w:r w:rsidR="003B1414">
              <w:rPr>
                <w:noProof/>
                <w:webHidden/>
              </w:rPr>
              <w:fldChar w:fldCharType="separate"/>
            </w:r>
            <w:r w:rsidR="00050346">
              <w:rPr>
                <w:noProof/>
                <w:webHidden/>
              </w:rPr>
              <w:t>11</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586" w:history="1">
            <w:r w:rsidR="003B1414" w:rsidRPr="00524782">
              <w:rPr>
                <w:rStyle w:val="aa"/>
                <w:noProof/>
              </w:rPr>
              <w:t>1.2.5.</w:t>
            </w:r>
            <w:r w:rsidR="003B1414">
              <w:rPr>
                <w:rFonts w:asciiTheme="minorHAnsi" w:eastAsiaTheme="minorEastAsia" w:hAnsiTheme="minorHAnsi"/>
                <w:noProof/>
                <w:sz w:val="22"/>
                <w:lang w:eastAsia="ru-RU"/>
              </w:rPr>
              <w:tab/>
            </w:r>
            <w:r w:rsidR="003B1414" w:rsidRPr="00524782">
              <w:rPr>
                <w:rStyle w:val="aa"/>
                <w:noProof/>
              </w:rPr>
              <w:t>Какие сайты анализируются и почему</w:t>
            </w:r>
            <w:r w:rsidR="003B1414">
              <w:rPr>
                <w:noProof/>
                <w:webHidden/>
              </w:rPr>
              <w:tab/>
            </w:r>
            <w:r w:rsidR="003B1414">
              <w:rPr>
                <w:noProof/>
                <w:webHidden/>
              </w:rPr>
              <w:fldChar w:fldCharType="begin"/>
            </w:r>
            <w:r w:rsidR="003B1414">
              <w:rPr>
                <w:noProof/>
                <w:webHidden/>
              </w:rPr>
              <w:instrText xml:space="preserve"> PAGEREF _Toc516270586 \h </w:instrText>
            </w:r>
            <w:r w:rsidR="003B1414">
              <w:rPr>
                <w:noProof/>
                <w:webHidden/>
              </w:rPr>
            </w:r>
            <w:r w:rsidR="003B1414">
              <w:rPr>
                <w:noProof/>
                <w:webHidden/>
              </w:rPr>
              <w:fldChar w:fldCharType="separate"/>
            </w:r>
            <w:r w:rsidR="00050346">
              <w:rPr>
                <w:noProof/>
                <w:webHidden/>
              </w:rPr>
              <w:t>11</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587" w:history="1">
            <w:r w:rsidR="003B1414" w:rsidRPr="00524782">
              <w:rPr>
                <w:rStyle w:val="aa"/>
                <w:noProof/>
              </w:rPr>
              <w:t>1.2.6.</w:t>
            </w:r>
            <w:r w:rsidR="003B1414">
              <w:rPr>
                <w:rFonts w:asciiTheme="minorHAnsi" w:eastAsiaTheme="minorEastAsia" w:hAnsiTheme="minorHAnsi"/>
                <w:noProof/>
                <w:sz w:val="22"/>
                <w:lang w:eastAsia="ru-RU"/>
              </w:rPr>
              <w:tab/>
            </w:r>
            <w:r w:rsidR="003B1414" w:rsidRPr="00524782">
              <w:rPr>
                <w:rStyle w:val="aa"/>
                <w:noProof/>
              </w:rPr>
              <w:t>Почему данные, в отчётах W3Techs, иногда сильно отличаются от данных из иных источников</w:t>
            </w:r>
            <w:r w:rsidR="003B1414">
              <w:rPr>
                <w:noProof/>
                <w:webHidden/>
              </w:rPr>
              <w:tab/>
            </w:r>
            <w:r w:rsidR="003B1414">
              <w:rPr>
                <w:noProof/>
                <w:webHidden/>
              </w:rPr>
              <w:fldChar w:fldCharType="begin"/>
            </w:r>
            <w:r w:rsidR="003B1414">
              <w:rPr>
                <w:noProof/>
                <w:webHidden/>
              </w:rPr>
              <w:instrText xml:space="preserve"> PAGEREF _Toc516270587 \h </w:instrText>
            </w:r>
            <w:r w:rsidR="003B1414">
              <w:rPr>
                <w:noProof/>
                <w:webHidden/>
              </w:rPr>
            </w:r>
            <w:r w:rsidR="003B1414">
              <w:rPr>
                <w:noProof/>
                <w:webHidden/>
              </w:rPr>
              <w:fldChar w:fldCharType="separate"/>
            </w:r>
            <w:r w:rsidR="00050346">
              <w:rPr>
                <w:noProof/>
                <w:webHidden/>
              </w:rPr>
              <w:t>11</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88" w:history="1">
            <w:r w:rsidR="003B1414" w:rsidRPr="00524782">
              <w:rPr>
                <w:rStyle w:val="aa"/>
                <w:noProof/>
              </w:rPr>
              <w:t>1.3.</w:t>
            </w:r>
            <w:r w:rsidR="003B1414">
              <w:rPr>
                <w:rFonts w:asciiTheme="minorHAnsi" w:eastAsiaTheme="minorEastAsia" w:hAnsiTheme="minorHAnsi"/>
                <w:noProof/>
                <w:sz w:val="22"/>
                <w:lang w:eastAsia="ru-RU"/>
              </w:rPr>
              <w:tab/>
            </w:r>
            <w:r w:rsidR="003B1414" w:rsidRPr="00524782">
              <w:rPr>
                <w:rStyle w:val="aa"/>
                <w:noProof/>
              </w:rPr>
              <w:t>Языки мирового значения</w:t>
            </w:r>
            <w:r w:rsidR="003B1414">
              <w:rPr>
                <w:noProof/>
                <w:webHidden/>
              </w:rPr>
              <w:tab/>
            </w:r>
            <w:r w:rsidR="003B1414">
              <w:rPr>
                <w:noProof/>
                <w:webHidden/>
              </w:rPr>
              <w:fldChar w:fldCharType="begin"/>
            </w:r>
            <w:r w:rsidR="003B1414">
              <w:rPr>
                <w:noProof/>
                <w:webHidden/>
              </w:rPr>
              <w:instrText xml:space="preserve"> PAGEREF _Toc516270588 \h </w:instrText>
            </w:r>
            <w:r w:rsidR="003B1414">
              <w:rPr>
                <w:noProof/>
                <w:webHidden/>
              </w:rPr>
            </w:r>
            <w:r w:rsidR="003B1414">
              <w:rPr>
                <w:noProof/>
                <w:webHidden/>
              </w:rPr>
              <w:fldChar w:fldCharType="separate"/>
            </w:r>
            <w:r w:rsidR="00050346">
              <w:rPr>
                <w:noProof/>
                <w:webHidden/>
              </w:rPr>
              <w:t>12</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89" w:history="1">
            <w:r w:rsidR="003B1414" w:rsidRPr="00524782">
              <w:rPr>
                <w:rStyle w:val="aa"/>
                <w:noProof/>
              </w:rPr>
              <w:t>1.4.</w:t>
            </w:r>
            <w:r w:rsidR="003B1414">
              <w:rPr>
                <w:rFonts w:asciiTheme="minorHAnsi" w:eastAsiaTheme="minorEastAsia" w:hAnsiTheme="minorHAnsi"/>
                <w:noProof/>
                <w:sz w:val="22"/>
                <w:lang w:eastAsia="ru-RU"/>
              </w:rPr>
              <w:tab/>
            </w:r>
            <w:r w:rsidR="003B1414" w:rsidRPr="00524782">
              <w:rPr>
                <w:rStyle w:val="aa"/>
                <w:noProof/>
              </w:rPr>
              <w:t>Многоязычные сайты</w:t>
            </w:r>
            <w:r w:rsidR="003B1414">
              <w:rPr>
                <w:noProof/>
                <w:webHidden/>
              </w:rPr>
              <w:tab/>
            </w:r>
            <w:r w:rsidR="003B1414">
              <w:rPr>
                <w:noProof/>
                <w:webHidden/>
              </w:rPr>
              <w:fldChar w:fldCharType="begin"/>
            </w:r>
            <w:r w:rsidR="003B1414">
              <w:rPr>
                <w:noProof/>
                <w:webHidden/>
              </w:rPr>
              <w:instrText xml:space="preserve"> PAGEREF _Toc516270589 \h </w:instrText>
            </w:r>
            <w:r w:rsidR="003B1414">
              <w:rPr>
                <w:noProof/>
                <w:webHidden/>
              </w:rPr>
            </w:r>
            <w:r w:rsidR="003B1414">
              <w:rPr>
                <w:noProof/>
                <w:webHidden/>
              </w:rPr>
              <w:fldChar w:fldCharType="separate"/>
            </w:r>
            <w:r w:rsidR="00050346">
              <w:rPr>
                <w:noProof/>
                <w:webHidden/>
              </w:rPr>
              <w:t>13</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0" w:history="1">
            <w:r w:rsidR="003B1414" w:rsidRPr="00524782">
              <w:rPr>
                <w:rStyle w:val="aa"/>
                <w:noProof/>
              </w:rPr>
              <w:t>1.5.</w:t>
            </w:r>
            <w:r w:rsidR="003B1414">
              <w:rPr>
                <w:rFonts w:asciiTheme="minorHAnsi" w:eastAsiaTheme="minorEastAsia" w:hAnsiTheme="minorHAnsi"/>
                <w:noProof/>
                <w:sz w:val="22"/>
                <w:lang w:eastAsia="ru-RU"/>
              </w:rPr>
              <w:tab/>
            </w:r>
            <w:r w:rsidR="003B1414" w:rsidRPr="00524782">
              <w:rPr>
                <w:rStyle w:val="aa"/>
                <w:noProof/>
              </w:rPr>
              <w:t>Глобализация и языковая экспансия</w:t>
            </w:r>
            <w:r w:rsidR="003B1414">
              <w:rPr>
                <w:noProof/>
                <w:webHidden/>
              </w:rPr>
              <w:tab/>
            </w:r>
            <w:r w:rsidR="003B1414">
              <w:rPr>
                <w:noProof/>
                <w:webHidden/>
              </w:rPr>
              <w:fldChar w:fldCharType="begin"/>
            </w:r>
            <w:r w:rsidR="003B1414">
              <w:rPr>
                <w:noProof/>
                <w:webHidden/>
              </w:rPr>
              <w:instrText xml:space="preserve"> PAGEREF _Toc516270590 \h </w:instrText>
            </w:r>
            <w:r w:rsidR="003B1414">
              <w:rPr>
                <w:noProof/>
                <w:webHidden/>
              </w:rPr>
            </w:r>
            <w:r w:rsidR="003B1414">
              <w:rPr>
                <w:noProof/>
                <w:webHidden/>
              </w:rPr>
              <w:fldChar w:fldCharType="separate"/>
            </w:r>
            <w:r w:rsidR="00050346">
              <w:rPr>
                <w:noProof/>
                <w:webHidden/>
              </w:rPr>
              <w:t>14</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1" w:history="1">
            <w:r w:rsidR="003B1414" w:rsidRPr="00524782">
              <w:rPr>
                <w:rStyle w:val="aa"/>
                <w:noProof/>
              </w:rPr>
              <w:t>1.6.</w:t>
            </w:r>
            <w:r w:rsidR="003B1414">
              <w:rPr>
                <w:rFonts w:asciiTheme="minorHAnsi" w:eastAsiaTheme="minorEastAsia" w:hAnsiTheme="minorHAnsi"/>
                <w:noProof/>
                <w:sz w:val="22"/>
                <w:lang w:eastAsia="ru-RU"/>
              </w:rPr>
              <w:tab/>
            </w:r>
            <w:r w:rsidR="003B1414" w:rsidRPr="00524782">
              <w:rPr>
                <w:rStyle w:val="aa"/>
                <w:noProof/>
              </w:rPr>
              <w:t>Интернет в 2018 году и тенденции его дальнейшего развития</w:t>
            </w:r>
            <w:r w:rsidR="003B1414">
              <w:rPr>
                <w:noProof/>
                <w:webHidden/>
              </w:rPr>
              <w:tab/>
            </w:r>
            <w:r w:rsidR="003B1414">
              <w:rPr>
                <w:noProof/>
                <w:webHidden/>
              </w:rPr>
              <w:fldChar w:fldCharType="begin"/>
            </w:r>
            <w:r w:rsidR="003B1414">
              <w:rPr>
                <w:noProof/>
                <w:webHidden/>
              </w:rPr>
              <w:instrText xml:space="preserve"> PAGEREF _Toc516270591 \h </w:instrText>
            </w:r>
            <w:r w:rsidR="003B1414">
              <w:rPr>
                <w:noProof/>
                <w:webHidden/>
              </w:rPr>
            </w:r>
            <w:r w:rsidR="003B1414">
              <w:rPr>
                <w:noProof/>
                <w:webHidden/>
              </w:rPr>
              <w:fldChar w:fldCharType="separate"/>
            </w:r>
            <w:r w:rsidR="00050346">
              <w:rPr>
                <w:noProof/>
                <w:webHidden/>
              </w:rPr>
              <w:t>17</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2" w:history="1">
            <w:r w:rsidR="003B1414" w:rsidRPr="00524782">
              <w:rPr>
                <w:rStyle w:val="aa"/>
                <w:noProof/>
              </w:rPr>
              <w:t>1.7.</w:t>
            </w:r>
            <w:r w:rsidR="003B1414">
              <w:rPr>
                <w:rFonts w:asciiTheme="minorHAnsi" w:eastAsiaTheme="minorEastAsia" w:hAnsiTheme="minorHAnsi"/>
                <w:noProof/>
                <w:sz w:val="22"/>
                <w:lang w:eastAsia="ru-RU"/>
              </w:rPr>
              <w:tab/>
            </w:r>
            <w:r w:rsidR="003B1414" w:rsidRPr="00524782">
              <w:rPr>
                <w:rStyle w:val="aa"/>
                <w:noProof/>
              </w:rPr>
              <w:t>Интернет в России</w:t>
            </w:r>
            <w:r w:rsidR="003B1414">
              <w:rPr>
                <w:noProof/>
                <w:webHidden/>
              </w:rPr>
              <w:tab/>
            </w:r>
            <w:r w:rsidR="003B1414">
              <w:rPr>
                <w:noProof/>
                <w:webHidden/>
              </w:rPr>
              <w:fldChar w:fldCharType="begin"/>
            </w:r>
            <w:r w:rsidR="003B1414">
              <w:rPr>
                <w:noProof/>
                <w:webHidden/>
              </w:rPr>
              <w:instrText xml:space="preserve"> PAGEREF _Toc516270592 \h </w:instrText>
            </w:r>
            <w:r w:rsidR="003B1414">
              <w:rPr>
                <w:noProof/>
                <w:webHidden/>
              </w:rPr>
            </w:r>
            <w:r w:rsidR="003B1414">
              <w:rPr>
                <w:noProof/>
                <w:webHidden/>
              </w:rPr>
              <w:fldChar w:fldCharType="separate"/>
            </w:r>
            <w:r w:rsidR="00050346">
              <w:rPr>
                <w:noProof/>
                <w:webHidden/>
              </w:rPr>
              <w:t>20</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3" w:history="1">
            <w:r w:rsidR="003B1414" w:rsidRPr="00524782">
              <w:rPr>
                <w:rStyle w:val="aa"/>
                <w:noProof/>
              </w:rPr>
              <w:t>1.8.</w:t>
            </w:r>
            <w:r w:rsidR="003B1414">
              <w:rPr>
                <w:rFonts w:asciiTheme="minorHAnsi" w:eastAsiaTheme="minorEastAsia" w:hAnsiTheme="minorHAnsi"/>
                <w:noProof/>
                <w:sz w:val="22"/>
                <w:lang w:eastAsia="ru-RU"/>
              </w:rPr>
              <w:tab/>
            </w:r>
            <w:r w:rsidR="003B1414" w:rsidRPr="00524782">
              <w:rPr>
                <w:rStyle w:val="aa"/>
                <w:noProof/>
              </w:rPr>
              <w:t xml:space="preserve">Общий алгоритм работы </w:t>
            </w:r>
            <w:r w:rsidR="003B1414" w:rsidRPr="00524782">
              <w:rPr>
                <w:rStyle w:val="aa"/>
                <w:noProof/>
                <w:lang w:val="en-US"/>
              </w:rPr>
              <w:t>DNS</w:t>
            </w:r>
            <w:r w:rsidR="003B1414" w:rsidRPr="00524782">
              <w:rPr>
                <w:rStyle w:val="aa"/>
                <w:noProof/>
              </w:rPr>
              <w:t>-серверов в интернете</w:t>
            </w:r>
            <w:r w:rsidR="003B1414">
              <w:rPr>
                <w:noProof/>
                <w:webHidden/>
              </w:rPr>
              <w:tab/>
            </w:r>
            <w:r w:rsidR="003B1414">
              <w:rPr>
                <w:noProof/>
                <w:webHidden/>
              </w:rPr>
              <w:fldChar w:fldCharType="begin"/>
            </w:r>
            <w:r w:rsidR="003B1414">
              <w:rPr>
                <w:noProof/>
                <w:webHidden/>
              </w:rPr>
              <w:instrText xml:space="preserve"> PAGEREF _Toc516270593 \h </w:instrText>
            </w:r>
            <w:r w:rsidR="003B1414">
              <w:rPr>
                <w:noProof/>
                <w:webHidden/>
              </w:rPr>
            </w:r>
            <w:r w:rsidR="003B1414">
              <w:rPr>
                <w:noProof/>
                <w:webHidden/>
              </w:rPr>
              <w:fldChar w:fldCharType="separate"/>
            </w:r>
            <w:r w:rsidR="00050346">
              <w:rPr>
                <w:noProof/>
                <w:webHidden/>
              </w:rPr>
              <w:t>21</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4" w:history="1">
            <w:r w:rsidR="003B1414" w:rsidRPr="00524782">
              <w:rPr>
                <w:rStyle w:val="aa"/>
                <w:noProof/>
                <w:lang w:val="en-US"/>
              </w:rPr>
              <w:t>1.9.</w:t>
            </w:r>
            <w:r w:rsidR="003B1414">
              <w:rPr>
                <w:rFonts w:asciiTheme="minorHAnsi" w:eastAsiaTheme="minorEastAsia" w:hAnsiTheme="minorHAnsi"/>
                <w:noProof/>
                <w:sz w:val="22"/>
                <w:lang w:eastAsia="ru-RU"/>
              </w:rPr>
              <w:tab/>
            </w:r>
            <w:r w:rsidR="003B1414" w:rsidRPr="00524782">
              <w:rPr>
                <w:rStyle w:val="aa"/>
                <w:noProof/>
              </w:rPr>
              <w:t>Общее устройство доменных имен</w:t>
            </w:r>
            <w:r w:rsidR="003B1414">
              <w:rPr>
                <w:noProof/>
                <w:webHidden/>
              </w:rPr>
              <w:tab/>
            </w:r>
            <w:r w:rsidR="003B1414">
              <w:rPr>
                <w:noProof/>
                <w:webHidden/>
              </w:rPr>
              <w:fldChar w:fldCharType="begin"/>
            </w:r>
            <w:r w:rsidR="003B1414">
              <w:rPr>
                <w:noProof/>
                <w:webHidden/>
              </w:rPr>
              <w:instrText xml:space="preserve"> PAGEREF _Toc516270594 \h </w:instrText>
            </w:r>
            <w:r w:rsidR="003B1414">
              <w:rPr>
                <w:noProof/>
                <w:webHidden/>
              </w:rPr>
            </w:r>
            <w:r w:rsidR="003B1414">
              <w:rPr>
                <w:noProof/>
                <w:webHidden/>
              </w:rPr>
              <w:fldChar w:fldCharType="separate"/>
            </w:r>
            <w:r w:rsidR="00050346">
              <w:rPr>
                <w:noProof/>
                <w:webHidden/>
              </w:rPr>
              <w:t>25</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5" w:history="1">
            <w:r w:rsidR="003B1414" w:rsidRPr="00524782">
              <w:rPr>
                <w:rStyle w:val="aa"/>
                <w:noProof/>
              </w:rPr>
              <w:t>1.10.</w:t>
            </w:r>
            <w:r w:rsidR="003B1414">
              <w:rPr>
                <w:rFonts w:asciiTheme="minorHAnsi" w:eastAsiaTheme="minorEastAsia" w:hAnsiTheme="minorHAnsi"/>
                <w:noProof/>
                <w:sz w:val="22"/>
                <w:lang w:eastAsia="ru-RU"/>
              </w:rPr>
              <w:tab/>
            </w:r>
            <w:r w:rsidR="003B1414" w:rsidRPr="00524782">
              <w:rPr>
                <w:rStyle w:val="aa"/>
                <w:noProof/>
              </w:rPr>
              <w:t>Способы идентификации естественных языков</w:t>
            </w:r>
            <w:r w:rsidR="003B1414">
              <w:rPr>
                <w:noProof/>
                <w:webHidden/>
              </w:rPr>
              <w:tab/>
            </w:r>
            <w:r w:rsidR="003B1414">
              <w:rPr>
                <w:noProof/>
                <w:webHidden/>
              </w:rPr>
              <w:fldChar w:fldCharType="begin"/>
            </w:r>
            <w:r w:rsidR="003B1414">
              <w:rPr>
                <w:noProof/>
                <w:webHidden/>
              </w:rPr>
              <w:instrText xml:space="preserve"> PAGEREF _Toc516270595 \h </w:instrText>
            </w:r>
            <w:r w:rsidR="003B1414">
              <w:rPr>
                <w:noProof/>
                <w:webHidden/>
              </w:rPr>
            </w:r>
            <w:r w:rsidR="003B1414">
              <w:rPr>
                <w:noProof/>
                <w:webHidden/>
              </w:rPr>
              <w:fldChar w:fldCharType="separate"/>
            </w:r>
            <w:r w:rsidR="00050346">
              <w:rPr>
                <w:noProof/>
                <w:webHidden/>
              </w:rPr>
              <w:t>28</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6" w:history="1">
            <w:r w:rsidR="003B1414" w:rsidRPr="00524782">
              <w:rPr>
                <w:rStyle w:val="aa"/>
                <w:noProof/>
              </w:rPr>
              <w:t>Глава 2. Выбор технологий для решения поставленной задачи</w:t>
            </w:r>
            <w:r w:rsidR="003B1414">
              <w:rPr>
                <w:noProof/>
                <w:webHidden/>
              </w:rPr>
              <w:tab/>
            </w:r>
            <w:r w:rsidR="003B1414">
              <w:rPr>
                <w:noProof/>
                <w:webHidden/>
              </w:rPr>
              <w:fldChar w:fldCharType="begin"/>
            </w:r>
            <w:r w:rsidR="003B1414">
              <w:rPr>
                <w:noProof/>
                <w:webHidden/>
              </w:rPr>
              <w:instrText xml:space="preserve"> PAGEREF _Toc516270596 \h </w:instrText>
            </w:r>
            <w:r w:rsidR="003B1414">
              <w:rPr>
                <w:noProof/>
                <w:webHidden/>
              </w:rPr>
            </w:r>
            <w:r w:rsidR="003B1414">
              <w:rPr>
                <w:noProof/>
                <w:webHidden/>
              </w:rPr>
              <w:fldChar w:fldCharType="separate"/>
            </w:r>
            <w:r w:rsidR="00050346">
              <w:rPr>
                <w:noProof/>
                <w:webHidden/>
              </w:rPr>
              <w:t>39</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7" w:history="1">
            <w:r w:rsidR="003B1414" w:rsidRPr="00524782">
              <w:rPr>
                <w:rStyle w:val="aa"/>
                <w:noProof/>
              </w:rPr>
              <w:t>2.1.</w:t>
            </w:r>
            <w:r w:rsidR="003B1414">
              <w:rPr>
                <w:rFonts w:asciiTheme="minorHAnsi" w:eastAsiaTheme="minorEastAsia" w:hAnsiTheme="minorHAnsi"/>
                <w:noProof/>
                <w:sz w:val="22"/>
                <w:lang w:eastAsia="ru-RU"/>
              </w:rPr>
              <w:tab/>
            </w:r>
            <w:r w:rsidR="003B1414" w:rsidRPr="00524782">
              <w:rPr>
                <w:rStyle w:val="aa"/>
                <w:noProof/>
              </w:rPr>
              <w:t>Язык программирования</w:t>
            </w:r>
            <w:r w:rsidR="003B1414">
              <w:rPr>
                <w:noProof/>
                <w:webHidden/>
              </w:rPr>
              <w:tab/>
            </w:r>
            <w:r w:rsidR="003B1414">
              <w:rPr>
                <w:noProof/>
                <w:webHidden/>
              </w:rPr>
              <w:fldChar w:fldCharType="begin"/>
            </w:r>
            <w:r w:rsidR="003B1414">
              <w:rPr>
                <w:noProof/>
                <w:webHidden/>
              </w:rPr>
              <w:instrText xml:space="preserve"> PAGEREF _Toc516270597 \h </w:instrText>
            </w:r>
            <w:r w:rsidR="003B1414">
              <w:rPr>
                <w:noProof/>
                <w:webHidden/>
              </w:rPr>
            </w:r>
            <w:r w:rsidR="003B1414">
              <w:rPr>
                <w:noProof/>
                <w:webHidden/>
              </w:rPr>
              <w:fldChar w:fldCharType="separate"/>
            </w:r>
            <w:r w:rsidR="00050346">
              <w:rPr>
                <w:noProof/>
                <w:webHidden/>
              </w:rPr>
              <w:t>39</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8" w:history="1">
            <w:r w:rsidR="003B1414" w:rsidRPr="00524782">
              <w:rPr>
                <w:rStyle w:val="aa"/>
                <w:noProof/>
              </w:rPr>
              <w:t>2.2.</w:t>
            </w:r>
            <w:r w:rsidR="003B1414">
              <w:rPr>
                <w:rFonts w:asciiTheme="minorHAnsi" w:eastAsiaTheme="minorEastAsia" w:hAnsiTheme="minorHAnsi"/>
                <w:noProof/>
                <w:sz w:val="22"/>
                <w:lang w:eastAsia="ru-RU"/>
              </w:rPr>
              <w:tab/>
            </w:r>
            <w:r w:rsidR="003B1414" w:rsidRPr="00524782">
              <w:rPr>
                <w:rStyle w:val="aa"/>
                <w:noProof/>
              </w:rPr>
              <w:t>Система хранения результатов работы программы</w:t>
            </w:r>
            <w:r w:rsidR="003B1414">
              <w:rPr>
                <w:noProof/>
                <w:webHidden/>
              </w:rPr>
              <w:tab/>
            </w:r>
            <w:r w:rsidR="003B1414">
              <w:rPr>
                <w:noProof/>
                <w:webHidden/>
              </w:rPr>
              <w:fldChar w:fldCharType="begin"/>
            </w:r>
            <w:r w:rsidR="003B1414">
              <w:rPr>
                <w:noProof/>
                <w:webHidden/>
              </w:rPr>
              <w:instrText xml:space="preserve"> PAGEREF _Toc516270598 \h </w:instrText>
            </w:r>
            <w:r w:rsidR="003B1414">
              <w:rPr>
                <w:noProof/>
                <w:webHidden/>
              </w:rPr>
            </w:r>
            <w:r w:rsidR="003B1414">
              <w:rPr>
                <w:noProof/>
                <w:webHidden/>
              </w:rPr>
              <w:fldChar w:fldCharType="separate"/>
            </w:r>
            <w:r w:rsidR="00050346">
              <w:rPr>
                <w:noProof/>
                <w:webHidden/>
              </w:rPr>
              <w:t>44</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599" w:history="1">
            <w:r w:rsidR="003B1414" w:rsidRPr="00524782">
              <w:rPr>
                <w:rStyle w:val="aa"/>
                <w:noProof/>
                <w:lang w:val="en-US"/>
              </w:rPr>
              <w:t>2.3.</w:t>
            </w:r>
            <w:r w:rsidR="003B1414">
              <w:rPr>
                <w:rFonts w:asciiTheme="minorHAnsi" w:eastAsiaTheme="minorEastAsia" w:hAnsiTheme="minorHAnsi"/>
                <w:noProof/>
                <w:sz w:val="22"/>
                <w:lang w:eastAsia="ru-RU"/>
              </w:rPr>
              <w:tab/>
            </w:r>
            <w:r w:rsidR="003B1414" w:rsidRPr="00524782">
              <w:rPr>
                <w:rStyle w:val="aa"/>
                <w:noProof/>
              </w:rPr>
              <w:t>Интегрированная среда разработки</w:t>
            </w:r>
            <w:r w:rsidR="003B1414">
              <w:rPr>
                <w:noProof/>
                <w:webHidden/>
              </w:rPr>
              <w:tab/>
            </w:r>
            <w:r w:rsidR="003B1414">
              <w:rPr>
                <w:noProof/>
                <w:webHidden/>
              </w:rPr>
              <w:fldChar w:fldCharType="begin"/>
            </w:r>
            <w:r w:rsidR="003B1414">
              <w:rPr>
                <w:noProof/>
                <w:webHidden/>
              </w:rPr>
              <w:instrText xml:space="preserve"> PAGEREF _Toc516270599 \h </w:instrText>
            </w:r>
            <w:r w:rsidR="003B1414">
              <w:rPr>
                <w:noProof/>
                <w:webHidden/>
              </w:rPr>
            </w:r>
            <w:r w:rsidR="003B1414">
              <w:rPr>
                <w:noProof/>
                <w:webHidden/>
              </w:rPr>
              <w:fldChar w:fldCharType="separate"/>
            </w:r>
            <w:r w:rsidR="00050346">
              <w:rPr>
                <w:noProof/>
                <w:webHidden/>
              </w:rPr>
              <w:t>46</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00" w:history="1">
            <w:r w:rsidR="003B1414" w:rsidRPr="00524782">
              <w:rPr>
                <w:rStyle w:val="aa"/>
                <w:noProof/>
              </w:rPr>
              <w:t>2.4.</w:t>
            </w:r>
            <w:r w:rsidR="003B1414">
              <w:rPr>
                <w:rFonts w:asciiTheme="minorHAnsi" w:eastAsiaTheme="minorEastAsia" w:hAnsiTheme="minorHAnsi"/>
                <w:noProof/>
                <w:sz w:val="22"/>
                <w:lang w:eastAsia="ru-RU"/>
              </w:rPr>
              <w:tab/>
            </w:r>
            <w:r w:rsidR="003B1414" w:rsidRPr="00524782">
              <w:rPr>
                <w:rStyle w:val="aa"/>
                <w:noProof/>
              </w:rPr>
              <w:t>Использование стандартных библиотек</w:t>
            </w:r>
            <w:r w:rsidR="003B1414">
              <w:rPr>
                <w:noProof/>
                <w:webHidden/>
              </w:rPr>
              <w:tab/>
            </w:r>
            <w:r w:rsidR="003B1414">
              <w:rPr>
                <w:noProof/>
                <w:webHidden/>
              </w:rPr>
              <w:fldChar w:fldCharType="begin"/>
            </w:r>
            <w:r w:rsidR="003B1414">
              <w:rPr>
                <w:noProof/>
                <w:webHidden/>
              </w:rPr>
              <w:instrText xml:space="preserve"> PAGEREF _Toc516270600 \h </w:instrText>
            </w:r>
            <w:r w:rsidR="003B1414">
              <w:rPr>
                <w:noProof/>
                <w:webHidden/>
              </w:rPr>
            </w:r>
            <w:r w:rsidR="003B1414">
              <w:rPr>
                <w:noProof/>
                <w:webHidden/>
              </w:rPr>
              <w:fldChar w:fldCharType="separate"/>
            </w:r>
            <w:r w:rsidR="00050346">
              <w:rPr>
                <w:noProof/>
                <w:webHidden/>
              </w:rPr>
              <w:t>48</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601" w:history="1">
            <w:r w:rsidR="003B1414" w:rsidRPr="00524782">
              <w:rPr>
                <w:rStyle w:val="aa"/>
                <w:noProof/>
              </w:rPr>
              <w:t>2.4.1.</w:t>
            </w:r>
            <w:r w:rsidR="003B1414">
              <w:rPr>
                <w:rFonts w:asciiTheme="minorHAnsi" w:eastAsiaTheme="minorEastAsia" w:hAnsiTheme="minorHAnsi"/>
                <w:noProof/>
                <w:sz w:val="22"/>
                <w:lang w:eastAsia="ru-RU"/>
              </w:rPr>
              <w:tab/>
            </w:r>
            <w:r w:rsidR="003B1414" w:rsidRPr="00524782">
              <w:rPr>
                <w:rStyle w:val="aa"/>
                <w:noProof/>
                <w:lang w:val="en-US"/>
              </w:rPr>
              <w:t>C</w:t>
            </w:r>
            <w:r w:rsidR="003B1414" w:rsidRPr="00524782">
              <w:rPr>
                <w:rStyle w:val="aa"/>
                <w:noProof/>
              </w:rPr>
              <w:t>types</w:t>
            </w:r>
            <w:r w:rsidR="003B1414">
              <w:rPr>
                <w:noProof/>
                <w:webHidden/>
              </w:rPr>
              <w:tab/>
            </w:r>
            <w:r w:rsidR="003B1414">
              <w:rPr>
                <w:noProof/>
                <w:webHidden/>
              </w:rPr>
              <w:fldChar w:fldCharType="begin"/>
            </w:r>
            <w:r w:rsidR="003B1414">
              <w:rPr>
                <w:noProof/>
                <w:webHidden/>
              </w:rPr>
              <w:instrText xml:space="preserve"> PAGEREF _Toc516270601 \h </w:instrText>
            </w:r>
            <w:r w:rsidR="003B1414">
              <w:rPr>
                <w:noProof/>
                <w:webHidden/>
              </w:rPr>
            </w:r>
            <w:r w:rsidR="003B1414">
              <w:rPr>
                <w:noProof/>
                <w:webHidden/>
              </w:rPr>
              <w:fldChar w:fldCharType="separate"/>
            </w:r>
            <w:r w:rsidR="00050346">
              <w:rPr>
                <w:noProof/>
                <w:webHidden/>
              </w:rPr>
              <w:t>48</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602" w:history="1">
            <w:r w:rsidR="003B1414" w:rsidRPr="00524782">
              <w:rPr>
                <w:rStyle w:val="aa"/>
                <w:noProof/>
              </w:rPr>
              <w:t>2.4.2.</w:t>
            </w:r>
            <w:r w:rsidR="003B1414">
              <w:rPr>
                <w:rFonts w:asciiTheme="minorHAnsi" w:eastAsiaTheme="minorEastAsia" w:hAnsiTheme="minorHAnsi"/>
                <w:noProof/>
                <w:sz w:val="22"/>
                <w:lang w:eastAsia="ru-RU"/>
              </w:rPr>
              <w:tab/>
            </w:r>
            <w:r w:rsidR="003B1414" w:rsidRPr="00524782">
              <w:rPr>
                <w:rStyle w:val="aa"/>
                <w:noProof/>
                <w:lang w:val="en-US"/>
              </w:rPr>
              <w:t>R</w:t>
            </w:r>
            <w:r w:rsidR="003B1414" w:rsidRPr="00524782">
              <w:rPr>
                <w:rStyle w:val="aa"/>
                <w:noProof/>
              </w:rPr>
              <w:t>e</w:t>
            </w:r>
            <w:r w:rsidR="003B1414">
              <w:rPr>
                <w:noProof/>
                <w:webHidden/>
              </w:rPr>
              <w:tab/>
            </w:r>
            <w:r w:rsidR="003B1414">
              <w:rPr>
                <w:noProof/>
                <w:webHidden/>
              </w:rPr>
              <w:fldChar w:fldCharType="begin"/>
            </w:r>
            <w:r w:rsidR="003B1414">
              <w:rPr>
                <w:noProof/>
                <w:webHidden/>
              </w:rPr>
              <w:instrText xml:space="preserve"> PAGEREF _Toc516270602 \h </w:instrText>
            </w:r>
            <w:r w:rsidR="003B1414">
              <w:rPr>
                <w:noProof/>
                <w:webHidden/>
              </w:rPr>
            </w:r>
            <w:r w:rsidR="003B1414">
              <w:rPr>
                <w:noProof/>
                <w:webHidden/>
              </w:rPr>
              <w:fldChar w:fldCharType="separate"/>
            </w:r>
            <w:r w:rsidR="00050346">
              <w:rPr>
                <w:noProof/>
                <w:webHidden/>
              </w:rPr>
              <w:t>49</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603" w:history="1">
            <w:r w:rsidR="003B1414" w:rsidRPr="00524782">
              <w:rPr>
                <w:rStyle w:val="aa"/>
                <w:noProof/>
                <w:lang w:val="en-US"/>
              </w:rPr>
              <w:t>2.4.3.</w:t>
            </w:r>
            <w:r w:rsidR="003B1414">
              <w:rPr>
                <w:rFonts w:asciiTheme="minorHAnsi" w:eastAsiaTheme="minorEastAsia" w:hAnsiTheme="minorHAnsi"/>
                <w:noProof/>
                <w:sz w:val="22"/>
                <w:lang w:eastAsia="ru-RU"/>
              </w:rPr>
              <w:tab/>
            </w:r>
            <w:r w:rsidR="003B1414" w:rsidRPr="00524782">
              <w:rPr>
                <w:rStyle w:val="aa"/>
                <w:noProof/>
                <w:lang w:val="en-US"/>
              </w:rPr>
              <w:t>Time</w:t>
            </w:r>
            <w:r w:rsidR="003B1414">
              <w:rPr>
                <w:noProof/>
                <w:webHidden/>
              </w:rPr>
              <w:tab/>
            </w:r>
            <w:r w:rsidR="003B1414">
              <w:rPr>
                <w:noProof/>
                <w:webHidden/>
              </w:rPr>
              <w:fldChar w:fldCharType="begin"/>
            </w:r>
            <w:r w:rsidR="003B1414">
              <w:rPr>
                <w:noProof/>
                <w:webHidden/>
              </w:rPr>
              <w:instrText xml:space="preserve"> PAGEREF _Toc516270603 \h </w:instrText>
            </w:r>
            <w:r w:rsidR="003B1414">
              <w:rPr>
                <w:noProof/>
                <w:webHidden/>
              </w:rPr>
            </w:r>
            <w:r w:rsidR="003B1414">
              <w:rPr>
                <w:noProof/>
                <w:webHidden/>
              </w:rPr>
              <w:fldChar w:fldCharType="separate"/>
            </w:r>
            <w:r w:rsidR="00050346">
              <w:rPr>
                <w:noProof/>
                <w:webHidden/>
              </w:rPr>
              <w:t>50</w:t>
            </w:r>
            <w:r w:rsidR="003B1414">
              <w:rPr>
                <w:noProof/>
                <w:webHidden/>
              </w:rPr>
              <w:fldChar w:fldCharType="end"/>
            </w:r>
          </w:hyperlink>
        </w:p>
        <w:p w:rsidR="003B1414" w:rsidRDefault="006D34D2">
          <w:pPr>
            <w:pStyle w:val="21"/>
            <w:rPr>
              <w:rFonts w:asciiTheme="minorHAnsi" w:eastAsiaTheme="minorEastAsia" w:hAnsiTheme="minorHAnsi"/>
              <w:noProof/>
              <w:sz w:val="22"/>
              <w:lang w:eastAsia="ru-RU"/>
            </w:rPr>
          </w:pPr>
          <w:hyperlink w:anchor="_Toc516270604" w:history="1">
            <w:r w:rsidR="003B1414" w:rsidRPr="00524782">
              <w:rPr>
                <w:rStyle w:val="aa"/>
                <w:noProof/>
                <w:lang w:val="en-US"/>
              </w:rPr>
              <w:t>2.4.4.</w:t>
            </w:r>
            <w:r w:rsidR="003B1414">
              <w:rPr>
                <w:rFonts w:asciiTheme="minorHAnsi" w:eastAsiaTheme="minorEastAsia" w:hAnsiTheme="minorHAnsi"/>
                <w:noProof/>
                <w:sz w:val="22"/>
                <w:lang w:eastAsia="ru-RU"/>
              </w:rPr>
              <w:tab/>
            </w:r>
            <w:r w:rsidR="003B1414" w:rsidRPr="00524782">
              <w:rPr>
                <w:rStyle w:val="aa"/>
                <w:noProof/>
                <w:lang w:val="en-US"/>
              </w:rPr>
              <w:t>Asyncio</w:t>
            </w:r>
            <w:r w:rsidR="003B1414">
              <w:rPr>
                <w:noProof/>
                <w:webHidden/>
              </w:rPr>
              <w:tab/>
            </w:r>
            <w:r w:rsidR="003B1414">
              <w:rPr>
                <w:noProof/>
                <w:webHidden/>
              </w:rPr>
              <w:fldChar w:fldCharType="begin"/>
            </w:r>
            <w:r w:rsidR="003B1414">
              <w:rPr>
                <w:noProof/>
                <w:webHidden/>
              </w:rPr>
              <w:instrText xml:space="preserve"> PAGEREF _Toc516270604 \h </w:instrText>
            </w:r>
            <w:r w:rsidR="003B1414">
              <w:rPr>
                <w:noProof/>
                <w:webHidden/>
              </w:rPr>
            </w:r>
            <w:r w:rsidR="003B1414">
              <w:rPr>
                <w:noProof/>
                <w:webHidden/>
              </w:rPr>
              <w:fldChar w:fldCharType="separate"/>
            </w:r>
            <w:r w:rsidR="00050346">
              <w:rPr>
                <w:noProof/>
                <w:webHidden/>
              </w:rPr>
              <w:t>50</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05" w:history="1">
            <w:r w:rsidR="003B1414" w:rsidRPr="00524782">
              <w:rPr>
                <w:rStyle w:val="aa"/>
                <w:noProof/>
              </w:rPr>
              <w:t>2.5.</w:t>
            </w:r>
            <w:r w:rsidR="003B1414">
              <w:rPr>
                <w:rFonts w:asciiTheme="minorHAnsi" w:eastAsiaTheme="minorEastAsia" w:hAnsiTheme="minorHAnsi"/>
                <w:noProof/>
                <w:sz w:val="22"/>
                <w:lang w:eastAsia="ru-RU"/>
              </w:rPr>
              <w:tab/>
            </w:r>
            <w:r w:rsidR="003B1414" w:rsidRPr="00524782">
              <w:rPr>
                <w:rStyle w:val="aa"/>
                <w:noProof/>
                <w:lang w:val="en-US"/>
              </w:rPr>
              <w:t>Aiohttp</w:t>
            </w:r>
            <w:r w:rsidR="003B1414">
              <w:rPr>
                <w:noProof/>
                <w:webHidden/>
              </w:rPr>
              <w:tab/>
            </w:r>
            <w:r w:rsidR="003B1414">
              <w:rPr>
                <w:noProof/>
                <w:webHidden/>
              </w:rPr>
              <w:fldChar w:fldCharType="begin"/>
            </w:r>
            <w:r w:rsidR="003B1414">
              <w:rPr>
                <w:noProof/>
                <w:webHidden/>
              </w:rPr>
              <w:instrText xml:space="preserve"> PAGEREF _Toc516270605 \h </w:instrText>
            </w:r>
            <w:r w:rsidR="003B1414">
              <w:rPr>
                <w:noProof/>
                <w:webHidden/>
              </w:rPr>
            </w:r>
            <w:r w:rsidR="003B1414">
              <w:rPr>
                <w:noProof/>
                <w:webHidden/>
              </w:rPr>
              <w:fldChar w:fldCharType="separate"/>
            </w:r>
            <w:r w:rsidR="00050346">
              <w:rPr>
                <w:noProof/>
                <w:webHidden/>
              </w:rPr>
              <w:t>52</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06" w:history="1">
            <w:r w:rsidR="003B1414" w:rsidRPr="00524782">
              <w:rPr>
                <w:rStyle w:val="aa"/>
                <w:noProof/>
                <w:lang w:val="en-US"/>
              </w:rPr>
              <w:t>2.6.</w:t>
            </w:r>
            <w:r w:rsidR="003B1414">
              <w:rPr>
                <w:rFonts w:asciiTheme="minorHAnsi" w:eastAsiaTheme="minorEastAsia" w:hAnsiTheme="minorHAnsi"/>
                <w:noProof/>
                <w:sz w:val="22"/>
                <w:lang w:eastAsia="ru-RU"/>
              </w:rPr>
              <w:tab/>
            </w:r>
            <w:r w:rsidR="003B1414" w:rsidRPr="00524782">
              <w:rPr>
                <w:rStyle w:val="aa"/>
                <w:noProof/>
                <w:lang w:val="en-US"/>
              </w:rPr>
              <w:t>Asyncpg</w:t>
            </w:r>
            <w:r w:rsidR="003B1414">
              <w:rPr>
                <w:noProof/>
                <w:webHidden/>
              </w:rPr>
              <w:tab/>
            </w:r>
            <w:r w:rsidR="003B1414">
              <w:rPr>
                <w:noProof/>
                <w:webHidden/>
              </w:rPr>
              <w:fldChar w:fldCharType="begin"/>
            </w:r>
            <w:r w:rsidR="003B1414">
              <w:rPr>
                <w:noProof/>
                <w:webHidden/>
              </w:rPr>
              <w:instrText xml:space="preserve"> PAGEREF _Toc516270606 \h </w:instrText>
            </w:r>
            <w:r w:rsidR="003B1414">
              <w:rPr>
                <w:noProof/>
                <w:webHidden/>
              </w:rPr>
            </w:r>
            <w:r w:rsidR="003B1414">
              <w:rPr>
                <w:noProof/>
                <w:webHidden/>
              </w:rPr>
              <w:fldChar w:fldCharType="separate"/>
            </w:r>
            <w:r w:rsidR="00050346">
              <w:rPr>
                <w:noProof/>
                <w:webHidden/>
              </w:rPr>
              <w:t>53</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07" w:history="1">
            <w:r w:rsidR="003B1414" w:rsidRPr="00524782">
              <w:rPr>
                <w:rStyle w:val="aa"/>
                <w:noProof/>
                <w:lang w:val="en-US"/>
              </w:rPr>
              <w:t>2.7.</w:t>
            </w:r>
            <w:r w:rsidR="003B1414">
              <w:rPr>
                <w:rFonts w:asciiTheme="minorHAnsi" w:eastAsiaTheme="minorEastAsia" w:hAnsiTheme="minorHAnsi"/>
                <w:noProof/>
                <w:sz w:val="22"/>
                <w:lang w:eastAsia="ru-RU"/>
              </w:rPr>
              <w:tab/>
            </w:r>
            <w:r w:rsidR="003B1414" w:rsidRPr="00524782">
              <w:rPr>
                <w:rStyle w:val="aa"/>
                <w:noProof/>
                <w:lang w:val="en-US"/>
              </w:rPr>
              <w:t>Matplotlib</w:t>
            </w:r>
            <w:r w:rsidR="003B1414">
              <w:rPr>
                <w:noProof/>
                <w:webHidden/>
              </w:rPr>
              <w:tab/>
            </w:r>
            <w:r w:rsidR="003B1414">
              <w:rPr>
                <w:noProof/>
                <w:webHidden/>
              </w:rPr>
              <w:fldChar w:fldCharType="begin"/>
            </w:r>
            <w:r w:rsidR="003B1414">
              <w:rPr>
                <w:noProof/>
                <w:webHidden/>
              </w:rPr>
              <w:instrText xml:space="preserve"> PAGEREF _Toc516270607 \h </w:instrText>
            </w:r>
            <w:r w:rsidR="003B1414">
              <w:rPr>
                <w:noProof/>
                <w:webHidden/>
              </w:rPr>
            </w:r>
            <w:r w:rsidR="003B1414">
              <w:rPr>
                <w:noProof/>
                <w:webHidden/>
              </w:rPr>
              <w:fldChar w:fldCharType="separate"/>
            </w:r>
            <w:r w:rsidR="00050346">
              <w:rPr>
                <w:noProof/>
                <w:webHidden/>
              </w:rPr>
              <w:t>54</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08" w:history="1">
            <w:r w:rsidR="003B1414" w:rsidRPr="00524782">
              <w:rPr>
                <w:rStyle w:val="aa"/>
                <w:noProof/>
                <w:lang w:val="en-US"/>
              </w:rPr>
              <w:t>2.8.</w:t>
            </w:r>
            <w:r w:rsidR="003B1414">
              <w:rPr>
                <w:rFonts w:asciiTheme="minorHAnsi" w:eastAsiaTheme="minorEastAsia" w:hAnsiTheme="minorHAnsi"/>
                <w:noProof/>
                <w:sz w:val="22"/>
                <w:lang w:eastAsia="ru-RU"/>
              </w:rPr>
              <w:tab/>
            </w:r>
            <w:r w:rsidR="003B1414" w:rsidRPr="00524782">
              <w:rPr>
                <w:rStyle w:val="aa"/>
                <w:noProof/>
                <w:lang w:val="en-US"/>
              </w:rPr>
              <w:t>BeautifulSoup</w:t>
            </w:r>
            <w:r w:rsidR="003B1414">
              <w:rPr>
                <w:noProof/>
                <w:webHidden/>
              </w:rPr>
              <w:tab/>
            </w:r>
            <w:r w:rsidR="003B1414">
              <w:rPr>
                <w:noProof/>
                <w:webHidden/>
              </w:rPr>
              <w:fldChar w:fldCharType="begin"/>
            </w:r>
            <w:r w:rsidR="003B1414">
              <w:rPr>
                <w:noProof/>
                <w:webHidden/>
              </w:rPr>
              <w:instrText xml:space="preserve"> PAGEREF _Toc516270608 \h </w:instrText>
            </w:r>
            <w:r w:rsidR="003B1414">
              <w:rPr>
                <w:noProof/>
                <w:webHidden/>
              </w:rPr>
            </w:r>
            <w:r w:rsidR="003B1414">
              <w:rPr>
                <w:noProof/>
                <w:webHidden/>
              </w:rPr>
              <w:fldChar w:fldCharType="separate"/>
            </w:r>
            <w:r w:rsidR="00050346">
              <w:rPr>
                <w:noProof/>
                <w:webHidden/>
              </w:rPr>
              <w:t>54</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09" w:history="1">
            <w:r w:rsidR="003B1414" w:rsidRPr="00524782">
              <w:rPr>
                <w:rStyle w:val="aa"/>
                <w:noProof/>
                <w:lang w:val="en-US"/>
              </w:rPr>
              <w:t>2.9.</w:t>
            </w:r>
            <w:r w:rsidR="003B1414">
              <w:rPr>
                <w:rFonts w:asciiTheme="minorHAnsi" w:eastAsiaTheme="minorEastAsia" w:hAnsiTheme="minorHAnsi"/>
                <w:noProof/>
                <w:sz w:val="22"/>
                <w:lang w:eastAsia="ru-RU"/>
              </w:rPr>
              <w:tab/>
            </w:r>
            <w:r w:rsidR="003B1414" w:rsidRPr="00524782">
              <w:rPr>
                <w:rStyle w:val="aa"/>
                <w:noProof/>
                <w:lang w:val="en-US"/>
              </w:rPr>
              <w:t>Langdetect</w:t>
            </w:r>
            <w:r w:rsidR="003B1414">
              <w:rPr>
                <w:noProof/>
                <w:webHidden/>
              </w:rPr>
              <w:tab/>
            </w:r>
            <w:r w:rsidR="003B1414">
              <w:rPr>
                <w:noProof/>
                <w:webHidden/>
              </w:rPr>
              <w:fldChar w:fldCharType="begin"/>
            </w:r>
            <w:r w:rsidR="003B1414">
              <w:rPr>
                <w:noProof/>
                <w:webHidden/>
              </w:rPr>
              <w:instrText xml:space="preserve"> PAGEREF _Toc516270609 \h </w:instrText>
            </w:r>
            <w:r w:rsidR="003B1414">
              <w:rPr>
                <w:noProof/>
                <w:webHidden/>
              </w:rPr>
            </w:r>
            <w:r w:rsidR="003B1414">
              <w:rPr>
                <w:noProof/>
                <w:webHidden/>
              </w:rPr>
              <w:fldChar w:fldCharType="separate"/>
            </w:r>
            <w:r w:rsidR="00050346">
              <w:rPr>
                <w:noProof/>
                <w:webHidden/>
              </w:rPr>
              <w:t>55</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0" w:history="1">
            <w:r w:rsidR="003B1414" w:rsidRPr="00524782">
              <w:rPr>
                <w:rStyle w:val="aa"/>
                <w:noProof/>
              </w:rPr>
              <w:t>Глава 3. Особенности реализации приложения</w:t>
            </w:r>
            <w:r w:rsidR="003B1414">
              <w:rPr>
                <w:noProof/>
                <w:webHidden/>
              </w:rPr>
              <w:tab/>
            </w:r>
            <w:r w:rsidR="003B1414">
              <w:rPr>
                <w:noProof/>
                <w:webHidden/>
              </w:rPr>
              <w:fldChar w:fldCharType="begin"/>
            </w:r>
            <w:r w:rsidR="003B1414">
              <w:rPr>
                <w:noProof/>
                <w:webHidden/>
              </w:rPr>
              <w:instrText xml:space="preserve"> PAGEREF _Toc516270610 \h </w:instrText>
            </w:r>
            <w:r w:rsidR="003B1414">
              <w:rPr>
                <w:noProof/>
                <w:webHidden/>
              </w:rPr>
            </w:r>
            <w:r w:rsidR="003B1414">
              <w:rPr>
                <w:noProof/>
                <w:webHidden/>
              </w:rPr>
              <w:fldChar w:fldCharType="separate"/>
            </w:r>
            <w:r w:rsidR="00050346">
              <w:rPr>
                <w:noProof/>
                <w:webHidden/>
              </w:rPr>
              <w:t>57</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1" w:history="1">
            <w:r w:rsidR="003B1414" w:rsidRPr="00524782">
              <w:rPr>
                <w:rStyle w:val="aa"/>
                <w:noProof/>
              </w:rPr>
              <w:t>3.1.</w:t>
            </w:r>
            <w:r w:rsidR="003B1414">
              <w:rPr>
                <w:rFonts w:asciiTheme="minorHAnsi" w:eastAsiaTheme="minorEastAsia" w:hAnsiTheme="minorHAnsi"/>
                <w:noProof/>
                <w:sz w:val="22"/>
                <w:lang w:eastAsia="ru-RU"/>
              </w:rPr>
              <w:tab/>
            </w:r>
            <w:r w:rsidR="003B1414" w:rsidRPr="00524782">
              <w:rPr>
                <w:rStyle w:val="aa"/>
                <w:noProof/>
              </w:rPr>
              <w:t>Форматы исходного дампа данных</w:t>
            </w:r>
            <w:r w:rsidR="003B1414">
              <w:rPr>
                <w:noProof/>
                <w:webHidden/>
              </w:rPr>
              <w:tab/>
            </w:r>
            <w:r w:rsidR="003B1414">
              <w:rPr>
                <w:noProof/>
                <w:webHidden/>
              </w:rPr>
              <w:fldChar w:fldCharType="begin"/>
            </w:r>
            <w:r w:rsidR="003B1414">
              <w:rPr>
                <w:noProof/>
                <w:webHidden/>
              </w:rPr>
              <w:instrText xml:space="preserve"> PAGEREF _Toc516270611 \h </w:instrText>
            </w:r>
            <w:r w:rsidR="003B1414">
              <w:rPr>
                <w:noProof/>
                <w:webHidden/>
              </w:rPr>
            </w:r>
            <w:r w:rsidR="003B1414">
              <w:rPr>
                <w:noProof/>
                <w:webHidden/>
              </w:rPr>
              <w:fldChar w:fldCharType="separate"/>
            </w:r>
            <w:r w:rsidR="00050346">
              <w:rPr>
                <w:noProof/>
                <w:webHidden/>
              </w:rPr>
              <w:t>57</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2" w:history="1">
            <w:r w:rsidR="003B1414" w:rsidRPr="00524782">
              <w:rPr>
                <w:rStyle w:val="aa"/>
                <w:noProof/>
              </w:rPr>
              <w:t>3.2.</w:t>
            </w:r>
            <w:r w:rsidR="003B1414">
              <w:rPr>
                <w:rFonts w:asciiTheme="minorHAnsi" w:eastAsiaTheme="minorEastAsia" w:hAnsiTheme="minorHAnsi"/>
                <w:noProof/>
                <w:sz w:val="22"/>
                <w:lang w:eastAsia="ru-RU"/>
              </w:rPr>
              <w:tab/>
            </w:r>
            <w:r w:rsidR="003B1414" w:rsidRPr="00524782">
              <w:rPr>
                <w:rStyle w:val="aa"/>
                <w:noProof/>
              </w:rPr>
              <w:t>Работа с базой данных</w:t>
            </w:r>
            <w:r w:rsidR="003B1414">
              <w:rPr>
                <w:noProof/>
                <w:webHidden/>
              </w:rPr>
              <w:tab/>
            </w:r>
            <w:r w:rsidR="003B1414">
              <w:rPr>
                <w:noProof/>
                <w:webHidden/>
              </w:rPr>
              <w:fldChar w:fldCharType="begin"/>
            </w:r>
            <w:r w:rsidR="003B1414">
              <w:rPr>
                <w:noProof/>
                <w:webHidden/>
              </w:rPr>
              <w:instrText xml:space="preserve"> PAGEREF _Toc516270612 \h </w:instrText>
            </w:r>
            <w:r w:rsidR="003B1414">
              <w:rPr>
                <w:noProof/>
                <w:webHidden/>
              </w:rPr>
            </w:r>
            <w:r w:rsidR="003B1414">
              <w:rPr>
                <w:noProof/>
                <w:webHidden/>
              </w:rPr>
              <w:fldChar w:fldCharType="separate"/>
            </w:r>
            <w:r w:rsidR="00050346">
              <w:rPr>
                <w:noProof/>
                <w:webHidden/>
              </w:rPr>
              <w:t>59</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3" w:history="1">
            <w:r w:rsidR="003B1414" w:rsidRPr="00524782">
              <w:rPr>
                <w:rStyle w:val="aa"/>
                <w:noProof/>
              </w:rPr>
              <w:t>3.3.</w:t>
            </w:r>
            <w:r w:rsidR="003B1414">
              <w:rPr>
                <w:rFonts w:asciiTheme="minorHAnsi" w:eastAsiaTheme="minorEastAsia" w:hAnsiTheme="minorHAnsi"/>
                <w:noProof/>
                <w:sz w:val="22"/>
                <w:lang w:eastAsia="ru-RU"/>
              </w:rPr>
              <w:tab/>
            </w:r>
            <w:r w:rsidR="003B1414" w:rsidRPr="00524782">
              <w:rPr>
                <w:rStyle w:val="aa"/>
                <w:noProof/>
              </w:rPr>
              <w:t>Минимизация загруженного контента</w:t>
            </w:r>
            <w:r w:rsidR="003B1414">
              <w:rPr>
                <w:noProof/>
                <w:webHidden/>
              </w:rPr>
              <w:tab/>
            </w:r>
            <w:r w:rsidR="003B1414">
              <w:rPr>
                <w:noProof/>
                <w:webHidden/>
              </w:rPr>
              <w:fldChar w:fldCharType="begin"/>
            </w:r>
            <w:r w:rsidR="003B1414">
              <w:rPr>
                <w:noProof/>
                <w:webHidden/>
              </w:rPr>
              <w:instrText xml:space="preserve"> PAGEREF _Toc516270613 \h </w:instrText>
            </w:r>
            <w:r w:rsidR="003B1414">
              <w:rPr>
                <w:noProof/>
                <w:webHidden/>
              </w:rPr>
            </w:r>
            <w:r w:rsidR="003B1414">
              <w:rPr>
                <w:noProof/>
                <w:webHidden/>
              </w:rPr>
              <w:fldChar w:fldCharType="separate"/>
            </w:r>
            <w:r w:rsidR="00050346">
              <w:rPr>
                <w:noProof/>
                <w:webHidden/>
              </w:rPr>
              <w:t>61</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4" w:history="1">
            <w:r w:rsidR="003B1414" w:rsidRPr="00524782">
              <w:rPr>
                <w:rStyle w:val="aa"/>
                <w:noProof/>
              </w:rPr>
              <w:t>3.4.</w:t>
            </w:r>
            <w:r w:rsidR="003B1414">
              <w:rPr>
                <w:rFonts w:asciiTheme="minorHAnsi" w:eastAsiaTheme="minorEastAsia" w:hAnsiTheme="minorHAnsi"/>
                <w:noProof/>
                <w:sz w:val="22"/>
                <w:lang w:eastAsia="ru-RU"/>
              </w:rPr>
              <w:tab/>
            </w:r>
            <w:r w:rsidR="003B1414" w:rsidRPr="00524782">
              <w:rPr>
                <w:rStyle w:val="aa"/>
                <w:noProof/>
                <w:lang w:val="en-US"/>
              </w:rPr>
              <w:t>HTTP-</w:t>
            </w:r>
            <w:r w:rsidR="003B1414" w:rsidRPr="00524782">
              <w:rPr>
                <w:rStyle w:val="aa"/>
                <w:noProof/>
              </w:rPr>
              <w:t>заголовки</w:t>
            </w:r>
            <w:r w:rsidR="003B1414">
              <w:rPr>
                <w:noProof/>
                <w:webHidden/>
              </w:rPr>
              <w:tab/>
            </w:r>
            <w:r w:rsidR="003B1414">
              <w:rPr>
                <w:noProof/>
                <w:webHidden/>
              </w:rPr>
              <w:fldChar w:fldCharType="begin"/>
            </w:r>
            <w:r w:rsidR="003B1414">
              <w:rPr>
                <w:noProof/>
                <w:webHidden/>
              </w:rPr>
              <w:instrText xml:space="preserve"> PAGEREF _Toc516270614 \h </w:instrText>
            </w:r>
            <w:r w:rsidR="003B1414">
              <w:rPr>
                <w:noProof/>
                <w:webHidden/>
              </w:rPr>
            </w:r>
            <w:r w:rsidR="003B1414">
              <w:rPr>
                <w:noProof/>
                <w:webHidden/>
              </w:rPr>
              <w:fldChar w:fldCharType="separate"/>
            </w:r>
            <w:r w:rsidR="00050346">
              <w:rPr>
                <w:noProof/>
                <w:webHidden/>
              </w:rPr>
              <w:t>62</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5" w:history="1">
            <w:r w:rsidR="003B1414" w:rsidRPr="00524782">
              <w:rPr>
                <w:rStyle w:val="aa"/>
                <w:noProof/>
              </w:rPr>
              <w:t>3.5.</w:t>
            </w:r>
            <w:r w:rsidR="003B1414">
              <w:rPr>
                <w:rFonts w:asciiTheme="minorHAnsi" w:eastAsiaTheme="minorEastAsia" w:hAnsiTheme="minorHAnsi"/>
                <w:noProof/>
                <w:sz w:val="22"/>
                <w:lang w:eastAsia="ru-RU"/>
              </w:rPr>
              <w:tab/>
            </w:r>
            <w:r w:rsidR="003B1414" w:rsidRPr="00524782">
              <w:rPr>
                <w:rStyle w:val="aa"/>
                <w:noProof/>
              </w:rPr>
              <w:t>Обработка ошибок</w:t>
            </w:r>
            <w:r w:rsidR="003B1414">
              <w:rPr>
                <w:noProof/>
                <w:webHidden/>
              </w:rPr>
              <w:tab/>
            </w:r>
            <w:r w:rsidR="003B1414">
              <w:rPr>
                <w:noProof/>
                <w:webHidden/>
              </w:rPr>
              <w:fldChar w:fldCharType="begin"/>
            </w:r>
            <w:r w:rsidR="003B1414">
              <w:rPr>
                <w:noProof/>
                <w:webHidden/>
              </w:rPr>
              <w:instrText xml:space="preserve"> PAGEREF _Toc516270615 \h </w:instrText>
            </w:r>
            <w:r w:rsidR="003B1414">
              <w:rPr>
                <w:noProof/>
                <w:webHidden/>
              </w:rPr>
            </w:r>
            <w:r w:rsidR="003B1414">
              <w:rPr>
                <w:noProof/>
                <w:webHidden/>
              </w:rPr>
              <w:fldChar w:fldCharType="separate"/>
            </w:r>
            <w:r w:rsidR="00050346">
              <w:rPr>
                <w:noProof/>
                <w:webHidden/>
              </w:rPr>
              <w:t>62</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6" w:history="1">
            <w:r w:rsidR="003B1414" w:rsidRPr="00524782">
              <w:rPr>
                <w:rStyle w:val="aa"/>
                <w:noProof/>
              </w:rPr>
              <w:t>3.6.</w:t>
            </w:r>
            <w:r w:rsidR="003B1414">
              <w:rPr>
                <w:rFonts w:asciiTheme="minorHAnsi" w:eastAsiaTheme="minorEastAsia" w:hAnsiTheme="minorHAnsi"/>
                <w:noProof/>
                <w:sz w:val="22"/>
                <w:lang w:eastAsia="ru-RU"/>
              </w:rPr>
              <w:tab/>
            </w:r>
            <w:r w:rsidR="003B1414" w:rsidRPr="00524782">
              <w:rPr>
                <w:rStyle w:val="aa"/>
                <w:noProof/>
              </w:rPr>
              <w:t>Построение отчётов</w:t>
            </w:r>
            <w:r w:rsidR="003B1414">
              <w:rPr>
                <w:noProof/>
                <w:webHidden/>
              </w:rPr>
              <w:tab/>
            </w:r>
            <w:r w:rsidR="003B1414">
              <w:rPr>
                <w:noProof/>
                <w:webHidden/>
              </w:rPr>
              <w:fldChar w:fldCharType="begin"/>
            </w:r>
            <w:r w:rsidR="003B1414">
              <w:rPr>
                <w:noProof/>
                <w:webHidden/>
              </w:rPr>
              <w:instrText xml:space="preserve"> PAGEREF _Toc516270616 \h </w:instrText>
            </w:r>
            <w:r w:rsidR="003B1414">
              <w:rPr>
                <w:noProof/>
                <w:webHidden/>
              </w:rPr>
            </w:r>
            <w:r w:rsidR="003B1414">
              <w:rPr>
                <w:noProof/>
                <w:webHidden/>
              </w:rPr>
              <w:fldChar w:fldCharType="separate"/>
            </w:r>
            <w:r w:rsidR="00050346">
              <w:rPr>
                <w:noProof/>
                <w:webHidden/>
              </w:rPr>
              <w:t>63</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7" w:history="1">
            <w:r w:rsidR="003B1414" w:rsidRPr="00524782">
              <w:rPr>
                <w:rStyle w:val="aa"/>
                <w:noProof/>
              </w:rPr>
              <w:t>3.7.</w:t>
            </w:r>
            <w:r w:rsidR="003B1414">
              <w:rPr>
                <w:rFonts w:asciiTheme="minorHAnsi" w:eastAsiaTheme="minorEastAsia" w:hAnsiTheme="minorHAnsi"/>
                <w:noProof/>
                <w:sz w:val="22"/>
                <w:lang w:eastAsia="ru-RU"/>
              </w:rPr>
              <w:tab/>
            </w:r>
            <w:r w:rsidR="003B1414" w:rsidRPr="00524782">
              <w:rPr>
                <w:rStyle w:val="aa"/>
                <w:noProof/>
              </w:rPr>
              <w:t>Отображение информации во время работы</w:t>
            </w:r>
            <w:r w:rsidR="003B1414">
              <w:rPr>
                <w:noProof/>
                <w:webHidden/>
              </w:rPr>
              <w:tab/>
            </w:r>
            <w:r w:rsidR="003B1414">
              <w:rPr>
                <w:noProof/>
                <w:webHidden/>
              </w:rPr>
              <w:fldChar w:fldCharType="begin"/>
            </w:r>
            <w:r w:rsidR="003B1414">
              <w:rPr>
                <w:noProof/>
                <w:webHidden/>
              </w:rPr>
              <w:instrText xml:space="preserve"> PAGEREF _Toc516270617 \h </w:instrText>
            </w:r>
            <w:r w:rsidR="003B1414">
              <w:rPr>
                <w:noProof/>
                <w:webHidden/>
              </w:rPr>
            </w:r>
            <w:r w:rsidR="003B1414">
              <w:rPr>
                <w:noProof/>
                <w:webHidden/>
              </w:rPr>
              <w:fldChar w:fldCharType="separate"/>
            </w:r>
            <w:r w:rsidR="00050346">
              <w:rPr>
                <w:noProof/>
                <w:webHidden/>
              </w:rPr>
              <w:t>65</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8" w:history="1">
            <w:r w:rsidR="003B1414" w:rsidRPr="00524782">
              <w:rPr>
                <w:rStyle w:val="aa"/>
                <w:noProof/>
              </w:rPr>
              <w:t>3.8.</w:t>
            </w:r>
            <w:r w:rsidR="003B1414">
              <w:rPr>
                <w:rFonts w:asciiTheme="minorHAnsi" w:eastAsiaTheme="minorEastAsia" w:hAnsiTheme="minorHAnsi"/>
                <w:noProof/>
                <w:sz w:val="22"/>
                <w:lang w:eastAsia="ru-RU"/>
              </w:rPr>
              <w:tab/>
            </w:r>
            <w:r w:rsidR="003B1414" w:rsidRPr="00524782">
              <w:rPr>
                <w:rStyle w:val="aa"/>
                <w:noProof/>
              </w:rPr>
              <w:t>Результат работы приложения</w:t>
            </w:r>
            <w:r w:rsidR="003B1414">
              <w:rPr>
                <w:noProof/>
                <w:webHidden/>
              </w:rPr>
              <w:tab/>
            </w:r>
            <w:r w:rsidR="003B1414">
              <w:rPr>
                <w:noProof/>
                <w:webHidden/>
              </w:rPr>
              <w:fldChar w:fldCharType="begin"/>
            </w:r>
            <w:r w:rsidR="003B1414">
              <w:rPr>
                <w:noProof/>
                <w:webHidden/>
              </w:rPr>
              <w:instrText xml:space="preserve"> PAGEREF _Toc516270618 \h </w:instrText>
            </w:r>
            <w:r w:rsidR="003B1414">
              <w:rPr>
                <w:noProof/>
                <w:webHidden/>
              </w:rPr>
            </w:r>
            <w:r w:rsidR="003B1414">
              <w:rPr>
                <w:noProof/>
                <w:webHidden/>
              </w:rPr>
              <w:fldChar w:fldCharType="separate"/>
            </w:r>
            <w:r w:rsidR="00050346">
              <w:rPr>
                <w:noProof/>
                <w:webHidden/>
              </w:rPr>
              <w:t>67</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19" w:history="1">
            <w:r w:rsidR="003B1414" w:rsidRPr="00524782">
              <w:rPr>
                <w:rStyle w:val="aa"/>
                <w:noProof/>
              </w:rPr>
              <w:t>Заключение</w:t>
            </w:r>
            <w:r w:rsidR="003B1414">
              <w:rPr>
                <w:noProof/>
                <w:webHidden/>
              </w:rPr>
              <w:tab/>
            </w:r>
            <w:r w:rsidR="003B1414">
              <w:rPr>
                <w:noProof/>
                <w:webHidden/>
              </w:rPr>
              <w:fldChar w:fldCharType="begin"/>
            </w:r>
            <w:r w:rsidR="003B1414">
              <w:rPr>
                <w:noProof/>
                <w:webHidden/>
              </w:rPr>
              <w:instrText xml:space="preserve"> PAGEREF _Toc516270619 \h </w:instrText>
            </w:r>
            <w:r w:rsidR="003B1414">
              <w:rPr>
                <w:noProof/>
                <w:webHidden/>
              </w:rPr>
            </w:r>
            <w:r w:rsidR="003B1414">
              <w:rPr>
                <w:noProof/>
                <w:webHidden/>
              </w:rPr>
              <w:fldChar w:fldCharType="separate"/>
            </w:r>
            <w:r w:rsidR="00050346">
              <w:rPr>
                <w:noProof/>
                <w:webHidden/>
              </w:rPr>
              <w:t>69</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20" w:history="1">
            <w:r w:rsidR="003B1414" w:rsidRPr="00524782">
              <w:rPr>
                <w:rStyle w:val="aa"/>
                <w:noProof/>
              </w:rPr>
              <w:t>Список использованных источников</w:t>
            </w:r>
            <w:r w:rsidR="003B1414">
              <w:rPr>
                <w:noProof/>
                <w:webHidden/>
              </w:rPr>
              <w:tab/>
            </w:r>
            <w:r w:rsidR="003B1414">
              <w:rPr>
                <w:noProof/>
                <w:webHidden/>
              </w:rPr>
              <w:fldChar w:fldCharType="begin"/>
            </w:r>
            <w:r w:rsidR="003B1414">
              <w:rPr>
                <w:noProof/>
                <w:webHidden/>
              </w:rPr>
              <w:instrText xml:space="preserve"> PAGEREF _Toc516270620 \h </w:instrText>
            </w:r>
            <w:r w:rsidR="003B1414">
              <w:rPr>
                <w:noProof/>
                <w:webHidden/>
              </w:rPr>
            </w:r>
            <w:r w:rsidR="003B1414">
              <w:rPr>
                <w:noProof/>
                <w:webHidden/>
              </w:rPr>
              <w:fldChar w:fldCharType="separate"/>
            </w:r>
            <w:r w:rsidR="00050346">
              <w:rPr>
                <w:noProof/>
                <w:webHidden/>
              </w:rPr>
              <w:t>70</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21" w:history="1">
            <w:r w:rsidR="003B1414" w:rsidRPr="00524782">
              <w:rPr>
                <w:rStyle w:val="aa"/>
                <w:noProof/>
              </w:rPr>
              <w:t>Приложение А</w:t>
            </w:r>
            <w:r w:rsidR="003B1414">
              <w:rPr>
                <w:noProof/>
                <w:webHidden/>
              </w:rPr>
              <w:tab/>
            </w:r>
            <w:r w:rsidR="003B1414">
              <w:rPr>
                <w:noProof/>
                <w:webHidden/>
              </w:rPr>
              <w:fldChar w:fldCharType="begin"/>
            </w:r>
            <w:r w:rsidR="003B1414">
              <w:rPr>
                <w:noProof/>
                <w:webHidden/>
              </w:rPr>
              <w:instrText xml:space="preserve"> PAGEREF _Toc516270621 \h </w:instrText>
            </w:r>
            <w:r w:rsidR="003B1414">
              <w:rPr>
                <w:noProof/>
                <w:webHidden/>
              </w:rPr>
            </w:r>
            <w:r w:rsidR="003B1414">
              <w:rPr>
                <w:noProof/>
                <w:webHidden/>
              </w:rPr>
              <w:fldChar w:fldCharType="separate"/>
            </w:r>
            <w:r w:rsidR="00050346">
              <w:rPr>
                <w:noProof/>
                <w:webHidden/>
              </w:rPr>
              <w:t>71</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22" w:history="1">
            <w:r w:rsidR="003B1414" w:rsidRPr="00524782">
              <w:rPr>
                <w:rStyle w:val="aa"/>
                <w:noProof/>
              </w:rPr>
              <w:t>Приложение Б</w:t>
            </w:r>
            <w:r w:rsidR="003B1414">
              <w:rPr>
                <w:noProof/>
                <w:webHidden/>
              </w:rPr>
              <w:tab/>
            </w:r>
            <w:r w:rsidR="003B1414">
              <w:rPr>
                <w:noProof/>
                <w:webHidden/>
              </w:rPr>
              <w:fldChar w:fldCharType="begin"/>
            </w:r>
            <w:r w:rsidR="003B1414">
              <w:rPr>
                <w:noProof/>
                <w:webHidden/>
              </w:rPr>
              <w:instrText xml:space="preserve"> PAGEREF _Toc516270622 \h </w:instrText>
            </w:r>
            <w:r w:rsidR="003B1414">
              <w:rPr>
                <w:noProof/>
                <w:webHidden/>
              </w:rPr>
            </w:r>
            <w:r w:rsidR="003B1414">
              <w:rPr>
                <w:noProof/>
                <w:webHidden/>
              </w:rPr>
              <w:fldChar w:fldCharType="separate"/>
            </w:r>
            <w:r w:rsidR="00050346">
              <w:rPr>
                <w:noProof/>
                <w:webHidden/>
              </w:rPr>
              <w:t>78</w:t>
            </w:r>
            <w:r w:rsidR="003B1414">
              <w:rPr>
                <w:noProof/>
                <w:webHidden/>
              </w:rPr>
              <w:fldChar w:fldCharType="end"/>
            </w:r>
          </w:hyperlink>
        </w:p>
        <w:p w:rsidR="003B1414" w:rsidRDefault="006D34D2">
          <w:pPr>
            <w:pStyle w:val="11"/>
            <w:rPr>
              <w:rFonts w:asciiTheme="minorHAnsi" w:eastAsiaTheme="minorEastAsia" w:hAnsiTheme="minorHAnsi"/>
              <w:noProof/>
              <w:sz w:val="22"/>
              <w:lang w:eastAsia="ru-RU"/>
            </w:rPr>
          </w:pPr>
          <w:hyperlink w:anchor="_Toc516270623" w:history="1">
            <w:r w:rsidR="003B1414" w:rsidRPr="00524782">
              <w:rPr>
                <w:rStyle w:val="aa"/>
                <w:noProof/>
              </w:rPr>
              <w:t>Приложение В</w:t>
            </w:r>
            <w:r w:rsidR="003B1414">
              <w:rPr>
                <w:noProof/>
                <w:webHidden/>
              </w:rPr>
              <w:tab/>
            </w:r>
            <w:r w:rsidR="003B1414">
              <w:rPr>
                <w:noProof/>
                <w:webHidden/>
              </w:rPr>
              <w:fldChar w:fldCharType="begin"/>
            </w:r>
            <w:r w:rsidR="003B1414">
              <w:rPr>
                <w:noProof/>
                <w:webHidden/>
              </w:rPr>
              <w:instrText xml:space="preserve"> PAGEREF _Toc516270623 \h </w:instrText>
            </w:r>
            <w:r w:rsidR="003B1414">
              <w:rPr>
                <w:noProof/>
                <w:webHidden/>
              </w:rPr>
            </w:r>
            <w:r w:rsidR="003B1414">
              <w:rPr>
                <w:noProof/>
                <w:webHidden/>
              </w:rPr>
              <w:fldChar w:fldCharType="separate"/>
            </w:r>
            <w:r w:rsidR="00050346">
              <w:rPr>
                <w:noProof/>
                <w:webHidden/>
              </w:rPr>
              <w:t>89</w:t>
            </w:r>
            <w:r w:rsidR="003B1414">
              <w:rPr>
                <w:noProof/>
                <w:webHidden/>
              </w:rPr>
              <w:fldChar w:fldCharType="end"/>
            </w:r>
          </w:hyperlink>
        </w:p>
        <w:p w:rsidR="00982C56" w:rsidRPr="001804AD" w:rsidRDefault="003831C2" w:rsidP="001804AD">
          <w:r>
            <w:rPr>
              <w:b/>
              <w:bCs/>
            </w:rPr>
            <w:fldChar w:fldCharType="end"/>
          </w:r>
        </w:p>
      </w:sdtContent>
    </w:sdt>
    <w:p w:rsidR="00220EC2" w:rsidRDefault="00220EC2" w:rsidP="00220EC2">
      <w:pPr>
        <w:pStyle w:val="a4"/>
      </w:pPr>
      <w:bookmarkStart w:id="1" w:name="_Toc516270578"/>
      <w:r>
        <w:t>Введение</w:t>
      </w:r>
      <w:bookmarkEnd w:id="1"/>
    </w:p>
    <w:p w:rsidR="009F0BD2" w:rsidRDefault="00932798" w:rsidP="00B5033E">
      <w:r w:rsidRPr="00932798">
        <w:lastRenderedPageBreak/>
        <w:t xml:space="preserve">По разным подсчётам, в мире насчитывается до 7000 языков, однако </w:t>
      </w:r>
      <w:r w:rsidR="00CC03A9">
        <w:t xml:space="preserve">естественными </w:t>
      </w:r>
      <w:r w:rsidRPr="00932798">
        <w:t>языками</w:t>
      </w:r>
      <w:r w:rsidR="00CC03A9">
        <w:t xml:space="preserve"> являются около 184, а</w:t>
      </w:r>
      <w:r w:rsidR="00CC03A9" w:rsidRPr="00CC03A9">
        <w:t xml:space="preserve"> </w:t>
      </w:r>
      <w:r w:rsidR="00CC03A9" w:rsidRPr="00932798">
        <w:t>лишь несколько десятков из них являются</w:t>
      </w:r>
      <w:r w:rsidR="00CC03A9">
        <w:t xml:space="preserve"> языками</w:t>
      </w:r>
      <w:r w:rsidRPr="00932798">
        <w:t xml:space="preserve"> мирового значения. Статус языка мирового значения может определяться комплексом показателей, </w:t>
      </w:r>
      <w:r>
        <w:t>таких как</w:t>
      </w:r>
      <w:r w:rsidRPr="00932798">
        <w:t xml:space="preserve"> количество носителей, количество стран, в которых язык является официальным, процент веб-сайтов, которые используют данные языки, а также общий вклад в мировой ВВП.</w:t>
      </w:r>
    </w:p>
    <w:p w:rsidR="00706540" w:rsidRDefault="00706540" w:rsidP="00B5033E">
      <w:r>
        <w:t>При этом существует актуальная проблема оценки и анализа сайтов с точки зрения используемого языка, и речь идёт не о языках программирования, а именно об определении естественного языка на котором говорят и общаются люди (т.е. русский, литовский, немецкий, португальский и так далее).</w:t>
      </w:r>
    </w:p>
    <w:p w:rsidR="00706540" w:rsidRDefault="00706540" w:rsidP="00B5033E">
      <w:r>
        <w:t xml:space="preserve">Решение данной проблемы позволит не только отслеживать тенденции развития, роста и изменения доли определённого языка в общей массе </w:t>
      </w:r>
      <w:r w:rsidR="00B5033E">
        <w:t>языков,</w:t>
      </w:r>
      <w:r>
        <w:t xml:space="preserve"> используемых на веб-сайтах по всему миру, но и в значительной степени поможет определить пути локализации продукта, для его адаптации и дальнейшего распространения в отдельных странах и географических регионах.</w:t>
      </w:r>
      <w:r w:rsidR="00B5033E">
        <w:t xml:space="preserve"> Создание простого и удобного инструмента поможет формировать статистические отчёты о популярности естественных языков на основе выборок данных заданного типа.</w:t>
      </w:r>
    </w:p>
    <w:p w:rsidR="00B5033E" w:rsidRDefault="00B5033E">
      <w:pPr>
        <w:spacing w:line="259" w:lineRule="auto"/>
        <w:jc w:val="left"/>
        <w:rPr>
          <w:rFonts w:eastAsiaTheme="majorEastAsia" w:cstheme="majorBidi"/>
          <w:b/>
          <w:spacing w:val="-10"/>
          <w:kern w:val="28"/>
          <w:sz w:val="32"/>
          <w:szCs w:val="56"/>
        </w:rPr>
      </w:pPr>
      <w:r>
        <w:br w:type="page"/>
      </w:r>
    </w:p>
    <w:p w:rsidR="00706540" w:rsidRDefault="00B5033E" w:rsidP="00B5033E">
      <w:pPr>
        <w:pStyle w:val="a4"/>
      </w:pPr>
      <w:bookmarkStart w:id="2" w:name="_Toc516270579"/>
      <w:r>
        <w:lastRenderedPageBreak/>
        <w:t>Глава 1</w:t>
      </w:r>
      <w:r w:rsidR="008E4772">
        <w:t>.</w:t>
      </w:r>
      <w:r>
        <w:t xml:space="preserve"> </w:t>
      </w:r>
      <w:r w:rsidR="00706540">
        <w:t>Описание фундаментальной части проблемы</w:t>
      </w:r>
      <w:bookmarkEnd w:id="2"/>
    </w:p>
    <w:p w:rsidR="00B5033E" w:rsidRPr="00B5033E" w:rsidRDefault="00B5033E" w:rsidP="00D37F26">
      <w:pPr>
        <w:pStyle w:val="1"/>
      </w:pPr>
      <w:bookmarkStart w:id="3" w:name="_Toc516270580"/>
      <w:r w:rsidRPr="00D37F26">
        <w:t>Анализ</w:t>
      </w:r>
      <w:r>
        <w:t xml:space="preserve"> распространённости языков в глобальной сети</w:t>
      </w:r>
      <w:bookmarkEnd w:id="3"/>
    </w:p>
    <w:p w:rsidR="00932798" w:rsidRDefault="00932798" w:rsidP="0061086E">
      <w:r w:rsidRPr="00932798">
        <w:t xml:space="preserve">Языки отличаются по значимости по </w:t>
      </w:r>
      <w:r w:rsidR="00CC03A9">
        <w:t>множеству</w:t>
      </w:r>
      <w:r w:rsidRPr="00932798">
        <w:t xml:space="preserve"> причин: начиная от технических и заканчивая демографическими.</w:t>
      </w:r>
    </w:p>
    <w:p w:rsidR="00CC03A9" w:rsidRDefault="00CC03A9" w:rsidP="0061086E">
      <w:r w:rsidRPr="00CC03A9">
        <w:t xml:space="preserve">Первый вопрос, конечно, в том, как измерить глобальное влияние языка. До этого исследования опирались на численность и благосостояние носителей языка. Однако исторически сложилось так, что распространение языка требовало серьезной </w:t>
      </w:r>
      <w:r w:rsidR="00220EC2">
        <w:t xml:space="preserve">социальной и </w:t>
      </w:r>
      <w:r w:rsidRPr="00CC03A9">
        <w:t>политической поддержки, поэтому такие показатели не сильно влияют на глобальность языка, так как его носители и их богатство могут быть сосредоточены в относительно малом масштабе. Другой метод измерения глобального влияния языка состоит в определении того, кто является его носителем, а также на связь между носителями. Лингвист Дэвид Кристалл утверждает: «Популярность языка не имеет ничего общего с количеством его носителей. Намного важнее то, кем они являются». В прошлом латынь была общеевропейским языком не потому, что она была родным языком для большинства европейцев, а потому, что являлась языком Римской империи, а позже Католической церкви,</w:t>
      </w:r>
      <w:r>
        <w:t xml:space="preserve"> а значит</w:t>
      </w:r>
      <w:r w:rsidR="001D6300">
        <w:t xml:space="preserve"> – </w:t>
      </w:r>
      <w:r w:rsidRPr="00CC03A9">
        <w:t>ученых и педагогов. Использование латыни элитами и связь между ними, помогли ей продержаться в качестве универсального языка более 1000 лет.</w:t>
      </w:r>
    </w:p>
    <w:p w:rsidR="000E786D" w:rsidRDefault="00CC03A9" w:rsidP="000E786D">
      <w:r>
        <w:t>Также существует обоснованное мнение, что з</w:t>
      </w:r>
      <w:r w:rsidRPr="00932798">
        <w:t>начимость языка находится в прямой зависимости от числа популярных людей, говорящих на нём.</w:t>
      </w:r>
      <w:r w:rsidR="00932798" w:rsidRPr="00932798">
        <w:t xml:space="preserve"> Положение языка в </w:t>
      </w:r>
      <w:r>
        <w:t>интернете</w:t>
      </w:r>
      <w:r w:rsidR="00932798" w:rsidRPr="00932798">
        <w:t xml:space="preserve"> также способствует привлечению внимания к его носителям и к производимому ими </w:t>
      </w:r>
      <w:r w:rsidR="000E786D">
        <w:t xml:space="preserve">информационному и </w:t>
      </w:r>
      <w:r w:rsidR="00932798" w:rsidRPr="00932798">
        <w:t>культурному содержанию.</w:t>
      </w:r>
    </w:p>
    <w:p w:rsidR="00692ED6" w:rsidRDefault="00692ED6" w:rsidP="000E786D">
      <w:r w:rsidRPr="00692ED6">
        <w:t xml:space="preserve">Вопрос о популярности тех или иных языков в </w:t>
      </w:r>
      <w:r>
        <w:t>глобальной сети</w:t>
      </w:r>
      <w:r w:rsidRPr="00692ED6">
        <w:t xml:space="preserve"> остаётся дискуссионным</w:t>
      </w:r>
      <w:r>
        <w:t>, и даже спорным,</w:t>
      </w:r>
      <w:r w:rsidRPr="00692ED6">
        <w:t xml:space="preserve"> </w:t>
      </w:r>
      <w:r>
        <w:t>почти всегда</w:t>
      </w:r>
      <w:r w:rsidRPr="00692ED6">
        <w:t xml:space="preserve"> завис</w:t>
      </w:r>
      <w:r>
        <w:t>ящим</w:t>
      </w:r>
      <w:r w:rsidRPr="00692ED6">
        <w:t xml:space="preserve"> от </w:t>
      </w:r>
      <w:r w:rsidRPr="00692ED6">
        <w:lastRenderedPageBreak/>
        <w:t>заданных параметров. Статистический подсчёт осложняется растущим многоязычием,</w:t>
      </w:r>
      <w:r>
        <w:t xml:space="preserve"> представленным на одной странице сайта. Как яркий пример: сайт, содержащий адаптационные переводы идиом с других языков.</w:t>
      </w:r>
      <w:r w:rsidRPr="00692ED6">
        <w:t xml:space="preserve"> </w:t>
      </w:r>
      <w:r>
        <w:t>По</w:t>
      </w:r>
      <w:r w:rsidR="00C518CB">
        <w:t>д</w:t>
      </w:r>
      <w:r>
        <w:t>счёт и анализ также становится сложнее в связи с постоянно растущим размером информации, представленной на сайте.</w:t>
      </w:r>
    </w:p>
    <w:p w:rsidR="00220EC2" w:rsidRDefault="00692ED6" w:rsidP="000E786D">
      <w:r w:rsidRPr="00692ED6">
        <w:t>Поскольку</w:t>
      </w:r>
      <w:r w:rsidR="00C518CB">
        <w:t xml:space="preserve"> самая большая</w:t>
      </w:r>
      <w:r w:rsidRPr="00692ED6">
        <w:t xml:space="preserve"> компьютерная сеть, а затем и </w:t>
      </w:r>
      <w:r w:rsidR="00C518CB">
        <w:t>и</w:t>
      </w:r>
      <w:r w:rsidRPr="00692ED6">
        <w:t>нтернет в современном его виде появились в США, где самым распространенным языком в масштабах страны, а также единственным официальным на уровне большинства штатов является английский, то первое время именно английский был преобладающим, если не единственным языком сайтов</w:t>
      </w:r>
      <w:r w:rsidR="00C518CB">
        <w:t xml:space="preserve"> в интернете</w:t>
      </w:r>
      <w:r w:rsidRPr="00692ED6">
        <w:t xml:space="preserve">. </w:t>
      </w:r>
      <w:r w:rsidR="00C518CB">
        <w:t>Но после распространения интернета по всему миру</w:t>
      </w:r>
      <w:r w:rsidRPr="00692ED6">
        <w:t xml:space="preserve"> доля английского языка на сайтах начала стремительно сокращаться в связи с тем, что в мире имеется несколько языков, число носителей которых либо превышает число англоязычных (</w:t>
      </w:r>
      <w:r w:rsidR="00C518CB">
        <w:t xml:space="preserve">например, </w:t>
      </w:r>
      <w:r w:rsidRPr="00692ED6">
        <w:t>испанский, хинди), либо растет более быстрыми темпами (</w:t>
      </w:r>
      <w:r w:rsidR="00C518CB">
        <w:t xml:space="preserve">например, </w:t>
      </w:r>
      <w:r w:rsidRPr="00692ED6">
        <w:t>арабск</w:t>
      </w:r>
      <w:r w:rsidR="00C518CB">
        <w:t>ий</w:t>
      </w:r>
      <w:r w:rsidRPr="00692ED6">
        <w:t>, турецк</w:t>
      </w:r>
      <w:r w:rsidR="00C518CB">
        <w:t>ий</w:t>
      </w:r>
      <w:r w:rsidRPr="00692ED6">
        <w:t>, тайск</w:t>
      </w:r>
      <w:r w:rsidR="00C518CB">
        <w:t>ий)</w:t>
      </w:r>
      <w:r w:rsidR="00220EC2">
        <w:t>.</w:t>
      </w:r>
    </w:p>
    <w:p w:rsidR="00692ED6" w:rsidRDefault="00692ED6" w:rsidP="000E786D">
      <w:r w:rsidRPr="00692ED6">
        <w:t xml:space="preserve">В пятерку самых популярных языков </w:t>
      </w:r>
      <w:r w:rsidR="00220EC2">
        <w:t>в глобальной сети по версии W3Techs</w:t>
      </w:r>
      <w:r w:rsidRPr="00692ED6">
        <w:t xml:space="preserve"> в настоящее время входят английский, русский</w:t>
      </w:r>
      <w:r w:rsidR="00220EC2">
        <w:t xml:space="preserve">, (наш язык </w:t>
      </w:r>
      <w:r w:rsidRPr="00692ED6">
        <w:t>занима</w:t>
      </w:r>
      <w:r w:rsidR="00220EC2">
        <w:t>ет</w:t>
      </w:r>
      <w:r w:rsidRPr="00692ED6">
        <w:t xml:space="preserve"> 2-ое место с 2013 года</w:t>
      </w:r>
      <w:r w:rsidR="00220EC2">
        <w:t>)</w:t>
      </w:r>
      <w:r w:rsidRPr="00692ED6">
        <w:t xml:space="preserve">, японский, </w:t>
      </w:r>
      <w:r w:rsidR="00220EC2">
        <w:t xml:space="preserve">а также </w:t>
      </w:r>
      <w:r w:rsidRPr="00692ED6">
        <w:t>немецк</w:t>
      </w:r>
      <w:r w:rsidR="00220EC2">
        <w:t>ая</w:t>
      </w:r>
      <w:r w:rsidRPr="00692ED6">
        <w:t xml:space="preserve"> и испанск</w:t>
      </w:r>
      <w:r w:rsidR="00220EC2">
        <w:t>ая</w:t>
      </w:r>
      <w:r w:rsidRPr="00692ED6">
        <w:t xml:space="preserve"> язык</w:t>
      </w:r>
      <w:r w:rsidR="00220EC2">
        <w:t>овая группа.</w:t>
      </w:r>
    </w:p>
    <w:p w:rsidR="00932798" w:rsidRDefault="000E786D" w:rsidP="00D37F26">
      <w:pPr>
        <w:pStyle w:val="1"/>
      </w:pPr>
      <w:bookmarkStart w:id="4" w:name="_Toc516270581"/>
      <w:r>
        <w:t>Существующие аналитические отчёты</w:t>
      </w:r>
      <w:bookmarkEnd w:id="4"/>
    </w:p>
    <w:p w:rsidR="000E786D" w:rsidRDefault="000E786D" w:rsidP="000E786D">
      <w:r>
        <w:t>Самым известным источником статистических и аналитических отчётов является компания W3Techs, Она предоставляет информацию об использовании различных технологий в Интернете, а также о распространённости естественных языков и языков программирования.</w:t>
      </w:r>
    </w:p>
    <w:p w:rsidR="000E786D" w:rsidRDefault="000E786D" w:rsidP="000E786D">
      <w:r>
        <w:t>Технологии включают системы управления контентом,</w:t>
      </w:r>
      <w:r w:rsidR="002968E4">
        <w:t xml:space="preserve"> естественные языки, используемые на сайтах,</w:t>
      </w:r>
      <w:r>
        <w:t xml:space="preserve"> серверные и клиентские языки программирования, языки разметки, кодировки символов, веб-серверы, операционные системы и инструменты анализа трафика. Типы опросов </w:t>
      </w:r>
      <w:r>
        <w:lastRenderedPageBreak/>
        <w:t>представлены статистикой использования, историческими тенденциями, технологическими изменениями и кросс-технологической статистикой.</w:t>
      </w:r>
    </w:p>
    <w:p w:rsidR="000E786D" w:rsidRDefault="002968E4" w:rsidP="000E786D">
      <w:r>
        <w:t>Отчёты д</w:t>
      </w:r>
      <w:r w:rsidR="000E786D">
        <w:t xml:space="preserve">оступны </w:t>
      </w:r>
      <w:r>
        <w:t>на их официальном сайте, там же можно проследить динамику изменения показателей в разных временных промежутках.</w:t>
      </w:r>
    </w:p>
    <w:p w:rsidR="00F41D95" w:rsidRDefault="00F41D95" w:rsidP="000E786D"/>
    <w:p w:rsidR="00F41D95" w:rsidRDefault="00D37F26" w:rsidP="00D37F26">
      <w:pPr>
        <w:pStyle w:val="2"/>
        <w:numPr>
          <w:ilvl w:val="2"/>
          <w:numId w:val="5"/>
        </w:numPr>
      </w:pPr>
      <w:bookmarkStart w:id="5" w:name="_Toc516270582"/>
      <w:r>
        <w:t>Соответствие и точность</w:t>
      </w:r>
      <w:r w:rsidR="00F41D95">
        <w:t xml:space="preserve"> информаци</w:t>
      </w:r>
      <w:r>
        <w:t>и</w:t>
      </w:r>
      <w:r w:rsidR="00F41D95">
        <w:t xml:space="preserve"> в отчётах</w:t>
      </w:r>
      <w:bookmarkEnd w:id="5"/>
    </w:p>
    <w:p w:rsidR="00F41D95" w:rsidRDefault="008F0DBC" w:rsidP="00F41D95">
      <w:r>
        <w:t>Безусловно н</w:t>
      </w:r>
      <w:r w:rsidR="00F41D95">
        <w:t xml:space="preserve">евозможно, чтобы этот тип </w:t>
      </w:r>
      <w:r>
        <w:t>исследований</w:t>
      </w:r>
      <w:r w:rsidR="00F41D95">
        <w:t xml:space="preserve"> был на 100% точным</w:t>
      </w:r>
      <w:r>
        <w:t>.</w:t>
      </w:r>
      <w:r w:rsidR="00F41D95">
        <w:t xml:space="preserve"> </w:t>
      </w:r>
      <w:r>
        <w:t xml:space="preserve">W3Techs </w:t>
      </w:r>
      <w:r w:rsidR="00F41D95">
        <w:t>пытае</w:t>
      </w:r>
      <w:r>
        <w:t>т</w:t>
      </w:r>
      <w:r w:rsidR="00F41D95">
        <w:t xml:space="preserve">ся найти способы сбалансировать ложноположительные и ложные отрицания, и </w:t>
      </w:r>
      <w:r>
        <w:t xml:space="preserve">W3Techs </w:t>
      </w:r>
      <w:r w:rsidR="00F41D95">
        <w:t>старае</w:t>
      </w:r>
      <w:r>
        <w:t>тс</w:t>
      </w:r>
      <w:r w:rsidR="00F41D95">
        <w:t>я убедиться, что ни одна из оставшихся ошибок не кластеризуется по одной технологии</w:t>
      </w:r>
      <w:r>
        <w:t xml:space="preserve"> или по одному языку</w:t>
      </w:r>
      <w:r w:rsidR="00F41D95">
        <w:t>.</w:t>
      </w:r>
    </w:p>
    <w:p w:rsidR="00F41D95" w:rsidRDefault="008F0DBC" w:rsidP="008F0DBC">
      <w:r>
        <w:t>«</w:t>
      </w:r>
      <w:r w:rsidR="00F41D95">
        <w:t>Наша цель</w:t>
      </w:r>
      <w:r w:rsidR="001D6300">
        <w:t xml:space="preserve"> – </w:t>
      </w:r>
      <w:r w:rsidR="00F41D95">
        <w:t xml:space="preserve">предоставить наиболее точные и надежные </w:t>
      </w:r>
      <w:r>
        <w:t>отчёты</w:t>
      </w:r>
      <w:r w:rsidR="00F41D95">
        <w:t xml:space="preserve">, чтобы </w:t>
      </w:r>
      <w:r>
        <w:t>показатели</w:t>
      </w:r>
      <w:r w:rsidR="00F41D95">
        <w:t xml:space="preserve"> был</w:t>
      </w:r>
      <w:r>
        <w:t>и</w:t>
      </w:r>
      <w:r w:rsidR="00F41D95">
        <w:t xml:space="preserve"> настолько точным</w:t>
      </w:r>
      <w:r>
        <w:t>и</w:t>
      </w:r>
      <w:r w:rsidR="00F41D95">
        <w:t xml:space="preserve">, насколько </w:t>
      </w:r>
      <w:r>
        <w:t>это возможно</w:t>
      </w:r>
      <w:r w:rsidR="00F41D95">
        <w:t>. Мы считаем, что мы не слишком далеко от этой цели.</w:t>
      </w:r>
      <w:r>
        <w:t>»</w:t>
      </w:r>
      <w:r w:rsidR="001D6300">
        <w:t xml:space="preserve"> – </w:t>
      </w:r>
      <w:r>
        <w:t>заявляет на своём сайте W3Techs</w:t>
      </w:r>
    </w:p>
    <w:p w:rsidR="00F41D95" w:rsidRDefault="00F41D95" w:rsidP="00F41D95"/>
    <w:p w:rsidR="00F41D95" w:rsidRDefault="00D37F26" w:rsidP="00D37F26">
      <w:pPr>
        <w:pStyle w:val="2"/>
        <w:numPr>
          <w:ilvl w:val="2"/>
          <w:numId w:val="5"/>
        </w:numPr>
      </w:pPr>
      <w:bookmarkStart w:id="6" w:name="_Toc516270583"/>
      <w:r>
        <w:t>Частота посещения</w:t>
      </w:r>
      <w:r w:rsidR="00F41D95">
        <w:t xml:space="preserve"> сайт</w:t>
      </w:r>
      <w:r>
        <w:t>ов</w:t>
      </w:r>
      <w:r w:rsidR="008F0DBC">
        <w:t xml:space="preserve"> для проверки</w:t>
      </w:r>
      <w:bookmarkEnd w:id="6"/>
    </w:p>
    <w:p w:rsidR="00F41D95" w:rsidRDefault="00F41D95" w:rsidP="00F41D95">
      <w:r>
        <w:t xml:space="preserve">Это зависит от ряда факторов, но </w:t>
      </w:r>
      <w:r w:rsidR="00D37F26">
        <w:t>как правило алгоритм</w:t>
      </w:r>
      <w:r w:rsidR="00D37F26" w:rsidRPr="00D37F26">
        <w:t xml:space="preserve"> </w:t>
      </w:r>
      <w:r w:rsidR="00D37F26">
        <w:t xml:space="preserve">W3Techs перепроверяет сайт </w:t>
      </w:r>
      <w:r>
        <w:t xml:space="preserve">примерно раз в месяц, некоторые сайты </w:t>
      </w:r>
      <w:r w:rsidR="00D37F26">
        <w:t xml:space="preserve">проверяются </w:t>
      </w:r>
      <w:r>
        <w:t>реже.</w:t>
      </w:r>
      <w:r w:rsidR="00D37F26">
        <w:t xml:space="preserve"> Более подробная информация недоступна ввиду закрытости кода и алгоритмов вышеупомянутой компании.</w:t>
      </w:r>
    </w:p>
    <w:p w:rsidR="00F41D95" w:rsidRDefault="00F41D95" w:rsidP="00F41D95"/>
    <w:p w:rsidR="00F41D95" w:rsidRDefault="006D5A47" w:rsidP="006D5A47">
      <w:pPr>
        <w:pStyle w:val="2"/>
        <w:numPr>
          <w:ilvl w:val="2"/>
          <w:numId w:val="5"/>
        </w:numPr>
      </w:pPr>
      <w:bookmarkStart w:id="7" w:name="_Toc516270584"/>
      <w:r w:rsidRPr="006D5A47">
        <w:t xml:space="preserve">Тип страниц для анализа: домашние страницы или внутренние страницы </w:t>
      </w:r>
      <w:r>
        <w:t>ресурса</w:t>
      </w:r>
      <w:bookmarkEnd w:id="7"/>
    </w:p>
    <w:p w:rsidR="008F0DBC" w:rsidRDefault="006D5A47" w:rsidP="006D5A47">
      <w:r>
        <w:t xml:space="preserve">Анализируются только домашние страницы или внутренние страницы также учитываются? Чтобы ответить на этот вопрос, нужно прежде всего </w:t>
      </w:r>
      <w:r>
        <w:lastRenderedPageBreak/>
        <w:t>знать</w:t>
      </w:r>
      <w:r w:rsidR="00F41D95">
        <w:t xml:space="preserve">, что уже </w:t>
      </w:r>
      <w:r w:rsidR="008F0DBC">
        <w:t>известно</w:t>
      </w:r>
      <w:r w:rsidR="00F41D95">
        <w:t xml:space="preserve"> о сайте. </w:t>
      </w:r>
      <w:r>
        <w:t>Как заявляют разработчики, ч</w:t>
      </w:r>
      <w:r w:rsidR="00F41D95">
        <w:t>асто это только домашняя страница</w:t>
      </w:r>
      <w:r>
        <w:t xml:space="preserve"> сайта</w:t>
      </w:r>
      <w:r w:rsidR="00F41D95">
        <w:t xml:space="preserve">, </w:t>
      </w:r>
      <w:r>
        <w:t xml:space="preserve">и лишь </w:t>
      </w:r>
      <w:r w:rsidR="008F0DBC">
        <w:t>иногда</w:t>
      </w:r>
      <w:r w:rsidR="00F41D95">
        <w:t xml:space="preserve"> </w:t>
      </w:r>
      <w:r w:rsidR="008F0DBC">
        <w:t>проверка происходит</w:t>
      </w:r>
      <w:r w:rsidR="00F41D95">
        <w:t xml:space="preserve"> глубже.</w:t>
      </w:r>
    </w:p>
    <w:p w:rsidR="00F41D95" w:rsidRDefault="00F41D95" w:rsidP="006D5A47">
      <w:pPr>
        <w:pStyle w:val="2"/>
        <w:numPr>
          <w:ilvl w:val="2"/>
          <w:numId w:val="5"/>
        </w:numPr>
      </w:pPr>
      <w:bookmarkStart w:id="8" w:name="_Toc516270585"/>
      <w:r>
        <w:t xml:space="preserve">Как часто </w:t>
      </w:r>
      <w:r w:rsidR="008F0DBC">
        <w:t>происходит</w:t>
      </w:r>
      <w:r>
        <w:t xml:space="preserve"> обновл</w:t>
      </w:r>
      <w:r w:rsidR="008F0DBC">
        <w:t>ение</w:t>
      </w:r>
      <w:r>
        <w:t xml:space="preserve"> отчет</w:t>
      </w:r>
      <w:r w:rsidR="008F0DBC">
        <w:t>ов</w:t>
      </w:r>
      <w:bookmarkEnd w:id="8"/>
    </w:p>
    <w:p w:rsidR="00F41D95" w:rsidRDefault="00F41D95" w:rsidP="00F41D95">
      <w:r>
        <w:t>Все отчеты</w:t>
      </w:r>
      <w:r w:rsidR="00524AAF">
        <w:t xml:space="preserve">, опубликованные </w:t>
      </w:r>
      <w:r w:rsidR="005C27C9">
        <w:t>на сайте</w:t>
      </w:r>
      <w:r w:rsidR="006D5A47">
        <w:t xml:space="preserve"> W3Techs</w:t>
      </w:r>
      <w:r w:rsidR="005C27C9">
        <w:t>,</w:t>
      </w:r>
      <w:r>
        <w:t xml:space="preserve"> обновляются ежедневно. Хотя каждый</w:t>
      </w:r>
      <w:r w:rsidR="006D5A47">
        <w:t xml:space="preserve"> сайт не «перепроверяется» ежедневно</w:t>
      </w:r>
      <w:r>
        <w:t xml:space="preserve"> (см.</w:t>
      </w:r>
      <w:r w:rsidR="006D5A47">
        <w:t xml:space="preserve"> пункт 1.2.2.</w:t>
      </w:r>
      <w:r>
        <w:t xml:space="preserve"> </w:t>
      </w:r>
      <w:r w:rsidR="005C27C9">
        <w:t>в</w:t>
      </w:r>
      <w:r>
        <w:t xml:space="preserve">ыше), информацию </w:t>
      </w:r>
      <w:r w:rsidR="005C27C9">
        <w:t>в</w:t>
      </w:r>
      <w:r>
        <w:t xml:space="preserve"> баз</w:t>
      </w:r>
      <w:r w:rsidR="006D5A47">
        <w:t>е</w:t>
      </w:r>
      <w:r>
        <w:t xml:space="preserve"> данных</w:t>
      </w:r>
      <w:r w:rsidR="006D5A47">
        <w:t xml:space="preserve"> постепенно обновляется, добавляется и расширяется новыми подробностями</w:t>
      </w:r>
      <w:r>
        <w:t xml:space="preserve">, </w:t>
      </w:r>
      <w:r w:rsidR="005C27C9">
        <w:t>таким образом, новые</w:t>
      </w:r>
      <w:r>
        <w:t xml:space="preserve"> тенденции видны как можно быстрее</w:t>
      </w:r>
      <w:r w:rsidR="006D5A47">
        <w:t>, но при этом практически незаметны, если просматривать отчёты ежедневно</w:t>
      </w:r>
      <w:r>
        <w:t>.</w:t>
      </w:r>
    </w:p>
    <w:p w:rsidR="00F41D95" w:rsidRDefault="00F41D95" w:rsidP="00F41D95"/>
    <w:p w:rsidR="00F41D95" w:rsidRDefault="00F41D95" w:rsidP="006D5A47">
      <w:pPr>
        <w:pStyle w:val="2"/>
        <w:numPr>
          <w:ilvl w:val="2"/>
          <w:numId w:val="5"/>
        </w:numPr>
      </w:pPr>
      <w:bookmarkStart w:id="9" w:name="_Toc516270586"/>
      <w:r>
        <w:t xml:space="preserve">Какие сайты </w:t>
      </w:r>
      <w:r w:rsidR="005C27C9">
        <w:t>анализируются</w:t>
      </w:r>
      <w:r w:rsidR="006D5A47">
        <w:t xml:space="preserve"> и почему</w:t>
      </w:r>
      <w:bookmarkEnd w:id="9"/>
    </w:p>
    <w:p w:rsidR="00F41D95" w:rsidRDefault="00F41D95" w:rsidP="00F41D95">
      <w:r>
        <w:t xml:space="preserve">Для </w:t>
      </w:r>
      <w:r w:rsidR="005C27C9">
        <w:t>отчётов анализируется</w:t>
      </w:r>
      <w:r>
        <w:t xml:space="preserve"> 10 миллионов веб-сайтов в соответствии с </w:t>
      </w:r>
      <w:r w:rsidR="006D5A47">
        <w:t xml:space="preserve">топ сайтов, предоставляемых </w:t>
      </w:r>
      <w:r>
        <w:t>Alexa</w:t>
      </w:r>
      <w:r w:rsidR="006D5A47">
        <w:t xml:space="preserve"> от компании </w:t>
      </w:r>
      <w:r w:rsidR="006D5A47">
        <w:rPr>
          <w:lang w:val="en-US"/>
        </w:rPr>
        <w:t>Amazon</w:t>
      </w:r>
      <w:r>
        <w:t xml:space="preserve">. </w:t>
      </w:r>
      <w:r w:rsidR="006D5A47">
        <w:t>Хотя и в</w:t>
      </w:r>
      <w:r w:rsidR="005C27C9">
        <w:t>ыполняется</w:t>
      </w:r>
      <w:r>
        <w:t xml:space="preserve"> сканирование большего количества сайтов, </w:t>
      </w:r>
      <w:r w:rsidR="005C27C9">
        <w:t>в виде исходных данных используется</w:t>
      </w:r>
      <w:r>
        <w:t xml:space="preserve"> Alexa топ-10 миллионов, </w:t>
      </w:r>
      <w:r w:rsidR="005C27C9">
        <w:t xml:space="preserve">это </w:t>
      </w:r>
      <w:r w:rsidR="006D5A47">
        <w:t xml:space="preserve">в свою очередь, </w:t>
      </w:r>
      <w:r w:rsidR="005C27C9">
        <w:t>позволяет говорить о</w:t>
      </w:r>
      <w:r w:rsidR="006D5A47">
        <w:t xml:space="preserve"> достаточно высокой</w:t>
      </w:r>
      <w:r w:rsidR="005C27C9">
        <w:t xml:space="preserve"> </w:t>
      </w:r>
      <w:r>
        <w:t>репрезентатив</w:t>
      </w:r>
      <w:r w:rsidR="005C27C9">
        <w:t>ности</w:t>
      </w:r>
      <w:r>
        <w:t xml:space="preserve"> выборк</w:t>
      </w:r>
      <w:r w:rsidR="005C27C9">
        <w:t>и</w:t>
      </w:r>
      <w:r>
        <w:t xml:space="preserve"> </w:t>
      </w:r>
      <w:r w:rsidR="005D2DF0">
        <w:t>сайтов.</w:t>
      </w:r>
    </w:p>
    <w:p w:rsidR="00F41D95" w:rsidRDefault="00F41D95" w:rsidP="00F41D95">
      <w:r>
        <w:t xml:space="preserve">Почему </w:t>
      </w:r>
      <w:r w:rsidR="005D2DF0">
        <w:t>же</w:t>
      </w:r>
      <w:r>
        <w:t xml:space="preserve"> использует</w:t>
      </w:r>
      <w:r w:rsidR="005D2DF0">
        <w:t>ся</w:t>
      </w:r>
      <w:r>
        <w:t xml:space="preserve"> рейтинг Alexa? </w:t>
      </w:r>
      <w:r w:rsidR="005D2DF0">
        <w:t>Ведь и</w:t>
      </w:r>
      <w:r>
        <w:t xml:space="preserve">ногда данные </w:t>
      </w:r>
      <w:r w:rsidR="005D2DF0">
        <w:t>Alexa считаются неточными.</w:t>
      </w:r>
    </w:p>
    <w:p w:rsidR="00F41D95" w:rsidRDefault="005D2DF0" w:rsidP="00F41D95">
      <w:r>
        <w:t>Существует информация</w:t>
      </w:r>
      <w:r w:rsidR="00F41D95">
        <w:t>, что рейтин</w:t>
      </w:r>
      <w:r>
        <w:t>гом</w:t>
      </w:r>
      <w:r w:rsidR="00F41D95">
        <w:t xml:space="preserve"> Alexa можно манипулировать, но поскольку </w:t>
      </w:r>
      <w:r>
        <w:t>в данном случае не</w:t>
      </w:r>
      <w:r w:rsidR="00F41D95">
        <w:t xml:space="preserve"> прида</w:t>
      </w:r>
      <w:r>
        <w:t>ётся</w:t>
      </w:r>
      <w:r w:rsidR="00F41D95">
        <w:t xml:space="preserve"> никакого значения самому рангу</w:t>
      </w:r>
      <w:r>
        <w:t xml:space="preserve"> сайта в этом топе</w:t>
      </w:r>
      <w:r w:rsidR="00F41D95">
        <w:t xml:space="preserve">, для </w:t>
      </w:r>
      <w:r>
        <w:t>данного типа исследований</w:t>
      </w:r>
      <w:r w:rsidR="00F41D95">
        <w:t xml:space="preserve"> список Alexa </w:t>
      </w:r>
      <w:r>
        <w:t>подходит</w:t>
      </w:r>
      <w:r w:rsidR="00F41D95">
        <w:t xml:space="preserve"> хорошо.</w:t>
      </w:r>
    </w:p>
    <w:p w:rsidR="00426C3F" w:rsidRDefault="00426C3F" w:rsidP="00F41D95"/>
    <w:p w:rsidR="00F41D95" w:rsidRDefault="00F41D95" w:rsidP="00426C3F">
      <w:pPr>
        <w:pStyle w:val="2"/>
        <w:numPr>
          <w:ilvl w:val="2"/>
          <w:numId w:val="5"/>
        </w:numPr>
      </w:pPr>
      <w:bookmarkStart w:id="10" w:name="_Toc516270587"/>
      <w:r>
        <w:t xml:space="preserve">Почему </w:t>
      </w:r>
      <w:r w:rsidR="00426C3F">
        <w:t>данные</w:t>
      </w:r>
      <w:r w:rsidR="005D2DF0">
        <w:t>, в отчётах W3Techs,</w:t>
      </w:r>
      <w:r>
        <w:t xml:space="preserve"> иногда сильно отличаются от </w:t>
      </w:r>
      <w:r w:rsidR="00426C3F">
        <w:t>данных из иных источников</w:t>
      </w:r>
      <w:bookmarkEnd w:id="10"/>
    </w:p>
    <w:p w:rsidR="00F41D95" w:rsidRDefault="00F41D95" w:rsidP="00F41D95">
      <w:r>
        <w:t xml:space="preserve">Самый большой источник замешательства исходит из того, что </w:t>
      </w:r>
      <w:r w:rsidR="00DB2D33" w:rsidRPr="00DB2D33">
        <w:t xml:space="preserve">W3Techs </w:t>
      </w:r>
      <w:r w:rsidR="00426C3F">
        <w:t>проводит исследование</w:t>
      </w:r>
      <w:r>
        <w:t xml:space="preserve"> технолог</w:t>
      </w:r>
      <w:r w:rsidR="00DB2D33">
        <w:t>ическими (программными) решениями</w:t>
      </w:r>
      <w:r>
        <w:t>, тогда как другие</w:t>
      </w:r>
      <w:r w:rsidR="00DB2D33">
        <w:t xml:space="preserve"> специалисты в этой области проводят</w:t>
      </w:r>
      <w:r>
        <w:t xml:space="preserve"> опросы </w:t>
      </w:r>
      <w:r w:rsidR="00DB2D33">
        <w:lastRenderedPageBreak/>
        <w:t xml:space="preserve">или </w:t>
      </w:r>
      <w:r>
        <w:t>что-то еще. Например, известный индекс Tiobe измеряет общую популярность языков программирования</w:t>
      </w:r>
      <w:r w:rsidR="00DB2D33">
        <w:t>, но делает это не только на основе статистических фактов</w:t>
      </w:r>
      <w:r>
        <w:t xml:space="preserve">. </w:t>
      </w:r>
      <w:r w:rsidR="00DB2D33">
        <w:t>Также п</w:t>
      </w:r>
      <w:r>
        <w:t xml:space="preserve">римером является Distrowatch, который измеряет популярность дистрибутивов Linux, но включает </w:t>
      </w:r>
      <w:r w:rsidR="00426C3F">
        <w:t>в отчёты</w:t>
      </w:r>
      <w:r>
        <w:t xml:space="preserve"> </w:t>
      </w:r>
      <w:r w:rsidR="00DB2D33">
        <w:t xml:space="preserve">только </w:t>
      </w:r>
      <w:r>
        <w:t>настольны</w:t>
      </w:r>
      <w:r w:rsidR="00426C3F">
        <w:t>е</w:t>
      </w:r>
      <w:r>
        <w:t xml:space="preserve"> </w:t>
      </w:r>
      <w:r w:rsidR="00426C3F">
        <w:t>версии, в то время как у многих пользователей на домашних устройствах установлены серверные решения Linux</w:t>
      </w:r>
      <w:r>
        <w:t xml:space="preserve">. </w:t>
      </w:r>
      <w:r w:rsidR="00DB2D33">
        <w:t>Такие виды исследований будут</w:t>
      </w:r>
      <w:r>
        <w:t xml:space="preserve"> отличается </w:t>
      </w:r>
      <w:r w:rsidR="00DB2D33">
        <w:t xml:space="preserve">от исследований, проведённых </w:t>
      </w:r>
      <w:r w:rsidR="00426C3F">
        <w:t>без опросов и с помощью сугубо технических средств</w:t>
      </w:r>
      <w:r>
        <w:t>.</w:t>
      </w:r>
    </w:p>
    <w:p w:rsidR="00F41D95" w:rsidRDefault="00F41D95" w:rsidP="00F41D95">
      <w:r>
        <w:t xml:space="preserve">Если в методах измерения нет </w:t>
      </w:r>
      <w:r w:rsidR="00A0401C">
        <w:t>различий, приведённых выше</w:t>
      </w:r>
      <w:r>
        <w:t>, то, безусловно, все еще существуют различия в методах анализа веб-сайт</w:t>
      </w:r>
      <w:r w:rsidR="00DB2D33">
        <w:t>ов</w:t>
      </w:r>
      <w:r>
        <w:t xml:space="preserve">. </w:t>
      </w:r>
      <w:r w:rsidR="00DB2D33">
        <w:t>В случае с W3Techs, известно</w:t>
      </w:r>
      <w:r>
        <w:t xml:space="preserve">, что для разработки </w:t>
      </w:r>
      <w:r w:rsidR="00DB2D33">
        <w:t>их</w:t>
      </w:r>
      <w:r>
        <w:t xml:space="preserve"> методо</w:t>
      </w:r>
      <w:r w:rsidR="00DB2D33">
        <w:t>в анализа был произведён</w:t>
      </w:r>
      <w:r>
        <w:t xml:space="preserve"> </w:t>
      </w:r>
      <w:r w:rsidR="00DB2D33">
        <w:t>ряд</w:t>
      </w:r>
      <w:r>
        <w:t xml:space="preserve"> исследований</w:t>
      </w:r>
      <w:r w:rsidR="004145D5">
        <w:t>.</w:t>
      </w:r>
    </w:p>
    <w:p w:rsidR="00B81187" w:rsidRPr="00A81974" w:rsidRDefault="00B81187" w:rsidP="00853F9A">
      <w:pPr>
        <w:pStyle w:val="1"/>
      </w:pPr>
      <w:bookmarkStart w:id="11" w:name="_Toc516270588"/>
      <w:r>
        <w:t>Языки мирового значения</w:t>
      </w:r>
      <w:bookmarkEnd w:id="11"/>
    </w:p>
    <w:p w:rsidR="00A81974" w:rsidRDefault="00A81974" w:rsidP="00261389">
      <w:r>
        <w:t>Шесть языков</w:t>
      </w:r>
      <w:r w:rsidR="00497ACC">
        <w:t xml:space="preserve"> – </w:t>
      </w:r>
      <w:r>
        <w:t>английский, арабский, испанский, китайский, русский и французский</w:t>
      </w:r>
      <w:r w:rsidR="00497ACC">
        <w:t xml:space="preserve"> – </w:t>
      </w:r>
      <w:r>
        <w:t>имеют статус официальных языков ООН. Все эти шесть языков являются языками мирового уровня</w:t>
      </w:r>
      <w:r w:rsidR="00261389">
        <w:t xml:space="preserve"> и значения</w:t>
      </w:r>
      <w:r>
        <w:t>. Правильный перевод в рамках этих шести языков как в устной, так и письменной форме, чрезвычайно важен</w:t>
      </w:r>
      <w:r w:rsidR="00261389">
        <w:t xml:space="preserve"> не только непосредственно</w:t>
      </w:r>
      <w:r>
        <w:t xml:space="preserve"> для работы Организации</w:t>
      </w:r>
      <w:r w:rsidR="00261389">
        <w:t xml:space="preserve"> Объединённых Наций, но и для расширения бизнеса или любого другого продукта и его последующего выхода на международный уровень</w:t>
      </w:r>
      <w:r>
        <w:t>, поскольку обеспечивает понятную и точную коммуникацию</w:t>
      </w:r>
      <w:r w:rsidR="00261389">
        <w:t xml:space="preserve"> и поддержку</w:t>
      </w:r>
      <w:r>
        <w:t xml:space="preserve"> в</w:t>
      </w:r>
      <w:r w:rsidR="00261389">
        <w:t>о всех возникающих вопросах.</w:t>
      </w:r>
    </w:p>
    <w:p w:rsidR="00A81974" w:rsidRDefault="00A81974" w:rsidP="00A81974">
      <w:r>
        <w:t xml:space="preserve">Многоязычие позволяет наладить коммуникативный процесс между </w:t>
      </w:r>
      <w:r w:rsidR="00261389">
        <w:t xml:space="preserve">клиентом и поставщиком услуг или товаров, и даже между </w:t>
      </w:r>
      <w:r>
        <w:t>государствами</w:t>
      </w:r>
      <w:r w:rsidR="00497ACC">
        <w:t xml:space="preserve"> – </w:t>
      </w:r>
      <w:r>
        <w:t>членами ООН в конференц-залах с учетом их лингвистических и культурных особенностей. Способствуя терпимости, многоязычие обеспечивает расширение участия</w:t>
      </w:r>
      <w:r w:rsidR="00261389">
        <w:t xml:space="preserve"> и получения обратной связи от людей, а в случае с ООН</w:t>
      </w:r>
      <w:r w:rsidR="001D6300">
        <w:t xml:space="preserve"> – </w:t>
      </w:r>
      <w:r>
        <w:t>всех государств-членов в работе Организации, а также повышение эффективности, улучшение результатов и более активное участие</w:t>
      </w:r>
      <w:r w:rsidR="00261389">
        <w:t xml:space="preserve"> в чём-либо</w:t>
      </w:r>
      <w:r>
        <w:t>.</w:t>
      </w:r>
    </w:p>
    <w:p w:rsidR="00B81187" w:rsidRDefault="00B81187" w:rsidP="00144416">
      <w:pPr>
        <w:pStyle w:val="1"/>
      </w:pPr>
      <w:r>
        <w:lastRenderedPageBreak/>
        <w:t xml:space="preserve"> </w:t>
      </w:r>
      <w:bookmarkStart w:id="12" w:name="_Toc516270589"/>
      <w:r w:rsidR="00144416">
        <w:t>Многоязычные сайты</w:t>
      </w:r>
      <w:bookmarkEnd w:id="12"/>
    </w:p>
    <w:p w:rsidR="00144416" w:rsidRDefault="00144416" w:rsidP="007B45A5">
      <w:r>
        <w:t xml:space="preserve">Многоязычный веб-сайт отображает содержание на нескольких языках. Например, сайт канадской компании может иметь две версии – на английском и на французском, а латиноамериканский блог </w:t>
      </w:r>
      <w:r w:rsidR="007B45A5">
        <w:t>– на испанском и португальском.</w:t>
      </w:r>
    </w:p>
    <w:p w:rsidR="00144416" w:rsidRDefault="00144416" w:rsidP="007B45A5">
      <w:r>
        <w:t>Мультирегиональный веб-сайт явным образом ориентирован на пользователей из разных стран. Некоторые сайты являются как мультирегиональными, так и многоязычными (например, содержание на сайте может быть представлено для США и Канады с двумя версиями канадского содержания – для англ</w:t>
      </w:r>
      <w:r w:rsidR="007B45A5">
        <w:t>ийского и французского языков).</w:t>
      </w:r>
    </w:p>
    <w:p w:rsidR="00D94695" w:rsidRDefault="00D94695" w:rsidP="00D94695">
      <w:r>
        <w:t>Если сайт предоставляет уникальный контент, товар и услугу, и к тому же пользуется спросом у потребителя или посетителей, есть повод задуматься о расширении горизонтов в сторону целевой аудитории за пределами одной страны. В первую очередь, есть смысл обратить внимание на соседние страны и страны где один из мировых языков является государственным.</w:t>
      </w:r>
    </w:p>
    <w:p w:rsidR="00144416" w:rsidRDefault="007B45A5" w:rsidP="00144416">
      <w:r>
        <w:t>При этом о</w:t>
      </w:r>
      <w:r w:rsidR="00144416">
        <w:t>птимизация веб-сайта для пользователей из разных регионов, говорящих на разных языках, может оказаться достаточно сложной задачей. Наличие нескольких версий сайта означает, что одни и те же проблемы придется решать в каждой из них</w:t>
      </w:r>
      <w:r>
        <w:t>, так как они будут горизонтально масштабироваться</w:t>
      </w:r>
      <w:r w:rsidR="00144416">
        <w:t>. Это требует тщательной проверки оригинального сайта</w:t>
      </w:r>
      <w:r>
        <w:t xml:space="preserve"> (изначальной версии сайта с одним языком)</w:t>
      </w:r>
      <w:r w:rsidR="00144416">
        <w:t xml:space="preserve"> и наличия</w:t>
      </w:r>
      <w:r>
        <w:t xml:space="preserve"> программной</w:t>
      </w:r>
      <w:r w:rsidR="00144416">
        <w:t xml:space="preserve"> инфраструктуры для работы с несколькими его версиями. </w:t>
      </w:r>
      <w:r>
        <w:t>Стоит также учитывать, что а</w:t>
      </w:r>
      <w:r w:rsidRPr="007B45A5">
        <w:t xml:space="preserve">втоматический перевод далеко не всегда имеет смысл и может расцениваться </w:t>
      </w:r>
      <w:r>
        <w:t xml:space="preserve">различными поисковыми системами, и даже встроенными в браузер инструментами защиты, </w:t>
      </w:r>
      <w:r w:rsidRPr="007B45A5">
        <w:t>как спам. Немаловажно также и то, что плохой или машинный перевод может негативно сказаться на впечатлении от вашего ресурса.</w:t>
      </w:r>
    </w:p>
    <w:p w:rsidR="00F91212" w:rsidRDefault="00F91212" w:rsidP="00F91212">
      <w:pPr>
        <w:pStyle w:val="1"/>
      </w:pPr>
      <w:bookmarkStart w:id="13" w:name="_Toc516270590"/>
      <w:r>
        <w:lastRenderedPageBreak/>
        <w:t>Глобализация и языковая экспансия</w:t>
      </w:r>
      <w:bookmarkEnd w:id="13"/>
    </w:p>
    <w:p w:rsidR="00F91212" w:rsidRDefault="000E71B7" w:rsidP="00F91212">
      <w:r>
        <w:t xml:space="preserve">Согласно прогнозам лингвистов, около </w:t>
      </w:r>
      <w:r w:rsidRPr="000E71B7">
        <w:t>50-</w:t>
      </w:r>
      <w:r>
        <w:t>60</w:t>
      </w:r>
      <w:r w:rsidR="00F91212">
        <w:t>% всех языков Земли могут исчезнуть в ближайшие 20-30 лет в результате процесса глобализации и тотального изучения молодежью английского языка. Примерно на полов</w:t>
      </w:r>
      <w:r>
        <w:t>ина</w:t>
      </w:r>
      <w:r w:rsidR="00F91212">
        <w:t xml:space="preserve"> языков мира </w:t>
      </w:r>
      <w:r>
        <w:t>имеет под собой базу носителей языка, состоящую из</w:t>
      </w:r>
      <w:r w:rsidR="00F91212">
        <w:t xml:space="preserve"> менее десяти тысяч человек, а на четверти </w:t>
      </w:r>
      <w:r>
        <w:t xml:space="preserve">всех естественных языков </w:t>
      </w:r>
      <w:r w:rsidR="00F91212">
        <w:t xml:space="preserve">– </w:t>
      </w:r>
      <w:r>
        <w:t xml:space="preserve">могут говорить </w:t>
      </w:r>
      <w:r w:rsidR="00F91212">
        <w:t>менее тысячи</w:t>
      </w:r>
      <w:r>
        <w:t xml:space="preserve"> носителей</w:t>
      </w:r>
      <w:r w:rsidR="00E32DBD">
        <w:t>. Некоторые э</w:t>
      </w:r>
      <w:r w:rsidR="00F91212">
        <w:t>ксперты, наприме</w:t>
      </w:r>
      <w:r w:rsidR="00E32DBD">
        <w:t>р, директор Центра изучения ис</w:t>
      </w:r>
      <w:r w:rsidR="00F91212">
        <w:t>чезающих языков Майкл Краусс, предрекают, что к 2050 году исчезнет, по меньшей мере, половина всех языков мир</w:t>
      </w:r>
      <w:r w:rsidR="00E32DBD">
        <w:t>а, а к 2100 – 90</w:t>
      </w:r>
      <w:r w:rsidR="00F91212">
        <w:t>%</w:t>
      </w:r>
      <w:r w:rsidR="00853F9A">
        <w:t xml:space="preserve"> </w:t>
      </w:r>
      <w:r w:rsidR="00F91212">
        <w:t xml:space="preserve">[1]. Разумеется, это приводит к доминированию ограниченного числа мировых языков, в первую очередь, английского. </w:t>
      </w:r>
    </w:p>
    <w:p w:rsidR="00F91212" w:rsidRDefault="00F91212" w:rsidP="00F91212">
      <w:r>
        <w:t xml:space="preserve">В основе глобализации, без сомнения, лежит англо-американская модель общества, </w:t>
      </w:r>
      <w:r w:rsidR="00E32DBD">
        <w:t xml:space="preserve">в частности модель </w:t>
      </w:r>
      <w:r>
        <w:t xml:space="preserve">его экономики, политики, культуры. Вполне </w:t>
      </w:r>
      <w:r w:rsidR="00E32DBD">
        <w:t>объясни</w:t>
      </w:r>
      <w:r>
        <w:t>мо, что такая модель тесно связана с английским языком, который претендует на роль всемирного. «Прогнозирование развития мировых языков – задача трудная и со многими неизвестными. Однако анализ тенденций развития языков позволяет выявить основные направления, по которым языки, вероятнее всего, пойдут в своем развитии», – справедливо замечают авторы учебного пособия «Общее языкознание» [</w:t>
      </w:r>
      <w:r w:rsidR="00E32DBD">
        <w:t>2</w:t>
      </w:r>
      <w:r>
        <w:t>]. Процесс глобализации, в том числе в сфере языка, очевиден. Столь же очевидны его плюсы и минусы. С одн</w:t>
      </w:r>
      <w:r w:rsidR="00E32DBD">
        <w:t>ой стороны, всеобщее владе</w:t>
      </w:r>
      <w:r>
        <w:t>ние английским языком обеспечивает потребность взаимопонимания в мировом масштабе, с другой стороны, нарушается потребность в идентичности.</w:t>
      </w:r>
    </w:p>
    <w:p w:rsidR="00F91212" w:rsidRDefault="00F91212" w:rsidP="00F91212">
      <w:r>
        <w:t xml:space="preserve">Разумеется, о всемирном </w:t>
      </w:r>
      <w:r w:rsidR="00E32DBD">
        <w:t>«</w:t>
      </w:r>
      <w:r>
        <w:t>одноязычии</w:t>
      </w:r>
      <w:r w:rsidR="00E32DBD">
        <w:t>»</w:t>
      </w:r>
      <w:r>
        <w:t xml:space="preserve"> говорить </w:t>
      </w:r>
      <w:r w:rsidR="00E32DBD">
        <w:t>не приходится</w:t>
      </w:r>
      <w:r>
        <w:t>. По наблюдениям лингвистов, английский в ходе глобализации распространяется в качестве всеобщего второго языка. Безусловно, язык становится глобальным не благодаря своим особым свойствам или истории, а политическому влиянию носителей. Начиная с XVII-XVIII веков, английский был языком доминирующей колониальной</w:t>
      </w:r>
      <w:r w:rsidR="00E32DBD">
        <w:t xml:space="preserve"> державы, затем стал языком </w:t>
      </w:r>
      <w:r w:rsidR="00E32DBD">
        <w:lastRenderedPageBreak/>
        <w:t>ли</w:t>
      </w:r>
      <w:r>
        <w:t>дера индустриальной революции, а с ХХ века – языком ведущей в экономическом отношении страны (</w:t>
      </w:r>
      <w:r w:rsidR="00E32DBD">
        <w:t xml:space="preserve">речь конечно же идёт о </w:t>
      </w:r>
      <w:r>
        <w:t xml:space="preserve">США). Как следствие, именно английский преобладает в промышленности и политике, что способствует его распространению на остальные области общественной жизни. Нельзя сбрасывать со счетов и то, что его грамматическая структура и лексические особенности соответствуют запросам современной технократической цивилизации. Согласно </w:t>
      </w:r>
      <w:r w:rsidR="00E32DBD">
        <w:t>данным «Карты культурной мигра</w:t>
      </w:r>
      <w:r>
        <w:t xml:space="preserve">ции» (Voices of the World), носителями английского языка сегодня являются 322 млн. человек, а в той или иной мере ежедневно используют </w:t>
      </w:r>
      <w:r w:rsidR="00E32DBD">
        <w:t>его свыше 1,6 млрд. человек. Современные информа</w:t>
      </w:r>
      <w:r>
        <w:t xml:space="preserve">ционные технологии базируются в значительной степени на </w:t>
      </w:r>
      <w:r w:rsidR="00484423">
        <w:t xml:space="preserve">техническом </w:t>
      </w:r>
      <w:r>
        <w:t>матер</w:t>
      </w:r>
      <w:r w:rsidR="00484423">
        <w:t>иале английского языка. Распро</w:t>
      </w:r>
      <w:r>
        <w:t>странение англи</w:t>
      </w:r>
      <w:r w:rsidR="00484423">
        <w:t>йского языка как языка междуна</w:t>
      </w:r>
      <w:r>
        <w:t>родного общения, актуализирует две проблемы. Во-первых, английский язык, являясь родным для многих людей, ставит их в условиях глобализации априори в более выгодное положение, так как у них нет необход</w:t>
      </w:r>
      <w:r w:rsidR="00484423">
        <w:t>имости учить второй язык со всеми вытекающими трудностями и затратами ресурсов допол</w:t>
      </w:r>
      <w:r>
        <w:t xml:space="preserve">нительно. Во-вторых, английский язык </w:t>
      </w:r>
      <w:r w:rsidR="00484423">
        <w:t xml:space="preserve">в наши дни прочно </w:t>
      </w:r>
      <w:r>
        <w:t>ассоциируется с политикой и системой ценностей США. Очевидно, что</w:t>
      </w:r>
      <w:r w:rsidR="00484423">
        <w:t xml:space="preserve"> лингвистические аспекты глоба</w:t>
      </w:r>
      <w:r>
        <w:t>лизации не следует сводить только к количественным показателям распространения того или иного языка в</w:t>
      </w:r>
      <w:r w:rsidR="00484423">
        <w:t xml:space="preserve"> современном мире. Более того, </w:t>
      </w:r>
      <w:r>
        <w:t xml:space="preserve">если </w:t>
      </w:r>
      <w:r w:rsidR="00484423">
        <w:t>языковое исследование</w:t>
      </w:r>
      <w:r>
        <w:t xml:space="preserve"> стоит на позициях лишь механического подсчета количества людей</w:t>
      </w:r>
      <w:r w:rsidR="00484423">
        <w:t>, книг, сайтов и так далее</w:t>
      </w:r>
      <w:r>
        <w:t xml:space="preserve">, в мире на том или ином языке, то он вынужден будет признать, что английский язык </w:t>
      </w:r>
      <w:r w:rsidR="00484423">
        <w:t xml:space="preserve">далеко </w:t>
      </w:r>
      <w:r>
        <w:t>не</w:t>
      </w:r>
      <w:r w:rsidR="00484423">
        <w:t xml:space="preserve"> всегда</w:t>
      </w:r>
      <w:r>
        <w:t xml:space="preserve"> занимает в этом списке перв</w:t>
      </w:r>
      <w:r w:rsidR="00484423">
        <w:t>ые</w:t>
      </w:r>
      <w:r>
        <w:t xml:space="preserve"> места. Отношение к экспансии английского языка не может быть однозначным. С одной стороны, о</w:t>
      </w:r>
      <w:r w:rsidR="00484423">
        <w:t>на вписывается в процесс глоба</w:t>
      </w:r>
      <w:r>
        <w:t>лизации</w:t>
      </w:r>
      <w:r w:rsidR="00484423">
        <w:t xml:space="preserve"> и является очевидным индикатором этого процесса</w:t>
      </w:r>
      <w:r>
        <w:t>, с другой, представляет реальную угрозу национальным культурам и традициям.</w:t>
      </w:r>
    </w:p>
    <w:p w:rsidR="00F91212" w:rsidRDefault="00F91212" w:rsidP="00F91212">
      <w:r>
        <w:lastRenderedPageBreak/>
        <w:t>Положительное отношение к распространению английского языка, в том числе и во «всемирной сети», обусловлено, прежде всего, тем, что оно способствует облегчению общения между носителями разных языков.</w:t>
      </w:r>
    </w:p>
    <w:p w:rsidR="007231FF" w:rsidRDefault="00F91212" w:rsidP="00F91212">
      <w:r>
        <w:t>Однако не</w:t>
      </w:r>
      <w:r w:rsidR="00484423">
        <w:t>льзя не учитывать, что в насто</w:t>
      </w:r>
      <w:r>
        <w:t>ящее время в мировом языковом пространстве одновременно происходят три наиболее заметных лингвистических явления, способствующих осознанию языкового многообразия в мире. Во-первых, это выход на лингвистическую арену глобального языка (английского), во-вторых, как результат – угроза вымирания «малых» языков и зарождающееся сопротивление этому процессу, и, в-тр</w:t>
      </w:r>
      <w:r w:rsidR="00484423">
        <w:t>етьих, одно из наиболее феноме</w:t>
      </w:r>
      <w:r>
        <w:t xml:space="preserve">нальных явлений современности – появление и распространение Интернета с его комплексным влиянием на все мировые лингвистические процессы, включая языковую глобализацию и все более расширяющуюся языковую локализацию. Влияние Интернета сложно переоценить, недаром, появился даже специальный термин, обозначающий язык Интернета – </w:t>
      </w:r>
      <w:r w:rsidR="00484423">
        <w:t>«</w:t>
      </w:r>
      <w:r>
        <w:t>веблиш</w:t>
      </w:r>
      <w:r w:rsidR="00484423">
        <w:t>»</w:t>
      </w:r>
      <w:r>
        <w:t xml:space="preserve"> (англ. Weblish &gt; Web+English) – английский язык Интернета. Россия только начинает сталкиваться с проблемой активного внедрения английского языка и его влияния на русский. Однако американизация русского языка стала достаточно заметной. Количество американизмов в русском языке не велико, но нет границы, за пределы которой эти заимствования не допускаются. Они проникают даже в ядро языка, прежде всего, через средства массовой информации</w:t>
      </w:r>
      <w:r w:rsidR="007231FF">
        <w:t>.</w:t>
      </w:r>
    </w:p>
    <w:p w:rsidR="00246371" w:rsidRDefault="00F91212" w:rsidP="00F91212">
      <w:r>
        <w:t xml:space="preserve">Сегодня процесс глобализации английского происходит так стремительно и масштабно, во многом, благодаря возможностям и популярности Интернета. </w:t>
      </w:r>
      <w:r w:rsidR="007231FF">
        <w:t>Он образует единую интегрированную во все современные гаджеты информацион</w:t>
      </w:r>
      <w:r>
        <w:t xml:space="preserve">ную среду, пользователями которой по данным на март 2008 года </w:t>
      </w:r>
      <w:r w:rsidR="00246371">
        <w:t>являлись</w:t>
      </w:r>
      <w:r>
        <w:t>1400 млн. человек, что составляется</w:t>
      </w:r>
      <w:r w:rsidR="00246371">
        <w:t xml:space="preserve"> 20</w:t>
      </w:r>
      <w:r>
        <w:t>% населения Земного шара</w:t>
      </w:r>
      <w:r w:rsidR="00246371" w:rsidRPr="00246371">
        <w:t>, сегодня</w:t>
      </w:r>
      <w:r w:rsidR="00246371">
        <w:t xml:space="preserve"> же</w:t>
      </w:r>
      <w:r w:rsidR="00246371" w:rsidRPr="00246371">
        <w:t xml:space="preserve"> во всем мире</w:t>
      </w:r>
      <w:r w:rsidR="00246371">
        <w:t xml:space="preserve"> (по оценкам из отчётов и </w:t>
      </w:r>
      <w:r w:rsidR="00246371">
        <w:lastRenderedPageBreak/>
        <w:t>исследований 2018 года)</w:t>
      </w:r>
      <w:r w:rsidR="00246371" w:rsidRPr="00246371">
        <w:t xml:space="preserve"> интернетом пользу</w:t>
      </w:r>
      <w:r w:rsidR="00246371">
        <w:t>ется более 4 миллиардов человек</w:t>
      </w:r>
      <w:r>
        <w:t>.</w:t>
      </w:r>
      <w:r w:rsidR="00246371">
        <w:t xml:space="preserve"> То есть более половины людей на планете используют интернет.</w:t>
      </w:r>
      <w:r>
        <w:t xml:space="preserve"> </w:t>
      </w:r>
    </w:p>
    <w:p w:rsidR="00246371" w:rsidRDefault="00F91212" w:rsidP="00F91212">
      <w:r>
        <w:t xml:space="preserve">Существование огромного объема американизмов/англицизмов в языке русского Интернета ни у кого не вызывает сомнения, стоит открыть любой вебсайт. Серьезных научных исследований по объему и составу, скорости </w:t>
      </w:r>
      <w:r w:rsidR="00246371">
        <w:t>появления и процес</w:t>
      </w:r>
      <w:r>
        <w:t>су закрепления в языке подобных заимствований проведено до сих пор</w:t>
      </w:r>
      <w:r w:rsidR="00246371">
        <w:t>, к сожалению,</w:t>
      </w:r>
      <w:r>
        <w:t xml:space="preserve"> </w:t>
      </w:r>
      <w:r w:rsidR="00246371">
        <w:t>не было. Любителями и линг</w:t>
      </w:r>
      <w:r>
        <w:t xml:space="preserve">вистами-профессионалами составляются </w:t>
      </w:r>
      <w:r w:rsidR="00246371">
        <w:t>словари, в большинстве своем он</w:t>
      </w:r>
      <w:r>
        <w:t>лайновые, где одно и то же слово нередко</w:t>
      </w:r>
      <w:r w:rsidR="00246371">
        <w:t xml:space="preserve"> существует в нескольких разно</w:t>
      </w:r>
      <w:r>
        <w:t>видностях – орфографических, грамматических, стилистических. Многие заимствования, хотя и встречаются в разговорной и письменной речи и в Интернет-словарях, пока окончательно не натурализовались и не воспринимаются русским</w:t>
      </w:r>
      <w:r w:rsidRPr="00F91212">
        <w:t xml:space="preserve"> </w:t>
      </w:r>
      <w:r>
        <w:t xml:space="preserve">умом как часть национального языка. Например, </w:t>
      </w:r>
      <w:r w:rsidR="00246371">
        <w:t>со</w:t>
      </w:r>
      <w:r>
        <w:t>люшн (англ. solution) – решение; хэнд-мэйд (англ. hand made) – ручной работы. Это естественный процесс поэтапн</w:t>
      </w:r>
      <w:r w:rsidR="00246371">
        <w:t>ой адаптации новых заимствованных слов</w:t>
      </w:r>
      <w:r w:rsidR="00222C5F" w:rsidRPr="00CA7ED7">
        <w:t xml:space="preserve"> [3]</w:t>
      </w:r>
      <w:r w:rsidR="00246371">
        <w:t>.</w:t>
      </w:r>
    </w:p>
    <w:p w:rsidR="00F91212" w:rsidRDefault="00246371" w:rsidP="00222C5F">
      <w:r>
        <w:t>Можно отметить, что при всех преимущес</w:t>
      </w:r>
      <w:r w:rsidR="00F91212">
        <w:t>твах и недостатках к</w:t>
      </w:r>
      <w:r>
        <w:t>ак глобализации, так и языковой экспансии</w:t>
      </w:r>
      <w:r w:rsidR="00222C5F">
        <w:t xml:space="preserve"> со стороны английского языка</w:t>
      </w:r>
      <w:r w:rsidR="00F91212">
        <w:t>, национальные языковые отличия остаются очень сильными. В большинстве случаев языки несут ярко выраженную символическую функцию: они выступ</w:t>
      </w:r>
      <w:r>
        <w:t>ают как фактор самоопределения.</w:t>
      </w:r>
      <w:r w:rsidR="00222C5F">
        <w:t xml:space="preserve"> Поэтому растёт количество сайтов, переводимых на многие языки, а также сайтов, использующих только национальные и этнические языки какой-либо страны или региона в целом.</w:t>
      </w:r>
    </w:p>
    <w:p w:rsidR="00E32DBD" w:rsidRDefault="005415D4" w:rsidP="005415D4">
      <w:pPr>
        <w:pStyle w:val="1"/>
      </w:pPr>
      <w:bookmarkStart w:id="14" w:name="_Toc516270591"/>
      <w:r>
        <w:t>Интернет в 2018 году и тенденции его дальнейшего развития</w:t>
      </w:r>
      <w:bookmarkEnd w:id="14"/>
    </w:p>
    <w:p w:rsidR="00AF76CF" w:rsidRDefault="00AF76CF" w:rsidP="00AF76CF">
      <w:r>
        <w:t xml:space="preserve">Аналитическое агентство We Are Social и SMM-платформа Hootsuite совместно подготовили </w:t>
      </w:r>
      <w:r w:rsidR="00F4550B">
        <w:t xml:space="preserve">ряд </w:t>
      </w:r>
      <w:r>
        <w:t>отчетов о глобально</w:t>
      </w:r>
      <w:r w:rsidR="00F4550B">
        <w:t>й сети Интернет в</w:t>
      </w:r>
      <w:r w:rsidR="004A4340">
        <w:t xml:space="preserve"> 2018.</w:t>
      </w:r>
    </w:p>
    <w:p w:rsidR="00AF76CF" w:rsidRDefault="00AF76CF" w:rsidP="00AF76CF">
      <w:r>
        <w:t xml:space="preserve">Больше половины населения земного шара теперь онлайн, и около четверти миллиарда из них вышли в сеть впервые в 2017 году. Самые </w:t>
      </w:r>
      <w:r>
        <w:lastRenderedPageBreak/>
        <w:t>высокие темпы роста наблюдаются в Африке</w:t>
      </w:r>
      <w:r w:rsidR="00497ACC">
        <w:t xml:space="preserve"> – </w:t>
      </w:r>
      <w:r>
        <w:t>количество пользователей интернета на континенте увеличилось больше чем на 20% по сравнению с аналогичным периодом прошлого года.</w:t>
      </w:r>
    </w:p>
    <w:p w:rsidR="00AF76CF" w:rsidRDefault="00AF76CF" w:rsidP="00AF76CF">
      <w:r>
        <w:t>Одними из ключевых факторов роста интернет-аудитории в этом году стали доступные смартфоны и недорогие тарифы на мобильный интернет. В 2017 году более 200 миллионов человек впервые стали владельцами мобильных устройств, и теперь две трети из 7,6 млрд мирового населения имеют мобильный телефон.</w:t>
      </w:r>
    </w:p>
    <w:p w:rsidR="00AF76CF" w:rsidRDefault="00AF76CF" w:rsidP="00AF76CF">
      <w:r>
        <w:t>Более половины из используемых сегодня мобильных устройств относятся к классу «умных», поэтому людям становится все проще получить доступ ко всем возможностям, которые предлагает интернет, где бы они ни находились.</w:t>
      </w:r>
    </w:p>
    <w:p w:rsidR="00AF76CF" w:rsidRDefault="00AF76CF" w:rsidP="00AF76CF">
      <w:r>
        <w:t>Рост отмечается и в аудитории социальных сетей. В последние 12 месяцев количество людей на самых популярных социальных площадках увеличивалось ежедневно на почти 1 миллион новых пользователей. Каждый месяц с соц</w:t>
      </w:r>
      <w:r w:rsidR="004A4340">
        <w:t xml:space="preserve">иальными </w:t>
      </w:r>
      <w:r>
        <w:t>сетями взаимодействуют более 3 миллиардов человек, и 9 из 10 заходят туда с мобильных устройств.</w:t>
      </w:r>
    </w:p>
    <w:p w:rsidR="00AF76CF" w:rsidRDefault="00AF76CF" w:rsidP="00AF76CF">
      <w:r>
        <w:t>Количество пользователей интернета в 2018 году достигло 4,021 млрд человек, что на 7% больше по сравнению с аналогичным периодом прошлого года.</w:t>
      </w:r>
    </w:p>
    <w:p w:rsidR="00AF76CF" w:rsidRDefault="00AF76CF" w:rsidP="00AF76CF">
      <w:r>
        <w:t>Аудитория социальных сетей в 2018 году насчитывает 3,196 млрд человек</w:t>
      </w:r>
      <w:r w:rsidR="00497ACC">
        <w:t xml:space="preserve"> – </w:t>
      </w:r>
      <w:r>
        <w:t>это плюс 13% к прошлогоднему показателю.</w:t>
      </w:r>
    </w:p>
    <w:p w:rsidR="00AF76CF" w:rsidRDefault="00AF76CF" w:rsidP="00AF76CF">
      <w:r>
        <w:t>Мобильными телефонами в 2018 году пользуются 5,135 млрд человек</w:t>
      </w:r>
      <w:r w:rsidR="00497ACC">
        <w:t xml:space="preserve"> – </w:t>
      </w:r>
      <w:r>
        <w:t>на 4% больше, чем год назад.</w:t>
      </w:r>
    </w:p>
    <w:p w:rsidR="00F42725" w:rsidRDefault="00F42725" w:rsidP="00F42725">
      <w:r>
        <w:t>Несмотря на то, что в большей части Центральной Африки и Южной Азии уровень проникновения интернета по-прежнему низок, эти регионы демонстрируют самые впечатляющие темпы роста онлайн-аудитории.</w:t>
      </w:r>
    </w:p>
    <w:p w:rsidR="009642CF" w:rsidRDefault="00F42725" w:rsidP="009642CF">
      <w:r>
        <w:lastRenderedPageBreak/>
        <w:t>Количество интернет-пользователей в Африке выросло на 20 процентов в сравнении с прошлогодними данными. В Мали количество людей, имеющих доступ в интернет, увеличилось почти в 6 раз с января 2017 года. Онлайн-аудитория в Бенине, Сьерра-Леоне, Нигере и Мозамбике за последний год удвоилась.</w:t>
      </w:r>
    </w:p>
    <w:p w:rsidR="00F42725" w:rsidRDefault="00F42725" w:rsidP="009642CF">
      <w:r>
        <w:t xml:space="preserve">Распространение интернета в развивающихся странах изменит то, как используют интернет люди во всем мире. Это связано с тем, что компании </w:t>
      </w:r>
      <w:r w:rsidR="009642CF">
        <w:t xml:space="preserve">мирового уровня </w:t>
      </w:r>
      <w:r>
        <w:t>вроде Google, Facebook, Alibaba и Tencent стремятся предлагать масштабируемые глобальные продукты, которые отвечают потребностям этих новых пользователей и условиям, в которых они выходят в онлайн. Эти изменения определенно окажут значительное влияние на будущее интернета.</w:t>
      </w:r>
    </w:p>
    <w:p w:rsidR="00F42725" w:rsidRDefault="00F42725" w:rsidP="009642CF">
      <w:r>
        <w:t xml:space="preserve">Больше чем две трети людей во всем мире сегодня имеют мобильный телефон, </w:t>
      </w:r>
      <w:r w:rsidR="009642CF">
        <w:t xml:space="preserve">при этом </w:t>
      </w:r>
      <w:r>
        <w:t>большинство из них я</w:t>
      </w:r>
      <w:r w:rsidR="009642CF">
        <w:t>вляются владельцами смартфонов.</w:t>
      </w:r>
    </w:p>
    <w:p w:rsidR="00F42725" w:rsidRDefault="00F42725" w:rsidP="00F42725">
      <w:r>
        <w:t>За год число уникальных мобильных пользователей увеличилось более чем на 4 процента, хотя на преимущественной части Центральной Африки уровень проникновения остается ниже 50 процентов.</w:t>
      </w:r>
    </w:p>
    <w:p w:rsidR="004D4ACA" w:rsidRDefault="004D4ACA" w:rsidP="00F42725">
      <w:r w:rsidRPr="004D4ACA">
        <w:t>Скорость передачи данных в сетях мобильной связи растет, эта тенденция прослеживается в глобальном масштабе. Аналитическое агентство GSMA Intelligence сообщает, что более 60% мобильных соединений сегодня относятся к категории широкополосных.</w:t>
      </w:r>
    </w:p>
    <w:p w:rsidR="004D4ACA" w:rsidRDefault="004D4ACA" w:rsidP="009642CF">
      <w:r>
        <w:t>Вместе с тем существуют значительные различия в скорости мобильной связи в разных странах. В Норвегии средняя скорость загрузки для мобильных сетей составляет 60 Мбит/с — почти в три раза</w:t>
      </w:r>
      <w:r w:rsidR="009642CF">
        <w:t xml:space="preserve"> быстрее, чем в среднем в мире.</w:t>
      </w:r>
    </w:p>
    <w:p w:rsidR="00F4550B" w:rsidRDefault="004D4ACA" w:rsidP="009642CF">
      <w:r>
        <w:t xml:space="preserve">Пользователи мобильного интернета 6 стран, среди которых Нидерланды, </w:t>
      </w:r>
      <w:r w:rsidR="009642CF">
        <w:t xml:space="preserve">Япония, </w:t>
      </w:r>
      <w:r>
        <w:t xml:space="preserve">Сингапур и ОАЭ, могут похвастаться средней скоростью соединения выше 50 Мбит/с. На другом конце рейтинга 18 стран, </w:t>
      </w:r>
      <w:r>
        <w:lastRenderedPageBreak/>
        <w:t>включая Индию и Индонезию, где средняя скорость передачи данных в сетях мобильной связи не превышает 10 Мбит/с.</w:t>
      </w:r>
    </w:p>
    <w:p w:rsidR="00F4550B" w:rsidRDefault="00F4550B" w:rsidP="00BA295A">
      <w:r>
        <w:t>В 2018 году цифровой рынок продолжит набирать обороты, и несмотря на беспрецедентные темпы роста этого года, мы видим, что доступ к возможностям, которые предлагает глобальная сеть, распределен неравномерно. Это создает хороший задел для развития и говорит о том, что цифровой рын</w:t>
      </w:r>
      <w:r w:rsidR="00BA295A">
        <w:t>ок точно еще не достиг потолка.</w:t>
      </w:r>
    </w:p>
    <w:p w:rsidR="00F4550B" w:rsidRDefault="00F4550B" w:rsidP="00F4550B">
      <w:r>
        <w:t xml:space="preserve">При этом </w:t>
      </w:r>
      <w:r w:rsidR="00562785">
        <w:t xml:space="preserve">данное </w:t>
      </w:r>
      <w:r>
        <w:t>развитие нельзя назвать линейным</w:t>
      </w:r>
      <w:r w:rsidR="00BA295A">
        <w:t xml:space="preserve"> и равномерным</w:t>
      </w:r>
      <w:r>
        <w:t>. Наблюдается трансформация онлайн-потребления: интернет-пользователи становятся мобильнее, дескотопы планомерно заменяются более удобными устройствами</w:t>
      </w:r>
      <w:r w:rsidR="00BA295A">
        <w:t>, которые можно носить с собой.</w:t>
      </w:r>
    </w:p>
    <w:p w:rsidR="00F4550B" w:rsidRDefault="00F4550B" w:rsidP="00F4550B">
      <w:r>
        <w:t xml:space="preserve">Таковы основные результаты исследований, проведенных </w:t>
      </w:r>
      <w:r w:rsidR="00BA295A">
        <w:t>в 2018 году</w:t>
      </w:r>
      <w:r>
        <w:t>. Сложно сказать наверняка, что нас ждет через год, но очевидно, что интернет будет еще прочнее входить в нашу повседневную жизнь, изменяя структуру и способы потребления информации.</w:t>
      </w:r>
      <w:r w:rsidR="00BA295A">
        <w:t xml:space="preserve"> А это значит, что всё больше и больше пользователей будут нуждаться в переводе и адаптации продукта на родной язык. Из этого следует вывод о том, что исследования распространённости естественных языков в интернете сегодня как никогда прежде актуальны и востребованы не только учёными-лингвистами, а широким спектром профессий.</w:t>
      </w:r>
    </w:p>
    <w:p w:rsidR="004D4ACA" w:rsidRDefault="00F4550B" w:rsidP="00F4550B">
      <w:pPr>
        <w:pStyle w:val="1"/>
      </w:pPr>
      <w:bookmarkStart w:id="15" w:name="_Toc516270592"/>
      <w:r>
        <w:t xml:space="preserve">Интернет в </w:t>
      </w:r>
      <w:r w:rsidR="00BA295A">
        <w:t>России</w:t>
      </w:r>
      <w:bookmarkEnd w:id="15"/>
    </w:p>
    <w:p w:rsidR="00F4550B" w:rsidRDefault="00BA295A" w:rsidP="00BA295A">
      <w:r>
        <w:t xml:space="preserve">В целом </w:t>
      </w:r>
      <w:r w:rsidR="00F4550B">
        <w:t xml:space="preserve">Российский </w:t>
      </w:r>
      <w:r>
        <w:t>интернет (говоря неологизмом из интернета – «рунет») вторит глобальным трендам.</w:t>
      </w:r>
    </w:p>
    <w:p w:rsidR="00F4550B" w:rsidRDefault="00F4550B" w:rsidP="00F4550B">
      <w:r>
        <w:t xml:space="preserve">По данным </w:t>
      </w:r>
      <w:r w:rsidR="00BA295A">
        <w:t xml:space="preserve">специалистов из </w:t>
      </w:r>
      <w:r>
        <w:t>We Are Social, с января 2017 года российских пользователей в интернете стало больше на 5 миллионов — прирост 4%, а социальными сетями теперь пользуются на 9 миллионов больше людей (+ 15% к прошлогодней цифре).</w:t>
      </w:r>
      <w:r w:rsidR="00BA295A">
        <w:t xml:space="preserve"> Пользуясь социальными </w:t>
      </w:r>
      <w:r w:rsidR="00BA295A">
        <w:lastRenderedPageBreak/>
        <w:t>сетями, пользователи ежедневно переходят по ссылкам на внешние ресурсы, расположенные во всех доменных зонах.</w:t>
      </w:r>
    </w:p>
    <w:p w:rsidR="00F4550B" w:rsidRDefault="00F4550B" w:rsidP="00F4550B">
      <w:r>
        <w:t>Мобильным интернетом активно пользуются 91,4 млн человек. Доля трафика со смартфонов составляет 21%, что почти на треть больше прошлогоднего показателя, а пользователи планшетов стали немного реже выходить с них в сеть (-9%). Трафик с ноутбуков и ПК сократился на 5%.</w:t>
      </w:r>
    </w:p>
    <w:p w:rsidR="00F4550B" w:rsidRPr="00CA7ED7" w:rsidRDefault="00F4550B" w:rsidP="00F4550B">
      <w:r>
        <w:t>63% отечественных интернет-пользователей ищут онлайн товары и услуги, но совершают покупки только 46%. Больше всег</w:t>
      </w:r>
      <w:r w:rsidR="00BA295A">
        <w:t xml:space="preserve">о тратят на путешествия и отели, </w:t>
      </w:r>
      <w:r>
        <w:t>игрушки и хобби</w:t>
      </w:r>
      <w:r w:rsidR="00BA295A">
        <w:t>,</w:t>
      </w:r>
      <w:r>
        <w:t xml:space="preserve"> модные товары и товары для красоты.</w:t>
      </w:r>
      <w:r w:rsidR="00BA295A">
        <w:t xml:space="preserve"> Представители электронной коммерции в России и за рубежом также сильно заинтересованы в статистическом анализе языкового влияния в интернете, так как </w:t>
      </w:r>
      <w:r w:rsidR="00562785">
        <w:t>клиенты относятся к продукту более лояльно, если он переведён на родной для потребителя язык.</w:t>
      </w:r>
    </w:p>
    <w:p w:rsidR="003A1989" w:rsidRDefault="005A5CF0" w:rsidP="003A1989">
      <w:pPr>
        <w:pStyle w:val="1"/>
      </w:pPr>
      <w:bookmarkStart w:id="16" w:name="_Toc516270593"/>
      <w:r>
        <w:t xml:space="preserve">Общий алгоритм работы </w:t>
      </w:r>
      <w:r>
        <w:rPr>
          <w:lang w:val="en-US"/>
        </w:rPr>
        <w:t>DNS</w:t>
      </w:r>
      <w:r>
        <w:t>-серверов в интернете</w:t>
      </w:r>
      <w:bookmarkEnd w:id="16"/>
    </w:p>
    <w:p w:rsidR="00DE0A9D" w:rsidRDefault="00DE0A9D" w:rsidP="007465CF">
      <w:r>
        <w:t xml:space="preserve">Чтобы понимать, что такое домены необходимо сначала разобраться что же такое </w:t>
      </w:r>
      <w:r>
        <w:rPr>
          <w:lang w:val="en-US"/>
        </w:rPr>
        <w:t>DNS</w:t>
      </w:r>
      <w:r w:rsidR="007465CF">
        <w:t>, для чего он нужен и как он работает</w:t>
      </w:r>
      <w:r>
        <w:t>.</w:t>
      </w:r>
    </w:p>
    <w:p w:rsidR="00B53F21" w:rsidRDefault="00B53F21" w:rsidP="00B53F21">
      <w:r>
        <w:t>На заре развития Интернета существовала «плоская» система наименований: у каждого пользователя был отдельный файл, в котором содержались списки необходимых ему контактов. Когда он подключался к Всемирной паутине, то его данные рассылались на другие устройства.</w:t>
      </w:r>
    </w:p>
    <w:p w:rsidR="00B53F21" w:rsidRDefault="00B53F21" w:rsidP="00B53F21">
      <w:r>
        <w:t>Однако из-за стремительного развития Интернета необходимо было максимально упростить обмен данными. Поэтому его разделили на меньшие сегменты-домены. В свою очередь, они разделяются на поддомены. На вершине адреса, поданного в именной форме, находится корень – основной домен</w:t>
      </w:r>
    </w:p>
    <w:p w:rsidR="00DE0A9D" w:rsidRDefault="00DE0A9D" w:rsidP="007465CF">
      <w:r w:rsidRPr="007465CF">
        <w:rPr>
          <w:lang w:val="en-US"/>
        </w:rPr>
        <w:t>DNS</w:t>
      </w:r>
      <w:r w:rsidRPr="00AB6D9E">
        <w:rPr>
          <w:lang w:val="en-US"/>
        </w:rPr>
        <w:t xml:space="preserve"> </w:t>
      </w:r>
      <w:r>
        <w:t>расшифровывается</w:t>
      </w:r>
      <w:r w:rsidRPr="00AB6D9E">
        <w:rPr>
          <w:lang w:val="en-US"/>
        </w:rPr>
        <w:t xml:space="preserve"> </w:t>
      </w:r>
      <w:r>
        <w:t>как</w:t>
      </w:r>
      <w:r w:rsidRPr="00AB6D9E">
        <w:rPr>
          <w:lang w:val="en-US"/>
        </w:rPr>
        <w:t xml:space="preserve"> </w:t>
      </w:r>
      <w:r w:rsidRPr="007465CF">
        <w:rPr>
          <w:lang w:val="en-US"/>
        </w:rPr>
        <w:t>Domain</w:t>
      </w:r>
      <w:r w:rsidRPr="00AB6D9E">
        <w:rPr>
          <w:lang w:val="en-US"/>
        </w:rPr>
        <w:t xml:space="preserve"> </w:t>
      </w:r>
      <w:r w:rsidRPr="007465CF">
        <w:rPr>
          <w:lang w:val="en-US"/>
        </w:rPr>
        <w:t>Name</w:t>
      </w:r>
      <w:r w:rsidRPr="00AB6D9E">
        <w:rPr>
          <w:lang w:val="en-US"/>
        </w:rPr>
        <w:t xml:space="preserve"> </w:t>
      </w:r>
      <w:r w:rsidRPr="007465CF">
        <w:rPr>
          <w:lang w:val="en-US"/>
        </w:rPr>
        <w:t>System</w:t>
      </w:r>
      <w:r w:rsidRPr="00AB6D9E">
        <w:rPr>
          <w:lang w:val="en-US"/>
        </w:rPr>
        <w:t xml:space="preserve">. </w:t>
      </w:r>
      <w:r>
        <w:t xml:space="preserve">Это глобальное распределенное хранилище ключей и значений. Сервера по всему миру могут </w:t>
      </w:r>
      <w:r>
        <w:lastRenderedPageBreak/>
        <w:t>предоставить вам значение по ключу, а если им неизвестен ключ, то они поп</w:t>
      </w:r>
      <w:r w:rsidR="007465CF">
        <w:t xml:space="preserve">росят помощи у другого </w:t>
      </w:r>
      <w:r w:rsidR="007465CF" w:rsidRPr="007465CF">
        <w:rPr>
          <w:lang w:val="en-US"/>
        </w:rPr>
        <w:t>DNS</w:t>
      </w:r>
      <w:r w:rsidR="007465CF" w:rsidRPr="007465CF">
        <w:t xml:space="preserve"> </w:t>
      </w:r>
      <w:r w:rsidR="007465CF">
        <w:t>сервера.</w:t>
      </w:r>
    </w:p>
    <w:p w:rsidR="00073792" w:rsidRDefault="00073792" w:rsidP="00073792">
      <w:r>
        <w:t xml:space="preserve">В общем виде поиск необходимых данных происходит так: </w:t>
      </w:r>
    </w:p>
    <w:p w:rsidR="00073792" w:rsidRDefault="00073792" w:rsidP="00073792">
      <w:pPr>
        <w:pStyle w:val="a6"/>
        <w:numPr>
          <w:ilvl w:val="0"/>
          <w:numId w:val="7"/>
        </w:numPr>
      </w:pPr>
      <w:r>
        <w:t xml:space="preserve">когда человек хочет найти определенный сайт, служба делает запрос на локальный сервер; </w:t>
      </w:r>
    </w:p>
    <w:p w:rsidR="00073792" w:rsidRDefault="00073792" w:rsidP="00073792">
      <w:pPr>
        <w:pStyle w:val="a6"/>
        <w:numPr>
          <w:ilvl w:val="0"/>
          <w:numId w:val="7"/>
        </w:numPr>
      </w:pPr>
      <w:r>
        <w:t xml:space="preserve">если у него есть эти данные, то клиент (это – пользователь, осуществляющий запрос) получает оповещение, что такая страница существует, а затем браузер получает ее адрес и загружает ее; </w:t>
      </w:r>
    </w:p>
    <w:p w:rsidR="00073792" w:rsidRDefault="00073792" w:rsidP="00073792">
      <w:pPr>
        <w:pStyle w:val="a6"/>
        <w:numPr>
          <w:ilvl w:val="0"/>
          <w:numId w:val="7"/>
        </w:numPr>
      </w:pPr>
      <w:r>
        <w:t>если на локальном уровне отсутствует необходимая информация, то сервер обращается к компьютерам высшего уровня, пока запрашиваемая запись не будет найдена.</w:t>
      </w:r>
    </w:p>
    <w:p w:rsidR="00DE0A9D" w:rsidRDefault="00073792" w:rsidP="00DE0A9D">
      <w:r>
        <w:t>Следуя такой последовательности, когда</w:t>
      </w:r>
      <w:r w:rsidR="007465CF">
        <w:t xml:space="preserve"> в браузере или в любой другой программе происходит запрос, например, www.example.com –</w:t>
      </w:r>
      <w:r w:rsidR="00DE0A9D">
        <w:t xml:space="preserve"> браузер</w:t>
      </w:r>
      <w:r w:rsidR="007465CF">
        <w:t xml:space="preserve"> или используемая в данное время программа</w:t>
      </w:r>
      <w:r w:rsidR="00DE0A9D">
        <w:t xml:space="preserve"> запрашивает значение для ключа www.example.com, и получает в ответ 1.2.3.4.</w:t>
      </w:r>
    </w:p>
    <w:p w:rsidR="00073792" w:rsidRDefault="0019715F" w:rsidP="00073792">
      <w:r>
        <w:t>Компьютеры в сети (в том числе Интернет) не имеют имен, передача данных осуществляется с использованием IP-адресов. IP-адрес (Internet Protocol Address) — числовой адрес в сети интернет, имеющий вид 256.</w:t>
      </w:r>
      <w:r w:rsidRPr="0019715F">
        <w:t xml:space="preserve"> </w:t>
      </w:r>
      <w:r>
        <w:t>256.</w:t>
      </w:r>
      <w:r w:rsidRPr="0019715F">
        <w:t xml:space="preserve"> </w:t>
      </w:r>
      <w:r>
        <w:t>256.</w:t>
      </w:r>
      <w:r w:rsidRPr="0019715F">
        <w:t xml:space="preserve"> </w:t>
      </w:r>
      <w:r>
        <w:t>256. IP-адреса трудно запомнить человеку, особенно когда он посещает десятки сайтов в день с разными IP-адресами.</w:t>
      </w:r>
      <w:r w:rsidR="00073792">
        <w:t xml:space="preserve"> Служба DNS обеспечивает перевод имен сайтов в IP-адреса. В интернете каждое устройство можно отследить по 2 основным параметрам – имени домена и IP-адресу. Они могут присваиваться компьютеру пользователя, сетевому принтеру или маршрутизатору. Однако это весьма условно, так как компьютер может не иметь доменного имени, но использовать несколько адресов. Кроме того, каждый IP-адрес должен соответствовать всем доменным именам. Однако домен может содержать информацию только об одном IP-адресе.</w:t>
      </w:r>
    </w:p>
    <w:p w:rsidR="0019715F" w:rsidRDefault="0019715F" w:rsidP="0019715F">
      <w:r>
        <w:lastRenderedPageBreak/>
        <w:t xml:space="preserve">Аналогично тому, как люди привыкли сохранять телефонные номера в записную книгу или телефонный справочник, </w:t>
      </w:r>
      <w:r w:rsidRPr="007465CF">
        <w:rPr>
          <w:lang w:val="en-US"/>
        </w:rPr>
        <w:t>DNS</w:t>
      </w:r>
      <w:r>
        <w:t xml:space="preserve"> позволяет с ассоциировать имена и названия сайтов или иных ресурсов с их IP-адресами. Итак, роль некоего гигантского телефонного справочника в Интернете выполняет DNS </w:t>
      </w:r>
      <w:r w:rsidR="00487D5B">
        <w:t>система доменных имен.</w:t>
      </w:r>
    </w:p>
    <w:p w:rsidR="00487D5B" w:rsidRDefault="00487D5B" w:rsidP="00487D5B">
      <w:r>
        <w:t>На самом деле, на DNS-серверах хранится не только IP-адрес сервера, но и другие данные, такие как ресурсные DNS-записи «MX», «TXT», «A», «CNAME», «SOA». Э</w:t>
      </w:r>
      <w:r w:rsidRPr="00487D5B">
        <w:t>то записи о соответствии имени и служебной информации в системе доменных имен. Каждая ресурсная запись необходима для работы определённой службы.</w:t>
      </w:r>
    </w:p>
    <w:p w:rsidR="00073792" w:rsidRDefault="00073792" w:rsidP="00073792">
      <w:r>
        <w:t>Точка в адресе сайта исполняет роль разделителя между доменами разными порядка. В конце имени точка не ставится. Каждый отдельный домен с точкой называется меткой. Ее длина не должна превышать 63 символа, а полная длина адреса – 255 знаков. В основном, используются латиница, цифры и знак дефиса, однако несколько лет назад начали использовать начали использовать приставки на основе других систем письменности. Регистр букв не имеет значения.</w:t>
      </w:r>
    </w:p>
    <w:p w:rsidR="00073792" w:rsidRDefault="00073792" w:rsidP="00073792">
      <w:r>
        <w:t>У каждого уровня сети должен быть собственный сервер, который содержит информацию об адресах пользователей своего сегмента.</w:t>
      </w:r>
    </w:p>
    <w:p w:rsidR="00073792" w:rsidRDefault="00487D5B" w:rsidP="00073792">
      <w:r>
        <w:t>DNS-серверы, которые хранят информацию о тысячах и миллионах доменах, зачастую размещаются на отдельных мощных серверах. В таких случаях под выражением «DNS-сервер» может подразумеваться целиком весь программно-аппаратный комплекс (сервер и стек программ).</w:t>
      </w:r>
    </w:p>
    <w:p w:rsidR="00073792" w:rsidRPr="00073792" w:rsidRDefault="00073792" w:rsidP="00073792">
      <w:pPr>
        <w:rPr>
          <w:i/>
        </w:rPr>
      </w:pPr>
      <w:r w:rsidRPr="00073792">
        <w:rPr>
          <w:i/>
        </w:rPr>
        <w:t xml:space="preserve">Существует несколько типов компьютеров, которые обслуживают DNS: </w:t>
      </w:r>
    </w:p>
    <w:p w:rsidR="00073792" w:rsidRDefault="00073792" w:rsidP="00073792">
      <w:r w:rsidRPr="00073792">
        <w:rPr>
          <w:b/>
        </w:rPr>
        <w:t>master</w:t>
      </w:r>
      <w:r>
        <w:t xml:space="preserve"> – главный агент сети. Он может изменять ее конфигурацию; </w:t>
      </w:r>
    </w:p>
    <w:p w:rsidR="00073792" w:rsidRDefault="00073792" w:rsidP="00073792">
      <w:r w:rsidRPr="00073792">
        <w:rPr>
          <w:b/>
        </w:rPr>
        <w:lastRenderedPageBreak/>
        <w:t>slave</w:t>
      </w:r>
      <w:r>
        <w:t xml:space="preserve"> – устройства второго порядка. Они обслуживают клиентов наравне с master и могут заменять его заменять в случае неполадок. Это позволяет разгрузить сеть; </w:t>
      </w:r>
    </w:p>
    <w:p w:rsidR="00073792" w:rsidRDefault="00073792" w:rsidP="00073792">
      <w:r w:rsidRPr="00073792">
        <w:rPr>
          <w:b/>
        </w:rPr>
        <w:t>caching</w:t>
      </w:r>
      <w:r>
        <w:t xml:space="preserve"> – содержит в своем информацию о доменах посторонних зон; </w:t>
      </w:r>
    </w:p>
    <w:p w:rsidR="00073792" w:rsidRDefault="00073792" w:rsidP="00073792">
      <w:r>
        <w:rPr>
          <w:lang w:val="en-US"/>
        </w:rPr>
        <w:t>invisible</w:t>
      </w:r>
      <w:r>
        <w:t xml:space="preserve"> – отсутствует в описании зоны. Чаще всего этот статус присваивается пользователям со статусом master для того, чтобы уберечь их от </w:t>
      </w:r>
      <w:r>
        <w:rPr>
          <w:lang w:val="en-US"/>
        </w:rPr>
        <w:t>DDoS</w:t>
      </w:r>
      <w:r>
        <w:t xml:space="preserve"> атаки. </w:t>
      </w:r>
    </w:p>
    <w:p w:rsidR="00073792" w:rsidRDefault="00073792" w:rsidP="005A5CF0">
      <w:r>
        <w:t>К ним пользователь может отправ</w:t>
      </w:r>
      <w:r w:rsidR="005A5CF0">
        <w:t xml:space="preserve">ить один из двух типов запроса. Первый тип это – </w:t>
      </w:r>
      <w:r>
        <w:t>рекурсивный. Если сервер не содержит необходимой информации, этом случае он узнает необходимые данные у компьютеров высшего уровня и присылает клиенту ответ. Это позволяет уменьшить количество запросов и обеспечивает эко</w:t>
      </w:r>
      <w:r w:rsidR="005A5CF0">
        <w:t xml:space="preserve">номию времени и вашего трафика. Второй тип – </w:t>
      </w:r>
      <w:r>
        <w:t>итеративный. Сервер присылает готовый ответ, отбирая информацию только из собственного кэша (памяти). Если у него нет подходящих данных, то он предоставляет ссылку на другие компьютеры. Затем браузер переходит по этому адресу. Существует</w:t>
      </w:r>
      <w:r w:rsidR="005A5CF0">
        <w:t xml:space="preserve"> также</w:t>
      </w:r>
      <w:r>
        <w:t xml:space="preserve"> два типа ответов</w:t>
      </w:r>
      <w:r w:rsidR="005A5CF0">
        <w:t xml:space="preserve"> сервера</w:t>
      </w:r>
      <w:r>
        <w:t>: авторитативный – если данные отправляются с устройства, которые обслуживают сеть</w:t>
      </w:r>
      <w:r w:rsidR="005A5CF0">
        <w:t xml:space="preserve">. Соответственно, </w:t>
      </w:r>
      <w:r>
        <w:t>неавторитативный</w:t>
      </w:r>
      <w:r w:rsidR="005A5CF0">
        <w:t xml:space="preserve"> п</w:t>
      </w:r>
      <w:r>
        <w:t>рисылается посторонним компьютером, который получает необходимые данные из собственного кэша или после итеративного запроса.</w:t>
      </w:r>
    </w:p>
    <w:p w:rsidR="007465CF" w:rsidRDefault="007465CF" w:rsidP="007465CF">
      <w:r>
        <w:t>Система DNS не просто позволяет находить нужный IP-адрес, но и в то же время выполняет обратную операцию, а именно занимается определением имени хостинга в сети. Кроме того, многие веб-хостинги и FTP-серверы на сегодняшний день имеют весьма ограниченный доступ. После получения определенного запроса от самого клиента DNS сразу же начинает передавать адрес клиента DNS-с</w:t>
      </w:r>
      <w:r w:rsidR="00487D5B">
        <w:t>ерверу в виде обратного запроса</w:t>
      </w:r>
      <w:r>
        <w:t>.</w:t>
      </w:r>
    </w:p>
    <w:p w:rsidR="005A5CF0" w:rsidRDefault="005A5CF0" w:rsidP="005A5CF0">
      <w:r>
        <w:lastRenderedPageBreak/>
        <w:t>Служба DNS имеет сложную иерархическую структуру. Однако система серверов обеспечивает гибкое и быстрое взаимодействие между всеми пользователями и устройствами Сети.</w:t>
      </w:r>
    </w:p>
    <w:p w:rsidR="0019715F" w:rsidRPr="00F3001F" w:rsidRDefault="00CA7ED7" w:rsidP="00F3001F">
      <w:pPr>
        <w:pStyle w:val="1"/>
        <w:rPr>
          <w:lang w:val="en-US"/>
        </w:rPr>
      </w:pPr>
      <w:bookmarkStart w:id="17" w:name="_Toc516270594"/>
      <w:r>
        <w:t>Общее устройство доменных имен</w:t>
      </w:r>
      <w:bookmarkEnd w:id="17"/>
    </w:p>
    <w:p w:rsidR="00F3001F" w:rsidRDefault="00F3001F" w:rsidP="00F3001F">
      <w:r>
        <w:t>Строго говоря, называть доменное имя доме</w:t>
      </w:r>
      <w:r w:rsidR="003E397F">
        <w:t>ном неправильно. Это жаргонизм.</w:t>
      </w:r>
      <w:r>
        <w:t xml:space="preserve"> Адрес сайта в сети Интернет — это полное доменное имя (а ещё точнее — FQDN</w:t>
      </w:r>
      <w:r w:rsidRPr="00F3001F">
        <w:t xml:space="preserve"> (сокр. от англ. Fully Qualified Domain Name)</w:t>
      </w:r>
      <w:r>
        <w:t>, полностью определённое имя домена), включающее в себя:</w:t>
      </w:r>
    </w:p>
    <w:p w:rsidR="00AB6D9E" w:rsidRDefault="00F3001F" w:rsidP="009C4A53">
      <w:r>
        <w:t>доменное имя второго, третьего, четвертого и так далее уровня — это зарегистрированное у регистратора доменов имя, выделенное владельцу ресурса, без учёта домена первого (верхнего) уровня (.COM, .RU и т. п.) и домена нулевого (корневого) уровня (.)</w:t>
      </w:r>
      <w:r w:rsidRPr="00F3001F">
        <w:t xml:space="preserve">. </w:t>
      </w:r>
      <w:r>
        <w:t xml:space="preserve">А также саму доменную зону (иначе говоря домен верхнего, или первого уровня) — обозначение принадлежности к географической (.RU, .EU, .KZ, РФ, </w:t>
      </w:r>
      <w:r w:rsidRPr="00F3001F">
        <w:t>مليسيا</w:t>
      </w:r>
      <w:r>
        <w:t xml:space="preserve">, </w:t>
      </w:r>
      <w:r w:rsidRPr="00F3001F">
        <w:rPr>
          <w:rFonts w:eastAsia="MS Gothic" w:cs="Times New Roman"/>
        </w:rPr>
        <w:t>网站</w:t>
      </w:r>
      <w:r w:rsidRPr="00F3001F">
        <w:rPr>
          <w:rFonts w:eastAsia="MS Gothic" w:cs="Times New Roman" w:hint="eastAsia"/>
        </w:rPr>
        <w:t>,</w:t>
      </w:r>
      <w:r>
        <w:t>) или тематической зоне (.EDU, .GOV, .AERO, .ORG, .COM, .BIZ, .NET, ДЕТИ)</w:t>
      </w:r>
      <w:r w:rsidR="003E397F">
        <w:t xml:space="preserve"> пример состава доменного имени приведён на рисунке 1</w:t>
      </w:r>
      <w:r>
        <w:t>.</w:t>
      </w:r>
      <w:r w:rsidR="009C4A53">
        <w:t xml:space="preserve"> На конец апреля 2018 года, согласно статистике, предоставленной организацией</w:t>
      </w:r>
      <w:r w:rsidR="009C4A53" w:rsidRPr="009C4A53">
        <w:t xml:space="preserve"> </w:t>
      </w:r>
      <w:r w:rsidR="009C4A53" w:rsidRPr="00540360">
        <w:t>IANA</w:t>
      </w:r>
      <w:r w:rsidR="009C4A53">
        <w:t xml:space="preserve"> существует </w:t>
      </w:r>
      <w:r w:rsidR="009C4A53">
        <w:rPr>
          <w:color w:val="000000"/>
          <w:sz w:val="27"/>
          <w:szCs w:val="27"/>
        </w:rPr>
        <w:t>1399 доменов первого уровня, открытых для регистрации.</w:t>
      </w:r>
    </w:p>
    <w:p w:rsidR="00AB6D9E" w:rsidRDefault="00F3001F" w:rsidP="00F3001F">
      <w:pPr>
        <w:ind w:firstLine="0"/>
      </w:pPr>
      <w:r>
        <w:rPr>
          <w:noProof/>
          <w:lang w:eastAsia="ru-RU"/>
        </w:rPr>
        <w:drawing>
          <wp:inline distT="0" distB="0" distL="0" distR="0" wp14:anchorId="4EEA2676" wp14:editId="07D26279">
            <wp:extent cx="5940425" cy="2011773"/>
            <wp:effectExtent l="0" t="0" r="3175" b="7620"/>
            <wp:docPr id="1" name="Рисунок 1" descr="https://habrastorage.org/getpro/habr/post_images/e1d/2f7/778/e1d2f7778acb87de4ea2a789d28141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brastorage.org/getpro/habr/post_images/e1d/2f7/778/e1d2f7778acb87de4ea2a789d281410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2011773"/>
                    </a:xfrm>
                    <a:prstGeom prst="rect">
                      <a:avLst/>
                    </a:prstGeom>
                    <a:noFill/>
                    <a:ln>
                      <a:noFill/>
                    </a:ln>
                  </pic:spPr>
                </pic:pic>
              </a:graphicData>
            </a:graphic>
          </wp:inline>
        </w:drawing>
      </w:r>
    </w:p>
    <w:p w:rsidR="00F3001F" w:rsidRPr="003E397F" w:rsidRDefault="00F3001F" w:rsidP="003E397F">
      <w:pPr>
        <w:pStyle w:val="a7"/>
      </w:pPr>
      <w:r>
        <w:t>Рисунок 1</w:t>
      </w:r>
      <w:r w:rsidR="003E397F">
        <w:t xml:space="preserve"> – Состав доменного имени сайта</w:t>
      </w:r>
    </w:p>
    <w:p w:rsidR="003E397F" w:rsidRDefault="003E397F" w:rsidP="003839AC">
      <w:r>
        <w:t xml:space="preserve">Вся совокупность доменов разных уровней и составляет полное доменное имя — уникальный адрес сайта в Сети. Эти уникальные адреса распознаёт и интерпретирует система DNS-серверов устройство которых рассматривалось в пункте 1.8, </w:t>
      </w:r>
      <w:r w:rsidR="003839AC">
        <w:t xml:space="preserve">данные серверы обеспечивают </w:t>
      </w:r>
      <w:r>
        <w:t>получени</w:t>
      </w:r>
      <w:r w:rsidR="003839AC">
        <w:t>е</w:t>
      </w:r>
      <w:r>
        <w:t xml:space="preserve"> информации о доменах. </w:t>
      </w:r>
      <w:r w:rsidR="003839AC">
        <w:t>Как упоминалось выше,</w:t>
      </w:r>
      <w:r>
        <w:t xml:space="preserve"> доменные имена предназначены, прежде всего, для удобного запоминания и идентификации адреса сайта. Они принимают участие в формировании имиджа компании точно так же, как это делают товарный знак, название, оформление упаковки и прочее. Это стартовый пункт видимости в Сети, без которой трудно выжить практически любо</w:t>
      </w:r>
      <w:r w:rsidR="003839AC">
        <w:t xml:space="preserve">й компании, фонду, организации и </w:t>
      </w:r>
      <w:r>
        <w:t>бизнесу</w:t>
      </w:r>
      <w:r w:rsidR="003839AC">
        <w:t xml:space="preserve"> в целом.</w:t>
      </w:r>
    </w:p>
    <w:p w:rsidR="0007557E" w:rsidRDefault="003E397F" w:rsidP="004B3B54">
      <w:r>
        <w:t xml:space="preserve">Как неоднократно показывал опыт человечества, всё, что имеет ценность в плане воздействия на память/психику/сознание потенциального потребителя, рано или поздно становится объектом войны, споров, афер, крупных и не очень сделок. В результате ценный объект обрастает мифами, легендами и красивыми историями. </w:t>
      </w:r>
      <w:r w:rsidR="003839AC" w:rsidRPr="003839AC">
        <w:t xml:space="preserve">Несмотря на то, что Интернет известен как всемирная сеть, свободная от централизованной координации, существует техническая потребность в координации некоторых ключевых частей Интернета, и эта координационная роль осуществляется </w:t>
      </w:r>
      <w:r w:rsidR="00540360">
        <w:t xml:space="preserve">международной организацией </w:t>
      </w:r>
      <w:r w:rsidR="00540360" w:rsidRPr="00540360">
        <w:t>IANA</w:t>
      </w:r>
      <w:r w:rsidR="00540360">
        <w:t xml:space="preserve"> (англ. </w:t>
      </w:r>
      <w:r w:rsidR="00540360" w:rsidRPr="00540360">
        <w:t>Internet Assigned Numbers Authority</w:t>
      </w:r>
      <w:r w:rsidR="007927DC">
        <w:t xml:space="preserve"> – Организация </w:t>
      </w:r>
      <w:r w:rsidR="007927DC" w:rsidRPr="007927DC">
        <w:t>Управлени</w:t>
      </w:r>
      <w:r w:rsidR="007927DC">
        <w:t>я</w:t>
      </w:r>
      <w:r w:rsidR="007927DC" w:rsidRPr="007927DC">
        <w:t xml:space="preserve"> полномочиями в Интернете</w:t>
      </w:r>
      <w:r w:rsidR="00540360">
        <w:t>), которая располагается в США</w:t>
      </w:r>
      <w:r w:rsidR="0007557E">
        <w:t>.</w:t>
      </w:r>
    </w:p>
    <w:p w:rsidR="007927DC" w:rsidRDefault="007927DC" w:rsidP="00BC4C6F">
      <w:r>
        <w:t xml:space="preserve">В частности, </w:t>
      </w:r>
      <w:r w:rsidR="00BC4C6F" w:rsidRPr="00540360">
        <w:t>IANA</w:t>
      </w:r>
      <w:r w:rsidR="00BC4C6F">
        <w:t xml:space="preserve"> </w:t>
      </w:r>
      <w:r w:rsidR="0070423D">
        <w:t>создаёт и поддерживает</w:t>
      </w:r>
      <w:r>
        <w:t xml:space="preserve"> уникальные коды и системы нумерации, которые использу</w:t>
      </w:r>
      <w:r w:rsidR="00FA49D2">
        <w:t>ются в технических стандартах (протоколах</w:t>
      </w:r>
      <w:r>
        <w:t xml:space="preserve">), которые </w:t>
      </w:r>
      <w:r w:rsidR="0007557E">
        <w:t>управляют Интернетом.</w:t>
      </w:r>
      <w:r w:rsidR="00BC4C6F">
        <w:t xml:space="preserve"> </w:t>
      </w:r>
    </w:p>
    <w:p w:rsidR="007927DC" w:rsidRDefault="00BC4C6F" w:rsidP="0007557E">
      <w:r w:rsidRPr="00540360">
        <w:t>IANA</w:t>
      </w:r>
      <w:r>
        <w:t xml:space="preserve"> </w:t>
      </w:r>
      <w:r w:rsidR="007927DC">
        <w:t>являе</w:t>
      </w:r>
      <w:r>
        <w:t>т</w:t>
      </w:r>
      <w:r w:rsidR="007927DC">
        <w:t xml:space="preserve">ся одним из старейших институтов Интернета, </w:t>
      </w:r>
      <w:r>
        <w:t>который начал</w:t>
      </w:r>
      <w:r w:rsidR="007927DC">
        <w:t xml:space="preserve"> функци</w:t>
      </w:r>
      <w:r>
        <w:t>онировать</w:t>
      </w:r>
      <w:r w:rsidR="007927DC">
        <w:t xml:space="preserve"> </w:t>
      </w:r>
      <w:r>
        <w:t>в</w:t>
      </w:r>
      <w:r w:rsidR="007927DC">
        <w:t xml:space="preserve"> 1970-</w:t>
      </w:r>
      <w:r>
        <w:t>ых</w:t>
      </w:r>
      <w:r w:rsidR="007927DC">
        <w:t xml:space="preserve"> года</w:t>
      </w:r>
      <w:r>
        <w:t>х</w:t>
      </w:r>
      <w:r w:rsidR="007927DC">
        <w:t xml:space="preserve">. </w:t>
      </w:r>
      <w:r>
        <w:t>Сегодня</w:t>
      </w:r>
      <w:r w:rsidR="007927DC">
        <w:t xml:space="preserve"> </w:t>
      </w:r>
      <w:r w:rsidR="00FA49D2">
        <w:t xml:space="preserve">IANA </w:t>
      </w:r>
      <w:r>
        <w:t>это</w:t>
      </w:r>
      <w:r w:rsidR="007927DC">
        <w:t xml:space="preserve"> международн</w:t>
      </w:r>
      <w:r>
        <w:t>ая</w:t>
      </w:r>
      <w:r w:rsidR="007927DC">
        <w:t xml:space="preserve"> некоммерческ</w:t>
      </w:r>
      <w:r>
        <w:t>ая</w:t>
      </w:r>
      <w:r w:rsidR="007927DC">
        <w:t xml:space="preserve"> организаци</w:t>
      </w:r>
      <w:r>
        <w:t>я</w:t>
      </w:r>
      <w:r w:rsidR="007927DC">
        <w:t>, созданн</w:t>
      </w:r>
      <w:r>
        <w:t>ая</w:t>
      </w:r>
      <w:r w:rsidR="007927DC">
        <w:t xml:space="preserve"> интер</w:t>
      </w:r>
      <w:r>
        <w:t xml:space="preserve">нет-сообществом для координации критических и базовых </w:t>
      </w:r>
      <w:r w:rsidR="0007557E">
        <w:t xml:space="preserve">областей </w:t>
      </w:r>
      <w:r>
        <w:t>такого явления, как Интернет</w:t>
      </w:r>
      <w:r w:rsidR="0007557E">
        <w:t>.</w:t>
      </w:r>
    </w:p>
    <w:p w:rsidR="007927DC" w:rsidRDefault="00294593" w:rsidP="00294593">
      <w:r>
        <w:t xml:space="preserve">Официальная миссия организации, в переводе на русский язык, формулируется как: </w:t>
      </w:r>
      <w:r w:rsidR="00575D40">
        <w:t xml:space="preserve">несение </w:t>
      </w:r>
      <w:r>
        <w:t>ответственност</w:t>
      </w:r>
      <w:r w:rsidR="00575D40">
        <w:t>и</w:t>
      </w:r>
      <w:r w:rsidR="007927DC">
        <w:t xml:space="preserve"> за оперативные аспекты координации уникальных идентификаторов Ин</w:t>
      </w:r>
      <w:r w:rsidR="00FA49D2">
        <w:t xml:space="preserve">тернета и поддержания </w:t>
      </w:r>
      <w:r w:rsidR="00FA49D2">
        <w:lastRenderedPageBreak/>
        <w:t xml:space="preserve">доверия </w:t>
      </w:r>
      <w:r w:rsidR="007927DC">
        <w:t>общества к обеспечению этих услуг беспристрастно, ответственным и эффективным образом.</w:t>
      </w:r>
    </w:p>
    <w:p w:rsidR="007927DC" w:rsidRDefault="00575D40" w:rsidP="003B56ED">
      <w:r>
        <w:t xml:space="preserve">Как правило </w:t>
      </w:r>
      <w:r w:rsidRPr="00540360">
        <w:t>IANA</w:t>
      </w:r>
      <w:r w:rsidR="007927DC">
        <w:t xml:space="preserve"> стреми</w:t>
      </w:r>
      <w:r>
        <w:t>т</w:t>
      </w:r>
      <w:r w:rsidR="007927DC">
        <w:t xml:space="preserve">ся не устанавливать </w:t>
      </w:r>
      <w:r w:rsidR="003B56ED">
        <w:t>чёткие правила</w:t>
      </w:r>
      <w:r w:rsidR="007927DC">
        <w:t xml:space="preserve">, по которой </w:t>
      </w:r>
      <w:r w:rsidR="003B56ED">
        <w:t>организация</w:t>
      </w:r>
      <w:r w:rsidR="007927DC">
        <w:t xml:space="preserve"> действуе</w:t>
      </w:r>
      <w:r w:rsidR="003B56ED">
        <w:t>т</w:t>
      </w:r>
      <w:r w:rsidR="007927DC">
        <w:t xml:space="preserve">, а вместо этого </w:t>
      </w:r>
      <w:r w:rsidR="003B56ED" w:rsidRPr="00540360">
        <w:t>IANA</w:t>
      </w:r>
      <w:r w:rsidR="003B56ED">
        <w:t xml:space="preserve"> </w:t>
      </w:r>
      <w:r w:rsidR="007927DC">
        <w:t>осуществляе</w:t>
      </w:r>
      <w:r w:rsidR="003B56ED">
        <w:t>т</w:t>
      </w:r>
      <w:r w:rsidR="007927DC">
        <w:t xml:space="preserve"> согласованную политику и </w:t>
      </w:r>
      <w:r w:rsidR="003B56ED">
        <w:t xml:space="preserve">продвигает свои </w:t>
      </w:r>
      <w:r w:rsidR="007927DC">
        <w:t xml:space="preserve">принципы нейтральным и </w:t>
      </w:r>
      <w:r w:rsidR="003B56ED">
        <w:t>компромиссным</w:t>
      </w:r>
      <w:r w:rsidR="007927DC">
        <w:t xml:space="preserve"> образом. </w:t>
      </w:r>
      <w:r w:rsidR="003B56ED">
        <w:t>Так, р</w:t>
      </w:r>
      <w:r w:rsidR="007927DC">
        <w:t>азработка политики для операций с доменными именами и IP-адресация достигается многими различн</w:t>
      </w:r>
      <w:r w:rsidR="003B56ED">
        <w:t>ыми заинтересованными сторонами</w:t>
      </w:r>
      <w:r w:rsidR="007927DC">
        <w:t xml:space="preserve">. </w:t>
      </w:r>
    </w:p>
    <w:p w:rsidR="007927DC" w:rsidRDefault="007927DC" w:rsidP="007927DC">
      <w:r>
        <w:t>Для улучшения своей деятельности мы также активно участвуем в совещаниях и обсуждениях с операторами TLD</w:t>
      </w:r>
      <w:r w:rsidR="003B56ED">
        <w:t xml:space="preserve"> (д</w:t>
      </w:r>
      <w:r w:rsidR="003B56ED" w:rsidRPr="003B56ED">
        <w:t xml:space="preserve">омен верхнего (первого) </w:t>
      </w:r>
      <w:r w:rsidR="003B56ED">
        <w:t>уровня (англ. top-level domain</w:t>
      </w:r>
      <w:r w:rsidR="003B56ED" w:rsidRPr="003B56ED">
        <w:t>)</w:t>
      </w:r>
      <w:r w:rsidR="003B56ED">
        <w:t>)</w:t>
      </w:r>
      <w:r>
        <w:t xml:space="preserve">, Региональными интернет-реестрами и </w:t>
      </w:r>
      <w:r w:rsidR="003B56ED">
        <w:t>другими соответствующими сообществами, и организациями</w:t>
      </w:r>
      <w:r>
        <w:t xml:space="preserve">. </w:t>
      </w:r>
      <w:r w:rsidR="003B56ED" w:rsidRPr="00540360">
        <w:t>IANA</w:t>
      </w:r>
      <w:r w:rsidR="003B56ED">
        <w:t xml:space="preserve"> </w:t>
      </w:r>
      <w:r>
        <w:t>предоставляе</w:t>
      </w:r>
      <w:r w:rsidR="003B56ED">
        <w:t>т</w:t>
      </w:r>
      <w:r>
        <w:t xml:space="preserve"> персональные </w:t>
      </w:r>
      <w:r w:rsidR="003B56ED">
        <w:t>отделы</w:t>
      </w:r>
      <w:r>
        <w:t xml:space="preserve"> поддержки</w:t>
      </w:r>
      <w:r w:rsidR="003B56ED">
        <w:t xml:space="preserve"> и технические отделы</w:t>
      </w:r>
      <w:r>
        <w:t xml:space="preserve"> на ключевых встречах, чтобы обеспечить индивидуальное взаимодействие с с</w:t>
      </w:r>
      <w:r w:rsidR="003B56ED">
        <w:t>ообществом пользователей, таким</w:t>
      </w:r>
      <w:r>
        <w:t xml:space="preserve"> как разработчики протоколов и операторы критической интернет-инфраструктуры.</w:t>
      </w:r>
    </w:p>
    <w:p w:rsidR="003B56ED" w:rsidRDefault="003B56ED" w:rsidP="003B56ED">
      <w:r>
        <w:t xml:space="preserve">Проще говоря, </w:t>
      </w:r>
      <w:r w:rsidRPr="00540360">
        <w:t>IANA</w:t>
      </w:r>
      <w:r>
        <w:t xml:space="preserve"> отвечает за управление корневой зоной DNS. Это означает назначение операторов доменов верхнего уровня, таких как .uk и .com, и сохранение их технических и административных полномочий.</w:t>
      </w:r>
    </w:p>
    <w:p w:rsidR="00F62728" w:rsidRDefault="00F62728" w:rsidP="00F62728">
      <w:r>
        <w:t>На официальном сайте организации присутствует база данных корневой зоны, которая содержит актуальный список различных доменов верхнего уровня.</w:t>
      </w:r>
    </w:p>
    <w:p w:rsidR="00163ACC" w:rsidRDefault="00163ACC" w:rsidP="00163ACC">
      <w:r>
        <w:t xml:space="preserve">С теоретической точки зрения любая организация или сообщество может инициировать и начать использовать свои собственные корневые серверы DNS. На самом деле, в интернете периодически появляются различные группы лиц и организации, которые настраивают и открывают для свободного использования альтернативные корневые серверы DNS. Как правило, эти системы дополняют общепринятый набор доменов небольшим </w:t>
      </w:r>
      <w:r>
        <w:lastRenderedPageBreak/>
        <w:t>количеством новых доменов первого уровня, также иногда — дополняют техническо-аппаратную реализацию DNS. Например, перед тем, как структура DNS была расширена для возможности использовать в доменных именах символы национальных алфавитов (например, сайт.рф), был предпринят ряд попыток создать дополнительные системы DNS, с доменными именами, в том числе первого уровня, содержащими символы того или иного национального алфавита (в том числе планировалось создать русский домен я.ру). Эти попытки не получили широкого распространения, однако ряд таких проектов продолжает существовать в узком кругу пользователей до сих пор.</w:t>
      </w:r>
    </w:p>
    <w:p w:rsidR="007049B1" w:rsidRDefault="00163ACC" w:rsidP="00163ACC">
      <w:r>
        <w:t xml:space="preserve">Дополнительные домены верхнего уровня, созданные не </w:t>
      </w:r>
      <w:r w:rsidRPr="00540360">
        <w:t>IANA,</w:t>
      </w:r>
      <w:r>
        <w:t xml:space="preserve"> могут использоваться специализированным программным обеспечением, как правило — в пределах локальной сети или просто одного компьютера, для разворачивания и последующей обработки части запросов к интернет-сайтам. </w:t>
      </w:r>
      <w:r w:rsidR="00F62728">
        <w:t>Самый яркий пример, зачастую овеянный «тёмной» славой</w:t>
      </w:r>
      <w:r>
        <w:t xml:space="preserve">, </w:t>
      </w:r>
      <w:r w:rsidR="00F62728">
        <w:t xml:space="preserve">широко известный </w:t>
      </w:r>
      <w:r>
        <w:t>домен .onion</w:t>
      </w:r>
      <w:r w:rsidR="00F62728">
        <w:t>,</w:t>
      </w:r>
      <w:r>
        <w:t xml:space="preserve"> используе</w:t>
      </w:r>
      <w:r w:rsidR="00F62728">
        <w:t>мый</w:t>
      </w:r>
      <w:r>
        <w:t xml:space="preserve"> анонимной сетью Tor для перехвата и </w:t>
      </w:r>
      <w:r w:rsidR="00F62728">
        <w:t>дальнейшей внутренней</w:t>
      </w:r>
      <w:r>
        <w:t xml:space="preserve"> маршрутизации обращений к скрытым сервисам этой сети</w:t>
      </w:r>
      <w:r w:rsidR="00F62728">
        <w:t>. Ещё одним известным примером является</w:t>
      </w:r>
      <w:r>
        <w:t xml:space="preserve"> </w:t>
      </w:r>
      <w:r w:rsidR="00F62728">
        <w:t>домен .i</w:t>
      </w:r>
      <w:r>
        <w:t xml:space="preserve">2p </w:t>
      </w:r>
      <w:r w:rsidR="00F62728">
        <w:t xml:space="preserve">– используемый </w:t>
      </w:r>
      <w:r>
        <w:t>программным обеспечением анонимной сети I2P.</w:t>
      </w:r>
    </w:p>
    <w:p w:rsidR="00163ACC" w:rsidRDefault="007049B1" w:rsidP="00163ACC">
      <w:r>
        <w:t>С учётом вышеизложенного возможность сегментированного</w:t>
      </w:r>
      <w:r w:rsidR="0001345B" w:rsidRPr="0001345B">
        <w:t xml:space="preserve"> по доменным зонам</w:t>
      </w:r>
      <w:r>
        <w:t xml:space="preserve"> анализа</w:t>
      </w:r>
      <w:r w:rsidR="0001345B">
        <w:t xml:space="preserve"> распространённости естественных языков является актуальной задачей, решение которой позволит не только анализировать лингвистические тенденции, но и подбирать наиболее подходящие доменные зоны для каждого конкретного случая.</w:t>
      </w:r>
      <w:r w:rsidR="00010E73">
        <w:tab/>
      </w:r>
    </w:p>
    <w:p w:rsidR="00010E73" w:rsidRDefault="00010E73" w:rsidP="00010E73">
      <w:pPr>
        <w:pStyle w:val="1"/>
      </w:pPr>
      <w:bookmarkStart w:id="18" w:name="_Toc516270595"/>
      <w:r>
        <w:t>Способы идентификации естественных языков</w:t>
      </w:r>
      <w:bookmarkEnd w:id="18"/>
    </w:p>
    <w:p w:rsidR="00944B17" w:rsidRDefault="0001345B" w:rsidP="00010E73">
      <w:r>
        <w:t xml:space="preserve">Вопрос </w:t>
      </w:r>
      <w:r w:rsidR="00010E73">
        <w:t>машинного определения языка текст</w:t>
      </w:r>
      <w:r>
        <w:t>ов и сайтов</w:t>
      </w:r>
      <w:r w:rsidR="00010E73">
        <w:t xml:space="preserve"> сегодня</w:t>
      </w:r>
      <w:r>
        <w:t xml:space="preserve"> весьма</w:t>
      </w:r>
      <w:r w:rsidR="00010E73">
        <w:t xml:space="preserve"> актуал</w:t>
      </w:r>
      <w:r>
        <w:t>ен,</w:t>
      </w:r>
      <w:r w:rsidR="00010E73">
        <w:t xml:space="preserve"> вследствие </w:t>
      </w:r>
      <w:r>
        <w:t>высочайших темпов глобализации и проникновения интернета в повседневную жизнь людей по всему миру</w:t>
      </w:r>
      <w:r w:rsidR="00010E73">
        <w:t xml:space="preserve">. </w:t>
      </w:r>
      <w:r>
        <w:t xml:space="preserve">Современные </w:t>
      </w:r>
      <w:r w:rsidR="00190125">
        <w:t>устройства</w:t>
      </w:r>
      <w:r w:rsidR="00010E73">
        <w:t xml:space="preserve"> помогают людям </w:t>
      </w:r>
      <w:r w:rsidR="00190125">
        <w:t>значительно</w:t>
      </w:r>
      <w:r w:rsidR="00010E73">
        <w:t xml:space="preserve"> ускорить поиск, </w:t>
      </w:r>
      <w:r w:rsidR="00190125">
        <w:t>загрузку, передачу</w:t>
      </w:r>
      <w:r w:rsidR="00010E73">
        <w:t xml:space="preserve"> </w:t>
      </w:r>
      <w:r w:rsidR="00010E73">
        <w:lastRenderedPageBreak/>
        <w:t xml:space="preserve">и обработку информации, а также обмениваться опытом, публиковать свои </w:t>
      </w:r>
      <w:r>
        <w:t>мысли и идеи,</w:t>
      </w:r>
      <w:r w:rsidR="00010E73">
        <w:t xml:space="preserve"> обсуждать чужие. </w:t>
      </w:r>
      <w:r>
        <w:t xml:space="preserve">Интернет стал </w:t>
      </w:r>
      <w:r w:rsidR="0018064A">
        <w:t xml:space="preserve">важной </w:t>
      </w:r>
      <w:r>
        <w:t>частью жизни челове</w:t>
      </w:r>
      <w:r w:rsidR="00190125">
        <w:t>ка и он</w:t>
      </w:r>
      <w:r w:rsidR="00010E73">
        <w:t xml:space="preserve">, старается переложить многочисленные </w:t>
      </w:r>
      <w:r>
        <w:t xml:space="preserve">рутинные </w:t>
      </w:r>
      <w:r w:rsidR="00190125">
        <w:t>задачи</w:t>
      </w:r>
      <w:r>
        <w:t xml:space="preserve"> и процессы, кото</w:t>
      </w:r>
      <w:r w:rsidR="00010E73">
        <w:t>рые требуют больших энергетических и временных затрат</w:t>
      </w:r>
      <w:r>
        <w:t xml:space="preserve"> на программы и приложения, интернет-сервисы</w:t>
      </w:r>
      <w:r w:rsidR="00010E73">
        <w:t>. Именно поэтому любые разработки в области компьютерной техники</w:t>
      </w:r>
      <w:r>
        <w:t>, как с аппаратной, так и с программной стороны,</w:t>
      </w:r>
      <w:r w:rsidR="00010E73">
        <w:t xml:space="preserve"> являются актуальными и востребованными в современном обществе. Кроме того, </w:t>
      </w:r>
      <w:r w:rsidR="00190125">
        <w:t xml:space="preserve">постоянно </w:t>
      </w:r>
      <w:r w:rsidR="00010E73">
        <w:t xml:space="preserve">возрастает необходимость международного общения, что ведёт к потребности межъязыковых переводов. </w:t>
      </w:r>
      <w:r w:rsidR="00190125">
        <w:t>И</w:t>
      </w:r>
      <w:r w:rsidR="00010E73">
        <w:t xml:space="preserve"> обстоятельство вынуждает людей искать или создавать</w:t>
      </w:r>
      <w:r w:rsidR="00190125">
        <w:t xml:space="preserve"> новые</w:t>
      </w:r>
      <w:r w:rsidR="00010E73">
        <w:t xml:space="preserve"> средства и способы упрощения работы со множеством языков. </w:t>
      </w:r>
      <w:r w:rsidR="00190125">
        <w:t>Так</w:t>
      </w:r>
      <w:r w:rsidR="00010E73">
        <w:t>, для облегчения международной коммуникации были созданы специальные программы и устройства-переводчики, которые призваны помочь человеку в работе с текстами на различных языках. Кроме того, на сегодняшний день создано множество различных электронных каталогов,</w:t>
      </w:r>
      <w:r w:rsidR="00944B17">
        <w:t xml:space="preserve"> программ, приложений,</w:t>
      </w:r>
      <w:r w:rsidR="00010E73">
        <w:t xml:space="preserve"> библиотек, сетевых</w:t>
      </w:r>
      <w:r w:rsidR="00944B17">
        <w:t xml:space="preserve"> и локальных</w:t>
      </w:r>
      <w:r w:rsidR="00010E73">
        <w:t xml:space="preserve"> баз данных и других подобных информационных систем, которые содержат и обрабатывают информацию на десятках и сотнях различных языков, </w:t>
      </w:r>
      <w:r w:rsidR="00190125">
        <w:t>всё это</w:t>
      </w:r>
      <w:r w:rsidR="00010E73">
        <w:t xml:space="preserve"> приводит к </w:t>
      </w:r>
      <w:r w:rsidR="00190125">
        <w:t>потребности</w:t>
      </w:r>
      <w:r w:rsidR="00944B17">
        <w:t xml:space="preserve"> их автоматической</w:t>
      </w:r>
      <w:r w:rsidR="00010E73">
        <w:t xml:space="preserve"> идентификации уже на </w:t>
      </w:r>
      <w:r w:rsidR="00944B17">
        <w:t xml:space="preserve">начальном </w:t>
      </w:r>
      <w:r w:rsidR="00010E73">
        <w:t xml:space="preserve">этапе </w:t>
      </w:r>
      <w:r w:rsidR="00944B17">
        <w:t>работы с</w:t>
      </w:r>
      <w:r w:rsidR="00010E73">
        <w:t xml:space="preserve"> информаци</w:t>
      </w:r>
      <w:r w:rsidR="00944B17">
        <w:t>ей</w:t>
      </w:r>
      <w:r w:rsidR="00010E73">
        <w:t xml:space="preserve">. Без такой идентификации было бы невозможно корректно распределить информацию в базе данных, а также определить какие </w:t>
      </w:r>
      <w:r w:rsidR="00944B17">
        <w:t xml:space="preserve">модули </w:t>
      </w:r>
      <w:r w:rsidR="00010E73">
        <w:t xml:space="preserve">потребуются для её обработки или какому специалисту она должна быть направлена. Более того, </w:t>
      </w:r>
      <w:r w:rsidR="00190125">
        <w:t>потребность</w:t>
      </w:r>
      <w:r w:rsidR="00010E73">
        <w:t xml:space="preserve"> определения языка возникает и у прост</w:t>
      </w:r>
      <w:r w:rsidR="0018064A">
        <w:t>ых</w:t>
      </w:r>
      <w:r w:rsidR="00010E73">
        <w:t xml:space="preserve"> сотрудник</w:t>
      </w:r>
      <w:r w:rsidR="0018064A">
        <w:t>ов, работающих в любой сфере</w:t>
      </w:r>
      <w:r w:rsidR="00010E73">
        <w:t>, например, при работе с корреспонденцией или поиске информации по нужной теме</w:t>
      </w:r>
      <w:r w:rsidR="00944B17">
        <w:t>. Но в первую очередь данная потребность возникает</w:t>
      </w:r>
      <w:r w:rsidR="00010E73">
        <w:t xml:space="preserve"> у программистов</w:t>
      </w:r>
      <w:r w:rsidR="0018064A">
        <w:t xml:space="preserve"> (помимо самих лингвистов)</w:t>
      </w:r>
      <w:r w:rsidR="00010E73">
        <w:t xml:space="preserve">, которые пытаются автоматизировать процессы ввода и обработки </w:t>
      </w:r>
      <w:r w:rsidR="00944B17">
        <w:t>информации</w:t>
      </w:r>
      <w:r w:rsidR="00010E73">
        <w:t xml:space="preserve">. К примеру, при проверке орфографии и грамматики вводимого в машину текста обязательно нужно знать, на каком языке этот текст написан, чтобы выбрать для него подходящий словарь или справочник. </w:t>
      </w:r>
      <w:r w:rsidR="00010E73">
        <w:lastRenderedPageBreak/>
        <w:t xml:space="preserve">По этим причинам люди начали задумываться о способах определения языка заданного текста и о реализации этих способов в алгоритмах прикладных программ, которые подключаются в виде модулей к системам обработки информации, браузерам и текстовым процессорам. </w:t>
      </w:r>
    </w:p>
    <w:p w:rsidR="00944B17" w:rsidRDefault="00944B17" w:rsidP="00010E73">
      <w:r>
        <w:t>Рассмотрим общие принципы работы</w:t>
      </w:r>
      <w:r w:rsidR="00010E73">
        <w:t xml:space="preserve"> наиболее популярных методов </w:t>
      </w:r>
      <w:r>
        <w:t>автоматизированного распознавания языков.</w:t>
      </w:r>
    </w:p>
    <w:p w:rsidR="00D268FF" w:rsidRDefault="00010E73" w:rsidP="00010E73">
      <w:r w:rsidRPr="00944B17">
        <w:rPr>
          <w:b/>
          <w:i/>
        </w:rPr>
        <w:t xml:space="preserve">Использование </w:t>
      </w:r>
      <w:r w:rsidR="001D6300">
        <w:rPr>
          <w:b/>
          <w:i/>
        </w:rPr>
        <w:t xml:space="preserve">множества </w:t>
      </w:r>
      <w:r w:rsidRPr="00944B17">
        <w:rPr>
          <w:b/>
          <w:i/>
        </w:rPr>
        <w:t>словарей</w:t>
      </w:r>
      <w:r>
        <w:t xml:space="preserve">. Этот способ заключается в </w:t>
      </w:r>
      <w:r w:rsidR="00190125">
        <w:t xml:space="preserve">простом </w:t>
      </w:r>
      <w:r>
        <w:t xml:space="preserve">переборе словарей множества языков и поиске совпадений слов текста со словами в данных словарях. Метод относительно </w:t>
      </w:r>
      <w:r w:rsidR="00190125">
        <w:t>старый</w:t>
      </w:r>
      <w:r>
        <w:t xml:space="preserve"> и легко реализуемый как программными средствами, так и без них. Однако энергетические и временные затраты на поиск</w:t>
      </w:r>
      <w:r w:rsidR="00944B17">
        <w:t xml:space="preserve"> и последующую сортировку</w:t>
      </w:r>
      <w:r>
        <w:t xml:space="preserve"> каждого слова текста в каждом словаре множества языков делают данный способ практически нецелесообразным из-за большого количества операций. </w:t>
      </w:r>
      <w:r w:rsidR="00944B17">
        <w:t>Также очевидным минусом является то</w:t>
      </w:r>
      <w:r>
        <w:t>,</w:t>
      </w:r>
      <w:r w:rsidR="00944B17">
        <w:t xml:space="preserve"> что</w:t>
      </w:r>
      <w:r>
        <w:t xml:space="preserve"> при простом сравнении слов </w:t>
      </w:r>
      <w:r w:rsidR="00944B17">
        <w:t xml:space="preserve">из </w:t>
      </w:r>
      <w:r>
        <w:t xml:space="preserve">текста со </w:t>
      </w:r>
      <w:r w:rsidR="00944B17">
        <w:t>словарными форма</w:t>
      </w:r>
      <w:r>
        <w:t xml:space="preserve">ми их </w:t>
      </w:r>
      <w:r w:rsidR="00190125">
        <w:t xml:space="preserve">многочисленные </w:t>
      </w:r>
      <w:r>
        <w:t xml:space="preserve">грамматические вариации не учитываются, а значит, вероятность обнаружения совпадений слов со словами одного языка </w:t>
      </w:r>
      <w:r w:rsidR="002B48E2">
        <w:t>значительно</w:t>
      </w:r>
      <w:r>
        <w:t xml:space="preserve"> понижается (особенно в небольших текстах</w:t>
      </w:r>
      <w:r w:rsidR="002B48E2">
        <w:t>), что приводит к ошибкам иден</w:t>
      </w:r>
      <w:r>
        <w:t>тификации</w:t>
      </w:r>
      <w:r w:rsidR="002B48E2">
        <w:t xml:space="preserve"> искомого языка</w:t>
      </w:r>
      <w:r>
        <w:t xml:space="preserve">. Более того, при использовании </w:t>
      </w:r>
      <w:r w:rsidR="001D6300">
        <w:t>этого</w:t>
      </w:r>
      <w:r>
        <w:t xml:space="preserve"> способа требуется </w:t>
      </w:r>
      <w:r w:rsidR="001D6300">
        <w:t>использование</w:t>
      </w:r>
      <w:r w:rsidR="002B48E2">
        <w:t xml:space="preserve"> массивны</w:t>
      </w:r>
      <w:r w:rsidR="001D6300">
        <w:t>х</w:t>
      </w:r>
      <w:r w:rsidR="002B48E2">
        <w:t xml:space="preserve"> словар</w:t>
      </w:r>
      <w:r w:rsidR="001D6300">
        <w:t>ей</w:t>
      </w:r>
      <w:r w:rsidR="002B48E2">
        <w:t xml:space="preserve"> всех иденти</w:t>
      </w:r>
      <w:r>
        <w:t>фицируемых языков и</w:t>
      </w:r>
      <w:r w:rsidR="001D6300">
        <w:t>, само собой,</w:t>
      </w:r>
      <w:r>
        <w:t xml:space="preserve"> их нужно где-то хранить, что требует выделения дополнительных ресурсов</w:t>
      </w:r>
      <w:r w:rsidR="002B48E2">
        <w:t>, а также периодически обновлять</w:t>
      </w:r>
      <w:r w:rsidR="00D268FF">
        <w:t xml:space="preserve"> все словари, так как язык – явление постоянно эволюционирующее. </w:t>
      </w:r>
      <w:r>
        <w:t xml:space="preserve">Учитывая </w:t>
      </w:r>
      <w:r w:rsidR="001D6300">
        <w:t>сложности и особенности</w:t>
      </w:r>
      <w:r>
        <w:t xml:space="preserve"> данного метода, его можно использовать только при заранее известном небольшом количестве языков. А при </w:t>
      </w:r>
      <w:r w:rsidR="001D6300">
        <w:t>постоянном асинхронном</w:t>
      </w:r>
      <w:r>
        <w:t xml:space="preserve"> определении языка текста</w:t>
      </w:r>
      <w:r w:rsidR="001D6300">
        <w:t>, что продиктовано особенностями реализации разрабатываемого приложения,</w:t>
      </w:r>
      <w:r>
        <w:t xml:space="preserve"> потребуется достаточно мощный </w:t>
      </w:r>
      <w:r w:rsidR="00D268FF">
        <w:t>сервер</w:t>
      </w:r>
      <w:r>
        <w:t xml:space="preserve"> или же этот процесс займёт много времени, что может сделать саму идентификацию </w:t>
      </w:r>
      <w:r w:rsidR="00D268FF">
        <w:t>неудобной и даже нецелесообразной.</w:t>
      </w:r>
    </w:p>
    <w:p w:rsidR="00A624ED" w:rsidRDefault="001D6300" w:rsidP="00010E73">
      <w:r>
        <w:rPr>
          <w:b/>
          <w:i/>
        </w:rPr>
        <w:t>Распознавание</w:t>
      </w:r>
      <w:r w:rsidR="00010E73" w:rsidRPr="00D268FF">
        <w:rPr>
          <w:b/>
          <w:i/>
        </w:rPr>
        <w:t xml:space="preserve"> уникальных</w:t>
      </w:r>
      <w:r>
        <w:rPr>
          <w:b/>
          <w:i/>
        </w:rPr>
        <w:t xml:space="preserve"> диакритических</w:t>
      </w:r>
      <w:r w:rsidR="00010E73" w:rsidRPr="00D268FF">
        <w:rPr>
          <w:b/>
          <w:i/>
        </w:rPr>
        <w:t xml:space="preserve"> знаков</w:t>
      </w:r>
      <w:r w:rsidR="00010E73">
        <w:t xml:space="preserve">. </w:t>
      </w:r>
      <w:r>
        <w:t>Следующий</w:t>
      </w:r>
      <w:r w:rsidR="00010E73">
        <w:t xml:space="preserve"> способ заключается в отличии языков друг от друга по особенным буквам (или знакам), в частности, по буквам с диакритическими значками (диакритик</w:t>
      </w:r>
      <w:r>
        <w:t>ой</w:t>
      </w:r>
      <w:r w:rsidR="00010E73">
        <w:t xml:space="preserve">), которые используются при записи текстов на </w:t>
      </w:r>
      <w:r>
        <w:t>многих</w:t>
      </w:r>
      <w:r w:rsidR="00010E73">
        <w:t xml:space="preserve"> язык</w:t>
      </w:r>
      <w:r>
        <w:t>ах</w:t>
      </w:r>
      <w:r w:rsidR="00010E73">
        <w:t>. Диакритика бывает над гласн</w:t>
      </w:r>
      <w:r w:rsidR="00A421F0">
        <w:t>ыми буквами</w:t>
      </w:r>
      <w:r w:rsidR="00010E73">
        <w:t xml:space="preserve"> (например, в буквах «</w:t>
      </w:r>
      <w:r w:rsidR="0018064A">
        <w:rPr>
          <w:rFonts w:cs="Times New Roman"/>
        </w:rPr>
        <w:t>Ȍ</w:t>
      </w:r>
      <w:r w:rsidR="00010E73">
        <w:t xml:space="preserve">» или </w:t>
      </w:r>
      <w:r w:rsidR="00A421F0">
        <w:t xml:space="preserve">в нашем алфавите </w:t>
      </w:r>
      <w:r w:rsidR="00010E73">
        <w:t>«ё»), над согласн</w:t>
      </w:r>
      <w:r w:rsidR="00A421F0">
        <w:t>ыми</w:t>
      </w:r>
      <w:r w:rsidR="00010E73">
        <w:t xml:space="preserve"> (буква «č») или может как-то иначе с</w:t>
      </w:r>
      <w:r w:rsidR="0018064A">
        <w:t>опровождать букву (или буквосо</w:t>
      </w:r>
      <w:r w:rsidR="00010E73">
        <w:t xml:space="preserve">четание). Кроме того, во многих алфавитах используются </w:t>
      </w:r>
      <w:r w:rsidR="00A421F0">
        <w:t xml:space="preserve">дополнительные </w:t>
      </w:r>
      <w:r w:rsidR="00010E73">
        <w:t xml:space="preserve">специальные символы для обозначения </w:t>
      </w:r>
      <w:r w:rsidR="0018064A">
        <w:t xml:space="preserve">уточнения </w:t>
      </w:r>
      <w:r w:rsidR="00010E73">
        <w:t xml:space="preserve">фонем (звуков) данного языка. </w:t>
      </w:r>
      <w:r w:rsidR="00A421F0">
        <w:t>Так</w:t>
      </w:r>
      <w:r w:rsidR="00010E73">
        <w:t>, в алфавите</w:t>
      </w:r>
      <w:r w:rsidR="00A421F0">
        <w:t xml:space="preserve"> польского языка</w:t>
      </w:r>
      <w:r w:rsidR="00010E73">
        <w:t xml:space="preserve"> есть знак, напоминающий перечёркнутую </w:t>
      </w:r>
      <w:r w:rsidR="00A421F0">
        <w:t xml:space="preserve">заглавную </w:t>
      </w:r>
      <w:r w:rsidR="00010E73">
        <w:t>букву «L»</w:t>
      </w:r>
      <w:r w:rsidR="0018064A">
        <w:t xml:space="preserve"> из английского алфавита</w:t>
      </w:r>
      <w:r w:rsidR="00010E73">
        <w:t xml:space="preserve">, а в украинском – буква, похожая на русское «Э», но </w:t>
      </w:r>
      <w:r w:rsidR="00A421F0">
        <w:t>отражённая</w:t>
      </w:r>
      <w:r w:rsidR="00010E73">
        <w:t xml:space="preserve"> в другую сторону</w:t>
      </w:r>
      <w:r w:rsidR="0018064A">
        <w:t xml:space="preserve"> (зеркально)</w:t>
      </w:r>
      <w:r w:rsidR="00010E73">
        <w:t xml:space="preserve">. Плюс ко всему, некоторые языки имеют собственную </w:t>
      </w:r>
      <w:r w:rsidR="00A421F0">
        <w:t xml:space="preserve">уникальную </w:t>
      </w:r>
      <w:r w:rsidR="00010E73">
        <w:t xml:space="preserve">письменную систему, как например, японский или корейский. Это наталкивает многих </w:t>
      </w:r>
      <w:r w:rsidR="00A421F0">
        <w:t>людей</w:t>
      </w:r>
      <w:r w:rsidR="00010E73">
        <w:t xml:space="preserve"> на </w:t>
      </w:r>
      <w:r w:rsidR="00A421F0">
        <w:t xml:space="preserve">прямую </w:t>
      </w:r>
      <w:r w:rsidR="00010E73">
        <w:t>ассоциацию конкретной п</w:t>
      </w:r>
      <w:r w:rsidR="0018064A">
        <w:t>исьменности с определённым язы</w:t>
      </w:r>
      <w:r w:rsidR="00010E73">
        <w:t>ком, что</w:t>
      </w:r>
      <w:r w:rsidR="00A421F0">
        <w:t xml:space="preserve"> далеко</w:t>
      </w:r>
      <w:r w:rsidR="00010E73">
        <w:t xml:space="preserve"> не всегда приводит к ожидаемому результату. </w:t>
      </w:r>
      <w:r w:rsidR="00A421F0">
        <w:t>Е</w:t>
      </w:r>
      <w:r w:rsidR="00010E73">
        <w:t>сли определять русский язык по наличию в тексте буквы «ё», то многие технические тексты</w:t>
      </w:r>
      <w:r w:rsidR="0018064A">
        <w:t>, современные статьи, рекламные тексты</w:t>
      </w:r>
      <w:r w:rsidR="00010E73">
        <w:t xml:space="preserve">, где данная буква практически не используется, не будут идентифицированы, а вот тексты на других языках (допустим </w:t>
      </w:r>
      <w:r w:rsidR="00A421F0">
        <w:t>скандинавских</w:t>
      </w:r>
      <w:r w:rsidR="00010E73">
        <w:t>)</w:t>
      </w:r>
      <w:r w:rsidR="0018064A">
        <w:t>, имею</w:t>
      </w:r>
      <w:r w:rsidR="00010E73">
        <w:t>щих подобную фонему (звук), как раз будут отнесены к русскому</w:t>
      </w:r>
      <w:r w:rsidR="00A421F0">
        <w:t xml:space="preserve"> языку</w:t>
      </w:r>
      <w:r w:rsidR="00010E73">
        <w:t xml:space="preserve">. Подобным образом язык часто определяют </w:t>
      </w:r>
      <w:r w:rsidR="00A421F0">
        <w:t xml:space="preserve">онлайн </w:t>
      </w:r>
      <w:r w:rsidR="00010E73">
        <w:t xml:space="preserve">системы распознавания текста. Например, в описании «Способа определения языка распознаваемого текста при многоязычном распознавании» приводится следующее: </w:t>
      </w:r>
      <w:r w:rsidR="00A624ED">
        <w:t>«</w:t>
      </w:r>
      <w:r w:rsidR="00010E73">
        <w:t xml:space="preserve">…предположительно содержащие признаки изображения </w:t>
      </w:r>
      <w:r w:rsidR="00A421F0">
        <w:t xml:space="preserve">различных </w:t>
      </w:r>
      <w:r w:rsidR="00010E73">
        <w:t xml:space="preserve">символов текста, с последующим сопоставлением изображения в блоках с эталонным изображением, в нескольких специальных признаковых (или растровых) классификаторах, содержащих символы </w:t>
      </w:r>
      <w:r w:rsidR="00A421F0">
        <w:t xml:space="preserve">только </w:t>
      </w:r>
      <w:r w:rsidR="00010E73">
        <w:t>одного определенного языка [1, с. 8]…</w:t>
      </w:r>
      <w:r w:rsidR="00A624ED">
        <w:t>»</w:t>
      </w:r>
      <w:r w:rsidR="00010E73">
        <w:t xml:space="preserve"> и далее в том же документе: </w:t>
      </w:r>
      <w:r w:rsidR="00A624ED">
        <w:t>«</w:t>
      </w:r>
      <w:r w:rsidR="00010E73">
        <w:t>Вместо нескольких отдельных классификаторов иногда используют единственный</w:t>
      </w:r>
      <w:r w:rsidR="00A421F0">
        <w:t xml:space="preserve"> и универсальный</w:t>
      </w:r>
      <w:r w:rsidR="00010E73">
        <w:t>,</w:t>
      </w:r>
      <w:r w:rsidR="00A624ED">
        <w:t xml:space="preserve"> содержащий при</w:t>
      </w:r>
      <w:r w:rsidR="00010E73">
        <w:t>знаки символов всех языков, предположительно присутствующих в документе</w:t>
      </w:r>
      <w:r w:rsidR="00A624ED">
        <w:t>»</w:t>
      </w:r>
      <w:r w:rsidR="00010E73">
        <w:t xml:space="preserve">. Такой способ представлен, например, в патенте США № 6370269 April 9, </w:t>
      </w:r>
      <w:r w:rsidR="00010E73" w:rsidRPr="00A624ED">
        <w:t>2002 [4].</w:t>
      </w:r>
      <w:r w:rsidR="00010E73">
        <w:t xml:space="preserve"> Из приведённых</w:t>
      </w:r>
      <w:r w:rsidR="00A624ED">
        <w:t xml:space="preserve"> выше</w:t>
      </w:r>
      <w:r w:rsidR="00010E73">
        <w:t xml:space="preserve"> цитат следует, что авторы </w:t>
      </w:r>
      <w:r w:rsidR="00A421F0">
        <w:t>этих</w:t>
      </w:r>
      <w:r w:rsidR="00010E73">
        <w:t xml:space="preserve"> способов (изобретений) н</w:t>
      </w:r>
      <w:r w:rsidR="00A624ED">
        <w:t>еразрывно связывают рас</w:t>
      </w:r>
      <w:r w:rsidR="00010E73">
        <w:t>познаваемые символы (буквы, слоговые знаки или иероглифы) с</w:t>
      </w:r>
      <w:r w:rsidR="00A421F0">
        <w:t xml:space="preserve"> конкретными языковыми семьями, либо</w:t>
      </w:r>
      <w:r w:rsidR="00010E73">
        <w:t xml:space="preserve"> определёнными языками. Таким образом, недостатком данного способа является</w:t>
      </w:r>
      <w:r w:rsidR="00645D43">
        <w:t xml:space="preserve"> не всегда уместное</w:t>
      </w:r>
      <w:r w:rsidR="00010E73">
        <w:t xml:space="preserve"> смешение понятий языка и письменности, что приводит </w:t>
      </w:r>
      <w:r w:rsidR="00645D43">
        <w:t xml:space="preserve">порой </w:t>
      </w:r>
      <w:r w:rsidR="00010E73">
        <w:t>к груб</w:t>
      </w:r>
      <w:r w:rsidR="00645D43">
        <w:t>ым</w:t>
      </w:r>
      <w:r w:rsidR="00010E73">
        <w:t xml:space="preserve"> ошибкам </w:t>
      </w:r>
      <w:r w:rsidR="00645D43">
        <w:t>при распознавании</w:t>
      </w:r>
      <w:r w:rsidR="00010E73">
        <w:t xml:space="preserve">. Например, по-русски можно </w:t>
      </w:r>
      <w:r w:rsidR="00A624ED">
        <w:t>писать,</w:t>
      </w:r>
      <w:r w:rsidR="00010E73">
        <w:t xml:space="preserve"> как кириллицей, так и латиницей (а также</w:t>
      </w:r>
      <w:r w:rsidR="00645D43">
        <w:t xml:space="preserve"> при знании алфавитов</w:t>
      </w:r>
      <w:r w:rsidR="00010E73">
        <w:t xml:space="preserve"> еврейскими, арабскими или греческими буквами), и в любом направлении, что не </w:t>
      </w:r>
      <w:r w:rsidR="00645D43">
        <w:t>должно привести</w:t>
      </w:r>
      <w:r w:rsidR="00010E73">
        <w:t xml:space="preserve"> к каким-либо искажениям передаваемой информации</w:t>
      </w:r>
      <w:r w:rsidR="00A624ED">
        <w:t>, лишь к сложности её при чтении. Это подтверждается многочис</w:t>
      </w:r>
      <w:r w:rsidR="00010E73">
        <w:t>ленными примерами народов, которые с лёгкостью переходили с одной пись</w:t>
      </w:r>
      <w:r w:rsidR="00A624ED">
        <w:t>менной системы на другую за довольно ко</w:t>
      </w:r>
      <w:r w:rsidR="00010E73">
        <w:t>роткое время</w:t>
      </w:r>
      <w:r w:rsidR="00645D43">
        <w:t xml:space="preserve"> (за несколько поколений)</w:t>
      </w:r>
      <w:r w:rsidR="00010E73">
        <w:t xml:space="preserve">, и это </w:t>
      </w:r>
      <w:r w:rsidR="00A624ED">
        <w:t xml:space="preserve">почти </w:t>
      </w:r>
      <w:r w:rsidR="00010E73">
        <w:t xml:space="preserve">никак не отражалось на их языке. Для примера можно взять языки средней Азии и Кавказа, на которых писали различными письменностями в различные исторические периоды, а сейчас они используют модифицированную кириллицу или латиницу. Более того, тексты на некоторых языках могут быть записаны несколькими письменными системами без особой разницы. </w:t>
      </w:r>
      <w:r w:rsidR="00645D43">
        <w:t>Так</w:t>
      </w:r>
      <w:r w:rsidR="00010E73">
        <w:t xml:space="preserve">, на языках </w:t>
      </w:r>
      <w:r w:rsidR="00645D43">
        <w:t>распавшейся</w:t>
      </w:r>
      <w:r w:rsidR="00010E73">
        <w:t xml:space="preserve"> Югославии и сейчас пишут либо </w:t>
      </w:r>
      <w:r w:rsidR="00645D43">
        <w:t xml:space="preserve">чуть изменённой </w:t>
      </w:r>
      <w:r w:rsidR="00010E73">
        <w:t>латиницей, либо кириллицей, а на вьетнамском языке чаще всего пишут латинскими буквами с диакрити</w:t>
      </w:r>
      <w:r w:rsidR="00645D43">
        <w:t>ческими знаками</w:t>
      </w:r>
      <w:r w:rsidR="00010E73">
        <w:t xml:space="preserve">, хотя существует собственная </w:t>
      </w:r>
      <w:r w:rsidR="00645D43">
        <w:t xml:space="preserve">оригинальная </w:t>
      </w:r>
      <w:r w:rsidR="00010E73">
        <w:t xml:space="preserve">вьетнамская письменность, созданная на основе китайских иероглифов (которые когда-то также использовались для записи вьетнамских текстов). </w:t>
      </w:r>
    </w:p>
    <w:p w:rsidR="00A624ED" w:rsidRDefault="00010E73" w:rsidP="00010E73">
      <w:r w:rsidRPr="00A624ED">
        <w:rPr>
          <w:b/>
          <w:i/>
        </w:rPr>
        <w:t xml:space="preserve">Использование </w:t>
      </w:r>
      <w:r w:rsidR="00645D43">
        <w:rPr>
          <w:b/>
          <w:i/>
        </w:rPr>
        <w:t xml:space="preserve">математической </w:t>
      </w:r>
      <w:r w:rsidRPr="00A624ED">
        <w:rPr>
          <w:b/>
          <w:i/>
        </w:rPr>
        <w:t>статистики комбинаций символов (n-грамм)</w:t>
      </w:r>
      <w:r>
        <w:t>. Данный способ</w:t>
      </w:r>
      <w:r w:rsidR="00645D43">
        <w:t>,</w:t>
      </w:r>
      <w:r>
        <w:t xml:space="preserve"> </w:t>
      </w:r>
      <w:r w:rsidR="00645D43">
        <w:t>как правило,</w:t>
      </w:r>
      <w:r>
        <w:t xml:space="preserve"> заключается в определении языка по количеству </w:t>
      </w:r>
      <w:r w:rsidR="00645D43">
        <w:t>репрезентативных</w:t>
      </w:r>
      <w:r>
        <w:t xml:space="preserve"> комбинаций символов, характерных для конкретного языка. Чаще всего подсчитываются комбинации двух (диграммы) </w:t>
      </w:r>
      <w:r w:rsidR="00645D43">
        <w:t>либо</w:t>
      </w:r>
      <w:r>
        <w:t xml:space="preserve"> трёх (триграммы) символов, хотя могут встречаться и другие</w:t>
      </w:r>
      <w:r w:rsidR="00645D43">
        <w:t>,</w:t>
      </w:r>
      <w:r>
        <w:t xml:space="preserve"> </w:t>
      </w:r>
      <w:r w:rsidR="00645D43">
        <w:t>более объёмные, варианты</w:t>
      </w:r>
      <w:r>
        <w:t xml:space="preserve"> n-грамм. Таким образом, текст </w:t>
      </w:r>
      <w:r w:rsidR="00645D43">
        <w:t xml:space="preserve">напрямую </w:t>
      </w:r>
      <w:r>
        <w:t xml:space="preserve">ассоциируется с тем языком, которому с </w:t>
      </w:r>
      <w:r w:rsidR="00645D43">
        <w:t>более высокой</w:t>
      </w:r>
      <w:r>
        <w:t xml:space="preserve"> вероятностью соответствует большинство найденных в тексте комбинаций символов. </w:t>
      </w:r>
      <w:r w:rsidR="00645D43">
        <w:t>Таким образом,</w:t>
      </w:r>
      <w:r>
        <w:t xml:space="preserve"> </w:t>
      </w:r>
      <w:r w:rsidR="00645D43">
        <w:t>рассматриваемый</w:t>
      </w:r>
      <w:r>
        <w:t xml:space="preserve"> способ можно назвать чисто математическим, так как анализ самих символов, слогов или слов не </w:t>
      </w:r>
      <w:r w:rsidR="00645D43">
        <w:t>происходит</w:t>
      </w:r>
      <w:r w:rsidR="00A624ED">
        <w:t>. Также не произво</w:t>
      </w:r>
      <w:r>
        <w:t xml:space="preserve">дится </w:t>
      </w:r>
      <w:r w:rsidR="00645D43">
        <w:t xml:space="preserve">транслитерация или </w:t>
      </w:r>
      <w:r>
        <w:t>транскрипция, а это значит, что уже на стадии</w:t>
      </w:r>
      <w:r w:rsidR="00A624ED">
        <w:t xml:space="preserve"> формирования n-грамм </w:t>
      </w:r>
      <w:r w:rsidR="00645D43">
        <w:t>может быть</w:t>
      </w:r>
      <w:r w:rsidR="00A624ED">
        <w:t xml:space="preserve"> вы</w:t>
      </w:r>
      <w:r>
        <w:t>бран неверный метод деления текста, что однозначно отразитс</w:t>
      </w:r>
      <w:r w:rsidR="00645D43">
        <w:t>я на результате идентификации. Конечно, н</w:t>
      </w:r>
      <w:r>
        <w:t xml:space="preserve">едостатками данного способа являются его абстрактность и вероятностный результат, так как никакого </w:t>
      </w:r>
      <w:r w:rsidR="00F351F9">
        <w:t>грамматического или</w:t>
      </w:r>
      <w:r w:rsidR="00645D43">
        <w:t xml:space="preserve"> лексического</w:t>
      </w:r>
      <w:r>
        <w:t xml:space="preserve"> анализа текста не производится, а в завершении процесса определения выдаётся список различных языков (часто даже неродственных), к которым можно было бы отнести данный текст с некоторой вероятностью. Например, при идентификации текста на </w:t>
      </w:r>
      <w:r w:rsidR="00F351F9">
        <w:t>австрийском</w:t>
      </w:r>
      <w:r>
        <w:t xml:space="preserve"> языке данным способом, он может быть отнесён примерно с одинаковой вероятностью к шведскому и </w:t>
      </w:r>
      <w:r w:rsidR="00F351F9">
        <w:t>одному из африканских языков (суахили)</w:t>
      </w:r>
      <w:r>
        <w:t>, которые не имеют ничего общего</w:t>
      </w:r>
      <w:r w:rsidR="00F351F9">
        <w:t xml:space="preserve"> между собой</w:t>
      </w:r>
      <w:r>
        <w:t>. Более того, для пр</w:t>
      </w:r>
      <w:r w:rsidR="00A624ED">
        <w:t>иемлемой работоспособности дан</w:t>
      </w:r>
      <w:r>
        <w:t xml:space="preserve">ного </w:t>
      </w:r>
      <w:r w:rsidR="00F351F9">
        <w:t>алгоритма</w:t>
      </w:r>
      <w:r>
        <w:t xml:space="preserve"> требуется набрать определённую статистику встречаемости комбинаций символов (или n-грамм) в различных языках, а для этого нужно проанализировать десятки или сотни тысяч текстов</w:t>
      </w:r>
      <w:r w:rsidR="00A624ED">
        <w:t xml:space="preserve"> с помощью нейросет</w:t>
      </w:r>
      <w:r w:rsidR="00F351F9">
        <w:t>ей</w:t>
      </w:r>
      <w:r>
        <w:t xml:space="preserve"> и создать </w:t>
      </w:r>
      <w:r w:rsidR="00F351F9">
        <w:t xml:space="preserve">обширную </w:t>
      </w:r>
      <w:r w:rsidR="00A624ED">
        <w:t>базу данных.</w:t>
      </w:r>
      <w:r>
        <w:t xml:space="preserve"> В силу указанных причин </w:t>
      </w:r>
      <w:r w:rsidR="00F351F9">
        <w:t xml:space="preserve">рассматриваемый способ определения языка </w:t>
      </w:r>
      <w:r>
        <w:t xml:space="preserve">не популярен среди </w:t>
      </w:r>
      <w:r w:rsidR="00F351F9">
        <w:t xml:space="preserve">профессиональных </w:t>
      </w:r>
      <w:r>
        <w:t xml:space="preserve">лингвистов, однако, пользуется успехом у математиков и </w:t>
      </w:r>
      <w:r w:rsidR="00F351F9">
        <w:t>статистов</w:t>
      </w:r>
      <w:r>
        <w:t xml:space="preserve">, так как не требует </w:t>
      </w:r>
      <w:r w:rsidR="00F351F9">
        <w:t>глубоких</w:t>
      </w:r>
      <w:r>
        <w:t xml:space="preserve"> знаний в области языковедения. </w:t>
      </w:r>
    </w:p>
    <w:p w:rsidR="0001537A" w:rsidRDefault="00F351F9" w:rsidP="00010E73">
      <w:r>
        <w:rPr>
          <w:b/>
          <w:i/>
        </w:rPr>
        <w:t>Морфологический разбор слов и</w:t>
      </w:r>
      <w:r w:rsidR="00010E73" w:rsidRPr="00A624ED">
        <w:rPr>
          <w:b/>
          <w:i/>
        </w:rPr>
        <w:t xml:space="preserve"> текста</w:t>
      </w:r>
      <w:r w:rsidR="00010E73">
        <w:t xml:space="preserve"> [</w:t>
      </w:r>
      <w:r w:rsidR="00A624ED">
        <w:t>5</w:t>
      </w:r>
      <w:r w:rsidR="00010E73">
        <w:t xml:space="preserve">]. Суть этого </w:t>
      </w:r>
      <w:r>
        <w:t xml:space="preserve">способа, как не трудно догадаться, </w:t>
      </w:r>
      <w:r w:rsidR="00010E73">
        <w:t>в морфологическом разборе слов и синтаксическом анализе предложений. Сама идея</w:t>
      </w:r>
      <w:r>
        <w:t xml:space="preserve"> данного способа</w:t>
      </w:r>
      <w:r w:rsidR="00010E73">
        <w:t xml:space="preserve"> привлекательна своим естеством</w:t>
      </w:r>
      <w:r>
        <w:t xml:space="preserve"> и надёжностью</w:t>
      </w:r>
      <w:r w:rsidR="00010E73">
        <w:t xml:space="preserve">. </w:t>
      </w:r>
      <w:r>
        <w:t>Ведь</w:t>
      </w:r>
      <w:r w:rsidR="00010E73">
        <w:t xml:space="preserve"> примерно такой же анализ текста производит и человек при попытке идентификации</w:t>
      </w:r>
      <w:r w:rsidR="00A624ED">
        <w:t xml:space="preserve"> языка (</w:t>
      </w:r>
      <w:r>
        <w:t>в паре</w:t>
      </w:r>
      <w:r w:rsidR="00A624ED">
        <w:t xml:space="preserve"> с лексическим со</w:t>
      </w:r>
      <w:r w:rsidR="00010E73">
        <w:t xml:space="preserve">поставлением), что придаёт </w:t>
      </w:r>
      <w:r>
        <w:t xml:space="preserve">определённую натуральность </w:t>
      </w:r>
      <w:r w:rsidR="00010E73">
        <w:t xml:space="preserve">данному способу. </w:t>
      </w:r>
      <w:r w:rsidR="0001537A">
        <w:t>Но следует понимать</w:t>
      </w:r>
      <w:r w:rsidR="00A624ED">
        <w:t>,</w:t>
      </w:r>
      <w:r w:rsidR="00010E73">
        <w:t xml:space="preserve"> чтобы провести </w:t>
      </w:r>
      <w:r>
        <w:t>подобный</w:t>
      </w:r>
      <w:r w:rsidR="00010E73">
        <w:t xml:space="preserve"> анализ требуются специальные лингвистические модели</w:t>
      </w:r>
      <w:r>
        <w:t xml:space="preserve"> и соответствующие знания</w:t>
      </w:r>
      <w:r w:rsidR="00010E73">
        <w:t xml:space="preserve"> для каждого определяемого языка (а для </w:t>
      </w:r>
      <w:r w:rsidR="0001537A">
        <w:t>большин</w:t>
      </w:r>
      <w:r w:rsidR="00010E73">
        <w:t>ства</w:t>
      </w:r>
      <w:r w:rsidR="0001537A">
        <w:t xml:space="preserve"> языков эти модели описаны недостаточно точно, либо их просто не существует</w:t>
      </w:r>
      <w:r>
        <w:t>, либо правила постоянно меняются и не закреплены в языковых нормах). Выполняя</w:t>
      </w:r>
      <w:r w:rsidR="00010E73">
        <w:t xml:space="preserve"> множество действий с каждым словом текста, </w:t>
      </w:r>
      <w:r w:rsidR="006C0804">
        <w:t>получаем</w:t>
      </w:r>
      <w:r w:rsidR="00010E73">
        <w:t xml:space="preserve"> </w:t>
      </w:r>
      <w:r w:rsidR="0001537A">
        <w:t xml:space="preserve">десятки </w:t>
      </w:r>
      <w:r w:rsidR="00010E73">
        <w:t>миллион</w:t>
      </w:r>
      <w:r w:rsidR="006C0804">
        <w:t>ов</w:t>
      </w:r>
      <w:r w:rsidR="00010E73">
        <w:t xml:space="preserve"> операций, на реализацию которых требуется </w:t>
      </w:r>
      <w:r w:rsidR="006C0804">
        <w:t>слишком</w:t>
      </w:r>
      <w:r w:rsidR="00010E73">
        <w:t xml:space="preserve"> много ресурсов. Таким образом, несмотря на свою </w:t>
      </w:r>
      <w:r w:rsidR="006C0804">
        <w:t>натуральность</w:t>
      </w:r>
      <w:r w:rsidR="00010E73">
        <w:t xml:space="preserve"> и научный подход, данный способ может использоваться в </w:t>
      </w:r>
      <w:r w:rsidR="006C0804">
        <w:t xml:space="preserve">очень </w:t>
      </w:r>
      <w:r w:rsidR="00010E73">
        <w:t>ограниченных условиях и только для некоторых языков</w:t>
      </w:r>
      <w:r w:rsidR="006C0804">
        <w:t xml:space="preserve"> с закреплённой базой правил и норм</w:t>
      </w:r>
      <w:r w:rsidR="00010E73">
        <w:t xml:space="preserve">. </w:t>
      </w:r>
    </w:p>
    <w:p w:rsidR="0001537A" w:rsidRDefault="006C0804" w:rsidP="00010E73">
      <w:r>
        <w:t>Конечно в</w:t>
      </w:r>
      <w:r w:rsidR="00010E73">
        <w:t>се выше</w:t>
      </w:r>
      <w:r>
        <w:t>описанные</w:t>
      </w:r>
      <w:r w:rsidR="00010E73">
        <w:t xml:space="preserve"> способы </w:t>
      </w:r>
      <w:r>
        <w:t>идентификации</w:t>
      </w:r>
      <w:r w:rsidR="00010E73">
        <w:t xml:space="preserve"> языка текста </w:t>
      </w:r>
      <w:r w:rsidR="0001537A">
        <w:t>имеют множество вариаций и ком</w:t>
      </w:r>
      <w:r w:rsidR="00010E73">
        <w:t xml:space="preserve">бинаций, позволяющих, так или иначе, улучшить </w:t>
      </w:r>
      <w:r>
        <w:t xml:space="preserve">алгоритмы, а соответственно и </w:t>
      </w:r>
      <w:r w:rsidR="00010E73">
        <w:t>результаты их применения. Однако следует отметить, что машинное определение языка рассмотренными способами является вероятностным</w:t>
      </w:r>
      <w:r>
        <w:t xml:space="preserve"> в любом случае, условно применимым</w:t>
      </w:r>
      <w:r w:rsidR="00010E73">
        <w:t xml:space="preserve"> и</w:t>
      </w:r>
      <w:r>
        <w:t xml:space="preserve"> зачастую </w:t>
      </w:r>
      <w:r w:rsidR="00010E73">
        <w:t>нецелесообразно ресурсоёмкими</w:t>
      </w:r>
      <w:r>
        <w:t>, а значит и дорогими,</w:t>
      </w:r>
      <w:r w:rsidR="00010E73">
        <w:t xml:space="preserve"> в силу указанных недостатков. А это сильно ограничивает их использование, так как во многих случаях такие результаты неприемлемы. </w:t>
      </w:r>
      <w:r>
        <w:t>Так</w:t>
      </w:r>
      <w:r w:rsidR="00010E73">
        <w:t xml:space="preserve">, если при наборе текста в текстовом процессоре язык будет определён неверно, то соответственно будет </w:t>
      </w:r>
      <w:r>
        <w:t xml:space="preserve">неверно </w:t>
      </w:r>
      <w:r w:rsidR="00010E73">
        <w:t>выбран и словарь для проверки орфографи</w:t>
      </w:r>
      <w:r>
        <w:t>ческих норм</w:t>
      </w:r>
      <w:r w:rsidR="00010E73">
        <w:t xml:space="preserve">, что повлечёт за собой </w:t>
      </w:r>
      <w:r>
        <w:t>повсеместные</w:t>
      </w:r>
      <w:r w:rsidR="00010E73">
        <w:t xml:space="preserve"> ошибки. То же самое произойдё</w:t>
      </w:r>
      <w:r w:rsidR="0001537A">
        <w:t xml:space="preserve">т при неверном </w:t>
      </w:r>
      <w:r>
        <w:t>анализе</w:t>
      </w:r>
      <w:r w:rsidR="0001537A">
        <w:t xml:space="preserve"> язы</w:t>
      </w:r>
      <w:r w:rsidR="00010E73">
        <w:t xml:space="preserve">ка текста, </w:t>
      </w:r>
      <w:r>
        <w:t>добавленного</w:t>
      </w:r>
      <w:r w:rsidR="00010E73">
        <w:t xml:space="preserve"> в программу-переводчик, которая не сможет подобра</w:t>
      </w:r>
      <w:r w:rsidR="0001537A">
        <w:t xml:space="preserve">ть нужные словари и </w:t>
      </w:r>
      <w:r>
        <w:t>варианты</w:t>
      </w:r>
      <w:r w:rsidR="00010E73">
        <w:t xml:space="preserve"> для перевода. И в том, и в другом случае работа программы по </w:t>
      </w:r>
      <w:r w:rsidR="0001537A">
        <w:t>идентификации языка будет беспо</w:t>
      </w:r>
      <w:r w:rsidR="00010E73">
        <w:t xml:space="preserve">лезной, а вероятностный результат в приведённых </w:t>
      </w:r>
      <w:r>
        <w:t>примерах, к сожалению,</w:t>
      </w:r>
      <w:r w:rsidR="00010E73">
        <w:t xml:space="preserve"> недопус</w:t>
      </w:r>
      <w:r w:rsidR="0001537A">
        <w:t>тим, как и затрата большого ко</w:t>
      </w:r>
      <w:r w:rsidR="00010E73">
        <w:t>личе</w:t>
      </w:r>
      <w:r w:rsidR="0001537A">
        <w:t>ства ресурсов, которая</w:t>
      </w:r>
      <w:r>
        <w:t xml:space="preserve"> в итоге</w:t>
      </w:r>
      <w:r w:rsidR="0001537A">
        <w:t xml:space="preserve"> вызовет существенную задержку</w:t>
      </w:r>
      <w:r w:rsidR="00010E73">
        <w:t xml:space="preserve"> при выполнении программы. </w:t>
      </w:r>
    </w:p>
    <w:p w:rsidR="0001537A" w:rsidRDefault="00010E73" w:rsidP="00010E73">
      <w:r w:rsidRPr="0001537A">
        <w:rPr>
          <w:b/>
          <w:i/>
        </w:rPr>
        <w:t xml:space="preserve">Поиск служебных </w:t>
      </w:r>
      <w:r w:rsidR="006C0804">
        <w:rPr>
          <w:b/>
          <w:i/>
        </w:rPr>
        <w:t xml:space="preserve">словосочетаний и </w:t>
      </w:r>
      <w:r w:rsidRPr="0001537A">
        <w:rPr>
          <w:b/>
          <w:i/>
        </w:rPr>
        <w:t>слов</w:t>
      </w:r>
      <w:r>
        <w:t>. Этот способ довольно редко используется</w:t>
      </w:r>
      <w:r w:rsidR="006C0804">
        <w:t xml:space="preserve"> в последнее время</w:t>
      </w:r>
      <w:r>
        <w:t>, но пр</w:t>
      </w:r>
      <w:r w:rsidR="0001537A">
        <w:t xml:space="preserve">едлагается различными </w:t>
      </w:r>
      <w:r w:rsidR="006C0804">
        <w:t>энтузиастами</w:t>
      </w:r>
      <w:r w:rsidR="0001537A">
        <w:t xml:space="preserve"> с за</w:t>
      </w:r>
      <w:r>
        <w:t xml:space="preserve">видной регулярностью. Его основная идея заключается в </w:t>
      </w:r>
      <w:r w:rsidR="006C0804">
        <w:t xml:space="preserve">поиске в </w:t>
      </w:r>
      <w:r>
        <w:t>текст</w:t>
      </w:r>
      <w:r w:rsidR="006C0804">
        <w:t>е</w:t>
      </w:r>
      <w:r>
        <w:t xml:space="preserve"> характерных служебных слов и частиц, таких как союзы, предлоги или артикли. Например, при идентификации </w:t>
      </w:r>
      <w:r w:rsidR="006C0804">
        <w:t xml:space="preserve">текста на </w:t>
      </w:r>
      <w:r>
        <w:t>английск</w:t>
      </w:r>
      <w:r w:rsidR="006C0804">
        <w:t>ом</w:t>
      </w:r>
      <w:r>
        <w:t xml:space="preserve"> язык</w:t>
      </w:r>
      <w:r w:rsidR="006C0804">
        <w:t>е</w:t>
      </w:r>
      <w:r>
        <w:t xml:space="preserve"> предлагается искать артикль «the». Разумеется, </w:t>
      </w:r>
      <w:r w:rsidR="007469B2">
        <w:t>данный</w:t>
      </w:r>
      <w:r>
        <w:t xml:space="preserve"> подход обычно </w:t>
      </w:r>
      <w:r w:rsidR="007469B2">
        <w:t xml:space="preserve">не </w:t>
      </w:r>
      <w:r>
        <w:t xml:space="preserve">используется </w:t>
      </w:r>
      <w:r w:rsidR="0001537A">
        <w:t>лингвистами</w:t>
      </w:r>
      <w:r>
        <w:t xml:space="preserve">, </w:t>
      </w:r>
      <w:r w:rsidR="0001537A">
        <w:t>так как</w:t>
      </w:r>
      <w:r>
        <w:t xml:space="preserve"> для языковеда </w:t>
      </w:r>
      <w:r w:rsidR="0001537A">
        <w:t>недостатки</w:t>
      </w:r>
      <w:r>
        <w:t xml:space="preserve"> подобного метода </w:t>
      </w:r>
      <w:r w:rsidR="007469B2">
        <w:t>анализа и определения языков</w:t>
      </w:r>
      <w:r>
        <w:t xml:space="preserve"> очевидн</w:t>
      </w:r>
      <w:r w:rsidR="0001537A">
        <w:t>ы</w:t>
      </w:r>
      <w:r>
        <w:t xml:space="preserve">. </w:t>
      </w:r>
      <w:r w:rsidR="007469B2">
        <w:t>Конечно, данный</w:t>
      </w:r>
      <w:r>
        <w:t xml:space="preserve"> способ не учитывает множества совпадений служебных слов в языках </w:t>
      </w:r>
      <w:r w:rsidR="007469B2">
        <w:t xml:space="preserve">родственной группы </w:t>
      </w:r>
      <w:r>
        <w:t xml:space="preserve">и похожих коротких слов, междометий и грамматических форм в других языках. Для примера можно привести </w:t>
      </w:r>
      <w:r w:rsidR="007469B2">
        <w:t>группу романских</w:t>
      </w:r>
      <w:r>
        <w:t xml:space="preserve"> язык</w:t>
      </w:r>
      <w:r w:rsidR="007469B2">
        <w:t>ов</w:t>
      </w:r>
      <w:r w:rsidR="0001537A">
        <w:t xml:space="preserve"> (испанский, румынский, молдавский, португальский, итальянский)</w:t>
      </w:r>
      <w:r>
        <w:t xml:space="preserve">, в большинстве из которых встречается артикль «la» и форма «ma» или «mas». Кроме того, </w:t>
      </w:r>
      <w:r w:rsidR="007469B2">
        <w:t xml:space="preserve">иногда </w:t>
      </w:r>
      <w:r>
        <w:t>такие же ф</w:t>
      </w:r>
      <w:r w:rsidR="0001537A">
        <w:t xml:space="preserve">ормы </w:t>
      </w:r>
      <w:r w:rsidR="007469B2">
        <w:t>попадаются при анализе текстов</w:t>
      </w:r>
      <w:r w:rsidR="0001537A">
        <w:t xml:space="preserve"> и в других язы</w:t>
      </w:r>
      <w:r>
        <w:t xml:space="preserve">ках, например, в славянских, </w:t>
      </w:r>
      <w:r w:rsidR="007469B2">
        <w:t>и даже</w:t>
      </w:r>
      <w:r>
        <w:t xml:space="preserve"> в греческом, эсперанто, идо и </w:t>
      </w:r>
      <w:r w:rsidR="0001537A">
        <w:t xml:space="preserve">т.д. </w:t>
      </w:r>
      <w:r w:rsidR="007469B2">
        <w:t>В</w:t>
      </w:r>
      <w:r>
        <w:t xml:space="preserve"> результате идентификации языка </w:t>
      </w:r>
      <w:r w:rsidR="007469B2">
        <w:t>вышеописанным</w:t>
      </w:r>
      <w:r>
        <w:t xml:space="preserve"> способом будет выдан </w:t>
      </w:r>
      <w:r w:rsidR="007469B2">
        <w:t xml:space="preserve">зачастую неточный </w:t>
      </w:r>
      <w:r>
        <w:t>список различных яз</w:t>
      </w:r>
      <w:r w:rsidR="0001537A">
        <w:t>ыков, в которых встречаются за</w:t>
      </w:r>
      <w:r>
        <w:t xml:space="preserve">данные служебные </w:t>
      </w:r>
      <w:r w:rsidR="007469B2">
        <w:t>частицы и слова</w:t>
      </w:r>
      <w:r>
        <w:t xml:space="preserve">. Такой результат в большинстве случаев является практически бесполезным. </w:t>
      </w:r>
    </w:p>
    <w:p w:rsidR="0001537A" w:rsidRDefault="00010E73" w:rsidP="0001537A">
      <w:r>
        <w:t>Отдельно следует остановиться на тех случаях, когда в тексте смешиваются слова, записанные разными алфавитами</w:t>
      </w:r>
      <w:r w:rsidR="007469B2">
        <w:t xml:space="preserve"> (письменностями)</w:t>
      </w:r>
      <w:r>
        <w:t xml:space="preserve"> или письменными системами. </w:t>
      </w:r>
      <w:r w:rsidR="007469B2">
        <w:t>В качестве примера можно привести</w:t>
      </w:r>
      <w:r>
        <w:t>, имена</w:t>
      </w:r>
      <w:r w:rsidR="007469B2">
        <w:t xml:space="preserve"> собственные</w:t>
      </w:r>
      <w:r>
        <w:t xml:space="preserve"> или названия компаний</w:t>
      </w:r>
      <w:r w:rsidR="007469B2">
        <w:t>, названия мест и достопримечательностей, адреса,</w:t>
      </w:r>
      <w:r>
        <w:t xml:space="preserve"> и</w:t>
      </w:r>
      <w:r w:rsidR="007469B2">
        <w:t xml:space="preserve"> даже названия</w:t>
      </w:r>
      <w:r>
        <w:t xml:space="preserve"> товаров могут быть написаны на оригинальном языке, а </w:t>
      </w:r>
      <w:r w:rsidR="007469B2">
        <w:t>вся оставшаяся часть</w:t>
      </w:r>
      <w:r>
        <w:t xml:space="preserve"> предложени</w:t>
      </w:r>
      <w:r w:rsidR="007469B2">
        <w:t>я</w:t>
      </w:r>
      <w:r>
        <w:t xml:space="preserve"> сформулирован</w:t>
      </w:r>
      <w:r w:rsidR="007469B2">
        <w:t>а на другом языке</w:t>
      </w:r>
      <w:r>
        <w:t xml:space="preserve">. Или же в тексте могут встретиться </w:t>
      </w:r>
      <w:r w:rsidR="007469B2">
        <w:t xml:space="preserve">прямые </w:t>
      </w:r>
      <w:r>
        <w:t xml:space="preserve">цитаты на других языках. </w:t>
      </w:r>
      <w:r w:rsidR="007469B2">
        <w:t>Данный приём часто встречается</w:t>
      </w:r>
      <w:r w:rsidR="0001537A">
        <w:t xml:space="preserve"> в художественных произведениях</w:t>
      </w:r>
      <w:r>
        <w:t xml:space="preserve"> классиков</w:t>
      </w:r>
      <w:r w:rsidR="007469B2">
        <w:t>, там</w:t>
      </w:r>
      <w:r>
        <w:t xml:space="preserve"> часто используются фразы и «крылатые» выражения на латинском или французско</w:t>
      </w:r>
      <w:r w:rsidR="0001537A">
        <w:t>м язык</w:t>
      </w:r>
      <w:r w:rsidR="007469B2">
        <w:t>ах</w:t>
      </w:r>
      <w:r w:rsidR="0001537A">
        <w:t xml:space="preserve">. Также, в связи с </w:t>
      </w:r>
      <w:r w:rsidR="007469B2">
        <w:t xml:space="preserve">быстрым и обширным </w:t>
      </w:r>
      <w:r w:rsidR="0001537A">
        <w:t>раз</w:t>
      </w:r>
      <w:r>
        <w:t>витием компьютерных сетей и сетевого общения</w:t>
      </w:r>
      <w:r w:rsidR="007469B2">
        <w:t>, а также повсеместной доступности сети интернет для пользователей</w:t>
      </w:r>
      <w:r>
        <w:t>, стоит упомянуть о современной тенденции писать текст не традиционной письменностью, которая обычно применяется для данного языка, а использовать наиболее доступные пишущему или наиболее понятные целевой аудитории символы (например, на форумах</w:t>
      </w:r>
      <w:r w:rsidR="007469B2">
        <w:t xml:space="preserve"> или в социальных сетях</w:t>
      </w:r>
      <w:r>
        <w:t xml:space="preserve"> часто пишут по-арабски </w:t>
      </w:r>
      <w:r w:rsidR="007469B2">
        <w:t>латиницей</w:t>
      </w:r>
      <w:r>
        <w:t xml:space="preserve">, </w:t>
      </w:r>
      <w:r w:rsidR="007469B2">
        <w:t xml:space="preserve">не забывая </w:t>
      </w:r>
      <w:r>
        <w:t>измен</w:t>
      </w:r>
      <w:r w:rsidR="007469B2">
        <w:t>ить</w:t>
      </w:r>
      <w:r>
        <w:t>, при этом, направление письма</w:t>
      </w:r>
      <w:r w:rsidR="00531A71" w:rsidRPr="00531A71">
        <w:t>[6]</w:t>
      </w:r>
      <w:r>
        <w:t>), что никак не предусмотрено</w:t>
      </w:r>
      <w:r w:rsidR="007469B2">
        <w:t xml:space="preserve"> ни одним из</w:t>
      </w:r>
      <w:r>
        <w:t xml:space="preserve"> упомянуты</w:t>
      </w:r>
      <w:r w:rsidR="007469B2">
        <w:t>х</w:t>
      </w:r>
      <w:r>
        <w:t xml:space="preserve"> способ</w:t>
      </w:r>
      <w:r w:rsidR="007469B2">
        <w:t>ов</w:t>
      </w:r>
      <w:r>
        <w:t xml:space="preserve"> </w:t>
      </w:r>
      <w:r w:rsidR="007469B2">
        <w:t xml:space="preserve">анализа и </w:t>
      </w:r>
      <w:r>
        <w:t xml:space="preserve">определения языка. То есть при </w:t>
      </w:r>
      <w:r w:rsidR="007469B2">
        <w:t xml:space="preserve">процессе </w:t>
      </w:r>
      <w:r>
        <w:t>транскрипции или транслитерации тек</w:t>
      </w:r>
      <w:r w:rsidR="0001537A">
        <w:t>ста, для упомя</w:t>
      </w:r>
      <w:r>
        <w:t xml:space="preserve">нутых способов </w:t>
      </w:r>
      <w:r w:rsidR="007469B2">
        <w:t>сам текст</w:t>
      </w:r>
      <w:r>
        <w:t xml:space="preserve"> становится неопределяемым в силу специфи</w:t>
      </w:r>
      <w:r w:rsidR="003D13C6">
        <w:t>ки</w:t>
      </w:r>
      <w:r w:rsidR="0001537A">
        <w:t xml:space="preserve"> подходов </w:t>
      </w:r>
      <w:r w:rsidR="003D13C6">
        <w:t>при создании подобных текстов</w:t>
      </w:r>
      <w:r w:rsidR="0001537A">
        <w:t>.</w:t>
      </w:r>
    </w:p>
    <w:p w:rsidR="0077215A" w:rsidRDefault="0077215A" w:rsidP="0001537A">
      <w:r>
        <w:t>На основе</w:t>
      </w:r>
      <w:r w:rsidR="00010E73">
        <w:t xml:space="preserve"> вышеизложенного можно сделать выводы: на сегодняшний день имеется несколько популярных способов </w:t>
      </w:r>
      <w:r>
        <w:t xml:space="preserve">автоматической (с применением </w:t>
      </w:r>
      <w:r>
        <w:rPr>
          <w:lang w:val="en-US"/>
        </w:rPr>
        <w:t>it</w:t>
      </w:r>
      <w:r w:rsidRPr="0077215A">
        <w:t>-технологий)</w:t>
      </w:r>
      <w:r>
        <w:t xml:space="preserve"> анализа и определения</w:t>
      </w:r>
      <w:r w:rsidR="00010E73">
        <w:t xml:space="preserve"> языка текста, каждый из которых имеет свои недостатки и может быть использован при определённых условиях. </w:t>
      </w:r>
      <w:r>
        <w:t>Важно понимать, что</w:t>
      </w:r>
      <w:r w:rsidR="00010E73">
        <w:t xml:space="preserve"> универсального</w:t>
      </w:r>
      <w:r w:rsidR="00BE715A">
        <w:t xml:space="preserve"> и при этом </w:t>
      </w:r>
      <w:r>
        <w:t xml:space="preserve">однозначно </w:t>
      </w:r>
      <w:r w:rsidR="00BE715A">
        <w:t>выигрышного</w:t>
      </w:r>
      <w:r w:rsidR="00010E73">
        <w:t xml:space="preserve"> способа</w:t>
      </w:r>
      <w:r w:rsidR="00BE715A">
        <w:t xml:space="preserve"> определения</w:t>
      </w:r>
      <w:r w:rsidR="00010E73">
        <w:t xml:space="preserve"> </w:t>
      </w:r>
      <w:r>
        <w:t xml:space="preserve">языка </w:t>
      </w:r>
      <w:r w:rsidR="00010E73">
        <w:t>не существует</w:t>
      </w:r>
      <w:r w:rsidR="00A77B1E">
        <w:t xml:space="preserve">. </w:t>
      </w:r>
      <w:r>
        <w:t>Н</w:t>
      </w:r>
      <w:r w:rsidR="00010E73">
        <w:t xml:space="preserve">и один из популярных способов </w:t>
      </w:r>
      <w:r>
        <w:t xml:space="preserve">анализа языка </w:t>
      </w:r>
      <w:r w:rsidR="00010E73">
        <w:t xml:space="preserve">не учитывает вероятность транскрипции или транслитерации текста, а также изменение направления </w:t>
      </w:r>
      <w:r>
        <w:t>чтения и письма</w:t>
      </w:r>
      <w:r w:rsidR="00A77B1E">
        <w:t xml:space="preserve">. И конечно, </w:t>
      </w:r>
      <w:r w:rsidR="00010E73">
        <w:t xml:space="preserve">все перечисленные способы дают </w:t>
      </w:r>
      <w:r>
        <w:t xml:space="preserve">вероятностный, а значит и относительный </w:t>
      </w:r>
      <w:r w:rsidR="00010E73">
        <w:t xml:space="preserve">результат и </w:t>
      </w:r>
      <w:r w:rsidR="00A77B1E">
        <w:t xml:space="preserve">порой </w:t>
      </w:r>
      <w:r w:rsidR="00010E73">
        <w:t>требуют затраты значительного количества ресурсов, что не всегда приемлемо и целесообразно</w:t>
      </w:r>
      <w:r w:rsidR="00A77B1E">
        <w:t>. Также н</w:t>
      </w:r>
      <w:r w:rsidR="00010E73">
        <w:t xml:space="preserve">и один из упомянутых способов, как правило, не определяет языки цитат и названий, встречающихся в тексте на выбранном языке. То есть, </w:t>
      </w:r>
      <w:r>
        <w:t>приведённые</w:t>
      </w:r>
      <w:r w:rsidR="00010E73">
        <w:t xml:space="preserve"> способы </w:t>
      </w:r>
      <w:r>
        <w:t>не уместно использовать для работы с</w:t>
      </w:r>
      <w:r w:rsidR="00010E73">
        <w:t xml:space="preserve"> многоязычны</w:t>
      </w:r>
      <w:r>
        <w:t>ми</w:t>
      </w:r>
      <w:r w:rsidR="00010E73">
        <w:t xml:space="preserve"> текст</w:t>
      </w:r>
      <w:r>
        <w:t>ами</w:t>
      </w:r>
      <w:r w:rsidR="00A77B1E">
        <w:t xml:space="preserve"> (мультиязычны</w:t>
      </w:r>
      <w:r>
        <w:t>ми сайтами</w:t>
      </w:r>
      <w:r w:rsidR="00A77B1E">
        <w:t>)</w:t>
      </w:r>
      <w:r>
        <w:t>,</w:t>
      </w:r>
      <w:r w:rsidR="00010E73">
        <w:t xml:space="preserve"> </w:t>
      </w:r>
      <w:r>
        <w:t>либо</w:t>
      </w:r>
      <w:r w:rsidR="00010E73">
        <w:t xml:space="preserve"> же </w:t>
      </w:r>
      <w:r>
        <w:t xml:space="preserve">эти методики </w:t>
      </w:r>
      <w:r w:rsidR="00010E73">
        <w:t>определяют языки с некоторой вероятностью, которая не всегда приемлема в результатах идентификации</w:t>
      </w:r>
      <w:r w:rsidR="00531A71" w:rsidRPr="00531A71">
        <w:t xml:space="preserve"> [7-8]</w:t>
      </w:r>
      <w:r w:rsidR="008569A5">
        <w:t xml:space="preserve">. </w:t>
      </w:r>
    </w:p>
    <w:p w:rsidR="00C41C25" w:rsidRDefault="00010E73" w:rsidP="0001537A">
      <w:r>
        <w:t>Таким образом, несмотря на значительные достижения в области лингвистики и автоматизации обработки текста, современные методы машинной идентификации языков далеки от</w:t>
      </w:r>
      <w:r w:rsidR="0000500B">
        <w:t xml:space="preserve"> совершенства</w:t>
      </w:r>
      <w:r w:rsidR="007416B1">
        <w:t>.</w:t>
      </w:r>
    </w:p>
    <w:p w:rsidR="00E41685" w:rsidRDefault="004B5086" w:rsidP="004B5086">
      <w:r>
        <w:t xml:space="preserve">Наряду с вышеописанными способами существует менее распространённый, но подходящий для анализа сайтов способ, основанный на применении базового устройства </w:t>
      </w:r>
      <w:r>
        <w:rPr>
          <w:lang w:val="en-US"/>
        </w:rPr>
        <w:t>Unicode</w:t>
      </w:r>
      <w:r>
        <w:t xml:space="preserve">-символов. </w:t>
      </w:r>
      <w:r w:rsidRPr="004B5086">
        <w:t xml:space="preserve">Стандарт Unicode предоставляет уникальный номер для каждого </w:t>
      </w:r>
      <w:r>
        <w:t>символа</w:t>
      </w:r>
      <w:r w:rsidRPr="004B5086">
        <w:t xml:space="preserve">, независимо от </w:t>
      </w:r>
      <w:r>
        <w:t>операционной системы</w:t>
      </w:r>
      <w:r w:rsidRPr="004B5086">
        <w:t>, устройства, приложения или языка. Он был принят всеми современными поставщиками программного обеспечения. Поддержка Unicode формирует основу для представления языков и символов во всех основных операционных системах, поисковых системах, брау</w:t>
      </w:r>
      <w:r>
        <w:t xml:space="preserve">зерах, ноутбуках и смартфонах. Интернет сайты во всём своём разнообразии </w:t>
      </w:r>
      <w:r w:rsidRPr="004B5086">
        <w:t xml:space="preserve">(URL, HTML, XML, CSS, JSON и т. </w:t>
      </w:r>
      <w:r>
        <w:t>д</w:t>
      </w:r>
      <w:r w:rsidRPr="004B5086">
        <w:t>.)</w:t>
      </w:r>
      <w:r>
        <w:t xml:space="preserve"> также не являются исключением</w:t>
      </w:r>
      <w:r w:rsidRPr="004B5086">
        <w:t xml:space="preserve">. </w:t>
      </w:r>
      <w:r>
        <w:t>Зная выделенный диапазон символов для каждой письменности (а письменность не имеет смысла без языка стоящим за этой письменностью) можно определять язык по уникальным номерам юникод-символов.</w:t>
      </w:r>
      <w:r>
        <w:rPr>
          <w:i/>
        </w:rPr>
        <w:t xml:space="preserve"> </w:t>
      </w:r>
      <w:r w:rsidR="00010E73">
        <w:t>Это позволит отводить на идентификацию языка гораздо меньше машинного времени, а также освободить часть ресурсов для решения других задач или создавать менее мощные машины (или менее требовательные к ресурсам программы). Особенно это важно в области web-приложений</w:t>
      </w:r>
      <w:r w:rsidR="00E41685">
        <w:t>, параллельных вычислений</w:t>
      </w:r>
      <w:r w:rsidR="00010E73">
        <w:t xml:space="preserve"> и мобильных компьютеров, которые в п</w:t>
      </w:r>
      <w:r w:rsidR="007416B1">
        <w:t xml:space="preserve">оследнее время стали </w:t>
      </w:r>
      <w:r w:rsidR="00E41685">
        <w:t>широко применяться во всех сферах</w:t>
      </w:r>
      <w:r w:rsidR="00010E73">
        <w:t>. Таким образом, данный способ является более эффективным и технологичны</w:t>
      </w:r>
      <w:r w:rsidR="007416B1">
        <w:t>м по срав</w:t>
      </w:r>
      <w:r w:rsidR="00010E73">
        <w:t>нению с упомянутыми выше и позволяет значительно улучшить результат по ряду показателей, определить язык, а также упростить и ускорить процедуру</w:t>
      </w:r>
      <w:r w:rsidR="00704DE1" w:rsidRPr="00704DE1">
        <w:t xml:space="preserve"> </w:t>
      </w:r>
      <w:r w:rsidR="00704DE1">
        <w:t>его</w:t>
      </w:r>
      <w:r w:rsidR="00010E73">
        <w:t xml:space="preserve"> идентифика</w:t>
      </w:r>
      <w:r w:rsidR="007416B1">
        <w:t>ции. Среди преиму</w:t>
      </w:r>
      <w:r w:rsidR="00010E73">
        <w:t>ще</w:t>
      </w:r>
      <w:r w:rsidR="00E41685">
        <w:t>ств этого метода можно выделить:</w:t>
      </w:r>
      <w:r w:rsidR="00010E73">
        <w:t xml:space="preserve"> </w:t>
      </w:r>
    </w:p>
    <w:p w:rsidR="00E41685" w:rsidRDefault="00010E73" w:rsidP="00E41685">
      <w:pPr>
        <w:pStyle w:val="a6"/>
        <w:numPr>
          <w:ilvl w:val="0"/>
          <w:numId w:val="9"/>
        </w:numPr>
      </w:pPr>
      <w:r>
        <w:t>значительное повышение точности идентификации</w:t>
      </w:r>
      <w:r w:rsidR="00E41685">
        <w:t xml:space="preserve"> (вероятности корректного распознавания)</w:t>
      </w:r>
      <w:r>
        <w:t xml:space="preserve"> языка</w:t>
      </w:r>
      <w:r w:rsidR="00E41685">
        <w:t>, как</w:t>
      </w:r>
      <w:r>
        <w:t xml:space="preserve"> при небольших объёмах текста</w:t>
      </w:r>
      <w:r w:rsidR="00E41685">
        <w:t>, так и используя большой объём исходного текста</w:t>
      </w:r>
      <w:r>
        <w:t xml:space="preserve">; </w:t>
      </w:r>
    </w:p>
    <w:p w:rsidR="00E41685" w:rsidRDefault="00010E73" w:rsidP="00E41685">
      <w:pPr>
        <w:pStyle w:val="a6"/>
        <w:numPr>
          <w:ilvl w:val="0"/>
          <w:numId w:val="9"/>
        </w:numPr>
      </w:pPr>
      <w:r>
        <w:t>при использовании компьютера</w:t>
      </w:r>
      <w:r w:rsidR="00E41685">
        <w:t xml:space="preserve"> и современных языков программирования</w:t>
      </w:r>
      <w:r>
        <w:t xml:space="preserve"> имеется возможность обойтись без сложных алгоритмов и мощных вычислительных средств; </w:t>
      </w:r>
    </w:p>
    <w:p w:rsidR="00E41685" w:rsidRPr="00E41685" w:rsidRDefault="00E41685" w:rsidP="00E41685">
      <w:pPr>
        <w:pStyle w:val="a6"/>
        <w:numPr>
          <w:ilvl w:val="0"/>
          <w:numId w:val="9"/>
        </w:numPr>
        <w:rPr>
          <w:i/>
        </w:rPr>
      </w:pPr>
      <w:r>
        <w:t>данный метод функционирует без</w:t>
      </w:r>
      <w:r w:rsidR="00010E73">
        <w:t xml:space="preserve"> использования словарей определяемых языков и баз данных, а также изучения грамматики, создания дерева (или модели) грамматических зависимостей, сбора статистики по использованию комбинаций символов и т.д., что позволяет значительно сократить количество выделяемых на обработку ресурсов;</w:t>
      </w:r>
    </w:p>
    <w:p w:rsidR="00704DE1" w:rsidRPr="00E41685" w:rsidRDefault="00E41685" w:rsidP="00E41685">
      <w:pPr>
        <w:pStyle w:val="a6"/>
        <w:numPr>
          <w:ilvl w:val="0"/>
          <w:numId w:val="9"/>
        </w:numPr>
        <w:rPr>
          <w:i/>
        </w:rPr>
      </w:pPr>
      <w:r>
        <w:t>время на обработку текста возрастает линейно объёму исходного текста.</w:t>
      </w:r>
      <w:r w:rsidR="00010E73">
        <w:t xml:space="preserve"> </w:t>
      </w:r>
    </w:p>
    <w:p w:rsidR="00153912" w:rsidRDefault="00E41685" w:rsidP="0001537A">
      <w:r>
        <w:t>Данные преимущества</w:t>
      </w:r>
      <w:r w:rsidR="00010E73">
        <w:t xml:space="preserve"> явля</w:t>
      </w:r>
      <w:r>
        <w:t>ю</w:t>
      </w:r>
      <w:r w:rsidR="00010E73">
        <w:t>тся определённым стимулом для специалистов-языковедов к проведению дальнейших исследований, а для программистов причиной поиска новых оригинальных решений при разработке алгоритмов программ</w:t>
      </w:r>
      <w:r>
        <w:t xml:space="preserve"> и приложений</w:t>
      </w:r>
      <w:r w:rsidR="00010E73">
        <w:t xml:space="preserve">. </w:t>
      </w:r>
      <w:r>
        <w:t>Разработка новых решений для подобных</w:t>
      </w:r>
      <w:r w:rsidR="00010E73">
        <w:t xml:space="preserve"> задач значительно </w:t>
      </w:r>
      <w:r w:rsidR="00153912">
        <w:t xml:space="preserve">способствует </w:t>
      </w:r>
      <w:r w:rsidR="00010E73">
        <w:t>продви</w:t>
      </w:r>
      <w:r w:rsidR="00153912">
        <w:t>жению</w:t>
      </w:r>
      <w:r w:rsidR="00010E73">
        <w:t xml:space="preserve"> в решении проблемы языковой идентификации вообще и текста в частности.</w:t>
      </w:r>
      <w:r w:rsidR="00153912">
        <w:t xml:space="preserve"> Создание приложения для языкового анализа сайтов расположенных на доменах второго уровня, использующего предложенный принцип распознавания письменностей (языков), позволит проводить независимые языковые и статистические исследования на любых интересующих выборках данных, будь то ТОПы посещаемых сайтов, группы сайтов одного тематического сегмента, недавно созданные сайты и т.д.</w:t>
      </w:r>
    </w:p>
    <w:p w:rsidR="00153912" w:rsidRDefault="00153912" w:rsidP="00153912">
      <w:r>
        <w:br w:type="page"/>
      </w:r>
    </w:p>
    <w:p w:rsidR="00010E73" w:rsidRDefault="00153912" w:rsidP="00153912">
      <w:pPr>
        <w:pStyle w:val="a4"/>
      </w:pPr>
      <w:bookmarkStart w:id="19" w:name="_Toc516270596"/>
      <w:r>
        <w:t xml:space="preserve">Глава 2. </w:t>
      </w:r>
      <w:r w:rsidR="002F6408">
        <w:t>Выбор технологий для решения поставленной задачи</w:t>
      </w:r>
      <w:bookmarkEnd w:id="19"/>
    </w:p>
    <w:p w:rsidR="002F6408" w:rsidRDefault="002F6408" w:rsidP="00800824">
      <w:pPr>
        <w:pStyle w:val="1"/>
        <w:numPr>
          <w:ilvl w:val="1"/>
          <w:numId w:val="12"/>
        </w:numPr>
      </w:pPr>
      <w:bookmarkStart w:id="20" w:name="_Toc516270597"/>
      <w:r>
        <w:t>Язык программирования</w:t>
      </w:r>
      <w:bookmarkEnd w:id="20"/>
    </w:p>
    <w:p w:rsidR="0016120C" w:rsidRDefault="0016120C" w:rsidP="0016120C">
      <w:r>
        <w:t>По разным оценкам, в мире насчитывается 400-600 production-ready (стабильных, со своим сообществом и поддержкой</w:t>
      </w:r>
      <w:r w:rsidR="00A81D4D">
        <w:t xml:space="preserve"> – в более привычном понимании этого термина</w:t>
      </w:r>
      <w:r>
        <w:t>) языков программирования. И, как минимум, на порядок больше экспериментальных проектов. Как сделать правильный выбор языка программирования, имея столько вариантов? Как выбрать язык, который окажется не просто раскрученным маркетологами, но и будет радовать в процессе разработки?</w:t>
      </w:r>
    </w:p>
    <w:p w:rsidR="0016120C" w:rsidRDefault="0016120C" w:rsidP="0016120C">
      <w:r>
        <w:t>Первое что стоит понять – особого выбора для успешной реализации проектов нет. Из всего множества языков, несложно выделить ТОП-10 лидеров. 80% всего написанного в мире кода – написано именно на этих языках. В свою очередь, ТОП-20 "известных" языков определяет границы рационального выбора.</w:t>
      </w:r>
    </w:p>
    <w:p w:rsidR="0016120C" w:rsidRDefault="0016120C" w:rsidP="00A81D4D">
      <w:r>
        <w:t xml:space="preserve">При выборе языка программирования для такого проекта, как языковой анализатор сайтов, расположенных на доменах второго уровня можно положиться на свои личные предпочтения, а также уже существующие знания и умения. Здесь может оказаться важным количество строк кода; </w:t>
      </w:r>
      <w:r w:rsidR="00A81D4D">
        <w:t>хорошим</w:t>
      </w:r>
      <w:r>
        <w:t xml:space="preserve"> выбором будет язык, позволяющий выполнить задачу при помощи 10</w:t>
      </w:r>
      <w:r w:rsidR="00A81D4D">
        <w:t>0</w:t>
      </w:r>
      <w:r>
        <w:t xml:space="preserve"> строк кода вместо 2</w:t>
      </w:r>
      <w:r w:rsidR="00A81D4D">
        <w:t>0</w:t>
      </w:r>
      <w:r>
        <w:t xml:space="preserve">0. </w:t>
      </w:r>
      <w:r w:rsidR="00A81D4D">
        <w:t>Ведь вначале необходимо</w:t>
      </w:r>
      <w:r>
        <w:t xml:space="preserve"> получить</w:t>
      </w:r>
      <w:r w:rsidR="00A81D4D" w:rsidRPr="00A81D4D">
        <w:t xml:space="preserve"> </w:t>
      </w:r>
      <w:r w:rsidR="00A81D4D">
        <w:t>работающее</w:t>
      </w:r>
      <w:r>
        <w:t xml:space="preserve"> решение</w:t>
      </w:r>
      <w:r w:rsidR="00A81D4D">
        <w:t xml:space="preserve"> поставленных задач в полном объёме</w:t>
      </w:r>
      <w:r>
        <w:t>, а</w:t>
      </w:r>
      <w:r w:rsidR="00A81D4D">
        <w:t xml:space="preserve"> уже</w:t>
      </w:r>
      <w:r>
        <w:t xml:space="preserve"> потом позаботиться об удобочитаемости</w:t>
      </w:r>
      <w:r w:rsidR="00A81D4D">
        <w:t xml:space="preserve"> другими программистами</w:t>
      </w:r>
      <w:r>
        <w:t xml:space="preserve"> или производительности.</w:t>
      </w:r>
    </w:p>
    <w:p w:rsidR="0016120C" w:rsidRDefault="0016120C" w:rsidP="00A81D4D">
      <w:r>
        <w:t>В проектах для крупных организаций применяется другой сценарий. Для решения конкретной проблемы группы разработчиков создают компоненты, взаимодействующие и взаимосвязанные между собой. На выбор языка могут повлиять такие факторы, как переносимость программы на другую платформу</w:t>
      </w:r>
      <w:r w:rsidR="00A81D4D">
        <w:t>, навыки работы специалистов в определённой среде разработки</w:t>
      </w:r>
      <w:r>
        <w:t xml:space="preserve"> или </w:t>
      </w:r>
      <w:r w:rsidR="00A81D4D">
        <w:t xml:space="preserve">даже </w:t>
      </w:r>
      <w:r>
        <w:t>доступность ресурсов</w:t>
      </w:r>
      <w:r w:rsidR="00A81D4D">
        <w:t xml:space="preserve"> для развёртывания разработанного продукта</w:t>
      </w:r>
      <w:r>
        <w:t>.</w:t>
      </w:r>
    </w:p>
    <w:p w:rsidR="0016120C" w:rsidRDefault="0016120C" w:rsidP="00A81D4D">
      <w:r>
        <w:t xml:space="preserve">Правильный выбор языка программирования поможет создать компактное, </w:t>
      </w:r>
      <w:r w:rsidR="00A81D4D">
        <w:t xml:space="preserve">максимально независимое, </w:t>
      </w:r>
      <w:r>
        <w:t>простое в отладке, расширении, документировании и исправлении ошибок решение. При выборе языка программирования учитыва</w:t>
      </w:r>
      <w:r w:rsidR="00A81D4D">
        <w:t>лись следующие факторы</w:t>
      </w:r>
      <w:r w:rsidR="00B92358">
        <w:t>, все факторы расположены по убыванию степени своей значимости при выборе языка</w:t>
      </w:r>
      <w:r w:rsidR="00A81D4D">
        <w:t>:</w:t>
      </w:r>
    </w:p>
    <w:p w:rsidR="0016120C" w:rsidRDefault="00A81D4D" w:rsidP="00A81D4D">
      <w:pPr>
        <w:pStyle w:val="a6"/>
        <w:numPr>
          <w:ilvl w:val="0"/>
          <w:numId w:val="13"/>
        </w:numPr>
      </w:pPr>
      <w:r>
        <w:t>Изначальные знания о языке программирования, либо высота порога вхождения</w:t>
      </w:r>
      <w:r w:rsidR="0016120C">
        <w:t>.</w:t>
      </w:r>
    </w:p>
    <w:p w:rsidR="0016120C" w:rsidRDefault="0016120C" w:rsidP="00A81D4D">
      <w:pPr>
        <w:pStyle w:val="a6"/>
        <w:numPr>
          <w:ilvl w:val="0"/>
          <w:numId w:val="13"/>
        </w:numPr>
      </w:pPr>
      <w:r>
        <w:t>Гибкость языка</w:t>
      </w:r>
      <w:r w:rsidR="00A81D4D">
        <w:t xml:space="preserve"> программирования</w:t>
      </w:r>
      <w:r>
        <w:t>.</w:t>
      </w:r>
    </w:p>
    <w:p w:rsidR="00A81D4D" w:rsidRDefault="00A81D4D" w:rsidP="00A81D4D">
      <w:pPr>
        <w:pStyle w:val="a6"/>
        <w:numPr>
          <w:ilvl w:val="0"/>
          <w:numId w:val="13"/>
        </w:numPr>
      </w:pPr>
      <w:r>
        <w:t>Мультриплатформенность, либо простота портирования.</w:t>
      </w:r>
    </w:p>
    <w:p w:rsidR="0016120C" w:rsidRDefault="00A81D4D" w:rsidP="00A81D4D">
      <w:pPr>
        <w:pStyle w:val="a6"/>
        <w:numPr>
          <w:ilvl w:val="0"/>
          <w:numId w:val="13"/>
        </w:numPr>
      </w:pPr>
      <w:r>
        <w:t>Предполагаемое время,</w:t>
      </w:r>
      <w:r w:rsidR="0016120C">
        <w:t xml:space="preserve"> </w:t>
      </w:r>
      <w:r>
        <w:t>затраченное на реализацию</w:t>
      </w:r>
      <w:r w:rsidR="0016120C">
        <w:t xml:space="preserve"> проекта.</w:t>
      </w:r>
    </w:p>
    <w:p w:rsidR="0016120C" w:rsidRDefault="0016120C" w:rsidP="00A81D4D">
      <w:pPr>
        <w:pStyle w:val="a6"/>
        <w:numPr>
          <w:ilvl w:val="0"/>
          <w:numId w:val="13"/>
        </w:numPr>
      </w:pPr>
      <w:r>
        <w:t>Производительность</w:t>
      </w:r>
      <w:r w:rsidR="00A81D4D">
        <w:t>, наличие многопоточности</w:t>
      </w:r>
      <w:r>
        <w:t>.</w:t>
      </w:r>
    </w:p>
    <w:p w:rsidR="00B92358" w:rsidRDefault="00A81D4D" w:rsidP="001F420D">
      <w:pPr>
        <w:pStyle w:val="a6"/>
        <w:numPr>
          <w:ilvl w:val="0"/>
          <w:numId w:val="13"/>
        </w:numPr>
      </w:pPr>
      <w:r>
        <w:t>Документация на русском и английском, п</w:t>
      </w:r>
      <w:r w:rsidR="0016120C">
        <w:t>оддержка и сообщество.</w:t>
      </w:r>
    </w:p>
    <w:p w:rsidR="00B92358" w:rsidRDefault="00B92358" w:rsidP="00B92358">
      <w:r>
        <w:t>Если пункт о первоначальных знаниях и умениях, а также о том насколько просто изучать какой-либо язык программирования с нуля достаточно очевиден, то последующие пункты требуют некоторых пояснений. Гибкость языка определяется тем, насколько легко можно добавлять к существующей программе новые функциональные возможности. Это может быть добавление, расширение нового набора функций или использование существующей библиотеки для добавления новой функциональности. В этом пункте также следует рассмотреть следующие вопросы, связанные с гибкостью:</w:t>
      </w:r>
    </w:p>
    <w:p w:rsidR="00B92358" w:rsidRDefault="00B92358" w:rsidP="00B92358">
      <w:r>
        <w:t>Можно ли использовать новую функциональность без подключения новой библиотеки?</w:t>
      </w:r>
    </w:p>
    <w:p w:rsidR="00B92358" w:rsidRDefault="00B92358" w:rsidP="00B92358">
      <w:r>
        <w:t>Если нет, доступна ли эта функциональность в библиотеке языка? И насколько легко подключить или модифицировать библиотеку?</w:t>
      </w:r>
    </w:p>
    <w:p w:rsidR="00B92358" w:rsidRDefault="00B92358" w:rsidP="00B92358">
      <w:r>
        <w:t xml:space="preserve">Также важным фактором является платформа, на которой программа будет работать изначально, а также поддержку мультиплатформенности. Рассмотрим для примера </w:t>
      </w:r>
      <w:r>
        <w:rPr>
          <w:lang w:val="en-US"/>
        </w:rPr>
        <w:t>Python</w:t>
      </w:r>
      <w:r>
        <w:t xml:space="preserve"> и C. Если программа написана на C и должна работать на машинах с Windows и Linux, потребуются компиляторы для платформ и два разных исполняемых файла. В случае с </w:t>
      </w:r>
      <w:r>
        <w:rPr>
          <w:lang w:val="en-US"/>
        </w:rPr>
        <w:t>Python</w:t>
      </w:r>
      <w:r>
        <w:t xml:space="preserve"> исходного файла с кодом программы будет достаточно для выполнения программы на любом компьютере, на котором установлен </w:t>
      </w:r>
      <w:r w:rsidR="00714053">
        <w:t>интерпретатор</w:t>
      </w:r>
      <w:r>
        <w:t xml:space="preserve"> </w:t>
      </w:r>
      <w:r w:rsidR="00714053">
        <w:rPr>
          <w:lang w:val="en-US"/>
        </w:rPr>
        <w:t>Python</w:t>
      </w:r>
      <w:r>
        <w:t>.</w:t>
      </w:r>
    </w:p>
    <w:p w:rsidR="00714053" w:rsidRDefault="00714053" w:rsidP="00B92358">
      <w:r>
        <w:t>Касательно производительности</w:t>
      </w:r>
      <w:r w:rsidR="001D6300">
        <w:t xml:space="preserve"> – </w:t>
      </w:r>
      <w:r>
        <w:t>к</w:t>
      </w:r>
      <w:r w:rsidRPr="00714053">
        <w:t>аждая программа и платформа имеет определенный предел производительности, и на эту производительность влияет используемый при разработке язык. Существует множество способов сравнения скорости работы в одинаковой среде программ, написанных на разных языках. Можно использовать различные эталонные тесты, хотя их результаты не являются конкретной оценкой производительности какого бы то ни было языка.</w:t>
      </w:r>
    </w:p>
    <w:p w:rsidR="00714053" w:rsidRDefault="00714053" w:rsidP="00714053">
      <w:r>
        <w:t>И конечно же язык программирования, как и хорошая программа, должен опираться на обширную документацию и твердую поддержку сообщества. Язык с множеством активных форумов будет приоритетнее другого языка, помощь по которому трудно найти. Поддержка сообщества – это вики-сайты, форумы, учебные руководства и, самое важное, дополнительные библиотеки, развивающие язык. Никто не захочет перерывать горы документации, чтобы решить одну маленькую проблему. Если у языка много сторонников, это увеличивает шансы того, что ранее кто-нибудь сталкивался с гипотетической проблемой и уже написал об этом на вики-сайте или на форуме.</w:t>
      </w:r>
    </w:p>
    <w:p w:rsidR="001F420D" w:rsidRDefault="001F420D" w:rsidP="00714053">
      <w:r>
        <w:t xml:space="preserve">Наиболее подходящим под все весомые критерии оказался язык </w:t>
      </w:r>
      <w:r>
        <w:rPr>
          <w:lang w:val="en-US"/>
        </w:rPr>
        <w:t>Python</w:t>
      </w:r>
      <w:r>
        <w:t xml:space="preserve"> версии 3.6, именно на нём и была реализована система языкового анализа для сайтов, располагающихся на втором доменном уровне. Итак, </w:t>
      </w:r>
      <w:r w:rsidRPr="001F420D">
        <w:t>Python</w:t>
      </w:r>
      <w:r w:rsidR="001D6300">
        <w:t xml:space="preserve"> – </w:t>
      </w:r>
      <w:r w:rsidRPr="001F420D">
        <w:t xml:space="preserve">это высокоуровневый, интерпретируемый и универсальный язык динамического программирования, </w:t>
      </w:r>
      <w:r>
        <w:t>одной из ярких особенностей которого является</w:t>
      </w:r>
      <w:r w:rsidRPr="001F420D">
        <w:t xml:space="preserve"> фокусир</w:t>
      </w:r>
      <w:r>
        <w:t>ование</w:t>
      </w:r>
      <w:r w:rsidRPr="001F420D">
        <w:t xml:space="preserve"> на читаемости кода. Синтаксис в Python помогает программистам делать </w:t>
      </w:r>
      <w:r>
        <w:t>программы</w:t>
      </w:r>
      <w:r w:rsidRPr="001F420D">
        <w:t xml:space="preserve"> </w:t>
      </w:r>
      <w:r>
        <w:t>с</w:t>
      </w:r>
      <w:r w:rsidRPr="001F420D">
        <w:t xml:space="preserve"> меньш</w:t>
      </w:r>
      <w:r>
        <w:t>и</w:t>
      </w:r>
      <w:r w:rsidRPr="001F420D">
        <w:t>м количеств</w:t>
      </w:r>
      <w:r>
        <w:t>ом</w:t>
      </w:r>
      <w:r w:rsidRPr="001F420D">
        <w:t xml:space="preserve"> шагов</w:t>
      </w:r>
      <w:r>
        <w:t>, и как следствие – кода,</w:t>
      </w:r>
      <w:r w:rsidRPr="001F420D">
        <w:t xml:space="preserve"> по сравнению с Java или C ++. Язык, основанный в 1991 году разработчиком Guido Van Rossum, имеет </w:t>
      </w:r>
      <w:r>
        <w:t xml:space="preserve">довольно невысокий порог вхождения. Python широко используется во многих </w:t>
      </w:r>
      <w:r>
        <w:rPr>
          <w:lang w:val="en-US"/>
        </w:rPr>
        <w:t>IT</w:t>
      </w:r>
      <w:r>
        <w:t>-</w:t>
      </w:r>
      <w:r w:rsidRPr="001F420D">
        <w:t>организациях из-за его многочисленных парадигм программирования. Обычно они включают в себя обязательное и объектно-ориентированное функциональное программирование. Он имеет обширн</w:t>
      </w:r>
      <w:r>
        <w:t>ые</w:t>
      </w:r>
      <w:r w:rsidRPr="001F420D">
        <w:t xml:space="preserve"> и больш</w:t>
      </w:r>
      <w:r>
        <w:t>ие</w:t>
      </w:r>
      <w:r w:rsidRPr="001F420D">
        <w:t xml:space="preserve"> стандартн</w:t>
      </w:r>
      <w:r>
        <w:t>ые</w:t>
      </w:r>
      <w:r w:rsidRPr="001F420D">
        <w:t xml:space="preserve"> библиотек</w:t>
      </w:r>
      <w:r>
        <w:t>и</w:t>
      </w:r>
      <w:r w:rsidRPr="001F420D">
        <w:t xml:space="preserve"> с автоматическим управлением памятью и динамическими функциями.</w:t>
      </w:r>
    </w:p>
    <w:p w:rsidR="001F420D" w:rsidRDefault="001F420D" w:rsidP="001F420D">
      <w:r>
        <w:t xml:space="preserve">В последние годы Python занимает верхние позиции в рейтингах популярности с другими языками программирования, такими как C, C ++ и Java, и широко используется программистами по всему миру. Язык претерпел радикальные изменения с момента его выпуска 25 лет назад, так как появилось множество дополнительных функций. </w:t>
      </w:r>
    </w:p>
    <w:p w:rsidR="001F420D" w:rsidRDefault="001F420D" w:rsidP="001F420D">
      <w:r>
        <w:t xml:space="preserve">Компании по разработке программного обеспечения предпочитают язык Python из-за его универсальных функций и меньшего количества кода для реализации какой-либо функции по сравнению с другими популярными языками. Огромное количество программистов используют его в таких операционных системах, как UNIX, Linux, Windows и Mac OS. Программисты крупных компаний используют Python, поскольку он поддерживает ряд приятных и удобных характерных особенностей для разработки практически любого программного обеспечения. Особенности языка </w:t>
      </w:r>
      <w:r>
        <w:rPr>
          <w:lang w:val="en-US"/>
        </w:rPr>
        <w:t>Python</w:t>
      </w:r>
      <w:r>
        <w:t>:</w:t>
      </w:r>
    </w:p>
    <w:p w:rsidR="001F420D" w:rsidRDefault="001F420D" w:rsidP="001F420D">
      <w:pPr>
        <w:pStyle w:val="a6"/>
        <w:numPr>
          <w:ilvl w:val="0"/>
          <w:numId w:val="14"/>
        </w:numPr>
      </w:pPr>
      <w:r>
        <w:t>Интерактивный при разработке и отладке</w:t>
      </w:r>
    </w:p>
    <w:p w:rsidR="001F420D" w:rsidRDefault="001F420D" w:rsidP="001F420D">
      <w:pPr>
        <w:pStyle w:val="a6"/>
        <w:numPr>
          <w:ilvl w:val="0"/>
          <w:numId w:val="14"/>
        </w:numPr>
      </w:pPr>
      <w:r>
        <w:t>Интерпретируемый язык</w:t>
      </w:r>
    </w:p>
    <w:p w:rsidR="001F420D" w:rsidRDefault="001F420D" w:rsidP="001F420D">
      <w:pPr>
        <w:pStyle w:val="a6"/>
        <w:numPr>
          <w:ilvl w:val="0"/>
          <w:numId w:val="14"/>
        </w:numPr>
      </w:pPr>
      <w:r>
        <w:t>Высокая модульность программ</w:t>
      </w:r>
    </w:p>
    <w:p w:rsidR="001F420D" w:rsidRDefault="001F420D" w:rsidP="001F420D">
      <w:pPr>
        <w:pStyle w:val="a6"/>
        <w:numPr>
          <w:ilvl w:val="0"/>
          <w:numId w:val="14"/>
        </w:numPr>
      </w:pPr>
      <w:r>
        <w:t>Динамический и развивающийся язык</w:t>
      </w:r>
    </w:p>
    <w:p w:rsidR="001F420D" w:rsidRDefault="001F420D" w:rsidP="001F420D">
      <w:pPr>
        <w:pStyle w:val="a6"/>
        <w:numPr>
          <w:ilvl w:val="0"/>
          <w:numId w:val="14"/>
        </w:numPr>
      </w:pPr>
      <w:r>
        <w:t>Объектно-ориентированный язык</w:t>
      </w:r>
    </w:p>
    <w:p w:rsidR="001F420D" w:rsidRDefault="001F420D" w:rsidP="001F420D">
      <w:pPr>
        <w:pStyle w:val="a6"/>
        <w:numPr>
          <w:ilvl w:val="0"/>
          <w:numId w:val="14"/>
        </w:numPr>
      </w:pPr>
      <w:r>
        <w:t>Высокоуровневый язык</w:t>
      </w:r>
    </w:p>
    <w:p w:rsidR="001F420D" w:rsidRDefault="001F420D" w:rsidP="001F420D">
      <w:pPr>
        <w:pStyle w:val="a6"/>
        <w:numPr>
          <w:ilvl w:val="0"/>
          <w:numId w:val="14"/>
        </w:numPr>
      </w:pPr>
      <w:r>
        <w:t>Расширяемость при помощи C ++ и C</w:t>
      </w:r>
    </w:p>
    <w:p w:rsidR="001F420D" w:rsidRPr="008D2430" w:rsidRDefault="001F420D" w:rsidP="001F420D">
      <w:r>
        <w:t>Язык Python имеет разнообразные многочисленные сторонние библиотеки, которые также постоянно развиваются улучшаются и модерируются членами официального Python-сообщества. Стандартные библиотеки языка, включают в себя такие области, как строковые операции, Интернет, инструменты веб-сервиса, интерфейсы и протоколы операционной системы. Большинство из наиболее часто используемых задач программирования уже реализованы в базовом функционале языка, что благоприятно отражается на объёме кода программ на Python.</w:t>
      </w:r>
      <w:r w:rsidR="00860B2F">
        <w:t xml:space="preserve"> Здесь же можно упомянуть</w:t>
      </w:r>
      <w:r w:rsidR="00860B2F" w:rsidRPr="00860B2F">
        <w:t xml:space="preserve"> совместимость</w:t>
      </w:r>
      <w:r w:rsidR="00860B2F">
        <w:t xml:space="preserve"> языка</w:t>
      </w:r>
      <w:r w:rsidR="00860B2F" w:rsidRPr="00860B2F">
        <w:t xml:space="preserve"> с Raspberry Pi и Arduino</w:t>
      </w:r>
      <w:r w:rsidR="008D2430" w:rsidRPr="008D2430">
        <w:t xml:space="preserve"> [9].</w:t>
      </w:r>
    </w:p>
    <w:p w:rsidR="001F420D" w:rsidRDefault="001F420D" w:rsidP="001F420D">
      <w:r>
        <w:t>Благодаря мощным функциям интеграции процессов, модульная система тестирования и расширенные возможности управления способствуют увеличению скорости для большинства приложений и производительности приложений в целом. Это отличный язык программирования для создания масштабируемых многопротокольных сетевых приложений.</w:t>
      </w:r>
    </w:p>
    <w:p w:rsidR="00860B2F" w:rsidRDefault="00860B2F" w:rsidP="001F420D">
      <w:r w:rsidRPr="00860B2F">
        <w:t xml:space="preserve">Еще один позитивный момент всеобщей доступности Python — множество доступных сред разработки, сервисов и фреймворков. </w:t>
      </w:r>
      <w:r>
        <w:t>Н</w:t>
      </w:r>
      <w:r w:rsidRPr="00860B2F">
        <w:t xml:space="preserve">е составит труда найти качественный и бесплатный продукт для работы </w:t>
      </w:r>
      <w:r>
        <w:t>над проектом</w:t>
      </w:r>
      <w:r w:rsidRPr="00860B2F">
        <w:t>.</w:t>
      </w:r>
    </w:p>
    <w:p w:rsidR="001F420D" w:rsidRDefault="001F420D" w:rsidP="001F420D">
      <w:r>
        <w:t xml:space="preserve">Однако, наряду с преимуществами, существуют определённые недостатки и ограничения языка Python. Данный язык имеет весомую долю присутствия на многих настольных и серверных платформах, но он считается слабым языком для мобильных вычислений. Именно по этой причине на нём построено очень мало мобильных приложений. Python выполняется с помощью интерпретатора вместо компилятора, что приводит к его замедлению, поскольку программы на интерпретируемых языках всегда медленнее тех же программ на компилируемых языках программирования. </w:t>
      </w:r>
    </w:p>
    <w:p w:rsidR="00860B2F" w:rsidRDefault="001F420D" w:rsidP="003B1414">
      <w:r>
        <w:t>Язык Python динамически типизирован, поэтому он имеет множество ограничений при работе с переменными, о которых сообщают некоторые разработчики Python. Также очевидно, что на операции с изменением типов переменных требуется больше времени тестирования, а ошибки могут появляться, когда кажется, что приложение отлажено.</w:t>
      </w:r>
    </w:p>
    <w:p w:rsidR="00480261" w:rsidRPr="001F420D" w:rsidRDefault="00480261" w:rsidP="00480261">
      <w:pPr>
        <w:pStyle w:val="1"/>
        <w:numPr>
          <w:ilvl w:val="1"/>
          <w:numId w:val="12"/>
        </w:numPr>
      </w:pPr>
      <w:bookmarkStart w:id="21" w:name="_Toc516270598"/>
      <w:r>
        <w:t>Система хранения результатов работы программы</w:t>
      </w:r>
      <w:bookmarkEnd w:id="21"/>
    </w:p>
    <w:p w:rsidR="008C12B4" w:rsidRDefault="008C12B4" w:rsidP="008C12B4">
      <w:r>
        <w:t>Так как в ходе работы программы и после её завершения предполагается хранение большого массива данных, вариант с хранением данных в текстовом файле или архиве нецелесообразен. Для хранения, дополнения и обработки большого объёма данных отлично подходят современные СУБД. Система управления базами данных (СУБД) — это комплекс программных и языковых средств, предназначенный для управления созданием, ведением и использованием баз данных пользователями. Любая современная СУБД включает в себя:</w:t>
      </w:r>
    </w:p>
    <w:p w:rsidR="008C12B4" w:rsidRDefault="008C12B4" w:rsidP="008C12B4">
      <w:r>
        <w:t>— программные средства создания и поддержания баз данных (стандартная часть);</w:t>
      </w:r>
    </w:p>
    <w:p w:rsidR="008C12B4" w:rsidRDefault="008C12B4" w:rsidP="008C12B4">
      <w:r>
        <w:t>— сервисные средства (дополнительные возможности).</w:t>
      </w:r>
    </w:p>
    <w:p w:rsidR="00714053" w:rsidRDefault="008C12B4" w:rsidP="008C12B4">
      <w:r>
        <w:t>Реляционные СУБД — системы управления базами данных, основанные на реляционной модели — совокупности данных, состоящих из набора двухмерных таблиц. Доступ к данным осуществляется с помощью структурированного языка запросов — SQL. Ориентированы на требования ACID к транзакционной системе, то есть на консистентность или согласованность, атомарность, изолированность и долговечность</w:t>
      </w:r>
      <w:r w:rsidR="008D2430" w:rsidRPr="00D533B3">
        <w:t xml:space="preserve"> [10]</w:t>
      </w:r>
      <w:r>
        <w:t>.</w:t>
      </w:r>
    </w:p>
    <w:p w:rsidR="008C12B4" w:rsidRPr="00D031D8" w:rsidRDefault="008C12B4" w:rsidP="008C12B4">
      <w:r>
        <w:t xml:space="preserve">В данное время лидерами среди СУБД являются: MySQL, </w:t>
      </w:r>
      <w:r w:rsidRPr="008C12B4">
        <w:rPr>
          <w:lang w:val="en-US"/>
        </w:rPr>
        <w:t>PostgreSQL</w:t>
      </w:r>
      <w:r>
        <w:t xml:space="preserve">, </w:t>
      </w:r>
      <w:r w:rsidRPr="008C12B4">
        <w:rPr>
          <w:lang w:val="en-US"/>
        </w:rPr>
        <w:t>MS</w:t>
      </w:r>
      <w:r w:rsidRPr="008C12B4">
        <w:t xml:space="preserve"> </w:t>
      </w:r>
      <w:r w:rsidRPr="008C12B4">
        <w:rPr>
          <w:lang w:val="en-US"/>
        </w:rPr>
        <w:t>SQL</w:t>
      </w:r>
      <w:r w:rsidRPr="008C12B4">
        <w:t xml:space="preserve"> </w:t>
      </w:r>
      <w:r w:rsidRPr="008C12B4">
        <w:rPr>
          <w:lang w:val="en-US"/>
        </w:rPr>
        <w:t>Server</w:t>
      </w:r>
      <w:r>
        <w:t xml:space="preserve">, </w:t>
      </w:r>
      <w:r w:rsidRPr="008C12B4">
        <w:rPr>
          <w:lang w:val="en-US"/>
        </w:rPr>
        <w:t>MongoDB</w:t>
      </w:r>
      <w:r>
        <w:t xml:space="preserve">, хотя последняя и не является реляционной. Хотя присутствовал опыт работы со всеми СУБД из списка, кроме </w:t>
      </w:r>
      <w:r w:rsidRPr="008C12B4">
        <w:rPr>
          <w:lang w:val="en-US"/>
        </w:rPr>
        <w:t>MongoDB</w:t>
      </w:r>
      <w:r>
        <w:t xml:space="preserve">, выбор был сделан в пользу </w:t>
      </w:r>
      <w:r w:rsidRPr="008C12B4">
        <w:rPr>
          <w:lang w:val="en-US"/>
        </w:rPr>
        <w:t>PostgreSQL</w:t>
      </w:r>
      <w:r>
        <w:t xml:space="preserve">, потому как данная СУБД более продвинутая и тонко настраиваемая по сравнению с MySQL, а также является полностью бесплатной и с открытым исходным кодом, что нельзя сказать о </w:t>
      </w:r>
      <w:r w:rsidRPr="008C12B4">
        <w:rPr>
          <w:lang w:val="en-US"/>
        </w:rPr>
        <w:t>MS</w:t>
      </w:r>
      <w:r w:rsidRPr="008C12B4">
        <w:t xml:space="preserve"> </w:t>
      </w:r>
      <w:r w:rsidRPr="008C12B4">
        <w:rPr>
          <w:lang w:val="en-US"/>
        </w:rPr>
        <w:t>SQL</w:t>
      </w:r>
      <w:r w:rsidRPr="008C12B4">
        <w:t xml:space="preserve"> </w:t>
      </w:r>
      <w:r w:rsidRPr="008C12B4">
        <w:rPr>
          <w:lang w:val="en-US"/>
        </w:rPr>
        <w:t>Server</w:t>
      </w:r>
      <w:r>
        <w:t xml:space="preserve">, которая распространяется и развивается исключительно под началом корпорации </w:t>
      </w:r>
      <w:r w:rsidRPr="008C12B4">
        <w:t>Microsoft</w:t>
      </w:r>
      <w:r>
        <w:t>, и, как следствие, является платным продуктом.</w:t>
      </w:r>
      <w:r w:rsidR="00D031D8" w:rsidRPr="00D031D8">
        <w:t xml:space="preserve"> </w:t>
      </w:r>
    </w:p>
    <w:p w:rsidR="00D031D8" w:rsidRDefault="00A82E07" w:rsidP="008C12B4">
      <w:r>
        <w:t xml:space="preserve">Помимо открытости исходного кода, </w:t>
      </w:r>
      <w:r w:rsidRPr="008C12B4">
        <w:rPr>
          <w:lang w:val="en-US"/>
        </w:rPr>
        <w:t>PostgreSQL</w:t>
      </w:r>
      <w:r>
        <w:t xml:space="preserve"> имеет ряд не менее важных преимуществ и особенностей. </w:t>
      </w:r>
      <w:r w:rsidRPr="00A82E07">
        <w:t xml:space="preserve">Существует обширный список типов данных, которые поддерживает </w:t>
      </w:r>
      <w:r w:rsidRPr="008C12B4">
        <w:rPr>
          <w:lang w:val="en-US"/>
        </w:rPr>
        <w:t>Postgre</w:t>
      </w:r>
      <w:r>
        <w:rPr>
          <w:lang w:val="en-US"/>
        </w:rPr>
        <w:t>s</w:t>
      </w:r>
      <w:r w:rsidRPr="00A82E07">
        <w:t xml:space="preserve">. Кроме числовых, с плавающей точкой, текстовых, булевых и других ожидаемых типов данных (а также множества их вариаций), PostgreSQL может похвастаться поддержкой uuid, денежного, перечисляемого, геометрического, бинарного типов, сетевых адресов, битовых строк, текстового поиска, xml, json, массивов, композитных типов и диапазонов, а также некоторых внутренних типов для идентификации объектов и местоположения логов. </w:t>
      </w:r>
      <w:r>
        <w:t>Стоит заметить</w:t>
      </w:r>
      <w:r w:rsidRPr="00A82E07">
        <w:t>, что MySQL, MariaDB и Firebird</w:t>
      </w:r>
      <w:r>
        <w:t xml:space="preserve">, </w:t>
      </w:r>
      <w:r w:rsidRPr="008C12B4">
        <w:rPr>
          <w:lang w:val="en-US"/>
        </w:rPr>
        <w:t>MS</w:t>
      </w:r>
      <w:r w:rsidRPr="008C12B4">
        <w:t xml:space="preserve"> </w:t>
      </w:r>
      <w:r w:rsidRPr="008C12B4">
        <w:rPr>
          <w:lang w:val="en-US"/>
        </w:rPr>
        <w:t>SQL</w:t>
      </w:r>
      <w:r w:rsidRPr="008C12B4">
        <w:t xml:space="preserve"> </w:t>
      </w:r>
      <w:r w:rsidRPr="008C12B4">
        <w:rPr>
          <w:lang w:val="en-US"/>
        </w:rPr>
        <w:t>Server</w:t>
      </w:r>
      <w:r w:rsidRPr="00A82E07">
        <w:t xml:space="preserve"> тоже имеют некоторые из этих типов данных, но только PostgreSQL поддерживает их все.</w:t>
      </w:r>
      <w:r>
        <w:t xml:space="preserve"> </w:t>
      </w:r>
      <w:r w:rsidRPr="00A82E07">
        <w:t xml:space="preserve">Если вдруг так случится, что обширного списка типов данных </w:t>
      </w:r>
      <w:r>
        <w:t>PostgreSQL</w:t>
      </w:r>
      <w:r w:rsidRPr="00A82E07">
        <w:t xml:space="preserve"> окажется недостаточно</w:t>
      </w:r>
      <w:r>
        <w:t xml:space="preserve"> для решения поставленной задачи</w:t>
      </w:r>
      <w:r w:rsidRPr="00A82E07">
        <w:t xml:space="preserve">, </w:t>
      </w:r>
      <w:r>
        <w:t>всегда можно</w:t>
      </w:r>
      <w:r w:rsidRPr="00A82E07">
        <w:t xml:space="preserve"> использовать команду CREATE TYPE, чтобы создать новые типы данных, такие как составной, перечисляемый, диапазон и базовый.</w:t>
      </w:r>
    </w:p>
    <w:p w:rsidR="00A82E07" w:rsidRDefault="00D4509D" w:rsidP="00D4509D">
      <w:r w:rsidRPr="00A82E07">
        <w:t xml:space="preserve">PostgreSQL </w:t>
      </w:r>
      <w:r w:rsidR="00A82E07">
        <w:t>стремится соответствовать стандарту ANSI-SQL:2008, отвечает требованиям ACID (</w:t>
      </w:r>
      <w:r>
        <w:t>как уже указывалось ранее</w:t>
      </w:r>
      <w:r w:rsidR="00A82E07">
        <w:t>) и известен своей ссылочной и транзакционной целостностью. Первичные ключи, ограничивающие и каскадные внешние ключи, уникальные ограничения, ограничения NOT NULL, проверочные ограничения и другие функции обеспечения целостности данных дают уверенность, что только кор</w:t>
      </w:r>
      <w:r>
        <w:t>ректные данные будут сохранены.</w:t>
      </w:r>
    </w:p>
    <w:p w:rsidR="00A82E07" w:rsidRPr="00A82E07" w:rsidRDefault="00D4509D" w:rsidP="00A82E07">
      <w:r>
        <w:t xml:space="preserve">Альтернативные СУБД в лице </w:t>
      </w:r>
      <w:r w:rsidR="00A82E07">
        <w:t xml:space="preserve">MySQL и </w:t>
      </w:r>
      <w:r w:rsidRPr="008C12B4">
        <w:rPr>
          <w:lang w:val="en-US"/>
        </w:rPr>
        <w:t>MS</w:t>
      </w:r>
      <w:r w:rsidRPr="008C12B4">
        <w:t xml:space="preserve"> </w:t>
      </w:r>
      <w:r w:rsidRPr="008C12B4">
        <w:rPr>
          <w:lang w:val="en-US"/>
        </w:rPr>
        <w:t>SQL</w:t>
      </w:r>
      <w:r w:rsidRPr="008C12B4">
        <w:t xml:space="preserve"> </w:t>
      </w:r>
      <w:r w:rsidRPr="008C12B4">
        <w:rPr>
          <w:lang w:val="en-US"/>
        </w:rPr>
        <w:t>Serv</w:t>
      </w:r>
      <w:r>
        <w:rPr>
          <w:lang w:val="en-US"/>
        </w:rPr>
        <w:t>er</w:t>
      </w:r>
      <w:r>
        <w:t xml:space="preserve"> </w:t>
      </w:r>
      <w:r w:rsidR="00A82E07">
        <w:t>больше работают на то, чтобы соответствовать стандарту SQL с движками таблиц InnoDB/XtraDB. Теперь они предлагают опцию STRICT с использованием режимов SQL, которая устанавливает проверки корректности используемых данных. Несмотря на это, в зависимости от того, какой режим использует</w:t>
      </w:r>
      <w:r>
        <w:t>ся</w:t>
      </w:r>
      <w:r w:rsidR="00A82E07">
        <w:t>, недостоверные и даже урезанные данные могут быть вставлены или созданы при обновлении. Ни одна из этих баз данных не поддерживает CHECK ограничения. Кроме того, у них существует множество особенностей в отношении ограничений ссылочной</w:t>
      </w:r>
      <w:r>
        <w:t xml:space="preserve"> целостности по внешним ключам.</w:t>
      </w:r>
    </w:p>
    <w:p w:rsidR="008C12B4" w:rsidRDefault="00D4509D" w:rsidP="008C12B4">
      <w:r w:rsidRPr="00D4509D">
        <w:t xml:space="preserve">У </w:t>
      </w:r>
      <w:r w:rsidRPr="00A82E07">
        <w:t xml:space="preserve">PostgreSQL </w:t>
      </w:r>
      <w:r w:rsidRPr="00D4509D">
        <w:t xml:space="preserve">множество возможностей. Созданный с использованием объектно-реляционной модели, он поддерживает сложные структуры и широкий спектр встроенных и определяемых пользователем типов данных. Он обеспечивает расширенную ёмкость данных и заслужил доверие бережным отношением к целостности данных. </w:t>
      </w:r>
      <w:r>
        <w:t>Скорее всего, для реализации системы языкового анализа сайтов</w:t>
      </w:r>
      <w:r w:rsidRPr="00D4509D">
        <w:t xml:space="preserve"> не понадобятся все те продвинутые функции хранения данных, которые </w:t>
      </w:r>
      <w:r>
        <w:t>были описаны выше</w:t>
      </w:r>
      <w:r w:rsidRPr="00D4509D">
        <w:t>, но, поскольку потребности могут быстро возрасти, есть несомненное преимущество в том, чтобы иметь всё это под рукой.</w:t>
      </w:r>
      <w:r>
        <w:t xml:space="preserve"> В дополнение</w:t>
      </w:r>
      <w:r w:rsidR="00181513">
        <w:t>,</w:t>
      </w:r>
      <w:r>
        <w:t xml:space="preserve"> имеющийся опыт работы с данной СУБД</w:t>
      </w:r>
      <w:r w:rsidR="00181513">
        <w:t xml:space="preserve"> поможет максимально быстро и удобно развернуть хранилище данных анализатора как локально, так и на удалённой машине, благодаря удобной системе ролей и прав доступа.</w:t>
      </w:r>
    </w:p>
    <w:p w:rsidR="00842BFE" w:rsidRDefault="00842BFE" w:rsidP="00842BFE">
      <w:pPr>
        <w:pStyle w:val="1"/>
        <w:numPr>
          <w:ilvl w:val="1"/>
          <w:numId w:val="12"/>
        </w:numPr>
        <w:rPr>
          <w:lang w:val="en-US"/>
        </w:rPr>
      </w:pPr>
      <w:bookmarkStart w:id="22" w:name="_Toc516270599"/>
      <w:r>
        <w:t>Интегрированная среда разработки</w:t>
      </w:r>
      <w:bookmarkEnd w:id="22"/>
    </w:p>
    <w:p w:rsidR="00842BFE" w:rsidRDefault="00842BFE" w:rsidP="00BA4F1C">
      <w:r>
        <w:rPr>
          <w:lang w:val="en-US"/>
        </w:rPr>
        <w:t>I</w:t>
      </w:r>
      <w:r>
        <w:t>DE (или интегрированная среда разработки) — это программа, предназначенная для разработки программного обеспечения. Как следует из названия, IDE объединяет несколько инструментов, специально предназначенных для разработки. Эти инструменты обычно включают редактор, предназначенный для работы с кодом (например, подсветка синтаксиса и авто</w:t>
      </w:r>
      <w:r w:rsidR="00BA4F1C">
        <w:t>завершение скобок и синтаксических конструкций</w:t>
      </w:r>
      <w:r>
        <w:t>); инструменты сборки, выполнения и отладки; и определённую фор</w:t>
      </w:r>
      <w:r w:rsidR="00BA4F1C">
        <w:t>му системы управления версиями.</w:t>
      </w:r>
    </w:p>
    <w:p w:rsidR="00842BFE" w:rsidRDefault="00842BFE" w:rsidP="00842BFE">
      <w:r>
        <w:t>Большинство IDE поддерживают множество языков программирования и имеют много функций, из-за чего могут быть большими, занимать много времени для загрузки и установки и требуют глубоких знаний для правильного использования.</w:t>
      </w:r>
    </w:p>
    <w:p w:rsidR="00842BFE" w:rsidRDefault="00842BFE" w:rsidP="00842BFE">
      <w:r>
        <w:t>С другой стороны, есть редакторы кода, которые представляют собой текстовый редактор с подсветкой синтаксиса и возможностями форматирования кода. Большинство хороших редакторов кода могут выполнять код и использовать отладчик, а лучшие даже могут взаимодействовать с системами управления версиями. По сравнению с IDE, хороший редактор кода, как правило, легковесней и быстрее, но зачастую ценой меньшей функциональности.</w:t>
      </w:r>
    </w:p>
    <w:p w:rsidR="00BA4F1C" w:rsidRDefault="00BA4F1C" w:rsidP="00BA4F1C">
      <w:r>
        <w:t xml:space="preserve">Одной из лучших полнофункциональных IDE, предназначенных именно для Python, является PyCharm. Существует как бесплатные open-source (Community и </w:t>
      </w:r>
      <w:r>
        <w:rPr>
          <w:lang w:val="en-US"/>
        </w:rPr>
        <w:t>Education</w:t>
      </w:r>
      <w:r>
        <w:t>), так и платный (Professional) варианты IDE. PyCharm сразу после установкеи поддерживает разработку на Python напрямую — можно сразу создать новый файл или открыть существующий, и начинать писать код. Написанный код можно запускать и отлаживать прямо из PyCharm благодаря встроенному во все версии соответствующему инструментарию. Кроме того, в IDE есть поддержка проектов и системы управления версиями.</w:t>
      </w:r>
    </w:p>
    <w:p w:rsidR="00EF3412" w:rsidRDefault="00EF3412" w:rsidP="00EF3412">
      <w:pPr>
        <w:ind w:firstLine="0"/>
      </w:pPr>
      <w:r>
        <w:rPr>
          <w:noProof/>
          <w:lang w:eastAsia="ru-RU"/>
        </w:rPr>
        <w:drawing>
          <wp:inline distT="0" distB="0" distL="0" distR="0" wp14:anchorId="2D187B20" wp14:editId="1F3832D3">
            <wp:extent cx="5940425" cy="3462154"/>
            <wp:effectExtent l="0" t="0" r="3175" b="5080"/>
            <wp:docPr id="2" name="Рисунок 2" descr="https://www.jetbrains.com/pycharm/img/screenshots/complexLook@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jetbrains.com/pycharm/img/screenshots/complexLook@2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3462154"/>
                    </a:xfrm>
                    <a:prstGeom prst="rect">
                      <a:avLst/>
                    </a:prstGeom>
                    <a:noFill/>
                    <a:ln>
                      <a:noFill/>
                    </a:ln>
                  </pic:spPr>
                </pic:pic>
              </a:graphicData>
            </a:graphic>
          </wp:inline>
        </w:drawing>
      </w:r>
    </w:p>
    <w:p w:rsidR="00EF3412" w:rsidRDefault="00EF3412" w:rsidP="00EF3412">
      <w:pPr>
        <w:pStyle w:val="a7"/>
      </w:pPr>
      <w:r>
        <w:t>Рисунок 2 – Пример рабочего пространства PyCharm</w:t>
      </w:r>
    </w:p>
    <w:p w:rsidR="00EF3412" w:rsidRPr="003B7D0D" w:rsidRDefault="00BA4F1C" w:rsidP="00BA4F1C">
      <w:r>
        <w:t xml:space="preserve">Компания </w:t>
      </w:r>
      <w:r>
        <w:rPr>
          <w:lang w:val="en-US"/>
        </w:rPr>
        <w:t>JetBrains</w:t>
      </w:r>
      <w:r>
        <w:t>, которая и является разработчиком и дистрибьютером PyCharm и многих других продуктов для разработчиков очень лояльно относится к обучению и к обучающимся. Так любой студент, может получить универсальный бесплатный ключ для всех продуктов компании на год – просто отослав скан любого документа удостоверяющего статус студента</w:t>
      </w:r>
      <w:r w:rsidR="0016120C">
        <w:t>.</w:t>
      </w:r>
      <w:r w:rsidR="00EF3412">
        <w:t xml:space="preserve"> Данный способ был использован, в частности, для получения лицензии </w:t>
      </w:r>
      <w:r w:rsidR="00EF3412">
        <w:rPr>
          <w:lang w:val="en-US"/>
        </w:rPr>
        <w:t>IDE</w:t>
      </w:r>
      <w:r w:rsidR="00EF3412" w:rsidRPr="00EF3412">
        <w:t xml:space="preserve"> </w:t>
      </w:r>
      <w:r w:rsidR="00EF3412">
        <w:t>PyCharm Professional, для реализации данного проекта: языкового анализа сайтов.</w:t>
      </w:r>
    </w:p>
    <w:p w:rsidR="00EF3412" w:rsidRDefault="00EF3412" w:rsidP="00EF3412">
      <w:pPr>
        <w:pStyle w:val="1"/>
        <w:numPr>
          <w:ilvl w:val="1"/>
          <w:numId w:val="12"/>
        </w:numPr>
      </w:pPr>
      <w:bookmarkStart w:id="23" w:name="_Toc516270600"/>
      <w:r>
        <w:t>Использование стандартных библиотек</w:t>
      </w:r>
      <w:bookmarkEnd w:id="23"/>
      <w:r>
        <w:t xml:space="preserve"> </w:t>
      </w:r>
    </w:p>
    <w:p w:rsidR="00891326" w:rsidRPr="00891326" w:rsidRDefault="00A93146" w:rsidP="00891326">
      <w:pPr>
        <w:pStyle w:val="2"/>
        <w:numPr>
          <w:ilvl w:val="2"/>
          <w:numId w:val="12"/>
        </w:numPr>
      </w:pPr>
      <w:bookmarkStart w:id="24" w:name="_Toc516270601"/>
      <w:r>
        <w:rPr>
          <w:lang w:val="en-US"/>
        </w:rPr>
        <w:t>C</w:t>
      </w:r>
      <w:r w:rsidR="00891326">
        <w:t>types</w:t>
      </w:r>
      <w:bookmarkEnd w:id="24"/>
    </w:p>
    <w:p w:rsidR="00025304" w:rsidRDefault="00025304" w:rsidP="00025304">
      <w:r>
        <w:t xml:space="preserve">Модуль ctypes – это мощный инструмент в Python, который позволяет использовать существующие библиотеки в других языках путем написания простых декораторов в самом Python. Однако, нужно изучить устройство ряда других библиотек, чтобы успешно их интегрировать в проект. </w:t>
      </w:r>
      <w:r w:rsidRPr="00025304">
        <w:t>Модуль ctypes присутствует в стандартной поставке Python. Это самый простой способ с точки зрения написания кода и сборки, не требующий никаких дополнительных инструментов. Но это и самый опасный способ, так как на стыке Python/C отсутствует какой-либо контроль правильности соответствия типов ожидаемых параметров</w:t>
      </w:r>
      <w:r>
        <w:t>.</w:t>
      </w:r>
      <w:r w:rsidRPr="00025304">
        <w:t xml:space="preserve"> </w:t>
      </w:r>
    </w:p>
    <w:p w:rsidR="00025304" w:rsidRDefault="005E2EE7" w:rsidP="00025304">
      <w:r>
        <w:t>Основные задачи,</w:t>
      </w:r>
      <w:r w:rsidR="00025304">
        <w:t xml:space="preserve"> </w:t>
      </w:r>
      <w:r>
        <w:t>реализуемые</w:t>
      </w:r>
      <w:r w:rsidR="00025304">
        <w:t xml:space="preserve"> модулем ctypes:</w:t>
      </w:r>
    </w:p>
    <w:p w:rsidR="00025304" w:rsidRDefault="00025304" w:rsidP="005E2EE7">
      <w:pPr>
        <w:pStyle w:val="a6"/>
        <w:numPr>
          <w:ilvl w:val="0"/>
          <w:numId w:val="15"/>
        </w:numPr>
      </w:pPr>
      <w:r>
        <w:t>Загрузка С библиотек;</w:t>
      </w:r>
    </w:p>
    <w:p w:rsidR="00025304" w:rsidRDefault="00025304" w:rsidP="005E2EE7">
      <w:pPr>
        <w:pStyle w:val="a6"/>
        <w:numPr>
          <w:ilvl w:val="0"/>
          <w:numId w:val="15"/>
        </w:numPr>
      </w:pPr>
      <w:r>
        <w:t>Вызов С функци</w:t>
      </w:r>
      <w:r w:rsidR="005E2EE7">
        <w:t>й написанных самостоятельно</w:t>
      </w:r>
      <w:r>
        <w:t>;</w:t>
      </w:r>
    </w:p>
    <w:p w:rsidR="00025304" w:rsidRDefault="00025304" w:rsidP="005E2EE7">
      <w:pPr>
        <w:pStyle w:val="a6"/>
        <w:numPr>
          <w:ilvl w:val="0"/>
          <w:numId w:val="15"/>
        </w:numPr>
      </w:pPr>
      <w:r>
        <w:t>Передача изменяемых и неизменных строк;</w:t>
      </w:r>
    </w:p>
    <w:p w:rsidR="00025304" w:rsidRDefault="00025304" w:rsidP="005E2EE7">
      <w:pPr>
        <w:pStyle w:val="a6"/>
        <w:numPr>
          <w:ilvl w:val="0"/>
          <w:numId w:val="15"/>
        </w:numPr>
      </w:pPr>
      <w:r>
        <w:t>Управление памятью</w:t>
      </w:r>
      <w:r w:rsidR="005E2EE7">
        <w:t>.</w:t>
      </w:r>
    </w:p>
    <w:p w:rsidR="00891326" w:rsidRDefault="00A93146" w:rsidP="00891326">
      <w:pPr>
        <w:pStyle w:val="2"/>
        <w:numPr>
          <w:ilvl w:val="2"/>
          <w:numId w:val="12"/>
        </w:numPr>
      </w:pPr>
      <w:bookmarkStart w:id="25" w:name="_Toc516270602"/>
      <w:r>
        <w:rPr>
          <w:lang w:val="en-US"/>
        </w:rPr>
        <w:t>R</w:t>
      </w:r>
      <w:r w:rsidR="00891326">
        <w:t>e</w:t>
      </w:r>
      <w:bookmarkEnd w:id="25"/>
    </w:p>
    <w:p w:rsidR="00891326" w:rsidRDefault="00891326" w:rsidP="00891326">
      <w:r>
        <w:t>Регулярные выражения это, крошечный язык и свод правил, встроенный в Python</w:t>
      </w:r>
      <w:r w:rsidR="000D56FD">
        <w:t xml:space="preserve"> (а также</w:t>
      </w:r>
      <w:r w:rsidR="000D56FD" w:rsidRPr="000D56FD">
        <w:t xml:space="preserve"> многи</w:t>
      </w:r>
      <w:r w:rsidR="000D56FD">
        <w:t>е</w:t>
      </w:r>
      <w:r w:rsidR="000D56FD" w:rsidRPr="000D56FD">
        <w:t xml:space="preserve"> други</w:t>
      </w:r>
      <w:r w:rsidR="000D56FD">
        <w:t>е</w:t>
      </w:r>
      <w:r w:rsidR="000D56FD" w:rsidRPr="000D56FD">
        <w:t xml:space="preserve"> язык</w:t>
      </w:r>
      <w:r w:rsidR="000D56FD">
        <w:t>и</w:t>
      </w:r>
      <w:r w:rsidR="000D56FD" w:rsidRPr="000D56FD">
        <w:t xml:space="preserve"> программировани</w:t>
      </w:r>
      <w:r w:rsidR="000D56FD">
        <w:t>я)</w:t>
      </w:r>
      <w:r>
        <w:t xml:space="preserve"> и доступный при помощи модуля re. Как правило при его использовании, указываются правила для множества возможных строк, которые необходимо проверить; это множество может содержать английские, русские, любые другие фразы, или адреса электронной почты, или </w:t>
      </w:r>
      <w:r>
        <w:rPr>
          <w:lang w:val="en-US"/>
        </w:rPr>
        <w:t>ip</w:t>
      </w:r>
      <w:r w:rsidRPr="00891326">
        <w:t>-</w:t>
      </w:r>
      <w:r>
        <w:t>адреса, номера телефонов, доменные имена, проще говоря</w:t>
      </w:r>
      <w:r w:rsidR="001D6300">
        <w:t xml:space="preserve"> – </w:t>
      </w:r>
      <w:r>
        <w:t xml:space="preserve">все что угодно. </w:t>
      </w:r>
      <w:r w:rsidR="000D56FD" w:rsidRPr="000D56FD">
        <w:t>Регулярное выражение</w:t>
      </w:r>
      <w:r w:rsidR="001D6300">
        <w:t xml:space="preserve"> – </w:t>
      </w:r>
      <w:r w:rsidR="000D56FD" w:rsidRPr="000D56FD">
        <w:t xml:space="preserve">это краткий путь к описанию образцов (pattern), которые могут встретиться в тексте. </w:t>
      </w:r>
      <w:r w:rsidR="000D56FD">
        <w:t>«</w:t>
      </w:r>
      <w:r w:rsidR="000D56FD" w:rsidRPr="000D56FD">
        <w:t>Встречаются ли некие символы?</w:t>
      </w:r>
      <w:r w:rsidR="000D56FD">
        <w:t>»,</w:t>
      </w:r>
      <w:r w:rsidR="000D56FD" w:rsidRPr="000D56FD">
        <w:t xml:space="preserve"> </w:t>
      </w:r>
      <w:r w:rsidR="000D56FD">
        <w:t>«</w:t>
      </w:r>
      <w:r w:rsidR="000D56FD" w:rsidRPr="000D56FD">
        <w:t>В определенном ли порядке?</w:t>
      </w:r>
      <w:r w:rsidR="000D56FD">
        <w:t>»,</w:t>
      </w:r>
      <w:r w:rsidR="000D56FD" w:rsidRPr="000D56FD">
        <w:t xml:space="preserve"> </w:t>
      </w:r>
      <w:r w:rsidR="000D56FD">
        <w:t>«</w:t>
      </w:r>
      <w:r w:rsidR="000D56FD" w:rsidRPr="000D56FD">
        <w:t>Повторяются ли участки текста данное число раз?</w:t>
      </w:r>
      <w:r w:rsidR="000D56FD">
        <w:t>»,</w:t>
      </w:r>
      <w:r w:rsidR="000D56FD" w:rsidRPr="000D56FD">
        <w:t xml:space="preserve"> </w:t>
      </w:r>
      <w:r w:rsidR="000D56FD">
        <w:t>«</w:t>
      </w:r>
      <w:r w:rsidR="000D56FD" w:rsidRPr="000D56FD">
        <w:t>Исключено ли совпадение других участков?</w:t>
      </w:r>
      <w:r w:rsidR="000D56FD">
        <w:t>»,</w:t>
      </w:r>
      <w:r>
        <w:t xml:space="preserve"> «Соответствует ли эта строка шаблону?», или «Совпадает ли шаблон где-нибудь с этой подстрокой?». Также часто инструментарий регулярных выражений используется, чтобы изменить строку или разбить ее на части различными способами.</w:t>
      </w:r>
    </w:p>
    <w:p w:rsidR="00891326" w:rsidRDefault="00891326" w:rsidP="00891326">
      <w:r>
        <w:t xml:space="preserve">Шаблоны регулярных выражений компилируются в серии байт-кода, которые затем исполняются </w:t>
      </w:r>
      <w:r w:rsidR="00FB579A">
        <w:t>соответствующим «движком»,</w:t>
      </w:r>
      <w:r>
        <w:t xml:space="preserve"> написанным на C. Для обширного и профессионального использования может быть важно уделять внимание тому, как модуль </w:t>
      </w:r>
      <w:r>
        <w:rPr>
          <w:lang w:val="en-US"/>
        </w:rPr>
        <w:t>re</w:t>
      </w:r>
      <w:r>
        <w:t xml:space="preserve"> будет выполнять данное регулярное выражение, и писать его так, чтобы получался байт-код, который работает быстрее. </w:t>
      </w:r>
    </w:p>
    <w:p w:rsidR="00025304" w:rsidRDefault="00891326" w:rsidP="00891326">
      <w:r>
        <w:t>Язык регулярных выражений относительно мал и ограничен, поэтому не все возможные задачи по обработке строк</w:t>
      </w:r>
      <w:r w:rsidR="000D56FD">
        <w:t>, либо текстовой информации в целом,</w:t>
      </w:r>
      <w:r>
        <w:t xml:space="preserve"> можно</w:t>
      </w:r>
      <w:r w:rsidR="000D56FD">
        <w:t xml:space="preserve"> эффективно</w:t>
      </w:r>
      <w:r>
        <w:t xml:space="preserve"> сделать с помощью регулярных выражений. Также существуют задачи, которые можно сделать с помощью регулярных выражений, но выражения оказываются слишком сложными</w:t>
      </w:r>
      <w:r w:rsidR="000D56FD">
        <w:t xml:space="preserve"> и громоздкими</w:t>
      </w:r>
      <w:r>
        <w:t xml:space="preserve">. В этих случаях </w:t>
      </w:r>
      <w:r w:rsidR="000D56FD">
        <w:t>наилучшим решением будет</w:t>
      </w:r>
      <w:r>
        <w:t xml:space="preserve"> написать обычный Python код, </w:t>
      </w:r>
      <w:r w:rsidR="000D56FD">
        <w:t>даже если</w:t>
      </w:r>
      <w:r>
        <w:t xml:space="preserve"> он будет работать медленнее, чем разработанное регулярное выражение, но будет более понятен</w:t>
      </w:r>
      <w:r w:rsidR="000D56FD">
        <w:t xml:space="preserve"> и удобен в применении</w:t>
      </w:r>
      <w:r>
        <w:t>.</w:t>
      </w:r>
    </w:p>
    <w:p w:rsidR="00FB579A" w:rsidRDefault="00A93146" w:rsidP="0064560D">
      <w:pPr>
        <w:pStyle w:val="2"/>
        <w:numPr>
          <w:ilvl w:val="2"/>
          <w:numId w:val="12"/>
        </w:numPr>
        <w:rPr>
          <w:lang w:val="en-US"/>
        </w:rPr>
      </w:pPr>
      <w:bookmarkStart w:id="26" w:name="_Toc516270603"/>
      <w:r>
        <w:rPr>
          <w:lang w:val="en-US"/>
        </w:rPr>
        <w:t>T</w:t>
      </w:r>
      <w:r w:rsidR="0064560D">
        <w:rPr>
          <w:lang w:val="en-US"/>
        </w:rPr>
        <w:t>ime</w:t>
      </w:r>
      <w:bookmarkEnd w:id="26"/>
    </w:p>
    <w:p w:rsidR="0064560D" w:rsidRDefault="0064560D" w:rsidP="0064560D">
      <w:r w:rsidRPr="0064560D">
        <w:t>Python содержит несколько инструментов, для работы с датой и временем</w:t>
      </w:r>
      <w:r>
        <w:t xml:space="preserve">, </w:t>
      </w:r>
      <w:r w:rsidRPr="0064560D">
        <w:t>которые</w:t>
      </w:r>
      <w:r>
        <w:t xml:space="preserve"> при этом</w:t>
      </w:r>
      <w:r w:rsidRPr="0064560D">
        <w:t xml:space="preserve"> являются стандартными</w:t>
      </w:r>
      <w:r>
        <w:t xml:space="preserve"> и максимально простыми</w:t>
      </w:r>
      <w:r w:rsidRPr="0064560D">
        <w:t>. Модуль time открывает разработчику Python доступ к нескольким связанным со временем функциям. Модуль основан на «эпохе», точке, с которой начинается время. Для систем Unix</w:t>
      </w:r>
      <w:r>
        <w:t xml:space="preserve"> и для данного модуля в частности</w:t>
      </w:r>
      <w:r w:rsidRPr="0064560D">
        <w:t>, эпоха началась в 1970 году.</w:t>
      </w:r>
    </w:p>
    <w:p w:rsidR="00BC20C8" w:rsidRDefault="00F31EB7" w:rsidP="00F31EB7">
      <w:pPr>
        <w:pStyle w:val="2"/>
        <w:numPr>
          <w:ilvl w:val="2"/>
          <w:numId w:val="12"/>
        </w:numPr>
        <w:rPr>
          <w:lang w:val="en-US"/>
        </w:rPr>
      </w:pPr>
      <w:bookmarkStart w:id="27" w:name="_Toc516270604"/>
      <w:r>
        <w:rPr>
          <w:lang w:val="en-US"/>
        </w:rPr>
        <w:t>A</w:t>
      </w:r>
      <w:r w:rsidR="00BC20C8">
        <w:rPr>
          <w:lang w:val="en-US"/>
        </w:rPr>
        <w:t>syncio</w:t>
      </w:r>
      <w:bookmarkEnd w:id="27"/>
    </w:p>
    <w:p w:rsidR="00F31EB7" w:rsidRPr="00F31EB7" w:rsidRDefault="00F31EB7" w:rsidP="00F31EB7">
      <w:r w:rsidRPr="00F31EB7">
        <w:t xml:space="preserve">Модуль </w:t>
      </w:r>
      <w:r w:rsidRPr="00F31EB7">
        <w:rPr>
          <w:lang w:val="en-US"/>
        </w:rPr>
        <w:t>asyncio</w:t>
      </w:r>
      <w:r w:rsidRPr="00F31EB7">
        <w:t xml:space="preserve"> был добавлен в основную библиотеку </w:t>
      </w:r>
      <w:r w:rsidRPr="00F31EB7">
        <w:rPr>
          <w:lang w:val="en-US"/>
        </w:rPr>
        <w:t>python</w:t>
      </w:r>
      <w:r>
        <w:t xml:space="preserve"> в версиях начиная от </w:t>
      </w:r>
      <w:r w:rsidRPr="00F31EB7">
        <w:t>3.</w:t>
      </w:r>
      <w:r>
        <w:t>4</w:t>
      </w:r>
      <w:r w:rsidRPr="00F31EB7">
        <w:t xml:space="preserve">. Из </w:t>
      </w:r>
      <w:r>
        <w:t xml:space="preserve">официальной </w:t>
      </w:r>
      <w:r w:rsidRPr="00F31EB7">
        <w:t xml:space="preserve">документации следует, что </w:t>
      </w:r>
      <w:r w:rsidRPr="00F31EB7">
        <w:rPr>
          <w:lang w:val="en-US"/>
        </w:rPr>
        <w:t>asyncio</w:t>
      </w:r>
      <w:r w:rsidRPr="00F31EB7">
        <w:t xml:space="preserve"> "предоставляет инфраструктуру для написания однопоточного конкурентного кода при помощи сопрограмм (</w:t>
      </w:r>
      <w:r w:rsidRPr="00F31EB7">
        <w:rPr>
          <w:lang w:val="en-US"/>
        </w:rPr>
        <w:t>corutines</w:t>
      </w:r>
      <w:r w:rsidRPr="00F31EB7">
        <w:t xml:space="preserve">), мультиплексирования ввода/вывода данных через сокеты и другие ресурсы, </w:t>
      </w:r>
      <w:r>
        <w:t xml:space="preserve">а также </w:t>
      </w:r>
      <w:r w:rsidRPr="00F31EB7">
        <w:t>запуска сетевых клиентов и серверов, и други</w:t>
      </w:r>
      <w:r>
        <w:t>х</w:t>
      </w:r>
      <w:r w:rsidRPr="00F31EB7">
        <w:t xml:space="preserve"> подобны</w:t>
      </w:r>
      <w:r>
        <w:t>х</w:t>
      </w:r>
      <w:r w:rsidRPr="00F31EB7">
        <w:t xml:space="preserve"> примитив</w:t>
      </w:r>
      <w:r>
        <w:t>ов</w:t>
      </w:r>
      <w:r w:rsidRPr="00F31EB7">
        <w:t xml:space="preserve">". </w:t>
      </w:r>
      <w:r>
        <w:t>Немного о том</w:t>
      </w:r>
      <w:r w:rsidRPr="00F31EB7">
        <w:t>, как использовать этот модуль и чем он может быть полезен</w:t>
      </w:r>
      <w:r>
        <w:t xml:space="preserve"> при создании приложения для языкового анализа сайтов, расположенных на доменах второго уровня.</w:t>
      </w:r>
    </w:p>
    <w:p w:rsidR="00F31EB7" w:rsidRPr="00F31EB7" w:rsidRDefault="00F31EB7" w:rsidP="0070500F">
      <w:r w:rsidRPr="00F31EB7">
        <w:t xml:space="preserve">Основной функционал модуля </w:t>
      </w:r>
      <w:r w:rsidRPr="00F31EB7">
        <w:rPr>
          <w:lang w:val="en-US"/>
        </w:rPr>
        <w:t>asyncio</w:t>
      </w:r>
      <w:r w:rsidRPr="00F31EB7">
        <w:t xml:space="preserve"> основан на понятии цикл событий (</w:t>
      </w:r>
      <w:r w:rsidRPr="00F31EB7">
        <w:rPr>
          <w:lang w:val="en-US"/>
        </w:rPr>
        <w:t>event</w:t>
      </w:r>
      <w:r w:rsidRPr="00F31EB7">
        <w:t xml:space="preserve"> </w:t>
      </w:r>
      <w:r w:rsidRPr="00F31EB7">
        <w:rPr>
          <w:lang w:val="en-US"/>
        </w:rPr>
        <w:t>loop</w:t>
      </w:r>
      <w:r w:rsidRPr="00F31EB7">
        <w:t>). Главная функция цикла событий</w:t>
      </w:r>
      <w:r w:rsidR="001D6300">
        <w:t xml:space="preserve"> – </w:t>
      </w:r>
      <w:r w:rsidRPr="00F31EB7">
        <w:t xml:space="preserve">ожидание какого-либо события и определенная реакция на него. Например, цикл ответственен за обработку задач ввода/вывода, а также системных событий. </w:t>
      </w:r>
      <w:r w:rsidRPr="00F31EB7">
        <w:rPr>
          <w:lang w:val="en-US"/>
        </w:rPr>
        <w:t>Asyncio</w:t>
      </w:r>
      <w:r w:rsidRPr="00F31EB7">
        <w:t xml:space="preserve"> содержит несколько реализаци</w:t>
      </w:r>
      <w:r>
        <w:t>й</w:t>
      </w:r>
      <w:r w:rsidRPr="00F31EB7">
        <w:t xml:space="preserve"> цикла событий. По-умолчанию выбирается версия, наиболее эффективная исходя из операционной системы, в которой запущена программа. Однако, имеется возможноть выбрать конкретную реализацию по желанию. В самом общем случае цикл событий </w:t>
      </w:r>
      <w:r>
        <w:t>функционирует по принципу</w:t>
      </w:r>
      <w:r w:rsidRPr="00F31EB7">
        <w:t>: "когда произойдет событие А, в ответ необходимо запустить функцию Б"</w:t>
      </w:r>
      <w:r w:rsidR="0070500F">
        <w:t>.</w:t>
      </w:r>
    </w:p>
    <w:p w:rsidR="00F31EB7" w:rsidRPr="00F31EB7" w:rsidRDefault="00587FE6" w:rsidP="00587FE6">
      <w:r>
        <w:t>Как пример, данная ситуация может возникнуть на сервере</w:t>
      </w:r>
      <w:r w:rsidR="00F31EB7" w:rsidRPr="00F31EB7">
        <w:t xml:space="preserve">, который ждет, когда кто-то запросит у него какой-нибудь ресурс, например, веб-страницу. Если сайт не особо популярен, сервер будет находиться в режиме ожидания достаточно долгое время. Но как только приходит запрос, серверу необходимо отреагировать. Эта ответная </w:t>
      </w:r>
      <w:r>
        <w:t>реакция и представляет собой об</w:t>
      </w:r>
      <w:r w:rsidR="00F31EB7" w:rsidRPr="00F31EB7">
        <w:t xml:space="preserve">работку события. Когда пользователь попытается загрузить страницу, сервер проверит наличие и вызовет один или несколько обработчиков событий. Как только эти обработчики завершат свою работу, им необходимо вернуть управление обратно циклу событий. В </w:t>
      </w:r>
      <w:r w:rsidR="00F31EB7" w:rsidRPr="00F31EB7">
        <w:rPr>
          <w:lang w:val="en-US"/>
        </w:rPr>
        <w:t>asyncio</w:t>
      </w:r>
      <w:r w:rsidR="00F31EB7" w:rsidRPr="00F31EB7">
        <w:t xml:space="preserve"> для этого используются сопрограммы (</w:t>
      </w:r>
      <w:r w:rsidR="00F31EB7" w:rsidRPr="00F31EB7">
        <w:rPr>
          <w:lang w:val="en-US"/>
        </w:rPr>
        <w:t>coroutines</w:t>
      </w:r>
      <w:r>
        <w:t>).</w:t>
      </w:r>
    </w:p>
    <w:p w:rsidR="00F31EB7" w:rsidRPr="00F31EB7" w:rsidRDefault="00F31EB7" w:rsidP="002A70CC">
      <w:r w:rsidRPr="00F31EB7">
        <w:t>Сопрограмма</w:t>
      </w:r>
      <w:r w:rsidR="001D6300">
        <w:t xml:space="preserve"> – </w:t>
      </w:r>
      <w:r w:rsidRPr="00F31EB7">
        <w:t>специальная функция, которая возвращает управление объекту, вызвавшему её, сохраняя при этом своё состояние. Сопрограмма в каком-то роде представляет собой расширение генераторов. Большое преимущество сопрограммы по сравнению с потоками в том, что для её выполнения требуется намного меньше памяти. Нужно отметить, что при вызове функции-сопрограммы, она не выполняется. Вместо этого она возвращает исполняемый объект, который передается циклу событий, и уже цикл событий ответственен за выполнение этого объекта неме</w:t>
      </w:r>
      <w:r w:rsidR="002A70CC">
        <w:t>дленно или позже по расписанию.</w:t>
      </w:r>
    </w:p>
    <w:p w:rsidR="00F31EB7" w:rsidRPr="00F31EB7" w:rsidRDefault="00F31EB7" w:rsidP="002A70CC">
      <w:r w:rsidRPr="00F31EB7">
        <w:t xml:space="preserve">Еще один термин, с которым </w:t>
      </w:r>
      <w:r w:rsidR="002A70CC">
        <w:t>придётся столкнуться</w:t>
      </w:r>
      <w:r w:rsidRPr="00F31EB7">
        <w:t xml:space="preserve"> в процессе работы с </w:t>
      </w:r>
      <w:r w:rsidRPr="00F31EB7">
        <w:rPr>
          <w:lang w:val="en-US"/>
        </w:rPr>
        <w:t>asyncio</w:t>
      </w:r>
      <w:r w:rsidR="001D6300">
        <w:t xml:space="preserve"> – </w:t>
      </w:r>
      <w:r w:rsidRPr="00F31EB7">
        <w:t xml:space="preserve">это </w:t>
      </w:r>
      <w:r w:rsidRPr="00F31EB7">
        <w:rPr>
          <w:lang w:val="en-US"/>
        </w:rPr>
        <w:t>future</w:t>
      </w:r>
      <w:r w:rsidRPr="00F31EB7">
        <w:t xml:space="preserve">. Объект </w:t>
      </w:r>
      <w:r w:rsidRPr="00F31EB7">
        <w:rPr>
          <w:lang w:val="en-US"/>
        </w:rPr>
        <w:t>future</w:t>
      </w:r>
      <w:r w:rsidRPr="00F31EB7">
        <w:t xml:space="preserve"> представляет собой результат работы, которая еще не была завершена. Цикл событий следит за </w:t>
      </w:r>
      <w:r w:rsidRPr="00F31EB7">
        <w:rPr>
          <w:lang w:val="en-US"/>
        </w:rPr>
        <w:t>future</w:t>
      </w:r>
      <w:r w:rsidRPr="00F31EB7">
        <w:t xml:space="preserve">-объектами и ждет их завершения. Когда </w:t>
      </w:r>
      <w:r w:rsidRPr="00F31EB7">
        <w:rPr>
          <w:lang w:val="en-US"/>
        </w:rPr>
        <w:t>future</w:t>
      </w:r>
      <w:r w:rsidRPr="00F31EB7">
        <w:t xml:space="preserve"> завершает свою работу, он отмечается </w:t>
      </w:r>
      <w:r w:rsidR="002A70CC" w:rsidRPr="00F31EB7">
        <w:t>выполненным</w:t>
      </w:r>
      <w:r w:rsidRPr="00F31EB7">
        <w:t xml:space="preserve">. </w:t>
      </w:r>
      <w:r w:rsidR="002A70CC" w:rsidRPr="00F31EB7">
        <w:t>Помимо этого,</w:t>
      </w:r>
      <w:r w:rsidRPr="00F31EB7">
        <w:t xml:space="preserve"> </w:t>
      </w:r>
      <w:r w:rsidRPr="00F31EB7">
        <w:rPr>
          <w:lang w:val="en-US"/>
        </w:rPr>
        <w:t>asyncio</w:t>
      </w:r>
      <w:r w:rsidRPr="00F31EB7">
        <w:t xml:space="preserve"> поддерживает блоки</w:t>
      </w:r>
      <w:r w:rsidR="002A70CC">
        <w:t>ровки и семафоры.</w:t>
      </w:r>
    </w:p>
    <w:p w:rsidR="00F31EB7" w:rsidRPr="00F31EB7" w:rsidRDefault="00F31EB7" w:rsidP="00F31EB7">
      <w:r w:rsidRPr="00F31EB7">
        <w:t>Последнее определение, на которое хотелось бы обратить внимание</w:t>
      </w:r>
      <w:r w:rsidR="001D6300">
        <w:t xml:space="preserve"> – </w:t>
      </w:r>
      <w:r w:rsidRPr="00F31EB7">
        <w:t>это задача (</w:t>
      </w:r>
      <w:r w:rsidRPr="00F31EB7">
        <w:rPr>
          <w:lang w:val="en-US"/>
        </w:rPr>
        <w:t>Task</w:t>
      </w:r>
      <w:r w:rsidRPr="00F31EB7">
        <w:t xml:space="preserve">). Задача представляет собой обертку сопрограммы и наследуется от </w:t>
      </w:r>
      <w:r w:rsidRPr="00F31EB7">
        <w:rPr>
          <w:lang w:val="en-US"/>
        </w:rPr>
        <w:t>Future</w:t>
      </w:r>
      <w:r w:rsidRPr="00F31EB7">
        <w:t>. Задачу можно запланировать при помощи цикла событий.</w:t>
      </w:r>
    </w:p>
    <w:p w:rsidR="0064560D" w:rsidRPr="0064560D" w:rsidRDefault="00A93146" w:rsidP="0064560D">
      <w:pPr>
        <w:pStyle w:val="1"/>
        <w:numPr>
          <w:ilvl w:val="1"/>
          <w:numId w:val="12"/>
        </w:numPr>
      </w:pPr>
      <w:bookmarkStart w:id="28" w:name="_Toc516270605"/>
      <w:r>
        <w:rPr>
          <w:lang w:val="en-US"/>
        </w:rPr>
        <w:t>A</w:t>
      </w:r>
      <w:r w:rsidR="0064560D">
        <w:rPr>
          <w:lang w:val="en-US"/>
        </w:rPr>
        <w:t>iohttp</w:t>
      </w:r>
      <w:bookmarkEnd w:id="28"/>
    </w:p>
    <w:p w:rsidR="001111A3" w:rsidRDefault="00D91A03" w:rsidP="001111A3">
      <w:r>
        <w:t>Относительно недавно стало известно</w:t>
      </w:r>
      <w:r w:rsidR="001111A3">
        <w:t xml:space="preserve"> о новом асинхронном фреймворке aiohttp, работающем на библиотеке для асинхронных вызовов asyncio в 3 версии интерпретатора питона. Данный фреймворк создавался core python разработчиками и позиционировался как концепт python фреймворка для веб</w:t>
      </w:r>
      <w:r>
        <w:t>-проектов</w:t>
      </w:r>
      <w:r w:rsidR="001111A3">
        <w:t>.</w:t>
      </w:r>
    </w:p>
    <w:p w:rsidR="00FB579A" w:rsidRDefault="001111A3" w:rsidP="001111A3">
      <w:r>
        <w:t xml:space="preserve">Основой aiohttp является бесконечный loop, в котором крутятся handlers. Handler — так называемая coroutine, объект, который не блокирует ввод/вывод(I/O). Данный тип объектов появился в python 3.4 в библиотеке asyncio. Пока не произойдут все вычисления в данном объекте, он как бы </w:t>
      </w:r>
      <w:r w:rsidR="00977BF8">
        <w:t>«</w:t>
      </w:r>
      <w:r>
        <w:t>засыпает</w:t>
      </w:r>
      <w:r w:rsidR="00977BF8">
        <w:t>»</w:t>
      </w:r>
      <w:r>
        <w:t xml:space="preserve">, а в это время интерпретатор может обрабатывать другие объекты. </w:t>
      </w:r>
      <w:r w:rsidR="00977BF8">
        <w:t>В качестве краткого объяснения можно привести следующий</w:t>
      </w:r>
      <w:r>
        <w:t xml:space="preserve"> пример. Зачастую все задержки сервера происходят, когда он ожидает ответа от базы данных и пока этот ответ не придёт и не обработается, другие объекты ждут своей очереди. В данном случае другие объекты будут обрабатываться, пока не придёт ответ из базы</w:t>
      </w:r>
      <w:r w:rsidR="00977BF8">
        <w:t xml:space="preserve"> данных</w:t>
      </w:r>
      <w:r>
        <w:t>. Но для реализации этого нужен асинхронный драйвер.</w:t>
      </w:r>
    </w:p>
    <w:p w:rsidR="001111A3" w:rsidRDefault="00977BF8" w:rsidP="001111A3">
      <w:r>
        <w:t>Важным и очевидным плюсом является д</w:t>
      </w:r>
      <w:r w:rsidR="001111A3" w:rsidRPr="001111A3">
        <w:t>окументация</w:t>
      </w:r>
      <w:r>
        <w:t>, которая</w:t>
      </w:r>
      <w:r w:rsidR="001111A3" w:rsidRPr="001111A3">
        <w:t xml:space="preserve"> в aiohttp довольно неплохая, много асинхронных драйверов и обёрток уже готовы для тестирования</w:t>
      </w:r>
      <w:r>
        <w:t>, достаточно просто скопировать кусок кода из руководства</w:t>
      </w:r>
      <w:r w:rsidR="001111A3" w:rsidRPr="001111A3">
        <w:t>.</w:t>
      </w:r>
    </w:p>
    <w:p w:rsidR="001111A3" w:rsidRDefault="00C0278F" w:rsidP="00C0278F">
      <w:pPr>
        <w:pStyle w:val="1"/>
        <w:numPr>
          <w:ilvl w:val="1"/>
          <w:numId w:val="12"/>
        </w:numPr>
        <w:rPr>
          <w:lang w:val="en-US"/>
        </w:rPr>
      </w:pPr>
      <w:bookmarkStart w:id="29" w:name="_Toc516270606"/>
      <w:r>
        <w:rPr>
          <w:lang w:val="en-US"/>
        </w:rPr>
        <w:t>A</w:t>
      </w:r>
      <w:r w:rsidR="002A70CC">
        <w:rPr>
          <w:lang w:val="en-US"/>
        </w:rPr>
        <w:t>syncpg</w:t>
      </w:r>
      <w:bookmarkEnd w:id="29"/>
    </w:p>
    <w:p w:rsidR="00C0278F" w:rsidRDefault="003468ED" w:rsidP="00C0278F">
      <w:r w:rsidRPr="003468ED">
        <w:rPr>
          <w:lang w:val="en-US"/>
        </w:rPr>
        <w:t xml:space="preserve">asyncpg — </w:t>
      </w:r>
      <w:r w:rsidRPr="003468ED">
        <w:t>новая</w:t>
      </w:r>
      <w:r w:rsidRPr="003468ED">
        <w:rPr>
          <w:lang w:val="en-US"/>
        </w:rPr>
        <w:t xml:space="preserve"> Python open-source </w:t>
      </w:r>
      <w:r w:rsidRPr="003468ED">
        <w:t>библиотека</w:t>
      </w:r>
      <w:r w:rsidRPr="003468ED">
        <w:rPr>
          <w:lang w:val="en-US"/>
        </w:rPr>
        <w:t xml:space="preserve"> </w:t>
      </w:r>
      <w:r w:rsidRPr="003468ED">
        <w:t>для</w:t>
      </w:r>
      <w:r w:rsidRPr="003468ED">
        <w:rPr>
          <w:lang w:val="en-US"/>
        </w:rPr>
        <w:t xml:space="preserve"> </w:t>
      </w:r>
      <w:r w:rsidRPr="003468ED">
        <w:t>работы</w:t>
      </w:r>
      <w:r w:rsidRPr="003468ED">
        <w:rPr>
          <w:lang w:val="en-US"/>
        </w:rPr>
        <w:t xml:space="preserve"> </w:t>
      </w:r>
      <w:r w:rsidRPr="003468ED">
        <w:t>с</w:t>
      </w:r>
      <w:r w:rsidRPr="003468ED">
        <w:rPr>
          <w:lang w:val="en-US"/>
        </w:rPr>
        <w:t xml:space="preserve"> PostgreSQL. </w:t>
      </w:r>
      <w:r w:rsidRPr="003468ED">
        <w:t xml:space="preserve">Она была написана с использованием </w:t>
      </w:r>
      <w:r>
        <w:t>стандартного модуля</w:t>
      </w:r>
      <w:r w:rsidRPr="003468ED">
        <w:t xml:space="preserve"> asyncio и Python 3.5. </w:t>
      </w:r>
      <w:r>
        <w:t xml:space="preserve">Главное преимущество в том, что </w:t>
      </w:r>
      <w:r w:rsidRPr="003468ED">
        <w:t>asyncpg — самый быстрый драйвер для работы с PostgreSQL среди похожих реализаций на Python, NodeJS и Go.</w:t>
      </w:r>
    </w:p>
    <w:p w:rsidR="003468ED" w:rsidRDefault="003468ED" w:rsidP="003468ED">
      <w:r>
        <w:t>Из пункта 2.2. ясно, что множество различных типов данных — одна из отличительных особенностей PostgreSQL. Также преимуществом</w:t>
      </w:r>
      <w:r w:rsidRPr="003468ED">
        <w:t xml:space="preserve"> </w:t>
      </w:r>
      <w:r w:rsidRPr="003468ED">
        <w:rPr>
          <w:lang w:val="en-US"/>
        </w:rPr>
        <w:t>asyncpg</w:t>
      </w:r>
      <w:r>
        <w:t xml:space="preserve"> является поддержка этих многочисленных типов данных. </w:t>
      </w:r>
      <w:r>
        <w:rPr>
          <w:lang w:val="en-US"/>
        </w:rPr>
        <w:t>A</w:t>
      </w:r>
      <w:r>
        <w:t>syncpg использует бинарный I/O протокол PostgreSQL, который, помимо преимуществ в производительности, также имеет родную поддержку контейнерных типов данных (массивы, диапазонные и составные типы).</w:t>
      </w:r>
    </w:p>
    <w:p w:rsidR="003468ED" w:rsidRDefault="003468ED" w:rsidP="003468ED">
      <w:r>
        <w:t>Также asyncpg использует подготовленные операторы PostgreSQL. Это отличная возможность для оптимизации, так как это позволяет избежать повторного парсинга, анализа и построения плана запроса. Кроме того, asyncpg кэширует I/O данные для каждого подготовленного оператора.</w:t>
      </w:r>
    </w:p>
    <w:p w:rsidR="003468ED" w:rsidRDefault="003468ED" w:rsidP="003468ED">
      <w:r>
        <w:t>Подготовленные операторы в asyncpg могут быть созданы и использоваться напрямую. Они предоставляют API к получению и анализу результатов запроса. Большинство методов запроса создают подключение напрямую, и asyncpg создает и хранит в кэше подготовленные запросы.</w:t>
      </w:r>
    </w:p>
    <w:p w:rsidR="003468ED" w:rsidRDefault="003468ED" w:rsidP="003468ED">
      <w:r>
        <w:t>Другой важной особенностью asyncpg является отсутствие зависимостей. Непосредственная реализация протокола PostgreSQL означает, что не нужно устанавливать другие сторонние библиотеки или фреймвоки.</w:t>
      </w:r>
    </w:p>
    <w:p w:rsidR="003468ED" w:rsidRDefault="003468ED" w:rsidP="003468ED">
      <w:r>
        <w:rPr>
          <w:lang w:val="en-US"/>
        </w:rPr>
        <w:t>A</w:t>
      </w:r>
      <w:r>
        <w:t>syncpg полностью написан на Cython с управлением памятью и высокой оптимизацией. В результате asyncpg оказался в среднем в 3 раза быстрее, чем популярные библиотеки со схожим функционалом, такие как psycopg2 или aiopg.</w:t>
      </w:r>
    </w:p>
    <w:p w:rsidR="00A93146" w:rsidRDefault="00A93146" w:rsidP="00A93146">
      <w:pPr>
        <w:pStyle w:val="1"/>
        <w:numPr>
          <w:ilvl w:val="1"/>
          <w:numId w:val="12"/>
        </w:numPr>
        <w:rPr>
          <w:lang w:val="en-US"/>
        </w:rPr>
      </w:pPr>
      <w:bookmarkStart w:id="30" w:name="_Toc516270607"/>
      <w:r>
        <w:rPr>
          <w:lang w:val="en-US"/>
        </w:rPr>
        <w:t>Matplotlib</w:t>
      </w:r>
      <w:bookmarkEnd w:id="30"/>
    </w:p>
    <w:p w:rsidR="00A93146" w:rsidRDefault="00A93146" w:rsidP="00A93146">
      <w:r>
        <w:t>Matplotlib представляет собой библиотеку 2D-графики Python, которая позволяет получать визуализировать данные в различных форматах и интерактивных средах. Matplotlib пытается облегчить создание графических объектов. С помощью небольшого объёма кода можно создавать графики, гистограммы, спектры, диаграммы ошибок, диаграммы рассеяния и т. д. Но при этом остаётся возможность полностью контролировать стили линий, свойства шрифта, свойства осей и многие другие детали.</w:t>
      </w:r>
    </w:p>
    <w:p w:rsidR="00A93146" w:rsidRDefault="00A93146" w:rsidP="008F7D3E">
      <w:r>
        <w:t>Matplotlib состоит из множества подмодулей. Подмодули в свою очередь наполнены различными классами и функциями, которые иерархически связаны между собой.</w:t>
      </w:r>
      <w:r w:rsidR="008F7D3E">
        <w:t xml:space="preserve"> </w:t>
      </w:r>
      <w:r>
        <w:t xml:space="preserve">Пользователю не нужно думать, как именно библиотека нарисовала ту или иную диаграмму. </w:t>
      </w:r>
    </w:p>
    <w:p w:rsidR="00A93146" w:rsidRDefault="00A93146" w:rsidP="00A93146">
      <w:r>
        <w:t>Интерфейс matplotlib является набором команд и функций, которые делают синтаксис похожим на</w:t>
      </w:r>
      <w:r w:rsidR="008F7D3E">
        <w:t xml:space="preserve"> используемые команды в среде MATLAB. Всё это делает данную библиотеку отличным инструментом для наглядного отображения статистики языкового анализа в разрабатываемом приложении.</w:t>
      </w:r>
    </w:p>
    <w:p w:rsidR="009C0438" w:rsidRDefault="009C0438" w:rsidP="009C0438">
      <w:pPr>
        <w:pStyle w:val="1"/>
        <w:numPr>
          <w:ilvl w:val="1"/>
          <w:numId w:val="12"/>
        </w:numPr>
        <w:rPr>
          <w:lang w:val="en-US"/>
        </w:rPr>
      </w:pPr>
      <w:bookmarkStart w:id="31" w:name="_Toc516270608"/>
      <w:r>
        <w:rPr>
          <w:lang w:val="en-US"/>
        </w:rPr>
        <w:t>BeautifulSoup</w:t>
      </w:r>
      <w:bookmarkEnd w:id="31"/>
    </w:p>
    <w:p w:rsidR="004D6EFF" w:rsidRDefault="004D6EFF" w:rsidP="009C0438">
      <w:r w:rsidRPr="004D6EFF">
        <w:t xml:space="preserve">Часто анализ данных, big data и проекты машинного обучения используют </w:t>
      </w:r>
      <w:r>
        <w:t xml:space="preserve">методы </w:t>
      </w:r>
      <w:r>
        <w:rPr>
          <w:lang w:val="en-US"/>
        </w:rPr>
        <w:t>web</w:t>
      </w:r>
      <w:r w:rsidRPr="004D6EFF">
        <w:t xml:space="preserve">-scraping для сбора данных, с которыми потом можно работать. Язык программирования Python широко используется в </w:t>
      </w:r>
      <w:r>
        <w:t>подобных задачах</w:t>
      </w:r>
      <w:r w:rsidRPr="004D6EFF">
        <w:t xml:space="preserve"> и предлагает </w:t>
      </w:r>
      <w:r>
        <w:t>множествто</w:t>
      </w:r>
      <w:r w:rsidRPr="004D6EFF">
        <w:t xml:space="preserve"> модулей и инструментов, которые мож</w:t>
      </w:r>
      <w:r>
        <w:t>но</w:t>
      </w:r>
      <w:r w:rsidRPr="004D6EFF">
        <w:t xml:space="preserve"> использовать в проектах</w:t>
      </w:r>
      <w:r>
        <w:t xml:space="preserve"> любой сложности</w:t>
      </w:r>
      <w:r w:rsidRPr="004D6EFF">
        <w:t xml:space="preserve">. </w:t>
      </w:r>
      <w:r>
        <w:t>Самый известный и хорошо документированный</w:t>
      </w:r>
      <w:r w:rsidRPr="004D6EFF">
        <w:t xml:space="preserve"> модуль </w:t>
      </w:r>
      <w:r>
        <w:t xml:space="preserve">носит название </w:t>
      </w:r>
      <w:r w:rsidRPr="004D6EFF">
        <w:t>Beautiful Soup</w:t>
      </w:r>
      <w:r>
        <w:t>, именно он применялся при написании системы языкового анализа сайтов</w:t>
      </w:r>
      <w:r w:rsidRPr="004D6EFF">
        <w:t>.</w:t>
      </w:r>
      <w:r>
        <w:t xml:space="preserve"> </w:t>
      </w:r>
      <w:r w:rsidRPr="004D6EFF">
        <w:t>Название модуля Beautiful Soup отсылает к песне Черепахи Квази из 10 главы сказки Льюиса Кэрролла «Алиса в Стране чудес».</w:t>
      </w:r>
    </w:p>
    <w:p w:rsidR="009C0438" w:rsidRDefault="004D6EFF" w:rsidP="009C0438">
      <w:r>
        <w:t xml:space="preserve">Итак, </w:t>
      </w:r>
      <w:r w:rsidR="009C0438">
        <w:t>Beautiful Soup</w:t>
      </w:r>
      <w:r w:rsidR="001D6300">
        <w:t xml:space="preserve"> – </w:t>
      </w:r>
      <w:r w:rsidR="009C0438">
        <w:t xml:space="preserve">это </w:t>
      </w:r>
      <w:r>
        <w:t xml:space="preserve">модуль, представляющий из себя многофункциональный </w:t>
      </w:r>
      <w:r w:rsidR="009C0438">
        <w:t xml:space="preserve">парсер для синтаксического разбора файлов HTML/XML, написанный на языке программирования Python, который может преобразовать даже неправильную разметку в дерево синтаксического разбора. Он поддерживает простые и естественные способы навигации, поиска и модификации дерева синтаксического разбора. В большинстве случаев он </w:t>
      </w:r>
      <w:r>
        <w:t xml:space="preserve">также </w:t>
      </w:r>
      <w:r w:rsidR="009C0438">
        <w:t xml:space="preserve">поможет </w:t>
      </w:r>
      <w:r>
        <w:t>минифицировать входные данные</w:t>
      </w:r>
      <w:r w:rsidR="009C0438">
        <w:t>.</w:t>
      </w:r>
    </w:p>
    <w:p w:rsidR="00DF0E41" w:rsidRDefault="00DF0E41" w:rsidP="00DF0E41">
      <w:r>
        <w:t xml:space="preserve">Beautiful Soup предлагает несколько простых, но эффективных методов для навигации, поиска и изменения дерева, синтаксического анализа: А такжк обширный инструментарий для анализа документа и извлечения необходимой информации. </w:t>
      </w:r>
    </w:p>
    <w:p w:rsidR="009C0438" w:rsidRPr="001936D1" w:rsidRDefault="00DF0E41" w:rsidP="00DF0E41">
      <w:r>
        <w:t>Для написания приложения с использованием данного модуля не требуется большого объёма кода. Beautiful Soup автоматически преобразует входящие документы в Unicode и исходящие документы в UTF-8. При сборе информации с десятков тысяч различных сайтов не нужно думать о кодировках, если в документе не указывается кодировка, либо эта кодировка отличается от стандартной ныне UTF-8. Однако, если есть необходимость</w:t>
      </w:r>
      <w:r w:rsidR="001936D1">
        <w:t>,</w:t>
      </w:r>
      <w:r>
        <w:t xml:space="preserve"> можно сохранить исходную кодировку документов.</w:t>
      </w:r>
    </w:p>
    <w:p w:rsidR="009C0438" w:rsidRPr="001936D1" w:rsidRDefault="001936D1" w:rsidP="001936D1">
      <w:pPr>
        <w:pStyle w:val="1"/>
        <w:numPr>
          <w:ilvl w:val="1"/>
          <w:numId w:val="12"/>
        </w:numPr>
        <w:rPr>
          <w:lang w:val="en-US"/>
        </w:rPr>
      </w:pPr>
      <w:bookmarkStart w:id="32" w:name="_Toc516270609"/>
      <w:r>
        <w:rPr>
          <w:lang w:val="en-US"/>
        </w:rPr>
        <w:t>Langdetect</w:t>
      </w:r>
      <w:bookmarkEnd w:id="32"/>
    </w:p>
    <w:p w:rsidR="00830F74" w:rsidRDefault="00830F74" w:rsidP="00830F74">
      <w:r>
        <w:t>Эт</w:t>
      </w:r>
      <w:r w:rsidR="0050367C">
        <w:t>о модуль для</w:t>
      </w:r>
      <w:r>
        <w:t xml:space="preserve"> определения языка</w:t>
      </w:r>
      <w:r w:rsidR="0050367C">
        <w:t>, который</w:t>
      </w:r>
      <w:r>
        <w:t xml:space="preserve"> обнаруживает</w:t>
      </w:r>
      <w:r w:rsidR="0050367C">
        <w:t xml:space="preserve"> те или иные признаки</w:t>
      </w:r>
      <w:r>
        <w:t xml:space="preserve"> язык</w:t>
      </w:r>
      <w:r w:rsidR="0050367C">
        <w:t>а</w:t>
      </w:r>
      <w:r>
        <w:t>, на котором написан указанный текст. Для определения языка с помощью это</w:t>
      </w:r>
      <w:r w:rsidR="0050367C">
        <w:t>го</w:t>
      </w:r>
      <w:r>
        <w:t xml:space="preserve"> </w:t>
      </w:r>
      <w:r w:rsidR="0050367C">
        <w:t>модуля</w:t>
      </w:r>
      <w:r>
        <w:t xml:space="preserve"> необходим</w:t>
      </w:r>
      <w:r w:rsidR="0050367C">
        <w:t xml:space="preserve"> лишь входной текст, никаких дополнительных параметров и внешних зависимостей по-умолчанию нет</w:t>
      </w:r>
      <w:r>
        <w:t>.</w:t>
      </w:r>
    </w:p>
    <w:p w:rsidR="0050367C" w:rsidRDefault="0050367C" w:rsidP="00BA4F1C">
      <w:r w:rsidRPr="0050367C">
        <w:t>Langdetect</w:t>
      </w:r>
      <w:r>
        <w:t xml:space="preserve"> </w:t>
      </w:r>
      <w:r w:rsidRPr="0050367C">
        <w:t>яв</w:t>
      </w:r>
      <w:r>
        <w:t>ляется прямым портом аналогичной библиотеки с открытым исходным кодом от</w:t>
      </w:r>
      <w:r w:rsidRPr="0050367C">
        <w:t xml:space="preserve"> Google</w:t>
      </w:r>
      <w:r>
        <w:t xml:space="preserve"> изначально</w:t>
      </w:r>
      <w:r w:rsidRPr="0050367C">
        <w:t xml:space="preserve"> </w:t>
      </w:r>
      <w:r>
        <w:t>написанной Java</w:t>
      </w:r>
      <w:r w:rsidRPr="0050367C">
        <w:t xml:space="preserve">. </w:t>
      </w:r>
      <w:r>
        <w:t>Большинство</w:t>
      </w:r>
      <w:r w:rsidRPr="0050367C">
        <w:t xml:space="preserve"> класс</w:t>
      </w:r>
      <w:r>
        <w:t>ов</w:t>
      </w:r>
      <w:r w:rsidRPr="0050367C">
        <w:t xml:space="preserve"> и метод</w:t>
      </w:r>
      <w:r>
        <w:t>ов</w:t>
      </w:r>
      <w:r w:rsidRPr="0050367C">
        <w:t xml:space="preserve"> не измен</w:t>
      </w:r>
      <w:r>
        <w:t>илось</w:t>
      </w:r>
      <w:r w:rsidRPr="0050367C">
        <w:t xml:space="preserve">, поэтому для получения дополнительной информации </w:t>
      </w:r>
      <w:r>
        <w:t>можно обращаться к документации от</w:t>
      </w:r>
      <w:r w:rsidRPr="0050367C">
        <w:t xml:space="preserve"> </w:t>
      </w:r>
      <w:r>
        <w:t xml:space="preserve">команды разработчиков в </w:t>
      </w:r>
      <w:r w:rsidRPr="0050367C">
        <w:t>Google.</w:t>
      </w:r>
    </w:p>
    <w:p w:rsidR="0064798B" w:rsidRPr="0064798B" w:rsidRDefault="0064798B" w:rsidP="0064798B">
      <w:r>
        <w:t xml:space="preserve">На данный момент </w:t>
      </w:r>
      <w:r w:rsidRPr="0064798B">
        <w:rPr>
          <w:lang w:val="en-US"/>
        </w:rPr>
        <w:t>langdetect</w:t>
      </w:r>
      <w:r>
        <w:t xml:space="preserve"> поддерживает 55 языков:</w:t>
      </w:r>
    </w:p>
    <w:p w:rsidR="0064798B" w:rsidRPr="0064798B" w:rsidRDefault="0064798B" w:rsidP="0064798B">
      <w:pPr>
        <w:rPr>
          <w:lang w:val="en-US"/>
        </w:rPr>
      </w:pPr>
      <w:r w:rsidRPr="0064798B">
        <w:rPr>
          <w:lang w:val="en-US"/>
        </w:rPr>
        <w:t>af, ar, bg, bn, ca, cs, cy, da, de, el, en, es, et, fa, fi, fr, gu, he, hi, hr, hu, id, it, ja, kn, ko, lt, lv, mk, ml, mr, ne, nl, no, pa, pl, pt, ro, ru, sk, sl, so, sq, sv, sw, ta, te, th, tl, tr, uk, ur, vi, zh-cn, zh-tw</w:t>
      </w:r>
      <w:r>
        <w:rPr>
          <w:lang w:val="en-US"/>
        </w:rPr>
        <w:t>.</w:t>
      </w:r>
    </w:p>
    <w:p w:rsidR="0064798B" w:rsidRDefault="00E32DBD">
      <w:pPr>
        <w:spacing w:line="259" w:lineRule="auto"/>
        <w:ind w:firstLine="0"/>
        <w:jc w:val="left"/>
        <w:rPr>
          <w:lang w:val="en-US"/>
        </w:rPr>
      </w:pPr>
      <w:r w:rsidRPr="0064798B">
        <w:rPr>
          <w:lang w:val="en-US"/>
        </w:rPr>
        <w:br w:type="page"/>
      </w:r>
    </w:p>
    <w:p w:rsidR="0064798B" w:rsidRPr="008E4772" w:rsidRDefault="008E4772" w:rsidP="008E4772">
      <w:pPr>
        <w:pStyle w:val="a4"/>
      </w:pPr>
      <w:bookmarkStart w:id="33" w:name="_Toc516270610"/>
      <w:r>
        <w:t>Глава 3. Особенности реализации приложения</w:t>
      </w:r>
      <w:bookmarkEnd w:id="33"/>
    </w:p>
    <w:p w:rsidR="0064798B" w:rsidRDefault="008E4772" w:rsidP="008E4772">
      <w:pPr>
        <w:pStyle w:val="1"/>
        <w:numPr>
          <w:ilvl w:val="1"/>
          <w:numId w:val="17"/>
        </w:numPr>
      </w:pPr>
      <w:bookmarkStart w:id="34" w:name="_Toc516270611"/>
      <w:r>
        <w:t>Форматы исходного дампа данных</w:t>
      </w:r>
      <w:bookmarkEnd w:id="34"/>
    </w:p>
    <w:p w:rsidR="003B7D0D" w:rsidRDefault="003B7D0D" w:rsidP="003B7D0D">
      <w:r>
        <w:t xml:space="preserve">Приложение работает с большим объёмом входных данных. Данные в свою очередь могут быть взяты из </w:t>
      </w:r>
      <w:r w:rsidR="000B6DDC">
        <w:t>многочисленных</w:t>
      </w:r>
      <w:r>
        <w:t xml:space="preserve"> источников. Самые большие</w:t>
      </w:r>
      <w:r w:rsidR="000B6DDC">
        <w:t xml:space="preserve"> по объёму информации</w:t>
      </w:r>
      <w:r>
        <w:t xml:space="preserve"> дампы как правило являются данными с неправильно сконфигурированных </w:t>
      </w:r>
      <w:r>
        <w:rPr>
          <w:lang w:val="en-US"/>
        </w:rPr>
        <w:t>DNS</w:t>
      </w:r>
      <w:r w:rsidRPr="003B7D0D">
        <w:t>-</w:t>
      </w:r>
      <w:r>
        <w:t>серверов. Например, на части DNS, обслуживающих определённые доменные зоны, разрешен трансфер AXFR (специальный вид транзакции DNS, который я</w:t>
      </w:r>
      <w:r w:rsidRPr="003B7D0D">
        <w:t>вляется одним из механизмов реп</w:t>
      </w:r>
      <w:r>
        <w:t>ликации баз DNS между серверами)</w:t>
      </w:r>
      <w:r w:rsidR="000B6DDC">
        <w:t xml:space="preserve"> для всех узлов сети</w:t>
      </w:r>
      <w:r>
        <w:t>, который позволяет получить полный список доменных имен той доменной зоны, за которую отвечает данный сервер.</w:t>
      </w:r>
    </w:p>
    <w:p w:rsidR="008E4772" w:rsidRDefault="003B7D0D" w:rsidP="003B7D0D">
      <w:r>
        <w:t xml:space="preserve">Чтобы самостоятельно получить все домены зоны, можно воспользоваться утилитой dig из состава BIND (присутствует в </w:t>
      </w:r>
      <w:r>
        <w:rPr>
          <w:lang w:val="en-US"/>
        </w:rPr>
        <w:t>Linux</w:t>
      </w:r>
      <w:r w:rsidRPr="003B7D0D">
        <w:t xml:space="preserve"> </w:t>
      </w:r>
      <w:r>
        <w:t xml:space="preserve">и </w:t>
      </w:r>
      <w:r>
        <w:rPr>
          <w:lang w:val="en-US"/>
        </w:rPr>
        <w:t>MacOS</w:t>
      </w:r>
      <w:r w:rsidRPr="003B7D0D">
        <w:t>)</w:t>
      </w:r>
      <w:r>
        <w:t>:</w:t>
      </w:r>
    </w:p>
    <w:p w:rsidR="003B7D0D" w:rsidRPr="000B6DDC" w:rsidRDefault="003B7D0D" w:rsidP="003B7D0D">
      <w:pPr>
        <w:rPr>
          <w:sz w:val="24"/>
          <w:szCs w:val="24"/>
          <w:lang w:val="en-US"/>
        </w:rPr>
      </w:pPr>
      <w:r w:rsidRPr="003B7D0D">
        <w:rPr>
          <w:rFonts w:ascii="Courier New" w:hAnsi="Courier New" w:cs="Courier New"/>
          <w:color w:val="383A42"/>
          <w:sz w:val="24"/>
          <w:szCs w:val="24"/>
          <w:shd w:val="clear" w:color="auto" w:fill="FBFDFF"/>
          <w:lang w:val="en-US"/>
        </w:rPr>
        <w:t xml:space="preserve">$ dig axfr </w:t>
      </w:r>
      <w:r>
        <w:rPr>
          <w:rStyle w:val="hljs-keyword"/>
          <w:rFonts w:ascii="Courier New" w:hAnsi="Courier New" w:cs="Courier New"/>
          <w:color w:val="A626A4"/>
          <w:sz w:val="24"/>
          <w:szCs w:val="24"/>
          <w:lang w:val="en-US"/>
        </w:rPr>
        <w:t>com</w:t>
      </w:r>
      <w:r w:rsidRPr="003B7D0D">
        <w:rPr>
          <w:rFonts w:ascii="Courier New" w:hAnsi="Courier New" w:cs="Courier New"/>
          <w:color w:val="383A42"/>
          <w:sz w:val="24"/>
          <w:szCs w:val="24"/>
          <w:shd w:val="clear" w:color="auto" w:fill="FBFDFF"/>
          <w:lang w:val="en-US"/>
        </w:rPr>
        <w:t xml:space="preserve">. </w:t>
      </w:r>
      <w:r w:rsidRPr="000B6DDC">
        <w:rPr>
          <w:rFonts w:ascii="Courier New" w:hAnsi="Courier New" w:cs="Courier New"/>
          <w:color w:val="383A42"/>
          <w:sz w:val="24"/>
          <w:szCs w:val="24"/>
          <w:shd w:val="clear" w:color="auto" w:fill="FBFDFF"/>
          <w:lang w:val="en-US"/>
        </w:rPr>
        <w:t>@</w:t>
      </w:r>
      <w:r>
        <w:rPr>
          <w:rFonts w:ascii="Courier New" w:hAnsi="Courier New" w:cs="Courier New"/>
          <w:color w:val="383A42"/>
          <w:sz w:val="24"/>
          <w:szCs w:val="24"/>
          <w:shd w:val="clear" w:color="auto" w:fill="FBFDFF"/>
          <w:lang w:val="en-US"/>
        </w:rPr>
        <w:t>some</w:t>
      </w:r>
      <w:r w:rsidRPr="000B6DDC">
        <w:rPr>
          <w:rFonts w:ascii="Courier New" w:hAnsi="Courier New" w:cs="Courier New"/>
          <w:color w:val="383A42"/>
          <w:sz w:val="24"/>
          <w:szCs w:val="24"/>
          <w:shd w:val="clear" w:color="auto" w:fill="FBFDFF"/>
          <w:lang w:val="en-US"/>
        </w:rPr>
        <w:t>.</w:t>
      </w:r>
      <w:r w:rsidRPr="003B7D0D">
        <w:rPr>
          <w:rFonts w:ascii="Courier New" w:hAnsi="Courier New" w:cs="Courier New"/>
          <w:color w:val="383A42"/>
          <w:sz w:val="24"/>
          <w:szCs w:val="24"/>
          <w:shd w:val="clear" w:color="auto" w:fill="FBFDFF"/>
          <w:lang w:val="en-US"/>
        </w:rPr>
        <w:t>dns</w:t>
      </w:r>
      <w:r w:rsidRPr="000B6DDC">
        <w:rPr>
          <w:rFonts w:ascii="Courier New" w:hAnsi="Courier New" w:cs="Courier New"/>
          <w:color w:val="383A42"/>
          <w:sz w:val="24"/>
          <w:szCs w:val="24"/>
          <w:shd w:val="clear" w:color="auto" w:fill="FBFDFF"/>
          <w:lang w:val="en-US"/>
        </w:rPr>
        <w:t>.</w:t>
      </w:r>
      <w:r>
        <w:rPr>
          <w:rFonts w:ascii="Courier New" w:hAnsi="Courier New" w:cs="Courier New"/>
          <w:color w:val="383A42"/>
          <w:sz w:val="24"/>
          <w:szCs w:val="24"/>
          <w:shd w:val="clear" w:color="auto" w:fill="FBFDFF"/>
          <w:lang w:val="en-US"/>
        </w:rPr>
        <w:t>server</w:t>
      </w:r>
      <w:r w:rsidRPr="000B6DDC">
        <w:rPr>
          <w:rFonts w:ascii="Courier New" w:hAnsi="Courier New" w:cs="Courier New"/>
          <w:color w:val="383A42"/>
          <w:sz w:val="24"/>
          <w:szCs w:val="24"/>
          <w:shd w:val="clear" w:color="auto" w:fill="FBFDFF"/>
          <w:lang w:val="en-US"/>
        </w:rPr>
        <w:t>.</w:t>
      </w:r>
      <w:r w:rsidRPr="003B7D0D">
        <w:rPr>
          <w:rStyle w:val="hljs-keyword"/>
          <w:rFonts w:ascii="Courier New" w:hAnsi="Courier New" w:cs="Courier New"/>
          <w:color w:val="A626A4"/>
          <w:sz w:val="24"/>
          <w:szCs w:val="24"/>
          <w:lang w:val="en-US"/>
        </w:rPr>
        <w:t>net</w:t>
      </w:r>
    </w:p>
    <w:p w:rsidR="00DB600E" w:rsidRPr="00DB600E" w:rsidRDefault="003B7D0D" w:rsidP="00DB600E">
      <w:r>
        <w:t xml:space="preserve">Существуют также дампы данных с </w:t>
      </w:r>
      <w:r w:rsidR="00DB600E">
        <w:t>доменными именами,</w:t>
      </w:r>
      <w:r>
        <w:t xml:space="preserve"> выставленными</w:t>
      </w:r>
      <w:r w:rsidR="00DB600E">
        <w:t xml:space="preserve"> на аукцион, дампы освобождающихся в ближайшие дни доменных имён, дампы данных состоящие из доменных имён с сайтами </w:t>
      </w:r>
      <w:r w:rsidR="000B6DDC">
        <w:t>реализованными на</w:t>
      </w:r>
      <w:r w:rsidR="00DB600E">
        <w:t xml:space="preserve"> какой-либо </w:t>
      </w:r>
      <w:r w:rsidR="00DB600E">
        <w:rPr>
          <w:lang w:val="en-US"/>
        </w:rPr>
        <w:t>CMS</w:t>
      </w:r>
      <w:r w:rsidR="00DB600E">
        <w:t xml:space="preserve"> и т. д.</w:t>
      </w:r>
    </w:p>
    <w:p w:rsidR="008E4772" w:rsidRDefault="00DB600E" w:rsidP="008E4772">
      <w:r>
        <w:t>При разработке приложения использовал</w:t>
      </w:r>
      <w:r w:rsidR="00FD2A6A">
        <w:t>ся дамп данных следующего вида:</w:t>
      </w:r>
    </w:p>
    <w:p w:rsidR="00FD2A6A" w:rsidRPr="00FD2A6A" w:rsidRDefault="000B6DDC" w:rsidP="00FD2A6A">
      <w:pPr>
        <w:ind w:firstLine="0"/>
        <w:rPr>
          <w:rFonts w:ascii="Courier New" w:hAnsi="Courier New" w:cs="Courier New"/>
          <w:sz w:val="22"/>
          <w:szCs w:val="24"/>
          <w:lang w:val="en-US"/>
        </w:rPr>
      </w:pPr>
      <w:r w:rsidRPr="00A71454">
        <w:rPr>
          <w:rFonts w:ascii="Courier New" w:hAnsi="Courier New" w:cs="Courier New"/>
          <w:sz w:val="22"/>
          <w:szCs w:val="24"/>
          <w:lang w:val="en-US"/>
        </w:rPr>
        <w:t>……</w:t>
      </w:r>
      <w:r>
        <w:rPr>
          <w:rFonts w:ascii="Courier New" w:hAnsi="Courier New" w:cs="Courier New"/>
          <w:sz w:val="22"/>
          <w:szCs w:val="24"/>
          <w:lang w:val="en-US"/>
        </w:rPr>
        <w:br/>
      </w:r>
      <w:r w:rsidR="00FD2A6A" w:rsidRPr="00FD2A6A">
        <w:rPr>
          <w:rFonts w:ascii="Courier New" w:hAnsi="Courier New" w:cs="Courier New"/>
          <w:sz w:val="22"/>
          <w:szCs w:val="24"/>
          <w:lang w:val="en-US"/>
        </w:rPr>
        <w:t>TEHNOKORT.RU</w:t>
      </w:r>
      <w:r w:rsidR="00FD2A6A" w:rsidRPr="00FD2A6A">
        <w:rPr>
          <w:rFonts w:ascii="Courier New" w:hAnsi="Courier New" w:cs="Courier New"/>
          <w:sz w:val="22"/>
          <w:szCs w:val="24"/>
          <w:lang w:val="en-US"/>
        </w:rPr>
        <w:tab/>
        <w:t>RU-CENTER-RU</w:t>
      </w:r>
      <w:r w:rsidR="00FD2A6A" w:rsidRPr="00FD2A6A">
        <w:rPr>
          <w:rFonts w:ascii="Courier New" w:hAnsi="Courier New" w:cs="Courier New"/>
          <w:sz w:val="22"/>
          <w:szCs w:val="24"/>
          <w:lang w:val="en-US"/>
        </w:rPr>
        <w:tab/>
        <w:t>30.01.2009</w:t>
      </w:r>
      <w:r w:rsidR="00FD2A6A" w:rsidRPr="00FD2A6A">
        <w:rPr>
          <w:rFonts w:ascii="Courier New" w:hAnsi="Courier New" w:cs="Courier New"/>
          <w:sz w:val="22"/>
          <w:szCs w:val="24"/>
          <w:lang w:val="en-US"/>
        </w:rPr>
        <w:tab/>
        <w:t>30.01.2018</w:t>
      </w:r>
      <w:r w:rsidR="00FD2A6A" w:rsidRPr="00FD2A6A">
        <w:rPr>
          <w:rFonts w:ascii="Courier New" w:hAnsi="Courier New" w:cs="Courier New"/>
          <w:sz w:val="22"/>
          <w:szCs w:val="24"/>
          <w:lang w:val="en-US"/>
        </w:rPr>
        <w:tab/>
        <w:t>02.03.2018</w:t>
      </w:r>
      <w:r w:rsidR="00FD2A6A" w:rsidRPr="00FD2A6A">
        <w:rPr>
          <w:rFonts w:ascii="Courier New" w:hAnsi="Courier New" w:cs="Courier New"/>
          <w:sz w:val="22"/>
          <w:szCs w:val="24"/>
          <w:lang w:val="en-US"/>
        </w:rPr>
        <w:tab/>
        <w:t>1</w:t>
      </w:r>
    </w:p>
    <w:p w:rsidR="00FD2A6A" w:rsidRPr="00FD2A6A" w:rsidRDefault="00FD2A6A" w:rsidP="00FD2A6A">
      <w:pPr>
        <w:ind w:firstLine="0"/>
        <w:rPr>
          <w:rFonts w:ascii="Courier New" w:hAnsi="Courier New" w:cs="Courier New"/>
          <w:sz w:val="22"/>
          <w:szCs w:val="24"/>
          <w:lang w:val="en-US"/>
        </w:rPr>
      </w:pPr>
      <w:r w:rsidRPr="00FD2A6A">
        <w:rPr>
          <w:rFonts w:ascii="Courier New" w:hAnsi="Courier New" w:cs="Courier New"/>
          <w:sz w:val="22"/>
          <w:szCs w:val="24"/>
          <w:lang w:val="en-US"/>
        </w:rPr>
        <w:t>TEHNOKOSMOS.RU</w:t>
      </w:r>
      <w:r w:rsidRPr="00FD2A6A">
        <w:rPr>
          <w:rFonts w:ascii="Courier New" w:hAnsi="Courier New" w:cs="Courier New"/>
          <w:sz w:val="22"/>
          <w:szCs w:val="24"/>
          <w:lang w:val="en-US"/>
        </w:rPr>
        <w:tab/>
        <w:t>REGRU-RU</w:t>
      </w:r>
      <w:r w:rsidRPr="00FD2A6A">
        <w:rPr>
          <w:rFonts w:ascii="Courier New" w:hAnsi="Courier New" w:cs="Courier New"/>
          <w:sz w:val="22"/>
          <w:szCs w:val="24"/>
          <w:lang w:val="en-US"/>
        </w:rPr>
        <w:tab/>
        <w:t>08.04.2014</w:t>
      </w:r>
      <w:r w:rsidRPr="00FD2A6A">
        <w:rPr>
          <w:rFonts w:ascii="Courier New" w:hAnsi="Courier New" w:cs="Courier New"/>
          <w:sz w:val="22"/>
          <w:szCs w:val="24"/>
          <w:lang w:val="en-US"/>
        </w:rPr>
        <w:tab/>
        <w:t>08.04.2018</w:t>
      </w:r>
      <w:r w:rsidRPr="00FD2A6A">
        <w:rPr>
          <w:rFonts w:ascii="Courier New" w:hAnsi="Courier New" w:cs="Courier New"/>
          <w:sz w:val="22"/>
          <w:szCs w:val="24"/>
          <w:lang w:val="en-US"/>
        </w:rPr>
        <w:tab/>
        <w:t>09.05.2018</w:t>
      </w:r>
      <w:r w:rsidRPr="00FD2A6A">
        <w:rPr>
          <w:rFonts w:ascii="Courier New" w:hAnsi="Courier New" w:cs="Courier New"/>
          <w:sz w:val="22"/>
          <w:szCs w:val="24"/>
          <w:lang w:val="en-US"/>
        </w:rPr>
        <w:tab/>
        <w:t>1</w:t>
      </w:r>
    </w:p>
    <w:p w:rsidR="00FD2A6A" w:rsidRPr="00FD2A6A" w:rsidRDefault="00FD2A6A" w:rsidP="00FD2A6A">
      <w:pPr>
        <w:ind w:firstLine="0"/>
        <w:rPr>
          <w:rFonts w:ascii="Courier New" w:hAnsi="Courier New" w:cs="Courier New"/>
          <w:sz w:val="22"/>
          <w:szCs w:val="24"/>
          <w:lang w:val="en-US"/>
        </w:rPr>
      </w:pPr>
      <w:r w:rsidRPr="00FD2A6A">
        <w:rPr>
          <w:rFonts w:ascii="Courier New" w:hAnsi="Courier New" w:cs="Courier New"/>
          <w:sz w:val="22"/>
          <w:szCs w:val="24"/>
          <w:lang w:val="en-US"/>
        </w:rPr>
        <w:t>TEHNOKOTLIN.RU</w:t>
      </w:r>
      <w:r w:rsidRPr="00FD2A6A">
        <w:rPr>
          <w:rFonts w:ascii="Courier New" w:hAnsi="Courier New" w:cs="Courier New"/>
          <w:sz w:val="22"/>
          <w:szCs w:val="24"/>
          <w:lang w:val="en-US"/>
        </w:rPr>
        <w:tab/>
        <w:t>R01-RU</w:t>
      </w:r>
      <w:r w:rsidRPr="00FD2A6A">
        <w:rPr>
          <w:rFonts w:ascii="Courier New" w:hAnsi="Courier New" w:cs="Courier New"/>
          <w:sz w:val="22"/>
          <w:szCs w:val="24"/>
          <w:lang w:val="en-US"/>
        </w:rPr>
        <w:tab/>
        <w:t>29.12.2015</w:t>
      </w:r>
      <w:r w:rsidRPr="00FD2A6A">
        <w:rPr>
          <w:rFonts w:ascii="Courier New" w:hAnsi="Courier New" w:cs="Courier New"/>
          <w:sz w:val="22"/>
          <w:szCs w:val="24"/>
          <w:lang w:val="en-US"/>
        </w:rPr>
        <w:tab/>
        <w:t>29.12.2018</w:t>
      </w:r>
      <w:r w:rsidRPr="00FD2A6A">
        <w:rPr>
          <w:rFonts w:ascii="Courier New" w:hAnsi="Courier New" w:cs="Courier New"/>
          <w:sz w:val="22"/>
          <w:szCs w:val="24"/>
          <w:lang w:val="en-US"/>
        </w:rPr>
        <w:tab/>
        <w:t>29.01.2019</w:t>
      </w:r>
      <w:r w:rsidRPr="00FD2A6A">
        <w:rPr>
          <w:rFonts w:ascii="Courier New" w:hAnsi="Courier New" w:cs="Courier New"/>
          <w:sz w:val="22"/>
          <w:szCs w:val="24"/>
          <w:lang w:val="en-US"/>
        </w:rPr>
        <w:tab/>
        <w:t>1</w:t>
      </w:r>
    </w:p>
    <w:p w:rsidR="00FD2A6A" w:rsidRPr="000B6DDC" w:rsidRDefault="00FD2A6A" w:rsidP="00FD2A6A">
      <w:pPr>
        <w:ind w:firstLine="0"/>
        <w:rPr>
          <w:rFonts w:ascii="Courier New" w:hAnsi="Courier New" w:cs="Courier New"/>
          <w:sz w:val="22"/>
          <w:szCs w:val="24"/>
          <w:lang w:val="en-US"/>
        </w:rPr>
      </w:pPr>
      <w:r w:rsidRPr="000B6DDC">
        <w:rPr>
          <w:rFonts w:ascii="Courier New" w:hAnsi="Courier New" w:cs="Courier New"/>
          <w:sz w:val="22"/>
          <w:szCs w:val="24"/>
          <w:lang w:val="en-US"/>
        </w:rPr>
        <w:t>TEHNOKOUCHING.RU</w:t>
      </w:r>
      <w:r w:rsidRPr="000B6DDC">
        <w:rPr>
          <w:rFonts w:ascii="Courier New" w:hAnsi="Courier New" w:cs="Courier New"/>
          <w:sz w:val="22"/>
          <w:szCs w:val="24"/>
          <w:lang w:val="en-US"/>
        </w:rPr>
        <w:tab/>
        <w:t xml:space="preserve"> REGRU-RU</w:t>
      </w:r>
      <w:r w:rsidRPr="000B6DDC">
        <w:rPr>
          <w:rFonts w:ascii="Courier New" w:hAnsi="Courier New" w:cs="Courier New"/>
          <w:sz w:val="22"/>
          <w:szCs w:val="24"/>
          <w:lang w:val="en-US"/>
        </w:rPr>
        <w:tab/>
        <w:t>11.02.2017</w:t>
      </w:r>
      <w:r w:rsidRPr="000B6DDC">
        <w:rPr>
          <w:rFonts w:ascii="Courier New" w:hAnsi="Courier New" w:cs="Courier New"/>
          <w:sz w:val="22"/>
          <w:szCs w:val="24"/>
          <w:lang w:val="en-US"/>
        </w:rPr>
        <w:tab/>
        <w:t>11.02.2018</w:t>
      </w:r>
      <w:r w:rsidRPr="000B6DDC">
        <w:rPr>
          <w:rFonts w:ascii="Courier New" w:hAnsi="Courier New" w:cs="Courier New"/>
          <w:sz w:val="22"/>
          <w:szCs w:val="24"/>
          <w:lang w:val="en-US"/>
        </w:rPr>
        <w:tab/>
        <w:t>14.03.2018</w:t>
      </w:r>
      <w:r w:rsidRPr="000B6DDC">
        <w:rPr>
          <w:rFonts w:ascii="Courier New" w:hAnsi="Courier New" w:cs="Courier New"/>
          <w:sz w:val="22"/>
          <w:szCs w:val="24"/>
          <w:lang w:val="en-US"/>
        </w:rPr>
        <w:tab/>
        <w:t>1</w:t>
      </w:r>
    </w:p>
    <w:p w:rsidR="00FD2A6A" w:rsidRPr="000B6DDC" w:rsidRDefault="00FD2A6A" w:rsidP="00FD2A6A">
      <w:pPr>
        <w:ind w:firstLine="0"/>
        <w:rPr>
          <w:rFonts w:ascii="Courier New" w:hAnsi="Courier New" w:cs="Courier New"/>
          <w:sz w:val="22"/>
          <w:szCs w:val="24"/>
          <w:lang w:val="en-US"/>
        </w:rPr>
      </w:pPr>
      <w:r w:rsidRPr="000B6DDC">
        <w:rPr>
          <w:rFonts w:ascii="Courier New" w:hAnsi="Courier New" w:cs="Courier New"/>
          <w:sz w:val="22"/>
          <w:szCs w:val="24"/>
          <w:lang w:val="en-US"/>
        </w:rPr>
        <w:t>TEHNOKOVKA.RU</w:t>
      </w:r>
      <w:r w:rsidRPr="000B6DDC">
        <w:rPr>
          <w:rFonts w:ascii="Courier New" w:hAnsi="Courier New" w:cs="Courier New"/>
          <w:sz w:val="22"/>
          <w:szCs w:val="24"/>
          <w:lang w:val="en-US"/>
        </w:rPr>
        <w:tab/>
        <w:t>R01-RU</w:t>
      </w:r>
      <w:r w:rsidRPr="000B6DDC">
        <w:rPr>
          <w:rFonts w:ascii="Courier New" w:hAnsi="Courier New" w:cs="Courier New"/>
          <w:sz w:val="22"/>
          <w:szCs w:val="24"/>
          <w:lang w:val="en-US"/>
        </w:rPr>
        <w:tab/>
        <w:t>10.07.2012</w:t>
      </w:r>
      <w:r w:rsidRPr="000B6DDC">
        <w:rPr>
          <w:rFonts w:ascii="Courier New" w:hAnsi="Courier New" w:cs="Courier New"/>
          <w:sz w:val="22"/>
          <w:szCs w:val="24"/>
          <w:lang w:val="en-US"/>
        </w:rPr>
        <w:tab/>
        <w:t>10.07.2018</w:t>
      </w:r>
      <w:r w:rsidRPr="000B6DDC">
        <w:rPr>
          <w:rFonts w:ascii="Courier New" w:hAnsi="Courier New" w:cs="Courier New"/>
          <w:sz w:val="22"/>
          <w:szCs w:val="24"/>
          <w:lang w:val="en-US"/>
        </w:rPr>
        <w:tab/>
        <w:t>10.08.2018</w:t>
      </w:r>
      <w:r w:rsidRPr="000B6DDC">
        <w:rPr>
          <w:rFonts w:ascii="Courier New" w:hAnsi="Courier New" w:cs="Courier New"/>
          <w:sz w:val="22"/>
          <w:szCs w:val="24"/>
          <w:lang w:val="en-US"/>
        </w:rPr>
        <w:tab/>
        <w:t>1</w:t>
      </w:r>
    </w:p>
    <w:p w:rsidR="00FD2A6A" w:rsidRPr="000B6DDC" w:rsidRDefault="00FD2A6A" w:rsidP="00FD2A6A">
      <w:pPr>
        <w:ind w:firstLine="0"/>
        <w:rPr>
          <w:rFonts w:ascii="Courier New" w:hAnsi="Courier New" w:cs="Courier New"/>
          <w:sz w:val="22"/>
          <w:szCs w:val="24"/>
          <w:lang w:val="en-US"/>
        </w:rPr>
      </w:pPr>
      <w:r w:rsidRPr="000B6DDC">
        <w:rPr>
          <w:rFonts w:ascii="Courier New" w:hAnsi="Courier New" w:cs="Courier New"/>
          <w:sz w:val="22"/>
          <w:szCs w:val="24"/>
          <w:lang w:val="en-US"/>
        </w:rPr>
        <w:t>TEHNOKRAB.RU</w:t>
      </w:r>
      <w:r w:rsidRPr="000B6DDC">
        <w:rPr>
          <w:rFonts w:ascii="Courier New" w:hAnsi="Courier New" w:cs="Courier New"/>
          <w:sz w:val="22"/>
          <w:szCs w:val="24"/>
          <w:lang w:val="en-US"/>
        </w:rPr>
        <w:tab/>
        <w:t>R01-RU</w:t>
      </w:r>
      <w:r w:rsidRPr="000B6DDC">
        <w:rPr>
          <w:rFonts w:ascii="Courier New" w:hAnsi="Courier New" w:cs="Courier New"/>
          <w:sz w:val="22"/>
          <w:szCs w:val="24"/>
          <w:lang w:val="en-US"/>
        </w:rPr>
        <w:tab/>
        <w:t>04.10.2017</w:t>
      </w:r>
      <w:r w:rsidRPr="000B6DDC">
        <w:rPr>
          <w:rFonts w:ascii="Courier New" w:hAnsi="Courier New" w:cs="Courier New"/>
          <w:sz w:val="22"/>
          <w:szCs w:val="24"/>
          <w:lang w:val="en-US"/>
        </w:rPr>
        <w:tab/>
        <w:t>04.10.2018</w:t>
      </w:r>
      <w:r w:rsidRPr="000B6DDC">
        <w:rPr>
          <w:rFonts w:ascii="Courier New" w:hAnsi="Courier New" w:cs="Courier New"/>
          <w:sz w:val="22"/>
          <w:szCs w:val="24"/>
          <w:lang w:val="en-US"/>
        </w:rPr>
        <w:tab/>
        <w:t>04.11.2018</w:t>
      </w:r>
      <w:r w:rsidRPr="000B6DDC">
        <w:rPr>
          <w:rFonts w:ascii="Courier New" w:hAnsi="Courier New" w:cs="Courier New"/>
          <w:sz w:val="22"/>
          <w:szCs w:val="24"/>
          <w:lang w:val="en-US"/>
        </w:rPr>
        <w:tab/>
        <w:t>1</w:t>
      </w:r>
    </w:p>
    <w:p w:rsidR="00FD2A6A" w:rsidRPr="000B6DDC" w:rsidRDefault="00FD2A6A" w:rsidP="00FD2A6A">
      <w:pPr>
        <w:ind w:firstLine="0"/>
        <w:rPr>
          <w:rFonts w:ascii="Courier New" w:hAnsi="Courier New" w:cs="Courier New"/>
          <w:sz w:val="22"/>
          <w:szCs w:val="24"/>
          <w:lang w:val="en-US"/>
        </w:rPr>
      </w:pPr>
      <w:r w:rsidRPr="000B6DDC">
        <w:rPr>
          <w:rFonts w:ascii="Courier New" w:hAnsi="Courier New" w:cs="Courier New"/>
          <w:sz w:val="22"/>
          <w:szCs w:val="24"/>
          <w:lang w:val="en-US"/>
        </w:rPr>
        <w:t>TEHNOKRAFT.RU</w:t>
      </w:r>
      <w:r w:rsidRPr="000B6DDC">
        <w:rPr>
          <w:rFonts w:ascii="Courier New" w:hAnsi="Courier New" w:cs="Courier New"/>
          <w:sz w:val="22"/>
          <w:szCs w:val="24"/>
          <w:lang w:val="en-US"/>
        </w:rPr>
        <w:tab/>
        <w:t>REGRU-RU</w:t>
      </w:r>
      <w:r w:rsidRPr="000B6DDC">
        <w:rPr>
          <w:rFonts w:ascii="Courier New" w:hAnsi="Courier New" w:cs="Courier New"/>
          <w:sz w:val="22"/>
          <w:szCs w:val="24"/>
          <w:lang w:val="en-US"/>
        </w:rPr>
        <w:tab/>
        <w:t>13.04.2008</w:t>
      </w:r>
      <w:r w:rsidRPr="000B6DDC">
        <w:rPr>
          <w:rFonts w:ascii="Courier New" w:hAnsi="Courier New" w:cs="Courier New"/>
          <w:sz w:val="22"/>
          <w:szCs w:val="24"/>
          <w:lang w:val="en-US"/>
        </w:rPr>
        <w:tab/>
        <w:t>13.04.2018</w:t>
      </w:r>
      <w:r w:rsidRPr="000B6DDC">
        <w:rPr>
          <w:rFonts w:ascii="Courier New" w:hAnsi="Courier New" w:cs="Courier New"/>
          <w:sz w:val="22"/>
          <w:szCs w:val="24"/>
          <w:lang w:val="en-US"/>
        </w:rPr>
        <w:tab/>
        <w:t>14.05.2018</w:t>
      </w:r>
      <w:r w:rsidRPr="000B6DDC">
        <w:rPr>
          <w:rFonts w:ascii="Courier New" w:hAnsi="Courier New" w:cs="Courier New"/>
          <w:sz w:val="22"/>
          <w:szCs w:val="24"/>
          <w:lang w:val="en-US"/>
        </w:rPr>
        <w:tab/>
        <w:t>1</w:t>
      </w:r>
    </w:p>
    <w:p w:rsidR="00FD2A6A" w:rsidRPr="000B6DDC" w:rsidRDefault="00FD2A6A" w:rsidP="00FD2A6A">
      <w:pPr>
        <w:ind w:firstLine="0"/>
        <w:rPr>
          <w:rFonts w:ascii="Courier New" w:hAnsi="Courier New" w:cs="Courier New"/>
          <w:sz w:val="22"/>
          <w:szCs w:val="24"/>
          <w:lang w:val="en-US"/>
        </w:rPr>
      </w:pPr>
      <w:r w:rsidRPr="000B6DDC">
        <w:rPr>
          <w:rFonts w:ascii="Courier New" w:hAnsi="Courier New" w:cs="Courier New"/>
          <w:sz w:val="22"/>
          <w:szCs w:val="24"/>
          <w:lang w:val="en-US"/>
        </w:rPr>
        <w:t>TEHNOKRAN.RU</w:t>
      </w:r>
      <w:r w:rsidRPr="000B6DDC">
        <w:rPr>
          <w:rFonts w:ascii="Courier New" w:hAnsi="Courier New" w:cs="Courier New"/>
          <w:sz w:val="22"/>
          <w:szCs w:val="24"/>
          <w:lang w:val="en-US"/>
        </w:rPr>
        <w:tab/>
        <w:t>R01-RU</w:t>
      </w:r>
      <w:r w:rsidRPr="000B6DDC">
        <w:rPr>
          <w:rFonts w:ascii="Courier New" w:hAnsi="Courier New" w:cs="Courier New"/>
          <w:sz w:val="22"/>
          <w:szCs w:val="24"/>
          <w:lang w:val="en-US"/>
        </w:rPr>
        <w:tab/>
        <w:t>06.10.2005</w:t>
      </w:r>
      <w:r w:rsidRPr="000B6DDC">
        <w:rPr>
          <w:rFonts w:ascii="Courier New" w:hAnsi="Courier New" w:cs="Courier New"/>
          <w:sz w:val="22"/>
          <w:szCs w:val="24"/>
          <w:lang w:val="en-US"/>
        </w:rPr>
        <w:tab/>
        <w:t>06.10.2018</w:t>
      </w:r>
      <w:r w:rsidRPr="000B6DDC">
        <w:rPr>
          <w:rFonts w:ascii="Courier New" w:hAnsi="Courier New" w:cs="Courier New"/>
          <w:sz w:val="22"/>
          <w:szCs w:val="24"/>
          <w:lang w:val="en-US"/>
        </w:rPr>
        <w:tab/>
        <w:t>06.11.2018</w:t>
      </w:r>
      <w:r w:rsidRPr="000B6DDC">
        <w:rPr>
          <w:rFonts w:ascii="Courier New" w:hAnsi="Courier New" w:cs="Courier New"/>
          <w:sz w:val="22"/>
          <w:szCs w:val="24"/>
          <w:lang w:val="en-US"/>
        </w:rPr>
        <w:tab/>
        <w:t>1</w:t>
      </w:r>
    </w:p>
    <w:p w:rsidR="00A71454" w:rsidRPr="00A71454" w:rsidRDefault="00A71454" w:rsidP="00FD2A6A">
      <w:pPr>
        <w:ind w:firstLine="0"/>
        <w:rPr>
          <w:rFonts w:ascii="Courier New" w:hAnsi="Courier New" w:cs="Courier New"/>
          <w:sz w:val="22"/>
          <w:szCs w:val="24"/>
          <w:lang w:val="en-US"/>
        </w:rPr>
      </w:pPr>
      <w:r w:rsidRPr="00A71454">
        <w:rPr>
          <w:rFonts w:ascii="Courier New" w:hAnsi="Courier New" w:cs="Courier New"/>
          <w:sz w:val="22"/>
          <w:szCs w:val="24"/>
          <w:lang w:val="en-US"/>
        </w:rPr>
        <w:t>……</w:t>
      </w:r>
    </w:p>
    <w:p w:rsidR="00A71454" w:rsidRPr="00A71454" w:rsidRDefault="00A71454" w:rsidP="00A71454">
      <w:pPr>
        <w:ind w:firstLine="0"/>
        <w:rPr>
          <w:rFonts w:ascii="Courier New" w:hAnsi="Courier New" w:cs="Courier New"/>
          <w:sz w:val="22"/>
          <w:szCs w:val="24"/>
          <w:lang w:val="en-US"/>
        </w:rPr>
      </w:pPr>
      <w:r w:rsidRPr="00A71454">
        <w:rPr>
          <w:rFonts w:ascii="Courier New" w:hAnsi="Courier New" w:cs="Courier New"/>
          <w:sz w:val="22"/>
          <w:szCs w:val="24"/>
          <w:lang w:val="en-US"/>
        </w:rPr>
        <w:t>WALLOK.RU</w:t>
      </w:r>
      <w:r w:rsidRPr="00A71454">
        <w:rPr>
          <w:rFonts w:ascii="Courier New" w:hAnsi="Courier New" w:cs="Courier New"/>
          <w:sz w:val="22"/>
          <w:szCs w:val="24"/>
          <w:lang w:val="en-US"/>
        </w:rPr>
        <w:tab/>
        <w:t>REGRU-RU</w:t>
      </w:r>
      <w:r w:rsidRPr="00A71454">
        <w:rPr>
          <w:rFonts w:ascii="Courier New" w:hAnsi="Courier New" w:cs="Courier New"/>
          <w:sz w:val="22"/>
          <w:szCs w:val="24"/>
          <w:lang w:val="en-US"/>
        </w:rPr>
        <w:tab/>
        <w:t>04.06.2017</w:t>
      </w:r>
      <w:r w:rsidRPr="00A71454">
        <w:rPr>
          <w:rFonts w:ascii="Courier New" w:hAnsi="Courier New" w:cs="Courier New"/>
          <w:sz w:val="22"/>
          <w:szCs w:val="24"/>
          <w:lang w:val="en-US"/>
        </w:rPr>
        <w:tab/>
        <w:t>04.06.2018</w:t>
      </w:r>
      <w:r w:rsidRPr="00A71454">
        <w:rPr>
          <w:rFonts w:ascii="Courier New" w:hAnsi="Courier New" w:cs="Courier New"/>
          <w:sz w:val="22"/>
          <w:szCs w:val="24"/>
          <w:lang w:val="en-US"/>
        </w:rPr>
        <w:tab/>
        <w:t>05.07.2018</w:t>
      </w:r>
      <w:r w:rsidRPr="00A71454">
        <w:rPr>
          <w:rFonts w:ascii="Courier New" w:hAnsi="Courier New" w:cs="Courier New"/>
          <w:sz w:val="22"/>
          <w:szCs w:val="24"/>
          <w:lang w:val="en-US"/>
        </w:rPr>
        <w:tab/>
        <w:t>0</w:t>
      </w:r>
    </w:p>
    <w:p w:rsidR="00A71454" w:rsidRPr="00A71454" w:rsidRDefault="00A71454" w:rsidP="00A71454">
      <w:pPr>
        <w:ind w:firstLine="0"/>
        <w:rPr>
          <w:rFonts w:ascii="Courier New" w:hAnsi="Courier New" w:cs="Courier New"/>
          <w:sz w:val="22"/>
          <w:szCs w:val="24"/>
          <w:lang w:val="en-US"/>
        </w:rPr>
      </w:pPr>
      <w:r w:rsidRPr="00A71454">
        <w:rPr>
          <w:rFonts w:ascii="Courier New" w:hAnsi="Courier New" w:cs="Courier New"/>
          <w:sz w:val="22"/>
          <w:szCs w:val="24"/>
          <w:lang w:val="en-US"/>
        </w:rPr>
        <w:t>WALLON.RU</w:t>
      </w:r>
      <w:r w:rsidRPr="00A71454">
        <w:rPr>
          <w:rFonts w:ascii="Courier New" w:hAnsi="Courier New" w:cs="Courier New"/>
          <w:sz w:val="22"/>
          <w:szCs w:val="24"/>
          <w:lang w:val="en-US"/>
        </w:rPr>
        <w:tab/>
        <w:t>R01-RU</w:t>
      </w:r>
      <w:r w:rsidRPr="00A71454">
        <w:rPr>
          <w:rFonts w:ascii="Courier New" w:hAnsi="Courier New" w:cs="Courier New"/>
          <w:sz w:val="22"/>
          <w:szCs w:val="24"/>
          <w:lang w:val="en-US"/>
        </w:rPr>
        <w:tab/>
        <w:t>25.12.2008</w:t>
      </w:r>
      <w:r w:rsidRPr="00A71454">
        <w:rPr>
          <w:rFonts w:ascii="Courier New" w:hAnsi="Courier New" w:cs="Courier New"/>
          <w:sz w:val="22"/>
          <w:szCs w:val="24"/>
          <w:lang w:val="en-US"/>
        </w:rPr>
        <w:tab/>
        <w:t>25.12.2018</w:t>
      </w:r>
      <w:r w:rsidRPr="00A71454">
        <w:rPr>
          <w:rFonts w:ascii="Courier New" w:hAnsi="Courier New" w:cs="Courier New"/>
          <w:sz w:val="22"/>
          <w:szCs w:val="24"/>
          <w:lang w:val="en-US"/>
        </w:rPr>
        <w:tab/>
        <w:t>25.01.2019</w:t>
      </w:r>
      <w:r w:rsidRPr="00A71454">
        <w:rPr>
          <w:rFonts w:ascii="Courier New" w:hAnsi="Courier New" w:cs="Courier New"/>
          <w:sz w:val="22"/>
          <w:szCs w:val="24"/>
          <w:lang w:val="en-US"/>
        </w:rPr>
        <w:tab/>
        <w:t>1</w:t>
      </w:r>
    </w:p>
    <w:p w:rsidR="00A71454" w:rsidRPr="00A71454" w:rsidRDefault="00A71454" w:rsidP="00A71454">
      <w:pPr>
        <w:ind w:firstLine="0"/>
        <w:rPr>
          <w:rFonts w:ascii="Courier New" w:hAnsi="Courier New" w:cs="Courier New"/>
          <w:sz w:val="22"/>
          <w:szCs w:val="24"/>
          <w:lang w:val="en-US"/>
        </w:rPr>
      </w:pPr>
      <w:r w:rsidRPr="00A71454">
        <w:rPr>
          <w:rFonts w:ascii="Courier New" w:hAnsi="Courier New" w:cs="Courier New"/>
          <w:sz w:val="22"/>
          <w:szCs w:val="24"/>
          <w:lang w:val="en-US"/>
        </w:rPr>
        <w:t>WALLONIA.RU</w:t>
      </w:r>
      <w:r w:rsidRPr="00A71454">
        <w:rPr>
          <w:rFonts w:ascii="Courier New" w:hAnsi="Courier New" w:cs="Courier New"/>
          <w:sz w:val="22"/>
          <w:szCs w:val="24"/>
          <w:lang w:val="en-US"/>
        </w:rPr>
        <w:tab/>
        <w:t>RU-CENTER-RU</w:t>
      </w:r>
      <w:r w:rsidRPr="00A71454">
        <w:rPr>
          <w:rFonts w:ascii="Courier New" w:hAnsi="Courier New" w:cs="Courier New"/>
          <w:sz w:val="22"/>
          <w:szCs w:val="24"/>
          <w:lang w:val="en-US"/>
        </w:rPr>
        <w:tab/>
        <w:t>15.07.2014</w:t>
      </w:r>
      <w:r w:rsidRPr="00A71454">
        <w:rPr>
          <w:rFonts w:ascii="Courier New" w:hAnsi="Courier New" w:cs="Courier New"/>
          <w:sz w:val="22"/>
          <w:szCs w:val="24"/>
          <w:lang w:val="en-US"/>
        </w:rPr>
        <w:tab/>
        <w:t>15.07.2018</w:t>
      </w:r>
      <w:r w:rsidRPr="00A71454">
        <w:rPr>
          <w:rFonts w:ascii="Courier New" w:hAnsi="Courier New" w:cs="Courier New"/>
          <w:sz w:val="22"/>
          <w:szCs w:val="24"/>
          <w:lang w:val="en-US"/>
        </w:rPr>
        <w:tab/>
        <w:t>15.08.2018</w:t>
      </w:r>
      <w:r w:rsidRPr="00A71454">
        <w:rPr>
          <w:rFonts w:ascii="Courier New" w:hAnsi="Courier New" w:cs="Courier New"/>
          <w:sz w:val="22"/>
          <w:szCs w:val="24"/>
          <w:lang w:val="en-US"/>
        </w:rPr>
        <w:tab/>
        <w:t>1</w:t>
      </w:r>
    </w:p>
    <w:p w:rsidR="00A71454" w:rsidRPr="00A71454" w:rsidRDefault="00A71454" w:rsidP="00A71454">
      <w:pPr>
        <w:ind w:firstLine="0"/>
        <w:rPr>
          <w:rFonts w:ascii="Courier New" w:hAnsi="Courier New" w:cs="Courier New"/>
          <w:sz w:val="22"/>
          <w:szCs w:val="24"/>
          <w:lang w:val="en-US"/>
        </w:rPr>
      </w:pPr>
      <w:r w:rsidRPr="00A71454">
        <w:rPr>
          <w:rFonts w:ascii="Courier New" w:hAnsi="Courier New" w:cs="Courier New"/>
          <w:sz w:val="22"/>
          <w:szCs w:val="24"/>
          <w:lang w:val="en-US"/>
        </w:rPr>
        <w:t>WALLONLY.RU</w:t>
      </w:r>
      <w:r w:rsidRPr="00A71454">
        <w:rPr>
          <w:rFonts w:ascii="Courier New" w:hAnsi="Courier New" w:cs="Courier New"/>
          <w:sz w:val="22"/>
          <w:szCs w:val="24"/>
          <w:lang w:val="en-US"/>
        </w:rPr>
        <w:tab/>
        <w:t>RU-CENTER-RU</w:t>
      </w:r>
      <w:r w:rsidRPr="00A71454">
        <w:rPr>
          <w:rFonts w:ascii="Courier New" w:hAnsi="Courier New" w:cs="Courier New"/>
          <w:sz w:val="22"/>
          <w:szCs w:val="24"/>
          <w:lang w:val="en-US"/>
        </w:rPr>
        <w:tab/>
        <w:t>03.05.2011</w:t>
      </w:r>
      <w:r w:rsidRPr="00A71454">
        <w:rPr>
          <w:rFonts w:ascii="Courier New" w:hAnsi="Courier New" w:cs="Courier New"/>
          <w:sz w:val="22"/>
          <w:szCs w:val="24"/>
          <w:lang w:val="en-US"/>
        </w:rPr>
        <w:tab/>
        <w:t>03.05.2018</w:t>
      </w:r>
      <w:r w:rsidRPr="00A71454">
        <w:rPr>
          <w:rFonts w:ascii="Courier New" w:hAnsi="Courier New" w:cs="Courier New"/>
          <w:sz w:val="22"/>
          <w:szCs w:val="24"/>
          <w:lang w:val="en-US"/>
        </w:rPr>
        <w:tab/>
        <w:t>03.06.2018</w:t>
      </w:r>
      <w:r w:rsidRPr="00A71454">
        <w:rPr>
          <w:rFonts w:ascii="Courier New" w:hAnsi="Courier New" w:cs="Courier New"/>
          <w:sz w:val="22"/>
          <w:szCs w:val="24"/>
          <w:lang w:val="en-US"/>
        </w:rPr>
        <w:tab/>
        <w:t>0</w:t>
      </w:r>
    </w:p>
    <w:p w:rsidR="00A71454" w:rsidRDefault="00A71454" w:rsidP="00A71454">
      <w:pPr>
        <w:ind w:firstLine="0"/>
        <w:rPr>
          <w:rFonts w:ascii="Courier New" w:hAnsi="Courier New" w:cs="Courier New"/>
          <w:sz w:val="22"/>
          <w:szCs w:val="24"/>
        </w:rPr>
      </w:pPr>
      <w:r w:rsidRPr="00A71454">
        <w:rPr>
          <w:rFonts w:ascii="Courier New" w:hAnsi="Courier New" w:cs="Courier New"/>
          <w:sz w:val="22"/>
          <w:szCs w:val="24"/>
          <w:lang w:val="en-US"/>
        </w:rPr>
        <w:t>WALLONS</w:t>
      </w:r>
      <w:r w:rsidRPr="000B6DDC">
        <w:rPr>
          <w:rFonts w:ascii="Courier New" w:hAnsi="Courier New" w:cs="Courier New"/>
          <w:sz w:val="22"/>
          <w:szCs w:val="24"/>
        </w:rPr>
        <w:t>.</w:t>
      </w:r>
      <w:r w:rsidRPr="00A71454">
        <w:rPr>
          <w:rFonts w:ascii="Courier New" w:hAnsi="Courier New" w:cs="Courier New"/>
          <w:sz w:val="22"/>
          <w:szCs w:val="24"/>
          <w:lang w:val="en-US"/>
        </w:rPr>
        <w:t>RU</w:t>
      </w:r>
      <w:r w:rsidRPr="000B6DDC">
        <w:rPr>
          <w:rFonts w:ascii="Courier New" w:hAnsi="Courier New" w:cs="Courier New"/>
          <w:sz w:val="22"/>
          <w:szCs w:val="24"/>
        </w:rPr>
        <w:tab/>
      </w:r>
      <w:r w:rsidRPr="00A71454">
        <w:rPr>
          <w:rFonts w:ascii="Courier New" w:hAnsi="Courier New" w:cs="Courier New"/>
          <w:sz w:val="22"/>
          <w:szCs w:val="24"/>
          <w:lang w:val="en-US"/>
        </w:rPr>
        <w:t>REGTIME</w:t>
      </w:r>
      <w:r w:rsidRPr="000B6DDC">
        <w:rPr>
          <w:rFonts w:ascii="Courier New" w:hAnsi="Courier New" w:cs="Courier New"/>
          <w:sz w:val="22"/>
          <w:szCs w:val="24"/>
        </w:rPr>
        <w:t>-</w:t>
      </w:r>
      <w:r w:rsidRPr="00A71454">
        <w:rPr>
          <w:rFonts w:ascii="Courier New" w:hAnsi="Courier New" w:cs="Courier New"/>
          <w:sz w:val="22"/>
          <w:szCs w:val="24"/>
          <w:lang w:val="en-US"/>
        </w:rPr>
        <w:t>RU</w:t>
      </w:r>
      <w:r w:rsidRPr="000B6DDC">
        <w:rPr>
          <w:rFonts w:ascii="Courier New" w:hAnsi="Courier New" w:cs="Courier New"/>
          <w:sz w:val="22"/>
          <w:szCs w:val="24"/>
        </w:rPr>
        <w:tab/>
        <w:t>05.02.2013</w:t>
      </w:r>
      <w:r w:rsidRPr="000B6DDC">
        <w:rPr>
          <w:rFonts w:ascii="Courier New" w:hAnsi="Courier New" w:cs="Courier New"/>
          <w:sz w:val="22"/>
          <w:szCs w:val="24"/>
        </w:rPr>
        <w:tab/>
        <w:t>05.02.2019</w:t>
      </w:r>
      <w:r w:rsidRPr="000B6DDC">
        <w:rPr>
          <w:rFonts w:ascii="Courier New" w:hAnsi="Courier New" w:cs="Courier New"/>
          <w:sz w:val="22"/>
          <w:szCs w:val="24"/>
        </w:rPr>
        <w:tab/>
        <w:t>08.03.2019</w:t>
      </w:r>
      <w:r w:rsidRPr="000B6DDC">
        <w:rPr>
          <w:rFonts w:ascii="Courier New" w:hAnsi="Courier New" w:cs="Courier New"/>
          <w:sz w:val="22"/>
          <w:szCs w:val="24"/>
        </w:rPr>
        <w:tab/>
        <w:t>1</w:t>
      </w:r>
    </w:p>
    <w:p w:rsidR="000B6DDC" w:rsidRPr="00070810" w:rsidRDefault="000B6DDC" w:rsidP="00A71454">
      <w:pPr>
        <w:ind w:firstLine="0"/>
        <w:rPr>
          <w:rFonts w:ascii="Courier New" w:hAnsi="Courier New" w:cs="Courier New"/>
          <w:sz w:val="22"/>
          <w:szCs w:val="24"/>
        </w:rPr>
      </w:pPr>
      <w:r w:rsidRPr="00070810">
        <w:rPr>
          <w:rFonts w:ascii="Courier New" w:hAnsi="Courier New" w:cs="Courier New"/>
          <w:sz w:val="22"/>
          <w:szCs w:val="24"/>
        </w:rPr>
        <w:t>……</w:t>
      </w:r>
    </w:p>
    <w:p w:rsidR="008E4772" w:rsidRDefault="00FD2A6A" w:rsidP="008E4772">
      <w:pPr>
        <w:rPr>
          <w:rFonts w:cs="Times New Roman"/>
          <w:szCs w:val="28"/>
        </w:rPr>
      </w:pPr>
      <w:r>
        <w:rPr>
          <w:rFonts w:cs="Times New Roman"/>
          <w:szCs w:val="28"/>
        </w:rPr>
        <w:t xml:space="preserve">Так как входные данные находятся в избыточном состоянии, приложение составляет список, куда заносит только адреса сайтов, и хранит его в дальнейшем. А для того чтобы </w:t>
      </w:r>
      <w:r w:rsidR="00DD75C6">
        <w:rPr>
          <w:rFonts w:cs="Times New Roman"/>
          <w:szCs w:val="28"/>
        </w:rPr>
        <w:t>настроить в счётчики циклов</w:t>
      </w:r>
      <w:r w:rsidR="000B6DDC">
        <w:rPr>
          <w:rFonts w:cs="Times New Roman"/>
          <w:szCs w:val="28"/>
        </w:rPr>
        <w:t xml:space="preserve"> и вывод статистики</w:t>
      </w:r>
      <w:r w:rsidR="00DD75C6">
        <w:rPr>
          <w:rFonts w:cs="Times New Roman"/>
          <w:szCs w:val="28"/>
        </w:rPr>
        <w:t xml:space="preserve">, необходимо узнать длину получившегося </w:t>
      </w:r>
      <w:r w:rsidR="000B6DDC">
        <w:rPr>
          <w:rFonts w:cs="Times New Roman"/>
          <w:szCs w:val="28"/>
        </w:rPr>
        <w:t>списка.</w:t>
      </w:r>
      <w:r w:rsidR="00127507">
        <w:rPr>
          <w:rFonts w:cs="Times New Roman"/>
          <w:szCs w:val="28"/>
        </w:rPr>
        <w:t xml:space="preserve"> </w:t>
      </w:r>
      <w:r w:rsidR="000B6DDC">
        <w:rPr>
          <w:rFonts w:cs="Times New Roman"/>
          <w:szCs w:val="28"/>
        </w:rPr>
        <w:t>В</w:t>
      </w:r>
      <w:r w:rsidR="00127507">
        <w:rPr>
          <w:rFonts w:cs="Times New Roman"/>
          <w:szCs w:val="28"/>
        </w:rPr>
        <w:t xml:space="preserve"> этом же блоке реализован вывод результата первичной обработки данных в виде </w:t>
      </w:r>
      <w:r w:rsidR="00A927C7">
        <w:rPr>
          <w:rFonts w:cs="Times New Roman"/>
          <w:szCs w:val="28"/>
        </w:rPr>
        <w:t>конечного числа обработанных записей</w:t>
      </w:r>
      <w:r w:rsidR="00DD75C6">
        <w:rPr>
          <w:rFonts w:cs="Times New Roman"/>
          <w:szCs w:val="28"/>
        </w:rPr>
        <w:t>.</w:t>
      </w:r>
    </w:p>
    <w:p w:rsidR="00DD75C6" w:rsidRPr="00DD75C6" w:rsidRDefault="00DD75C6" w:rsidP="00A71454">
      <w:pPr>
        <w:pStyle w:val="4"/>
        <w:rPr>
          <w:lang w:val="en-US"/>
        </w:rPr>
      </w:pPr>
      <w:r w:rsidRPr="00DD75C6">
        <w:rPr>
          <w:lang w:val="en-US"/>
        </w:rPr>
        <w:t>def opendump():</w:t>
      </w:r>
    </w:p>
    <w:p w:rsidR="00DD75C6" w:rsidRPr="00DD75C6" w:rsidRDefault="00DD75C6" w:rsidP="00A71454">
      <w:pPr>
        <w:pStyle w:val="4"/>
        <w:rPr>
          <w:lang w:val="en-US"/>
        </w:rPr>
      </w:pPr>
      <w:r w:rsidRPr="00DD75C6">
        <w:rPr>
          <w:lang w:val="en-US"/>
        </w:rPr>
        <w:tab/>
        <w:t>with open(DUMP_NAME, 'r') as domains:</w:t>
      </w:r>
    </w:p>
    <w:p w:rsidR="00DD75C6" w:rsidRPr="00DD75C6" w:rsidRDefault="00DD75C6" w:rsidP="00A71454">
      <w:pPr>
        <w:pStyle w:val="4"/>
        <w:rPr>
          <w:lang w:val="en-US"/>
        </w:rPr>
      </w:pPr>
      <w:r w:rsidRPr="00DD75C6">
        <w:rPr>
          <w:lang w:val="en-US"/>
        </w:rPr>
        <w:tab/>
      </w:r>
      <w:r w:rsidRPr="00DD75C6">
        <w:rPr>
          <w:lang w:val="en-US"/>
        </w:rPr>
        <w:tab/>
        <w:t>all_lines = domains.readlines()</w:t>
      </w:r>
    </w:p>
    <w:p w:rsidR="00DD75C6" w:rsidRPr="00DD75C6" w:rsidRDefault="00DD75C6" w:rsidP="00A71454">
      <w:pPr>
        <w:pStyle w:val="4"/>
        <w:rPr>
          <w:lang w:val="en-US"/>
        </w:rPr>
      </w:pPr>
      <w:r w:rsidRPr="00DD75C6">
        <w:rPr>
          <w:lang w:val="en-US"/>
        </w:rPr>
        <w:tab/>
        <w:t>count_lines = len(all_lines)</w:t>
      </w:r>
    </w:p>
    <w:p w:rsidR="00DD75C6" w:rsidRPr="00DD75C6" w:rsidRDefault="00DD75C6" w:rsidP="00A71454">
      <w:pPr>
        <w:pStyle w:val="4"/>
        <w:rPr>
          <w:lang w:val="en-US"/>
        </w:rPr>
      </w:pPr>
      <w:r w:rsidRPr="00DD75C6">
        <w:rPr>
          <w:lang w:val="en-US"/>
        </w:rPr>
        <w:tab/>
        <w:t>if DEBUG &gt; 2:</w:t>
      </w:r>
    </w:p>
    <w:p w:rsidR="00DD75C6" w:rsidRPr="00DD75C6" w:rsidRDefault="00DD75C6" w:rsidP="00A71454">
      <w:pPr>
        <w:pStyle w:val="4"/>
        <w:rPr>
          <w:lang w:val="en-US"/>
        </w:rPr>
      </w:pPr>
      <w:r w:rsidRPr="00DD75C6">
        <w:rPr>
          <w:lang w:val="en-US"/>
        </w:rPr>
        <w:tab/>
      </w:r>
      <w:r w:rsidRPr="00DD75C6">
        <w:rPr>
          <w:lang w:val="en-US"/>
        </w:rPr>
        <w:tab/>
        <w:t>print('Найдено %s адресов сайтов\n' % count_lines)</w:t>
      </w:r>
    </w:p>
    <w:p w:rsidR="00DD75C6" w:rsidRPr="00DD75C6" w:rsidRDefault="00DD75C6" w:rsidP="00A71454">
      <w:pPr>
        <w:pStyle w:val="4"/>
        <w:rPr>
          <w:lang w:val="en-US"/>
        </w:rPr>
      </w:pPr>
      <w:r w:rsidRPr="00DD75C6">
        <w:rPr>
          <w:lang w:val="en-US"/>
        </w:rPr>
        <w:tab/>
        <w:t># Cleaning dump to analyse</w:t>
      </w:r>
    </w:p>
    <w:p w:rsidR="00DD75C6" w:rsidRPr="00DD75C6" w:rsidRDefault="00DD75C6" w:rsidP="00A71454">
      <w:pPr>
        <w:pStyle w:val="4"/>
        <w:rPr>
          <w:lang w:val="en-US"/>
        </w:rPr>
      </w:pPr>
      <w:r w:rsidRPr="00DD75C6">
        <w:rPr>
          <w:lang w:val="en-US"/>
        </w:rPr>
        <w:tab/>
        <w:t>all_lines = ''.join(all_lines)</w:t>
      </w:r>
    </w:p>
    <w:p w:rsidR="00DD75C6" w:rsidRPr="00DD75C6" w:rsidRDefault="00DD75C6" w:rsidP="00A71454">
      <w:pPr>
        <w:pStyle w:val="4"/>
        <w:rPr>
          <w:lang w:val="en-US"/>
        </w:rPr>
      </w:pPr>
      <w:r w:rsidRPr="00DD75C6">
        <w:rPr>
          <w:lang w:val="en-US"/>
        </w:rPr>
        <w:tab/>
        <w:t>all_lines = re.sub(r'(\t).*', '', str(all_lines))</w:t>
      </w:r>
    </w:p>
    <w:p w:rsidR="00DD75C6" w:rsidRPr="00DD75C6" w:rsidRDefault="00DD75C6" w:rsidP="00A71454">
      <w:pPr>
        <w:pStyle w:val="4"/>
        <w:rPr>
          <w:lang w:val="en-US"/>
        </w:rPr>
      </w:pPr>
      <w:r w:rsidRPr="00DD75C6">
        <w:rPr>
          <w:lang w:val="en-US"/>
        </w:rPr>
        <w:tab/>
        <w:t>all_lines = all_lines.split()</w:t>
      </w:r>
    </w:p>
    <w:p w:rsidR="00DD75C6" w:rsidRPr="00DD75C6" w:rsidRDefault="00DD75C6" w:rsidP="00A71454">
      <w:pPr>
        <w:pStyle w:val="4"/>
        <w:rPr>
          <w:lang w:val="en-US"/>
        </w:rPr>
      </w:pPr>
      <w:r w:rsidRPr="00DD75C6">
        <w:rPr>
          <w:lang w:val="en-US"/>
        </w:rPr>
        <w:tab/>
        <w:t>if DEBUG &gt; 4:</w:t>
      </w:r>
    </w:p>
    <w:p w:rsidR="00DD75C6" w:rsidRPr="00DD75C6" w:rsidRDefault="00DD75C6" w:rsidP="00A71454">
      <w:pPr>
        <w:pStyle w:val="4"/>
        <w:rPr>
          <w:lang w:val="en-US"/>
        </w:rPr>
      </w:pPr>
      <w:r w:rsidRPr="00DD75C6">
        <w:rPr>
          <w:lang w:val="en-US"/>
        </w:rPr>
        <w:tab/>
      </w:r>
      <w:r w:rsidRPr="00DD75C6">
        <w:rPr>
          <w:lang w:val="en-US"/>
        </w:rPr>
        <w:tab/>
        <w:t>print('</w:t>
      </w:r>
      <w:r w:rsidR="00127507">
        <w:t>Я</w:t>
      </w:r>
      <w:r w:rsidRPr="00DD75C6">
        <w:rPr>
          <w:lang w:val="en-US"/>
        </w:rPr>
        <w:t xml:space="preserve"> </w:t>
      </w:r>
      <w:r w:rsidR="00127507">
        <w:t>очистил</w:t>
      </w:r>
      <w:r w:rsidRPr="00DD75C6">
        <w:rPr>
          <w:lang w:val="en-US"/>
        </w:rPr>
        <w:t xml:space="preserve"> URL</w:t>
      </w:r>
      <w:r w:rsidR="00127507">
        <w:t>ы</w:t>
      </w:r>
      <w:r w:rsidRPr="00DD75C6">
        <w:rPr>
          <w:lang w:val="en-US"/>
        </w:rPr>
        <w:t>: ', all_lines)</w:t>
      </w:r>
    </w:p>
    <w:p w:rsidR="00DD75C6" w:rsidRDefault="00DD75C6" w:rsidP="00A71454">
      <w:pPr>
        <w:pStyle w:val="4"/>
        <w:rPr>
          <w:lang w:val="en-US"/>
        </w:rPr>
      </w:pPr>
      <w:r w:rsidRPr="00DD75C6">
        <w:rPr>
          <w:lang w:val="en-US"/>
        </w:rPr>
        <w:tab/>
        <w:t>return all_lines, count_lines</w:t>
      </w:r>
    </w:p>
    <w:p w:rsidR="0064798B" w:rsidRDefault="0064798B">
      <w:pPr>
        <w:spacing w:line="259" w:lineRule="auto"/>
        <w:ind w:firstLine="0"/>
        <w:jc w:val="left"/>
        <w:rPr>
          <w:lang w:val="en-US"/>
        </w:rPr>
      </w:pPr>
      <w:r w:rsidRPr="00DD75C6">
        <w:rPr>
          <w:lang w:val="en-US"/>
        </w:rPr>
        <w:br w:type="page"/>
      </w:r>
    </w:p>
    <w:p w:rsidR="00127507" w:rsidRPr="00127507" w:rsidRDefault="00127507" w:rsidP="00F07C1F">
      <w:pPr>
        <w:pStyle w:val="1"/>
        <w:numPr>
          <w:ilvl w:val="1"/>
          <w:numId w:val="17"/>
        </w:numPr>
      </w:pPr>
      <w:bookmarkStart w:id="35" w:name="_Toc516270612"/>
      <w:r>
        <w:t>Работа с базой данных</w:t>
      </w:r>
      <w:bookmarkEnd w:id="35"/>
    </w:p>
    <w:p w:rsidR="00127507" w:rsidRDefault="00127507" w:rsidP="00A927C7">
      <w:r>
        <w:t xml:space="preserve">Следующим этапом работы приложения </w:t>
      </w:r>
      <w:r w:rsidR="00A927C7">
        <w:t>является</w:t>
      </w:r>
      <w:r>
        <w:t xml:space="preserve"> взаимодействие с базой данных. После </w:t>
      </w:r>
      <w:r w:rsidRPr="00EA5EDA">
        <w:t>установки</w:t>
      </w:r>
      <w:r w:rsidR="00A927C7">
        <w:t xml:space="preserve"> СУБД</w:t>
      </w:r>
      <w:r>
        <w:t xml:space="preserve"> и</w:t>
      </w:r>
      <w:r w:rsidR="00A927C7">
        <w:t xml:space="preserve"> её</w:t>
      </w:r>
      <w:r>
        <w:t xml:space="preserve"> минимальной первоначальной настройки, был создан отдельный пользователь </w:t>
      </w:r>
      <w:r w:rsidRPr="00127507">
        <w:t>“</w:t>
      </w:r>
      <w:r>
        <w:rPr>
          <w:lang w:val="en-US"/>
        </w:rPr>
        <w:t>lang</w:t>
      </w:r>
      <w:r w:rsidRPr="00127507">
        <w:t>”</w:t>
      </w:r>
      <w:r>
        <w:t xml:space="preserve"> и одноимённая база данных для этого пользователя:</w:t>
      </w:r>
    </w:p>
    <w:p w:rsidR="00EA5EDA" w:rsidRPr="00EA5EDA" w:rsidRDefault="00EA5EDA" w:rsidP="00A927C7">
      <w:pPr>
        <w:pStyle w:val="4"/>
        <w:rPr>
          <w:rStyle w:val="kw1"/>
          <w:rFonts w:cs="Courier New"/>
          <w:szCs w:val="20"/>
          <w:lang w:val="en-US"/>
        </w:rPr>
      </w:pPr>
      <w:r w:rsidRPr="00EA5EDA">
        <w:rPr>
          <w:rStyle w:val="kw1"/>
          <w:rFonts w:cs="Courier New"/>
          <w:szCs w:val="20"/>
          <w:lang w:val="en-US"/>
        </w:rPr>
        <w:t>CREATE DATABASE lang;</w:t>
      </w:r>
    </w:p>
    <w:p w:rsidR="00EA5EDA" w:rsidRDefault="00EA5EDA" w:rsidP="00A927C7">
      <w:pPr>
        <w:pStyle w:val="4"/>
        <w:rPr>
          <w:rStyle w:val="kw1"/>
          <w:rFonts w:cs="Courier New"/>
          <w:szCs w:val="20"/>
          <w:lang w:val="en-US"/>
        </w:rPr>
      </w:pPr>
      <w:r w:rsidRPr="00EA5EDA">
        <w:rPr>
          <w:rStyle w:val="kw1"/>
          <w:rFonts w:cs="Courier New"/>
          <w:szCs w:val="20"/>
          <w:lang w:val="en-US"/>
        </w:rPr>
        <w:t>CREATE USER lang WITH password 'detect66';</w:t>
      </w:r>
    </w:p>
    <w:p w:rsidR="0027740C" w:rsidRPr="00EA5EDA" w:rsidRDefault="0027740C" w:rsidP="00EA5EDA">
      <w:pPr>
        <w:rPr>
          <w:rStyle w:val="kw1"/>
          <w:rFonts w:ascii="Courier New" w:hAnsi="Courier New" w:cs="Courier New"/>
          <w:sz w:val="24"/>
          <w:szCs w:val="20"/>
          <w:lang w:val="en-US"/>
        </w:rPr>
      </w:pPr>
    </w:p>
    <w:p w:rsidR="00EA5EDA" w:rsidRPr="000B6DDC" w:rsidRDefault="00127507" w:rsidP="00EA5EDA">
      <w:pPr>
        <w:rPr>
          <w:lang w:val="en-US"/>
        </w:rPr>
      </w:pPr>
      <w:r w:rsidRPr="00EA5EDA">
        <w:t xml:space="preserve">Далее следует выдать права только что созданному пользователю. Так как база данных находится на той же машине, что и приложение, а доступ к базам данных извне отключен, можно не беспокоиться о стойкости пароля или </w:t>
      </w:r>
      <w:r w:rsidR="00A927C7">
        <w:t>о строгом</w:t>
      </w:r>
      <w:r w:rsidRPr="00EA5EDA">
        <w:t xml:space="preserve"> разграничении прав для работы с базой данных. </w:t>
      </w:r>
      <w:r w:rsidR="00EA5EDA" w:rsidRPr="00EA5EDA">
        <w:t>Поэтому</w:t>
      </w:r>
      <w:r w:rsidR="00EA5EDA" w:rsidRPr="000B6DDC">
        <w:rPr>
          <w:lang w:val="en-US"/>
        </w:rPr>
        <w:t xml:space="preserve"> </w:t>
      </w:r>
      <w:r w:rsidR="00A927C7">
        <w:t>выдаём</w:t>
      </w:r>
      <w:r w:rsidR="00EA5EDA" w:rsidRPr="000B6DDC">
        <w:rPr>
          <w:lang w:val="en-US"/>
        </w:rPr>
        <w:t xml:space="preserve"> </w:t>
      </w:r>
      <w:r w:rsidR="00EA5EDA" w:rsidRPr="00EA5EDA">
        <w:t>все</w:t>
      </w:r>
      <w:r w:rsidR="00EA5EDA" w:rsidRPr="000B6DDC">
        <w:rPr>
          <w:lang w:val="en-US"/>
        </w:rPr>
        <w:t xml:space="preserve"> </w:t>
      </w:r>
      <w:r w:rsidR="00EA5EDA" w:rsidRPr="00EA5EDA">
        <w:t>возможные</w:t>
      </w:r>
      <w:r w:rsidR="00EA5EDA" w:rsidRPr="000B6DDC">
        <w:rPr>
          <w:lang w:val="en-US"/>
        </w:rPr>
        <w:t xml:space="preserve"> </w:t>
      </w:r>
      <w:r w:rsidR="00EA5EDA" w:rsidRPr="00EA5EDA">
        <w:t>права</w:t>
      </w:r>
      <w:r w:rsidR="00A927C7" w:rsidRPr="00070810">
        <w:rPr>
          <w:lang w:val="en-US"/>
        </w:rPr>
        <w:t xml:space="preserve"> </w:t>
      </w:r>
      <w:r w:rsidR="00A927C7">
        <w:t>для</w:t>
      </w:r>
      <w:r w:rsidR="00A927C7" w:rsidRPr="00070810">
        <w:rPr>
          <w:lang w:val="en-US"/>
        </w:rPr>
        <w:t xml:space="preserve"> </w:t>
      </w:r>
      <w:r w:rsidR="00A927C7">
        <w:t>дальнейшей</w:t>
      </w:r>
      <w:r w:rsidR="00A927C7" w:rsidRPr="00070810">
        <w:rPr>
          <w:lang w:val="en-US"/>
        </w:rPr>
        <w:t xml:space="preserve"> </w:t>
      </w:r>
      <w:r w:rsidR="00A927C7">
        <w:t>работы</w:t>
      </w:r>
      <w:r w:rsidR="00EA5EDA" w:rsidRPr="000B6DDC">
        <w:rPr>
          <w:lang w:val="en-US"/>
        </w:rPr>
        <w:t>:</w:t>
      </w:r>
    </w:p>
    <w:p w:rsidR="00EA5EDA" w:rsidRPr="00EA5EDA" w:rsidRDefault="00EA5EDA" w:rsidP="00A927C7">
      <w:pPr>
        <w:pStyle w:val="4"/>
        <w:rPr>
          <w:lang w:val="en-US"/>
        </w:rPr>
      </w:pPr>
      <w:r w:rsidRPr="00EA5EDA">
        <w:rPr>
          <w:lang w:val="en-US"/>
        </w:rPr>
        <w:t>GRANT ALL PRIVILEGES ON ALL TABLES IN SCHEMA public TO lang;</w:t>
      </w:r>
      <w:r w:rsidR="00A927C7">
        <w:rPr>
          <w:lang w:val="en-US"/>
        </w:rPr>
        <w:br/>
      </w:r>
    </w:p>
    <w:p w:rsidR="00EA5EDA" w:rsidRPr="00EA5EDA" w:rsidRDefault="00EA5EDA" w:rsidP="00EA5EDA">
      <w:pPr>
        <w:rPr>
          <w:lang w:val="en-US"/>
        </w:rPr>
      </w:pPr>
      <w:r>
        <w:t>либо</w:t>
      </w:r>
      <w:r w:rsidRPr="00EA5EDA">
        <w:rPr>
          <w:lang w:val="en-US"/>
        </w:rPr>
        <w:t xml:space="preserve"> </w:t>
      </w:r>
      <w:r>
        <w:t>командой</w:t>
      </w:r>
      <w:r w:rsidRPr="00EA5EDA">
        <w:rPr>
          <w:lang w:val="en-US"/>
        </w:rPr>
        <w:t>:</w:t>
      </w:r>
    </w:p>
    <w:p w:rsidR="00EA5EDA" w:rsidRDefault="00EA5EDA" w:rsidP="00A927C7">
      <w:pPr>
        <w:pStyle w:val="4"/>
        <w:rPr>
          <w:lang w:val="en-US"/>
        </w:rPr>
      </w:pPr>
      <w:r w:rsidRPr="00EA5EDA">
        <w:rPr>
          <w:lang w:val="en-US"/>
        </w:rPr>
        <w:t>GRANT ALL ON DATABASE lang TO lang;</w:t>
      </w:r>
    </w:p>
    <w:p w:rsidR="0027740C" w:rsidRDefault="0027740C" w:rsidP="00EA5EDA">
      <w:pPr>
        <w:rPr>
          <w:rFonts w:ascii="Courier New" w:hAnsi="Courier New" w:cs="Courier New"/>
          <w:sz w:val="24"/>
          <w:lang w:val="en-US"/>
        </w:rPr>
      </w:pPr>
    </w:p>
    <w:p w:rsidR="00EA5EDA" w:rsidRPr="000B6DDC" w:rsidRDefault="00EA5EDA" w:rsidP="00EA5EDA">
      <w:pPr>
        <w:rPr>
          <w:rFonts w:cs="Times New Roman"/>
        </w:rPr>
      </w:pPr>
      <w:r>
        <w:rPr>
          <w:rFonts w:cs="Times New Roman"/>
        </w:rPr>
        <w:t>В самом приложении, при старте</w:t>
      </w:r>
      <w:r w:rsidR="00A927C7">
        <w:rPr>
          <w:rFonts w:cs="Times New Roman"/>
        </w:rPr>
        <w:t>,</w:t>
      </w:r>
      <w:r>
        <w:rPr>
          <w:rFonts w:cs="Times New Roman"/>
        </w:rPr>
        <w:t xml:space="preserve"> пользователя просят ввести имя таблицы, где хранятся или только будут храниться данные, полученные в ходе работы приложения</w:t>
      </w:r>
      <w:r w:rsidR="004D25D7">
        <w:rPr>
          <w:rFonts w:cs="Times New Roman"/>
        </w:rPr>
        <w:t>. При этом, если пользователь ввёл недопустимые для имени таблицы в БД символы, приложение их очистит, оставив только допустимые</w:t>
      </w:r>
      <w:r w:rsidR="00A927C7">
        <w:rPr>
          <w:rFonts w:cs="Times New Roman"/>
        </w:rPr>
        <w:t xml:space="preserve"> символы</w:t>
      </w:r>
      <w:r>
        <w:rPr>
          <w:rFonts w:cs="Times New Roman"/>
        </w:rPr>
        <w:t>:</w:t>
      </w:r>
    </w:p>
    <w:p w:rsidR="004D25D7" w:rsidRPr="00982C56" w:rsidRDefault="004D25D7" w:rsidP="00A71454">
      <w:pPr>
        <w:pStyle w:val="4"/>
      </w:pPr>
      <w:r w:rsidRPr="00982C56">
        <w:tab/>
        <w:t>userchr = input('Введите имя таблицы в БД или просто нажмите Enter: ')</w:t>
      </w:r>
    </w:p>
    <w:p w:rsidR="004D25D7" w:rsidRPr="00070810" w:rsidRDefault="004D25D7" w:rsidP="00A71454">
      <w:pPr>
        <w:pStyle w:val="4"/>
        <w:rPr>
          <w:lang w:val="en-US"/>
        </w:rPr>
      </w:pPr>
      <w:r w:rsidRPr="00982C56">
        <w:tab/>
      </w:r>
      <w:r w:rsidRPr="00070810">
        <w:rPr>
          <w:lang w:val="en-US"/>
        </w:rPr>
        <w:t>if userchr != '':</w:t>
      </w:r>
    </w:p>
    <w:p w:rsidR="004D25D7" w:rsidRPr="000B6DDC" w:rsidRDefault="004D25D7" w:rsidP="00A71454">
      <w:pPr>
        <w:pStyle w:val="4"/>
        <w:rPr>
          <w:lang w:val="en-US"/>
        </w:rPr>
      </w:pPr>
      <w:r w:rsidRPr="00070810">
        <w:rPr>
          <w:lang w:val="en-US"/>
        </w:rPr>
        <w:tab/>
      </w:r>
      <w:r w:rsidRPr="00070810">
        <w:rPr>
          <w:lang w:val="en-US"/>
        </w:rPr>
        <w:tab/>
      </w:r>
      <w:r w:rsidRPr="000B6DDC">
        <w:rPr>
          <w:lang w:val="en-US"/>
        </w:rPr>
        <w:t>userchr = ''.join(e for e in userchr if e.isalnum())</w:t>
      </w:r>
    </w:p>
    <w:p w:rsidR="00EA5EDA" w:rsidRPr="00982C56" w:rsidRDefault="004D25D7" w:rsidP="00A71454">
      <w:pPr>
        <w:pStyle w:val="4"/>
      </w:pPr>
      <w:r w:rsidRPr="000B6DDC">
        <w:rPr>
          <w:lang w:val="en-US"/>
        </w:rPr>
        <w:tab/>
      </w:r>
      <w:r w:rsidRPr="000B6DDC">
        <w:rPr>
          <w:lang w:val="en-US"/>
        </w:rPr>
        <w:tab/>
      </w:r>
      <w:r w:rsidRPr="00982C56">
        <w:t>print(userchr)</w:t>
      </w:r>
    </w:p>
    <w:p w:rsidR="0027740C" w:rsidRDefault="0027740C" w:rsidP="00EA5EDA">
      <w:pPr>
        <w:rPr>
          <w:rFonts w:cs="Times New Roman"/>
        </w:rPr>
      </w:pPr>
    </w:p>
    <w:p w:rsidR="00982C56" w:rsidRDefault="00EA5EDA" w:rsidP="00EA5EDA">
      <w:pPr>
        <w:rPr>
          <w:rFonts w:cs="Times New Roman"/>
        </w:rPr>
      </w:pPr>
      <w:r w:rsidRPr="00EA5EDA">
        <w:rPr>
          <w:rFonts w:cs="Times New Roman"/>
        </w:rPr>
        <w:t xml:space="preserve">Следующий блок кода </w:t>
      </w:r>
      <w:r>
        <w:rPr>
          <w:rFonts w:cs="Times New Roman"/>
        </w:rPr>
        <w:t>открывает соединение с базой данных</w:t>
      </w:r>
      <w:r w:rsidR="00982C56">
        <w:rPr>
          <w:rFonts w:cs="Times New Roman"/>
        </w:rPr>
        <w:t>:</w:t>
      </w:r>
    </w:p>
    <w:p w:rsidR="00982C56" w:rsidRPr="000B6DDC" w:rsidRDefault="00982C56" w:rsidP="00A71454">
      <w:pPr>
        <w:pStyle w:val="4"/>
        <w:rPr>
          <w:lang w:val="en-US"/>
        </w:rPr>
      </w:pPr>
      <w:r w:rsidRPr="000B6DDC">
        <w:rPr>
          <w:lang w:val="en-US"/>
        </w:rPr>
        <w:t>conn = await asyncpg.connect(user='lang', password='detect66', database='lang', host='127.0.0.1', port='5432')</w:t>
      </w:r>
    </w:p>
    <w:p w:rsidR="00982C56" w:rsidRPr="00982C56" w:rsidRDefault="00982C56" w:rsidP="00982C56">
      <w:pPr>
        <w:rPr>
          <w:lang w:val="en-US"/>
        </w:rPr>
      </w:pPr>
    </w:p>
    <w:p w:rsidR="00982C56" w:rsidRDefault="0027740C" w:rsidP="00EA5EDA">
      <w:pPr>
        <w:rPr>
          <w:rFonts w:cs="Times New Roman"/>
        </w:rPr>
      </w:pPr>
      <w:r>
        <w:rPr>
          <w:rFonts w:cs="Times New Roman"/>
        </w:rPr>
        <w:t xml:space="preserve">Затем </w:t>
      </w:r>
      <w:r w:rsidR="00982C56">
        <w:rPr>
          <w:rFonts w:cs="Times New Roman"/>
        </w:rPr>
        <w:t>необходимо создать</w:t>
      </w:r>
      <w:r>
        <w:rPr>
          <w:rFonts w:cs="Times New Roman"/>
        </w:rPr>
        <w:t xml:space="preserve"> последовательность (через процедуру последовательностей в </w:t>
      </w:r>
      <w:r>
        <w:rPr>
          <w:rFonts w:cs="Times New Roman"/>
          <w:lang w:val="en-US"/>
        </w:rPr>
        <w:t>PostgreSQL</w:t>
      </w:r>
      <w:r>
        <w:rPr>
          <w:rFonts w:cs="Times New Roman"/>
        </w:rPr>
        <w:t xml:space="preserve"> реализуется работа с различными счётчиками, в том числе автоинкрементирующими)</w:t>
      </w:r>
      <w:r w:rsidR="00A927C7">
        <w:rPr>
          <w:rFonts w:cs="Times New Roman"/>
        </w:rPr>
        <w:t>,</w:t>
      </w:r>
      <w:r>
        <w:rPr>
          <w:rFonts w:cs="Times New Roman"/>
        </w:rPr>
        <w:t xml:space="preserve"> если последовательность с таким именем ещё существует</w:t>
      </w:r>
      <w:r w:rsidR="00982C56">
        <w:rPr>
          <w:rFonts w:cs="Times New Roman"/>
        </w:rPr>
        <w:t>:</w:t>
      </w:r>
    </w:p>
    <w:p w:rsidR="00982C56" w:rsidRPr="00982C56" w:rsidRDefault="00982C56" w:rsidP="00A71454">
      <w:pPr>
        <w:pStyle w:val="4"/>
        <w:rPr>
          <w:lang w:val="en-US"/>
        </w:rPr>
      </w:pPr>
      <w:r w:rsidRPr="00982C56">
        <w:rPr>
          <w:lang w:val="en-US"/>
        </w:rPr>
        <w:t>await conn.fetch(</w:t>
      </w:r>
    </w:p>
    <w:p w:rsidR="00982C56" w:rsidRPr="00982C56" w:rsidRDefault="00982C56" w:rsidP="00A71454">
      <w:pPr>
        <w:pStyle w:val="4"/>
        <w:rPr>
          <w:lang w:val="en-US"/>
        </w:rPr>
      </w:pPr>
      <w:r w:rsidRPr="00982C56">
        <w:rPr>
          <w:lang w:val="en-US"/>
        </w:rPr>
        <w:tab/>
      </w:r>
      <w:r w:rsidRPr="00982C56">
        <w:rPr>
          <w:lang w:val="en-US"/>
        </w:rPr>
        <w:tab/>
        <w:t>'''CREATE SEQUENCE IF NOT EXISTS S%s</w:t>
      </w:r>
    </w:p>
    <w:p w:rsidR="00982C56" w:rsidRPr="00982C56" w:rsidRDefault="00982C56" w:rsidP="00A71454">
      <w:pPr>
        <w:pStyle w:val="4"/>
        <w:rPr>
          <w:lang w:val="en-US"/>
        </w:rPr>
      </w:pPr>
      <w:r w:rsidRPr="00982C56">
        <w:rPr>
          <w:lang w:val="en-US"/>
        </w:rPr>
        <w:tab/>
      </w:r>
      <w:r w:rsidRPr="00982C56">
        <w:rPr>
          <w:lang w:val="en-US"/>
        </w:rPr>
        <w:tab/>
        <w:t>INCREMENT BY 1</w:t>
      </w:r>
    </w:p>
    <w:p w:rsidR="00982C56" w:rsidRPr="00982C56" w:rsidRDefault="00982C56" w:rsidP="00A71454">
      <w:pPr>
        <w:pStyle w:val="4"/>
        <w:rPr>
          <w:lang w:val="en-US"/>
        </w:rPr>
      </w:pPr>
      <w:r w:rsidRPr="00982C56">
        <w:rPr>
          <w:lang w:val="en-US"/>
        </w:rPr>
        <w:tab/>
      </w:r>
      <w:r w:rsidRPr="00982C56">
        <w:rPr>
          <w:lang w:val="en-US"/>
        </w:rPr>
        <w:tab/>
        <w:t>NO MAXVALUE</w:t>
      </w:r>
    </w:p>
    <w:p w:rsidR="00982C56" w:rsidRPr="00982C56" w:rsidRDefault="00982C56" w:rsidP="00A71454">
      <w:pPr>
        <w:pStyle w:val="4"/>
        <w:rPr>
          <w:lang w:val="en-US"/>
        </w:rPr>
      </w:pPr>
      <w:r w:rsidRPr="00982C56">
        <w:rPr>
          <w:lang w:val="en-US"/>
        </w:rPr>
        <w:tab/>
      </w:r>
      <w:r w:rsidRPr="00982C56">
        <w:rPr>
          <w:lang w:val="en-US"/>
        </w:rPr>
        <w:tab/>
        <w:t>NO MINVALUE</w:t>
      </w:r>
    </w:p>
    <w:p w:rsidR="00982C56" w:rsidRDefault="00982C56" w:rsidP="00A71454">
      <w:pPr>
        <w:pStyle w:val="4"/>
      </w:pPr>
      <w:r w:rsidRPr="00982C56">
        <w:rPr>
          <w:lang w:val="en-US"/>
        </w:rPr>
        <w:tab/>
      </w:r>
      <w:r w:rsidRPr="00982C56">
        <w:rPr>
          <w:lang w:val="en-US"/>
        </w:rPr>
        <w:tab/>
      </w:r>
      <w:r>
        <w:t>CACHE 1;''' % POSTFIX)</w:t>
      </w:r>
    </w:p>
    <w:p w:rsidR="00982C56" w:rsidRPr="00982C56" w:rsidRDefault="00982C56" w:rsidP="00982C56"/>
    <w:p w:rsidR="00F07C1F" w:rsidRDefault="0027740C" w:rsidP="00EA5EDA">
      <w:pPr>
        <w:rPr>
          <w:rFonts w:cs="Times New Roman"/>
        </w:rPr>
      </w:pPr>
      <w:r>
        <w:rPr>
          <w:rFonts w:cs="Times New Roman"/>
        </w:rPr>
        <w:t>Далее создаётся таблица</w:t>
      </w:r>
      <w:r w:rsidR="00982C56">
        <w:rPr>
          <w:rFonts w:cs="Times New Roman"/>
        </w:rPr>
        <w:t>, для дальнейшего хранения результатов работы приложения (опять же, если таблиц</w:t>
      </w:r>
      <w:r w:rsidR="00F07C1F">
        <w:rPr>
          <w:rFonts w:cs="Times New Roman"/>
        </w:rPr>
        <w:t>а с таким именем не существует):</w:t>
      </w:r>
    </w:p>
    <w:p w:rsidR="00F07C1F" w:rsidRPr="00F07C1F" w:rsidRDefault="00F07C1F" w:rsidP="00F07C1F">
      <w:pPr>
        <w:pStyle w:val="4"/>
        <w:keepLines/>
        <w:rPr>
          <w:lang w:val="en-US"/>
        </w:rPr>
      </w:pPr>
      <w:r w:rsidRPr="00F07C1F">
        <w:rPr>
          <w:lang w:val="en-US"/>
        </w:rPr>
        <w:t>await conn.fetch(</w:t>
      </w:r>
    </w:p>
    <w:p w:rsidR="00F07C1F" w:rsidRPr="00F07C1F" w:rsidRDefault="00F07C1F" w:rsidP="00F07C1F">
      <w:pPr>
        <w:pStyle w:val="4"/>
        <w:keepLines/>
        <w:rPr>
          <w:lang w:val="en-US"/>
        </w:rPr>
      </w:pPr>
      <w:r w:rsidRPr="00F07C1F">
        <w:rPr>
          <w:lang w:val="en-US"/>
        </w:rPr>
        <w:tab/>
      </w:r>
      <w:r w:rsidRPr="00F07C1F">
        <w:rPr>
          <w:lang w:val="en-US"/>
        </w:rPr>
        <w:tab/>
        <w:t>'''CREATE TABLE IF NOT EXISTS domain_%s (</w:t>
      </w:r>
    </w:p>
    <w:p w:rsidR="00F07C1F" w:rsidRPr="00F07C1F" w:rsidRDefault="00F07C1F" w:rsidP="00F07C1F">
      <w:pPr>
        <w:pStyle w:val="4"/>
        <w:keepLines/>
        <w:rPr>
          <w:lang w:val="en-US"/>
        </w:rPr>
      </w:pPr>
      <w:r w:rsidRPr="00F07C1F">
        <w:rPr>
          <w:lang w:val="en-US"/>
        </w:rPr>
        <w:tab/>
      </w:r>
      <w:r w:rsidRPr="00F07C1F">
        <w:rPr>
          <w:lang w:val="en-US"/>
        </w:rPr>
        <w:tab/>
        <w:t>id INTEGER DEFAULT NEXTVAL('S%s') PRIMARY KEY, --Identificator</w:t>
      </w:r>
    </w:p>
    <w:p w:rsidR="00F07C1F" w:rsidRPr="00F07C1F" w:rsidRDefault="00F07C1F" w:rsidP="00F07C1F">
      <w:pPr>
        <w:pStyle w:val="4"/>
        <w:keepLines/>
        <w:rPr>
          <w:lang w:val="en-US"/>
        </w:rPr>
      </w:pPr>
      <w:r w:rsidRPr="00F07C1F">
        <w:rPr>
          <w:lang w:val="en-US"/>
        </w:rPr>
        <w:tab/>
      </w:r>
      <w:r w:rsidRPr="00F07C1F">
        <w:rPr>
          <w:lang w:val="en-US"/>
        </w:rPr>
        <w:tab/>
        <w:t>url VARCHAR(100) NOT NULL UNIQUE, --Site name</w:t>
      </w:r>
    </w:p>
    <w:p w:rsidR="00F07C1F" w:rsidRPr="00F07C1F" w:rsidRDefault="00F07C1F" w:rsidP="00F07C1F">
      <w:pPr>
        <w:pStyle w:val="4"/>
        <w:keepLines/>
        <w:rPr>
          <w:lang w:val="en-US"/>
        </w:rPr>
      </w:pPr>
      <w:r w:rsidRPr="00F07C1F">
        <w:rPr>
          <w:lang w:val="en-US"/>
        </w:rPr>
        <w:tab/>
      </w:r>
      <w:r w:rsidRPr="00F07C1F">
        <w:rPr>
          <w:lang w:val="en-US"/>
        </w:rPr>
        <w:tab/>
        <w:t>lang VARCHAR(10) NULL, --Language code</w:t>
      </w:r>
    </w:p>
    <w:p w:rsidR="00F07C1F" w:rsidRPr="00F07C1F" w:rsidRDefault="00F07C1F" w:rsidP="00F07C1F">
      <w:pPr>
        <w:pStyle w:val="4"/>
        <w:keepLines/>
        <w:rPr>
          <w:lang w:val="en-US"/>
        </w:rPr>
      </w:pPr>
      <w:r w:rsidRPr="00F07C1F">
        <w:rPr>
          <w:lang w:val="en-US"/>
        </w:rPr>
        <w:tab/>
      </w:r>
      <w:r w:rsidRPr="00F07C1F">
        <w:rPr>
          <w:lang w:val="en-US"/>
        </w:rPr>
        <w:tab/>
        <w:t>checkdate TIMESTAMPTZ NOT NULL DEFAULT NOW(), --Current time</w:t>
      </w:r>
    </w:p>
    <w:p w:rsidR="00F07C1F" w:rsidRPr="00F07C1F" w:rsidRDefault="00F07C1F" w:rsidP="00F07C1F">
      <w:pPr>
        <w:pStyle w:val="4"/>
        <w:keepLines/>
        <w:rPr>
          <w:lang w:val="en-US"/>
        </w:rPr>
      </w:pPr>
      <w:r w:rsidRPr="00F07C1F">
        <w:rPr>
          <w:lang w:val="en-US"/>
        </w:rPr>
        <w:tab/>
      </w:r>
      <w:r w:rsidRPr="00F07C1F">
        <w:rPr>
          <w:lang w:val="en-US"/>
        </w:rPr>
        <w:tab/>
        <w:t>timeload REAL DEFAULT NULL, --time in secs</w:t>
      </w:r>
    </w:p>
    <w:p w:rsidR="00F07C1F" w:rsidRPr="00F07C1F" w:rsidRDefault="00F07C1F" w:rsidP="00F07C1F">
      <w:pPr>
        <w:pStyle w:val="4"/>
        <w:keepLines/>
        <w:rPr>
          <w:lang w:val="en-US"/>
        </w:rPr>
      </w:pPr>
      <w:r w:rsidRPr="00F07C1F">
        <w:rPr>
          <w:lang w:val="en-US"/>
        </w:rPr>
        <w:tab/>
      </w:r>
      <w:r w:rsidRPr="00F07C1F">
        <w:rPr>
          <w:lang w:val="en-US"/>
        </w:rPr>
        <w:tab/>
        <w:t>status VARCHAR(10) NULL --site work or not</w:t>
      </w:r>
    </w:p>
    <w:p w:rsidR="00F07C1F" w:rsidRDefault="00F07C1F" w:rsidP="00F07C1F">
      <w:pPr>
        <w:pStyle w:val="4"/>
      </w:pPr>
      <w:r w:rsidRPr="00F07C1F">
        <w:rPr>
          <w:lang w:val="en-US"/>
        </w:rPr>
        <w:tab/>
      </w:r>
      <w:r w:rsidRPr="00F07C1F">
        <w:rPr>
          <w:lang w:val="en-US"/>
        </w:rPr>
        <w:tab/>
      </w:r>
      <w:r>
        <w:t>);''' % (POSTFIX, POSTFIX))</w:t>
      </w:r>
    </w:p>
    <w:p w:rsidR="00F07C1F" w:rsidRPr="00F07C1F" w:rsidRDefault="00F07C1F" w:rsidP="00F07C1F"/>
    <w:p w:rsidR="00127507" w:rsidRDefault="00982C56" w:rsidP="00EA5EDA">
      <w:pPr>
        <w:rPr>
          <w:rFonts w:cs="Times New Roman"/>
        </w:rPr>
      </w:pPr>
      <w:r>
        <w:rPr>
          <w:rFonts w:cs="Times New Roman"/>
        </w:rPr>
        <w:t xml:space="preserve"> И наконец</w:t>
      </w:r>
      <w:r w:rsidR="00A927C7">
        <w:rPr>
          <w:rFonts w:cs="Times New Roman"/>
        </w:rPr>
        <w:t>,</w:t>
      </w:r>
      <w:r>
        <w:rPr>
          <w:rFonts w:cs="Times New Roman"/>
        </w:rPr>
        <w:t xml:space="preserve"> приложение запрашивает максимальный </w:t>
      </w:r>
      <w:r>
        <w:rPr>
          <w:rFonts w:cs="Times New Roman"/>
          <w:lang w:val="en-US"/>
        </w:rPr>
        <w:t>ID</w:t>
      </w:r>
      <w:r>
        <w:rPr>
          <w:rFonts w:cs="Times New Roman"/>
        </w:rPr>
        <w:t>, и использует его как точку входа при работе основной части приложения.</w:t>
      </w:r>
    </w:p>
    <w:p w:rsidR="00F07C1F" w:rsidRPr="00F07C1F" w:rsidRDefault="00F07C1F" w:rsidP="002837E6">
      <w:pPr>
        <w:pStyle w:val="4"/>
        <w:rPr>
          <w:lang w:val="en-US"/>
        </w:rPr>
      </w:pPr>
      <w:r w:rsidRPr="00F07C1F">
        <w:rPr>
          <w:lang w:val="en-US"/>
        </w:rPr>
        <w:t>try:</w:t>
      </w:r>
    </w:p>
    <w:p w:rsidR="00F07C1F" w:rsidRPr="00F07C1F" w:rsidRDefault="00F07C1F" w:rsidP="002837E6">
      <w:pPr>
        <w:pStyle w:val="4"/>
        <w:rPr>
          <w:lang w:val="en-US"/>
        </w:rPr>
      </w:pPr>
      <w:r w:rsidRPr="00F07C1F">
        <w:rPr>
          <w:lang w:val="en-US"/>
        </w:rPr>
        <w:tab/>
      </w:r>
      <w:r w:rsidRPr="00F07C1F">
        <w:rPr>
          <w:lang w:val="en-US"/>
        </w:rPr>
        <w:tab/>
        <w:t>drob = int(str(await conn.fetch(</w:t>
      </w:r>
    </w:p>
    <w:p w:rsidR="00F07C1F" w:rsidRPr="00F07C1F" w:rsidRDefault="00F07C1F" w:rsidP="002837E6">
      <w:pPr>
        <w:pStyle w:val="4"/>
        <w:rPr>
          <w:lang w:val="en-US"/>
        </w:rPr>
      </w:pPr>
      <w:r w:rsidRPr="00F07C1F">
        <w:rPr>
          <w:lang w:val="en-US"/>
        </w:rPr>
        <w:tab/>
      </w:r>
      <w:r w:rsidRPr="00F07C1F">
        <w:rPr>
          <w:lang w:val="en-US"/>
        </w:rPr>
        <w:tab/>
      </w:r>
      <w:r w:rsidRPr="00F07C1F">
        <w:rPr>
          <w:lang w:val="en-US"/>
        </w:rPr>
        <w:tab/>
        <w:t>'''SELECT max(ID) FROM domain_%s;''' % POSTFIX))[13:-2])</w:t>
      </w:r>
    </w:p>
    <w:p w:rsidR="00F07C1F" w:rsidRPr="00F07C1F" w:rsidRDefault="00F07C1F" w:rsidP="002837E6">
      <w:pPr>
        <w:pStyle w:val="4"/>
        <w:rPr>
          <w:lang w:val="en-US"/>
        </w:rPr>
      </w:pPr>
      <w:r w:rsidRPr="00F07C1F">
        <w:rPr>
          <w:lang w:val="en-US"/>
        </w:rPr>
        <w:tab/>
        <w:t>except ValueError:</w:t>
      </w:r>
    </w:p>
    <w:p w:rsidR="00F07C1F" w:rsidRPr="00F07C1F" w:rsidRDefault="00F07C1F" w:rsidP="002837E6">
      <w:pPr>
        <w:pStyle w:val="4"/>
        <w:rPr>
          <w:lang w:val="en-US"/>
        </w:rPr>
      </w:pPr>
      <w:r w:rsidRPr="00F07C1F">
        <w:rPr>
          <w:lang w:val="en-US"/>
        </w:rPr>
        <w:tab/>
      </w:r>
      <w:r w:rsidRPr="00F07C1F">
        <w:rPr>
          <w:lang w:val="en-US"/>
        </w:rPr>
        <w:tab/>
        <w:t>drob = 0</w:t>
      </w:r>
    </w:p>
    <w:p w:rsidR="00F07C1F" w:rsidRPr="00F07C1F" w:rsidRDefault="00F07C1F" w:rsidP="002837E6">
      <w:pPr>
        <w:pStyle w:val="4"/>
        <w:rPr>
          <w:lang w:val="en-US"/>
        </w:rPr>
      </w:pPr>
      <w:r w:rsidRPr="00F07C1F">
        <w:rPr>
          <w:lang w:val="en-US"/>
        </w:rPr>
        <w:tab/>
        <w:t>if DEBUG &gt; 3:</w:t>
      </w:r>
    </w:p>
    <w:p w:rsidR="00F07C1F" w:rsidRPr="00F07C1F" w:rsidRDefault="00F07C1F" w:rsidP="002837E6">
      <w:pPr>
        <w:pStyle w:val="4"/>
      </w:pPr>
      <w:r w:rsidRPr="00F07C1F">
        <w:rPr>
          <w:lang w:val="en-US"/>
        </w:rPr>
        <w:tab/>
      </w:r>
      <w:r w:rsidRPr="00F07C1F">
        <w:rPr>
          <w:lang w:val="en-US"/>
        </w:rPr>
        <w:tab/>
      </w:r>
      <w:r w:rsidRPr="00F07C1F">
        <w:rPr>
          <w:lang w:val="en-US"/>
        </w:rPr>
        <w:tab/>
      </w:r>
      <w:r>
        <w:t>print('Приложение остановилось на записи номер', drob)</w:t>
      </w:r>
      <w:r>
        <w:br/>
      </w:r>
    </w:p>
    <w:p w:rsidR="00F07C1F" w:rsidRDefault="00F07C1F" w:rsidP="00F07C1F">
      <w:pPr>
        <w:pStyle w:val="1"/>
        <w:numPr>
          <w:ilvl w:val="1"/>
          <w:numId w:val="17"/>
        </w:numPr>
      </w:pPr>
      <w:bookmarkStart w:id="36" w:name="_Toc516270613"/>
      <w:r>
        <w:t>Минимизация загруженного контента</w:t>
      </w:r>
      <w:bookmarkEnd w:id="36"/>
    </w:p>
    <w:p w:rsidR="00F07C1F" w:rsidRDefault="00F07C1F" w:rsidP="00F07C1F">
      <w:r>
        <w:t>Для того, чтобы проанализировать текст загруженной страницы сайта</w:t>
      </w:r>
      <w:r w:rsidR="00A927C7">
        <w:t>,</w:t>
      </w:r>
      <w:r>
        <w:t xml:space="preserve"> необходимо его очистить от </w:t>
      </w:r>
      <w:r>
        <w:rPr>
          <w:lang w:val="en-US"/>
        </w:rPr>
        <w:t>HTML</w:t>
      </w:r>
      <w:r w:rsidRPr="00F07C1F">
        <w:t xml:space="preserve"> </w:t>
      </w:r>
      <w:r>
        <w:t xml:space="preserve">и </w:t>
      </w:r>
      <w:r>
        <w:rPr>
          <w:lang w:val="en-US"/>
        </w:rPr>
        <w:t>XML</w:t>
      </w:r>
      <w:r>
        <w:t xml:space="preserve"> тегов, убрать весь </w:t>
      </w:r>
      <w:r>
        <w:rPr>
          <w:lang w:val="en-US"/>
        </w:rPr>
        <w:t>CSS</w:t>
      </w:r>
      <w:r>
        <w:t xml:space="preserve"> код, а также </w:t>
      </w:r>
      <w:r>
        <w:rPr>
          <w:lang w:val="en-US"/>
        </w:rPr>
        <w:t>JavaScript</w:t>
      </w:r>
      <w:r>
        <w:t xml:space="preserve">. </w:t>
      </w:r>
      <w:r w:rsidR="002837E6">
        <w:t>После чего</w:t>
      </w:r>
      <w:r w:rsidR="00A927C7">
        <w:t>,</w:t>
      </w:r>
      <w:r w:rsidR="002837E6">
        <w:t xml:space="preserve"> удаляются многократные пробелы, табуляции, пустые строки. </w:t>
      </w:r>
      <w:r>
        <w:t xml:space="preserve">Для процедуры </w:t>
      </w:r>
      <w:r w:rsidR="002837E6">
        <w:t xml:space="preserve">очистки загруженной информации </w:t>
      </w:r>
      <w:r>
        <w:t xml:space="preserve">используется библиотека </w:t>
      </w:r>
      <w:r>
        <w:rPr>
          <w:lang w:val="en-US"/>
        </w:rPr>
        <w:t>BeautifulSoup</w:t>
      </w:r>
      <w:r w:rsidR="002837E6">
        <w:t>. После очистки</w:t>
      </w:r>
      <w:r w:rsidR="00A927C7">
        <w:t>,</w:t>
      </w:r>
      <w:r w:rsidR="002837E6">
        <w:t xml:space="preserve"> получается массив, в подавляющем большинстве случаев похожий на отрывок из книги или статью (иногда попадаются очень необычные сайты с минимумом информации):</w:t>
      </w:r>
    </w:p>
    <w:p w:rsidR="002837E6" w:rsidRPr="002915F6" w:rsidRDefault="002837E6" w:rsidP="002837E6">
      <w:pPr>
        <w:pStyle w:val="4"/>
      </w:pPr>
      <w:r w:rsidRPr="000B6DDC">
        <w:rPr>
          <w:lang w:val="en-US"/>
        </w:rPr>
        <w:t>try</w:t>
      </w:r>
      <w:r w:rsidRPr="002915F6">
        <w:t>:</w:t>
      </w:r>
    </w:p>
    <w:p w:rsidR="002837E6" w:rsidRPr="002915F6" w:rsidRDefault="002837E6" w:rsidP="002837E6">
      <w:pPr>
        <w:pStyle w:val="4"/>
      </w:pPr>
      <w:r w:rsidRPr="002915F6">
        <w:tab/>
      </w:r>
      <w:r w:rsidRPr="002915F6">
        <w:tab/>
      </w:r>
      <w:r w:rsidRPr="002915F6">
        <w:tab/>
      </w:r>
      <w:r w:rsidRPr="000B6DDC">
        <w:rPr>
          <w:lang w:val="en-US"/>
        </w:rPr>
        <w:t>soup</w:t>
      </w:r>
      <w:r w:rsidRPr="002915F6">
        <w:t xml:space="preserve"> = </w:t>
      </w:r>
      <w:r w:rsidRPr="000B6DDC">
        <w:rPr>
          <w:lang w:val="en-US"/>
        </w:rPr>
        <w:t>BeautifulSoup</w:t>
      </w:r>
      <w:r w:rsidRPr="002915F6">
        <w:t>(</w:t>
      </w:r>
      <w:r w:rsidRPr="000B6DDC">
        <w:rPr>
          <w:lang w:val="en-US"/>
        </w:rPr>
        <w:t>go</w:t>
      </w:r>
      <w:r w:rsidRPr="002915F6">
        <w:t>, '</w:t>
      </w:r>
      <w:r w:rsidRPr="000B6DDC">
        <w:rPr>
          <w:lang w:val="en-US"/>
        </w:rPr>
        <w:t>lxml</w:t>
      </w:r>
      <w:r w:rsidRPr="002915F6">
        <w:t>')</w:t>
      </w:r>
    </w:p>
    <w:p w:rsidR="002837E6" w:rsidRPr="000B6DDC" w:rsidRDefault="002837E6" w:rsidP="002837E6">
      <w:pPr>
        <w:pStyle w:val="4"/>
        <w:rPr>
          <w:lang w:val="en-US"/>
        </w:rPr>
      </w:pPr>
      <w:r w:rsidRPr="002915F6">
        <w:tab/>
      </w:r>
      <w:r w:rsidRPr="002915F6">
        <w:tab/>
      </w:r>
      <w:r w:rsidRPr="000B6DDC">
        <w:rPr>
          <w:lang w:val="en-US"/>
        </w:rPr>
        <w:t>except TypeError:</w:t>
      </w:r>
    </w:p>
    <w:p w:rsidR="002837E6" w:rsidRPr="000B6DDC" w:rsidRDefault="002837E6" w:rsidP="002837E6">
      <w:pPr>
        <w:pStyle w:val="4"/>
        <w:rPr>
          <w:lang w:val="en-US"/>
        </w:rPr>
      </w:pPr>
      <w:r w:rsidRPr="000B6DDC">
        <w:rPr>
          <w:lang w:val="en-US"/>
        </w:rPr>
        <w:tab/>
      </w:r>
      <w:r w:rsidRPr="000B6DDC">
        <w:rPr>
          <w:lang w:val="en-US"/>
        </w:rPr>
        <w:tab/>
      </w:r>
      <w:r w:rsidRPr="000B6DDC">
        <w:rPr>
          <w:lang w:val="en-US"/>
        </w:rPr>
        <w:tab/>
        <w:t>print('TypeError')</w:t>
      </w:r>
    </w:p>
    <w:p w:rsidR="002837E6" w:rsidRPr="000B6DDC" w:rsidRDefault="002837E6" w:rsidP="002837E6">
      <w:pPr>
        <w:pStyle w:val="4"/>
        <w:rPr>
          <w:lang w:val="en-US"/>
        </w:rPr>
      </w:pPr>
      <w:r w:rsidRPr="000B6DDC">
        <w:rPr>
          <w:lang w:val="en-US"/>
        </w:rPr>
        <w:tab/>
      </w:r>
      <w:r w:rsidRPr="000B6DDC">
        <w:rPr>
          <w:lang w:val="en-US"/>
        </w:rPr>
        <w:tab/>
      </w:r>
      <w:r w:rsidRPr="000B6DDC">
        <w:rPr>
          <w:lang w:val="en-US"/>
        </w:rPr>
        <w:tab/>
        <w:t>return</w:t>
      </w:r>
    </w:p>
    <w:p w:rsidR="002837E6" w:rsidRPr="000B6DDC" w:rsidRDefault="002837E6" w:rsidP="002837E6">
      <w:pPr>
        <w:pStyle w:val="4"/>
        <w:rPr>
          <w:lang w:val="en-US"/>
        </w:rPr>
      </w:pPr>
      <w:r w:rsidRPr="000B6DDC">
        <w:rPr>
          <w:lang w:val="en-US"/>
        </w:rPr>
        <w:tab/>
      </w:r>
      <w:r w:rsidRPr="000B6DDC">
        <w:rPr>
          <w:lang w:val="en-US"/>
        </w:rPr>
        <w:tab/>
        <w:t>for script in soup(["script", "style"]):  # kill all script and style elements</w:t>
      </w:r>
    </w:p>
    <w:p w:rsidR="002837E6" w:rsidRPr="000B6DDC" w:rsidRDefault="002837E6" w:rsidP="002837E6">
      <w:pPr>
        <w:pStyle w:val="4"/>
        <w:rPr>
          <w:lang w:val="en-US"/>
        </w:rPr>
      </w:pPr>
      <w:r w:rsidRPr="000B6DDC">
        <w:rPr>
          <w:lang w:val="en-US"/>
        </w:rPr>
        <w:tab/>
      </w:r>
      <w:r w:rsidRPr="000B6DDC">
        <w:rPr>
          <w:lang w:val="en-US"/>
        </w:rPr>
        <w:tab/>
      </w:r>
      <w:r w:rsidRPr="000B6DDC">
        <w:rPr>
          <w:lang w:val="en-US"/>
        </w:rPr>
        <w:tab/>
        <w:t>script.decompose()</w:t>
      </w:r>
    </w:p>
    <w:p w:rsidR="002837E6" w:rsidRPr="000B6DDC" w:rsidRDefault="002837E6" w:rsidP="002837E6">
      <w:pPr>
        <w:pStyle w:val="4"/>
        <w:rPr>
          <w:lang w:val="en-US"/>
        </w:rPr>
      </w:pPr>
      <w:r w:rsidRPr="000B6DDC">
        <w:rPr>
          <w:lang w:val="en-US"/>
        </w:rPr>
        <w:tab/>
      </w:r>
      <w:r w:rsidRPr="000B6DDC">
        <w:rPr>
          <w:lang w:val="en-US"/>
        </w:rPr>
        <w:tab/>
        <w:t>text = soup.get_text()</w:t>
      </w:r>
    </w:p>
    <w:p w:rsidR="002837E6" w:rsidRPr="000B6DDC" w:rsidRDefault="002837E6" w:rsidP="002837E6">
      <w:pPr>
        <w:pStyle w:val="4"/>
        <w:rPr>
          <w:lang w:val="en-US"/>
        </w:rPr>
      </w:pPr>
      <w:r w:rsidRPr="000B6DDC">
        <w:rPr>
          <w:lang w:val="en-US"/>
        </w:rPr>
        <w:tab/>
      </w:r>
      <w:r w:rsidRPr="000B6DDC">
        <w:rPr>
          <w:lang w:val="en-US"/>
        </w:rPr>
        <w:tab/>
        <w:t>lines = (line.strip() for line in text.splitlines())</w:t>
      </w:r>
    </w:p>
    <w:p w:rsidR="002837E6" w:rsidRPr="000B6DDC" w:rsidRDefault="002837E6" w:rsidP="002837E6">
      <w:pPr>
        <w:pStyle w:val="4"/>
        <w:rPr>
          <w:lang w:val="en-US"/>
        </w:rPr>
      </w:pPr>
      <w:r w:rsidRPr="000B6DDC">
        <w:rPr>
          <w:lang w:val="en-US"/>
        </w:rPr>
        <w:tab/>
      </w:r>
      <w:r w:rsidRPr="000B6DDC">
        <w:rPr>
          <w:lang w:val="en-US"/>
        </w:rPr>
        <w:tab/>
        <w:t>chunks = (phrase.strip() for line in lines for phrase in line.split("  "))</w:t>
      </w:r>
    </w:p>
    <w:p w:rsidR="002837E6" w:rsidRPr="000B6DDC" w:rsidRDefault="002837E6" w:rsidP="002837E6">
      <w:pPr>
        <w:pStyle w:val="4"/>
        <w:rPr>
          <w:lang w:val="en-US"/>
        </w:rPr>
      </w:pPr>
      <w:r w:rsidRPr="000B6DDC">
        <w:rPr>
          <w:lang w:val="en-US"/>
        </w:rPr>
        <w:tab/>
      </w:r>
      <w:r w:rsidRPr="000B6DDC">
        <w:rPr>
          <w:lang w:val="en-US"/>
        </w:rPr>
        <w:tab/>
        <w:t>text = '\n'.join(chunk for chunk in chunks if chunk)</w:t>
      </w:r>
    </w:p>
    <w:p w:rsidR="002837E6" w:rsidRPr="002837E6" w:rsidRDefault="002837E6" w:rsidP="002837E6">
      <w:pPr>
        <w:pStyle w:val="4"/>
      </w:pPr>
      <w:r w:rsidRPr="000B6DDC">
        <w:rPr>
          <w:lang w:val="en-US"/>
        </w:rPr>
        <w:tab/>
      </w:r>
      <w:r w:rsidRPr="000B6DDC">
        <w:rPr>
          <w:lang w:val="en-US"/>
        </w:rPr>
        <w:tab/>
      </w:r>
      <w:r w:rsidRPr="002837E6">
        <w:t>if DEBUG &gt; 4:</w:t>
      </w:r>
    </w:p>
    <w:p w:rsidR="002837E6" w:rsidRDefault="002837E6" w:rsidP="002837E6">
      <w:pPr>
        <w:pStyle w:val="4"/>
      </w:pPr>
      <w:r w:rsidRPr="002837E6">
        <w:tab/>
      </w:r>
      <w:r w:rsidRPr="002837E6">
        <w:tab/>
      </w:r>
      <w:r w:rsidRPr="002837E6">
        <w:tab/>
        <w:t>print('Очищенное содержимое сайта : ', text)</w:t>
      </w:r>
      <w:r>
        <w:br/>
      </w:r>
    </w:p>
    <w:p w:rsidR="002837E6" w:rsidRDefault="002837E6" w:rsidP="002837E6">
      <w:r>
        <w:t xml:space="preserve">Как можно заметить, при включении «дебаг-режима», пользователь может отслеживать результат каждого блока операций приложения для языкового анализа сайтов, расположенных </w:t>
      </w:r>
      <w:r w:rsidRPr="002837E6">
        <w:t>на доменах второго уровня</w:t>
      </w:r>
      <w:r w:rsidR="003737C0">
        <w:t>.</w:t>
      </w:r>
    </w:p>
    <w:p w:rsidR="003737C0" w:rsidRDefault="003737C0" w:rsidP="003737C0">
      <w:pPr>
        <w:pStyle w:val="1"/>
        <w:numPr>
          <w:ilvl w:val="1"/>
          <w:numId w:val="17"/>
        </w:numPr>
      </w:pPr>
      <w:bookmarkStart w:id="37" w:name="_Toc516270614"/>
      <w:r>
        <w:rPr>
          <w:lang w:val="en-US"/>
        </w:rPr>
        <w:t>HTTP-</w:t>
      </w:r>
      <w:r>
        <w:t>заголовки</w:t>
      </w:r>
      <w:bookmarkEnd w:id="37"/>
    </w:p>
    <w:p w:rsidR="003737C0" w:rsidRDefault="003737C0" w:rsidP="003737C0">
      <w:r>
        <w:t xml:space="preserve">Для большей гибкости анализатора предусмотрена возможность изменения данных, отправляемых в </w:t>
      </w:r>
      <w:r>
        <w:rPr>
          <w:lang w:val="en-US"/>
        </w:rPr>
        <w:t>HTTP</w:t>
      </w:r>
      <w:r w:rsidRPr="003737C0">
        <w:t>-</w:t>
      </w:r>
      <w:r>
        <w:t>заголовке. Изначально можно менять основные и самые важные параметры, однако, пользователь может самостоятельно по своему усмотрению расширять этот список:</w:t>
      </w:r>
    </w:p>
    <w:p w:rsidR="003737C0" w:rsidRPr="003737C0" w:rsidRDefault="003737C0" w:rsidP="003737C0">
      <w:pPr>
        <w:pStyle w:val="4"/>
        <w:rPr>
          <w:lang w:val="en-US"/>
        </w:rPr>
      </w:pPr>
      <w:r w:rsidRPr="003737C0">
        <w:rPr>
          <w:lang w:val="en-US"/>
        </w:rPr>
        <w:t>headers = {'Accept-Language': BROWSER_LANG,</w:t>
      </w:r>
    </w:p>
    <w:p w:rsidR="003737C0" w:rsidRPr="000B6DDC" w:rsidRDefault="003737C0" w:rsidP="003737C0">
      <w:pPr>
        <w:pStyle w:val="4"/>
        <w:rPr>
          <w:lang w:val="en-US"/>
        </w:rPr>
      </w:pPr>
      <w:r w:rsidRPr="003737C0">
        <w:rPr>
          <w:lang w:val="en-US"/>
        </w:rPr>
        <w:tab/>
      </w:r>
      <w:r w:rsidRPr="003737C0">
        <w:rPr>
          <w:lang w:val="en-US"/>
        </w:rPr>
        <w:tab/>
        <w:t xml:space="preserve">           </w:t>
      </w:r>
      <w:r w:rsidRPr="000B6DDC">
        <w:rPr>
          <w:lang w:val="en-US"/>
        </w:rPr>
        <w:t>'Accept-Charset': 'utf-8',</w:t>
      </w:r>
    </w:p>
    <w:p w:rsidR="003737C0" w:rsidRDefault="003737C0" w:rsidP="003737C0">
      <w:pPr>
        <w:pStyle w:val="4"/>
        <w:rPr>
          <w:lang w:val="en-US"/>
        </w:rPr>
      </w:pPr>
      <w:r w:rsidRPr="000B6DDC">
        <w:rPr>
          <w:lang w:val="en-US"/>
        </w:rPr>
        <w:tab/>
      </w:r>
      <w:r w:rsidRPr="000B6DDC">
        <w:rPr>
          <w:lang w:val="en-US"/>
        </w:rPr>
        <w:tab/>
      </w:r>
      <w:r w:rsidRPr="003737C0">
        <w:rPr>
          <w:lang w:val="en-US"/>
        </w:rPr>
        <w:t xml:space="preserve">           'User-Agent': 'Mozilla/5.0 (Windows 95; Win32; x32) AppleWebKit/537.36 (KHTML, like Gecko) Chrome/99.0.3071.115 Safari/537.36'}</w:t>
      </w:r>
      <w:r w:rsidR="005C38A8">
        <w:rPr>
          <w:lang w:val="en-US"/>
        </w:rPr>
        <w:br/>
      </w:r>
    </w:p>
    <w:p w:rsidR="009149F3" w:rsidRDefault="009149F3" w:rsidP="009149F3">
      <w:pPr>
        <w:pStyle w:val="1"/>
        <w:numPr>
          <w:ilvl w:val="1"/>
          <w:numId w:val="17"/>
        </w:numPr>
      </w:pPr>
      <w:bookmarkStart w:id="38" w:name="_Toc516270615"/>
      <w:r>
        <w:t>Обработка ошибок</w:t>
      </w:r>
      <w:bookmarkEnd w:id="38"/>
    </w:p>
    <w:p w:rsidR="009149F3" w:rsidRDefault="009149F3" w:rsidP="009149F3">
      <w:r>
        <w:t>Интернет очень динамичная среда, поэтому некоторые сайты могут быть временно или постоянно недоступны. Это может быть вызвано множеством причин, но самые часто встречающиеся –</w:t>
      </w:r>
      <w:r w:rsidR="00A927C7">
        <w:t xml:space="preserve"> </w:t>
      </w:r>
      <w:r>
        <w:t>покупка домена и его дальнейшее не использование, а также ошибки, вызванные некорректной работой сервера, на котором расположен сайт. Поэтому следует добавить данные архетипы ошибок в обрабатываемое исключение:</w:t>
      </w:r>
    </w:p>
    <w:p w:rsidR="009149F3" w:rsidRDefault="009149F3" w:rsidP="009149F3">
      <w:pPr>
        <w:pStyle w:val="4"/>
      </w:pPr>
      <w:r>
        <w:t>except (aiohttp.client_exceptions.ClientConnectorError, aiohttp.client_exceptions.ClientOSError):</w:t>
      </w:r>
    </w:p>
    <w:p w:rsidR="009149F3" w:rsidRPr="009149F3" w:rsidRDefault="009149F3" w:rsidP="009149F3">
      <w:pPr>
        <w:pStyle w:val="4"/>
        <w:rPr>
          <w:lang w:val="en-US"/>
        </w:rPr>
      </w:pPr>
      <w:r>
        <w:tab/>
      </w:r>
      <w:r>
        <w:tab/>
      </w:r>
      <w:r>
        <w:tab/>
      </w:r>
      <w:r w:rsidRPr="009149F3">
        <w:rPr>
          <w:lang w:val="en-US"/>
        </w:rPr>
        <w:t>time_b = round((mytime()</w:t>
      </w:r>
      <w:r w:rsidR="001D6300">
        <w:rPr>
          <w:lang w:val="en-US"/>
        </w:rPr>
        <w:t xml:space="preserve"> – </w:t>
      </w:r>
      <w:r w:rsidRPr="009149F3">
        <w:rPr>
          <w:lang w:val="en-US"/>
        </w:rPr>
        <w:t>time_a), 2)</w:t>
      </w:r>
    </w:p>
    <w:p w:rsidR="009149F3" w:rsidRPr="009149F3" w:rsidRDefault="009149F3" w:rsidP="009149F3">
      <w:pPr>
        <w:pStyle w:val="4"/>
      </w:pPr>
      <w:r w:rsidRPr="009149F3">
        <w:rPr>
          <w:lang w:val="en-US"/>
        </w:rPr>
        <w:tab/>
      </w:r>
      <w:r w:rsidRPr="009149F3">
        <w:rPr>
          <w:lang w:val="en-US"/>
        </w:rPr>
        <w:tab/>
      </w:r>
      <w:r w:rsidRPr="009149F3">
        <w:rPr>
          <w:lang w:val="en-US"/>
        </w:rPr>
        <w:tab/>
      </w:r>
      <w:r>
        <w:t>sitestatus = 'BAD'</w:t>
      </w:r>
    </w:p>
    <w:p w:rsidR="003737C0" w:rsidRDefault="005C38A8" w:rsidP="005C38A8">
      <w:pPr>
        <w:pStyle w:val="1"/>
        <w:numPr>
          <w:ilvl w:val="1"/>
          <w:numId w:val="17"/>
        </w:numPr>
      </w:pPr>
      <w:bookmarkStart w:id="39" w:name="_Toc516270616"/>
      <w:r>
        <w:t>Построение отчётов</w:t>
      </w:r>
      <w:bookmarkEnd w:id="39"/>
    </w:p>
    <w:p w:rsidR="005C38A8" w:rsidRDefault="005C38A8" w:rsidP="005C38A8">
      <w:r>
        <w:t xml:space="preserve">После того, как приложение </w:t>
      </w:r>
      <w:r w:rsidR="00A927C7">
        <w:t>за</w:t>
      </w:r>
      <w:r>
        <w:t>кончило загру</w:t>
      </w:r>
      <w:r w:rsidR="00FE04D8">
        <w:t>жать содержимое сайтов</w:t>
      </w:r>
      <w:r>
        <w:t xml:space="preserve">, </w:t>
      </w:r>
      <w:r w:rsidR="00FE04D8">
        <w:t xml:space="preserve">провело последующую </w:t>
      </w:r>
      <w:r>
        <w:t>очистк</w:t>
      </w:r>
      <w:r w:rsidR="00FE04D8">
        <w:t>у содержимого</w:t>
      </w:r>
      <w:r>
        <w:t xml:space="preserve"> и языковой анализ всех сайтов из дампа входных данных, наступает очередь формирования отчёта и его графи</w:t>
      </w:r>
      <w:r w:rsidR="006346A3">
        <w:t>ческого представления.</w:t>
      </w:r>
    </w:p>
    <w:p w:rsidR="006346A3" w:rsidRDefault="006346A3" w:rsidP="005C38A8">
      <w:r>
        <w:t>Первым шагом в этом процессе является запрос к базе данных о всех находящихся в ней языках, а также о количестве найденных сайтов на каждом из языков. Детализацию отчёта можно регулировать, по-умолчанию в отчёт будут входить десять наиболее популярных среди проанализированных сайтов языков.</w:t>
      </w:r>
      <w:r w:rsidR="00FE04D8">
        <w:t xml:space="preserve"> Остальные языки будут представлять единую фракцию «прочие языки».</w:t>
      </w:r>
      <w:r>
        <w:t xml:space="preserve"> Здесь важно упомянуть, что сортировка по популярности языков происходит на стороне СУБД. Язык </w:t>
      </w:r>
      <w:r>
        <w:rPr>
          <w:lang w:val="en-US"/>
        </w:rPr>
        <w:t>SQL</w:t>
      </w:r>
      <w:r>
        <w:t xml:space="preserve"> отлично справляется с подобными объёмными запросами, требующими сортировок или перестановок данных. Функция, отвечающая за запрос и подготовку данных для отчёта приведена ниже:</w:t>
      </w:r>
    </w:p>
    <w:p w:rsidR="006346A3" w:rsidRPr="000B6DDC" w:rsidRDefault="006346A3" w:rsidP="009149F3">
      <w:pPr>
        <w:pStyle w:val="4"/>
        <w:rPr>
          <w:lang w:val="en-US"/>
        </w:rPr>
      </w:pPr>
      <w:r w:rsidRPr="000B6DDC">
        <w:rPr>
          <w:lang w:val="en-US"/>
        </w:rPr>
        <w:t>async def deep():</w:t>
      </w:r>
    </w:p>
    <w:p w:rsidR="006346A3" w:rsidRPr="000B6DDC" w:rsidRDefault="006346A3" w:rsidP="009149F3">
      <w:pPr>
        <w:pStyle w:val="4"/>
        <w:rPr>
          <w:lang w:val="en-US"/>
        </w:rPr>
      </w:pPr>
      <w:r w:rsidRPr="000B6DDC">
        <w:rPr>
          <w:lang w:val="en-US"/>
        </w:rPr>
        <w:tab/>
        <w:t>conn = await asyncpg.connect(user='lang', password='detect66', database='lang', host='127.0.0.1', port='5432')</w:t>
      </w:r>
    </w:p>
    <w:p w:rsidR="006346A3" w:rsidRPr="000B6DDC" w:rsidRDefault="006346A3" w:rsidP="009149F3">
      <w:pPr>
        <w:pStyle w:val="4"/>
        <w:rPr>
          <w:lang w:val="en-US"/>
        </w:rPr>
      </w:pPr>
    </w:p>
    <w:p w:rsidR="006346A3" w:rsidRPr="000B6DDC" w:rsidRDefault="006346A3" w:rsidP="009149F3">
      <w:pPr>
        <w:pStyle w:val="4"/>
        <w:rPr>
          <w:lang w:val="en-US"/>
        </w:rPr>
      </w:pPr>
      <w:r w:rsidRPr="000B6DDC">
        <w:rPr>
          <w:lang w:val="en-US"/>
        </w:rPr>
        <w:tab/>
        <w:t>o_lang = str(await conn.fetch(</w:t>
      </w:r>
    </w:p>
    <w:p w:rsidR="006346A3" w:rsidRPr="000B6DDC" w:rsidRDefault="006346A3" w:rsidP="009149F3">
      <w:pPr>
        <w:pStyle w:val="4"/>
        <w:rPr>
          <w:lang w:val="en-US"/>
        </w:rPr>
      </w:pPr>
      <w:r w:rsidRPr="000B6DDC">
        <w:rPr>
          <w:lang w:val="en-US"/>
        </w:rPr>
        <w:tab/>
      </w:r>
      <w:r w:rsidRPr="000B6DDC">
        <w:rPr>
          <w:lang w:val="en-US"/>
        </w:rPr>
        <w:tab/>
        <w:t>'''SELECT COUNT(*) FROM (SELECT DISTINCT lang FROM domain_%s) AS S;''' % POSTFIX))</w:t>
      </w:r>
    </w:p>
    <w:p w:rsidR="006346A3" w:rsidRPr="000B6DDC" w:rsidRDefault="006346A3" w:rsidP="009149F3">
      <w:pPr>
        <w:pStyle w:val="4"/>
        <w:rPr>
          <w:lang w:val="en-US"/>
        </w:rPr>
      </w:pPr>
      <w:r w:rsidRPr="000B6DDC">
        <w:rPr>
          <w:lang w:val="en-US"/>
        </w:rPr>
        <w:tab/>
        <w:t>o_lang = int(o_lang[15:-2])</w:t>
      </w:r>
    </w:p>
    <w:p w:rsidR="006346A3" w:rsidRPr="000B6DDC" w:rsidRDefault="006346A3" w:rsidP="009149F3">
      <w:pPr>
        <w:pStyle w:val="4"/>
        <w:rPr>
          <w:lang w:val="en-US"/>
        </w:rPr>
      </w:pPr>
      <w:r w:rsidRPr="000B6DDC">
        <w:rPr>
          <w:lang w:val="en-US"/>
        </w:rPr>
        <w:tab/>
        <w:t>t_lang = str(await conn.fetch(</w:t>
      </w:r>
    </w:p>
    <w:p w:rsidR="009149F3" w:rsidRPr="000B6DDC" w:rsidRDefault="006346A3" w:rsidP="009149F3">
      <w:pPr>
        <w:pStyle w:val="4"/>
        <w:rPr>
          <w:lang w:val="en-US"/>
        </w:rPr>
      </w:pPr>
      <w:r w:rsidRPr="000B6DDC">
        <w:rPr>
          <w:lang w:val="en-US"/>
        </w:rPr>
        <w:tab/>
      </w:r>
      <w:r w:rsidRPr="000B6DDC">
        <w:rPr>
          <w:lang w:val="en-US"/>
        </w:rPr>
        <w:tab/>
        <w:t>'''SELECT lang, count(id) AS lang_count FROM domain_%s GROUP BY lang ORDER BY lang_count DESC LIMIT %s;''' % (POSTFIX,</w:t>
      </w:r>
      <w:r w:rsidR="009149F3" w:rsidRPr="000B6DDC">
        <w:rPr>
          <w:lang w:val="en-US"/>
        </w:rPr>
        <w:t xml:space="preserve"> </w:t>
      </w:r>
      <w:r w:rsidRPr="000B6DDC">
        <w:rPr>
          <w:lang w:val="en-US"/>
        </w:rPr>
        <w:t>PIES)))</w:t>
      </w:r>
    </w:p>
    <w:p w:rsidR="006346A3" w:rsidRPr="000B6DDC" w:rsidRDefault="006346A3" w:rsidP="009149F3">
      <w:pPr>
        <w:pStyle w:val="4"/>
        <w:rPr>
          <w:lang w:val="en-US"/>
        </w:rPr>
      </w:pPr>
      <w:r w:rsidRPr="000B6DDC">
        <w:rPr>
          <w:lang w:val="en-US"/>
        </w:rPr>
        <w:t>lang_label = re.findall(r'\'.*?\'', t_lang)</w:t>
      </w:r>
    </w:p>
    <w:p w:rsidR="006346A3" w:rsidRPr="000B6DDC" w:rsidRDefault="006346A3" w:rsidP="009149F3">
      <w:pPr>
        <w:pStyle w:val="4"/>
        <w:rPr>
          <w:lang w:val="en-US"/>
        </w:rPr>
      </w:pPr>
      <w:r w:rsidRPr="000B6DDC">
        <w:rPr>
          <w:lang w:val="en-US"/>
        </w:rPr>
        <w:tab/>
        <w:t>cnt_label = re.findall(r'\d+', t_lang)</w:t>
      </w:r>
    </w:p>
    <w:p w:rsidR="006346A3" w:rsidRPr="000B6DDC" w:rsidRDefault="006346A3" w:rsidP="009149F3">
      <w:pPr>
        <w:pStyle w:val="4"/>
        <w:rPr>
          <w:lang w:val="en-US"/>
        </w:rPr>
      </w:pPr>
      <w:r w:rsidRPr="000B6DDC">
        <w:rPr>
          <w:lang w:val="en-US"/>
        </w:rPr>
        <w:tab/>
        <w:t>for f in range(0, len(lang_label)):</w:t>
      </w:r>
    </w:p>
    <w:p w:rsidR="006346A3" w:rsidRPr="000B6DDC" w:rsidRDefault="006346A3" w:rsidP="009149F3">
      <w:pPr>
        <w:pStyle w:val="4"/>
        <w:rPr>
          <w:lang w:val="en-US"/>
        </w:rPr>
      </w:pPr>
      <w:r w:rsidRPr="000B6DDC">
        <w:rPr>
          <w:lang w:val="en-US"/>
        </w:rPr>
        <w:tab/>
      </w:r>
      <w:r w:rsidRPr="000B6DDC">
        <w:rPr>
          <w:lang w:val="en-US"/>
        </w:rPr>
        <w:tab/>
        <w:t>lang_label[f] = re.sub(r'\'', '', lang_label[f])</w:t>
      </w:r>
    </w:p>
    <w:p w:rsidR="006346A3" w:rsidRPr="000B6DDC" w:rsidRDefault="006346A3" w:rsidP="009149F3">
      <w:pPr>
        <w:pStyle w:val="4"/>
        <w:rPr>
          <w:lang w:val="en-US"/>
        </w:rPr>
      </w:pPr>
      <w:r w:rsidRPr="000B6DDC">
        <w:rPr>
          <w:lang w:val="en-US"/>
        </w:rPr>
        <w:tab/>
        <w:t>if len(cnt_label) &lt; o_lang:</w:t>
      </w:r>
    </w:p>
    <w:p w:rsidR="006346A3" w:rsidRPr="000B6DDC" w:rsidRDefault="006346A3" w:rsidP="009149F3">
      <w:pPr>
        <w:pStyle w:val="4"/>
        <w:rPr>
          <w:lang w:val="en-US"/>
        </w:rPr>
      </w:pPr>
      <w:r w:rsidRPr="000B6DDC">
        <w:rPr>
          <w:lang w:val="en-US"/>
        </w:rPr>
        <w:tab/>
      </w:r>
      <w:r w:rsidRPr="000B6DDC">
        <w:rPr>
          <w:lang w:val="en-US"/>
        </w:rPr>
        <w:tab/>
        <w:t>other_langs = int(str(await conn.fetch(</w:t>
      </w:r>
    </w:p>
    <w:p w:rsidR="006346A3" w:rsidRPr="000B6DDC" w:rsidRDefault="006346A3" w:rsidP="009149F3">
      <w:pPr>
        <w:pStyle w:val="4"/>
        <w:rPr>
          <w:lang w:val="en-US"/>
        </w:rPr>
      </w:pPr>
      <w:r w:rsidRPr="000B6DDC">
        <w:rPr>
          <w:lang w:val="en-US"/>
        </w:rPr>
        <w:tab/>
      </w:r>
      <w:r w:rsidRPr="000B6DDC">
        <w:rPr>
          <w:lang w:val="en-US"/>
        </w:rPr>
        <w:tab/>
      </w:r>
      <w:r w:rsidRPr="000B6DDC">
        <w:rPr>
          <w:lang w:val="en-US"/>
        </w:rPr>
        <w:tab/>
        <w:t>'''SELECT max(ID) FROM domain_%s;''' % POSTFIX))[13:-2])</w:t>
      </w:r>
      <w:r w:rsidR="001D6300">
        <w:rPr>
          <w:lang w:val="en-US"/>
        </w:rPr>
        <w:t xml:space="preserve"> – </w:t>
      </w:r>
      <w:r w:rsidRPr="000B6DDC">
        <w:rPr>
          <w:lang w:val="en-US"/>
        </w:rPr>
        <w:t>sum(cnt_label)</w:t>
      </w:r>
    </w:p>
    <w:p w:rsidR="006346A3" w:rsidRPr="000B6DDC" w:rsidRDefault="006346A3" w:rsidP="009149F3">
      <w:pPr>
        <w:pStyle w:val="4"/>
        <w:rPr>
          <w:lang w:val="en-US"/>
        </w:rPr>
      </w:pPr>
      <w:r w:rsidRPr="000B6DDC">
        <w:rPr>
          <w:lang w:val="en-US"/>
        </w:rPr>
        <w:tab/>
        <w:t>else:</w:t>
      </w:r>
    </w:p>
    <w:p w:rsidR="006346A3" w:rsidRPr="000B6DDC" w:rsidRDefault="006346A3" w:rsidP="009149F3">
      <w:pPr>
        <w:pStyle w:val="4"/>
        <w:rPr>
          <w:lang w:val="en-US"/>
        </w:rPr>
      </w:pPr>
      <w:r w:rsidRPr="000B6DDC">
        <w:rPr>
          <w:lang w:val="en-US"/>
        </w:rPr>
        <w:tab/>
      </w:r>
      <w:r w:rsidRPr="000B6DDC">
        <w:rPr>
          <w:lang w:val="en-US"/>
        </w:rPr>
        <w:tab/>
        <w:t>other_langs = 0</w:t>
      </w:r>
    </w:p>
    <w:p w:rsidR="006346A3" w:rsidRDefault="006346A3" w:rsidP="009149F3">
      <w:pPr>
        <w:pStyle w:val="4"/>
        <w:rPr>
          <w:lang w:val="en-US"/>
        </w:rPr>
      </w:pPr>
      <w:r w:rsidRPr="000B6DDC">
        <w:rPr>
          <w:lang w:val="en-US"/>
        </w:rPr>
        <w:tab/>
        <w:t>return lang_label, cnt_label, other_langs</w:t>
      </w:r>
      <w:r>
        <w:rPr>
          <w:lang w:val="en-US"/>
        </w:rPr>
        <w:br/>
      </w:r>
    </w:p>
    <w:p w:rsidR="006346A3" w:rsidRDefault="006346A3" w:rsidP="009149F3">
      <w:r>
        <w:t>Как можно заметить, в результате работы этой функции возвращаются уже готовые для построения диаграммы данные.</w:t>
      </w:r>
    </w:p>
    <w:p w:rsidR="009B36D9" w:rsidRDefault="009B36D9" w:rsidP="009B36D9">
      <w:r>
        <w:t xml:space="preserve">В ходе разработки приложения было принято решение, что максимально просто и наглядно итоговые данные можно представить с помощью обычной круговой диаграммы (пример такой диаграммы представлен на рисунке 3). </w:t>
      </w:r>
    </w:p>
    <w:p w:rsidR="009B36D9" w:rsidRDefault="009B36D9" w:rsidP="009B36D9">
      <w:pPr>
        <w:ind w:firstLine="0"/>
        <w:jc w:val="center"/>
      </w:pPr>
      <w:r>
        <w:rPr>
          <w:noProof/>
          <w:lang w:eastAsia="ru-RU"/>
        </w:rPr>
        <w:drawing>
          <wp:inline distT="0" distB="0" distL="0" distR="0" wp14:anchorId="4A0284F8" wp14:editId="5DB40066">
            <wp:extent cx="5925544" cy="4133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2070" cy="4145379"/>
                    </a:xfrm>
                    <a:prstGeom prst="rect">
                      <a:avLst/>
                    </a:prstGeom>
                    <a:noFill/>
                    <a:ln>
                      <a:noFill/>
                    </a:ln>
                  </pic:spPr>
                </pic:pic>
              </a:graphicData>
            </a:graphic>
          </wp:inline>
        </w:drawing>
      </w:r>
    </w:p>
    <w:p w:rsidR="009B36D9" w:rsidRDefault="009B36D9" w:rsidP="009149F3">
      <w:pPr>
        <w:pStyle w:val="a7"/>
      </w:pPr>
      <w:r>
        <w:t xml:space="preserve">Рисунок 3 – Пример круговой диаграммы с акцентированием </w:t>
      </w:r>
      <w:r>
        <w:br/>
        <w:t>фокуса на одной из долей</w:t>
      </w:r>
    </w:p>
    <w:p w:rsidR="009B36D9" w:rsidRDefault="009B36D9" w:rsidP="009B36D9">
      <w:r>
        <w:t>В дополнение к круговой диаграмме, можно настроить несколько дополнительных функций для максимизации наглядности, таких как отделение одной из долей для акцентирования внимания.</w:t>
      </w:r>
    </w:p>
    <w:p w:rsidR="005530DA" w:rsidRDefault="005530DA" w:rsidP="009B36D9">
      <w:r>
        <w:t>Блок кода, генерирующий диаграммы на основе результирующих данных из БД, выглядит следующим образом:</w:t>
      </w:r>
    </w:p>
    <w:p w:rsidR="005530DA" w:rsidRPr="005530DA" w:rsidRDefault="005530DA" w:rsidP="005530DA">
      <w:pPr>
        <w:pStyle w:val="4"/>
        <w:keepNext/>
        <w:rPr>
          <w:lang w:val="en-US"/>
        </w:rPr>
      </w:pPr>
      <w:r w:rsidRPr="000B6DDC">
        <w:tab/>
      </w:r>
      <w:r w:rsidRPr="005530DA">
        <w:rPr>
          <w:lang w:val="en-US"/>
        </w:rPr>
        <w:t>if tailpie != 0:</w:t>
      </w:r>
    </w:p>
    <w:p w:rsidR="005530DA" w:rsidRPr="005530DA" w:rsidRDefault="005530DA" w:rsidP="005530DA">
      <w:pPr>
        <w:pStyle w:val="4"/>
        <w:keepNext/>
        <w:rPr>
          <w:lang w:val="en-US"/>
        </w:rPr>
      </w:pPr>
      <w:r w:rsidRPr="005530DA">
        <w:rPr>
          <w:lang w:val="en-US"/>
        </w:rPr>
        <w:tab/>
      </w:r>
      <w:r w:rsidRPr="005530DA">
        <w:rPr>
          <w:lang w:val="en-US"/>
        </w:rPr>
        <w:tab/>
        <w:t>langcodes.append('</w:t>
      </w:r>
      <w:r>
        <w:t>остальные</w:t>
      </w:r>
      <w:r w:rsidRPr="005530DA">
        <w:rPr>
          <w:lang w:val="en-US"/>
        </w:rPr>
        <w:t>')</w:t>
      </w:r>
    </w:p>
    <w:p w:rsidR="005530DA" w:rsidRDefault="005530DA" w:rsidP="005530DA">
      <w:pPr>
        <w:pStyle w:val="4"/>
        <w:rPr>
          <w:lang w:val="en-US"/>
        </w:rPr>
      </w:pPr>
      <w:r w:rsidRPr="005530DA">
        <w:rPr>
          <w:lang w:val="en-US"/>
        </w:rPr>
        <w:tab/>
      </w:r>
      <w:r w:rsidRPr="005530DA">
        <w:rPr>
          <w:lang w:val="en-US"/>
        </w:rPr>
        <w:tab/>
        <w:t>percents.append(tailpie)</w:t>
      </w:r>
    </w:p>
    <w:p w:rsidR="005530DA" w:rsidRDefault="005530DA" w:rsidP="005530DA">
      <w:pPr>
        <w:pStyle w:val="4"/>
        <w:rPr>
          <w:lang w:val="en-US"/>
        </w:rPr>
      </w:pPr>
      <w:r w:rsidRPr="005530DA">
        <w:rPr>
          <w:lang w:val="en-US"/>
        </w:rPr>
        <w:tab/>
        <w:t>explode = [float(0) for x in range(len(langcodes))]</w:t>
      </w:r>
    </w:p>
    <w:p w:rsidR="005530DA" w:rsidRDefault="005530DA" w:rsidP="005530DA">
      <w:pPr>
        <w:pStyle w:val="4"/>
        <w:rPr>
          <w:lang w:val="en-US"/>
        </w:rPr>
      </w:pPr>
      <w:r w:rsidRPr="005530DA">
        <w:rPr>
          <w:lang w:val="en-US"/>
        </w:rPr>
        <w:tab/>
        <w:t>explode[0] = 0.2</w:t>
      </w:r>
    </w:p>
    <w:p w:rsidR="005530DA" w:rsidRDefault="005530DA" w:rsidP="005530DA">
      <w:pPr>
        <w:pStyle w:val="4"/>
        <w:rPr>
          <w:lang w:val="en-US"/>
        </w:rPr>
      </w:pPr>
      <w:r w:rsidRPr="005530DA">
        <w:rPr>
          <w:lang w:val="en-US"/>
        </w:rPr>
        <w:tab/>
        <w:t>fig1, ax1 = plt.subplots(num='</w:t>
      </w:r>
      <w:r>
        <w:t>Результаты</w:t>
      </w:r>
      <w:r w:rsidRPr="005530DA">
        <w:rPr>
          <w:lang w:val="en-US"/>
        </w:rPr>
        <w:t xml:space="preserve"> </w:t>
      </w:r>
      <w:r>
        <w:t>анализа</w:t>
      </w:r>
      <w:r w:rsidRPr="005530DA">
        <w:rPr>
          <w:lang w:val="en-US"/>
        </w:rPr>
        <w:t>')</w:t>
      </w:r>
    </w:p>
    <w:p w:rsidR="005530DA" w:rsidRPr="005530DA" w:rsidRDefault="005530DA" w:rsidP="005530DA">
      <w:pPr>
        <w:pStyle w:val="4"/>
        <w:rPr>
          <w:lang w:val="en-US"/>
        </w:rPr>
      </w:pPr>
      <w:r w:rsidRPr="005530DA">
        <w:rPr>
          <w:lang w:val="en-US"/>
        </w:rPr>
        <w:tab/>
        <w:t>ax1.pie(percents, explode=explode, labels=langcodes, autopct='%1.1f%%',</w:t>
      </w:r>
    </w:p>
    <w:p w:rsidR="005530DA" w:rsidRPr="005530DA" w:rsidRDefault="005530DA" w:rsidP="005530DA">
      <w:pPr>
        <w:pStyle w:val="4"/>
        <w:keepNext/>
        <w:rPr>
          <w:lang w:val="en-US"/>
        </w:rPr>
      </w:pPr>
      <w:r w:rsidRPr="005530DA">
        <w:rPr>
          <w:lang w:val="en-US"/>
        </w:rPr>
        <w:tab/>
        <w:t xml:space="preserve">        shadow=False, startangle=-90, counterclock=False)</w:t>
      </w:r>
    </w:p>
    <w:p w:rsidR="005530DA" w:rsidRPr="005530DA" w:rsidRDefault="005530DA" w:rsidP="005530DA">
      <w:pPr>
        <w:pStyle w:val="4"/>
        <w:keepNext/>
        <w:rPr>
          <w:lang w:val="en-US"/>
        </w:rPr>
      </w:pPr>
      <w:r w:rsidRPr="005530DA">
        <w:rPr>
          <w:lang w:val="en-US"/>
        </w:rPr>
        <w:tab/>
        <w:t>ax1.axis('equal')  # Equal aspect ratio ensures that pie is drawn as a circle.</w:t>
      </w:r>
    </w:p>
    <w:p w:rsidR="005530DA" w:rsidRDefault="005530DA" w:rsidP="005530DA">
      <w:pPr>
        <w:pStyle w:val="4"/>
        <w:keepNext/>
      </w:pPr>
      <w:r w:rsidRPr="005530DA">
        <w:rPr>
          <w:lang w:val="en-US"/>
        </w:rPr>
        <w:tab/>
      </w:r>
      <w:r>
        <w:t>plt.title('Распространённость языковых групп')</w:t>
      </w:r>
    </w:p>
    <w:p w:rsidR="005530DA" w:rsidRDefault="005530DA" w:rsidP="005530DA">
      <w:pPr>
        <w:pStyle w:val="4"/>
      </w:pPr>
      <w:r>
        <w:tab/>
        <w:t>plt.show()</w:t>
      </w:r>
      <w:r w:rsidR="00FE04D8">
        <w:br/>
      </w:r>
    </w:p>
    <w:p w:rsidR="005530DA" w:rsidRDefault="005530DA" w:rsidP="005530DA">
      <w:pPr>
        <w:pStyle w:val="1"/>
        <w:numPr>
          <w:ilvl w:val="1"/>
          <w:numId w:val="17"/>
        </w:numPr>
      </w:pPr>
      <w:bookmarkStart w:id="40" w:name="_Toc516270617"/>
      <w:r>
        <w:t>Отображение информации во время работы</w:t>
      </w:r>
      <w:bookmarkEnd w:id="40"/>
    </w:p>
    <w:p w:rsidR="00FE04D8" w:rsidRDefault="005530DA" w:rsidP="005530DA">
      <w:r>
        <w:t xml:space="preserve">Время работы приложения зависит от пропускной способности Интернет-канала и от размера дампа исходных данных. Для больших выборок время работы может составлять десятки часов. При этом пользователь должен быть уверен, что приложение работает в штатном режиме. </w:t>
      </w:r>
    </w:p>
    <w:p w:rsidR="005530DA" w:rsidRPr="00FE04D8" w:rsidRDefault="005530DA" w:rsidP="005530DA">
      <w:r>
        <w:t xml:space="preserve">Для этого полезно реализовать вывод </w:t>
      </w:r>
      <w:r w:rsidR="00FE04D8">
        <w:t>обрабатываемой в текущий момент информации</w:t>
      </w:r>
      <w:r>
        <w:t xml:space="preserve"> в основное окно приложения. Пример</w:t>
      </w:r>
      <w:r w:rsidR="00FE04D8">
        <w:t>ы</w:t>
      </w:r>
      <w:r>
        <w:t xml:space="preserve"> работы </w:t>
      </w:r>
      <w:r w:rsidR="009149F3">
        <w:t>приложения</w:t>
      </w:r>
      <w:r>
        <w:t xml:space="preserve"> приведён</w:t>
      </w:r>
      <w:r w:rsidR="00FE04D8">
        <w:t>ы</w:t>
      </w:r>
      <w:r>
        <w:t xml:space="preserve"> на рисунк</w:t>
      </w:r>
      <w:r w:rsidR="009149F3">
        <w:t>ах</w:t>
      </w:r>
      <w:r>
        <w:t xml:space="preserve"> 4</w:t>
      </w:r>
      <w:r w:rsidR="009149F3">
        <w:t xml:space="preserve"> и 5</w:t>
      </w:r>
      <w:r>
        <w:t>.</w:t>
      </w:r>
    </w:p>
    <w:p w:rsidR="005530DA" w:rsidRDefault="009149F3" w:rsidP="009149F3">
      <w:pPr>
        <w:ind w:firstLine="0"/>
        <w:rPr>
          <w:lang w:val="en-US"/>
        </w:rPr>
      </w:pPr>
      <w:r>
        <w:rPr>
          <w:noProof/>
          <w:lang w:eastAsia="ru-RU"/>
        </w:rPr>
        <w:drawing>
          <wp:inline distT="0" distB="0" distL="0" distR="0" wp14:anchorId="5D802EE1" wp14:editId="1993682C">
            <wp:extent cx="5943600" cy="17373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737360"/>
                    </a:xfrm>
                    <a:prstGeom prst="rect">
                      <a:avLst/>
                    </a:prstGeom>
                    <a:noFill/>
                    <a:ln>
                      <a:noFill/>
                    </a:ln>
                  </pic:spPr>
                </pic:pic>
              </a:graphicData>
            </a:graphic>
          </wp:inline>
        </w:drawing>
      </w:r>
    </w:p>
    <w:p w:rsidR="001040DE" w:rsidRDefault="009149F3" w:rsidP="00FE04D8">
      <w:pPr>
        <w:pStyle w:val="a7"/>
      </w:pPr>
      <w:r>
        <w:t xml:space="preserve">Рисунок </w:t>
      </w:r>
      <w:r w:rsidR="001040DE">
        <w:rPr>
          <w:lang w:val="en-US"/>
        </w:rPr>
        <w:t>4</w:t>
      </w:r>
      <w:r>
        <w:t xml:space="preserve"> – </w:t>
      </w:r>
      <w:r w:rsidR="00FE04D8">
        <w:t>Пример начала работы приложения</w:t>
      </w:r>
    </w:p>
    <w:p w:rsidR="001040DE" w:rsidRDefault="001040DE" w:rsidP="001040DE">
      <w:pPr>
        <w:ind w:firstLine="0"/>
        <w:rPr>
          <w:lang w:val="en-US"/>
        </w:rPr>
      </w:pPr>
      <w:r>
        <w:rPr>
          <w:noProof/>
          <w:lang w:eastAsia="ru-RU"/>
        </w:rPr>
        <w:drawing>
          <wp:inline distT="0" distB="0" distL="0" distR="0" wp14:anchorId="4710322E" wp14:editId="5361F284">
            <wp:extent cx="5943600" cy="62960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6296025"/>
                    </a:xfrm>
                    <a:prstGeom prst="rect">
                      <a:avLst/>
                    </a:prstGeom>
                    <a:noFill/>
                    <a:ln>
                      <a:noFill/>
                    </a:ln>
                  </pic:spPr>
                </pic:pic>
              </a:graphicData>
            </a:graphic>
          </wp:inline>
        </w:drawing>
      </w:r>
    </w:p>
    <w:p w:rsidR="001040DE" w:rsidRDefault="001040DE" w:rsidP="001040DE">
      <w:pPr>
        <w:pStyle w:val="a7"/>
      </w:pPr>
      <w:r>
        <w:t xml:space="preserve">Рисунок </w:t>
      </w:r>
      <w:r w:rsidRPr="001040DE">
        <w:t>5</w:t>
      </w:r>
      <w:r>
        <w:t xml:space="preserve"> – Пример работы приложения</w:t>
      </w:r>
    </w:p>
    <w:p w:rsidR="001040DE" w:rsidRDefault="001040DE" w:rsidP="001040DE">
      <w:pPr>
        <w:pStyle w:val="1"/>
        <w:numPr>
          <w:ilvl w:val="1"/>
          <w:numId w:val="17"/>
        </w:numPr>
      </w:pPr>
      <w:bookmarkStart w:id="41" w:name="_Toc516270618"/>
      <w:r>
        <w:t>Результат работы приложения</w:t>
      </w:r>
      <w:bookmarkEnd w:id="41"/>
    </w:p>
    <w:p w:rsidR="001040DE" w:rsidRDefault="001040DE" w:rsidP="001040DE">
      <w:r>
        <w:t>При завершении основной работы, приложение открывает новое окно с получившейся диаграммой. Диаграмму можно увеличить,</w:t>
      </w:r>
      <w:r w:rsidR="00FA2AFB">
        <w:t xml:space="preserve"> переместить,</w:t>
      </w:r>
      <w:r>
        <w:t xml:space="preserve"> </w:t>
      </w:r>
      <w:r w:rsidR="00FA2AFB">
        <w:t xml:space="preserve">или </w:t>
      </w:r>
      <w:r>
        <w:t>сохранить на компьютер с помощью соответствующей кнопки. Пример получившейся</w:t>
      </w:r>
      <w:r w:rsidR="00FA2AFB" w:rsidRPr="00FA2AFB">
        <w:t xml:space="preserve"> </w:t>
      </w:r>
      <w:r w:rsidR="00FA2AFB">
        <w:t>на определённой выборке начальных данных</w:t>
      </w:r>
      <w:r>
        <w:t xml:space="preserve"> диаграммы представлен на рисунке 6.</w:t>
      </w:r>
    </w:p>
    <w:p w:rsidR="00FA2AFB" w:rsidRDefault="00FA2AFB" w:rsidP="00FA2AFB">
      <w:pPr>
        <w:ind w:firstLine="0"/>
        <w:jc w:val="center"/>
      </w:pPr>
      <w:r>
        <w:rPr>
          <w:noProof/>
          <w:lang w:eastAsia="ru-RU"/>
        </w:rPr>
        <w:drawing>
          <wp:inline distT="0" distB="0" distL="0" distR="0" wp14:anchorId="6FA189B1" wp14:editId="232C400B">
            <wp:extent cx="5906212" cy="6248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922712" cy="6265856"/>
                    </a:xfrm>
                    <a:prstGeom prst="rect">
                      <a:avLst/>
                    </a:prstGeom>
                  </pic:spPr>
                </pic:pic>
              </a:graphicData>
            </a:graphic>
          </wp:inline>
        </w:drawing>
      </w:r>
    </w:p>
    <w:p w:rsidR="00FA2AFB" w:rsidRDefault="00FA2AFB" w:rsidP="00FA2AFB">
      <w:pPr>
        <w:pStyle w:val="a7"/>
      </w:pPr>
      <w:r>
        <w:t>Рисунок 6 – Пример окна с диаграммой</w:t>
      </w:r>
    </w:p>
    <w:p w:rsidR="00FA2AFB" w:rsidRDefault="00FA2AFB" w:rsidP="00FA2AFB">
      <w:pPr>
        <w:pStyle w:val="a7"/>
      </w:pPr>
    </w:p>
    <w:p w:rsidR="00FA2AFB" w:rsidRPr="00FA2AFB" w:rsidRDefault="00FA2AFB" w:rsidP="001040DE">
      <w:r>
        <w:t>Сохранённую в базе данных информацию можно представить в табличном виде (</w:t>
      </w:r>
      <w:r w:rsidR="001804AD">
        <w:t xml:space="preserve">фрагмент информации из базы данных представлен в </w:t>
      </w:r>
      <w:r w:rsidR="003D6A7F">
        <w:t>приложени</w:t>
      </w:r>
      <w:r w:rsidR="001804AD">
        <w:t>и</w:t>
      </w:r>
      <w:r w:rsidR="003D6A7F">
        <w:t xml:space="preserve"> Б</w:t>
      </w:r>
      <w:r>
        <w:t xml:space="preserve">). Хранение информации в БД позволяет с лёгкостью провести дополнительный анализ данных по интересующим критериям и характеристикам. А язык </w:t>
      </w:r>
      <w:r>
        <w:rPr>
          <w:lang w:val="en-US"/>
        </w:rPr>
        <w:t>SQL</w:t>
      </w:r>
      <w:r>
        <w:t xml:space="preserve"> позволяет значительно сократить время на обработку данных для дополнительного анализа.</w:t>
      </w:r>
    </w:p>
    <w:p w:rsidR="00127507" w:rsidRPr="006346A3" w:rsidRDefault="00127507">
      <w:pPr>
        <w:spacing w:line="259" w:lineRule="auto"/>
        <w:ind w:firstLine="0"/>
        <w:jc w:val="left"/>
      </w:pPr>
      <w:r w:rsidRPr="006346A3">
        <w:br w:type="page"/>
      </w:r>
    </w:p>
    <w:p w:rsidR="00E32DBD" w:rsidRDefault="00F07C1F" w:rsidP="00F07C1F">
      <w:pPr>
        <w:pStyle w:val="a4"/>
      </w:pPr>
      <w:bookmarkStart w:id="42" w:name="_Toc516270619"/>
      <w:r w:rsidRPr="00F07C1F">
        <w:t>Заключение</w:t>
      </w:r>
      <w:bookmarkEnd w:id="42"/>
    </w:p>
    <w:p w:rsidR="000B6DDC" w:rsidRDefault="000B6DDC" w:rsidP="000B6DDC">
      <w:r>
        <w:t>В рамках выполнения данной работы</w:t>
      </w:r>
      <w:r w:rsidR="00FE04D8">
        <w:t>,</w:t>
      </w:r>
      <w:r>
        <w:t xml:space="preserve"> </w:t>
      </w:r>
      <w:r w:rsidR="00FE04D8" w:rsidRPr="00F71BB9">
        <w:t xml:space="preserve">направленной на решение актуальной задачи </w:t>
      </w:r>
      <w:r w:rsidR="00FE04D8">
        <w:t xml:space="preserve">– языкового анализа сайтов, </w:t>
      </w:r>
      <w:r>
        <w:t xml:space="preserve">успешно была решена </w:t>
      </w:r>
      <w:r w:rsidR="00FE04D8">
        <w:t>задача</w:t>
      </w:r>
      <w:r>
        <w:t xml:space="preserve"> оценки и анализа сайтов с точки зрения используемых естественных языков.</w:t>
      </w:r>
      <w:r w:rsidR="00FE04D8">
        <w:t xml:space="preserve"> Было разработано приложение для языкового анализа сайтов, расположенных на доменах второго уровня.</w:t>
      </w:r>
    </w:p>
    <w:p w:rsidR="00FE04D8" w:rsidRDefault="00FE04D8" w:rsidP="009B750A">
      <w:r w:rsidRPr="00304B08">
        <w:rPr>
          <w:rFonts w:cs="Times New Roman"/>
          <w:szCs w:val="28"/>
          <w:shd w:val="clear" w:color="auto" w:fill="FFFFFF"/>
        </w:rPr>
        <w:t xml:space="preserve">В данной работе описана </w:t>
      </w:r>
      <w:r>
        <w:rPr>
          <w:rFonts w:cs="Times New Roman"/>
          <w:szCs w:val="28"/>
          <w:shd w:val="clear" w:color="auto" w:fill="FFFFFF"/>
        </w:rPr>
        <w:t xml:space="preserve">общая </w:t>
      </w:r>
      <w:r w:rsidRPr="00304B08">
        <w:rPr>
          <w:rFonts w:cs="Times New Roman"/>
          <w:szCs w:val="28"/>
          <w:shd w:val="clear" w:color="auto" w:fill="FFFFFF"/>
        </w:rPr>
        <w:t>архитектура</w:t>
      </w:r>
      <w:r>
        <w:rPr>
          <w:rFonts w:cs="Times New Roman"/>
          <w:szCs w:val="28"/>
          <w:shd w:val="clear" w:color="auto" w:fill="FFFFFF"/>
        </w:rPr>
        <w:t xml:space="preserve"> доменных имён</w:t>
      </w:r>
      <w:r w:rsidRPr="00304B08">
        <w:rPr>
          <w:rFonts w:cs="Times New Roman"/>
          <w:szCs w:val="28"/>
          <w:shd w:val="clear" w:color="auto" w:fill="FFFFFF"/>
        </w:rPr>
        <w:t>,</w:t>
      </w:r>
      <w:r>
        <w:rPr>
          <w:rFonts w:cs="Times New Roman"/>
          <w:szCs w:val="28"/>
          <w:shd w:val="clear" w:color="auto" w:fill="FFFFFF"/>
        </w:rPr>
        <w:t xml:space="preserve"> </w:t>
      </w:r>
      <w:r w:rsidRPr="0019181E">
        <w:rPr>
          <w:rFonts w:cs="Times New Roman"/>
          <w:szCs w:val="28"/>
          <w:shd w:val="clear" w:color="auto" w:fill="FFFFFF"/>
        </w:rPr>
        <w:t>обоснова</w:t>
      </w:r>
      <w:r>
        <w:rPr>
          <w:rFonts w:cs="Times New Roman"/>
          <w:szCs w:val="28"/>
          <w:shd w:val="clear" w:color="auto" w:fill="FFFFFF"/>
        </w:rPr>
        <w:t>ние выбора средств и технологи</w:t>
      </w:r>
      <w:r w:rsidR="009B750A">
        <w:rPr>
          <w:rFonts w:cs="Times New Roman"/>
          <w:szCs w:val="28"/>
          <w:shd w:val="clear" w:color="auto" w:fill="FFFFFF"/>
        </w:rPr>
        <w:t>й для разработки приложения</w:t>
      </w:r>
      <w:r>
        <w:rPr>
          <w:rFonts w:cs="Times New Roman"/>
          <w:szCs w:val="28"/>
          <w:shd w:val="clear" w:color="auto" w:fill="FFFFFF"/>
        </w:rPr>
        <w:t>,</w:t>
      </w:r>
      <w:r w:rsidR="009B750A">
        <w:rPr>
          <w:rFonts w:cs="Times New Roman"/>
          <w:szCs w:val="28"/>
          <w:shd w:val="clear" w:color="auto" w:fill="FFFFFF"/>
        </w:rPr>
        <w:t xml:space="preserve"> а также сам</w:t>
      </w:r>
      <w:r>
        <w:rPr>
          <w:rFonts w:cs="Times New Roman"/>
          <w:szCs w:val="28"/>
          <w:shd w:val="clear" w:color="auto" w:fill="FFFFFF"/>
        </w:rPr>
        <w:t xml:space="preserve"> </w:t>
      </w:r>
      <w:r w:rsidRPr="00304B08">
        <w:rPr>
          <w:rFonts w:cs="Times New Roman"/>
          <w:szCs w:val="28"/>
          <w:shd w:val="clear" w:color="auto" w:fill="FFFFFF"/>
        </w:rPr>
        <w:t xml:space="preserve">процесс разработки и функционал </w:t>
      </w:r>
      <w:r>
        <w:rPr>
          <w:rFonts w:cs="Times New Roman"/>
          <w:szCs w:val="28"/>
          <w:shd w:val="clear" w:color="auto" w:fill="FFFFFF"/>
        </w:rPr>
        <w:t>конечного</w:t>
      </w:r>
      <w:r w:rsidRPr="00304B08">
        <w:rPr>
          <w:rFonts w:cs="Times New Roman"/>
          <w:szCs w:val="28"/>
          <w:shd w:val="clear" w:color="auto" w:fill="FFFFFF"/>
        </w:rPr>
        <w:t xml:space="preserve"> приложени</w:t>
      </w:r>
      <w:r>
        <w:rPr>
          <w:rFonts w:cs="Times New Roman"/>
          <w:szCs w:val="28"/>
          <w:shd w:val="clear" w:color="auto" w:fill="FFFFFF"/>
        </w:rPr>
        <w:t xml:space="preserve">я, </w:t>
      </w:r>
      <w:r w:rsidRPr="00304B08">
        <w:rPr>
          <w:rFonts w:cs="Times New Roman"/>
          <w:szCs w:val="28"/>
          <w:shd w:val="clear" w:color="auto" w:fill="FFFFFF"/>
        </w:rPr>
        <w:t>реализую</w:t>
      </w:r>
      <w:r>
        <w:rPr>
          <w:rFonts w:cs="Times New Roman"/>
          <w:szCs w:val="28"/>
          <w:shd w:val="clear" w:color="auto" w:fill="FFFFFF"/>
        </w:rPr>
        <w:t>щего</w:t>
      </w:r>
      <w:r>
        <w:t xml:space="preserve"> </w:t>
      </w:r>
      <w:r w:rsidR="009B750A">
        <w:t>все необходимые функции для проведения статистического исследования</w:t>
      </w:r>
      <w:r>
        <w:t>.</w:t>
      </w:r>
    </w:p>
    <w:p w:rsidR="00FE04D8" w:rsidRDefault="00FE04D8" w:rsidP="00FE04D8">
      <w:r>
        <w:t xml:space="preserve">Архитектура </w:t>
      </w:r>
      <w:r w:rsidR="009B750A">
        <w:t>приложения</w:t>
      </w:r>
      <w:r>
        <w:t xml:space="preserve"> обеспечивает возможность </w:t>
      </w:r>
      <w:r w:rsidR="009B750A">
        <w:t>горизонтального масштабирования</w:t>
      </w:r>
      <w:r>
        <w:t xml:space="preserve"> нагрузки, </w:t>
      </w:r>
      <w:r w:rsidR="009B750A">
        <w:t>путём запуска нескольких копий приложения, в том числе и на географически разнесённых машинах</w:t>
      </w:r>
      <w:r>
        <w:t>.</w:t>
      </w:r>
      <w:r w:rsidR="009B750A">
        <w:t xml:space="preserve"> При работе нескольких копий приложения одновременно, вся информация будет централизованно сохраняться в базе данных.</w:t>
      </w:r>
    </w:p>
    <w:p w:rsidR="00FE04D8" w:rsidRDefault="00FE04D8" w:rsidP="00FE04D8">
      <w:pPr>
        <w:rPr>
          <w:rFonts w:eastAsia="Calibri"/>
          <w:szCs w:val="28"/>
        </w:rPr>
      </w:pPr>
      <w:r>
        <w:t xml:space="preserve">Программная реализация </w:t>
      </w:r>
      <w:r w:rsidR="009B750A">
        <w:rPr>
          <w:rFonts w:cs="Times New Roman"/>
          <w:i/>
          <w:szCs w:val="28"/>
          <w:shd w:val="clear" w:color="auto" w:fill="FFFFFF"/>
        </w:rPr>
        <w:t>системы языкового анализа сайтов, расположенных на доменах второго уровня</w:t>
      </w:r>
      <w:r>
        <w:rPr>
          <w:rFonts w:cs="Times New Roman"/>
          <w:szCs w:val="28"/>
          <w:shd w:val="clear" w:color="auto" w:fill="FFFFFF"/>
        </w:rPr>
        <w:t xml:space="preserve"> выполнена </w:t>
      </w:r>
      <w:r w:rsidR="009B750A">
        <w:rPr>
          <w:rFonts w:cs="Times New Roman"/>
          <w:szCs w:val="28"/>
          <w:shd w:val="clear" w:color="auto" w:fill="FFFFFF"/>
        </w:rPr>
        <w:t>на популярном интерпретируемом языке программирования</w:t>
      </w:r>
      <w:r>
        <w:rPr>
          <w:rFonts w:cs="Times New Roman"/>
          <w:szCs w:val="28"/>
          <w:shd w:val="clear" w:color="auto" w:fill="FFFFFF"/>
        </w:rPr>
        <w:t xml:space="preserve"> </w:t>
      </w:r>
      <w:r w:rsidR="009B750A">
        <w:rPr>
          <w:rFonts w:cs="Times New Roman"/>
          <w:szCs w:val="28"/>
          <w:shd w:val="clear" w:color="auto" w:fill="FFFFFF"/>
          <w:lang w:val="en-US"/>
        </w:rPr>
        <w:t>Python</w:t>
      </w:r>
      <w:r w:rsidR="009B750A">
        <w:rPr>
          <w:rFonts w:cs="Times New Roman"/>
          <w:szCs w:val="28"/>
          <w:shd w:val="clear" w:color="auto" w:fill="FFFFFF"/>
        </w:rPr>
        <w:t xml:space="preserve">, который является полностью </w:t>
      </w:r>
      <w:r w:rsidRPr="00580924">
        <w:rPr>
          <w:rFonts w:eastAsia="Calibri"/>
          <w:szCs w:val="28"/>
        </w:rPr>
        <w:t>открыт</w:t>
      </w:r>
      <w:r w:rsidR="009B750A">
        <w:rPr>
          <w:rFonts w:eastAsia="Calibri"/>
          <w:szCs w:val="28"/>
        </w:rPr>
        <w:t>ым</w:t>
      </w:r>
      <w:r w:rsidRPr="00580924">
        <w:rPr>
          <w:rFonts w:eastAsia="Calibri"/>
          <w:szCs w:val="28"/>
        </w:rPr>
        <w:t xml:space="preserve"> програм</w:t>
      </w:r>
      <w:r>
        <w:rPr>
          <w:rFonts w:eastAsia="Calibri"/>
          <w:szCs w:val="28"/>
        </w:rPr>
        <w:t>мн</w:t>
      </w:r>
      <w:r w:rsidR="009B750A">
        <w:rPr>
          <w:rFonts w:eastAsia="Calibri"/>
          <w:szCs w:val="28"/>
        </w:rPr>
        <w:t>ым</w:t>
      </w:r>
      <w:r>
        <w:rPr>
          <w:rFonts w:eastAsia="Calibri"/>
          <w:szCs w:val="28"/>
        </w:rPr>
        <w:t xml:space="preserve"> обеспечени</w:t>
      </w:r>
      <w:r w:rsidR="009B750A">
        <w:rPr>
          <w:rFonts w:eastAsia="Calibri"/>
          <w:szCs w:val="28"/>
        </w:rPr>
        <w:t>ем</w:t>
      </w:r>
      <w:r>
        <w:rPr>
          <w:rFonts w:eastAsia="Calibri"/>
          <w:szCs w:val="28"/>
        </w:rPr>
        <w:t xml:space="preserve">, </w:t>
      </w:r>
      <w:r w:rsidR="009B750A">
        <w:rPr>
          <w:rFonts w:eastAsia="Calibri"/>
          <w:szCs w:val="28"/>
        </w:rPr>
        <w:t>работающим на всех известных операционных системах</w:t>
      </w:r>
      <w:r>
        <w:rPr>
          <w:rFonts w:eastAsia="Calibri"/>
          <w:szCs w:val="28"/>
        </w:rPr>
        <w:t>.</w:t>
      </w:r>
    </w:p>
    <w:p w:rsidR="00F07C1F" w:rsidRDefault="00FE04D8" w:rsidP="00952DED">
      <w:r>
        <w:t>Система</w:t>
      </w:r>
      <w:r w:rsidRPr="0016356C">
        <w:t xml:space="preserve">, разработанная в </w:t>
      </w:r>
      <w:r w:rsidR="009B750A">
        <w:t>ходе реализации данной</w:t>
      </w:r>
      <w:r w:rsidRPr="0016356C">
        <w:t xml:space="preserve"> работы, представляет собой </w:t>
      </w:r>
      <w:r w:rsidR="009B750A">
        <w:t>начальную</w:t>
      </w:r>
      <w:r w:rsidRPr="0016356C">
        <w:t xml:space="preserve"> версию </w:t>
      </w:r>
      <w:r w:rsidR="009B750A">
        <w:t>инструмента для языкового анализа сайтов</w:t>
      </w:r>
      <w:r>
        <w:rPr>
          <w:rFonts w:eastAsia="Calibri"/>
          <w:szCs w:val="28"/>
        </w:rPr>
        <w:t xml:space="preserve">. </w:t>
      </w:r>
      <w:r w:rsidR="009B750A">
        <w:rPr>
          <w:rFonts w:eastAsia="Calibri"/>
          <w:szCs w:val="28"/>
        </w:rPr>
        <w:t xml:space="preserve">В дальнейшем, благодаря </w:t>
      </w:r>
      <w:r w:rsidR="00952DED">
        <w:rPr>
          <w:rFonts w:eastAsia="Calibri"/>
          <w:szCs w:val="28"/>
        </w:rPr>
        <w:t>простой и понятной архитектуре приложения, а также огромному числу бесплатных и открытых</w:t>
      </w:r>
      <w:r w:rsidR="00952DED" w:rsidRPr="00952DED">
        <w:rPr>
          <w:rFonts w:eastAsia="Calibri"/>
          <w:szCs w:val="28"/>
        </w:rPr>
        <w:t xml:space="preserve"> </w:t>
      </w:r>
      <w:r w:rsidR="00952DED">
        <w:rPr>
          <w:rFonts w:eastAsia="Calibri"/>
          <w:szCs w:val="28"/>
        </w:rPr>
        <w:t xml:space="preserve">сторонних библиотек для языка </w:t>
      </w:r>
      <w:r w:rsidR="00952DED">
        <w:rPr>
          <w:rFonts w:eastAsia="Calibri"/>
          <w:szCs w:val="28"/>
          <w:lang w:val="en-US"/>
        </w:rPr>
        <w:t>Python</w:t>
      </w:r>
      <w:r w:rsidR="00952DED">
        <w:rPr>
          <w:rFonts w:eastAsia="Calibri"/>
          <w:szCs w:val="28"/>
        </w:rPr>
        <w:t xml:space="preserve"> возможно наращивание дополнительного функционала системы языкового анализа.</w:t>
      </w:r>
    </w:p>
    <w:p w:rsidR="00F07C1F" w:rsidRPr="00F07C1F" w:rsidRDefault="00F07C1F" w:rsidP="00F07C1F">
      <w:pPr>
        <w:spacing w:line="259" w:lineRule="auto"/>
        <w:ind w:firstLine="0"/>
        <w:jc w:val="left"/>
      </w:pPr>
      <w:r>
        <w:br w:type="page"/>
      </w:r>
    </w:p>
    <w:p w:rsidR="00E32DBD" w:rsidRDefault="00F07C1F" w:rsidP="00853F9A">
      <w:pPr>
        <w:pStyle w:val="a4"/>
      </w:pPr>
      <w:bookmarkStart w:id="43" w:name="_Toc516270620"/>
      <w:r w:rsidRPr="00F07C1F">
        <w:t>Список использованных источников</w:t>
      </w:r>
      <w:bookmarkEnd w:id="43"/>
    </w:p>
    <w:p w:rsidR="00E32DBD" w:rsidRDefault="00E32DBD" w:rsidP="00E32DBD">
      <w:pPr>
        <w:pStyle w:val="a6"/>
        <w:numPr>
          <w:ilvl w:val="0"/>
          <w:numId w:val="6"/>
        </w:numPr>
      </w:pPr>
      <w:r>
        <w:t xml:space="preserve">Цирлина Л. Глобализация и </w:t>
      </w:r>
      <w:r w:rsidR="00222C5F">
        <w:t>лингвистика:</w:t>
      </w:r>
      <w:r>
        <w:t xml:space="preserve"> вавилонское столпотворение или «язык-киллер» / Л. Цирцилина. – 2004. – (http://www.prof.msu. ru/publ/book6/c62_04.htm)</w:t>
      </w:r>
    </w:p>
    <w:p w:rsidR="00E32DBD" w:rsidRDefault="00E32DBD" w:rsidP="00E32DBD">
      <w:pPr>
        <w:pStyle w:val="a6"/>
        <w:numPr>
          <w:ilvl w:val="0"/>
          <w:numId w:val="6"/>
        </w:numPr>
      </w:pPr>
      <w:r>
        <w:t xml:space="preserve">Попова З.Д. Общее языкознание / З.Д. Попова, И.А. Стернин. – </w:t>
      </w:r>
      <w:r w:rsidR="00222C5F">
        <w:t>М.:</w:t>
      </w:r>
      <w:r>
        <w:t xml:space="preserve"> Изд-во Восток- Запад, 2007. – 408 с.</w:t>
      </w:r>
    </w:p>
    <w:p w:rsidR="00222C5F" w:rsidRDefault="00222C5F" w:rsidP="00E32DBD">
      <w:pPr>
        <w:pStyle w:val="a6"/>
        <w:numPr>
          <w:ilvl w:val="0"/>
          <w:numId w:val="6"/>
        </w:numPr>
      </w:pPr>
      <w:r>
        <w:t>Сметанина-Болдвин Ю.В., Маслова</w:t>
      </w:r>
      <w:r w:rsidRPr="00222C5F">
        <w:t xml:space="preserve"> </w:t>
      </w:r>
      <w:r>
        <w:t>Е.В. Интернет как информационное, языковое и социальное явление и его роль в глобализации и локализации мировых языков</w:t>
      </w:r>
      <w:r w:rsidR="00891269">
        <w:t xml:space="preserve"> / «ВЕСТНИК ВГУ. 2009, №1», 2009</w:t>
      </w:r>
      <w:r w:rsidR="001D6300">
        <w:t xml:space="preserve"> – </w:t>
      </w:r>
      <w:r w:rsidR="00891269">
        <w:t>176-183</w:t>
      </w:r>
    </w:p>
    <w:p w:rsidR="00A624ED" w:rsidRDefault="00A624ED" w:rsidP="00E32DBD">
      <w:pPr>
        <w:pStyle w:val="a6"/>
        <w:numPr>
          <w:ilvl w:val="0"/>
          <w:numId w:val="6"/>
        </w:numPr>
      </w:pPr>
      <w:r w:rsidRPr="00A624ED">
        <w:rPr>
          <w:lang w:val="en-US"/>
        </w:rPr>
        <w:t>Al-Karmi, Abdel Naser, Shamsher S., Baldev Singh. Optical character recognition of handwritten or cursive text in multiple languages (</w:t>
      </w:r>
      <w:r>
        <w:t>Оптическое</w:t>
      </w:r>
      <w:r w:rsidRPr="00A624ED">
        <w:rPr>
          <w:lang w:val="en-US"/>
        </w:rPr>
        <w:t xml:space="preserve"> </w:t>
      </w:r>
      <w:r>
        <w:t>распознавание</w:t>
      </w:r>
      <w:r w:rsidRPr="00A624ED">
        <w:rPr>
          <w:lang w:val="en-US"/>
        </w:rPr>
        <w:t xml:space="preserve"> </w:t>
      </w:r>
      <w:r>
        <w:t>символов</w:t>
      </w:r>
      <w:r w:rsidRPr="00A624ED">
        <w:rPr>
          <w:lang w:val="en-US"/>
        </w:rPr>
        <w:t xml:space="preserve"> </w:t>
      </w:r>
      <w:r>
        <w:t>рукописного</w:t>
      </w:r>
      <w:r w:rsidRPr="00A624ED">
        <w:rPr>
          <w:lang w:val="en-US"/>
        </w:rPr>
        <w:t xml:space="preserve"> </w:t>
      </w:r>
      <w:r>
        <w:t>или</w:t>
      </w:r>
      <w:r w:rsidRPr="00A624ED">
        <w:rPr>
          <w:lang w:val="en-US"/>
        </w:rPr>
        <w:t xml:space="preserve"> </w:t>
      </w:r>
      <w:r>
        <w:t>курсивного</w:t>
      </w:r>
      <w:r w:rsidRPr="00A624ED">
        <w:rPr>
          <w:lang w:val="en-US"/>
        </w:rPr>
        <w:t xml:space="preserve"> </w:t>
      </w:r>
      <w:r>
        <w:t>многоязычного</w:t>
      </w:r>
      <w:r w:rsidRPr="00A624ED">
        <w:rPr>
          <w:lang w:val="en-US"/>
        </w:rPr>
        <w:t xml:space="preserve"> </w:t>
      </w:r>
      <w:r>
        <w:t>текста</w:t>
      </w:r>
      <w:r w:rsidRPr="00A624ED">
        <w:rPr>
          <w:lang w:val="en-US"/>
        </w:rPr>
        <w:t xml:space="preserve">): </w:t>
      </w:r>
      <w:r>
        <w:t>патент</w:t>
      </w:r>
      <w:r w:rsidRPr="00A624ED">
        <w:rPr>
          <w:lang w:val="en-US"/>
        </w:rPr>
        <w:t xml:space="preserve"> № 6370269 </w:t>
      </w:r>
      <w:r>
        <w:t>США</w:t>
      </w:r>
      <w:r w:rsidRPr="00A624ED">
        <w:rPr>
          <w:lang w:val="en-US"/>
        </w:rPr>
        <w:t xml:space="preserve"> / International Business Machines Corporation (USA). </w:t>
      </w:r>
      <w:r>
        <w:t>Опубл. 09.04.2002</w:t>
      </w:r>
    </w:p>
    <w:p w:rsidR="00A624ED" w:rsidRDefault="00A624ED" w:rsidP="00E32DBD">
      <w:pPr>
        <w:pStyle w:val="a6"/>
        <w:numPr>
          <w:ilvl w:val="0"/>
          <w:numId w:val="6"/>
        </w:numPr>
      </w:pPr>
      <w:r>
        <w:t>Селезнев К. Обработка текстов на естественном языке [Электронный ресурс] // Открытые системы. 2003. № 12. URL: http://www.osp.ru/os/2003/12/183694</w:t>
      </w:r>
    </w:p>
    <w:p w:rsidR="00531A71" w:rsidRPr="00531A71" w:rsidRDefault="00531A71" w:rsidP="00531A71">
      <w:pPr>
        <w:pStyle w:val="a6"/>
        <w:numPr>
          <w:ilvl w:val="0"/>
          <w:numId w:val="6"/>
        </w:numPr>
        <w:rPr>
          <w:lang w:val="en-US"/>
        </w:rPr>
      </w:pPr>
      <w:r w:rsidRPr="00531A71">
        <w:rPr>
          <w:lang w:val="en-US"/>
        </w:rPr>
        <w:t>R</w:t>
      </w:r>
      <w:r>
        <w:rPr>
          <w:lang w:val="en-US"/>
        </w:rPr>
        <w:t xml:space="preserve">adim Řehůřek and Milan Kolkus. </w:t>
      </w:r>
      <w:r w:rsidRPr="00531A71">
        <w:rPr>
          <w:lang w:val="en-US"/>
        </w:rPr>
        <w:t xml:space="preserve">«Language Identification on the Web: Extending the Dictionary Method» Computational Linguistics and Intelligent Text Processing 2009. – </w:t>
      </w:r>
      <w:r>
        <w:rPr>
          <w:lang w:val="en-US"/>
        </w:rPr>
        <w:t>36</w:t>
      </w:r>
      <w:r w:rsidRPr="00531A71">
        <w:rPr>
          <w:lang w:val="en-US"/>
        </w:rPr>
        <w:t xml:space="preserve">8 </w:t>
      </w:r>
      <w:r>
        <w:rPr>
          <w:lang w:val="en-US"/>
        </w:rPr>
        <w:t>p</w:t>
      </w:r>
      <w:r w:rsidRPr="00531A71">
        <w:rPr>
          <w:lang w:val="en-US"/>
        </w:rPr>
        <w:t>.</w:t>
      </w:r>
    </w:p>
    <w:p w:rsidR="00531A71" w:rsidRPr="00531A71" w:rsidRDefault="00531A71" w:rsidP="00531A71">
      <w:pPr>
        <w:pStyle w:val="a6"/>
        <w:numPr>
          <w:ilvl w:val="0"/>
          <w:numId w:val="6"/>
        </w:numPr>
        <w:rPr>
          <w:lang w:val="en-US"/>
        </w:rPr>
      </w:pPr>
      <w:r w:rsidRPr="00531A71">
        <w:rPr>
          <w:lang w:val="en-US"/>
        </w:rPr>
        <w:t>Cilibra</w:t>
      </w:r>
      <w:r w:rsidR="008D2430">
        <w:rPr>
          <w:lang w:val="en-US"/>
        </w:rPr>
        <w:t xml:space="preserve">si, Rudi and Paul M.B. Vitanyi. </w:t>
      </w:r>
      <w:r w:rsidRPr="00531A71">
        <w:rPr>
          <w:lang w:val="en-US"/>
        </w:rPr>
        <w:t xml:space="preserve">«Clustering by compression». IEEE Transactions on Information Theory 51(4), </w:t>
      </w:r>
      <w:r w:rsidR="008D2430">
        <w:rPr>
          <w:lang w:val="en-US"/>
        </w:rPr>
        <w:t xml:space="preserve">April </w:t>
      </w:r>
      <w:r w:rsidRPr="00531A71">
        <w:rPr>
          <w:lang w:val="en-US"/>
        </w:rPr>
        <w:t xml:space="preserve">2005, </w:t>
      </w:r>
      <w:r w:rsidR="008D2430">
        <w:rPr>
          <w:lang w:val="en-US"/>
        </w:rPr>
        <w:br/>
      </w:r>
      <w:r w:rsidRPr="00531A71">
        <w:rPr>
          <w:lang w:val="en-US"/>
        </w:rPr>
        <w:t>1523</w:t>
      </w:r>
      <w:r w:rsidR="008D2430" w:rsidRPr="00531A71">
        <w:rPr>
          <w:lang w:val="en-US"/>
        </w:rPr>
        <w:t xml:space="preserve">– </w:t>
      </w:r>
      <w:r w:rsidRPr="00531A71">
        <w:rPr>
          <w:lang w:val="en-US"/>
        </w:rPr>
        <w:t>1545</w:t>
      </w:r>
      <w:r>
        <w:rPr>
          <w:lang w:val="en-US"/>
        </w:rPr>
        <w:t xml:space="preserve"> pp</w:t>
      </w:r>
      <w:r w:rsidRPr="00531A71">
        <w:rPr>
          <w:lang w:val="en-US"/>
        </w:rPr>
        <w:t>.</w:t>
      </w:r>
    </w:p>
    <w:p w:rsidR="00531A71" w:rsidRDefault="00531A71" w:rsidP="00531A71">
      <w:pPr>
        <w:pStyle w:val="a6"/>
        <w:numPr>
          <w:ilvl w:val="0"/>
          <w:numId w:val="6"/>
        </w:numPr>
        <w:rPr>
          <w:lang w:val="en-US"/>
        </w:rPr>
      </w:pPr>
      <w:r w:rsidRPr="00531A71">
        <w:rPr>
          <w:lang w:val="en-US"/>
        </w:rPr>
        <w:t>Gottron T., Lipka N.A Comparison of Language Identification Approaches on Short, Query-Style Texts</w:t>
      </w:r>
      <w:r>
        <w:rPr>
          <w:lang w:val="en-US"/>
        </w:rPr>
        <w:t xml:space="preserve">, May 2008 </w:t>
      </w:r>
      <w:r w:rsidRPr="00531A71">
        <w:rPr>
          <w:lang w:val="en-US"/>
        </w:rPr>
        <w:t xml:space="preserve">– </w:t>
      </w:r>
      <w:r>
        <w:rPr>
          <w:lang w:val="en-US"/>
        </w:rPr>
        <w:t>160p.</w:t>
      </w:r>
    </w:p>
    <w:p w:rsidR="00531A71" w:rsidRDefault="00531A71" w:rsidP="00531A71">
      <w:pPr>
        <w:pStyle w:val="a6"/>
        <w:numPr>
          <w:ilvl w:val="0"/>
          <w:numId w:val="6"/>
        </w:numPr>
        <w:rPr>
          <w:lang w:val="en-US"/>
        </w:rPr>
      </w:pPr>
      <w:r w:rsidRPr="00531A71">
        <w:rPr>
          <w:lang w:val="en-US"/>
        </w:rPr>
        <w:t>Андреас Мюллер, Сара Гвидо</w:t>
      </w:r>
      <w:r>
        <w:rPr>
          <w:lang w:val="en-US"/>
        </w:rPr>
        <w:t>, “</w:t>
      </w:r>
      <w:r w:rsidRPr="00531A71">
        <w:rPr>
          <w:lang w:val="en-US"/>
        </w:rPr>
        <w:t>Introduction to Machine Learning with Python: A Guide for Data Scientists</w:t>
      </w:r>
      <w:r>
        <w:rPr>
          <w:lang w:val="en-US"/>
        </w:rPr>
        <w:t xml:space="preserve">” 2017. </w:t>
      </w:r>
      <w:r w:rsidRPr="00531A71">
        <w:rPr>
          <w:lang w:val="en-US"/>
        </w:rPr>
        <w:t xml:space="preserve">– </w:t>
      </w:r>
      <w:r>
        <w:rPr>
          <w:lang w:val="en-US"/>
        </w:rPr>
        <w:t>480</w:t>
      </w:r>
      <w:r w:rsidRPr="00531A71">
        <w:rPr>
          <w:lang w:val="en-US"/>
        </w:rPr>
        <w:t xml:space="preserve"> p</w:t>
      </w:r>
      <w:r>
        <w:rPr>
          <w:lang w:val="en-US"/>
        </w:rPr>
        <w:t>.</w:t>
      </w:r>
    </w:p>
    <w:p w:rsidR="00531A71" w:rsidRDefault="00531A71" w:rsidP="008D2430">
      <w:pPr>
        <w:pStyle w:val="a6"/>
        <w:numPr>
          <w:ilvl w:val="0"/>
          <w:numId w:val="6"/>
        </w:numPr>
      </w:pPr>
      <w:r w:rsidRPr="002915F6">
        <w:t>Уорсли</w:t>
      </w:r>
      <w:r w:rsidRPr="001804AD">
        <w:rPr>
          <w:lang w:val="en-US"/>
        </w:rPr>
        <w:t xml:space="preserve"> </w:t>
      </w:r>
      <w:r w:rsidRPr="002915F6">
        <w:t>Дж</w:t>
      </w:r>
      <w:r w:rsidRPr="001804AD">
        <w:rPr>
          <w:lang w:val="en-US"/>
        </w:rPr>
        <w:t xml:space="preserve">., </w:t>
      </w:r>
      <w:r w:rsidRPr="002915F6">
        <w:t>Дрейк</w:t>
      </w:r>
      <w:r w:rsidRPr="001804AD">
        <w:rPr>
          <w:lang w:val="en-US"/>
        </w:rPr>
        <w:t xml:space="preserve"> </w:t>
      </w:r>
      <w:r w:rsidRPr="002915F6">
        <w:t>Дж</w:t>
      </w:r>
      <w:r w:rsidRPr="001804AD">
        <w:rPr>
          <w:lang w:val="en-US"/>
        </w:rPr>
        <w:t xml:space="preserve">. </w:t>
      </w:r>
      <w:r w:rsidRPr="00531A71">
        <w:rPr>
          <w:lang w:val="en-US"/>
        </w:rPr>
        <w:t>PostgreSQL</w:t>
      </w:r>
      <w:r w:rsidRPr="001804AD">
        <w:rPr>
          <w:lang w:val="en-US"/>
        </w:rPr>
        <w:t xml:space="preserve">. </w:t>
      </w:r>
      <w:r w:rsidR="008D2430">
        <w:t>Для профессионалов</w:t>
      </w:r>
      <w:r w:rsidRPr="00531A71">
        <w:t xml:space="preserve"> </w:t>
      </w:r>
      <w:r w:rsidR="008D2430" w:rsidRPr="008D2430">
        <w:t xml:space="preserve">– </w:t>
      </w:r>
      <w:r w:rsidRPr="00531A71">
        <w:t>СПб.: Питер,</w:t>
      </w:r>
      <w:r w:rsidR="008D2430" w:rsidRPr="008D2430">
        <w:t xml:space="preserve"> </w:t>
      </w:r>
      <w:r w:rsidRPr="008D2430">
        <w:t>200</w:t>
      </w:r>
      <w:r w:rsidR="008D2430" w:rsidRPr="008D2430">
        <w:t>9</w:t>
      </w:r>
      <w:r w:rsidR="008D2430">
        <w:t>. — 496 с</w:t>
      </w:r>
    </w:p>
    <w:p w:rsidR="002915F6" w:rsidRDefault="002915F6" w:rsidP="002915F6">
      <w:pPr>
        <w:pStyle w:val="a4"/>
      </w:pPr>
      <w:bookmarkStart w:id="44" w:name="_Toc516270621"/>
      <w:r>
        <w:t>Приложение А</w:t>
      </w:r>
      <w:bookmarkEnd w:id="44"/>
    </w:p>
    <w:p w:rsidR="006C1390" w:rsidRPr="00976B41" w:rsidRDefault="006C1390" w:rsidP="006C1390">
      <w:pPr>
        <w:rPr>
          <w:lang w:val="en-US"/>
        </w:rPr>
      </w:pPr>
      <w:r>
        <w:t xml:space="preserve">Исходный код </w:t>
      </w:r>
      <w:r w:rsidR="00976B41">
        <w:rPr>
          <w:lang w:val="en-US"/>
        </w:rPr>
        <w:t>main.py</w:t>
      </w:r>
    </w:p>
    <w:p w:rsidR="002915F6" w:rsidRPr="002915F6" w:rsidRDefault="002915F6" w:rsidP="002915F6">
      <w:pPr>
        <w:pStyle w:val="4"/>
        <w:rPr>
          <w:lang w:val="en-US"/>
        </w:rPr>
      </w:pPr>
      <w:r w:rsidRPr="002915F6">
        <w:rPr>
          <w:lang w:val="en-US"/>
        </w:rPr>
        <w:t># -*- coding: utf-8 -*-</w:t>
      </w:r>
    </w:p>
    <w:p w:rsidR="002915F6" w:rsidRPr="002915F6" w:rsidRDefault="002915F6" w:rsidP="002915F6">
      <w:pPr>
        <w:pStyle w:val="4"/>
        <w:rPr>
          <w:lang w:val="en-US"/>
        </w:rPr>
      </w:pPr>
      <w:r w:rsidRPr="002915F6">
        <w:rPr>
          <w:lang w:val="en-US"/>
        </w:rPr>
        <w:t># GRANT ALL PRIVILEGES ON ALL TABLES IN SCHEMA public TO lang;</w:t>
      </w:r>
    </w:p>
    <w:p w:rsidR="002915F6" w:rsidRPr="002915F6" w:rsidRDefault="002915F6" w:rsidP="002915F6">
      <w:pPr>
        <w:pStyle w:val="4"/>
        <w:rPr>
          <w:lang w:val="en-US"/>
        </w:rPr>
      </w:pPr>
      <w:r w:rsidRPr="002915F6">
        <w:rPr>
          <w:lang w:val="en-US"/>
        </w:rPr>
        <w:t>import aiohttp</w:t>
      </w:r>
    </w:p>
    <w:p w:rsidR="002915F6" w:rsidRPr="002915F6" w:rsidRDefault="002915F6" w:rsidP="002915F6">
      <w:pPr>
        <w:pStyle w:val="4"/>
        <w:rPr>
          <w:lang w:val="en-US"/>
        </w:rPr>
      </w:pPr>
      <w:r w:rsidRPr="002915F6">
        <w:rPr>
          <w:lang w:val="en-US"/>
        </w:rPr>
        <w:t>import asyncio</w:t>
      </w:r>
    </w:p>
    <w:p w:rsidR="002915F6" w:rsidRPr="002915F6" w:rsidRDefault="002915F6" w:rsidP="002915F6">
      <w:pPr>
        <w:pStyle w:val="4"/>
        <w:rPr>
          <w:lang w:val="en-US"/>
        </w:rPr>
      </w:pPr>
      <w:r w:rsidRPr="002915F6">
        <w:rPr>
          <w:lang w:val="en-US"/>
        </w:rPr>
        <w:t>import asyncpg</w:t>
      </w:r>
    </w:p>
    <w:p w:rsidR="002915F6" w:rsidRPr="002915F6" w:rsidRDefault="002915F6" w:rsidP="002915F6">
      <w:pPr>
        <w:pStyle w:val="4"/>
        <w:rPr>
          <w:lang w:val="en-US"/>
        </w:rPr>
      </w:pPr>
      <w:r w:rsidRPr="002915F6">
        <w:rPr>
          <w:lang w:val="en-US"/>
        </w:rPr>
        <w:t>import ctypes</w:t>
      </w:r>
    </w:p>
    <w:p w:rsidR="002915F6" w:rsidRPr="002915F6" w:rsidRDefault="002915F6" w:rsidP="002915F6">
      <w:pPr>
        <w:pStyle w:val="4"/>
        <w:rPr>
          <w:lang w:val="en-US"/>
        </w:rPr>
      </w:pPr>
      <w:r w:rsidRPr="002915F6">
        <w:rPr>
          <w:lang w:val="en-US"/>
        </w:rPr>
        <w:t>import re</w:t>
      </w:r>
    </w:p>
    <w:p w:rsidR="002915F6" w:rsidRPr="002915F6" w:rsidRDefault="002915F6" w:rsidP="002915F6">
      <w:pPr>
        <w:pStyle w:val="4"/>
        <w:rPr>
          <w:lang w:val="en-US"/>
        </w:rPr>
      </w:pPr>
      <w:r w:rsidRPr="002915F6">
        <w:rPr>
          <w:lang w:val="en-US"/>
        </w:rPr>
        <w:t>import matplotlib.pyplot as plt</w:t>
      </w:r>
    </w:p>
    <w:p w:rsidR="002915F6" w:rsidRPr="002915F6" w:rsidRDefault="002915F6" w:rsidP="002915F6">
      <w:pPr>
        <w:pStyle w:val="4"/>
        <w:rPr>
          <w:lang w:val="en-US"/>
        </w:rPr>
      </w:pPr>
      <w:r w:rsidRPr="002915F6">
        <w:rPr>
          <w:lang w:val="en-US"/>
        </w:rPr>
        <w:t>from bs4 import BeautifulSoup</w:t>
      </w:r>
    </w:p>
    <w:p w:rsidR="002915F6" w:rsidRPr="002915F6" w:rsidRDefault="002915F6" w:rsidP="002915F6">
      <w:pPr>
        <w:pStyle w:val="4"/>
        <w:rPr>
          <w:lang w:val="en-US"/>
        </w:rPr>
      </w:pPr>
      <w:r w:rsidRPr="002915F6">
        <w:rPr>
          <w:lang w:val="en-US"/>
        </w:rPr>
        <w:t>from langdetect import detect</w:t>
      </w:r>
    </w:p>
    <w:p w:rsidR="002915F6" w:rsidRPr="002915F6" w:rsidRDefault="002915F6" w:rsidP="002915F6">
      <w:pPr>
        <w:pStyle w:val="4"/>
        <w:rPr>
          <w:lang w:val="en-US"/>
        </w:rPr>
      </w:pPr>
      <w:r w:rsidRPr="002915F6">
        <w:rPr>
          <w:lang w:val="en-US"/>
        </w:rPr>
        <w:t>from time import time as mytime</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BROWSER_LANG = 'None'  # example: en-US, ru-RU</w:t>
      </w:r>
    </w:p>
    <w:p w:rsidR="002915F6" w:rsidRPr="002915F6" w:rsidRDefault="002915F6" w:rsidP="002915F6">
      <w:pPr>
        <w:pStyle w:val="4"/>
        <w:rPr>
          <w:lang w:val="en-US"/>
        </w:rPr>
      </w:pPr>
      <w:r w:rsidRPr="002915F6">
        <w:rPr>
          <w:lang w:val="en-US"/>
        </w:rPr>
        <w:t>DEBUG = 3  # less number provide less info in console</w:t>
      </w:r>
    </w:p>
    <w:p w:rsidR="002915F6" w:rsidRPr="002915F6" w:rsidRDefault="002915F6" w:rsidP="002915F6">
      <w:pPr>
        <w:pStyle w:val="4"/>
        <w:rPr>
          <w:lang w:val="en-US"/>
        </w:rPr>
      </w:pPr>
      <w:r w:rsidRPr="002915F6">
        <w:rPr>
          <w:lang w:val="en-US"/>
        </w:rPr>
        <w:t>DUMP_NAME = 'tdomainset'  # file name which contains data set</w:t>
      </w:r>
    </w:p>
    <w:p w:rsidR="002915F6" w:rsidRPr="002915F6" w:rsidRDefault="002915F6" w:rsidP="002915F6">
      <w:pPr>
        <w:pStyle w:val="4"/>
        <w:rPr>
          <w:lang w:val="en-US"/>
        </w:rPr>
      </w:pPr>
      <w:r w:rsidRPr="002915F6">
        <w:rPr>
          <w:lang w:val="en-US"/>
        </w:rPr>
        <w:t>PIES = 10  # parts on diagram</w:t>
      </w:r>
    </w:p>
    <w:p w:rsidR="002915F6" w:rsidRPr="002915F6" w:rsidRDefault="002915F6" w:rsidP="002915F6">
      <w:pPr>
        <w:pStyle w:val="4"/>
        <w:rPr>
          <w:lang w:val="en-US"/>
        </w:rPr>
      </w:pPr>
      <w:r w:rsidRPr="002915F6">
        <w:rPr>
          <w:lang w:val="en-US"/>
        </w:rPr>
        <w:t>POSTFIX = 'ru1'  # postfix of table name in DB</w:t>
      </w:r>
    </w:p>
    <w:p w:rsidR="002915F6" w:rsidRPr="002915F6" w:rsidRDefault="002915F6" w:rsidP="002915F6">
      <w:pPr>
        <w:pStyle w:val="4"/>
        <w:rPr>
          <w:lang w:val="en-US"/>
        </w:rPr>
      </w:pPr>
      <w:r w:rsidRPr="002915F6">
        <w:rPr>
          <w:lang w:val="en-US"/>
        </w:rPr>
        <w:t>TIMEOUT = 60  # in seconds</w:t>
      </w:r>
    </w:p>
    <w:p w:rsidR="002915F6" w:rsidRPr="002915F6" w:rsidRDefault="002915F6" w:rsidP="002915F6">
      <w:pPr>
        <w:pStyle w:val="4"/>
        <w:rPr>
          <w:lang w:val="en-US"/>
        </w:rPr>
      </w:pPr>
      <w:r w:rsidRPr="002915F6">
        <w:rPr>
          <w:lang w:val="en-US"/>
        </w:rPr>
        <w:t>TOOL_VERSION = 6.4  # version of program</w:t>
      </w:r>
    </w:p>
    <w:p w:rsidR="002915F6" w:rsidRPr="002915F6" w:rsidRDefault="002915F6" w:rsidP="002915F6">
      <w:pPr>
        <w:pStyle w:val="4"/>
        <w:rPr>
          <w:lang w:val="en-US"/>
        </w:rPr>
      </w:pPr>
      <w:r w:rsidRPr="002915F6">
        <w:rPr>
          <w:lang w:val="en-US"/>
        </w:rPr>
        <w:t>TUMBLER = True</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progname = 'DHARMA v.%s\n' % TOOL_VERSION</w:t>
      </w:r>
    </w:p>
    <w:p w:rsidR="002915F6" w:rsidRPr="002915F6" w:rsidRDefault="002915F6" w:rsidP="002915F6">
      <w:pPr>
        <w:pStyle w:val="4"/>
        <w:rPr>
          <w:lang w:val="en-US"/>
        </w:rPr>
      </w:pPr>
      <w:r w:rsidRPr="002915F6">
        <w:rPr>
          <w:lang w:val="en-US"/>
        </w:rPr>
        <w:t>ctypes.windll.kernel32.SetConsoleTitleW(progname)</w:t>
      </w:r>
    </w:p>
    <w:p w:rsidR="002915F6" w:rsidRPr="002915F6" w:rsidRDefault="002915F6" w:rsidP="002915F6">
      <w:pPr>
        <w:pStyle w:val="4"/>
        <w:rPr>
          <w:lang w:val="en-US"/>
        </w:rPr>
      </w:pPr>
      <w:r w:rsidRPr="002915F6">
        <w:rPr>
          <w:lang w:val="en-US"/>
        </w:rPr>
        <w:t>print(progname)</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def opendump():</w:t>
      </w:r>
    </w:p>
    <w:p w:rsidR="002915F6" w:rsidRPr="002915F6" w:rsidRDefault="002915F6" w:rsidP="002915F6">
      <w:pPr>
        <w:pStyle w:val="4"/>
        <w:rPr>
          <w:lang w:val="en-US"/>
        </w:rPr>
      </w:pPr>
      <w:r w:rsidRPr="002915F6">
        <w:rPr>
          <w:lang w:val="en-US"/>
        </w:rPr>
        <w:tab/>
        <w:t>with open(DUMP_NAME, 'r') as domains:</w:t>
      </w:r>
    </w:p>
    <w:p w:rsidR="002915F6" w:rsidRPr="002915F6" w:rsidRDefault="002915F6" w:rsidP="002915F6">
      <w:pPr>
        <w:pStyle w:val="4"/>
        <w:rPr>
          <w:lang w:val="en-US"/>
        </w:rPr>
      </w:pPr>
      <w:r w:rsidRPr="002915F6">
        <w:rPr>
          <w:lang w:val="en-US"/>
        </w:rPr>
        <w:tab/>
      </w:r>
      <w:r w:rsidRPr="002915F6">
        <w:rPr>
          <w:lang w:val="en-US"/>
        </w:rPr>
        <w:tab/>
        <w:t>all_lines = domains.readlines()</w:t>
      </w:r>
    </w:p>
    <w:p w:rsidR="002915F6" w:rsidRPr="002915F6" w:rsidRDefault="002915F6" w:rsidP="002915F6">
      <w:pPr>
        <w:pStyle w:val="4"/>
        <w:rPr>
          <w:lang w:val="en-US"/>
        </w:rPr>
      </w:pPr>
      <w:r w:rsidRPr="002915F6">
        <w:rPr>
          <w:lang w:val="en-US"/>
        </w:rPr>
        <w:tab/>
        <w:t>count_lines = len(all_lines)</w:t>
      </w:r>
    </w:p>
    <w:p w:rsidR="002915F6" w:rsidRPr="002915F6" w:rsidRDefault="002915F6" w:rsidP="002915F6">
      <w:pPr>
        <w:pStyle w:val="4"/>
        <w:rPr>
          <w:lang w:val="en-US"/>
        </w:rPr>
      </w:pPr>
      <w:r w:rsidRPr="002915F6">
        <w:rPr>
          <w:lang w:val="en-US"/>
        </w:rPr>
        <w:tab/>
        <w:t>if DEBUG &gt; 2:</w:t>
      </w:r>
    </w:p>
    <w:p w:rsidR="002915F6" w:rsidRPr="002915F6" w:rsidRDefault="002915F6" w:rsidP="002915F6">
      <w:pPr>
        <w:pStyle w:val="4"/>
        <w:rPr>
          <w:lang w:val="en-US"/>
        </w:rPr>
      </w:pPr>
      <w:r w:rsidRPr="002915F6">
        <w:rPr>
          <w:lang w:val="en-US"/>
        </w:rPr>
        <w:tab/>
      </w:r>
      <w:r w:rsidRPr="002915F6">
        <w:rPr>
          <w:lang w:val="en-US"/>
        </w:rPr>
        <w:tab/>
        <w:t>print('</w:t>
      </w:r>
      <w:r>
        <w:t>Найдено</w:t>
      </w:r>
      <w:r w:rsidRPr="002915F6">
        <w:rPr>
          <w:lang w:val="en-US"/>
        </w:rPr>
        <w:t xml:space="preserve"> %s </w:t>
      </w:r>
      <w:r>
        <w:t>адресов</w:t>
      </w:r>
      <w:r w:rsidRPr="002915F6">
        <w:rPr>
          <w:lang w:val="en-US"/>
        </w:rPr>
        <w:t xml:space="preserve"> </w:t>
      </w:r>
      <w:r>
        <w:t>сайтов</w:t>
      </w:r>
      <w:r w:rsidRPr="002915F6">
        <w:rPr>
          <w:lang w:val="en-US"/>
        </w:rPr>
        <w:t>\n' % count_lines)</w:t>
      </w:r>
    </w:p>
    <w:p w:rsidR="002915F6" w:rsidRPr="002915F6" w:rsidRDefault="002915F6" w:rsidP="002915F6">
      <w:pPr>
        <w:pStyle w:val="4"/>
        <w:rPr>
          <w:lang w:val="en-US"/>
        </w:rPr>
      </w:pPr>
      <w:r w:rsidRPr="002915F6">
        <w:rPr>
          <w:lang w:val="en-US"/>
        </w:rPr>
        <w:tab/>
        <w:t># Cleaning dump to analyse</w:t>
      </w:r>
    </w:p>
    <w:p w:rsidR="002915F6" w:rsidRPr="002915F6" w:rsidRDefault="002915F6" w:rsidP="002915F6">
      <w:pPr>
        <w:pStyle w:val="4"/>
        <w:rPr>
          <w:lang w:val="en-US"/>
        </w:rPr>
      </w:pPr>
      <w:r w:rsidRPr="002915F6">
        <w:rPr>
          <w:lang w:val="en-US"/>
        </w:rPr>
        <w:tab/>
        <w:t>all_lines = ''.join(all_lines)</w:t>
      </w:r>
    </w:p>
    <w:p w:rsidR="002915F6" w:rsidRPr="002915F6" w:rsidRDefault="002915F6" w:rsidP="002915F6">
      <w:pPr>
        <w:pStyle w:val="4"/>
        <w:rPr>
          <w:lang w:val="en-US"/>
        </w:rPr>
      </w:pPr>
      <w:r w:rsidRPr="002915F6">
        <w:rPr>
          <w:lang w:val="en-US"/>
        </w:rPr>
        <w:tab/>
        <w:t>all_lines = re.sub(r'(\t).*', '', str(all_lines))</w:t>
      </w:r>
    </w:p>
    <w:p w:rsidR="002915F6" w:rsidRPr="002915F6" w:rsidRDefault="002915F6" w:rsidP="002915F6">
      <w:pPr>
        <w:pStyle w:val="4"/>
        <w:rPr>
          <w:lang w:val="en-US"/>
        </w:rPr>
      </w:pPr>
      <w:r w:rsidRPr="002915F6">
        <w:rPr>
          <w:lang w:val="en-US"/>
        </w:rPr>
        <w:tab/>
        <w:t>all_lines = all_lines.split()</w:t>
      </w:r>
    </w:p>
    <w:p w:rsidR="002915F6" w:rsidRPr="002915F6" w:rsidRDefault="002915F6" w:rsidP="002915F6">
      <w:pPr>
        <w:pStyle w:val="4"/>
        <w:rPr>
          <w:lang w:val="en-US"/>
        </w:rPr>
      </w:pPr>
      <w:r w:rsidRPr="002915F6">
        <w:rPr>
          <w:lang w:val="en-US"/>
        </w:rPr>
        <w:tab/>
        <w:t>if DEBUG &gt; 4:</w:t>
      </w:r>
    </w:p>
    <w:p w:rsidR="002915F6" w:rsidRPr="002915F6" w:rsidRDefault="002915F6" w:rsidP="002915F6">
      <w:pPr>
        <w:pStyle w:val="4"/>
        <w:rPr>
          <w:lang w:val="en-US"/>
        </w:rPr>
      </w:pPr>
      <w:r w:rsidRPr="002915F6">
        <w:rPr>
          <w:lang w:val="en-US"/>
        </w:rPr>
        <w:tab/>
      </w:r>
      <w:r w:rsidRPr="002915F6">
        <w:rPr>
          <w:lang w:val="en-US"/>
        </w:rPr>
        <w:tab/>
        <w:t>print('</w:t>
      </w:r>
      <w:r>
        <w:t>Я</w:t>
      </w:r>
      <w:r w:rsidRPr="002915F6">
        <w:rPr>
          <w:lang w:val="en-US"/>
        </w:rPr>
        <w:t xml:space="preserve"> </w:t>
      </w:r>
      <w:r>
        <w:t>очистил</w:t>
      </w:r>
      <w:r w:rsidRPr="002915F6">
        <w:rPr>
          <w:lang w:val="en-US"/>
        </w:rPr>
        <w:t xml:space="preserve"> URL</w:t>
      </w:r>
      <w:r>
        <w:t>ы</w:t>
      </w:r>
      <w:r w:rsidRPr="002915F6">
        <w:rPr>
          <w:lang w:val="en-US"/>
        </w:rPr>
        <w:t>: ', all_lines)</w:t>
      </w:r>
    </w:p>
    <w:p w:rsidR="002915F6" w:rsidRPr="002915F6" w:rsidRDefault="002915F6" w:rsidP="002915F6">
      <w:pPr>
        <w:pStyle w:val="4"/>
        <w:rPr>
          <w:lang w:val="en-US"/>
        </w:rPr>
      </w:pPr>
      <w:r w:rsidRPr="002915F6">
        <w:rPr>
          <w:lang w:val="en-US"/>
        </w:rPr>
        <w:tab/>
        <w:t>return all_lines, count_lines</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def tabtab(k, all_lines):</w:t>
      </w:r>
    </w:p>
    <w:p w:rsidR="002915F6" w:rsidRPr="002915F6" w:rsidRDefault="002915F6" w:rsidP="002915F6">
      <w:pPr>
        <w:pStyle w:val="4"/>
        <w:rPr>
          <w:lang w:val="en-US"/>
        </w:rPr>
      </w:pPr>
      <w:r w:rsidRPr="002915F6">
        <w:rPr>
          <w:lang w:val="en-US"/>
        </w:rPr>
        <w:tab/>
        <w:t>if 23 &lt;= len(all_lines[k]):</w:t>
      </w:r>
    </w:p>
    <w:p w:rsidR="002915F6" w:rsidRPr="002915F6" w:rsidRDefault="002915F6" w:rsidP="002915F6">
      <w:pPr>
        <w:pStyle w:val="4"/>
        <w:rPr>
          <w:lang w:val="en-US"/>
        </w:rPr>
      </w:pPr>
      <w:r w:rsidRPr="002915F6">
        <w:rPr>
          <w:lang w:val="en-US"/>
        </w:rPr>
        <w:tab/>
      </w:r>
      <w:r w:rsidRPr="002915F6">
        <w:rPr>
          <w:lang w:val="en-US"/>
        </w:rPr>
        <w:tab/>
        <w:t>tabulator = '\t'</w:t>
      </w:r>
    </w:p>
    <w:p w:rsidR="002915F6" w:rsidRPr="002915F6" w:rsidRDefault="002915F6" w:rsidP="002915F6">
      <w:pPr>
        <w:pStyle w:val="4"/>
        <w:rPr>
          <w:lang w:val="en-US"/>
        </w:rPr>
      </w:pPr>
      <w:r w:rsidRPr="002915F6">
        <w:rPr>
          <w:lang w:val="en-US"/>
        </w:rPr>
        <w:tab/>
        <w:t>elif 19 &lt;= len(all_lines[k]) &lt;= 23:</w:t>
      </w:r>
    </w:p>
    <w:p w:rsidR="002915F6" w:rsidRPr="002915F6" w:rsidRDefault="002915F6" w:rsidP="002915F6">
      <w:pPr>
        <w:pStyle w:val="4"/>
        <w:rPr>
          <w:lang w:val="en-US"/>
        </w:rPr>
      </w:pPr>
      <w:r w:rsidRPr="002915F6">
        <w:rPr>
          <w:lang w:val="en-US"/>
        </w:rPr>
        <w:tab/>
      </w:r>
      <w:r w:rsidRPr="002915F6">
        <w:rPr>
          <w:lang w:val="en-US"/>
        </w:rPr>
        <w:tab/>
        <w:t>tabulator = '\t\t'</w:t>
      </w:r>
    </w:p>
    <w:p w:rsidR="002915F6" w:rsidRPr="002915F6" w:rsidRDefault="002915F6" w:rsidP="002915F6">
      <w:pPr>
        <w:pStyle w:val="4"/>
        <w:rPr>
          <w:lang w:val="en-US"/>
        </w:rPr>
      </w:pPr>
      <w:r w:rsidRPr="002915F6">
        <w:rPr>
          <w:lang w:val="en-US"/>
        </w:rPr>
        <w:tab/>
        <w:t>elif 15 &lt;= len(all_lines[k]) &lt;= 18:</w:t>
      </w:r>
    </w:p>
    <w:p w:rsidR="002915F6" w:rsidRPr="002915F6" w:rsidRDefault="002915F6" w:rsidP="002915F6">
      <w:pPr>
        <w:pStyle w:val="4"/>
        <w:rPr>
          <w:lang w:val="en-US"/>
        </w:rPr>
      </w:pPr>
      <w:r w:rsidRPr="002915F6">
        <w:rPr>
          <w:lang w:val="en-US"/>
        </w:rPr>
        <w:tab/>
      </w:r>
      <w:r w:rsidRPr="002915F6">
        <w:rPr>
          <w:lang w:val="en-US"/>
        </w:rPr>
        <w:tab/>
        <w:t>tabulator = '\t\t\t'</w:t>
      </w:r>
    </w:p>
    <w:p w:rsidR="002915F6" w:rsidRPr="002915F6" w:rsidRDefault="002915F6" w:rsidP="002915F6">
      <w:pPr>
        <w:pStyle w:val="4"/>
        <w:rPr>
          <w:lang w:val="en-US"/>
        </w:rPr>
      </w:pPr>
      <w:r w:rsidRPr="002915F6">
        <w:rPr>
          <w:lang w:val="en-US"/>
        </w:rPr>
        <w:tab/>
        <w:t>elif 11 &lt;= len(all_lines[k]) &lt;= 14:</w:t>
      </w:r>
    </w:p>
    <w:p w:rsidR="002915F6" w:rsidRPr="002915F6" w:rsidRDefault="002915F6" w:rsidP="002915F6">
      <w:pPr>
        <w:pStyle w:val="4"/>
        <w:rPr>
          <w:lang w:val="en-US"/>
        </w:rPr>
      </w:pPr>
      <w:r w:rsidRPr="002915F6">
        <w:rPr>
          <w:lang w:val="en-US"/>
        </w:rPr>
        <w:tab/>
      </w:r>
      <w:r w:rsidRPr="002915F6">
        <w:rPr>
          <w:lang w:val="en-US"/>
        </w:rPr>
        <w:tab/>
        <w:t>tabulator = '\t\t\t\t'</w:t>
      </w:r>
    </w:p>
    <w:p w:rsidR="002915F6" w:rsidRPr="002915F6" w:rsidRDefault="002915F6" w:rsidP="002915F6">
      <w:pPr>
        <w:pStyle w:val="4"/>
        <w:rPr>
          <w:lang w:val="en-US"/>
        </w:rPr>
      </w:pPr>
      <w:r w:rsidRPr="002915F6">
        <w:rPr>
          <w:lang w:val="en-US"/>
        </w:rPr>
        <w:tab/>
        <w:t>else:</w:t>
      </w:r>
    </w:p>
    <w:p w:rsidR="002915F6" w:rsidRPr="002915F6" w:rsidRDefault="002915F6" w:rsidP="002915F6">
      <w:pPr>
        <w:pStyle w:val="4"/>
        <w:rPr>
          <w:lang w:val="en-US"/>
        </w:rPr>
      </w:pPr>
      <w:r w:rsidRPr="002915F6">
        <w:rPr>
          <w:lang w:val="en-US"/>
        </w:rPr>
        <w:tab/>
      </w:r>
      <w:r w:rsidRPr="002915F6">
        <w:rPr>
          <w:lang w:val="en-US"/>
        </w:rPr>
        <w:tab/>
        <w:t>tabulator = '\t\t\t\t\t'</w:t>
      </w:r>
    </w:p>
    <w:p w:rsidR="002915F6" w:rsidRPr="002915F6" w:rsidRDefault="002915F6" w:rsidP="002915F6">
      <w:pPr>
        <w:pStyle w:val="4"/>
        <w:rPr>
          <w:lang w:val="en-US"/>
        </w:rPr>
      </w:pPr>
      <w:r w:rsidRPr="002915F6">
        <w:rPr>
          <w:lang w:val="en-US"/>
        </w:rPr>
        <w:tab/>
        <w:t>return tabulator</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async def run():</w:t>
      </w:r>
    </w:p>
    <w:p w:rsidR="002915F6" w:rsidRPr="002915F6" w:rsidRDefault="002915F6" w:rsidP="002915F6">
      <w:pPr>
        <w:pStyle w:val="4"/>
        <w:rPr>
          <w:lang w:val="en-US"/>
        </w:rPr>
      </w:pPr>
      <w:r w:rsidRPr="002915F6">
        <w:rPr>
          <w:lang w:val="en-US"/>
        </w:rPr>
        <w:tab/>
        <w:t>conn = await asyncpg.connect(user='lang', password='detect66', database='lang', host='127.0.0.1', port='5432')</w:t>
      </w:r>
    </w:p>
    <w:p w:rsidR="002915F6" w:rsidRPr="002915F6" w:rsidRDefault="002915F6" w:rsidP="002915F6">
      <w:pPr>
        <w:pStyle w:val="4"/>
        <w:rPr>
          <w:lang w:val="en-US"/>
        </w:rPr>
      </w:pPr>
      <w:r w:rsidRPr="002915F6">
        <w:rPr>
          <w:lang w:val="en-US"/>
        </w:rPr>
        <w:tab/>
        <w:t>await conn.fetch(</w:t>
      </w:r>
    </w:p>
    <w:p w:rsidR="002915F6" w:rsidRPr="002915F6" w:rsidRDefault="002915F6" w:rsidP="002915F6">
      <w:pPr>
        <w:pStyle w:val="4"/>
        <w:rPr>
          <w:lang w:val="en-US"/>
        </w:rPr>
      </w:pPr>
      <w:r w:rsidRPr="002915F6">
        <w:rPr>
          <w:lang w:val="en-US"/>
        </w:rPr>
        <w:tab/>
      </w:r>
      <w:r w:rsidRPr="002915F6">
        <w:rPr>
          <w:lang w:val="en-US"/>
        </w:rPr>
        <w:tab/>
        <w:t>'''CREATE SEQUENCE IF NOT EXISTS S%s</w:t>
      </w:r>
    </w:p>
    <w:p w:rsidR="002915F6" w:rsidRPr="002915F6" w:rsidRDefault="002915F6" w:rsidP="002915F6">
      <w:pPr>
        <w:pStyle w:val="4"/>
        <w:rPr>
          <w:lang w:val="en-US"/>
        </w:rPr>
      </w:pPr>
      <w:r w:rsidRPr="002915F6">
        <w:rPr>
          <w:lang w:val="en-US"/>
        </w:rPr>
        <w:tab/>
      </w:r>
      <w:r w:rsidRPr="002915F6">
        <w:rPr>
          <w:lang w:val="en-US"/>
        </w:rPr>
        <w:tab/>
        <w:t>INCREMENT BY 1</w:t>
      </w:r>
    </w:p>
    <w:p w:rsidR="002915F6" w:rsidRPr="002915F6" w:rsidRDefault="002915F6" w:rsidP="002915F6">
      <w:pPr>
        <w:pStyle w:val="4"/>
        <w:rPr>
          <w:lang w:val="en-US"/>
        </w:rPr>
      </w:pPr>
      <w:r w:rsidRPr="002915F6">
        <w:rPr>
          <w:lang w:val="en-US"/>
        </w:rPr>
        <w:tab/>
      </w:r>
      <w:r w:rsidRPr="002915F6">
        <w:rPr>
          <w:lang w:val="en-US"/>
        </w:rPr>
        <w:tab/>
        <w:t>NO MAXVALUE</w:t>
      </w:r>
    </w:p>
    <w:p w:rsidR="002915F6" w:rsidRPr="002915F6" w:rsidRDefault="002915F6" w:rsidP="002915F6">
      <w:pPr>
        <w:pStyle w:val="4"/>
        <w:rPr>
          <w:lang w:val="en-US"/>
        </w:rPr>
      </w:pPr>
      <w:r w:rsidRPr="002915F6">
        <w:rPr>
          <w:lang w:val="en-US"/>
        </w:rPr>
        <w:tab/>
      </w:r>
      <w:r w:rsidRPr="002915F6">
        <w:rPr>
          <w:lang w:val="en-US"/>
        </w:rPr>
        <w:tab/>
        <w:t>NO MINVALUE</w:t>
      </w:r>
    </w:p>
    <w:p w:rsidR="002915F6" w:rsidRPr="002915F6" w:rsidRDefault="002915F6" w:rsidP="002915F6">
      <w:pPr>
        <w:pStyle w:val="4"/>
        <w:rPr>
          <w:lang w:val="en-US"/>
        </w:rPr>
      </w:pPr>
      <w:r w:rsidRPr="002915F6">
        <w:rPr>
          <w:lang w:val="en-US"/>
        </w:rPr>
        <w:tab/>
      </w:r>
      <w:r w:rsidRPr="002915F6">
        <w:rPr>
          <w:lang w:val="en-US"/>
        </w:rPr>
        <w:tab/>
        <w:t>CACHE 1;''' % POSTFIX)</w:t>
      </w:r>
    </w:p>
    <w:p w:rsidR="002915F6" w:rsidRPr="002915F6" w:rsidRDefault="002915F6" w:rsidP="002915F6">
      <w:pPr>
        <w:pStyle w:val="4"/>
        <w:rPr>
          <w:lang w:val="en-US"/>
        </w:rPr>
      </w:pPr>
      <w:r w:rsidRPr="002915F6">
        <w:rPr>
          <w:lang w:val="en-US"/>
        </w:rPr>
        <w:tab/>
        <w:t>await conn.fetch(</w:t>
      </w:r>
    </w:p>
    <w:p w:rsidR="002915F6" w:rsidRPr="002915F6" w:rsidRDefault="002915F6" w:rsidP="002915F6">
      <w:pPr>
        <w:pStyle w:val="4"/>
        <w:rPr>
          <w:lang w:val="en-US"/>
        </w:rPr>
      </w:pPr>
      <w:r w:rsidRPr="002915F6">
        <w:rPr>
          <w:lang w:val="en-US"/>
        </w:rPr>
        <w:tab/>
      </w:r>
      <w:r w:rsidRPr="002915F6">
        <w:rPr>
          <w:lang w:val="en-US"/>
        </w:rPr>
        <w:tab/>
        <w:t>'''CREATE TABLE IF NOT EXISTS domain_%s (</w:t>
      </w:r>
    </w:p>
    <w:p w:rsidR="002915F6" w:rsidRPr="002915F6" w:rsidRDefault="002915F6" w:rsidP="002915F6">
      <w:pPr>
        <w:pStyle w:val="4"/>
        <w:rPr>
          <w:lang w:val="en-US"/>
        </w:rPr>
      </w:pPr>
      <w:r w:rsidRPr="002915F6">
        <w:rPr>
          <w:lang w:val="en-US"/>
        </w:rPr>
        <w:tab/>
      </w:r>
      <w:r w:rsidRPr="002915F6">
        <w:rPr>
          <w:lang w:val="en-US"/>
        </w:rPr>
        <w:tab/>
        <w:t>id INTEGER DEFAULT NEXTVAL('S%s') PRIMARY KEY, --Identificator</w:t>
      </w:r>
    </w:p>
    <w:p w:rsidR="002915F6" w:rsidRPr="002915F6" w:rsidRDefault="002915F6" w:rsidP="002915F6">
      <w:pPr>
        <w:pStyle w:val="4"/>
        <w:rPr>
          <w:lang w:val="en-US"/>
        </w:rPr>
      </w:pPr>
      <w:r w:rsidRPr="002915F6">
        <w:rPr>
          <w:lang w:val="en-US"/>
        </w:rPr>
        <w:tab/>
      </w:r>
      <w:r w:rsidRPr="002915F6">
        <w:rPr>
          <w:lang w:val="en-US"/>
        </w:rPr>
        <w:tab/>
        <w:t>url VARCHAR(100) NOT NULL UNIQUE, --Site name</w:t>
      </w:r>
    </w:p>
    <w:p w:rsidR="002915F6" w:rsidRPr="002915F6" w:rsidRDefault="002915F6" w:rsidP="002915F6">
      <w:pPr>
        <w:pStyle w:val="4"/>
        <w:rPr>
          <w:lang w:val="en-US"/>
        </w:rPr>
      </w:pPr>
      <w:r w:rsidRPr="002915F6">
        <w:rPr>
          <w:lang w:val="en-US"/>
        </w:rPr>
        <w:tab/>
      </w:r>
      <w:r w:rsidRPr="002915F6">
        <w:rPr>
          <w:lang w:val="en-US"/>
        </w:rPr>
        <w:tab/>
        <w:t>lang VARCHAR(10) NULL, --Language code</w:t>
      </w:r>
    </w:p>
    <w:p w:rsidR="002915F6" w:rsidRPr="002915F6" w:rsidRDefault="002915F6" w:rsidP="002915F6">
      <w:pPr>
        <w:pStyle w:val="4"/>
        <w:rPr>
          <w:lang w:val="en-US"/>
        </w:rPr>
      </w:pPr>
      <w:r w:rsidRPr="002915F6">
        <w:rPr>
          <w:lang w:val="en-US"/>
        </w:rPr>
        <w:tab/>
      </w:r>
      <w:r w:rsidRPr="002915F6">
        <w:rPr>
          <w:lang w:val="en-US"/>
        </w:rPr>
        <w:tab/>
        <w:t>checkdate TIMESTAMPTZ NOT NULL DEFAULT NOW(), --Current time</w:t>
      </w:r>
    </w:p>
    <w:p w:rsidR="002915F6" w:rsidRPr="002915F6" w:rsidRDefault="002915F6" w:rsidP="002915F6">
      <w:pPr>
        <w:pStyle w:val="4"/>
        <w:rPr>
          <w:lang w:val="en-US"/>
        </w:rPr>
      </w:pPr>
      <w:r w:rsidRPr="002915F6">
        <w:rPr>
          <w:lang w:val="en-US"/>
        </w:rPr>
        <w:tab/>
      </w:r>
      <w:r w:rsidRPr="002915F6">
        <w:rPr>
          <w:lang w:val="en-US"/>
        </w:rPr>
        <w:tab/>
        <w:t>timeload REAL DEFAULT NULL, --time in secs</w:t>
      </w:r>
    </w:p>
    <w:p w:rsidR="002915F6" w:rsidRPr="002915F6" w:rsidRDefault="002915F6" w:rsidP="002915F6">
      <w:pPr>
        <w:pStyle w:val="4"/>
        <w:rPr>
          <w:lang w:val="en-US"/>
        </w:rPr>
      </w:pPr>
      <w:r w:rsidRPr="002915F6">
        <w:rPr>
          <w:lang w:val="en-US"/>
        </w:rPr>
        <w:tab/>
      </w:r>
      <w:r w:rsidRPr="002915F6">
        <w:rPr>
          <w:lang w:val="en-US"/>
        </w:rPr>
        <w:tab/>
        <w:t>status VARCHAR(10) NULL --site work or not</w:t>
      </w:r>
    </w:p>
    <w:p w:rsidR="002915F6" w:rsidRPr="002915F6" w:rsidRDefault="002915F6" w:rsidP="002915F6">
      <w:pPr>
        <w:pStyle w:val="4"/>
        <w:rPr>
          <w:lang w:val="en-US"/>
        </w:rPr>
      </w:pPr>
      <w:r w:rsidRPr="002915F6">
        <w:rPr>
          <w:lang w:val="en-US"/>
        </w:rPr>
        <w:tab/>
      </w:r>
      <w:r w:rsidRPr="002915F6">
        <w:rPr>
          <w:lang w:val="en-US"/>
        </w:rPr>
        <w:tab/>
        <w:t>);''' % (POSTFIX, POSTFIX))</w:t>
      </w:r>
    </w:p>
    <w:p w:rsidR="002915F6" w:rsidRPr="002915F6" w:rsidRDefault="002915F6" w:rsidP="002915F6">
      <w:pPr>
        <w:pStyle w:val="4"/>
        <w:rPr>
          <w:lang w:val="en-US"/>
        </w:rPr>
      </w:pPr>
      <w:r w:rsidRPr="002915F6">
        <w:rPr>
          <w:lang w:val="en-US"/>
        </w:rPr>
        <w:tab/>
        <w:t>try:</w:t>
      </w:r>
    </w:p>
    <w:p w:rsidR="002915F6" w:rsidRPr="002915F6" w:rsidRDefault="002915F6" w:rsidP="002915F6">
      <w:pPr>
        <w:pStyle w:val="4"/>
        <w:rPr>
          <w:lang w:val="en-US"/>
        </w:rPr>
      </w:pPr>
      <w:r w:rsidRPr="002915F6">
        <w:rPr>
          <w:lang w:val="en-US"/>
        </w:rPr>
        <w:tab/>
      </w:r>
      <w:r w:rsidRPr="002915F6">
        <w:rPr>
          <w:lang w:val="en-US"/>
        </w:rPr>
        <w:tab/>
        <w:t>drob = int(str(await conn.fetch(</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'''SELECT max(ID) FROM domain_%s;''' % POSTFIX))[13:-2])</w:t>
      </w:r>
    </w:p>
    <w:p w:rsidR="002915F6" w:rsidRPr="002915F6" w:rsidRDefault="002915F6" w:rsidP="002915F6">
      <w:pPr>
        <w:pStyle w:val="4"/>
        <w:rPr>
          <w:lang w:val="en-US"/>
        </w:rPr>
      </w:pPr>
      <w:r w:rsidRPr="002915F6">
        <w:rPr>
          <w:lang w:val="en-US"/>
        </w:rPr>
        <w:tab/>
        <w:t>except ValueError:</w:t>
      </w:r>
    </w:p>
    <w:p w:rsidR="002915F6" w:rsidRPr="002915F6" w:rsidRDefault="002915F6" w:rsidP="002915F6">
      <w:pPr>
        <w:pStyle w:val="4"/>
        <w:rPr>
          <w:lang w:val="en-US"/>
        </w:rPr>
      </w:pPr>
      <w:r w:rsidRPr="002915F6">
        <w:rPr>
          <w:lang w:val="en-US"/>
        </w:rPr>
        <w:tab/>
      </w:r>
      <w:r w:rsidRPr="002915F6">
        <w:rPr>
          <w:lang w:val="en-US"/>
        </w:rPr>
        <w:tab/>
        <w:t>drob = 0</w:t>
      </w:r>
    </w:p>
    <w:p w:rsidR="002915F6" w:rsidRPr="002915F6" w:rsidRDefault="002915F6" w:rsidP="002915F6">
      <w:pPr>
        <w:pStyle w:val="4"/>
        <w:rPr>
          <w:lang w:val="en-US"/>
        </w:rPr>
      </w:pPr>
      <w:r w:rsidRPr="002915F6">
        <w:rPr>
          <w:lang w:val="en-US"/>
        </w:rPr>
        <w:tab/>
        <w:t>if DEBUG &gt; 3:</w:t>
      </w:r>
    </w:p>
    <w:p w:rsidR="002915F6" w:rsidRDefault="002915F6" w:rsidP="002915F6">
      <w:pPr>
        <w:pStyle w:val="4"/>
      </w:pPr>
      <w:r w:rsidRPr="002915F6">
        <w:rPr>
          <w:lang w:val="en-US"/>
        </w:rPr>
        <w:tab/>
      </w:r>
      <w:r w:rsidRPr="002915F6">
        <w:rPr>
          <w:lang w:val="en-US"/>
        </w:rPr>
        <w:tab/>
      </w:r>
      <w:r w:rsidRPr="002915F6">
        <w:rPr>
          <w:lang w:val="en-US"/>
        </w:rPr>
        <w:tab/>
      </w:r>
      <w:r>
        <w:t>print('Приложение остановилось на записи номер', drob)</w:t>
      </w:r>
    </w:p>
    <w:p w:rsidR="002915F6" w:rsidRPr="002915F6" w:rsidRDefault="002915F6" w:rsidP="002915F6">
      <w:pPr>
        <w:pStyle w:val="4"/>
        <w:rPr>
          <w:lang w:val="en-US"/>
        </w:rPr>
      </w:pPr>
      <w:r>
        <w:tab/>
      </w:r>
      <w:r w:rsidRPr="002915F6">
        <w:rPr>
          <w:lang w:val="en-US"/>
        </w:rPr>
        <w:t>await conn.close()</w:t>
      </w:r>
    </w:p>
    <w:p w:rsidR="002915F6" w:rsidRPr="002915F6" w:rsidRDefault="002915F6" w:rsidP="002915F6">
      <w:pPr>
        <w:pStyle w:val="4"/>
        <w:rPr>
          <w:lang w:val="en-US"/>
        </w:rPr>
      </w:pPr>
      <w:r w:rsidRPr="002915F6">
        <w:rPr>
          <w:lang w:val="en-US"/>
        </w:rPr>
        <w:tab/>
        <w:t>return drob</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async def deep():</w:t>
      </w:r>
    </w:p>
    <w:p w:rsidR="002915F6" w:rsidRPr="002915F6" w:rsidRDefault="002915F6" w:rsidP="002915F6">
      <w:pPr>
        <w:pStyle w:val="4"/>
        <w:rPr>
          <w:lang w:val="en-US"/>
        </w:rPr>
      </w:pPr>
      <w:r w:rsidRPr="002915F6">
        <w:rPr>
          <w:lang w:val="en-US"/>
        </w:rPr>
        <w:tab/>
        <w:t>conn = await asyncpg.connect(user='lang', password='detect66', database='lang', host='127.0.0.1', port='5432')</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b/>
        <w:t>o_lang = str(await conn.fetch(</w:t>
      </w:r>
    </w:p>
    <w:p w:rsidR="002915F6" w:rsidRPr="002915F6" w:rsidRDefault="002915F6" w:rsidP="002915F6">
      <w:pPr>
        <w:pStyle w:val="4"/>
        <w:rPr>
          <w:lang w:val="en-US"/>
        </w:rPr>
      </w:pPr>
      <w:r w:rsidRPr="002915F6">
        <w:rPr>
          <w:lang w:val="en-US"/>
        </w:rPr>
        <w:tab/>
      </w:r>
      <w:r w:rsidRPr="002915F6">
        <w:rPr>
          <w:lang w:val="en-US"/>
        </w:rPr>
        <w:tab/>
        <w:t>'''SELECT COUNT(*) FROM (SELECT DISTINCT lang FROM domain_%s) AS S;''' % POSTFIX))</w:t>
      </w:r>
    </w:p>
    <w:p w:rsidR="002915F6" w:rsidRPr="002915F6" w:rsidRDefault="002915F6" w:rsidP="002915F6">
      <w:pPr>
        <w:pStyle w:val="4"/>
        <w:rPr>
          <w:lang w:val="en-US"/>
        </w:rPr>
      </w:pPr>
      <w:r w:rsidRPr="002915F6">
        <w:rPr>
          <w:lang w:val="en-US"/>
        </w:rPr>
        <w:tab/>
        <w:t>o_lang = int(o_lang[15:-2])</w:t>
      </w:r>
    </w:p>
    <w:p w:rsidR="002915F6" w:rsidRPr="002915F6" w:rsidRDefault="002915F6" w:rsidP="002915F6">
      <w:pPr>
        <w:pStyle w:val="4"/>
        <w:rPr>
          <w:lang w:val="en-US"/>
        </w:rPr>
      </w:pPr>
      <w:r w:rsidRPr="002915F6">
        <w:rPr>
          <w:lang w:val="en-US"/>
        </w:rPr>
        <w:tab/>
        <w:t>t_lang = str(await conn.fetch(</w:t>
      </w:r>
    </w:p>
    <w:p w:rsidR="002915F6" w:rsidRPr="002915F6" w:rsidRDefault="002915F6" w:rsidP="002915F6">
      <w:pPr>
        <w:pStyle w:val="4"/>
        <w:rPr>
          <w:lang w:val="en-US"/>
        </w:rPr>
      </w:pPr>
      <w:r w:rsidRPr="002915F6">
        <w:rPr>
          <w:lang w:val="en-US"/>
        </w:rPr>
        <w:tab/>
      </w:r>
      <w:r w:rsidRPr="002915F6">
        <w:rPr>
          <w:lang w:val="en-US"/>
        </w:rPr>
        <w:tab/>
        <w:t>'''SELECT lang, count(id) AS lang_count FROM domain_%s GROUP BY lang ORDER BY lang_count DESC LIMIT %s;''' % (POSTFIX, PIES)))</w:t>
      </w:r>
    </w:p>
    <w:p w:rsidR="002915F6" w:rsidRPr="002915F6" w:rsidRDefault="002915F6" w:rsidP="002915F6">
      <w:pPr>
        <w:pStyle w:val="4"/>
        <w:rPr>
          <w:lang w:val="en-US"/>
        </w:rPr>
      </w:pPr>
      <w:r w:rsidRPr="002915F6">
        <w:rPr>
          <w:lang w:val="en-US"/>
        </w:rPr>
        <w:tab/>
        <w:t>lang_label = re.findall(r'\'.*?\'', t_lang)</w:t>
      </w:r>
    </w:p>
    <w:p w:rsidR="002915F6" w:rsidRPr="002915F6" w:rsidRDefault="002915F6" w:rsidP="002915F6">
      <w:pPr>
        <w:pStyle w:val="4"/>
        <w:rPr>
          <w:lang w:val="en-US"/>
        </w:rPr>
      </w:pPr>
      <w:r w:rsidRPr="002915F6">
        <w:rPr>
          <w:lang w:val="en-US"/>
        </w:rPr>
        <w:tab/>
        <w:t>cnt_label = re.findall(r'\d+', t_lang)</w:t>
      </w:r>
    </w:p>
    <w:p w:rsidR="002915F6" w:rsidRPr="002915F6" w:rsidRDefault="002915F6" w:rsidP="002915F6">
      <w:pPr>
        <w:pStyle w:val="4"/>
        <w:rPr>
          <w:lang w:val="en-US"/>
        </w:rPr>
      </w:pPr>
      <w:r w:rsidRPr="002915F6">
        <w:rPr>
          <w:lang w:val="en-US"/>
        </w:rPr>
        <w:tab/>
        <w:t>for f in range(0, len(lang_label)):</w:t>
      </w:r>
    </w:p>
    <w:p w:rsidR="002915F6" w:rsidRPr="002915F6" w:rsidRDefault="002915F6" w:rsidP="002915F6">
      <w:pPr>
        <w:pStyle w:val="4"/>
        <w:rPr>
          <w:lang w:val="en-US"/>
        </w:rPr>
      </w:pPr>
      <w:r w:rsidRPr="002915F6">
        <w:rPr>
          <w:lang w:val="en-US"/>
        </w:rPr>
        <w:tab/>
      </w:r>
      <w:r w:rsidRPr="002915F6">
        <w:rPr>
          <w:lang w:val="en-US"/>
        </w:rPr>
        <w:tab/>
        <w:t>lang_label[f] = re.sub(r'\'', '', lang_label[f])</w:t>
      </w:r>
    </w:p>
    <w:p w:rsidR="002915F6" w:rsidRPr="002915F6" w:rsidRDefault="002915F6" w:rsidP="002915F6">
      <w:pPr>
        <w:pStyle w:val="4"/>
        <w:rPr>
          <w:lang w:val="en-US"/>
        </w:rPr>
      </w:pPr>
      <w:r w:rsidRPr="002915F6">
        <w:rPr>
          <w:lang w:val="en-US"/>
        </w:rPr>
        <w:tab/>
        <w:t>if len(cnt_label) &lt; o_lang:</w:t>
      </w:r>
    </w:p>
    <w:p w:rsidR="002915F6" w:rsidRPr="002915F6" w:rsidRDefault="002915F6" w:rsidP="002915F6">
      <w:pPr>
        <w:pStyle w:val="4"/>
        <w:rPr>
          <w:lang w:val="en-US"/>
        </w:rPr>
      </w:pPr>
      <w:r w:rsidRPr="002915F6">
        <w:rPr>
          <w:lang w:val="en-US"/>
        </w:rPr>
        <w:tab/>
      </w:r>
      <w:r w:rsidRPr="002915F6">
        <w:rPr>
          <w:lang w:val="en-US"/>
        </w:rPr>
        <w:tab/>
        <w:t>other_langs = int(str(await conn.fetch(</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'''SELECT max(ID) FROM domain_%s;''' % POSTFIX))[13:-2]) - sum(cnt_label)</w:t>
      </w:r>
    </w:p>
    <w:p w:rsidR="002915F6" w:rsidRPr="002915F6" w:rsidRDefault="002915F6" w:rsidP="002915F6">
      <w:pPr>
        <w:pStyle w:val="4"/>
        <w:rPr>
          <w:lang w:val="en-US"/>
        </w:rPr>
      </w:pPr>
      <w:r w:rsidRPr="002915F6">
        <w:rPr>
          <w:lang w:val="en-US"/>
        </w:rPr>
        <w:tab/>
        <w:t>else:</w:t>
      </w:r>
    </w:p>
    <w:p w:rsidR="002915F6" w:rsidRPr="002915F6" w:rsidRDefault="002915F6" w:rsidP="002915F6">
      <w:pPr>
        <w:pStyle w:val="4"/>
        <w:rPr>
          <w:lang w:val="en-US"/>
        </w:rPr>
      </w:pPr>
      <w:r w:rsidRPr="002915F6">
        <w:rPr>
          <w:lang w:val="en-US"/>
        </w:rPr>
        <w:tab/>
      </w:r>
      <w:r w:rsidRPr="002915F6">
        <w:rPr>
          <w:lang w:val="en-US"/>
        </w:rPr>
        <w:tab/>
        <w:t>other_langs = 0</w:t>
      </w:r>
    </w:p>
    <w:p w:rsidR="002915F6" w:rsidRPr="002915F6" w:rsidRDefault="002915F6" w:rsidP="002915F6">
      <w:pPr>
        <w:pStyle w:val="4"/>
        <w:rPr>
          <w:lang w:val="en-US"/>
        </w:rPr>
      </w:pPr>
      <w:r w:rsidRPr="002915F6">
        <w:rPr>
          <w:lang w:val="en-US"/>
        </w:rPr>
        <w:tab/>
        <w:t>return lang_label, cnt_label, other_langs</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async def fetch(session, url):</w:t>
      </w:r>
    </w:p>
    <w:p w:rsidR="002915F6" w:rsidRPr="002915F6" w:rsidRDefault="002915F6" w:rsidP="002915F6">
      <w:pPr>
        <w:pStyle w:val="4"/>
        <w:rPr>
          <w:lang w:val="en-US"/>
        </w:rPr>
      </w:pPr>
      <w:r w:rsidRPr="002915F6">
        <w:rPr>
          <w:lang w:val="en-US"/>
        </w:rPr>
        <w:tab/>
        <w:t>async with session.post(url, timeout=TIMEOUT) as response:</w:t>
      </w:r>
    </w:p>
    <w:p w:rsidR="002915F6" w:rsidRPr="002915F6" w:rsidRDefault="002915F6" w:rsidP="002915F6">
      <w:pPr>
        <w:pStyle w:val="4"/>
        <w:rPr>
          <w:lang w:val="en-US"/>
        </w:rPr>
      </w:pPr>
      <w:r w:rsidRPr="002915F6">
        <w:rPr>
          <w:lang w:val="en-US"/>
        </w:rPr>
        <w:tab/>
      </w:r>
      <w:r w:rsidRPr="002915F6">
        <w:rPr>
          <w:lang w:val="en-US"/>
        </w:rPr>
        <w:tab/>
        <w:t>if DEBUG &gt; 6:</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print(url)</w:t>
      </w:r>
    </w:p>
    <w:p w:rsidR="002915F6" w:rsidRPr="002915F6" w:rsidRDefault="002915F6" w:rsidP="002915F6">
      <w:pPr>
        <w:pStyle w:val="4"/>
        <w:rPr>
          <w:lang w:val="en-US"/>
        </w:rPr>
      </w:pPr>
      <w:r w:rsidRPr="002915F6">
        <w:rPr>
          <w:lang w:val="en-US"/>
        </w:rPr>
        <w:tab/>
      </w:r>
      <w:r w:rsidRPr="002915F6">
        <w:rPr>
          <w:lang w:val="en-US"/>
        </w:rPr>
        <w:tab/>
        <w:t>return await response.read()</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async def main(i, all_lines):</w:t>
      </w:r>
    </w:p>
    <w:p w:rsidR="002915F6" w:rsidRPr="002915F6" w:rsidRDefault="002915F6" w:rsidP="002915F6">
      <w:pPr>
        <w:pStyle w:val="4"/>
        <w:rPr>
          <w:lang w:val="en-US"/>
        </w:rPr>
      </w:pPr>
      <w:r w:rsidRPr="002915F6">
        <w:rPr>
          <w:lang w:val="en-US"/>
        </w:rPr>
        <w:tab/>
        <w:t>async with aiohttp.ClientSession(headers=headers) as session:</w:t>
      </w:r>
    </w:p>
    <w:p w:rsidR="002915F6" w:rsidRPr="002915F6" w:rsidRDefault="002915F6" w:rsidP="002915F6">
      <w:pPr>
        <w:pStyle w:val="4"/>
        <w:rPr>
          <w:lang w:val="en-US"/>
        </w:rPr>
      </w:pPr>
      <w:r w:rsidRPr="002915F6">
        <w:rPr>
          <w:lang w:val="en-US"/>
        </w:rPr>
        <w:tab/>
      </w:r>
      <w:r w:rsidRPr="002915F6">
        <w:rPr>
          <w:lang w:val="en-US"/>
        </w:rPr>
        <w:tab/>
        <w:t>conn = await asyncpg.connect(user='lang', password='detect66', database='lang', host='127.0.0.1', port='5432')</w:t>
      </w:r>
    </w:p>
    <w:p w:rsidR="002915F6" w:rsidRPr="002915F6" w:rsidRDefault="002915F6" w:rsidP="002915F6">
      <w:pPr>
        <w:pStyle w:val="4"/>
        <w:rPr>
          <w:lang w:val="en-US"/>
        </w:rPr>
      </w:pPr>
      <w:r w:rsidRPr="002915F6">
        <w:rPr>
          <w:lang w:val="en-US"/>
        </w:rPr>
        <w:tab/>
      </w:r>
      <w:r w:rsidRPr="002915F6">
        <w:rPr>
          <w:lang w:val="en-US"/>
        </w:rPr>
        <w:tab/>
        <w:t>time_a = mytime()</w:t>
      </w:r>
    </w:p>
    <w:p w:rsidR="002915F6" w:rsidRPr="002915F6" w:rsidRDefault="002915F6" w:rsidP="002915F6">
      <w:pPr>
        <w:pStyle w:val="4"/>
        <w:rPr>
          <w:lang w:val="en-US"/>
        </w:rPr>
      </w:pPr>
      <w:r w:rsidRPr="002915F6">
        <w:rPr>
          <w:lang w:val="en-US"/>
        </w:rPr>
        <w:tab/>
      </w:r>
      <w:r w:rsidRPr="002915F6">
        <w:rPr>
          <w:lang w:val="en-US"/>
        </w:rPr>
        <w:tab/>
        <w:t>try:</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go = await fetch(session, 'http://' + all_lines[i])</w:t>
      </w:r>
    </w:p>
    <w:p w:rsidR="002915F6" w:rsidRPr="002915F6" w:rsidRDefault="002915F6" w:rsidP="002915F6">
      <w:pPr>
        <w:pStyle w:val="4"/>
        <w:rPr>
          <w:lang w:val="en-US"/>
        </w:rPr>
      </w:pPr>
      <w:r w:rsidRPr="002915F6">
        <w:rPr>
          <w:lang w:val="en-US"/>
        </w:rPr>
        <w:tab/>
      </w:r>
      <w:r w:rsidRPr="002915F6">
        <w:rPr>
          <w:lang w:val="en-US"/>
        </w:rPr>
        <w:tab/>
        <w:t>except (aiohttp.client_exceptions.ClientConnectorError, aiohttp.client_exceptions.ClientOSError):</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time_b = round((mytime() - time_a), 2)</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sitestatus = 'BAD'</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st = await conn.prepare(</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r>
      <w:r w:rsidRPr="002915F6">
        <w:rPr>
          <w:lang w:val="en-US"/>
        </w:rPr>
        <w:tab/>
        <w:t>'''INSERT INTO domain_%s (URL, Lang, TimeLoad, Status) VALUES ($1, $2, $3, $4);''' % POSTFIX)</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await st.fetchval(all_lines[i], 'NO', time_b, sitestatus)</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tabulator = tabtab(i, all_lines)</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print(all_lines[i], tabulator, '\t\t\t\t\t\t', time_b, '\t\t', sitestatus)</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return</w:t>
      </w:r>
    </w:p>
    <w:p w:rsidR="002915F6" w:rsidRPr="002915F6" w:rsidRDefault="002915F6" w:rsidP="002915F6">
      <w:pPr>
        <w:pStyle w:val="4"/>
        <w:rPr>
          <w:lang w:val="en-US"/>
        </w:rPr>
      </w:pPr>
      <w:r w:rsidRPr="002915F6">
        <w:rPr>
          <w:lang w:val="en-US"/>
        </w:rPr>
        <w:tab/>
      </w:r>
      <w:r w:rsidRPr="002915F6">
        <w:rPr>
          <w:lang w:val="en-US"/>
        </w:rPr>
        <w:tab/>
        <w:t>time_b = mytime()</w:t>
      </w:r>
    </w:p>
    <w:p w:rsidR="002915F6" w:rsidRPr="002915F6" w:rsidRDefault="002915F6" w:rsidP="002915F6">
      <w:pPr>
        <w:pStyle w:val="4"/>
        <w:rPr>
          <w:lang w:val="en-US"/>
        </w:rPr>
      </w:pPr>
      <w:r w:rsidRPr="002915F6">
        <w:rPr>
          <w:lang w:val="en-US"/>
        </w:rPr>
        <w:tab/>
      </w:r>
      <w:r w:rsidRPr="002915F6">
        <w:rPr>
          <w:lang w:val="en-US"/>
        </w:rPr>
        <w:tab/>
        <w:t>sitestatus = 'OK'</w:t>
      </w:r>
    </w:p>
    <w:p w:rsidR="002915F6" w:rsidRPr="002915F6" w:rsidRDefault="002915F6" w:rsidP="002915F6">
      <w:pPr>
        <w:pStyle w:val="4"/>
        <w:rPr>
          <w:lang w:val="en-US"/>
        </w:rPr>
      </w:pPr>
      <w:r w:rsidRPr="002915F6">
        <w:rPr>
          <w:lang w:val="en-US"/>
        </w:rPr>
        <w:tab/>
      </w:r>
      <w:r w:rsidRPr="002915F6">
        <w:rPr>
          <w:lang w:val="en-US"/>
        </w:rPr>
        <w:tab/>
        <w:t>if DEBUG &gt; 6:</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print('Site code:', go)</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b/>
      </w:r>
      <w:r w:rsidRPr="002915F6">
        <w:rPr>
          <w:lang w:val="en-US"/>
        </w:rPr>
        <w:tab/>
        <w:t># Cleaning site source for analyse</w:t>
      </w:r>
    </w:p>
    <w:p w:rsidR="002915F6" w:rsidRPr="002915F6" w:rsidRDefault="002915F6" w:rsidP="002915F6">
      <w:pPr>
        <w:pStyle w:val="4"/>
        <w:rPr>
          <w:lang w:val="en-US"/>
        </w:rPr>
      </w:pPr>
      <w:r w:rsidRPr="002915F6">
        <w:rPr>
          <w:lang w:val="en-US"/>
        </w:rPr>
        <w:tab/>
      </w:r>
      <w:r w:rsidRPr="002915F6">
        <w:rPr>
          <w:lang w:val="en-US"/>
        </w:rPr>
        <w:tab/>
        <w:t>try:</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soup = BeautifulSoup(go, 'lxml')</w:t>
      </w:r>
    </w:p>
    <w:p w:rsidR="002915F6" w:rsidRPr="002915F6" w:rsidRDefault="002915F6" w:rsidP="002915F6">
      <w:pPr>
        <w:pStyle w:val="4"/>
        <w:rPr>
          <w:lang w:val="en-US"/>
        </w:rPr>
      </w:pPr>
      <w:r w:rsidRPr="002915F6">
        <w:rPr>
          <w:lang w:val="en-US"/>
        </w:rPr>
        <w:tab/>
      </w:r>
      <w:r w:rsidRPr="002915F6">
        <w:rPr>
          <w:lang w:val="en-US"/>
        </w:rPr>
        <w:tab/>
        <w:t>except TypeError:</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print('TypeError')</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return</w:t>
      </w:r>
    </w:p>
    <w:p w:rsidR="002915F6" w:rsidRPr="002915F6" w:rsidRDefault="002915F6" w:rsidP="002915F6">
      <w:pPr>
        <w:pStyle w:val="4"/>
        <w:rPr>
          <w:lang w:val="en-US"/>
        </w:rPr>
      </w:pPr>
      <w:r w:rsidRPr="002915F6">
        <w:rPr>
          <w:lang w:val="en-US"/>
        </w:rPr>
        <w:tab/>
      </w:r>
      <w:r w:rsidRPr="002915F6">
        <w:rPr>
          <w:lang w:val="en-US"/>
        </w:rPr>
        <w:tab/>
        <w:t>for script in soup(["script", "style"]):  # kill all script and style elements</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script.decompose()</w:t>
      </w:r>
    </w:p>
    <w:p w:rsidR="002915F6" w:rsidRPr="002915F6" w:rsidRDefault="002915F6" w:rsidP="002915F6">
      <w:pPr>
        <w:pStyle w:val="4"/>
        <w:rPr>
          <w:lang w:val="en-US"/>
        </w:rPr>
      </w:pPr>
      <w:r w:rsidRPr="002915F6">
        <w:rPr>
          <w:lang w:val="en-US"/>
        </w:rPr>
        <w:tab/>
      </w:r>
      <w:r w:rsidRPr="002915F6">
        <w:rPr>
          <w:lang w:val="en-US"/>
        </w:rPr>
        <w:tab/>
        <w:t>text = soup.get_text()</w:t>
      </w:r>
    </w:p>
    <w:p w:rsidR="002915F6" w:rsidRPr="002915F6" w:rsidRDefault="002915F6" w:rsidP="002915F6">
      <w:pPr>
        <w:pStyle w:val="4"/>
        <w:rPr>
          <w:lang w:val="en-US"/>
        </w:rPr>
      </w:pPr>
      <w:r w:rsidRPr="002915F6">
        <w:rPr>
          <w:lang w:val="en-US"/>
        </w:rPr>
        <w:tab/>
      </w:r>
      <w:r w:rsidRPr="002915F6">
        <w:rPr>
          <w:lang w:val="en-US"/>
        </w:rPr>
        <w:tab/>
        <w:t>lines = (line.strip() for line in text.splitlines())</w:t>
      </w:r>
    </w:p>
    <w:p w:rsidR="002915F6" w:rsidRPr="002915F6" w:rsidRDefault="002915F6" w:rsidP="002915F6">
      <w:pPr>
        <w:pStyle w:val="4"/>
        <w:rPr>
          <w:lang w:val="en-US"/>
        </w:rPr>
      </w:pPr>
      <w:r w:rsidRPr="002915F6">
        <w:rPr>
          <w:lang w:val="en-US"/>
        </w:rPr>
        <w:tab/>
      </w:r>
      <w:r w:rsidRPr="002915F6">
        <w:rPr>
          <w:lang w:val="en-US"/>
        </w:rPr>
        <w:tab/>
        <w:t>chunks = (phrase.strip() for line in lines for phrase in line.split("  "))</w:t>
      </w:r>
    </w:p>
    <w:p w:rsidR="002915F6" w:rsidRPr="002915F6" w:rsidRDefault="002915F6" w:rsidP="002915F6">
      <w:pPr>
        <w:pStyle w:val="4"/>
        <w:rPr>
          <w:lang w:val="en-US"/>
        </w:rPr>
      </w:pPr>
      <w:r w:rsidRPr="002915F6">
        <w:rPr>
          <w:lang w:val="en-US"/>
        </w:rPr>
        <w:tab/>
      </w:r>
      <w:r w:rsidRPr="002915F6">
        <w:rPr>
          <w:lang w:val="en-US"/>
        </w:rPr>
        <w:tab/>
        <w:t>text = '\n'.join(chunk for chunk in chunks if chunk)</w:t>
      </w:r>
    </w:p>
    <w:p w:rsidR="002915F6" w:rsidRDefault="002915F6" w:rsidP="002915F6">
      <w:pPr>
        <w:pStyle w:val="4"/>
      </w:pPr>
      <w:r w:rsidRPr="002915F6">
        <w:rPr>
          <w:lang w:val="en-US"/>
        </w:rPr>
        <w:tab/>
      </w:r>
      <w:r w:rsidRPr="002915F6">
        <w:rPr>
          <w:lang w:val="en-US"/>
        </w:rPr>
        <w:tab/>
      </w:r>
      <w:r>
        <w:t>if DEBUG &gt; 4:</w:t>
      </w:r>
    </w:p>
    <w:p w:rsidR="002915F6" w:rsidRDefault="002915F6" w:rsidP="002915F6">
      <w:pPr>
        <w:pStyle w:val="4"/>
      </w:pPr>
      <w:r>
        <w:tab/>
      </w:r>
      <w:r>
        <w:tab/>
      </w:r>
      <w:r>
        <w:tab/>
        <w:t>print('Очищенное содержимое сайта : ', text)</w:t>
      </w:r>
    </w:p>
    <w:p w:rsidR="002915F6" w:rsidRPr="002915F6" w:rsidRDefault="002915F6" w:rsidP="002915F6">
      <w:pPr>
        <w:pStyle w:val="4"/>
        <w:rPr>
          <w:lang w:val="en-US"/>
        </w:rPr>
      </w:pPr>
      <w:r>
        <w:tab/>
      </w:r>
      <w:r>
        <w:tab/>
      </w:r>
      <w:r w:rsidRPr="002915F6">
        <w:rPr>
          <w:lang w:val="en-US"/>
        </w:rPr>
        <w:t># noinspection PyBroadException</w:t>
      </w:r>
    </w:p>
    <w:p w:rsidR="002915F6" w:rsidRPr="002915F6" w:rsidRDefault="002915F6" w:rsidP="002915F6">
      <w:pPr>
        <w:pStyle w:val="4"/>
        <w:rPr>
          <w:lang w:val="en-US"/>
        </w:rPr>
      </w:pPr>
      <w:r w:rsidRPr="002915F6">
        <w:rPr>
          <w:lang w:val="en-US"/>
        </w:rPr>
        <w:tab/>
      </w:r>
      <w:r w:rsidRPr="002915F6">
        <w:rPr>
          <w:lang w:val="en-US"/>
        </w:rPr>
        <w:tab/>
        <w:t>try:</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ltx = detect(text)</w:t>
      </w:r>
    </w:p>
    <w:p w:rsidR="002915F6" w:rsidRPr="002915F6" w:rsidRDefault="002915F6" w:rsidP="002915F6">
      <w:pPr>
        <w:pStyle w:val="4"/>
        <w:rPr>
          <w:lang w:val="en-US"/>
        </w:rPr>
      </w:pPr>
      <w:r w:rsidRPr="002915F6">
        <w:rPr>
          <w:lang w:val="en-US"/>
        </w:rPr>
        <w:tab/>
      </w:r>
      <w:r w:rsidRPr="002915F6">
        <w:rPr>
          <w:lang w:val="en-US"/>
        </w:rPr>
        <w:tab/>
        <w:t>except Exception:</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ltx = 'NO'</w:t>
      </w:r>
    </w:p>
    <w:p w:rsidR="002915F6" w:rsidRPr="002915F6" w:rsidRDefault="002915F6" w:rsidP="002915F6">
      <w:pPr>
        <w:pStyle w:val="4"/>
        <w:rPr>
          <w:lang w:val="en-US"/>
        </w:rPr>
      </w:pPr>
      <w:r w:rsidRPr="002915F6">
        <w:rPr>
          <w:lang w:val="en-US"/>
        </w:rPr>
        <w:tab/>
      </w:r>
      <w:r w:rsidRPr="002915F6">
        <w:rPr>
          <w:lang w:val="en-US"/>
        </w:rPr>
        <w:tab/>
        <w:t>time_c = mytime()</w:t>
      </w:r>
    </w:p>
    <w:p w:rsidR="002915F6" w:rsidRPr="002915F6" w:rsidRDefault="002915F6" w:rsidP="002915F6">
      <w:pPr>
        <w:pStyle w:val="4"/>
        <w:rPr>
          <w:lang w:val="en-US"/>
        </w:rPr>
      </w:pPr>
      <w:r w:rsidRPr="002915F6">
        <w:rPr>
          <w:lang w:val="en-US"/>
        </w:rPr>
        <w:tab/>
      </w:r>
      <w:r w:rsidRPr="002915F6">
        <w:rPr>
          <w:lang w:val="en-US"/>
        </w:rPr>
        <w:tab/>
        <w:t>time_b = round((time_b - time_a), 2)</w:t>
      </w:r>
    </w:p>
    <w:p w:rsidR="002915F6" w:rsidRPr="002915F6" w:rsidRDefault="002915F6" w:rsidP="002915F6">
      <w:pPr>
        <w:pStyle w:val="4"/>
        <w:rPr>
          <w:lang w:val="en-US"/>
        </w:rPr>
      </w:pPr>
      <w:r w:rsidRPr="002915F6">
        <w:rPr>
          <w:lang w:val="en-US"/>
        </w:rPr>
        <w:tab/>
      </w:r>
      <w:r w:rsidRPr="002915F6">
        <w:rPr>
          <w:lang w:val="en-US"/>
        </w:rPr>
        <w:tab/>
        <w:t>time_c = round((time_c - time_a), 2)</w:t>
      </w:r>
    </w:p>
    <w:p w:rsidR="002915F6" w:rsidRPr="002915F6" w:rsidRDefault="002915F6" w:rsidP="002915F6">
      <w:pPr>
        <w:pStyle w:val="4"/>
        <w:rPr>
          <w:lang w:val="en-US"/>
        </w:rPr>
      </w:pPr>
      <w:r w:rsidRPr="002915F6">
        <w:rPr>
          <w:lang w:val="en-US"/>
        </w:rPr>
        <w:tab/>
      </w:r>
      <w:r w:rsidRPr="002915F6">
        <w:rPr>
          <w:lang w:val="en-US"/>
        </w:rPr>
        <w:tab/>
        <w:t>tabulator = tabtab(i, all_lines)</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b/>
      </w:r>
      <w:r w:rsidRPr="002915F6">
        <w:rPr>
          <w:lang w:val="en-US"/>
        </w:rPr>
        <w:tab/>
        <w:t>st = await conn.prepare(</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'''INSERT INTO domain_%s (URL, Lang, TimeLoad, Status) VALUES ($1, $2, $3, $4);''' % POSTFIX)</w:t>
      </w:r>
    </w:p>
    <w:p w:rsidR="002915F6" w:rsidRPr="002915F6" w:rsidRDefault="002915F6" w:rsidP="002915F6">
      <w:pPr>
        <w:pStyle w:val="4"/>
        <w:rPr>
          <w:lang w:val="en-US"/>
        </w:rPr>
      </w:pPr>
      <w:r w:rsidRPr="002915F6">
        <w:rPr>
          <w:lang w:val="en-US"/>
        </w:rPr>
        <w:tab/>
      </w:r>
      <w:r w:rsidRPr="002915F6">
        <w:rPr>
          <w:lang w:val="en-US"/>
        </w:rPr>
        <w:tab/>
        <w:t>await st.fetchval(all_lines[i], ltx, time_b, sitestatus)</w:t>
      </w:r>
    </w:p>
    <w:p w:rsidR="002915F6" w:rsidRPr="002915F6" w:rsidRDefault="002915F6" w:rsidP="002915F6">
      <w:pPr>
        <w:pStyle w:val="4"/>
        <w:rPr>
          <w:lang w:val="en-US"/>
        </w:rPr>
      </w:pPr>
      <w:r w:rsidRPr="002915F6">
        <w:rPr>
          <w:lang w:val="en-US"/>
        </w:rPr>
        <w:tab/>
      </w:r>
      <w:r w:rsidRPr="002915F6">
        <w:rPr>
          <w:lang w:val="en-US"/>
        </w:rPr>
        <w:tab/>
        <w:t>await conn.close()</w:t>
      </w:r>
    </w:p>
    <w:p w:rsidR="002915F6" w:rsidRPr="002915F6" w:rsidRDefault="002915F6" w:rsidP="002915F6">
      <w:pPr>
        <w:pStyle w:val="4"/>
        <w:rPr>
          <w:lang w:val="en-US"/>
        </w:rPr>
      </w:pPr>
      <w:r w:rsidRPr="002915F6">
        <w:rPr>
          <w:lang w:val="en-US"/>
        </w:rPr>
        <w:tab/>
      </w:r>
      <w:r w:rsidRPr="002915F6">
        <w:rPr>
          <w:lang w:val="en-US"/>
        </w:rPr>
        <w:tab/>
        <w:t>print(all_lines[i], tabulator, ltx, '\t\t', time_c, '\t\t', time_b, '\t\t', sitestatus)</w:t>
      </w:r>
    </w:p>
    <w:p w:rsidR="002915F6" w:rsidRPr="002915F6" w:rsidRDefault="002915F6" w:rsidP="002915F6">
      <w:pPr>
        <w:pStyle w:val="4"/>
        <w:rPr>
          <w:lang w:val="en-US"/>
        </w:rPr>
      </w:pP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if __name__ == '__main__':</w:t>
      </w:r>
    </w:p>
    <w:p w:rsidR="002915F6" w:rsidRDefault="002915F6" w:rsidP="002915F6">
      <w:pPr>
        <w:pStyle w:val="4"/>
      </w:pPr>
      <w:r w:rsidRPr="002915F6">
        <w:rPr>
          <w:lang w:val="en-US"/>
        </w:rPr>
        <w:tab/>
      </w:r>
      <w:r>
        <w:t>userchr = input('Введите имя таблицы в БД или просто нажмите Enter: ')</w:t>
      </w:r>
    </w:p>
    <w:p w:rsidR="002915F6" w:rsidRPr="002915F6" w:rsidRDefault="002915F6" w:rsidP="002915F6">
      <w:pPr>
        <w:pStyle w:val="4"/>
        <w:rPr>
          <w:lang w:val="en-US"/>
        </w:rPr>
      </w:pPr>
      <w:r>
        <w:tab/>
      </w:r>
      <w:r w:rsidRPr="002915F6">
        <w:rPr>
          <w:lang w:val="en-US"/>
        </w:rPr>
        <w:t>if userchr != '':</w:t>
      </w:r>
    </w:p>
    <w:p w:rsidR="002915F6" w:rsidRPr="002915F6" w:rsidRDefault="002915F6" w:rsidP="002915F6">
      <w:pPr>
        <w:pStyle w:val="4"/>
        <w:rPr>
          <w:lang w:val="en-US"/>
        </w:rPr>
      </w:pPr>
      <w:r w:rsidRPr="002915F6">
        <w:rPr>
          <w:lang w:val="en-US"/>
        </w:rPr>
        <w:tab/>
      </w:r>
      <w:r w:rsidRPr="002915F6">
        <w:rPr>
          <w:lang w:val="en-US"/>
        </w:rPr>
        <w:tab/>
        <w:t>userchr = ''.join(e for e in userchr if e.isalnum())</w:t>
      </w:r>
    </w:p>
    <w:p w:rsidR="002915F6" w:rsidRPr="002915F6" w:rsidRDefault="002915F6" w:rsidP="002915F6">
      <w:pPr>
        <w:pStyle w:val="4"/>
        <w:rPr>
          <w:lang w:val="en-US"/>
        </w:rPr>
      </w:pPr>
      <w:r w:rsidRPr="002915F6">
        <w:rPr>
          <w:lang w:val="en-US"/>
        </w:rPr>
        <w:tab/>
      </w:r>
      <w:r w:rsidRPr="002915F6">
        <w:rPr>
          <w:lang w:val="en-US"/>
        </w:rPr>
        <w:tab/>
        <w:t>print(userchr)</w:t>
      </w:r>
    </w:p>
    <w:p w:rsidR="002915F6" w:rsidRPr="002915F6" w:rsidRDefault="002915F6" w:rsidP="002915F6">
      <w:pPr>
        <w:pStyle w:val="4"/>
        <w:rPr>
          <w:lang w:val="en-US"/>
        </w:rPr>
      </w:pPr>
      <w:r w:rsidRPr="002915F6">
        <w:rPr>
          <w:lang w:val="en-US"/>
        </w:rPr>
        <w:tab/>
      </w:r>
      <w:r w:rsidRPr="002915F6">
        <w:rPr>
          <w:lang w:val="en-US"/>
        </w:rPr>
        <w:tab/>
        <w:t>POSTFIX = userchr</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b/>
        <w:t>if TUMBLER:</w:t>
      </w:r>
    </w:p>
    <w:p w:rsidR="002915F6" w:rsidRPr="002915F6" w:rsidRDefault="002915F6" w:rsidP="002915F6">
      <w:pPr>
        <w:pStyle w:val="4"/>
        <w:rPr>
          <w:lang w:val="en-US"/>
        </w:rPr>
      </w:pPr>
      <w:r w:rsidRPr="002915F6">
        <w:rPr>
          <w:lang w:val="en-US"/>
        </w:rPr>
        <w:tab/>
      </w:r>
      <w:r w:rsidRPr="002915F6">
        <w:rPr>
          <w:lang w:val="en-US"/>
        </w:rPr>
        <w:tab/>
        <w:t>entries, num_entries = opendump()</w:t>
      </w:r>
    </w:p>
    <w:p w:rsidR="002915F6" w:rsidRPr="002915F6" w:rsidRDefault="002915F6" w:rsidP="002915F6">
      <w:pPr>
        <w:pStyle w:val="4"/>
        <w:rPr>
          <w:lang w:val="en-US"/>
        </w:rPr>
      </w:pPr>
      <w:r w:rsidRPr="002915F6">
        <w:rPr>
          <w:lang w:val="en-US"/>
        </w:rPr>
        <w:tab/>
      </w:r>
      <w:r w:rsidRPr="002915F6">
        <w:rPr>
          <w:lang w:val="en-US"/>
        </w:rPr>
        <w:tab/>
        <w:t>headers = {'Accept-Language': BROWSER_LANG,</w:t>
      </w:r>
    </w:p>
    <w:p w:rsidR="002915F6" w:rsidRPr="002915F6" w:rsidRDefault="002915F6" w:rsidP="002915F6">
      <w:pPr>
        <w:pStyle w:val="4"/>
        <w:rPr>
          <w:lang w:val="en-US"/>
        </w:rPr>
      </w:pPr>
      <w:r w:rsidRPr="002915F6">
        <w:rPr>
          <w:lang w:val="en-US"/>
        </w:rPr>
        <w:tab/>
      </w:r>
      <w:r w:rsidRPr="002915F6">
        <w:rPr>
          <w:lang w:val="en-US"/>
        </w:rPr>
        <w:tab/>
        <w:t xml:space="preserve">           'Accept-Charset': 'utf-8',</w:t>
      </w:r>
    </w:p>
    <w:p w:rsidR="002915F6" w:rsidRPr="002915F6" w:rsidRDefault="002915F6" w:rsidP="002915F6">
      <w:pPr>
        <w:pStyle w:val="4"/>
        <w:rPr>
          <w:lang w:val="en-US"/>
        </w:rPr>
      </w:pPr>
      <w:r w:rsidRPr="002915F6">
        <w:rPr>
          <w:lang w:val="en-US"/>
        </w:rPr>
        <w:tab/>
      </w:r>
      <w:r w:rsidRPr="002915F6">
        <w:rPr>
          <w:lang w:val="en-US"/>
        </w:rPr>
        <w:tab/>
        <w:t xml:space="preserve">           'User-Agent': 'Mozilla/5.0 (Windows 95; Win32; x32) AppleWebKit/537.36 (KHTML, like Gecko) Chrome/99.0.3071.115 Safari/537.36'}</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b/>
      </w:r>
      <w:r w:rsidRPr="002915F6">
        <w:rPr>
          <w:lang w:val="en-US"/>
        </w:rPr>
        <w:tab/>
        <w:t>loop = asyncio.get_event_loop()</w:t>
      </w:r>
    </w:p>
    <w:p w:rsidR="002915F6" w:rsidRPr="002915F6" w:rsidRDefault="002915F6" w:rsidP="002915F6">
      <w:pPr>
        <w:pStyle w:val="4"/>
        <w:rPr>
          <w:lang w:val="en-US"/>
        </w:rPr>
      </w:pPr>
      <w:r w:rsidRPr="002915F6">
        <w:rPr>
          <w:lang w:val="en-US"/>
        </w:rPr>
        <w:tab/>
      </w:r>
      <w:r w:rsidRPr="002915F6">
        <w:rPr>
          <w:lang w:val="en-US"/>
        </w:rPr>
        <w:tab/>
        <w:t>checkpoint = loop.run_until_complete(run())</w:t>
      </w:r>
    </w:p>
    <w:p w:rsidR="002915F6" w:rsidRPr="002915F6" w:rsidRDefault="002915F6" w:rsidP="002915F6">
      <w:pPr>
        <w:pStyle w:val="4"/>
        <w:rPr>
          <w:lang w:val="en-US"/>
        </w:rPr>
      </w:pPr>
      <w:r w:rsidRPr="002915F6">
        <w:rPr>
          <w:lang w:val="en-US"/>
        </w:rPr>
        <w:tab/>
      </w:r>
      <w:r w:rsidRPr="002915F6">
        <w:rPr>
          <w:lang w:val="en-US"/>
        </w:rPr>
        <w:tab/>
        <w:t>for t in range(checkpoint, num_entries):</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try:</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r>
      <w:r w:rsidRPr="002915F6">
        <w:rPr>
          <w:lang w:val="en-US"/>
        </w:rPr>
        <w:tab/>
        <w:t>loop.run_until_complete(main(t, entries))</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t>except TimeoutError:</w:t>
      </w:r>
    </w:p>
    <w:p w:rsidR="002915F6" w:rsidRPr="002915F6" w:rsidRDefault="002915F6" w:rsidP="002915F6">
      <w:pPr>
        <w:pStyle w:val="4"/>
        <w:rPr>
          <w:lang w:val="en-US"/>
        </w:rPr>
      </w:pPr>
      <w:r w:rsidRPr="002915F6">
        <w:rPr>
          <w:lang w:val="en-US"/>
        </w:rPr>
        <w:tab/>
      </w:r>
      <w:r w:rsidRPr="002915F6">
        <w:rPr>
          <w:lang w:val="en-US"/>
        </w:rPr>
        <w:tab/>
      </w:r>
      <w:r w:rsidRPr="002915F6">
        <w:rPr>
          <w:lang w:val="en-US"/>
        </w:rPr>
        <w:tab/>
      </w:r>
      <w:r w:rsidRPr="002915F6">
        <w:rPr>
          <w:lang w:val="en-US"/>
        </w:rPr>
        <w:tab/>
        <w:t>print('Timeout of tread')</w:t>
      </w:r>
    </w:p>
    <w:p w:rsidR="002915F6" w:rsidRPr="002915F6" w:rsidRDefault="002915F6" w:rsidP="002915F6">
      <w:pPr>
        <w:pStyle w:val="4"/>
        <w:rPr>
          <w:lang w:val="en-US"/>
        </w:rPr>
      </w:pPr>
    </w:p>
    <w:p w:rsidR="002915F6" w:rsidRPr="002915F6" w:rsidRDefault="002915F6" w:rsidP="002915F6">
      <w:pPr>
        <w:pStyle w:val="4"/>
        <w:rPr>
          <w:lang w:val="en-US"/>
        </w:rPr>
      </w:pPr>
      <w:r w:rsidRPr="002915F6">
        <w:rPr>
          <w:lang w:val="en-US"/>
        </w:rPr>
        <w:tab/>
        <w:t>loop = asyncio.get_event_loop()</w:t>
      </w:r>
    </w:p>
    <w:p w:rsidR="002915F6" w:rsidRPr="002915F6" w:rsidRDefault="002915F6" w:rsidP="002915F6">
      <w:pPr>
        <w:pStyle w:val="4"/>
        <w:rPr>
          <w:lang w:val="en-US"/>
        </w:rPr>
      </w:pPr>
      <w:r w:rsidRPr="002915F6">
        <w:rPr>
          <w:lang w:val="en-US"/>
        </w:rPr>
        <w:tab/>
        <w:t>langcodes, percents, tailpie = loop.run_until_complete(deep())</w:t>
      </w:r>
    </w:p>
    <w:p w:rsidR="002915F6" w:rsidRPr="002915F6" w:rsidRDefault="002915F6" w:rsidP="002915F6">
      <w:pPr>
        <w:pStyle w:val="4"/>
        <w:rPr>
          <w:lang w:val="en-US"/>
        </w:rPr>
      </w:pPr>
      <w:r w:rsidRPr="002915F6">
        <w:rPr>
          <w:lang w:val="en-US"/>
        </w:rPr>
        <w:tab/>
        <w:t>if tailpie != 0:</w:t>
      </w:r>
    </w:p>
    <w:p w:rsidR="002915F6" w:rsidRPr="002915F6" w:rsidRDefault="002915F6" w:rsidP="002915F6">
      <w:pPr>
        <w:pStyle w:val="4"/>
        <w:rPr>
          <w:lang w:val="en-US"/>
        </w:rPr>
      </w:pPr>
      <w:r w:rsidRPr="002915F6">
        <w:rPr>
          <w:lang w:val="en-US"/>
        </w:rPr>
        <w:tab/>
      </w:r>
      <w:r w:rsidRPr="002915F6">
        <w:rPr>
          <w:lang w:val="en-US"/>
        </w:rPr>
        <w:tab/>
        <w:t>langcodes.append('</w:t>
      </w:r>
      <w:r>
        <w:t>остальные</w:t>
      </w:r>
      <w:r w:rsidRPr="002915F6">
        <w:rPr>
          <w:lang w:val="en-US"/>
        </w:rPr>
        <w:t>')</w:t>
      </w:r>
    </w:p>
    <w:p w:rsidR="002915F6" w:rsidRPr="002915F6" w:rsidRDefault="002915F6" w:rsidP="002915F6">
      <w:pPr>
        <w:pStyle w:val="4"/>
        <w:rPr>
          <w:lang w:val="en-US"/>
        </w:rPr>
      </w:pPr>
      <w:r w:rsidRPr="002915F6">
        <w:rPr>
          <w:lang w:val="en-US"/>
        </w:rPr>
        <w:tab/>
      </w:r>
      <w:r w:rsidRPr="002915F6">
        <w:rPr>
          <w:lang w:val="en-US"/>
        </w:rPr>
        <w:tab/>
        <w:t>percents.append(tailpie)</w:t>
      </w:r>
    </w:p>
    <w:p w:rsidR="002915F6" w:rsidRPr="002915F6" w:rsidRDefault="002915F6" w:rsidP="002915F6">
      <w:pPr>
        <w:pStyle w:val="4"/>
        <w:rPr>
          <w:lang w:val="en-US"/>
        </w:rPr>
      </w:pPr>
      <w:r w:rsidRPr="002915F6">
        <w:rPr>
          <w:lang w:val="en-US"/>
        </w:rPr>
        <w:tab/>
        <w:t>explode = [float(0) for x in range(len(langcodes))]</w:t>
      </w:r>
    </w:p>
    <w:p w:rsidR="002915F6" w:rsidRPr="002915F6" w:rsidRDefault="002915F6" w:rsidP="002915F6">
      <w:pPr>
        <w:pStyle w:val="4"/>
        <w:rPr>
          <w:lang w:val="en-US"/>
        </w:rPr>
      </w:pPr>
      <w:r w:rsidRPr="002915F6">
        <w:rPr>
          <w:lang w:val="en-US"/>
        </w:rPr>
        <w:tab/>
        <w:t>explode[0] = 0.2</w:t>
      </w:r>
    </w:p>
    <w:p w:rsidR="002915F6" w:rsidRPr="002915F6" w:rsidRDefault="002915F6" w:rsidP="002915F6">
      <w:pPr>
        <w:pStyle w:val="4"/>
        <w:rPr>
          <w:lang w:val="en-US"/>
        </w:rPr>
      </w:pPr>
      <w:r w:rsidRPr="002915F6">
        <w:rPr>
          <w:lang w:val="en-US"/>
        </w:rPr>
        <w:tab/>
        <w:t>fig1, ax1 = plt.subplots(num='</w:t>
      </w:r>
      <w:r>
        <w:t>Результаты</w:t>
      </w:r>
      <w:r w:rsidRPr="002915F6">
        <w:rPr>
          <w:lang w:val="en-US"/>
        </w:rPr>
        <w:t xml:space="preserve"> </w:t>
      </w:r>
      <w:r>
        <w:t>анализа</w:t>
      </w:r>
      <w:r w:rsidRPr="002915F6">
        <w:rPr>
          <w:lang w:val="en-US"/>
        </w:rPr>
        <w:t>')</w:t>
      </w:r>
    </w:p>
    <w:p w:rsidR="002915F6" w:rsidRPr="002915F6" w:rsidRDefault="002915F6" w:rsidP="002915F6">
      <w:pPr>
        <w:pStyle w:val="4"/>
        <w:rPr>
          <w:lang w:val="en-US"/>
        </w:rPr>
      </w:pPr>
      <w:r w:rsidRPr="002915F6">
        <w:rPr>
          <w:lang w:val="en-US"/>
        </w:rPr>
        <w:tab/>
        <w:t>ax1.pie(percents, explode=explode, labels=langcodes, autopct='%1.1f%%',</w:t>
      </w:r>
    </w:p>
    <w:p w:rsidR="002915F6" w:rsidRPr="002915F6" w:rsidRDefault="002915F6" w:rsidP="002915F6">
      <w:pPr>
        <w:pStyle w:val="4"/>
        <w:rPr>
          <w:lang w:val="en-US"/>
        </w:rPr>
      </w:pPr>
      <w:r w:rsidRPr="002915F6">
        <w:rPr>
          <w:lang w:val="en-US"/>
        </w:rPr>
        <w:tab/>
        <w:t xml:space="preserve">        shadow=False, startangle=-90, counterclock=False)</w:t>
      </w:r>
    </w:p>
    <w:p w:rsidR="002915F6" w:rsidRPr="002915F6" w:rsidRDefault="002915F6" w:rsidP="002915F6">
      <w:pPr>
        <w:pStyle w:val="4"/>
        <w:rPr>
          <w:lang w:val="en-US"/>
        </w:rPr>
      </w:pPr>
      <w:r w:rsidRPr="002915F6">
        <w:rPr>
          <w:lang w:val="en-US"/>
        </w:rPr>
        <w:tab/>
        <w:t>ax1.axis('equal')  # Equal aspect ratio ensures that pie is drawn as a circle.</w:t>
      </w:r>
    </w:p>
    <w:p w:rsidR="002915F6" w:rsidRDefault="002915F6" w:rsidP="002915F6">
      <w:pPr>
        <w:pStyle w:val="4"/>
      </w:pPr>
      <w:r w:rsidRPr="002915F6">
        <w:rPr>
          <w:lang w:val="en-US"/>
        </w:rPr>
        <w:tab/>
      </w:r>
      <w:r>
        <w:t>plt.title('Распространённость языковых групп')</w:t>
      </w:r>
    </w:p>
    <w:p w:rsidR="002915F6" w:rsidRDefault="002915F6" w:rsidP="002915F6">
      <w:pPr>
        <w:pStyle w:val="4"/>
      </w:pPr>
      <w:r>
        <w:tab/>
        <w:t>plt.show()</w:t>
      </w:r>
    </w:p>
    <w:p w:rsidR="002915F6" w:rsidRDefault="002915F6">
      <w:pPr>
        <w:spacing w:line="259" w:lineRule="auto"/>
        <w:ind w:firstLine="0"/>
        <w:jc w:val="left"/>
      </w:pPr>
      <w:r>
        <w:br w:type="page"/>
      </w:r>
    </w:p>
    <w:p w:rsidR="002915F6" w:rsidRDefault="002915F6" w:rsidP="002915F6">
      <w:pPr>
        <w:pStyle w:val="a4"/>
      </w:pPr>
      <w:bookmarkStart w:id="45" w:name="_Toc516270622"/>
      <w:r>
        <w:t>Приложение Б</w:t>
      </w:r>
      <w:bookmarkEnd w:id="45"/>
    </w:p>
    <w:p w:rsidR="006C1390" w:rsidRPr="006C1390" w:rsidRDefault="006C1390" w:rsidP="006C1390">
      <w:r>
        <w:t>Фрагмент информации из базы данных.</w:t>
      </w:r>
    </w:p>
    <w:tbl>
      <w:tblPr>
        <w:tblW w:w="9355" w:type="dxa"/>
        <w:tblLook w:val="04A0" w:firstRow="1" w:lastRow="0" w:firstColumn="1" w:lastColumn="0" w:noHBand="0" w:noVBand="1"/>
      </w:tblPr>
      <w:tblGrid>
        <w:gridCol w:w="709"/>
        <w:gridCol w:w="2683"/>
        <w:gridCol w:w="858"/>
        <w:gridCol w:w="2270"/>
        <w:gridCol w:w="1844"/>
        <w:gridCol w:w="991"/>
      </w:tblGrid>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b/>
                <w:bCs/>
                <w:color w:val="000000"/>
                <w:sz w:val="22"/>
                <w:lang w:eastAsia="ru-RU"/>
              </w:rPr>
            </w:pPr>
            <w:r w:rsidRPr="001804AD">
              <w:rPr>
                <w:rFonts w:ascii="Calibri" w:eastAsia="Times New Roman" w:hAnsi="Calibri" w:cs="Calibri"/>
                <w:b/>
                <w:bCs/>
                <w:color w:val="000000"/>
                <w:sz w:val="22"/>
                <w:lang w:eastAsia="ru-RU"/>
              </w:rPr>
              <w:t>ID</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b/>
                <w:bCs/>
                <w:color w:val="000000"/>
                <w:sz w:val="22"/>
                <w:lang w:eastAsia="ru-RU"/>
              </w:rPr>
            </w:pPr>
            <w:r w:rsidRPr="001804AD">
              <w:rPr>
                <w:rFonts w:ascii="Calibri" w:eastAsia="Times New Roman" w:hAnsi="Calibri" w:cs="Calibri"/>
                <w:b/>
                <w:bCs/>
                <w:color w:val="000000"/>
                <w:sz w:val="22"/>
                <w:lang w:eastAsia="ru-RU"/>
              </w:rPr>
              <w:t>URL</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b/>
                <w:bCs/>
                <w:color w:val="000000"/>
                <w:sz w:val="22"/>
                <w:lang w:eastAsia="ru-RU"/>
              </w:rPr>
            </w:pPr>
            <w:r w:rsidRPr="001804AD">
              <w:rPr>
                <w:rFonts w:ascii="Calibri" w:eastAsia="Times New Roman" w:hAnsi="Calibri" w:cs="Calibri"/>
                <w:b/>
                <w:bCs/>
                <w:color w:val="000000"/>
                <w:sz w:val="22"/>
                <w:lang w:eastAsia="ru-RU"/>
              </w:rPr>
              <w:t>LANG</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b/>
                <w:bCs/>
                <w:color w:val="000000"/>
                <w:sz w:val="22"/>
                <w:lang w:eastAsia="ru-RU"/>
              </w:rPr>
            </w:pPr>
            <w:r w:rsidRPr="001804AD">
              <w:rPr>
                <w:rFonts w:ascii="Calibri" w:eastAsia="Times New Roman" w:hAnsi="Calibri" w:cs="Calibri"/>
                <w:b/>
                <w:bCs/>
                <w:color w:val="000000"/>
                <w:sz w:val="22"/>
                <w:lang w:eastAsia="ru-RU"/>
              </w:rPr>
              <w:t>CHECKDATE</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b/>
                <w:bCs/>
                <w:color w:val="000000"/>
                <w:sz w:val="22"/>
                <w:lang w:eastAsia="ru-RU"/>
              </w:rPr>
            </w:pPr>
            <w:r w:rsidRPr="001804AD">
              <w:rPr>
                <w:rFonts w:ascii="Calibri" w:eastAsia="Times New Roman" w:hAnsi="Calibri" w:cs="Calibri"/>
                <w:b/>
                <w:bCs/>
                <w:color w:val="000000"/>
                <w:sz w:val="22"/>
                <w:lang w:eastAsia="ru-RU"/>
              </w:rPr>
              <w:t>TIMELOAD</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b/>
                <w:bCs/>
                <w:color w:val="000000"/>
                <w:sz w:val="22"/>
                <w:lang w:eastAsia="ru-RU"/>
              </w:rPr>
            </w:pPr>
            <w:r w:rsidRPr="001804AD">
              <w:rPr>
                <w:rFonts w:ascii="Calibri" w:eastAsia="Times New Roman" w:hAnsi="Calibri" w:cs="Calibri"/>
                <w:b/>
                <w:bCs/>
                <w:color w:val="000000"/>
                <w:sz w:val="22"/>
                <w:lang w:eastAsia="ru-RU"/>
              </w:rPr>
              <w:t>STATUS</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ARGOGID.RU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01:38:14.237588+03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ARGOGO.RU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01:38:16.131582+03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0.98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ARGOGRAFIKS.RU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01:38:17.460563+03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43466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ARGOGROUP.RU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01:38:17.602572+03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ARGOGRUZIA.RU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01:38:18.132583+03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ARGOGYM.RU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01:38:18.661606+03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ARGOHOLD.RU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01:38:18.764604+03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ARGOHOME.RU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01:38:19.166424+03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01:38:19.758351+03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ARGOHOST.RU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01:38:20.645587+03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01:38:21.23762+03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ARGOHOTEL.RU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01:38:21.537652+03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ARGOHOTEL29.RU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01:38:22.041678+03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ARGOHOUSE.RU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01:38:22.562708+03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ARGOHUNTER.RU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01:38:22.673714+03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ARGOHYTOS.RU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01:38:25.250878+03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19025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ARGOIM.RU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01:38:25.352885+03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ARGOINFO.RU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01:38:25.629901+03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ARGOIR.RU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01:38:25.684902+03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ARGOIVANOVO.RU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01:38:26.458946+03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ARGOJOB.RU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01:38:27.129984+03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01:38:28.830081+03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ARGOKAMA.RU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01:38:29.2251+03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ARGOKAMENSK.RU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01:38:29.319107+03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ARGOKAMIN.RU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01:38:30.443169+03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0.67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ARGOKATALOG.RU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01:38:30.81419+03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ARGOKCH.RU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01:38:30.965198+03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01:38:31.183209+03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ARGOKEDR.RU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01:38:32.945217+03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23377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ARGOKEMEROVO.RU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01:38:33.282531+03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ARGOKMV.RU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01:38:33.61455+03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ARGOKOLPINO.RU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01:38:33.951198+03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ARGOKOM.RU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01:38:34.573243+03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ARGOKOMTRANS.RU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01:38:34.672235+03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ARGOKONKURS.RU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01:38:35.083258+03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ARGOKOSTROMA.RU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01:38:37.605903+03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45689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ARGOKREM.RU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01:38:37.920191+03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ARGOKRS.RU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01:38:38.281297+03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ARGOKUBAN.RU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01:38:38.539224+03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ARGOKURSK.RU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01:38:38.678231+03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ARGOKZN.RU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01:38:39.228558+03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01:38:39.444458+03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01:38:39.549483+03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ARGOLAN.RU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01:38:39.648468+03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ARGOLAND.RU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01:38:39.882481+03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ARGOLANDS.RU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01:38:40.083024+03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01:38:41.181913+03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0.99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ARGOLDRA.RU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01:38:41.237894+03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ARGOLELIS.RU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01:38:41.333902+03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ARGOLET.RU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01:38:41.739217+03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ARGOLIDA.RU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01:38:42.036235+03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ARGOLIFE.RU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01:38:43.143881+03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43252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ARGOLINA.RU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01:38:43.666399+03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ARGOLINE.RU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01:38:44.705713+03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ARGOLIP.RU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01:38:45.191738+03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ARGOLIS-YACHT.RU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01:38:45.285745+03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01:38:45.735574+03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ARGOLIT22.RU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01:38:47.628576+03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43313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59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ARGOLIYA.RU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01:38:47.681556+03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ARGOLOGIST.RU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01:38:48.578018+03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0.82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ARGOLOGISTIC.RU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01:38:49.132236+03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ARGOLOGISTICA.RU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01:38:49.800602+03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ARGOLOR.RU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01:38:49.853668+03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ARGOLTD.RU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01:38:49.973585+03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ARGOLUX.RU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01:38:50.287853+03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01:38:50.779878+03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ARGOMAG.RU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01:38:51.064148+03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ARGOMAGAZIN.RU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01:38:51.700563+03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69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ARGOMAIL.RU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01:38:51.795567+03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01:38:51.981258+03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ARGOMARKET.RU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01:38:52.258588+03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ARGOMART.RU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01:38:52.857632+03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ARGOMAX.RU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01:38:53.029879+03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01:38:53.275288+03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ARGOMEBEL.RU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01:38:53.753462+03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ARGOMEBEL22.RU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01:38:54.03256+03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01:38:54.500877+03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ARGOMED23.RU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01:38:55.252923+03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79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ARGOMEDIA.RU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01:38:55.430903+03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01:38:55.7072+03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ARGOMETAL.RU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01:38:56.028481+03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ARGOMETPROM.RU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01:38:56.27081+03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ARGOMETRO.RU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01:38:56.752862+03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ARGOMIASS.RU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01:38:57.644538+03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0.64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ARGOMIR.RU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01:38:57.786923+03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ARGOMIX.RU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01:38:58.104764+03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ARGOMOBILI.RU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01:38:58.245834+03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ARGOMODA.RU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01:38:58.38278+03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89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ARGOMOS.RU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01:38:59.484613+03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ARGOMOSCOW.RU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01:38:59.962127+03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ARGOMOSKVA.RU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01:39:00.143068+03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ARGOMOTORS.RU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01:39:02.447784+03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42767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ARGOMSK.RU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01:39:05.742832+03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43162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ARGON-154.RU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01:39:05.838058+03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ARGON-174.RU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01:39:06.018284+03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ARGON-26.RU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01:39:06.568569+03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01:39:06.782549+03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ARGON-ARC.RU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01:39:07.01188+03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99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ARGON-AVANGARD.RU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01:39:07.416367+03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ARGON-AZOT.RU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01:39:07.467383+03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01:39:10.736083+03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44986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ARGON-CHEL.RU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01:39:11.134582+03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ARGON-COATING.RU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01:39:11.811707+03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ARGON-CORP.RU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01:39:11.862643+03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ARGON-DON.RU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01:39:12.39022+03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ARGON-DV.RU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01:39:13.092864+03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01:39:13.318874+03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ARGON-ENGELS.RU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01:39:13.701894+03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109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ARGON-GAS.RU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01:39:15.536033+03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43282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01:39:15.65408+03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ARGON-IVANTEEVKA.RU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01:39:15.911023+03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ARGON-KAMENSK.RU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01:39:16.848636+03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0.85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ARGON-KR.RU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01:39:17.334112+03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ARGON-KRD.RU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01:39:17.385028+03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ARGON-LTD.RU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01:39:17.533034+03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ARGON-MARKET.RU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01:39:18.184154+03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ARGON-MASTER.RU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01:39:18.303159+03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01:39:18.352251+03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ARGON-MOB.RU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01:39:18.483188+03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01:39:18.815194+03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ARGON-MYTISCHI.RU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01:39:19.020835+03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ARGON-NK.RU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01:39:19.180088+03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ARGON-NN.RU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01:39:19.698155+03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ARGON-PENZA.RU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01:39:20.180404+03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ARGON-PRIME.RU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01:39:20.855463+03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ARGON-PROFI.RU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01:39:20.996448+03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ARGON-REMDISK.RU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01:39:21.255483+03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ARGON-ROSTOV.RU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01:39:21.415492+03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129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ARGON-RYAZAN.RU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01:39:21.641503+03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ARGON-SERVIS.RU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01:39:21.70951+03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ARGON-SERVIS64.RU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01:39:22.014518+03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ARGON-SOCHI.RU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01:39:22.443023+03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ARGON-SPB.RU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01:39:23.263746+03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ARGON-STROY.RU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01:39:24.319849+03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0.94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ARGON-STUDIO.RU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01:39:24.922882+03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01:39:26.159329+03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43344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ARGON-SVARKA-EKB.RU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01:39:26.936392+03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0.68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ARGON-SVARKA-VORONEZH.RU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01:39:26.988311+03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01:39:27.09933+03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ARGON-SVARKA63.RU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01:39:27.518551+03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ARGON-SWARKA.RU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01:39:27.667649+03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ARGON-TRADE.RU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01:39:27.741579+03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ARGON-UFA.RU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01:39:28.423242+03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ARGON-VRN.RU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01:39:28.533177+03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ARGON-WELDING.RU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01:39:28.682188+03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01:39:29.563517+03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0.68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ARGON058.RU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01:39:30.307997+03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0.63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ARGON152.RU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01:39:32.975382+03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16469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149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ARGON163.RU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01:39:33.522498+03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ARGON18.RU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01:39:33.667506+03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ARGON18BIKE.RU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01:39:33.724508+03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01:39:33.778521+03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ARGON22.RU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01:39:34.497752+03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ARGON23.RU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01:39:34.74277+03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ARGON24.RU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01:39:34.919778+03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ARGON31.RU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01:39:35.040786+03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ARGON33.RU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01:39:35.159789+03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ARGON34.RU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01:39:36.124201+03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0.81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159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ARGON35.RU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01:39:37.232262+03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43101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ARGON38.RU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01:39:37.41736+03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ARGON40.RU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01:39:37.637285+03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ARGON42.RU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01:39:37.783294+03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ARGON43.RU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01:39:38.367053+03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ARGON46.RU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01:39:39.06167+03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ARGON48.RU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01:39:39.201663+03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ARGON5.RU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01:39:39.703128+03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ARGON52.RU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01:39:39.818121+03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ARGON55.RU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01:39:40.17195+03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169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ARGON58.RU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01:39:40.379961+03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ARGON59.RU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01:39:40.437964+03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01:39:40.672004+03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01:39:41.638296+03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ARGON65.RU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01:39:41.734348+03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ARGON66.RU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01:39:42.510228+03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ARGON67.RU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01:39:42.644236+03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ARGON68.RU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01:39:44.26268+03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18629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ARGON70.RU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01:39:46.361195+03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32143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ARGON72.RU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01:39:46.584204+03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ARGON73.RU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01:39:47.71028+03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43191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ARGON74.RU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01:39:47.972279+03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ARGON78.RU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01:39:48.50442+03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ARGON812.RU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01:39:48.606424+03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ARGON86.RU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01:39:48.70943+03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ARGON86PLUS.RU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01:39:51.421493+03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43222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ARGON96.RU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01:39:51.847895+03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ARGONA-BEL.RU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01:39:52.545491+03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01:39:52.849805+03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01:39:53.460753+03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189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ARGONADONU.RU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01:39:53.509823+03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ARGONAFT.RU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01:39:53.614762+03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ARGONAFT24.RU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01:39:53.670763+03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ARGONARC.RU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01:39:53.947307+03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01:39:54.040359+03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ARGONAUT.RU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01:39:54.095314+03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ARGONAUTISTRAVEL.RU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01:39:54.715988+03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ARGONAUTO.RU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01:39:54.968254+03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ARGONAUTS.RU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01:39:55.245884+03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ARGONAVT-CLUB.RU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01:39:55.809721+03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199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ARGONAVT-SHOP.RU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01:39:56.750368+03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ARGONAVT-TEPLO.RU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01:39:56.94598+03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01:39:57.000955+03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ARGONAVT24.RU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01:39:57.486297+03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ARGONAVT34.RU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01:39:58.363562+03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ARGONAVT38.RU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01:39:58.427481+03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ARGONAVTCLUB.RU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01:39:58.598483+03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ARGONAVTI.RU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01:39:59.094483+03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ARGONAVTIS.RU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01:40:01.513906+03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11355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01:40:01.621911+03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01:40:01.786951+03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01:40:01.959228+03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ARGONAVTY.RU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01:40:02.489098+03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ARGONAX.RU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01:40:03.373706+03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0.75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ARGONAYA-SVARKA.RU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01:40:04.091226+03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ARGONAYASVARKA.RU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01:40:04.711567+03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ARGONCENTR.RU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01:40:04.818573+03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ARGONCHELLY.RU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01:40:06.102493+03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43101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ARGONCLEANER.RU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01:40:06.337754+03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ARGONCOMPANY.RU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01:40:06.539773+03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ARGOND.RU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01:40:07.081482+03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ARGONDENTAL.RU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01:40:07.168557+03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ARGONEK55.RU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01:40:07.635359+03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ARGONEKS.RU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01:40:07.823369+03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ARGONET-STORE.RU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01:40:28.874875+03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43121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01:40:30.29323+03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44197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ARGONETWORK.RU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01:40:30.502244+03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ARGONEWS.RU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01:40:30.644266+03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ARGONEX.RU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01:40:30.930494+03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ARGONGROUP.RU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01:40:31.689149+03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0.61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229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ARGONHOST.RU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01:40:52.736862+03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01:40:52.807883+03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ARGONIC-BIZNES.RU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01:40:52.86687+03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ARGONIC-BUSINES.RU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01:40:52.926891+03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01:40:53.214657+03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ARGONICA.RU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01:40:53.27375+03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ARGONICS.RU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01:40:53.548237+03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01:40:53.64921+03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01:40:57.126982+03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13940</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01:40:57.306885+03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239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ARGONING.RU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01:40:57.650134+03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01:40:57.944151+03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01:40:59.078669+03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0.95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ARGONIUS52.RU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01:40:59.12967+03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ARGONIXCRAFT.RU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01:40:59.44701+03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ARGONIZER.RU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01:40:59.504028+03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ARGONIZM.RU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01:40:59.754534+03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ARGONKURSK.RU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01:41:00.234779+03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ARGONLABS.RU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01:41:00.285782+03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ARGONMASTER.RU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01:41:00.432792+03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249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01:41:00.747806+03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ARGONNAJA-SVARKA.RU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01:41:01.152665+03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ARGONNAJASVARKA.RU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01:41:01.433651+03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ARGONNAYA.RU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01:41:02.542143+03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0.99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01:41:23.593154+03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43121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ARGONOMIC.RU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01:41:23.650222+03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ARGONOOMSK.RU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01:41:23.709159+03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ARGONOOO.RU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01:41:23.936171+03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ARGONOST.RU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01:41:24.163697+03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ARGONOV.RU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01:41:24.320707+03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259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ARGONOVAYASVARKA.RU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01:41:24.462716+03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ARGONPAY.RU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01:41:24.512718+03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ARGONPENZA.RU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01:41:24.992609+03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ARGONPROF.RU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01:41:38.215753+03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43264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ARGONPROFI.RU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01:41:38.642709+03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ARGONPROMO.RU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01:41:39.203724+03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ARGONROSTOV.RU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01:41:41.727129+03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17199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01:41:42.395557+03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ARGONSANTEHSVA.RU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01:41:42.537565+03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ARGONSAR.RU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01:41:44.793165+03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41671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269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ARGONSERVICE.RU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01:41:44.905141+03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ARGONSERVICE12.RU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01:41:45.435735+03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ARGONSERVICE24.RU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01:41:46.22609+03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ARGONSERVIS.RU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01:41:46.321094+03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ARGONSHIK-ATLANT.RU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01:41:46.4131+03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ARGONSHIK.RU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01:41:46.620114+03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0.07</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01:41:49.035457+03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ARGONSPB.RU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01:41:49.205463+03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ARGONSPEC.RU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01:41:49.340386+03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ARGONSPEC72.RU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01:41:49.485715+03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0.05</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279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ARGONSPECTR.RU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01:41:49.835725+03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ARGONSTAL.RU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01:41:50.449354+03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0.46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ARGONSTO.RU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01:41:50.837944+03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ARGONSTROY.RU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01:41:51.307969+03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0.24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01:41:51.688266+03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01:41:51.741357+03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285</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ARGONSVARKA-NN.RU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01:41:52.148054+03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286</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ARGONSVARKA-OMSK.RU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01:41:52.574383+03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0.34</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287</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en</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01:41:52.663404+03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288</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ARGONSVARKA174.RU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01:41:52.771393+03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289</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ARGONSVARKA21.RU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01:41:53.178552+03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0.33</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290</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ARGONSVARKA72.RU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01:41:53.235556+03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0.01</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291</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ARGONSVARKAEKB.RU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01:41:53.90874+03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0.59</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292</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ARGONT.RU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da</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01:41:54.203289+03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0.16</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293</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ARGONUFA.RU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NO</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01:41:54.835373+03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0.58</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BAD</w:t>
            </w:r>
          </w:p>
        </w:tc>
      </w:tr>
      <w:tr w:rsidR="001804AD" w:rsidRPr="001804AD" w:rsidTr="001804AD">
        <w:trPr>
          <w:trHeight w:val="300"/>
        </w:trPr>
        <w:tc>
          <w:tcPr>
            <w:tcW w:w="709"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righ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294</w:t>
            </w:r>
          </w:p>
        </w:tc>
        <w:tc>
          <w:tcPr>
            <w:tcW w:w="2683"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ARGONURAL.RU</w:t>
            </w:r>
          </w:p>
        </w:tc>
        <w:tc>
          <w:tcPr>
            <w:tcW w:w="858"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ru</w:t>
            </w:r>
          </w:p>
        </w:tc>
        <w:tc>
          <w:tcPr>
            <w:tcW w:w="2270"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2018-06-08 01:41:55.312182+03</w:t>
            </w:r>
          </w:p>
        </w:tc>
        <w:tc>
          <w:tcPr>
            <w:tcW w:w="1844"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0.32</w:t>
            </w:r>
          </w:p>
        </w:tc>
        <w:tc>
          <w:tcPr>
            <w:tcW w:w="991" w:type="dxa"/>
            <w:tcBorders>
              <w:top w:val="nil"/>
              <w:left w:val="nil"/>
              <w:bottom w:val="nil"/>
              <w:right w:val="nil"/>
            </w:tcBorders>
            <w:shd w:val="clear" w:color="auto" w:fill="auto"/>
            <w:noWrap/>
            <w:vAlign w:val="bottom"/>
            <w:hideMark/>
          </w:tcPr>
          <w:p w:rsidR="001804AD" w:rsidRPr="001804AD" w:rsidRDefault="001804AD" w:rsidP="001804AD">
            <w:pPr>
              <w:spacing w:after="0" w:line="240" w:lineRule="auto"/>
              <w:ind w:firstLine="0"/>
              <w:jc w:val="left"/>
              <w:rPr>
                <w:rFonts w:ascii="Calibri" w:eastAsia="Times New Roman" w:hAnsi="Calibri" w:cs="Calibri"/>
                <w:color w:val="000000"/>
                <w:sz w:val="22"/>
                <w:lang w:eastAsia="ru-RU"/>
              </w:rPr>
            </w:pPr>
            <w:r w:rsidRPr="001804AD">
              <w:rPr>
                <w:rFonts w:ascii="Calibri" w:eastAsia="Times New Roman" w:hAnsi="Calibri" w:cs="Calibri"/>
                <w:color w:val="000000"/>
                <w:sz w:val="22"/>
                <w:lang w:eastAsia="ru-RU"/>
              </w:rPr>
              <w:t>OK</w:t>
            </w:r>
          </w:p>
        </w:tc>
      </w:tr>
    </w:tbl>
    <w:p w:rsidR="001804AD" w:rsidRDefault="001804AD" w:rsidP="001804AD">
      <w:pPr>
        <w:pStyle w:val="a4"/>
      </w:pPr>
      <w:bookmarkStart w:id="46" w:name="_Toc516270623"/>
      <w:r>
        <w:t>Приложение В</w:t>
      </w:r>
      <w:bookmarkEnd w:id="46"/>
    </w:p>
    <w:p w:rsidR="006C1390" w:rsidRPr="006C1390" w:rsidRDefault="006C1390" w:rsidP="006C1390">
      <w:r>
        <w:t>Слайды презентации данной работы.</w:t>
      </w:r>
    </w:p>
    <w:p w:rsidR="006C1390" w:rsidRDefault="006C1390" w:rsidP="006C1390">
      <w:pPr>
        <w:ind w:firstLine="0"/>
      </w:pPr>
      <w:r w:rsidRPr="006C1390">
        <w:rPr>
          <w:noProof/>
          <w:lang w:eastAsia="ru-RU"/>
        </w:rPr>
        <w:drawing>
          <wp:inline distT="0" distB="0" distL="0" distR="0">
            <wp:extent cx="5940425" cy="4455319"/>
            <wp:effectExtent l="0" t="0" r="3175" b="2540"/>
            <wp:docPr id="14" name="Рисунок 14" descr="D:\Downloads\Презентация ЧПК-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Downloads\Презентация ЧПК-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15" name="Рисунок 15" descr="D:\Downloads\Презентация ЧП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Downloads\Презентация ЧПК-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16" name="Рисунок 16" descr="D:\Downloads\Презентация ЧП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Downloads\Презентация ЧПК-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17" name="Рисунок 17" descr="D:\Downloads\Презентация ЧП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Downloads\Презентация ЧПК-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18" name="Рисунок 18" descr="D:\Downloads\Презентация ЧПК-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Downloads\Презентация ЧПК-4.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19" name="Рисунок 19" descr="D:\Downloads\Презентация ЧПК-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Downloads\Презентация ЧПК-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20" name="Рисунок 20" descr="D:\Downloads\Презентация ЧПК-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Downloads\Презентация ЧПК-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21" name="Рисунок 21" descr="D:\Downloads\Презентация ЧПК-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Downloads\Презентация ЧПК-7.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Default="006C1390" w:rsidP="006C1390">
      <w:pPr>
        <w:ind w:firstLine="0"/>
      </w:pPr>
      <w:r w:rsidRPr="006C1390">
        <w:rPr>
          <w:noProof/>
          <w:lang w:eastAsia="ru-RU"/>
        </w:rPr>
        <w:drawing>
          <wp:inline distT="0" distB="0" distL="0" distR="0">
            <wp:extent cx="5940425" cy="4455319"/>
            <wp:effectExtent l="0" t="0" r="3175" b="2540"/>
            <wp:docPr id="22" name="Рисунок 22" descr="D:\Downloads\Презентация ЧПК-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Downloads\Презентация ЧПК-8.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6C1390" w:rsidRPr="006C1390" w:rsidRDefault="006C1390" w:rsidP="006C1390">
      <w:pPr>
        <w:ind w:firstLine="0"/>
      </w:pPr>
      <w:r w:rsidRPr="006C1390">
        <w:rPr>
          <w:noProof/>
          <w:lang w:eastAsia="ru-RU"/>
        </w:rPr>
        <w:drawing>
          <wp:inline distT="0" distB="0" distL="0" distR="0">
            <wp:extent cx="5940425" cy="4455319"/>
            <wp:effectExtent l="0" t="0" r="3175" b="2540"/>
            <wp:docPr id="23" name="Рисунок 23" descr="D:\Downloads\Презентация ЧПК-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Downloads\Презентация ЧПК-9.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sectPr w:rsidR="006C1390" w:rsidRPr="006C1390" w:rsidSect="009B1FE5">
      <w:footerReference w:type="default" r:id="rId25"/>
      <w:pgSz w:w="11906" w:h="16838"/>
      <w:pgMar w:top="1134" w:right="850" w:bottom="1134" w:left="1701" w:header="708" w:footer="708" w:gutter="0"/>
      <w:pgNumType w:start="4"/>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4D2" w:rsidRDefault="006D34D2" w:rsidP="005C38A8">
      <w:pPr>
        <w:spacing w:after="0" w:line="240" w:lineRule="auto"/>
      </w:pPr>
      <w:r>
        <w:separator/>
      </w:r>
    </w:p>
  </w:endnote>
  <w:endnote w:type="continuationSeparator" w:id="0">
    <w:p w:rsidR="006D34D2" w:rsidRDefault="006D34D2" w:rsidP="005C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1222422"/>
      <w:docPartObj>
        <w:docPartGallery w:val="Page Numbers (Bottom of Page)"/>
        <w:docPartUnique/>
      </w:docPartObj>
    </w:sdtPr>
    <w:sdtEndPr/>
    <w:sdtContent>
      <w:p w:rsidR="008C65B7" w:rsidRDefault="003B1414" w:rsidP="003B1414">
        <w:pPr>
          <w:pStyle w:val="ae"/>
          <w:jc w:val="center"/>
        </w:pPr>
        <w:r>
          <w:fldChar w:fldCharType="begin"/>
        </w:r>
        <w:r>
          <w:instrText>PAGE   \* MERGEFORMAT</w:instrText>
        </w:r>
        <w:r>
          <w:fldChar w:fldCharType="separate"/>
        </w:r>
        <w:r w:rsidR="009B1FE5">
          <w:rPr>
            <w:noProof/>
          </w:rPr>
          <w:t>5</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4D2" w:rsidRDefault="006D34D2" w:rsidP="005C38A8">
      <w:pPr>
        <w:spacing w:after="0" w:line="240" w:lineRule="auto"/>
      </w:pPr>
      <w:r>
        <w:separator/>
      </w:r>
    </w:p>
  </w:footnote>
  <w:footnote w:type="continuationSeparator" w:id="0">
    <w:p w:rsidR="006D34D2" w:rsidRDefault="006D34D2" w:rsidP="005C3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5C6D"/>
    <w:multiLevelType w:val="hybridMultilevel"/>
    <w:tmpl w:val="23FCF2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1D5E4B"/>
    <w:multiLevelType w:val="multilevel"/>
    <w:tmpl w:val="80DE5912"/>
    <w:lvl w:ilvl="0">
      <w:start w:val="2"/>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FA64F91"/>
    <w:multiLevelType w:val="multilevel"/>
    <w:tmpl w:val="8D267E7C"/>
    <w:lvl w:ilvl="0">
      <w:start w:val="1"/>
      <w:numFmt w:val="decimal"/>
      <w:lvlText w:val="%1."/>
      <w:lvlJc w:val="left"/>
      <w:pPr>
        <w:ind w:left="675" w:hanging="675"/>
      </w:pPr>
      <w:rPr>
        <w:rFonts w:hint="default"/>
      </w:rPr>
    </w:lvl>
    <w:lvl w:ilvl="1">
      <w:start w:val="2"/>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 w15:restartNumberingAfterBreak="0">
    <w:nsid w:val="20982287"/>
    <w:multiLevelType w:val="multilevel"/>
    <w:tmpl w:val="A272A07C"/>
    <w:lvl w:ilvl="0">
      <w:start w:val="1"/>
      <w:numFmt w:val="decimal"/>
      <w:lvlText w:val="%1"/>
      <w:lvlJc w:val="left"/>
      <w:pPr>
        <w:ind w:left="600" w:hanging="600"/>
      </w:pPr>
      <w:rPr>
        <w:rFonts w:hint="default"/>
      </w:rPr>
    </w:lvl>
    <w:lvl w:ilvl="1">
      <w:start w:val="2"/>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4" w15:restartNumberingAfterBreak="0">
    <w:nsid w:val="28DD6854"/>
    <w:multiLevelType w:val="hybridMultilevel"/>
    <w:tmpl w:val="BE346208"/>
    <w:lvl w:ilvl="0" w:tplc="88D49B48">
      <w:start w:val="1"/>
      <w:numFmt w:val="decimal"/>
      <w:pStyle w:val="1"/>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B64A3C"/>
    <w:multiLevelType w:val="multilevel"/>
    <w:tmpl w:val="662E8A4A"/>
    <w:lvl w:ilvl="0">
      <w:start w:val="2"/>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32385504"/>
    <w:multiLevelType w:val="hybridMultilevel"/>
    <w:tmpl w:val="606A56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2B80911"/>
    <w:multiLevelType w:val="multilevel"/>
    <w:tmpl w:val="6AD4D084"/>
    <w:lvl w:ilvl="0">
      <w:start w:val="3"/>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75B5688"/>
    <w:multiLevelType w:val="multilevel"/>
    <w:tmpl w:val="6AD4D084"/>
    <w:lvl w:ilvl="0">
      <w:start w:val="3"/>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DE70128"/>
    <w:multiLevelType w:val="hybridMultilevel"/>
    <w:tmpl w:val="2118DC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66A17E8"/>
    <w:multiLevelType w:val="hybridMultilevel"/>
    <w:tmpl w:val="C72EDB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99D4205"/>
    <w:multiLevelType w:val="hybridMultilevel"/>
    <w:tmpl w:val="DC8CA1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3CC5864"/>
    <w:multiLevelType w:val="hybridMultilevel"/>
    <w:tmpl w:val="9FFAC0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27B2E95"/>
    <w:multiLevelType w:val="multilevel"/>
    <w:tmpl w:val="6AD4D084"/>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72C42CAA"/>
    <w:multiLevelType w:val="hybridMultilevel"/>
    <w:tmpl w:val="ADC866FA"/>
    <w:lvl w:ilvl="0" w:tplc="D30620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47740C8"/>
    <w:multiLevelType w:val="hybridMultilevel"/>
    <w:tmpl w:val="064E2300"/>
    <w:lvl w:ilvl="0" w:tplc="75D4A65E">
      <w:start w:val="1"/>
      <w:numFmt w:val="decimal"/>
      <w:pStyle w:val="2"/>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68F3082"/>
    <w:multiLevelType w:val="multilevel"/>
    <w:tmpl w:val="6AD4D084"/>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79DA749F"/>
    <w:multiLevelType w:val="hybridMultilevel"/>
    <w:tmpl w:val="8468EAF8"/>
    <w:lvl w:ilvl="0" w:tplc="E3C8F37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4"/>
  </w:num>
  <w:num w:numId="3">
    <w:abstractNumId w:val="15"/>
  </w:num>
  <w:num w:numId="4">
    <w:abstractNumId w:val="3"/>
  </w:num>
  <w:num w:numId="5">
    <w:abstractNumId w:val="2"/>
  </w:num>
  <w:num w:numId="6">
    <w:abstractNumId w:val="14"/>
  </w:num>
  <w:num w:numId="7">
    <w:abstractNumId w:val="12"/>
  </w:num>
  <w:num w:numId="8">
    <w:abstractNumId w:val="9"/>
  </w:num>
  <w:num w:numId="9">
    <w:abstractNumId w:val="11"/>
  </w:num>
  <w:num w:numId="10">
    <w:abstractNumId w:val="1"/>
  </w:num>
  <w:num w:numId="11">
    <w:abstractNumId w:val="5"/>
  </w:num>
  <w:num w:numId="12">
    <w:abstractNumId w:val="16"/>
  </w:num>
  <w:num w:numId="13">
    <w:abstractNumId w:val="6"/>
  </w:num>
  <w:num w:numId="14">
    <w:abstractNumId w:val="10"/>
  </w:num>
  <w:num w:numId="15">
    <w:abstractNumId w:val="0"/>
  </w:num>
  <w:num w:numId="16">
    <w:abstractNumId w:val="13"/>
  </w:num>
  <w:num w:numId="17">
    <w:abstractNumId w:val="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F8"/>
    <w:rsid w:val="0000500B"/>
    <w:rsid w:val="00010E73"/>
    <w:rsid w:val="0001345B"/>
    <w:rsid w:val="0001537A"/>
    <w:rsid w:val="00025304"/>
    <w:rsid w:val="00050346"/>
    <w:rsid w:val="00070810"/>
    <w:rsid w:val="00073792"/>
    <w:rsid w:val="0007557E"/>
    <w:rsid w:val="000B6DDC"/>
    <w:rsid w:val="000D1D05"/>
    <w:rsid w:val="000D56FD"/>
    <w:rsid w:val="000E71B7"/>
    <w:rsid w:val="000E786D"/>
    <w:rsid w:val="000F44C0"/>
    <w:rsid w:val="001040DE"/>
    <w:rsid w:val="001111A3"/>
    <w:rsid w:val="00127507"/>
    <w:rsid w:val="00144416"/>
    <w:rsid w:val="00144B8F"/>
    <w:rsid w:val="00153912"/>
    <w:rsid w:val="0016120C"/>
    <w:rsid w:val="00163ACC"/>
    <w:rsid w:val="001804AD"/>
    <w:rsid w:val="0018064A"/>
    <w:rsid w:val="00181513"/>
    <w:rsid w:val="00190125"/>
    <w:rsid w:val="001936D1"/>
    <w:rsid w:val="0019715F"/>
    <w:rsid w:val="001B3B42"/>
    <w:rsid w:val="001B69F8"/>
    <w:rsid w:val="001D6300"/>
    <w:rsid w:val="001F420D"/>
    <w:rsid w:val="00220EC2"/>
    <w:rsid w:val="00222C5F"/>
    <w:rsid w:val="00234A83"/>
    <w:rsid w:val="0023532F"/>
    <w:rsid w:val="002431D5"/>
    <w:rsid w:val="00246371"/>
    <w:rsid w:val="00261389"/>
    <w:rsid w:val="0027740C"/>
    <w:rsid w:val="002837E6"/>
    <w:rsid w:val="002915F6"/>
    <w:rsid w:val="00294593"/>
    <w:rsid w:val="002968E4"/>
    <w:rsid w:val="002A70CC"/>
    <w:rsid w:val="002B48E2"/>
    <w:rsid w:val="002C73B7"/>
    <w:rsid w:val="002F6408"/>
    <w:rsid w:val="003468ED"/>
    <w:rsid w:val="003737C0"/>
    <w:rsid w:val="003831C2"/>
    <w:rsid w:val="003839AC"/>
    <w:rsid w:val="003A1989"/>
    <w:rsid w:val="003B1414"/>
    <w:rsid w:val="003B56ED"/>
    <w:rsid w:val="003B7D0D"/>
    <w:rsid w:val="003D13C6"/>
    <w:rsid w:val="003D6A7F"/>
    <w:rsid w:val="003E397F"/>
    <w:rsid w:val="004145D5"/>
    <w:rsid w:val="00417735"/>
    <w:rsid w:val="00426C3F"/>
    <w:rsid w:val="004334F5"/>
    <w:rsid w:val="00480261"/>
    <w:rsid w:val="00484423"/>
    <w:rsid w:val="00487D5B"/>
    <w:rsid w:val="00497ACC"/>
    <w:rsid w:val="004A4340"/>
    <w:rsid w:val="004B1439"/>
    <w:rsid w:val="004B3B54"/>
    <w:rsid w:val="004B5086"/>
    <w:rsid w:val="004D25D7"/>
    <w:rsid w:val="004D4ACA"/>
    <w:rsid w:val="004D6EFF"/>
    <w:rsid w:val="0050367C"/>
    <w:rsid w:val="0051271A"/>
    <w:rsid w:val="00524AAF"/>
    <w:rsid w:val="00531A71"/>
    <w:rsid w:val="00540360"/>
    <w:rsid w:val="005415D4"/>
    <w:rsid w:val="005530DA"/>
    <w:rsid w:val="00562785"/>
    <w:rsid w:val="00575D40"/>
    <w:rsid w:val="00587FE6"/>
    <w:rsid w:val="005A5CF0"/>
    <w:rsid w:val="005C27C9"/>
    <w:rsid w:val="005C38A8"/>
    <w:rsid w:val="005D2DF0"/>
    <w:rsid w:val="005E028A"/>
    <w:rsid w:val="005E2EE7"/>
    <w:rsid w:val="0061086E"/>
    <w:rsid w:val="00610C1C"/>
    <w:rsid w:val="006346A3"/>
    <w:rsid w:val="0064560D"/>
    <w:rsid w:val="00645D43"/>
    <w:rsid w:val="0064798B"/>
    <w:rsid w:val="006507BA"/>
    <w:rsid w:val="00653B0A"/>
    <w:rsid w:val="00662DD0"/>
    <w:rsid w:val="00692ED6"/>
    <w:rsid w:val="006C0804"/>
    <w:rsid w:val="006C1390"/>
    <w:rsid w:val="006D34D2"/>
    <w:rsid w:val="006D5A47"/>
    <w:rsid w:val="00700FED"/>
    <w:rsid w:val="0070423D"/>
    <w:rsid w:val="007049B1"/>
    <w:rsid w:val="00704DE1"/>
    <w:rsid w:val="0070500F"/>
    <w:rsid w:val="00706540"/>
    <w:rsid w:val="00714053"/>
    <w:rsid w:val="007231FF"/>
    <w:rsid w:val="007416B1"/>
    <w:rsid w:val="007465CF"/>
    <w:rsid w:val="007469B2"/>
    <w:rsid w:val="00770294"/>
    <w:rsid w:val="0077215A"/>
    <w:rsid w:val="007927DC"/>
    <w:rsid w:val="007B45A5"/>
    <w:rsid w:val="00800824"/>
    <w:rsid w:val="00813AD1"/>
    <w:rsid w:val="00825050"/>
    <w:rsid w:val="00830F74"/>
    <w:rsid w:val="00842BFE"/>
    <w:rsid w:val="00853F9A"/>
    <w:rsid w:val="008569A5"/>
    <w:rsid w:val="00860B2F"/>
    <w:rsid w:val="00891269"/>
    <w:rsid w:val="00891326"/>
    <w:rsid w:val="008C12B4"/>
    <w:rsid w:val="008C65B7"/>
    <w:rsid w:val="008D2430"/>
    <w:rsid w:val="008E4772"/>
    <w:rsid w:val="008F0DBC"/>
    <w:rsid w:val="008F7D3E"/>
    <w:rsid w:val="009149F3"/>
    <w:rsid w:val="00932798"/>
    <w:rsid w:val="00944B17"/>
    <w:rsid w:val="009455AB"/>
    <w:rsid w:val="00952DED"/>
    <w:rsid w:val="009642CF"/>
    <w:rsid w:val="009707BC"/>
    <w:rsid w:val="00976B41"/>
    <w:rsid w:val="00977BF8"/>
    <w:rsid w:val="00982C56"/>
    <w:rsid w:val="009B1FE5"/>
    <w:rsid w:val="009B36D9"/>
    <w:rsid w:val="009B750A"/>
    <w:rsid w:val="009C0438"/>
    <w:rsid w:val="009C4A53"/>
    <w:rsid w:val="009F0BD2"/>
    <w:rsid w:val="00A0401C"/>
    <w:rsid w:val="00A421F0"/>
    <w:rsid w:val="00A624ED"/>
    <w:rsid w:val="00A71454"/>
    <w:rsid w:val="00A778CE"/>
    <w:rsid w:val="00A77B1E"/>
    <w:rsid w:val="00A81974"/>
    <w:rsid w:val="00A81D4D"/>
    <w:rsid w:val="00A82E07"/>
    <w:rsid w:val="00A927C7"/>
    <w:rsid w:val="00A93146"/>
    <w:rsid w:val="00AB5455"/>
    <w:rsid w:val="00AB6D9E"/>
    <w:rsid w:val="00AF76CF"/>
    <w:rsid w:val="00B5033E"/>
    <w:rsid w:val="00B53F21"/>
    <w:rsid w:val="00B81187"/>
    <w:rsid w:val="00B92358"/>
    <w:rsid w:val="00BA295A"/>
    <w:rsid w:val="00BA47DA"/>
    <w:rsid w:val="00BA4F1C"/>
    <w:rsid w:val="00BB600F"/>
    <w:rsid w:val="00BC20C8"/>
    <w:rsid w:val="00BC4C6F"/>
    <w:rsid w:val="00BE6A9D"/>
    <w:rsid w:val="00BE715A"/>
    <w:rsid w:val="00C0278F"/>
    <w:rsid w:val="00C41C25"/>
    <w:rsid w:val="00C518CB"/>
    <w:rsid w:val="00CA7ED7"/>
    <w:rsid w:val="00CC03A9"/>
    <w:rsid w:val="00D031D8"/>
    <w:rsid w:val="00D0599B"/>
    <w:rsid w:val="00D268FF"/>
    <w:rsid w:val="00D37F26"/>
    <w:rsid w:val="00D4509D"/>
    <w:rsid w:val="00D533B3"/>
    <w:rsid w:val="00D91A03"/>
    <w:rsid w:val="00D94695"/>
    <w:rsid w:val="00DB2D33"/>
    <w:rsid w:val="00DB600E"/>
    <w:rsid w:val="00DD75C6"/>
    <w:rsid w:val="00DE0A9D"/>
    <w:rsid w:val="00DF0E41"/>
    <w:rsid w:val="00DF6511"/>
    <w:rsid w:val="00E2198E"/>
    <w:rsid w:val="00E32DBD"/>
    <w:rsid w:val="00E41685"/>
    <w:rsid w:val="00E43264"/>
    <w:rsid w:val="00E8394C"/>
    <w:rsid w:val="00EA5EDA"/>
    <w:rsid w:val="00EF3412"/>
    <w:rsid w:val="00F07C1F"/>
    <w:rsid w:val="00F3001F"/>
    <w:rsid w:val="00F31EB7"/>
    <w:rsid w:val="00F351F9"/>
    <w:rsid w:val="00F41D95"/>
    <w:rsid w:val="00F42725"/>
    <w:rsid w:val="00F4550B"/>
    <w:rsid w:val="00F62728"/>
    <w:rsid w:val="00F91212"/>
    <w:rsid w:val="00FA2AFB"/>
    <w:rsid w:val="00FA49D2"/>
    <w:rsid w:val="00FB4A4F"/>
    <w:rsid w:val="00FB579A"/>
    <w:rsid w:val="00FD2A6A"/>
    <w:rsid w:val="00FE0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F1452F-E4DE-407B-BF42-F70CE6FB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86E"/>
    <w:pPr>
      <w:spacing w:line="360" w:lineRule="auto"/>
      <w:ind w:firstLine="709"/>
      <w:jc w:val="both"/>
    </w:pPr>
    <w:rPr>
      <w:rFonts w:ascii="Times New Roman" w:hAnsi="Times New Roman"/>
      <w:sz w:val="28"/>
    </w:rPr>
  </w:style>
  <w:style w:type="paragraph" w:styleId="1">
    <w:name w:val="heading 1"/>
    <w:basedOn w:val="a"/>
    <w:next w:val="a"/>
    <w:link w:val="10"/>
    <w:uiPriority w:val="9"/>
    <w:qFormat/>
    <w:rsid w:val="00A71454"/>
    <w:pPr>
      <w:keepNext/>
      <w:keepLines/>
      <w:numPr>
        <w:numId w:val="2"/>
      </w:numPr>
      <w:spacing w:before="240" w:after="0"/>
      <w:ind w:left="714" w:hanging="357"/>
      <w:jc w:val="left"/>
      <w:outlineLvl w:val="0"/>
    </w:pPr>
    <w:rPr>
      <w:rFonts w:eastAsiaTheme="majorEastAsia" w:cstheme="majorBidi"/>
      <w:b/>
      <w:sz w:val="32"/>
      <w:szCs w:val="32"/>
    </w:rPr>
  </w:style>
  <w:style w:type="paragraph" w:styleId="2">
    <w:name w:val="heading 2"/>
    <w:aliases w:val="Заголовок три"/>
    <w:basedOn w:val="a"/>
    <w:next w:val="a"/>
    <w:link w:val="20"/>
    <w:uiPriority w:val="9"/>
    <w:unhideWhenUsed/>
    <w:qFormat/>
    <w:rsid w:val="00A71454"/>
    <w:pPr>
      <w:keepNext/>
      <w:keepLines/>
      <w:numPr>
        <w:numId w:val="3"/>
      </w:numPr>
      <w:spacing w:before="40" w:after="0"/>
      <w:ind w:hanging="357"/>
      <w:jc w:val="left"/>
      <w:outlineLvl w:val="1"/>
    </w:pPr>
    <w:rPr>
      <w:rFonts w:eastAsiaTheme="majorEastAsia" w:cstheme="majorBidi"/>
      <w:b/>
      <w:szCs w:val="26"/>
    </w:rPr>
  </w:style>
  <w:style w:type="paragraph" w:styleId="3">
    <w:name w:val="heading 3"/>
    <w:aliases w:val="код"/>
    <w:basedOn w:val="a0"/>
    <w:next w:val="a"/>
    <w:link w:val="30"/>
    <w:uiPriority w:val="9"/>
    <w:unhideWhenUsed/>
    <w:rsid w:val="00982C56"/>
    <w:pPr>
      <w:keepNext/>
      <w:keepLines/>
      <w:spacing w:before="40" w:after="0"/>
      <w:ind w:firstLine="0"/>
      <w:jc w:val="left"/>
      <w:outlineLvl w:val="2"/>
    </w:pPr>
    <w:rPr>
      <w:rFonts w:ascii="Courier New" w:eastAsiaTheme="majorEastAsia" w:hAnsi="Courier New" w:cstheme="majorBidi"/>
      <w:sz w:val="24"/>
      <w:szCs w:val="24"/>
    </w:rPr>
  </w:style>
  <w:style w:type="paragraph" w:styleId="4">
    <w:name w:val="heading 4"/>
    <w:aliases w:val="код1"/>
    <w:basedOn w:val="a"/>
    <w:next w:val="a"/>
    <w:link w:val="40"/>
    <w:uiPriority w:val="9"/>
    <w:unhideWhenUsed/>
    <w:qFormat/>
    <w:rsid w:val="005530DA"/>
    <w:pPr>
      <w:widowControl w:val="0"/>
      <w:spacing w:before="40" w:after="0"/>
      <w:ind w:firstLine="0"/>
      <w:jc w:val="left"/>
      <w:outlineLvl w:val="3"/>
    </w:pPr>
    <w:rPr>
      <w:rFonts w:ascii="Courier New" w:eastAsiaTheme="majorEastAsia" w:hAnsi="Courier New" w:cstheme="majorBidi"/>
      <w:i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Заголовок один"/>
    <w:basedOn w:val="a"/>
    <w:next w:val="a"/>
    <w:link w:val="a5"/>
    <w:uiPriority w:val="10"/>
    <w:qFormat/>
    <w:rsid w:val="00A71454"/>
    <w:pPr>
      <w:spacing w:after="0"/>
      <w:contextualSpacing/>
      <w:jc w:val="left"/>
      <w:outlineLvl w:val="0"/>
    </w:pPr>
    <w:rPr>
      <w:rFonts w:eastAsiaTheme="majorEastAsia" w:cstheme="majorBidi"/>
      <w:b/>
      <w:spacing w:val="-10"/>
      <w:kern w:val="28"/>
      <w:sz w:val="36"/>
      <w:szCs w:val="56"/>
    </w:rPr>
  </w:style>
  <w:style w:type="character" w:customStyle="1" w:styleId="a5">
    <w:name w:val="Заголовок Знак"/>
    <w:aliases w:val="Заголовок один Знак"/>
    <w:basedOn w:val="a1"/>
    <w:link w:val="a4"/>
    <w:uiPriority w:val="10"/>
    <w:rsid w:val="00A71454"/>
    <w:rPr>
      <w:rFonts w:ascii="Times New Roman" w:eastAsiaTheme="majorEastAsia" w:hAnsi="Times New Roman" w:cstheme="majorBidi"/>
      <w:b/>
      <w:spacing w:val="-10"/>
      <w:kern w:val="28"/>
      <w:sz w:val="36"/>
      <w:szCs w:val="56"/>
    </w:rPr>
  </w:style>
  <w:style w:type="character" w:customStyle="1" w:styleId="10">
    <w:name w:val="Заголовок 1 Знак"/>
    <w:basedOn w:val="a1"/>
    <w:link w:val="1"/>
    <w:uiPriority w:val="9"/>
    <w:rsid w:val="00A71454"/>
    <w:rPr>
      <w:rFonts w:ascii="Times New Roman" w:eastAsiaTheme="majorEastAsia" w:hAnsi="Times New Roman" w:cstheme="majorBidi"/>
      <w:b/>
      <w:sz w:val="32"/>
      <w:szCs w:val="32"/>
    </w:rPr>
  </w:style>
  <w:style w:type="character" w:customStyle="1" w:styleId="20">
    <w:name w:val="Заголовок 2 Знак"/>
    <w:aliases w:val="Заголовок три Знак"/>
    <w:basedOn w:val="a1"/>
    <w:link w:val="2"/>
    <w:uiPriority w:val="9"/>
    <w:rsid w:val="00A71454"/>
    <w:rPr>
      <w:rFonts w:ascii="Times New Roman" w:eastAsiaTheme="majorEastAsia" w:hAnsi="Times New Roman" w:cstheme="majorBidi"/>
      <w:b/>
      <w:sz w:val="28"/>
      <w:szCs w:val="26"/>
    </w:rPr>
  </w:style>
  <w:style w:type="character" w:customStyle="1" w:styleId="40">
    <w:name w:val="Заголовок 4 Знак"/>
    <w:aliases w:val="код1 Знак"/>
    <w:basedOn w:val="a1"/>
    <w:link w:val="4"/>
    <w:uiPriority w:val="9"/>
    <w:rsid w:val="005530DA"/>
    <w:rPr>
      <w:rFonts w:ascii="Courier New" w:eastAsiaTheme="majorEastAsia" w:hAnsi="Courier New" w:cstheme="majorBidi"/>
      <w:iCs/>
      <w:sz w:val="24"/>
    </w:rPr>
  </w:style>
  <w:style w:type="paragraph" w:styleId="a6">
    <w:name w:val="List Paragraph"/>
    <w:basedOn w:val="a"/>
    <w:uiPriority w:val="34"/>
    <w:qFormat/>
    <w:rsid w:val="00E32DBD"/>
    <w:pPr>
      <w:ind w:left="720"/>
      <w:contextualSpacing/>
    </w:pPr>
  </w:style>
  <w:style w:type="paragraph" w:styleId="a7">
    <w:name w:val="No Spacing"/>
    <w:aliases w:val="Подпись Рис"/>
    <w:link w:val="a8"/>
    <w:uiPriority w:val="1"/>
    <w:qFormat/>
    <w:rsid w:val="003E397F"/>
    <w:pPr>
      <w:spacing w:after="0" w:line="360" w:lineRule="auto"/>
      <w:ind w:firstLine="709"/>
      <w:jc w:val="center"/>
    </w:pPr>
    <w:rPr>
      <w:rFonts w:ascii="Times New Roman" w:hAnsi="Times New Roman"/>
      <w:b/>
      <w:sz w:val="24"/>
    </w:rPr>
  </w:style>
  <w:style w:type="character" w:customStyle="1" w:styleId="30">
    <w:name w:val="Заголовок 3 Знак"/>
    <w:aliases w:val="код Знак"/>
    <w:basedOn w:val="a1"/>
    <w:link w:val="3"/>
    <w:uiPriority w:val="9"/>
    <w:rsid w:val="00982C56"/>
    <w:rPr>
      <w:rFonts w:ascii="Courier New" w:eastAsiaTheme="majorEastAsia" w:hAnsi="Courier New" w:cstheme="majorBidi"/>
      <w:sz w:val="24"/>
      <w:szCs w:val="24"/>
    </w:rPr>
  </w:style>
  <w:style w:type="character" w:customStyle="1" w:styleId="hljs-keyword">
    <w:name w:val="hljs-keyword"/>
    <w:basedOn w:val="a1"/>
    <w:rsid w:val="003B7D0D"/>
  </w:style>
  <w:style w:type="character" w:customStyle="1" w:styleId="kw1">
    <w:name w:val="kw1"/>
    <w:basedOn w:val="a1"/>
    <w:rsid w:val="00127507"/>
  </w:style>
  <w:style w:type="character" w:customStyle="1" w:styleId="st0">
    <w:name w:val="st0"/>
    <w:basedOn w:val="a1"/>
    <w:rsid w:val="00127507"/>
  </w:style>
  <w:style w:type="paragraph" w:styleId="a9">
    <w:name w:val="TOC Heading"/>
    <w:basedOn w:val="1"/>
    <w:next w:val="a"/>
    <w:uiPriority w:val="39"/>
    <w:unhideWhenUsed/>
    <w:qFormat/>
    <w:rsid w:val="00982C56"/>
    <w:pPr>
      <w:numPr>
        <w:numId w:val="0"/>
      </w:numPr>
      <w:spacing w:line="259" w:lineRule="auto"/>
      <w:outlineLvl w:val="9"/>
    </w:pPr>
    <w:rPr>
      <w:rFonts w:asciiTheme="majorHAnsi" w:hAnsiTheme="majorHAnsi"/>
      <w:b w:val="0"/>
      <w:color w:val="2E74B5" w:themeColor="accent1" w:themeShade="BF"/>
      <w:lang w:eastAsia="ru-RU"/>
    </w:rPr>
  </w:style>
  <w:style w:type="paragraph" w:styleId="11">
    <w:name w:val="toc 1"/>
    <w:basedOn w:val="a"/>
    <w:next w:val="a"/>
    <w:autoRedefine/>
    <w:uiPriority w:val="39"/>
    <w:unhideWhenUsed/>
    <w:rsid w:val="00A71454"/>
    <w:pPr>
      <w:tabs>
        <w:tab w:val="left" w:pos="660"/>
        <w:tab w:val="left" w:pos="1540"/>
        <w:tab w:val="right" w:leader="dot" w:pos="9345"/>
      </w:tabs>
      <w:spacing w:after="100"/>
      <w:ind w:left="709" w:firstLine="0"/>
      <w:jc w:val="left"/>
    </w:pPr>
  </w:style>
  <w:style w:type="paragraph" w:styleId="21">
    <w:name w:val="toc 2"/>
    <w:basedOn w:val="a"/>
    <w:next w:val="a"/>
    <w:autoRedefine/>
    <w:uiPriority w:val="39"/>
    <w:unhideWhenUsed/>
    <w:rsid w:val="00A71454"/>
    <w:pPr>
      <w:tabs>
        <w:tab w:val="left" w:pos="1839"/>
        <w:tab w:val="right" w:leader="dot" w:pos="9345"/>
      </w:tabs>
      <w:spacing w:after="100"/>
      <w:ind w:left="993" w:hanging="4"/>
    </w:pPr>
  </w:style>
  <w:style w:type="paragraph" w:styleId="31">
    <w:name w:val="toc 3"/>
    <w:basedOn w:val="a"/>
    <w:next w:val="a"/>
    <w:autoRedefine/>
    <w:uiPriority w:val="39"/>
    <w:unhideWhenUsed/>
    <w:rsid w:val="00982C56"/>
    <w:pPr>
      <w:spacing w:after="100"/>
      <w:ind w:left="560"/>
    </w:pPr>
  </w:style>
  <w:style w:type="character" w:styleId="aa">
    <w:name w:val="Hyperlink"/>
    <w:basedOn w:val="a1"/>
    <w:uiPriority w:val="99"/>
    <w:unhideWhenUsed/>
    <w:rsid w:val="00982C56"/>
    <w:rPr>
      <w:color w:val="0563C1" w:themeColor="hyperlink"/>
      <w:u w:val="single"/>
    </w:rPr>
  </w:style>
  <w:style w:type="character" w:customStyle="1" w:styleId="a8">
    <w:name w:val="Без интервала Знак"/>
    <w:aliases w:val="Подпись Рис Знак"/>
    <w:basedOn w:val="a1"/>
    <w:link w:val="a7"/>
    <w:uiPriority w:val="1"/>
    <w:rsid w:val="002837E6"/>
    <w:rPr>
      <w:rFonts w:ascii="Times New Roman" w:hAnsi="Times New Roman"/>
      <w:b/>
      <w:sz w:val="24"/>
    </w:rPr>
  </w:style>
  <w:style w:type="paragraph" w:styleId="a0">
    <w:name w:val="Body Text"/>
    <w:basedOn w:val="a"/>
    <w:link w:val="ab"/>
    <w:uiPriority w:val="99"/>
    <w:semiHidden/>
    <w:unhideWhenUsed/>
    <w:rsid w:val="00982C56"/>
    <w:pPr>
      <w:spacing w:after="120"/>
    </w:pPr>
  </w:style>
  <w:style w:type="character" w:customStyle="1" w:styleId="ab">
    <w:name w:val="Основной текст Знак"/>
    <w:basedOn w:val="a1"/>
    <w:link w:val="a0"/>
    <w:uiPriority w:val="99"/>
    <w:semiHidden/>
    <w:rsid w:val="00982C56"/>
    <w:rPr>
      <w:rFonts w:ascii="Times New Roman" w:hAnsi="Times New Roman"/>
      <w:sz w:val="28"/>
    </w:rPr>
  </w:style>
  <w:style w:type="paragraph" w:styleId="ac">
    <w:name w:val="header"/>
    <w:basedOn w:val="a"/>
    <w:link w:val="ad"/>
    <w:uiPriority w:val="99"/>
    <w:unhideWhenUsed/>
    <w:rsid w:val="002837E6"/>
    <w:pPr>
      <w:tabs>
        <w:tab w:val="center" w:pos="4677"/>
        <w:tab w:val="right" w:pos="9355"/>
      </w:tabs>
      <w:spacing w:after="0" w:line="240" w:lineRule="auto"/>
      <w:ind w:firstLine="0"/>
      <w:jc w:val="left"/>
    </w:pPr>
    <w:rPr>
      <w:rFonts w:eastAsia="Times New Roman" w:cs="Times New Roman"/>
      <w:sz w:val="24"/>
      <w:szCs w:val="24"/>
      <w:lang w:eastAsia="ru-RU"/>
    </w:rPr>
  </w:style>
  <w:style w:type="character" w:customStyle="1" w:styleId="ad">
    <w:name w:val="Верхний колонтитул Знак"/>
    <w:basedOn w:val="a1"/>
    <w:link w:val="ac"/>
    <w:uiPriority w:val="99"/>
    <w:rsid w:val="002837E6"/>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5C38A8"/>
    <w:pPr>
      <w:tabs>
        <w:tab w:val="center" w:pos="4677"/>
        <w:tab w:val="right" w:pos="9355"/>
      </w:tabs>
      <w:spacing w:after="0" w:line="240" w:lineRule="auto"/>
    </w:pPr>
  </w:style>
  <w:style w:type="character" w:customStyle="1" w:styleId="af">
    <w:name w:val="Нижний колонтитул Знак"/>
    <w:basedOn w:val="a1"/>
    <w:link w:val="ae"/>
    <w:uiPriority w:val="99"/>
    <w:rsid w:val="005C38A8"/>
    <w:rPr>
      <w:rFonts w:ascii="Times New Roman" w:hAnsi="Times New Roman"/>
      <w:sz w:val="28"/>
    </w:rPr>
  </w:style>
  <w:style w:type="paragraph" w:styleId="af0">
    <w:name w:val="Balloon Text"/>
    <w:basedOn w:val="a"/>
    <w:link w:val="af1"/>
    <w:uiPriority w:val="99"/>
    <w:semiHidden/>
    <w:unhideWhenUsed/>
    <w:rsid w:val="00662DD0"/>
    <w:pPr>
      <w:spacing w:after="0" w:line="240" w:lineRule="auto"/>
    </w:pPr>
    <w:rPr>
      <w:rFonts w:ascii="Segoe UI" w:hAnsi="Segoe UI" w:cs="Segoe UI"/>
      <w:sz w:val="18"/>
      <w:szCs w:val="18"/>
    </w:rPr>
  </w:style>
  <w:style w:type="character" w:customStyle="1" w:styleId="af1">
    <w:name w:val="Текст выноски Знак"/>
    <w:basedOn w:val="a1"/>
    <w:link w:val="af0"/>
    <w:uiPriority w:val="99"/>
    <w:semiHidden/>
    <w:rsid w:val="00662DD0"/>
    <w:rPr>
      <w:rFonts w:ascii="Segoe UI" w:hAnsi="Segoe UI" w:cs="Segoe UI"/>
      <w:sz w:val="18"/>
      <w:szCs w:val="18"/>
    </w:rPr>
  </w:style>
  <w:style w:type="character" w:styleId="af2">
    <w:name w:val="FollowedHyperlink"/>
    <w:basedOn w:val="a1"/>
    <w:uiPriority w:val="99"/>
    <w:semiHidden/>
    <w:unhideWhenUsed/>
    <w:rsid w:val="001804AD"/>
    <w:rPr>
      <w:color w:val="954F72"/>
      <w:u w:val="single"/>
    </w:rPr>
  </w:style>
  <w:style w:type="paragraph" w:customStyle="1" w:styleId="msonormal0">
    <w:name w:val="msonormal"/>
    <w:basedOn w:val="a"/>
    <w:rsid w:val="001804AD"/>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xl64">
    <w:name w:val="xl64"/>
    <w:basedOn w:val="a"/>
    <w:rsid w:val="001804AD"/>
    <w:pPr>
      <w:spacing w:before="100" w:beforeAutospacing="1" w:after="100" w:afterAutospacing="1" w:line="240" w:lineRule="auto"/>
      <w:ind w:firstLine="0"/>
      <w:jc w:val="left"/>
    </w:pPr>
    <w:rPr>
      <w:rFonts w:ascii="Calibri" w:eastAsia="Times New Roman" w:hAnsi="Calibri" w:cs="Calibri"/>
      <w:b/>
      <w:bCs/>
      <w:sz w:val="24"/>
      <w:szCs w:val="24"/>
      <w:lang w:eastAsia="ru-RU"/>
    </w:rPr>
  </w:style>
  <w:style w:type="paragraph" w:customStyle="1" w:styleId="xl65">
    <w:name w:val="xl65"/>
    <w:basedOn w:val="a"/>
    <w:rsid w:val="001804AD"/>
    <w:pPr>
      <w:spacing w:before="100" w:beforeAutospacing="1" w:after="100" w:afterAutospacing="1" w:line="240" w:lineRule="auto"/>
      <w:ind w:firstLine="0"/>
      <w:jc w:val="left"/>
    </w:pPr>
    <w:rPr>
      <w:rFonts w:ascii="Calibri" w:eastAsia="Times New Roman" w:hAnsi="Calibri" w:cs="Calibri"/>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0724">
      <w:bodyDiv w:val="1"/>
      <w:marLeft w:val="0"/>
      <w:marRight w:val="0"/>
      <w:marTop w:val="0"/>
      <w:marBottom w:val="0"/>
      <w:divBdr>
        <w:top w:val="none" w:sz="0" w:space="0" w:color="auto"/>
        <w:left w:val="none" w:sz="0" w:space="0" w:color="auto"/>
        <w:bottom w:val="none" w:sz="0" w:space="0" w:color="auto"/>
        <w:right w:val="none" w:sz="0" w:space="0" w:color="auto"/>
      </w:divBdr>
    </w:div>
    <w:div w:id="29307668">
      <w:bodyDiv w:val="1"/>
      <w:marLeft w:val="0"/>
      <w:marRight w:val="0"/>
      <w:marTop w:val="0"/>
      <w:marBottom w:val="0"/>
      <w:divBdr>
        <w:top w:val="none" w:sz="0" w:space="0" w:color="auto"/>
        <w:left w:val="none" w:sz="0" w:space="0" w:color="auto"/>
        <w:bottom w:val="none" w:sz="0" w:space="0" w:color="auto"/>
        <w:right w:val="none" w:sz="0" w:space="0" w:color="auto"/>
      </w:divBdr>
    </w:div>
    <w:div w:id="39400976">
      <w:bodyDiv w:val="1"/>
      <w:marLeft w:val="0"/>
      <w:marRight w:val="0"/>
      <w:marTop w:val="0"/>
      <w:marBottom w:val="0"/>
      <w:divBdr>
        <w:top w:val="none" w:sz="0" w:space="0" w:color="auto"/>
        <w:left w:val="none" w:sz="0" w:space="0" w:color="auto"/>
        <w:bottom w:val="none" w:sz="0" w:space="0" w:color="auto"/>
        <w:right w:val="none" w:sz="0" w:space="0" w:color="auto"/>
      </w:divBdr>
    </w:div>
    <w:div w:id="108663657">
      <w:bodyDiv w:val="1"/>
      <w:marLeft w:val="0"/>
      <w:marRight w:val="0"/>
      <w:marTop w:val="0"/>
      <w:marBottom w:val="0"/>
      <w:divBdr>
        <w:top w:val="none" w:sz="0" w:space="0" w:color="auto"/>
        <w:left w:val="none" w:sz="0" w:space="0" w:color="auto"/>
        <w:bottom w:val="none" w:sz="0" w:space="0" w:color="auto"/>
        <w:right w:val="none" w:sz="0" w:space="0" w:color="auto"/>
      </w:divBdr>
    </w:div>
    <w:div w:id="115611399">
      <w:bodyDiv w:val="1"/>
      <w:marLeft w:val="0"/>
      <w:marRight w:val="0"/>
      <w:marTop w:val="0"/>
      <w:marBottom w:val="0"/>
      <w:divBdr>
        <w:top w:val="none" w:sz="0" w:space="0" w:color="auto"/>
        <w:left w:val="none" w:sz="0" w:space="0" w:color="auto"/>
        <w:bottom w:val="none" w:sz="0" w:space="0" w:color="auto"/>
        <w:right w:val="none" w:sz="0" w:space="0" w:color="auto"/>
      </w:divBdr>
    </w:div>
    <w:div w:id="167603192">
      <w:bodyDiv w:val="1"/>
      <w:marLeft w:val="0"/>
      <w:marRight w:val="0"/>
      <w:marTop w:val="0"/>
      <w:marBottom w:val="0"/>
      <w:divBdr>
        <w:top w:val="none" w:sz="0" w:space="0" w:color="auto"/>
        <w:left w:val="none" w:sz="0" w:space="0" w:color="auto"/>
        <w:bottom w:val="none" w:sz="0" w:space="0" w:color="auto"/>
        <w:right w:val="none" w:sz="0" w:space="0" w:color="auto"/>
      </w:divBdr>
    </w:div>
    <w:div w:id="182063194">
      <w:bodyDiv w:val="1"/>
      <w:marLeft w:val="0"/>
      <w:marRight w:val="0"/>
      <w:marTop w:val="0"/>
      <w:marBottom w:val="0"/>
      <w:divBdr>
        <w:top w:val="none" w:sz="0" w:space="0" w:color="auto"/>
        <w:left w:val="none" w:sz="0" w:space="0" w:color="auto"/>
        <w:bottom w:val="none" w:sz="0" w:space="0" w:color="auto"/>
        <w:right w:val="none" w:sz="0" w:space="0" w:color="auto"/>
      </w:divBdr>
    </w:div>
    <w:div w:id="254214653">
      <w:bodyDiv w:val="1"/>
      <w:marLeft w:val="0"/>
      <w:marRight w:val="0"/>
      <w:marTop w:val="0"/>
      <w:marBottom w:val="0"/>
      <w:divBdr>
        <w:top w:val="none" w:sz="0" w:space="0" w:color="auto"/>
        <w:left w:val="none" w:sz="0" w:space="0" w:color="auto"/>
        <w:bottom w:val="none" w:sz="0" w:space="0" w:color="auto"/>
        <w:right w:val="none" w:sz="0" w:space="0" w:color="auto"/>
      </w:divBdr>
    </w:div>
    <w:div w:id="313998430">
      <w:bodyDiv w:val="1"/>
      <w:marLeft w:val="0"/>
      <w:marRight w:val="0"/>
      <w:marTop w:val="0"/>
      <w:marBottom w:val="0"/>
      <w:divBdr>
        <w:top w:val="none" w:sz="0" w:space="0" w:color="auto"/>
        <w:left w:val="none" w:sz="0" w:space="0" w:color="auto"/>
        <w:bottom w:val="none" w:sz="0" w:space="0" w:color="auto"/>
        <w:right w:val="none" w:sz="0" w:space="0" w:color="auto"/>
      </w:divBdr>
    </w:div>
    <w:div w:id="323897663">
      <w:bodyDiv w:val="1"/>
      <w:marLeft w:val="0"/>
      <w:marRight w:val="0"/>
      <w:marTop w:val="0"/>
      <w:marBottom w:val="0"/>
      <w:divBdr>
        <w:top w:val="none" w:sz="0" w:space="0" w:color="auto"/>
        <w:left w:val="none" w:sz="0" w:space="0" w:color="auto"/>
        <w:bottom w:val="none" w:sz="0" w:space="0" w:color="auto"/>
        <w:right w:val="none" w:sz="0" w:space="0" w:color="auto"/>
      </w:divBdr>
      <w:divsChild>
        <w:div w:id="1552884155">
          <w:blockQuote w:val="1"/>
          <w:marLeft w:val="480"/>
          <w:marRight w:val="480"/>
          <w:marTop w:val="240"/>
          <w:marBottom w:val="240"/>
          <w:divBdr>
            <w:top w:val="none" w:sz="0" w:space="0" w:color="auto"/>
            <w:left w:val="single" w:sz="36" w:space="15" w:color="EEEEEE"/>
            <w:bottom w:val="none" w:sz="0" w:space="0" w:color="auto"/>
            <w:right w:val="none" w:sz="0" w:space="0" w:color="auto"/>
          </w:divBdr>
        </w:div>
      </w:divsChild>
    </w:div>
    <w:div w:id="381751108">
      <w:bodyDiv w:val="1"/>
      <w:marLeft w:val="0"/>
      <w:marRight w:val="0"/>
      <w:marTop w:val="0"/>
      <w:marBottom w:val="0"/>
      <w:divBdr>
        <w:top w:val="none" w:sz="0" w:space="0" w:color="auto"/>
        <w:left w:val="none" w:sz="0" w:space="0" w:color="auto"/>
        <w:bottom w:val="none" w:sz="0" w:space="0" w:color="auto"/>
        <w:right w:val="none" w:sz="0" w:space="0" w:color="auto"/>
      </w:divBdr>
    </w:div>
    <w:div w:id="399328575">
      <w:bodyDiv w:val="1"/>
      <w:marLeft w:val="0"/>
      <w:marRight w:val="0"/>
      <w:marTop w:val="0"/>
      <w:marBottom w:val="0"/>
      <w:divBdr>
        <w:top w:val="none" w:sz="0" w:space="0" w:color="auto"/>
        <w:left w:val="none" w:sz="0" w:space="0" w:color="auto"/>
        <w:bottom w:val="none" w:sz="0" w:space="0" w:color="auto"/>
        <w:right w:val="none" w:sz="0" w:space="0" w:color="auto"/>
      </w:divBdr>
    </w:div>
    <w:div w:id="512644813">
      <w:bodyDiv w:val="1"/>
      <w:marLeft w:val="0"/>
      <w:marRight w:val="0"/>
      <w:marTop w:val="0"/>
      <w:marBottom w:val="0"/>
      <w:divBdr>
        <w:top w:val="none" w:sz="0" w:space="0" w:color="auto"/>
        <w:left w:val="none" w:sz="0" w:space="0" w:color="auto"/>
        <w:bottom w:val="none" w:sz="0" w:space="0" w:color="auto"/>
        <w:right w:val="none" w:sz="0" w:space="0" w:color="auto"/>
      </w:divBdr>
    </w:div>
    <w:div w:id="518812101">
      <w:bodyDiv w:val="1"/>
      <w:marLeft w:val="0"/>
      <w:marRight w:val="0"/>
      <w:marTop w:val="0"/>
      <w:marBottom w:val="0"/>
      <w:divBdr>
        <w:top w:val="none" w:sz="0" w:space="0" w:color="auto"/>
        <w:left w:val="none" w:sz="0" w:space="0" w:color="auto"/>
        <w:bottom w:val="none" w:sz="0" w:space="0" w:color="auto"/>
        <w:right w:val="none" w:sz="0" w:space="0" w:color="auto"/>
      </w:divBdr>
    </w:div>
    <w:div w:id="605045480">
      <w:bodyDiv w:val="1"/>
      <w:marLeft w:val="0"/>
      <w:marRight w:val="0"/>
      <w:marTop w:val="0"/>
      <w:marBottom w:val="0"/>
      <w:divBdr>
        <w:top w:val="none" w:sz="0" w:space="0" w:color="auto"/>
        <w:left w:val="none" w:sz="0" w:space="0" w:color="auto"/>
        <w:bottom w:val="none" w:sz="0" w:space="0" w:color="auto"/>
        <w:right w:val="none" w:sz="0" w:space="0" w:color="auto"/>
      </w:divBdr>
    </w:div>
    <w:div w:id="630786747">
      <w:bodyDiv w:val="1"/>
      <w:marLeft w:val="0"/>
      <w:marRight w:val="0"/>
      <w:marTop w:val="0"/>
      <w:marBottom w:val="0"/>
      <w:divBdr>
        <w:top w:val="none" w:sz="0" w:space="0" w:color="auto"/>
        <w:left w:val="none" w:sz="0" w:space="0" w:color="auto"/>
        <w:bottom w:val="none" w:sz="0" w:space="0" w:color="auto"/>
        <w:right w:val="none" w:sz="0" w:space="0" w:color="auto"/>
      </w:divBdr>
    </w:div>
    <w:div w:id="637304357">
      <w:bodyDiv w:val="1"/>
      <w:marLeft w:val="0"/>
      <w:marRight w:val="0"/>
      <w:marTop w:val="0"/>
      <w:marBottom w:val="0"/>
      <w:divBdr>
        <w:top w:val="none" w:sz="0" w:space="0" w:color="auto"/>
        <w:left w:val="none" w:sz="0" w:space="0" w:color="auto"/>
        <w:bottom w:val="none" w:sz="0" w:space="0" w:color="auto"/>
        <w:right w:val="none" w:sz="0" w:space="0" w:color="auto"/>
      </w:divBdr>
    </w:div>
    <w:div w:id="652292683">
      <w:bodyDiv w:val="1"/>
      <w:marLeft w:val="0"/>
      <w:marRight w:val="0"/>
      <w:marTop w:val="0"/>
      <w:marBottom w:val="0"/>
      <w:divBdr>
        <w:top w:val="none" w:sz="0" w:space="0" w:color="auto"/>
        <w:left w:val="none" w:sz="0" w:space="0" w:color="auto"/>
        <w:bottom w:val="none" w:sz="0" w:space="0" w:color="auto"/>
        <w:right w:val="none" w:sz="0" w:space="0" w:color="auto"/>
      </w:divBdr>
    </w:div>
    <w:div w:id="665403370">
      <w:bodyDiv w:val="1"/>
      <w:marLeft w:val="0"/>
      <w:marRight w:val="0"/>
      <w:marTop w:val="0"/>
      <w:marBottom w:val="0"/>
      <w:divBdr>
        <w:top w:val="none" w:sz="0" w:space="0" w:color="auto"/>
        <w:left w:val="none" w:sz="0" w:space="0" w:color="auto"/>
        <w:bottom w:val="none" w:sz="0" w:space="0" w:color="auto"/>
        <w:right w:val="none" w:sz="0" w:space="0" w:color="auto"/>
      </w:divBdr>
    </w:div>
    <w:div w:id="685180584">
      <w:bodyDiv w:val="1"/>
      <w:marLeft w:val="0"/>
      <w:marRight w:val="0"/>
      <w:marTop w:val="0"/>
      <w:marBottom w:val="0"/>
      <w:divBdr>
        <w:top w:val="none" w:sz="0" w:space="0" w:color="auto"/>
        <w:left w:val="none" w:sz="0" w:space="0" w:color="auto"/>
        <w:bottom w:val="none" w:sz="0" w:space="0" w:color="auto"/>
        <w:right w:val="none" w:sz="0" w:space="0" w:color="auto"/>
      </w:divBdr>
    </w:div>
    <w:div w:id="810899077">
      <w:bodyDiv w:val="1"/>
      <w:marLeft w:val="0"/>
      <w:marRight w:val="0"/>
      <w:marTop w:val="0"/>
      <w:marBottom w:val="0"/>
      <w:divBdr>
        <w:top w:val="none" w:sz="0" w:space="0" w:color="auto"/>
        <w:left w:val="none" w:sz="0" w:space="0" w:color="auto"/>
        <w:bottom w:val="none" w:sz="0" w:space="0" w:color="auto"/>
        <w:right w:val="none" w:sz="0" w:space="0" w:color="auto"/>
      </w:divBdr>
    </w:div>
    <w:div w:id="873735041">
      <w:bodyDiv w:val="1"/>
      <w:marLeft w:val="0"/>
      <w:marRight w:val="0"/>
      <w:marTop w:val="0"/>
      <w:marBottom w:val="0"/>
      <w:divBdr>
        <w:top w:val="none" w:sz="0" w:space="0" w:color="auto"/>
        <w:left w:val="none" w:sz="0" w:space="0" w:color="auto"/>
        <w:bottom w:val="none" w:sz="0" w:space="0" w:color="auto"/>
        <w:right w:val="none" w:sz="0" w:space="0" w:color="auto"/>
      </w:divBdr>
    </w:div>
    <w:div w:id="879900831">
      <w:bodyDiv w:val="1"/>
      <w:marLeft w:val="0"/>
      <w:marRight w:val="0"/>
      <w:marTop w:val="0"/>
      <w:marBottom w:val="0"/>
      <w:divBdr>
        <w:top w:val="none" w:sz="0" w:space="0" w:color="auto"/>
        <w:left w:val="none" w:sz="0" w:space="0" w:color="auto"/>
        <w:bottom w:val="none" w:sz="0" w:space="0" w:color="auto"/>
        <w:right w:val="none" w:sz="0" w:space="0" w:color="auto"/>
      </w:divBdr>
    </w:div>
    <w:div w:id="938483407">
      <w:bodyDiv w:val="1"/>
      <w:marLeft w:val="0"/>
      <w:marRight w:val="0"/>
      <w:marTop w:val="0"/>
      <w:marBottom w:val="0"/>
      <w:divBdr>
        <w:top w:val="none" w:sz="0" w:space="0" w:color="auto"/>
        <w:left w:val="none" w:sz="0" w:space="0" w:color="auto"/>
        <w:bottom w:val="none" w:sz="0" w:space="0" w:color="auto"/>
        <w:right w:val="none" w:sz="0" w:space="0" w:color="auto"/>
      </w:divBdr>
    </w:div>
    <w:div w:id="948121530">
      <w:bodyDiv w:val="1"/>
      <w:marLeft w:val="0"/>
      <w:marRight w:val="0"/>
      <w:marTop w:val="0"/>
      <w:marBottom w:val="0"/>
      <w:divBdr>
        <w:top w:val="none" w:sz="0" w:space="0" w:color="auto"/>
        <w:left w:val="none" w:sz="0" w:space="0" w:color="auto"/>
        <w:bottom w:val="none" w:sz="0" w:space="0" w:color="auto"/>
        <w:right w:val="none" w:sz="0" w:space="0" w:color="auto"/>
      </w:divBdr>
      <w:divsChild>
        <w:div w:id="826097933">
          <w:blockQuote w:val="1"/>
          <w:marLeft w:val="225"/>
          <w:marRight w:val="0"/>
          <w:marTop w:val="225"/>
          <w:marBottom w:val="0"/>
          <w:divBdr>
            <w:top w:val="none" w:sz="0" w:space="0" w:color="auto"/>
            <w:left w:val="single" w:sz="18" w:space="11" w:color="BBBBBB"/>
            <w:bottom w:val="none" w:sz="0" w:space="0" w:color="auto"/>
            <w:right w:val="none" w:sz="0" w:space="0" w:color="auto"/>
          </w:divBdr>
        </w:div>
      </w:divsChild>
    </w:div>
    <w:div w:id="1013459112">
      <w:bodyDiv w:val="1"/>
      <w:marLeft w:val="0"/>
      <w:marRight w:val="0"/>
      <w:marTop w:val="0"/>
      <w:marBottom w:val="0"/>
      <w:divBdr>
        <w:top w:val="none" w:sz="0" w:space="0" w:color="auto"/>
        <w:left w:val="none" w:sz="0" w:space="0" w:color="auto"/>
        <w:bottom w:val="none" w:sz="0" w:space="0" w:color="auto"/>
        <w:right w:val="none" w:sz="0" w:space="0" w:color="auto"/>
      </w:divBdr>
    </w:div>
    <w:div w:id="1030951663">
      <w:bodyDiv w:val="1"/>
      <w:marLeft w:val="0"/>
      <w:marRight w:val="0"/>
      <w:marTop w:val="0"/>
      <w:marBottom w:val="0"/>
      <w:divBdr>
        <w:top w:val="none" w:sz="0" w:space="0" w:color="auto"/>
        <w:left w:val="none" w:sz="0" w:space="0" w:color="auto"/>
        <w:bottom w:val="none" w:sz="0" w:space="0" w:color="auto"/>
        <w:right w:val="none" w:sz="0" w:space="0" w:color="auto"/>
      </w:divBdr>
    </w:div>
    <w:div w:id="1035227134">
      <w:bodyDiv w:val="1"/>
      <w:marLeft w:val="0"/>
      <w:marRight w:val="0"/>
      <w:marTop w:val="0"/>
      <w:marBottom w:val="0"/>
      <w:divBdr>
        <w:top w:val="none" w:sz="0" w:space="0" w:color="auto"/>
        <w:left w:val="none" w:sz="0" w:space="0" w:color="auto"/>
        <w:bottom w:val="none" w:sz="0" w:space="0" w:color="auto"/>
        <w:right w:val="none" w:sz="0" w:space="0" w:color="auto"/>
      </w:divBdr>
    </w:div>
    <w:div w:id="1128937669">
      <w:bodyDiv w:val="1"/>
      <w:marLeft w:val="0"/>
      <w:marRight w:val="0"/>
      <w:marTop w:val="0"/>
      <w:marBottom w:val="0"/>
      <w:divBdr>
        <w:top w:val="none" w:sz="0" w:space="0" w:color="auto"/>
        <w:left w:val="none" w:sz="0" w:space="0" w:color="auto"/>
        <w:bottom w:val="none" w:sz="0" w:space="0" w:color="auto"/>
        <w:right w:val="none" w:sz="0" w:space="0" w:color="auto"/>
      </w:divBdr>
    </w:div>
    <w:div w:id="1150554946">
      <w:bodyDiv w:val="1"/>
      <w:marLeft w:val="0"/>
      <w:marRight w:val="0"/>
      <w:marTop w:val="0"/>
      <w:marBottom w:val="0"/>
      <w:divBdr>
        <w:top w:val="none" w:sz="0" w:space="0" w:color="auto"/>
        <w:left w:val="none" w:sz="0" w:space="0" w:color="auto"/>
        <w:bottom w:val="none" w:sz="0" w:space="0" w:color="auto"/>
        <w:right w:val="none" w:sz="0" w:space="0" w:color="auto"/>
      </w:divBdr>
    </w:div>
    <w:div w:id="1173034192">
      <w:bodyDiv w:val="1"/>
      <w:marLeft w:val="0"/>
      <w:marRight w:val="0"/>
      <w:marTop w:val="0"/>
      <w:marBottom w:val="0"/>
      <w:divBdr>
        <w:top w:val="none" w:sz="0" w:space="0" w:color="auto"/>
        <w:left w:val="none" w:sz="0" w:space="0" w:color="auto"/>
        <w:bottom w:val="none" w:sz="0" w:space="0" w:color="auto"/>
        <w:right w:val="none" w:sz="0" w:space="0" w:color="auto"/>
      </w:divBdr>
    </w:div>
    <w:div w:id="1248660544">
      <w:bodyDiv w:val="1"/>
      <w:marLeft w:val="0"/>
      <w:marRight w:val="0"/>
      <w:marTop w:val="0"/>
      <w:marBottom w:val="0"/>
      <w:divBdr>
        <w:top w:val="none" w:sz="0" w:space="0" w:color="auto"/>
        <w:left w:val="none" w:sz="0" w:space="0" w:color="auto"/>
        <w:bottom w:val="none" w:sz="0" w:space="0" w:color="auto"/>
        <w:right w:val="none" w:sz="0" w:space="0" w:color="auto"/>
      </w:divBdr>
    </w:div>
    <w:div w:id="1273515146">
      <w:bodyDiv w:val="1"/>
      <w:marLeft w:val="0"/>
      <w:marRight w:val="0"/>
      <w:marTop w:val="0"/>
      <w:marBottom w:val="0"/>
      <w:divBdr>
        <w:top w:val="none" w:sz="0" w:space="0" w:color="auto"/>
        <w:left w:val="none" w:sz="0" w:space="0" w:color="auto"/>
        <w:bottom w:val="none" w:sz="0" w:space="0" w:color="auto"/>
        <w:right w:val="none" w:sz="0" w:space="0" w:color="auto"/>
      </w:divBdr>
    </w:div>
    <w:div w:id="1354578624">
      <w:bodyDiv w:val="1"/>
      <w:marLeft w:val="0"/>
      <w:marRight w:val="0"/>
      <w:marTop w:val="0"/>
      <w:marBottom w:val="0"/>
      <w:divBdr>
        <w:top w:val="none" w:sz="0" w:space="0" w:color="auto"/>
        <w:left w:val="none" w:sz="0" w:space="0" w:color="auto"/>
        <w:bottom w:val="none" w:sz="0" w:space="0" w:color="auto"/>
        <w:right w:val="none" w:sz="0" w:space="0" w:color="auto"/>
      </w:divBdr>
    </w:div>
    <w:div w:id="1447122532">
      <w:bodyDiv w:val="1"/>
      <w:marLeft w:val="0"/>
      <w:marRight w:val="0"/>
      <w:marTop w:val="0"/>
      <w:marBottom w:val="0"/>
      <w:divBdr>
        <w:top w:val="none" w:sz="0" w:space="0" w:color="auto"/>
        <w:left w:val="none" w:sz="0" w:space="0" w:color="auto"/>
        <w:bottom w:val="none" w:sz="0" w:space="0" w:color="auto"/>
        <w:right w:val="none" w:sz="0" w:space="0" w:color="auto"/>
      </w:divBdr>
    </w:div>
    <w:div w:id="1457405774">
      <w:bodyDiv w:val="1"/>
      <w:marLeft w:val="0"/>
      <w:marRight w:val="0"/>
      <w:marTop w:val="0"/>
      <w:marBottom w:val="0"/>
      <w:divBdr>
        <w:top w:val="none" w:sz="0" w:space="0" w:color="auto"/>
        <w:left w:val="none" w:sz="0" w:space="0" w:color="auto"/>
        <w:bottom w:val="none" w:sz="0" w:space="0" w:color="auto"/>
        <w:right w:val="none" w:sz="0" w:space="0" w:color="auto"/>
      </w:divBdr>
    </w:div>
    <w:div w:id="1569265402">
      <w:bodyDiv w:val="1"/>
      <w:marLeft w:val="0"/>
      <w:marRight w:val="0"/>
      <w:marTop w:val="0"/>
      <w:marBottom w:val="0"/>
      <w:divBdr>
        <w:top w:val="none" w:sz="0" w:space="0" w:color="auto"/>
        <w:left w:val="none" w:sz="0" w:space="0" w:color="auto"/>
        <w:bottom w:val="none" w:sz="0" w:space="0" w:color="auto"/>
        <w:right w:val="none" w:sz="0" w:space="0" w:color="auto"/>
      </w:divBdr>
    </w:div>
    <w:div w:id="1592004226">
      <w:bodyDiv w:val="1"/>
      <w:marLeft w:val="0"/>
      <w:marRight w:val="0"/>
      <w:marTop w:val="0"/>
      <w:marBottom w:val="0"/>
      <w:divBdr>
        <w:top w:val="none" w:sz="0" w:space="0" w:color="auto"/>
        <w:left w:val="none" w:sz="0" w:space="0" w:color="auto"/>
        <w:bottom w:val="none" w:sz="0" w:space="0" w:color="auto"/>
        <w:right w:val="none" w:sz="0" w:space="0" w:color="auto"/>
      </w:divBdr>
    </w:div>
    <w:div w:id="1619145693">
      <w:bodyDiv w:val="1"/>
      <w:marLeft w:val="0"/>
      <w:marRight w:val="0"/>
      <w:marTop w:val="0"/>
      <w:marBottom w:val="0"/>
      <w:divBdr>
        <w:top w:val="none" w:sz="0" w:space="0" w:color="auto"/>
        <w:left w:val="none" w:sz="0" w:space="0" w:color="auto"/>
        <w:bottom w:val="none" w:sz="0" w:space="0" w:color="auto"/>
        <w:right w:val="none" w:sz="0" w:space="0" w:color="auto"/>
      </w:divBdr>
    </w:div>
    <w:div w:id="1634095248">
      <w:bodyDiv w:val="1"/>
      <w:marLeft w:val="0"/>
      <w:marRight w:val="0"/>
      <w:marTop w:val="0"/>
      <w:marBottom w:val="0"/>
      <w:divBdr>
        <w:top w:val="none" w:sz="0" w:space="0" w:color="auto"/>
        <w:left w:val="none" w:sz="0" w:space="0" w:color="auto"/>
        <w:bottom w:val="none" w:sz="0" w:space="0" w:color="auto"/>
        <w:right w:val="none" w:sz="0" w:space="0" w:color="auto"/>
      </w:divBdr>
    </w:div>
    <w:div w:id="1656301048">
      <w:bodyDiv w:val="1"/>
      <w:marLeft w:val="0"/>
      <w:marRight w:val="0"/>
      <w:marTop w:val="0"/>
      <w:marBottom w:val="0"/>
      <w:divBdr>
        <w:top w:val="none" w:sz="0" w:space="0" w:color="auto"/>
        <w:left w:val="none" w:sz="0" w:space="0" w:color="auto"/>
        <w:bottom w:val="none" w:sz="0" w:space="0" w:color="auto"/>
        <w:right w:val="none" w:sz="0" w:space="0" w:color="auto"/>
      </w:divBdr>
    </w:div>
    <w:div w:id="1670327510">
      <w:bodyDiv w:val="1"/>
      <w:marLeft w:val="0"/>
      <w:marRight w:val="0"/>
      <w:marTop w:val="0"/>
      <w:marBottom w:val="0"/>
      <w:divBdr>
        <w:top w:val="none" w:sz="0" w:space="0" w:color="auto"/>
        <w:left w:val="none" w:sz="0" w:space="0" w:color="auto"/>
        <w:bottom w:val="none" w:sz="0" w:space="0" w:color="auto"/>
        <w:right w:val="none" w:sz="0" w:space="0" w:color="auto"/>
      </w:divBdr>
    </w:div>
    <w:div w:id="1702514551">
      <w:bodyDiv w:val="1"/>
      <w:marLeft w:val="0"/>
      <w:marRight w:val="0"/>
      <w:marTop w:val="0"/>
      <w:marBottom w:val="0"/>
      <w:divBdr>
        <w:top w:val="none" w:sz="0" w:space="0" w:color="auto"/>
        <w:left w:val="none" w:sz="0" w:space="0" w:color="auto"/>
        <w:bottom w:val="none" w:sz="0" w:space="0" w:color="auto"/>
        <w:right w:val="none" w:sz="0" w:space="0" w:color="auto"/>
      </w:divBdr>
    </w:div>
    <w:div w:id="1723746248">
      <w:bodyDiv w:val="1"/>
      <w:marLeft w:val="0"/>
      <w:marRight w:val="0"/>
      <w:marTop w:val="0"/>
      <w:marBottom w:val="0"/>
      <w:divBdr>
        <w:top w:val="none" w:sz="0" w:space="0" w:color="auto"/>
        <w:left w:val="none" w:sz="0" w:space="0" w:color="auto"/>
        <w:bottom w:val="none" w:sz="0" w:space="0" w:color="auto"/>
        <w:right w:val="none" w:sz="0" w:space="0" w:color="auto"/>
      </w:divBdr>
    </w:div>
    <w:div w:id="1801150528">
      <w:bodyDiv w:val="1"/>
      <w:marLeft w:val="0"/>
      <w:marRight w:val="0"/>
      <w:marTop w:val="0"/>
      <w:marBottom w:val="0"/>
      <w:divBdr>
        <w:top w:val="none" w:sz="0" w:space="0" w:color="auto"/>
        <w:left w:val="none" w:sz="0" w:space="0" w:color="auto"/>
        <w:bottom w:val="none" w:sz="0" w:space="0" w:color="auto"/>
        <w:right w:val="none" w:sz="0" w:space="0" w:color="auto"/>
      </w:divBdr>
    </w:div>
    <w:div w:id="1811092976">
      <w:bodyDiv w:val="1"/>
      <w:marLeft w:val="0"/>
      <w:marRight w:val="0"/>
      <w:marTop w:val="0"/>
      <w:marBottom w:val="0"/>
      <w:divBdr>
        <w:top w:val="none" w:sz="0" w:space="0" w:color="auto"/>
        <w:left w:val="none" w:sz="0" w:space="0" w:color="auto"/>
        <w:bottom w:val="none" w:sz="0" w:space="0" w:color="auto"/>
        <w:right w:val="none" w:sz="0" w:space="0" w:color="auto"/>
      </w:divBdr>
    </w:div>
    <w:div w:id="1830754535">
      <w:bodyDiv w:val="1"/>
      <w:marLeft w:val="0"/>
      <w:marRight w:val="0"/>
      <w:marTop w:val="0"/>
      <w:marBottom w:val="0"/>
      <w:divBdr>
        <w:top w:val="none" w:sz="0" w:space="0" w:color="auto"/>
        <w:left w:val="none" w:sz="0" w:space="0" w:color="auto"/>
        <w:bottom w:val="none" w:sz="0" w:space="0" w:color="auto"/>
        <w:right w:val="none" w:sz="0" w:space="0" w:color="auto"/>
      </w:divBdr>
    </w:div>
    <w:div w:id="1832217673">
      <w:bodyDiv w:val="1"/>
      <w:marLeft w:val="0"/>
      <w:marRight w:val="0"/>
      <w:marTop w:val="0"/>
      <w:marBottom w:val="0"/>
      <w:divBdr>
        <w:top w:val="none" w:sz="0" w:space="0" w:color="auto"/>
        <w:left w:val="none" w:sz="0" w:space="0" w:color="auto"/>
        <w:bottom w:val="none" w:sz="0" w:space="0" w:color="auto"/>
        <w:right w:val="none" w:sz="0" w:space="0" w:color="auto"/>
      </w:divBdr>
    </w:div>
    <w:div w:id="1835493650">
      <w:bodyDiv w:val="1"/>
      <w:marLeft w:val="0"/>
      <w:marRight w:val="0"/>
      <w:marTop w:val="0"/>
      <w:marBottom w:val="0"/>
      <w:divBdr>
        <w:top w:val="none" w:sz="0" w:space="0" w:color="auto"/>
        <w:left w:val="none" w:sz="0" w:space="0" w:color="auto"/>
        <w:bottom w:val="none" w:sz="0" w:space="0" w:color="auto"/>
        <w:right w:val="none" w:sz="0" w:space="0" w:color="auto"/>
      </w:divBdr>
    </w:div>
    <w:div w:id="2119449371">
      <w:bodyDiv w:val="1"/>
      <w:marLeft w:val="0"/>
      <w:marRight w:val="0"/>
      <w:marTop w:val="0"/>
      <w:marBottom w:val="0"/>
      <w:divBdr>
        <w:top w:val="none" w:sz="0" w:space="0" w:color="auto"/>
        <w:left w:val="none" w:sz="0" w:space="0" w:color="auto"/>
        <w:bottom w:val="none" w:sz="0" w:space="0" w:color="auto"/>
        <w:right w:val="none" w:sz="0" w:space="0" w:color="auto"/>
      </w:divBdr>
      <w:divsChild>
        <w:div w:id="1318463076">
          <w:marLeft w:val="0"/>
          <w:marRight w:val="0"/>
          <w:marTop w:val="0"/>
          <w:marBottom w:val="0"/>
          <w:divBdr>
            <w:top w:val="none" w:sz="0" w:space="0" w:color="auto"/>
            <w:left w:val="none" w:sz="0" w:space="0" w:color="auto"/>
            <w:bottom w:val="none" w:sz="0" w:space="0" w:color="auto"/>
            <w:right w:val="none" w:sz="0" w:space="0" w:color="auto"/>
          </w:divBdr>
        </w:div>
        <w:div w:id="1704788592">
          <w:marLeft w:val="0"/>
          <w:marRight w:val="0"/>
          <w:marTop w:val="0"/>
          <w:marBottom w:val="0"/>
          <w:divBdr>
            <w:top w:val="none" w:sz="0" w:space="0" w:color="auto"/>
            <w:left w:val="none" w:sz="0" w:space="0" w:color="auto"/>
            <w:bottom w:val="none" w:sz="0" w:space="0" w:color="auto"/>
            <w:right w:val="none" w:sz="0" w:space="0" w:color="auto"/>
          </w:divBdr>
          <w:divsChild>
            <w:div w:id="220101051">
              <w:marLeft w:val="300"/>
              <w:marRight w:val="0"/>
              <w:marTop w:val="0"/>
              <w:marBottom w:val="300"/>
              <w:divBdr>
                <w:top w:val="none" w:sz="0" w:space="0" w:color="auto"/>
                <w:left w:val="none" w:sz="0" w:space="0" w:color="auto"/>
                <w:bottom w:val="single" w:sz="6" w:space="6" w:color="EEEEEE"/>
                <w:right w:val="none" w:sz="0" w:space="0" w:color="auto"/>
              </w:divBdr>
              <w:divsChild>
                <w:div w:id="1684358579">
                  <w:marLeft w:val="0"/>
                  <w:marRight w:val="0"/>
                  <w:marTop w:val="0"/>
                  <w:marBottom w:val="0"/>
                  <w:divBdr>
                    <w:top w:val="none" w:sz="0" w:space="0" w:color="auto"/>
                    <w:left w:val="none" w:sz="0" w:space="0" w:color="auto"/>
                    <w:bottom w:val="none" w:sz="0" w:space="0" w:color="auto"/>
                    <w:right w:val="none" w:sz="0" w:space="0" w:color="auto"/>
                  </w:divBdr>
                  <w:divsChild>
                    <w:div w:id="411970365">
                      <w:marLeft w:val="0"/>
                      <w:marRight w:val="0"/>
                      <w:marTop w:val="0"/>
                      <w:marBottom w:val="0"/>
                      <w:divBdr>
                        <w:top w:val="none" w:sz="0" w:space="0" w:color="auto"/>
                        <w:left w:val="none" w:sz="0" w:space="0" w:color="auto"/>
                        <w:bottom w:val="none" w:sz="0" w:space="0" w:color="auto"/>
                        <w:right w:val="none" w:sz="0" w:space="0" w:color="auto"/>
                      </w:divBdr>
                      <w:divsChild>
                        <w:div w:id="174224880">
                          <w:marLeft w:val="0"/>
                          <w:marRight w:val="0"/>
                          <w:marTop w:val="0"/>
                          <w:marBottom w:val="0"/>
                          <w:divBdr>
                            <w:top w:val="none" w:sz="0" w:space="0" w:color="auto"/>
                            <w:left w:val="none" w:sz="0" w:space="0" w:color="auto"/>
                            <w:bottom w:val="none" w:sz="0" w:space="0" w:color="auto"/>
                            <w:right w:val="none" w:sz="0" w:space="0" w:color="auto"/>
                          </w:divBdr>
                          <w:divsChild>
                            <w:div w:id="1576084066">
                              <w:marLeft w:val="0"/>
                              <w:marRight w:val="90"/>
                              <w:marTop w:val="0"/>
                              <w:marBottom w:val="0"/>
                              <w:divBdr>
                                <w:top w:val="none" w:sz="0" w:space="0" w:color="auto"/>
                                <w:left w:val="none" w:sz="0" w:space="0" w:color="auto"/>
                                <w:bottom w:val="none" w:sz="0" w:space="0" w:color="auto"/>
                                <w:right w:val="single" w:sz="6" w:space="5" w:color="D9D9D9"/>
                              </w:divBdr>
                              <w:divsChild>
                                <w:div w:id="419790712">
                                  <w:marLeft w:val="0"/>
                                  <w:marRight w:val="0"/>
                                  <w:marTop w:val="0"/>
                                  <w:marBottom w:val="0"/>
                                  <w:divBdr>
                                    <w:top w:val="none" w:sz="0" w:space="0" w:color="auto"/>
                                    <w:left w:val="none" w:sz="0" w:space="0" w:color="auto"/>
                                    <w:bottom w:val="none" w:sz="0" w:space="0" w:color="auto"/>
                                    <w:right w:val="none" w:sz="0" w:space="0" w:color="auto"/>
                                  </w:divBdr>
                                  <w:divsChild>
                                    <w:div w:id="171253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057713">
                  <w:marLeft w:val="0"/>
                  <w:marRight w:val="0"/>
                  <w:marTop w:val="0"/>
                  <w:marBottom w:val="0"/>
                  <w:divBdr>
                    <w:top w:val="none" w:sz="0" w:space="0" w:color="auto"/>
                    <w:left w:val="none" w:sz="0" w:space="0" w:color="auto"/>
                    <w:bottom w:val="none" w:sz="0" w:space="0" w:color="auto"/>
                    <w:right w:val="none" w:sz="0" w:space="0" w:color="auto"/>
                  </w:divBdr>
                  <w:divsChild>
                    <w:div w:id="1900630622">
                      <w:marLeft w:val="0"/>
                      <w:marRight w:val="0"/>
                      <w:marTop w:val="0"/>
                      <w:marBottom w:val="0"/>
                      <w:divBdr>
                        <w:top w:val="none" w:sz="0" w:space="0" w:color="auto"/>
                        <w:left w:val="none" w:sz="0" w:space="0" w:color="auto"/>
                        <w:bottom w:val="none" w:sz="0" w:space="0" w:color="auto"/>
                        <w:right w:val="none" w:sz="0" w:space="0" w:color="auto"/>
                      </w:divBdr>
                      <w:divsChild>
                        <w:div w:id="80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9624">
              <w:marLeft w:val="0"/>
              <w:marRight w:val="0"/>
              <w:marTop w:val="0"/>
              <w:marBottom w:val="0"/>
              <w:divBdr>
                <w:top w:val="none" w:sz="0" w:space="0" w:color="auto"/>
                <w:left w:val="none" w:sz="0" w:space="0" w:color="auto"/>
                <w:bottom w:val="none" w:sz="0" w:space="0" w:color="auto"/>
                <w:right w:val="none" w:sz="0" w:space="0" w:color="auto"/>
              </w:divBdr>
              <w:divsChild>
                <w:div w:id="974528594">
                  <w:marLeft w:val="0"/>
                  <w:marRight w:val="0"/>
                  <w:marTop w:val="0"/>
                  <w:marBottom w:val="0"/>
                  <w:divBdr>
                    <w:top w:val="none" w:sz="0" w:space="0" w:color="auto"/>
                    <w:left w:val="none" w:sz="0" w:space="0" w:color="auto"/>
                    <w:bottom w:val="none" w:sz="0" w:space="0" w:color="auto"/>
                    <w:right w:val="none" w:sz="0" w:space="0" w:color="auto"/>
                  </w:divBdr>
                  <w:divsChild>
                    <w:div w:id="75131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D33C8-7DDB-4BB5-B75C-670D4FAC2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18849</Words>
  <Characters>107444</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2</cp:revision>
  <cp:lastPrinted>2018-06-09T10:20:00Z</cp:lastPrinted>
  <dcterms:created xsi:type="dcterms:W3CDTF">2018-06-29T05:01:00Z</dcterms:created>
  <dcterms:modified xsi:type="dcterms:W3CDTF">2018-06-29T05:01:00Z</dcterms:modified>
</cp:coreProperties>
</file>