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E1" w:rsidRDefault="00BA5503">
      <w:r>
        <w:rPr>
          <w:noProof/>
          <w:lang w:eastAsia="ru-RU"/>
        </w:rPr>
        <w:drawing>
          <wp:inline distT="0" distB="0" distL="0" distR="0">
            <wp:extent cx="9251950" cy="7149234"/>
            <wp:effectExtent l="19050" t="0" r="6350" b="0"/>
            <wp:docPr id="1" name="Рисунок 1" descr="C:\Users\Pyatin.SPU58\Desktop\рейтинг-2020\дипломы в рейтинг\дипломы студентов\Хайдла_Н.А.,30.07.20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рейтинг-2020\дипломы в рейтинг\дипломы студентов\Хайдла_Н.А.,30.07.20 (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149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63E1" w:rsidSect="00BA550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5503"/>
    <w:rsid w:val="003563E1"/>
    <w:rsid w:val="00BA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5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5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2020-11-16T10:52:00Z</dcterms:created>
  <dcterms:modified xsi:type="dcterms:W3CDTF">2020-11-16T10:52:00Z</dcterms:modified>
</cp:coreProperties>
</file>