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C4671" w14:textId="77777777" w:rsidR="00C61C6F" w:rsidRDefault="00AE7736" w:rsidP="00C61C6F">
      <w:pPr>
        <w:spacing w:line="240" w:lineRule="auto"/>
        <w:jc w:val="center"/>
      </w:pPr>
      <w:bookmarkStart w:id="0" w:name="_top"/>
      <w:bookmarkEnd w:id="0"/>
      <w:r w:rsidRPr="00400A2C">
        <w:t>МИНИСТЕРСТВО</w:t>
      </w:r>
      <w:r>
        <w:t xml:space="preserve"> </w:t>
      </w:r>
      <w:r w:rsidRPr="00400A2C">
        <w:t>НАУКИ</w:t>
      </w:r>
      <w:r>
        <w:t xml:space="preserve"> </w:t>
      </w:r>
      <w:r w:rsidRPr="00400A2C">
        <w:t>И</w:t>
      </w:r>
      <w:r>
        <w:t xml:space="preserve"> </w:t>
      </w:r>
      <w:r w:rsidRPr="00400A2C">
        <w:t>ВЫСШЕГО</w:t>
      </w:r>
      <w:r>
        <w:t xml:space="preserve"> </w:t>
      </w:r>
      <w:r w:rsidRPr="00400A2C">
        <w:t>ОБРАЗОВАНИЯ</w:t>
      </w:r>
    </w:p>
    <w:p w14:paraId="580450AB" w14:textId="77777777" w:rsidR="00C61C6F" w:rsidRDefault="00AE7736" w:rsidP="00C61C6F">
      <w:pPr>
        <w:spacing w:line="240" w:lineRule="auto"/>
        <w:jc w:val="center"/>
      </w:pPr>
      <w:r w:rsidRPr="00400A2C">
        <w:t>РОССИЙСКОЙ</w:t>
      </w:r>
      <w:r w:rsidR="00C61C6F" w:rsidRPr="00C61C6F">
        <w:t xml:space="preserve"> </w:t>
      </w:r>
      <w:r w:rsidRPr="00400A2C">
        <w:t>ФЕДЕРАЦИИ</w:t>
      </w:r>
    </w:p>
    <w:p w14:paraId="34DBC52B" w14:textId="01C40519" w:rsidR="00AE7736" w:rsidRPr="00C61C6F" w:rsidRDefault="00AE7736" w:rsidP="00C61C6F">
      <w:pPr>
        <w:spacing w:line="240" w:lineRule="auto"/>
        <w:jc w:val="center"/>
      </w:pPr>
      <w:r w:rsidRPr="00400A2C">
        <w:t>ПЕНЗЕНСКИЙ</w:t>
      </w:r>
      <w:r>
        <w:t xml:space="preserve"> </w:t>
      </w:r>
      <w:r w:rsidRPr="00400A2C">
        <w:t>ГОСУДАРСТВЕННЫЙ</w:t>
      </w:r>
      <w:r>
        <w:t xml:space="preserve"> </w:t>
      </w:r>
      <w:r w:rsidRPr="00400A2C">
        <w:t>УНИВЕРСИТЕТ</w:t>
      </w:r>
    </w:p>
    <w:p w14:paraId="2E9F2A1B" w14:textId="0DBE2484" w:rsidR="00AE7736" w:rsidRDefault="00C61C6F" w:rsidP="00C61C6F">
      <w:pPr>
        <w:spacing w:line="240" w:lineRule="auto"/>
        <w:jc w:val="center"/>
      </w:pPr>
      <w:r w:rsidRPr="00400A2C">
        <w:t>Кафедра</w:t>
      </w:r>
      <w:r>
        <w:t xml:space="preserve"> «Математика и супер</w:t>
      </w:r>
      <w:r w:rsidRPr="00400A2C">
        <w:t>компьютерное</w:t>
      </w:r>
      <w:r>
        <w:t xml:space="preserve"> </w:t>
      </w:r>
      <w:r w:rsidRPr="00400A2C">
        <w:t>моделирование»</w:t>
      </w:r>
    </w:p>
    <w:p w14:paraId="528B8AA2" w14:textId="77777777" w:rsidR="00C61C6F" w:rsidRDefault="00C61C6F" w:rsidP="00C61C6F">
      <w:pPr>
        <w:spacing w:line="240" w:lineRule="auto"/>
        <w:jc w:val="center"/>
      </w:pPr>
    </w:p>
    <w:p w14:paraId="2B1F1EE2" w14:textId="77777777" w:rsidR="00AE7736" w:rsidRPr="00400A2C" w:rsidRDefault="00AE7736" w:rsidP="00C61C6F">
      <w:pPr>
        <w:spacing w:line="240" w:lineRule="auto"/>
        <w:jc w:val="center"/>
      </w:pPr>
      <w:r w:rsidRPr="00400A2C">
        <w:t>К</w:t>
      </w:r>
      <w:r>
        <w:t xml:space="preserve"> </w:t>
      </w:r>
      <w:r w:rsidRPr="00400A2C">
        <w:t>У</w:t>
      </w:r>
      <w:r>
        <w:t xml:space="preserve"> </w:t>
      </w:r>
      <w:r w:rsidRPr="00400A2C">
        <w:t>Р</w:t>
      </w:r>
      <w:r>
        <w:t xml:space="preserve"> </w:t>
      </w:r>
      <w:r w:rsidRPr="00400A2C">
        <w:t>С</w:t>
      </w:r>
      <w:r>
        <w:t xml:space="preserve"> </w:t>
      </w:r>
      <w:r w:rsidRPr="00400A2C">
        <w:t>О</w:t>
      </w:r>
      <w:r>
        <w:t xml:space="preserve"> </w:t>
      </w:r>
      <w:r w:rsidRPr="00400A2C">
        <w:t>В</w:t>
      </w:r>
      <w:r>
        <w:t xml:space="preserve"> </w:t>
      </w:r>
      <w:r w:rsidRPr="00400A2C">
        <w:t>А</w:t>
      </w:r>
      <w:r>
        <w:t xml:space="preserve"> </w:t>
      </w:r>
      <w:r w:rsidRPr="00400A2C">
        <w:t>Я</w:t>
      </w:r>
      <w:r>
        <w:t xml:space="preserve">   </w:t>
      </w:r>
      <w:r w:rsidRPr="00400A2C">
        <w:t>Р</w:t>
      </w:r>
      <w:r>
        <w:t xml:space="preserve"> </w:t>
      </w:r>
      <w:r w:rsidRPr="00400A2C">
        <w:t>А</w:t>
      </w:r>
      <w:r>
        <w:t xml:space="preserve"> </w:t>
      </w:r>
      <w:r w:rsidRPr="00400A2C">
        <w:t>Б</w:t>
      </w:r>
      <w:r>
        <w:t xml:space="preserve"> </w:t>
      </w:r>
      <w:r w:rsidRPr="00400A2C">
        <w:t>О</w:t>
      </w:r>
      <w:r>
        <w:t xml:space="preserve"> </w:t>
      </w:r>
      <w:r w:rsidRPr="00400A2C">
        <w:t>Т</w:t>
      </w:r>
      <w:r>
        <w:t xml:space="preserve"> </w:t>
      </w:r>
      <w:r w:rsidRPr="00400A2C">
        <w:t>А</w:t>
      </w:r>
    </w:p>
    <w:p w14:paraId="63F08C1B" w14:textId="34FBDB4D" w:rsidR="00AE7736" w:rsidRDefault="00AE7736" w:rsidP="00C61C6F">
      <w:pPr>
        <w:spacing w:line="240" w:lineRule="auto"/>
        <w:jc w:val="center"/>
      </w:pPr>
      <w:r>
        <w:t>По дисциплине «Нелинейные дифференциальные уравнения»</w:t>
      </w:r>
    </w:p>
    <w:p w14:paraId="1E3BD701" w14:textId="4F149EB7" w:rsidR="00AE7736" w:rsidRDefault="00AE7736" w:rsidP="00C61C6F">
      <w:pPr>
        <w:spacing w:line="240" w:lineRule="auto"/>
        <w:jc w:val="center"/>
      </w:pPr>
      <w:r>
        <w:t>На тему «</w:t>
      </w:r>
      <w:r w:rsidRPr="00AE7736">
        <w:t>Уравнение Бесселя. Цилиндрические функции и их свойства</w:t>
      </w:r>
      <w:r>
        <w:t>»</w:t>
      </w:r>
    </w:p>
    <w:p w14:paraId="6519B802" w14:textId="77777777" w:rsidR="00C61C6F" w:rsidRDefault="00C61C6F" w:rsidP="00C61C6F">
      <w:pPr>
        <w:spacing w:line="240" w:lineRule="auto"/>
        <w:jc w:val="center"/>
        <w:rPr>
          <w:i/>
          <w:iCs/>
        </w:rPr>
      </w:pPr>
    </w:p>
    <w:p w14:paraId="78B40A1E" w14:textId="321C99A5" w:rsidR="00AE7736" w:rsidRDefault="00C61C6F" w:rsidP="00C61C6F">
      <w:pPr>
        <w:spacing w:line="240" w:lineRule="auto"/>
        <w:jc w:val="center"/>
      </w:pPr>
      <w:r>
        <w:t>ПГУ. Б1.23 19ВМ1.03</w:t>
      </w:r>
    </w:p>
    <w:p w14:paraId="0E3F0C89" w14:textId="77777777" w:rsidR="00C61C6F" w:rsidRPr="00C61C6F" w:rsidRDefault="00C61C6F" w:rsidP="00C61C6F">
      <w:pPr>
        <w:spacing w:line="240" w:lineRule="auto"/>
        <w:jc w:val="center"/>
      </w:pPr>
    </w:p>
    <w:p w14:paraId="2DF5090D" w14:textId="77777777" w:rsidR="00AE7736" w:rsidRDefault="00AE7736" w:rsidP="00C61C6F">
      <w:pPr>
        <w:spacing w:line="240" w:lineRule="auto"/>
        <w:jc w:val="center"/>
      </w:pPr>
      <w:r>
        <w:t xml:space="preserve">Направление подготовки — </w:t>
      </w:r>
      <w:r>
        <w:rPr>
          <w:color w:val="022D46"/>
          <w:szCs w:val="21"/>
          <w:shd w:val="clear" w:color="auto" w:fill="FFFFFF"/>
        </w:rPr>
        <w:t>01.03.01 Математика</w:t>
      </w:r>
    </w:p>
    <w:p w14:paraId="2C68FDC8" w14:textId="77777777" w:rsidR="00AE7736" w:rsidRDefault="00AE7736" w:rsidP="00C61C6F">
      <w:pPr>
        <w:spacing w:line="240" w:lineRule="auto"/>
      </w:pPr>
      <w:r>
        <w:t>Профиль подготовки — Вычислительная математика и компьютерные науки</w:t>
      </w:r>
    </w:p>
    <w:p w14:paraId="781D73CC" w14:textId="77777777" w:rsidR="00AE7736" w:rsidRDefault="00AE7736" w:rsidP="00C61C6F">
      <w:pPr>
        <w:spacing w:line="240" w:lineRule="auto"/>
        <w:jc w:val="center"/>
      </w:pPr>
    </w:p>
    <w:p w14:paraId="1CF05DE3" w14:textId="52EB7F5C" w:rsidR="00AE7736" w:rsidRPr="00EB306E" w:rsidRDefault="00AE7736" w:rsidP="00C61C6F">
      <w:pPr>
        <w:tabs>
          <w:tab w:val="left" w:pos="3969"/>
          <w:tab w:val="left" w:pos="7655"/>
        </w:tabs>
        <w:spacing w:line="240" w:lineRule="auto"/>
      </w:pPr>
      <w:r>
        <w:t xml:space="preserve">Выполнил: </w:t>
      </w:r>
      <w:r>
        <w:tab/>
        <w:t>____________</w:t>
      </w:r>
      <w:r>
        <w:tab/>
        <w:t>Голубев</w:t>
      </w:r>
      <w:r w:rsidR="00EB306E" w:rsidRPr="00FD6B10">
        <w:t xml:space="preserve"> </w:t>
      </w:r>
      <w:r w:rsidR="00EB306E">
        <w:t>И. А.</w:t>
      </w:r>
    </w:p>
    <w:p w14:paraId="4C4E7BD8" w14:textId="77777777" w:rsidR="00AE7736" w:rsidRDefault="00AE7736" w:rsidP="00C61C6F">
      <w:pPr>
        <w:spacing w:line="240" w:lineRule="auto"/>
        <w:rPr>
          <w:b/>
        </w:rPr>
      </w:pPr>
      <w:r>
        <w:t xml:space="preserve">ст. гр. </w:t>
      </w:r>
      <w:r w:rsidRPr="00F44B1F">
        <w:t>19ВМ1</w:t>
      </w:r>
    </w:p>
    <w:p w14:paraId="79F1F803" w14:textId="77777777" w:rsidR="00AE7736" w:rsidRDefault="00AE7736" w:rsidP="00C61C6F">
      <w:pPr>
        <w:spacing w:line="240" w:lineRule="auto"/>
        <w:jc w:val="center"/>
      </w:pPr>
    </w:p>
    <w:p w14:paraId="52C49688" w14:textId="46F1B5B3" w:rsidR="00AE7736" w:rsidRDefault="00AE7736" w:rsidP="00C61C6F">
      <w:pPr>
        <w:tabs>
          <w:tab w:val="left" w:pos="3969"/>
          <w:tab w:val="left" w:pos="7655"/>
        </w:tabs>
        <w:spacing w:line="240" w:lineRule="auto"/>
      </w:pPr>
      <w:r>
        <w:t xml:space="preserve">Руководитель: </w:t>
      </w:r>
      <w:r>
        <w:tab/>
        <w:t>____________</w:t>
      </w:r>
      <w:r>
        <w:tab/>
        <w:t>Валовик</w:t>
      </w:r>
      <w:r w:rsidR="00EB306E">
        <w:t xml:space="preserve"> Д. В.</w:t>
      </w:r>
    </w:p>
    <w:p w14:paraId="5ACFBA98" w14:textId="77777777" w:rsidR="00AE7736" w:rsidRDefault="00AE7736" w:rsidP="00C61C6F">
      <w:pPr>
        <w:spacing w:line="240" w:lineRule="auto"/>
      </w:pPr>
      <w:r>
        <w:t>к.ф.-м.н.</w:t>
      </w:r>
    </w:p>
    <w:p w14:paraId="6E36353A" w14:textId="77777777" w:rsidR="00AE7736" w:rsidRDefault="00AE7736" w:rsidP="00C61C6F">
      <w:pPr>
        <w:spacing w:line="240" w:lineRule="auto"/>
        <w:jc w:val="center"/>
      </w:pPr>
    </w:p>
    <w:tbl>
      <w:tblPr>
        <w:tblStyle w:val="a4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3686"/>
      </w:tblGrid>
      <w:tr w:rsidR="00AE7736" w14:paraId="7E24E8A4" w14:textId="77777777" w:rsidTr="000913F1">
        <w:trPr>
          <w:trHeight w:val="850"/>
        </w:trPr>
        <w:tc>
          <w:tcPr>
            <w:tcW w:w="3969" w:type="dxa"/>
            <w:hideMark/>
          </w:tcPr>
          <w:p w14:paraId="30A4F45F" w14:textId="77777777" w:rsidR="00AE7736" w:rsidRDefault="00AE7736" w:rsidP="00C61C6F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Работа защищена с оценкой</w:t>
            </w:r>
          </w:p>
        </w:tc>
        <w:tc>
          <w:tcPr>
            <w:tcW w:w="3686" w:type="dxa"/>
            <w:hideMark/>
          </w:tcPr>
          <w:p w14:paraId="433FB58E" w14:textId="77777777" w:rsidR="00AE7736" w:rsidRDefault="00AE7736" w:rsidP="00C61C6F">
            <w:pPr>
              <w:spacing w:line="240" w:lineRule="auto"/>
              <w:rPr>
                <w:rFonts w:cs="Times New Roman"/>
              </w:rPr>
            </w:pPr>
            <w:r>
              <w:t>________________________</w:t>
            </w:r>
          </w:p>
        </w:tc>
      </w:tr>
      <w:tr w:rsidR="00AE7736" w14:paraId="6B62B06D" w14:textId="77777777" w:rsidTr="000913F1">
        <w:trPr>
          <w:trHeight w:val="850"/>
        </w:trPr>
        <w:tc>
          <w:tcPr>
            <w:tcW w:w="3969" w:type="dxa"/>
            <w:hideMark/>
          </w:tcPr>
          <w:p w14:paraId="68FDD689" w14:textId="3ADEC798" w:rsidR="00AE7736" w:rsidRDefault="00AE7736" w:rsidP="00C61C6F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Преподавател</w:t>
            </w:r>
            <w:r w:rsidR="00877651">
              <w:rPr>
                <w:rFonts w:cs="Times New Roman"/>
              </w:rPr>
              <w:t>ь</w:t>
            </w:r>
          </w:p>
        </w:tc>
        <w:tc>
          <w:tcPr>
            <w:tcW w:w="3686" w:type="dxa"/>
            <w:hideMark/>
          </w:tcPr>
          <w:p w14:paraId="6D1C2274" w14:textId="77777777" w:rsidR="00AE7736" w:rsidRDefault="00AE7736" w:rsidP="00C61C6F">
            <w:pPr>
              <w:spacing w:line="240" w:lineRule="auto"/>
              <w:rPr>
                <w:rFonts w:cs="Times New Roman"/>
              </w:rPr>
            </w:pPr>
            <w:r>
              <w:t>________________________</w:t>
            </w:r>
          </w:p>
        </w:tc>
      </w:tr>
      <w:tr w:rsidR="00AE7736" w14:paraId="6264B8F3" w14:textId="77777777" w:rsidTr="000913F1">
        <w:trPr>
          <w:trHeight w:val="850"/>
        </w:trPr>
        <w:tc>
          <w:tcPr>
            <w:tcW w:w="3969" w:type="dxa"/>
            <w:hideMark/>
          </w:tcPr>
          <w:p w14:paraId="44174234" w14:textId="77777777" w:rsidR="00AE7736" w:rsidRDefault="00AE7736" w:rsidP="00C61C6F">
            <w:pPr>
              <w:spacing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Дата защиты</w:t>
            </w:r>
          </w:p>
        </w:tc>
        <w:tc>
          <w:tcPr>
            <w:tcW w:w="3686" w:type="dxa"/>
            <w:hideMark/>
          </w:tcPr>
          <w:p w14:paraId="4B53A16D" w14:textId="77777777" w:rsidR="00AE7736" w:rsidRDefault="00AE7736" w:rsidP="00C61C6F">
            <w:pPr>
              <w:spacing w:line="240" w:lineRule="auto"/>
              <w:rPr>
                <w:rFonts w:cs="Times New Roman"/>
              </w:rPr>
            </w:pPr>
            <w:r>
              <w:t>________________________</w:t>
            </w:r>
          </w:p>
        </w:tc>
      </w:tr>
    </w:tbl>
    <w:p w14:paraId="4D1820C3" w14:textId="77777777" w:rsidR="00AE7736" w:rsidRDefault="00AE7736" w:rsidP="00C61C6F">
      <w:pPr>
        <w:spacing w:line="240" w:lineRule="auto"/>
        <w:jc w:val="center"/>
        <w:rPr>
          <w:rFonts w:cs="Times New Roman"/>
        </w:rPr>
      </w:pPr>
    </w:p>
    <w:p w14:paraId="6FF46BA6" w14:textId="77777777" w:rsidR="00AE7736" w:rsidRPr="00BE1E45" w:rsidRDefault="00AE7736" w:rsidP="00C61C6F">
      <w:pPr>
        <w:spacing w:line="240" w:lineRule="auto"/>
        <w:jc w:val="center"/>
        <w:rPr>
          <w:rFonts w:cs="Times New Roman"/>
          <w:lang w:val="en-US"/>
        </w:rPr>
      </w:pPr>
    </w:p>
    <w:p w14:paraId="06F36042" w14:textId="79975522" w:rsidR="00C61C6F" w:rsidRPr="003A4991" w:rsidRDefault="00AE7736" w:rsidP="00C61C6F">
      <w:pPr>
        <w:spacing w:line="240" w:lineRule="auto"/>
        <w:jc w:val="center"/>
        <w:rPr>
          <w:rFonts w:cs="Times New Roman"/>
          <w:lang w:val="en-US"/>
        </w:rPr>
      </w:pPr>
      <w:r>
        <w:rPr>
          <w:rFonts w:cs="Times New Roman"/>
        </w:rPr>
        <w:t>Пенза 202</w:t>
      </w:r>
      <w:r w:rsidR="003A4991">
        <w:rPr>
          <w:rFonts w:cs="Times New Roman"/>
          <w:lang w:val="en-US"/>
        </w:rPr>
        <w:t>2</w:t>
      </w:r>
    </w:p>
    <w:p w14:paraId="7E5DBF18" w14:textId="77777777" w:rsidR="00C61C6F" w:rsidRDefault="00C61C6F" w:rsidP="00C61C6F">
      <w:pPr>
        <w:pStyle w:val="Default"/>
        <w:spacing w:after="200"/>
        <w:jc w:val="center"/>
        <w:rPr>
          <w:bCs/>
          <w:sz w:val="28"/>
          <w:szCs w:val="28"/>
        </w:rPr>
      </w:pPr>
      <w:r w:rsidRPr="00400A2C">
        <w:rPr>
          <w:bCs/>
          <w:sz w:val="28"/>
          <w:szCs w:val="28"/>
        </w:rPr>
        <w:lastRenderedPageBreak/>
        <w:t>МИНИСТЕРСТВО</w:t>
      </w:r>
      <w:r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НАУКИ</w:t>
      </w:r>
      <w:r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ВЫСШЕГО</w:t>
      </w:r>
      <w:r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ОБРАЗОВАНИЯ</w:t>
      </w:r>
      <w:r>
        <w:rPr>
          <w:bCs/>
          <w:sz w:val="28"/>
          <w:szCs w:val="28"/>
        </w:rPr>
        <w:t xml:space="preserve"> </w:t>
      </w:r>
    </w:p>
    <w:p w14:paraId="6D78EE5B" w14:textId="77777777" w:rsidR="00C61C6F" w:rsidRDefault="00C61C6F" w:rsidP="00C61C6F">
      <w:pPr>
        <w:pStyle w:val="Default"/>
        <w:spacing w:after="200"/>
        <w:jc w:val="center"/>
        <w:rPr>
          <w:sz w:val="28"/>
          <w:szCs w:val="28"/>
        </w:rPr>
      </w:pPr>
      <w:r w:rsidRPr="00400A2C">
        <w:rPr>
          <w:bCs/>
          <w:sz w:val="28"/>
          <w:szCs w:val="28"/>
        </w:rPr>
        <w:t>РОССИЙСКОЙФЕДЕРАЦИИ</w:t>
      </w:r>
    </w:p>
    <w:p w14:paraId="67A4AF45" w14:textId="2CB0E385" w:rsidR="00C61C6F" w:rsidRPr="00C61C6F" w:rsidRDefault="00C61C6F" w:rsidP="00C61C6F">
      <w:pPr>
        <w:pStyle w:val="Default"/>
        <w:spacing w:after="200"/>
        <w:jc w:val="center"/>
        <w:rPr>
          <w:bCs/>
          <w:sz w:val="28"/>
          <w:szCs w:val="28"/>
        </w:rPr>
      </w:pPr>
      <w:r w:rsidRPr="00400A2C">
        <w:rPr>
          <w:bCs/>
          <w:sz w:val="28"/>
          <w:szCs w:val="28"/>
        </w:rPr>
        <w:t>ПЕНЗЕНСКИЙ</w:t>
      </w:r>
      <w:r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ГОСУДАРСТВЕННЫЙ</w:t>
      </w:r>
      <w:r>
        <w:rPr>
          <w:bCs/>
          <w:sz w:val="28"/>
          <w:szCs w:val="28"/>
        </w:rPr>
        <w:t xml:space="preserve"> </w:t>
      </w:r>
      <w:r w:rsidRPr="00400A2C">
        <w:rPr>
          <w:bCs/>
          <w:sz w:val="28"/>
          <w:szCs w:val="28"/>
        </w:rPr>
        <w:t>УНИВЕРСИТЕТ</w:t>
      </w:r>
    </w:p>
    <w:p w14:paraId="5C255798" w14:textId="37A59DD4" w:rsidR="00C61C6F" w:rsidRPr="004A02D2" w:rsidRDefault="00C61C6F" w:rsidP="00C61C6F">
      <w:pPr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«УТВЕРЖДАЮ»</w:t>
      </w:r>
    </w:p>
    <w:p w14:paraId="1F9E4C78" w14:textId="77777777" w:rsidR="00C61C6F" w:rsidRDefault="00C61C6F" w:rsidP="00C61C6F">
      <w:pPr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З</w:t>
      </w:r>
      <w:r w:rsidRPr="004A02D2">
        <w:rPr>
          <w:rFonts w:cs="Times New Roman"/>
          <w:szCs w:val="28"/>
        </w:rPr>
        <w:t>ав</w:t>
      </w:r>
      <w:r>
        <w:rPr>
          <w:rFonts w:cs="Times New Roman"/>
          <w:szCs w:val="28"/>
        </w:rPr>
        <w:t>. Кафедрой МСМ</w:t>
      </w:r>
    </w:p>
    <w:p w14:paraId="16E860CD" w14:textId="03C3E11E" w:rsidR="00C61C6F" w:rsidRPr="004A02D2" w:rsidRDefault="00C61C6F" w:rsidP="00C61C6F">
      <w:pPr>
        <w:jc w:val="right"/>
        <w:rPr>
          <w:rFonts w:cs="Times New Roman"/>
          <w:b/>
          <w:szCs w:val="28"/>
        </w:rPr>
      </w:pPr>
      <w:r>
        <w:rPr>
          <w:szCs w:val="28"/>
        </w:rPr>
        <w:t xml:space="preserve">____________ </w:t>
      </w:r>
      <w:r w:rsidRPr="004A02D2">
        <w:rPr>
          <w:rFonts w:cs="Times New Roman"/>
          <w:szCs w:val="21"/>
          <w:shd w:val="clear" w:color="auto" w:fill="FFFFFF"/>
        </w:rPr>
        <w:t>Смирнов</w:t>
      </w:r>
      <w:r w:rsidR="00840F17">
        <w:rPr>
          <w:rFonts w:cs="Times New Roman"/>
          <w:szCs w:val="21"/>
          <w:shd w:val="clear" w:color="auto" w:fill="FFFFFF"/>
        </w:rPr>
        <w:t xml:space="preserve"> Ю. Г.</w:t>
      </w:r>
    </w:p>
    <w:p w14:paraId="2EFC3F82" w14:textId="77777777" w:rsidR="00AE7736" w:rsidRDefault="00AE7736" w:rsidP="00C61C6F">
      <w:pPr>
        <w:spacing w:line="240" w:lineRule="auto"/>
        <w:rPr>
          <w:rFonts w:cs="Times New Roman"/>
        </w:rPr>
      </w:pPr>
    </w:p>
    <w:p w14:paraId="1E1D197F" w14:textId="77777777" w:rsidR="00AE7736" w:rsidRDefault="00AE7736" w:rsidP="00C61C6F">
      <w:pPr>
        <w:spacing w:line="240" w:lineRule="auto"/>
        <w:rPr>
          <w:rFonts w:cs="Times New Roman"/>
        </w:rPr>
      </w:pPr>
    </w:p>
    <w:p w14:paraId="5D67EA9C" w14:textId="77777777" w:rsidR="00AE7736" w:rsidRPr="004A02D2" w:rsidRDefault="00AE7736" w:rsidP="00C61C6F">
      <w:pPr>
        <w:spacing w:line="240" w:lineRule="auto"/>
        <w:jc w:val="center"/>
        <w:rPr>
          <w:rFonts w:cs="Times New Roman"/>
        </w:rPr>
      </w:pPr>
      <w:r>
        <w:rPr>
          <w:rFonts w:cs="Times New Roman"/>
        </w:rPr>
        <w:t>ЗАДАНИЕ</w:t>
      </w:r>
    </w:p>
    <w:p w14:paraId="76A05BD4" w14:textId="77777777" w:rsidR="00AE7736" w:rsidRDefault="00AE7736" w:rsidP="00C61C6F">
      <w:pPr>
        <w:spacing w:line="240" w:lineRule="auto"/>
        <w:jc w:val="center"/>
        <w:rPr>
          <w:rFonts w:cs="Times New Roman"/>
        </w:rPr>
      </w:pPr>
      <w:r>
        <w:rPr>
          <w:rFonts w:cs="Times New Roman"/>
        </w:rPr>
        <w:t>На курсовую работу по дисциплине</w:t>
      </w:r>
    </w:p>
    <w:p w14:paraId="00EFC935" w14:textId="2665D39F" w:rsidR="00AE7736" w:rsidRDefault="00AE7736" w:rsidP="00C61C6F">
      <w:pPr>
        <w:spacing w:line="240" w:lineRule="auto"/>
        <w:jc w:val="center"/>
        <w:rPr>
          <w:rFonts w:cs="Times New Roman"/>
        </w:rPr>
      </w:pPr>
      <w:r>
        <w:rPr>
          <w:rFonts w:cs="Times New Roman"/>
        </w:rPr>
        <w:t>«</w:t>
      </w:r>
      <w:r w:rsidR="008E0564">
        <w:t>Нелинейные дифференциальные уравнения</w:t>
      </w:r>
      <w:r>
        <w:rPr>
          <w:rFonts w:cs="Times New Roman"/>
        </w:rPr>
        <w:t>»</w:t>
      </w:r>
    </w:p>
    <w:p w14:paraId="0A06AD08" w14:textId="43F73542" w:rsidR="00AE7736" w:rsidRDefault="00AE7736" w:rsidP="00C61C6F">
      <w:pPr>
        <w:spacing w:line="240" w:lineRule="auto"/>
        <w:jc w:val="center"/>
        <w:rPr>
          <w:rFonts w:cs="Times New Roman"/>
        </w:rPr>
      </w:pPr>
      <w:r>
        <w:rPr>
          <w:rFonts w:cs="Times New Roman"/>
        </w:rPr>
        <w:t>Тема: «</w:t>
      </w:r>
      <w:r w:rsidR="00C61C6F" w:rsidRPr="00AE7736">
        <w:t>Уравнение Бесселя. Цилиндрические функции и их свойства</w:t>
      </w:r>
      <w:r>
        <w:rPr>
          <w:rFonts w:cs="Times New Roman"/>
        </w:rPr>
        <w:t>»</w:t>
      </w:r>
    </w:p>
    <w:p w14:paraId="3D28B6EB" w14:textId="77777777" w:rsidR="00AE7736" w:rsidRDefault="00AE7736" w:rsidP="00C61C6F">
      <w:pPr>
        <w:spacing w:line="240" w:lineRule="auto"/>
        <w:rPr>
          <w:rFonts w:cs="Times New Roman"/>
        </w:rPr>
      </w:pPr>
    </w:p>
    <w:p w14:paraId="5DFE1E63" w14:textId="77777777" w:rsidR="00AE7736" w:rsidRDefault="00AE7736" w:rsidP="00C61C6F">
      <w:pPr>
        <w:spacing w:line="240" w:lineRule="auto"/>
        <w:rPr>
          <w:rFonts w:cs="Times New Roman"/>
        </w:rPr>
      </w:pPr>
    </w:p>
    <w:p w14:paraId="78E0A95B" w14:textId="77777777" w:rsidR="00AE7736" w:rsidRDefault="00AE7736" w:rsidP="00C61C6F">
      <w:pPr>
        <w:spacing w:line="240" w:lineRule="auto"/>
        <w:rPr>
          <w:rFonts w:cs="Times New Roman"/>
        </w:rPr>
      </w:pPr>
      <w:r>
        <w:rPr>
          <w:rFonts w:cs="Times New Roman"/>
        </w:rPr>
        <w:t>1) Изучить литературу по теме курсовой работы.</w:t>
      </w:r>
    </w:p>
    <w:p w14:paraId="2533BD6B" w14:textId="48EC2141" w:rsidR="00AE7736" w:rsidRDefault="00AE7736" w:rsidP="00C61C6F">
      <w:pPr>
        <w:spacing w:line="240" w:lineRule="auto"/>
        <w:rPr>
          <w:rFonts w:cs="Times New Roman"/>
        </w:rPr>
      </w:pPr>
      <w:r>
        <w:rPr>
          <w:rFonts w:cs="Times New Roman"/>
        </w:rPr>
        <w:t>2) Информативно изложить изученный материал.</w:t>
      </w:r>
    </w:p>
    <w:p w14:paraId="25C48DEF" w14:textId="0085E311" w:rsidR="000B1639" w:rsidRDefault="000B1639" w:rsidP="00C61C6F">
      <w:pPr>
        <w:spacing w:line="240" w:lineRule="auto"/>
        <w:rPr>
          <w:rFonts w:cs="Times New Roman"/>
        </w:rPr>
      </w:pPr>
    </w:p>
    <w:p w14:paraId="2B64C377" w14:textId="77777777" w:rsidR="000B1639" w:rsidRDefault="000B1639" w:rsidP="00C61C6F">
      <w:pPr>
        <w:spacing w:line="240" w:lineRule="auto"/>
        <w:rPr>
          <w:rFonts w:cs="Times New Roman"/>
        </w:rPr>
      </w:pPr>
    </w:p>
    <w:p w14:paraId="4CF67B13" w14:textId="77777777" w:rsidR="00AE7736" w:rsidRPr="000E633D" w:rsidRDefault="00AE7736" w:rsidP="00C61C6F">
      <w:pPr>
        <w:spacing w:line="240" w:lineRule="auto"/>
        <w:rPr>
          <w:rFonts w:cs="Times New Roman"/>
        </w:rPr>
      </w:pPr>
    </w:p>
    <w:p w14:paraId="26DC7380" w14:textId="77777777" w:rsidR="00AE7736" w:rsidRPr="00307772" w:rsidRDefault="00AE7736" w:rsidP="00C61C6F">
      <w:pPr>
        <w:spacing w:line="240" w:lineRule="auto"/>
        <w:rPr>
          <w:rFonts w:cs="Times New Roman"/>
        </w:rPr>
      </w:pPr>
    </w:p>
    <w:p w14:paraId="7247C90B" w14:textId="77777777" w:rsidR="00AE7736" w:rsidRPr="00307772" w:rsidRDefault="00AE7736" w:rsidP="00C61C6F">
      <w:pPr>
        <w:spacing w:line="240" w:lineRule="auto"/>
        <w:rPr>
          <w:rFonts w:cs="Times New Roman"/>
        </w:rPr>
      </w:pPr>
    </w:p>
    <w:p w14:paraId="46F89924" w14:textId="77777777" w:rsidR="00AE7736" w:rsidRPr="00307772" w:rsidRDefault="00AE7736" w:rsidP="00C61C6F">
      <w:pPr>
        <w:spacing w:line="240" w:lineRule="auto"/>
        <w:rPr>
          <w:rFonts w:cs="Times New Roman"/>
        </w:rPr>
      </w:pPr>
    </w:p>
    <w:p w14:paraId="39477C25" w14:textId="19152BE7" w:rsidR="00AE7736" w:rsidRDefault="00AE7736" w:rsidP="00C61C6F">
      <w:pPr>
        <w:spacing w:line="240" w:lineRule="auto"/>
        <w:rPr>
          <w:rFonts w:cs="Times New Roman"/>
        </w:rPr>
      </w:pPr>
    </w:p>
    <w:p w14:paraId="5C41F470" w14:textId="694B5D61" w:rsidR="00C61C6F" w:rsidRDefault="00C61C6F" w:rsidP="00C61C6F">
      <w:pPr>
        <w:spacing w:line="240" w:lineRule="auto"/>
        <w:rPr>
          <w:rFonts w:cs="Times New Roman"/>
        </w:rPr>
      </w:pPr>
    </w:p>
    <w:p w14:paraId="0B4A3346" w14:textId="389DC086" w:rsidR="00C61C6F" w:rsidRDefault="00C61C6F" w:rsidP="00C61C6F">
      <w:pPr>
        <w:spacing w:line="240" w:lineRule="auto"/>
        <w:rPr>
          <w:rFonts w:cs="Times New Roman"/>
        </w:rPr>
      </w:pPr>
    </w:p>
    <w:p w14:paraId="186F1A74" w14:textId="77777777" w:rsidR="00C61C6F" w:rsidRPr="00307772" w:rsidRDefault="00C61C6F" w:rsidP="00C61C6F">
      <w:pPr>
        <w:spacing w:line="240" w:lineRule="auto"/>
        <w:rPr>
          <w:rFonts w:cs="Times New Roman"/>
        </w:rPr>
      </w:pPr>
    </w:p>
    <w:p w14:paraId="0672618D" w14:textId="1BFA21D6" w:rsidR="00AE7736" w:rsidRPr="00A43451" w:rsidRDefault="00AE7736" w:rsidP="00C61C6F">
      <w:pPr>
        <w:tabs>
          <w:tab w:val="left" w:pos="7371"/>
        </w:tabs>
        <w:spacing w:line="240" w:lineRule="auto"/>
      </w:pPr>
      <w:r>
        <w:t>Руководитель работы к.ф.-м.н., доцент</w:t>
      </w:r>
      <w:r>
        <w:tab/>
      </w:r>
      <w:r w:rsidR="00423712">
        <w:t xml:space="preserve">Валовик </w:t>
      </w:r>
      <w:r w:rsidR="00840F17">
        <w:t>Д. В.</w:t>
      </w:r>
      <w:r>
        <w:br w:type="page"/>
      </w:r>
    </w:p>
    <w:p w14:paraId="6F531CD4" w14:textId="77777777" w:rsidR="00E84C40" w:rsidRDefault="00E84C40" w:rsidP="00C61C6F">
      <w:pPr>
        <w:jc w:val="center"/>
        <w:rPr>
          <w:rFonts w:cs="Times New Roman"/>
          <w:b/>
        </w:rPr>
      </w:pPr>
      <w:r w:rsidRPr="00C61C6F">
        <w:rPr>
          <w:rFonts w:cs="Times New Roman"/>
          <w:b/>
        </w:rPr>
        <w:lastRenderedPageBreak/>
        <w:t>СОДЕРЖАНИЕ</w:t>
      </w:r>
    </w:p>
    <w:sdt>
      <w:sdtPr>
        <w:rPr>
          <w:rFonts w:asciiTheme="minorHAnsi" w:hAnsiTheme="minorHAnsi"/>
          <w:b/>
          <w:sz w:val="22"/>
        </w:rPr>
        <w:id w:val="-539202061"/>
        <w:docPartObj>
          <w:docPartGallery w:val="Table of Contents"/>
          <w:docPartUnique/>
        </w:docPartObj>
      </w:sdtPr>
      <w:sdtEndPr>
        <w:rPr>
          <w:rFonts w:ascii="Times New Roman" w:hAnsi="Times New Roman"/>
          <w:b w:val="0"/>
          <w:sz w:val="28"/>
        </w:rPr>
      </w:sdtEndPr>
      <w:sdtContent>
        <w:p w14:paraId="5AE59B80" w14:textId="2C68322A" w:rsidR="00A315BE" w:rsidRDefault="00E84C40">
          <w:pPr>
            <w:pStyle w:val="11"/>
            <w:tabs>
              <w:tab w:val="left" w:pos="44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19597268" w:history="1">
            <w:r w:rsidR="00A315BE" w:rsidRPr="0025579A">
              <w:rPr>
                <w:rStyle w:val="a9"/>
                <w:bCs/>
                <w:noProof/>
              </w:rPr>
              <w:t>I.</w:t>
            </w:r>
            <w:r w:rsidR="00A315BE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A315BE" w:rsidRPr="0025579A">
              <w:rPr>
                <w:rStyle w:val="a9"/>
                <w:noProof/>
              </w:rPr>
              <w:t>Введение</w:t>
            </w:r>
            <w:r w:rsidR="00A315BE">
              <w:rPr>
                <w:noProof/>
                <w:webHidden/>
              </w:rPr>
              <w:tab/>
            </w:r>
            <w:r w:rsidR="00A315BE">
              <w:rPr>
                <w:noProof/>
                <w:webHidden/>
              </w:rPr>
              <w:fldChar w:fldCharType="begin"/>
            </w:r>
            <w:r w:rsidR="00A315BE">
              <w:rPr>
                <w:noProof/>
                <w:webHidden/>
              </w:rPr>
              <w:instrText xml:space="preserve"> PAGEREF _Toc119597268 \h </w:instrText>
            </w:r>
            <w:r w:rsidR="00A315BE">
              <w:rPr>
                <w:noProof/>
                <w:webHidden/>
              </w:rPr>
            </w:r>
            <w:r w:rsidR="00A315BE">
              <w:rPr>
                <w:noProof/>
                <w:webHidden/>
              </w:rPr>
              <w:fldChar w:fldCharType="separate"/>
            </w:r>
            <w:r w:rsidR="00A315BE">
              <w:rPr>
                <w:noProof/>
                <w:webHidden/>
              </w:rPr>
              <w:t>4</w:t>
            </w:r>
            <w:r w:rsidR="00A315BE">
              <w:rPr>
                <w:noProof/>
                <w:webHidden/>
              </w:rPr>
              <w:fldChar w:fldCharType="end"/>
            </w:r>
          </w:hyperlink>
        </w:p>
        <w:p w14:paraId="358B6C05" w14:textId="72047F88" w:rsidR="00A315BE" w:rsidRDefault="00A315BE">
          <w:pPr>
            <w:pStyle w:val="11"/>
            <w:tabs>
              <w:tab w:val="left" w:pos="66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19597269" w:history="1">
            <w:r w:rsidRPr="0025579A">
              <w:rPr>
                <w:rStyle w:val="a9"/>
                <w:bCs/>
                <w:noProof/>
              </w:rPr>
              <w:t>II.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5579A">
              <w:rPr>
                <w:rStyle w:val="a9"/>
                <w:noProof/>
              </w:rPr>
              <w:t>Дифференциальные уравнения первого порядка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_Toc119597269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0BBD295" w14:textId="3EB8CA23" w:rsidR="00A315BE" w:rsidRDefault="00A315BE">
          <w:pPr>
            <w:pStyle w:val="21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19597270" w:history="1">
            <w:r w:rsidRPr="0025579A">
              <w:rPr>
                <w:rStyle w:val="a9"/>
                <w:bCs/>
                <w:noProof/>
              </w:rPr>
              <w:t>1.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5579A">
              <w:rPr>
                <w:rStyle w:val="a9"/>
                <w:noProof/>
              </w:rPr>
              <w:t>Задача Коши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_Toc119597270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8A8502" w14:textId="00CEA290" w:rsidR="00A315BE" w:rsidRDefault="00A315BE">
          <w:pPr>
            <w:pStyle w:val="21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19597271" w:history="1">
            <w:r w:rsidRPr="0025579A">
              <w:rPr>
                <w:rStyle w:val="a9"/>
                <w:bCs/>
                <w:noProof/>
              </w:rPr>
              <w:t>2.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5579A">
              <w:rPr>
                <w:rStyle w:val="a9"/>
                <w:noProof/>
              </w:rPr>
              <w:t>Продолжение решений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_Toc119597271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D1D6043" w14:textId="7BBD0EC6" w:rsidR="00A315BE" w:rsidRDefault="00A315BE">
          <w:pPr>
            <w:pStyle w:val="21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19597272" w:history="1">
            <w:r w:rsidRPr="0025579A">
              <w:rPr>
                <w:rStyle w:val="a9"/>
                <w:bCs/>
                <w:noProof/>
              </w:rPr>
              <w:t>3.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5579A">
              <w:rPr>
                <w:rStyle w:val="a9"/>
                <w:noProof/>
              </w:rPr>
              <w:t>Единственность решения задачи Коши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_Toc119597272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02CF92" w14:textId="3EBF57A9" w:rsidR="00A315BE" w:rsidRDefault="00A315BE">
          <w:pPr>
            <w:pStyle w:val="21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19597273" w:history="1">
            <w:r w:rsidRPr="0025579A">
              <w:rPr>
                <w:rStyle w:val="a9"/>
                <w:bCs/>
                <w:noProof/>
              </w:rPr>
              <w:t>4.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5579A">
              <w:rPr>
                <w:rStyle w:val="a9"/>
                <w:noProof/>
              </w:rPr>
              <w:t>Общее решение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_Toc119597273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E1E230" w14:textId="535BDAEC" w:rsidR="00A315BE" w:rsidRDefault="00A315BE">
          <w:pPr>
            <w:pStyle w:val="11"/>
            <w:tabs>
              <w:tab w:val="left" w:pos="66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19597274" w:history="1">
            <w:r w:rsidRPr="0025579A">
              <w:rPr>
                <w:rStyle w:val="a9"/>
                <w:bCs/>
                <w:noProof/>
              </w:rPr>
              <w:t>III.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5579A">
              <w:rPr>
                <w:rStyle w:val="a9"/>
                <w:noProof/>
              </w:rPr>
              <w:t>Регулярная особенность линейного однородного уравнения второго порядка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_Toc119597274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5AF3697" w14:textId="30DF7CB6" w:rsidR="00A315BE" w:rsidRDefault="00A315BE">
          <w:pPr>
            <w:pStyle w:val="21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19597275" w:history="1">
            <w:r w:rsidRPr="0025579A">
              <w:rPr>
                <w:rStyle w:val="a9"/>
                <w:bCs/>
                <w:noProof/>
              </w:rPr>
              <w:t>5.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5579A">
              <w:rPr>
                <w:rStyle w:val="a9"/>
                <w:noProof/>
              </w:rPr>
              <w:t>Уравнение Бесселя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_Toc119597275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CDE898" w14:textId="316C0985" w:rsidR="00A315BE" w:rsidRDefault="00A315BE">
          <w:pPr>
            <w:pStyle w:val="21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19597276" w:history="1">
            <w:r w:rsidRPr="0025579A">
              <w:rPr>
                <w:rStyle w:val="a9"/>
                <w:bCs/>
                <w:noProof/>
              </w:rPr>
              <w:t>6.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5579A">
              <w:rPr>
                <w:rStyle w:val="a9"/>
                <w:noProof/>
              </w:rPr>
              <w:t>Другие цилиндрические функции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_Toc119597276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60C95D" w14:textId="045E8D8E" w:rsidR="00A315BE" w:rsidRDefault="00A315BE">
          <w:pPr>
            <w:pStyle w:val="21"/>
            <w:tabs>
              <w:tab w:val="left" w:pos="88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19597277" w:history="1">
            <w:r w:rsidRPr="0025579A">
              <w:rPr>
                <w:rStyle w:val="a9"/>
                <w:bCs/>
                <w:noProof/>
              </w:rPr>
              <w:t>7.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5579A">
              <w:rPr>
                <w:rStyle w:val="a9"/>
                <w:noProof/>
              </w:rPr>
              <w:t>Применение цилиндрических функций к решению краевых зада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_Toc119597277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19CCD3" w14:textId="6DF1DA0F" w:rsidR="00A315BE" w:rsidRDefault="00A315BE">
          <w:pPr>
            <w:pStyle w:val="11"/>
            <w:tabs>
              <w:tab w:val="left" w:pos="660"/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19597278" w:history="1">
            <w:r w:rsidRPr="0025579A">
              <w:rPr>
                <w:rStyle w:val="a9"/>
                <w:bCs/>
                <w:noProof/>
              </w:rPr>
              <w:t>IV.</w:t>
            </w:r>
            <w:r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Pr="0025579A">
              <w:rPr>
                <w:rStyle w:val="a9"/>
                <w:noProof/>
              </w:rPr>
              <w:t>Литература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_Toc119597278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807D9A4" w14:textId="2BD3A4E7" w:rsidR="00E84C40" w:rsidRDefault="00E84C40" w:rsidP="00C61C6F">
          <w:r>
            <w:fldChar w:fldCharType="end"/>
          </w:r>
        </w:p>
      </w:sdtContent>
    </w:sdt>
    <w:p w14:paraId="449D9B20" w14:textId="77777777" w:rsidR="0061040D" w:rsidRDefault="00E84C40" w:rsidP="00C61C6F">
      <w:r>
        <w:br w:type="page"/>
      </w:r>
    </w:p>
    <w:p w14:paraId="37587542" w14:textId="3711F5C6" w:rsidR="00B203A2" w:rsidRDefault="005D7165" w:rsidP="006C5981">
      <w:pPr>
        <w:pStyle w:val="1"/>
      </w:pPr>
      <w:bookmarkStart w:id="1" w:name="_Toc119597268"/>
      <w:r>
        <w:lastRenderedPageBreak/>
        <w:t>Введение</w:t>
      </w:r>
      <w:bookmarkEnd w:id="1"/>
    </w:p>
    <w:p w14:paraId="0C811294" w14:textId="08AECFC6" w:rsidR="00B203A2" w:rsidRDefault="00B203A2" w:rsidP="00B203A2">
      <w:pPr>
        <w:ind w:firstLine="709"/>
      </w:pPr>
      <w:r>
        <w:t>Уравнение Бесселя возникает во время нахождения решений уравнения Лапласа и уравнения Гельмгольца в цилиндрических и сферических координатах. Поэтому функции Бесселя применяются при решении многих задач о распространении волн, статических потенциалах и т. п., например:</w:t>
      </w:r>
    </w:p>
    <w:p w14:paraId="4EB25DAE" w14:textId="77777777" w:rsidR="00B203A2" w:rsidRDefault="00B203A2" w:rsidP="00B203A2">
      <w:pPr>
        <w:pStyle w:val="a"/>
        <w:numPr>
          <w:ilvl w:val="0"/>
          <w:numId w:val="4"/>
        </w:numPr>
      </w:pPr>
      <w:r>
        <w:t>электромагнитные волны в цилиндрическом волноводе;</w:t>
      </w:r>
    </w:p>
    <w:p w14:paraId="2BC0B29B" w14:textId="77777777" w:rsidR="00B203A2" w:rsidRDefault="00B203A2" w:rsidP="00B203A2">
      <w:pPr>
        <w:pStyle w:val="a"/>
        <w:numPr>
          <w:ilvl w:val="0"/>
          <w:numId w:val="4"/>
        </w:numPr>
      </w:pPr>
      <w:r>
        <w:t>теплопроводность в цилиндрических объектах;</w:t>
      </w:r>
    </w:p>
    <w:p w14:paraId="1A90A859" w14:textId="77777777" w:rsidR="00B203A2" w:rsidRDefault="00B203A2" w:rsidP="00B203A2">
      <w:pPr>
        <w:pStyle w:val="a"/>
        <w:numPr>
          <w:ilvl w:val="0"/>
          <w:numId w:val="4"/>
        </w:numPr>
      </w:pPr>
      <w:r>
        <w:t>формы колебания тонкой круглой мембраны;</w:t>
      </w:r>
    </w:p>
    <w:p w14:paraId="3A970F1C" w14:textId="77777777" w:rsidR="00B203A2" w:rsidRDefault="00B203A2" w:rsidP="00B203A2">
      <w:pPr>
        <w:pStyle w:val="a"/>
        <w:numPr>
          <w:ilvl w:val="0"/>
          <w:numId w:val="4"/>
        </w:numPr>
      </w:pPr>
      <w:r>
        <w:t>распределение интенсивности света, дифрагированного на круглом отверстии;</w:t>
      </w:r>
    </w:p>
    <w:p w14:paraId="502B8887" w14:textId="77777777" w:rsidR="00B203A2" w:rsidRDefault="00B203A2" w:rsidP="00B203A2">
      <w:pPr>
        <w:pStyle w:val="a"/>
        <w:numPr>
          <w:ilvl w:val="0"/>
          <w:numId w:val="4"/>
        </w:numPr>
      </w:pPr>
      <w:r>
        <w:t>скорость частиц в цилиндре, заполненном жидкостью и вращающемся вокруг своей оси;</w:t>
      </w:r>
    </w:p>
    <w:p w14:paraId="31217757" w14:textId="77777777" w:rsidR="00B203A2" w:rsidRDefault="00B203A2" w:rsidP="00B203A2">
      <w:pPr>
        <w:pStyle w:val="a"/>
        <w:numPr>
          <w:ilvl w:val="0"/>
          <w:numId w:val="4"/>
        </w:numPr>
      </w:pPr>
      <w:r>
        <w:t>волновые функции в сферически симметричном потенциальном ящике.</w:t>
      </w:r>
    </w:p>
    <w:p w14:paraId="5895D869" w14:textId="32DCCB4F" w:rsidR="00B203A2" w:rsidRDefault="00B203A2" w:rsidP="00B203A2">
      <w:pPr>
        <w:ind w:firstLine="709"/>
      </w:pPr>
      <w:r>
        <w:t>Функции Бесселя применяются и в решении других задач, например, при обработке сигналов.</w:t>
      </w:r>
    </w:p>
    <w:p w14:paraId="470E6B45" w14:textId="079C0D17" w:rsidR="00B203A2" w:rsidRPr="00B203A2" w:rsidRDefault="00B203A2" w:rsidP="00B203A2">
      <w:pPr>
        <w:ind w:firstLine="709"/>
      </w:pPr>
      <w:r>
        <w:t>Функция Бесселя является обобщением функции синуса. Ее можно трактовать как колебание струны с переменной толщиной, переменным натяжением (или одновременно обеими условиями); колебаниями в среде с переменными свойствами; колебаниями дисковой мембраны и т. д.</w:t>
      </w:r>
    </w:p>
    <w:p w14:paraId="3D5DC6EE" w14:textId="5A827718" w:rsidR="005D7165" w:rsidRPr="00853A5E" w:rsidRDefault="00B203A2" w:rsidP="00853A5E">
      <w:pPr>
        <w:spacing w:after="160" w:line="259" w:lineRule="auto"/>
        <w:jc w:val="left"/>
        <w:rPr>
          <w:rFonts w:eastAsiaTheme="majorEastAsia" w:cstheme="majorBidi"/>
          <w:b/>
          <w:sz w:val="36"/>
          <w:szCs w:val="32"/>
        </w:rPr>
      </w:pPr>
      <w:r>
        <w:br w:type="page"/>
      </w:r>
    </w:p>
    <w:p w14:paraId="01DD35FD" w14:textId="364CF200" w:rsidR="00015028" w:rsidRDefault="00015028" w:rsidP="006C5981">
      <w:pPr>
        <w:pStyle w:val="1"/>
      </w:pPr>
      <w:bookmarkStart w:id="2" w:name="_Toc119597269"/>
      <w:r>
        <w:lastRenderedPageBreak/>
        <w:t xml:space="preserve">Дифференциальные </w:t>
      </w:r>
      <w:r w:rsidRPr="006C5981">
        <w:t>уравнения</w:t>
      </w:r>
      <w:r>
        <w:t xml:space="preserve"> первого </w:t>
      </w:r>
      <w:proofErr w:type="gramStart"/>
      <w:r>
        <w:t>порядка</w:t>
      </w:r>
      <w:r w:rsidR="00845159" w:rsidRPr="00845159">
        <w:rPr>
          <w:vertAlign w:val="superscript"/>
        </w:rPr>
        <w:t>[</w:t>
      </w:r>
      <w:proofErr w:type="gramEnd"/>
      <w:r w:rsidR="00845159" w:rsidRPr="00845159">
        <w:rPr>
          <w:vertAlign w:val="superscript"/>
        </w:rPr>
        <w:t>1]</w:t>
      </w:r>
      <w:bookmarkEnd w:id="2"/>
    </w:p>
    <w:p w14:paraId="49DE949D" w14:textId="0C79BBB0" w:rsidR="00503B10" w:rsidRPr="00503B10" w:rsidRDefault="00503B10" w:rsidP="00C50923">
      <w:pPr>
        <w:pStyle w:val="2"/>
      </w:pPr>
      <w:bookmarkStart w:id="3" w:name="_Toc119597270"/>
      <w:r>
        <w:t xml:space="preserve">Задача </w:t>
      </w:r>
      <w:r w:rsidRPr="00C50923">
        <w:t>Коши</w:t>
      </w:r>
      <w:bookmarkEnd w:id="3"/>
    </w:p>
    <w:p w14:paraId="7E9FA671" w14:textId="22176614" w:rsidR="0061040D" w:rsidRPr="00F76C6E" w:rsidRDefault="0061040D" w:rsidP="00F76C6E">
      <w:pPr>
        <w:ind w:firstLine="567"/>
      </w:pPr>
      <w:r>
        <w:t xml:space="preserve">Пусть </w:t>
      </w:r>
      <m:oMath>
        <m:r>
          <w:rPr>
            <w:rFonts w:ascii="Cambria Math" w:hAnsi="Cambria Math"/>
          </w:rPr>
          <m:t>f(x,  y)</m:t>
        </m:r>
      </m:oMath>
      <w:r w:rsidRPr="0061040D">
        <w:rPr>
          <w:rFonts w:eastAsiaTheme="minorEastAsia"/>
        </w:rPr>
        <w:t xml:space="preserve"> — </w:t>
      </w:r>
      <w:r>
        <w:rPr>
          <w:rFonts w:eastAsiaTheme="minorEastAsia"/>
        </w:rPr>
        <w:t xml:space="preserve">непрерывная функция, заданная в некоторой области </w:t>
      </w:r>
      <m:oMath>
        <m:r>
          <w:rPr>
            <w:rFonts w:ascii="Cambria Math" w:eastAsiaTheme="minorEastAsia" w:hAnsi="Cambria Math"/>
            <w:lang w:val="en-US"/>
          </w:rPr>
          <m:t>G</m:t>
        </m:r>
      </m:oMath>
      <w:r w:rsidRPr="0061040D">
        <w:rPr>
          <w:rFonts w:eastAsiaTheme="minorEastAsia"/>
        </w:rPr>
        <w:t xml:space="preserve"> </w:t>
      </w:r>
      <w:r w:rsidR="008E0564">
        <w:rPr>
          <w:rFonts w:eastAsiaTheme="minorEastAsia"/>
        </w:rPr>
        <w:t xml:space="preserve">плоскости </w:t>
      </w:r>
      <m:oMath>
        <m:r>
          <w:rPr>
            <w:rFonts w:ascii="Cambria Math" w:eastAsiaTheme="minorEastAsia" w:hAnsi="Cambria Math"/>
            <w:lang w:val="en-US"/>
          </w:rPr>
          <m:t>Oxy</m:t>
        </m:r>
      </m:oMath>
      <w:r w:rsidR="008E0564" w:rsidRPr="008E0564">
        <w:rPr>
          <w:rFonts w:eastAsiaTheme="minorEastAsia"/>
        </w:rPr>
        <w:t xml:space="preserve">. </w:t>
      </w:r>
      <w:r w:rsidR="008E0564">
        <w:rPr>
          <w:rFonts w:eastAsiaTheme="minorEastAsia"/>
        </w:rPr>
        <w:t xml:space="preserve">Уравнение </w:t>
      </w:r>
    </w:p>
    <w:p w14:paraId="702222DB" w14:textId="34ECC634" w:rsidR="00FA37B2" w:rsidRPr="0017648A" w:rsidRDefault="004B7840" w:rsidP="004B7840">
      <w:pPr>
        <w:tabs>
          <w:tab w:val="left" w:pos="3969"/>
          <w:tab w:val="left" w:pos="8505"/>
        </w:tabs>
        <w:rPr>
          <w:rFonts w:eastAsiaTheme="minorEastAsia"/>
        </w:rPr>
      </w:pPr>
      <w:r>
        <w:rPr>
          <w:rFonts w:eastAsiaTheme="minorEastAsia"/>
        </w:rPr>
        <w:tab/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dx</m:t>
            </m:r>
          </m:num>
          <m:den>
            <m:r>
              <w:rPr>
                <w:rFonts w:ascii="Cambria Math" w:hAnsi="Cambria Math"/>
              </w:rPr>
              <m:t>dy</m:t>
            </m:r>
          </m:den>
        </m:f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f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  <m:r>
              <w:rPr>
                <w:rFonts w:ascii="Cambria Math" w:eastAsiaTheme="minorEastAsia" w:hAnsi="Cambria Math"/>
              </w:rPr>
              <m:t>, </m:t>
            </m:r>
            <m:r>
              <w:rPr>
                <w:rFonts w:ascii="Cambria Math" w:eastAsiaTheme="minorEastAsia" w:hAnsi="Cambria Math"/>
                <w:lang w:val="en-US"/>
              </w:rPr>
              <m:t>y</m:t>
            </m:r>
            <m:d>
              <m:d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</m:d>
          </m:e>
        </m:d>
      </m:oMath>
      <w:r w:rsidRPr="008D40F9">
        <w:rPr>
          <w:rFonts w:eastAsiaTheme="minorEastAsia"/>
        </w:rPr>
        <w:tab/>
      </w:r>
      <w:r w:rsidR="0017648A">
        <w:rPr>
          <w:rFonts w:eastAsiaTheme="minorEastAsia"/>
        </w:rPr>
        <w:t>(1.1.1)</w:t>
      </w:r>
    </w:p>
    <w:p w14:paraId="35139FEE" w14:textId="4CEB4FFE" w:rsidR="00763997" w:rsidRDefault="00D057E6" w:rsidP="00C61C6F">
      <w:pPr>
        <w:rPr>
          <w:rFonts w:eastAsiaTheme="minorEastAsia"/>
        </w:rPr>
      </w:pPr>
      <w:r>
        <w:rPr>
          <w:rFonts w:eastAsiaTheme="minorEastAsia"/>
        </w:rPr>
        <w:t>н</w:t>
      </w:r>
      <w:r w:rsidR="00FA37B2">
        <w:rPr>
          <w:rFonts w:eastAsiaTheme="minorEastAsia"/>
        </w:rPr>
        <w:t xml:space="preserve">азывается </w:t>
      </w:r>
      <w:r>
        <w:rPr>
          <w:rFonts w:eastAsiaTheme="minorEastAsia"/>
        </w:rPr>
        <w:t>дифференциальным уравнением 1-го порядка, разрешительным относительно производной.</w:t>
      </w:r>
    </w:p>
    <w:p w14:paraId="416025DA" w14:textId="38AA5C15" w:rsidR="008B594E" w:rsidRDefault="00D057E6" w:rsidP="009B6C20">
      <w:pPr>
        <w:ind w:firstLine="567"/>
        <w:rPr>
          <w:rFonts w:eastAsiaTheme="minorEastAsia"/>
          <w:iCs/>
        </w:rPr>
      </w:pPr>
      <w:r w:rsidRPr="00D126C1">
        <w:rPr>
          <w:rFonts w:eastAsiaTheme="minorEastAsia"/>
          <w:b/>
          <w:bCs/>
        </w:rPr>
        <w:t>Определение</w:t>
      </w:r>
      <w:r w:rsidR="0017648A" w:rsidRPr="00D126C1">
        <w:rPr>
          <w:rFonts w:eastAsiaTheme="minorEastAsia"/>
          <w:b/>
          <w:bCs/>
        </w:rPr>
        <w:t xml:space="preserve"> 1.1.1</w:t>
      </w:r>
      <w:r w:rsidRPr="00D126C1">
        <w:rPr>
          <w:rFonts w:eastAsiaTheme="minorEastAsia"/>
          <w:b/>
          <w:bCs/>
        </w:rPr>
        <w:t>.</w:t>
      </w:r>
      <w:r>
        <w:rPr>
          <w:rFonts w:eastAsiaTheme="minorEastAsia"/>
        </w:rPr>
        <w:t xml:space="preserve"> Функция </w:t>
      </w:r>
      <m:oMath>
        <m:r>
          <w:rPr>
            <w:rFonts w:ascii="Cambria Math" w:eastAsiaTheme="minorEastAsia" w:hAnsi="Cambria Math"/>
          </w:rPr>
          <m:t>y=φ</m:t>
        </m:r>
        <m:d>
          <m:dP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</m:oMath>
      <w:r w:rsidR="0017648A" w:rsidRPr="0017648A">
        <w:rPr>
          <w:rFonts w:eastAsiaTheme="minorEastAsia"/>
          <w:iCs/>
        </w:rPr>
        <w:t xml:space="preserve">, </w:t>
      </w:r>
      <w:r w:rsidR="0017648A">
        <w:rPr>
          <w:rFonts w:eastAsiaTheme="minorEastAsia"/>
          <w:iCs/>
        </w:rPr>
        <w:t xml:space="preserve">определяется на промежутке </w:t>
      </w:r>
      <m:oMath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 xml:space="preserve">, 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)</m:t>
        </m:r>
      </m:oMath>
      <w:r w:rsidR="0017648A">
        <w:rPr>
          <w:rFonts w:eastAsiaTheme="minorEastAsia"/>
          <w:iCs/>
        </w:rPr>
        <w:t xml:space="preserve"> является решение дифференциального уравнения </w:t>
      </w:r>
      <w:r w:rsidR="0017648A" w:rsidRPr="001A28DB">
        <w:rPr>
          <w:rFonts w:eastAsiaTheme="minorEastAsia"/>
          <w:bCs/>
          <w:iCs/>
        </w:rPr>
        <w:t>(1.1.1),</w:t>
      </w:r>
      <w:r w:rsidR="0017648A">
        <w:rPr>
          <w:rFonts w:eastAsiaTheme="minorEastAsia"/>
          <w:iCs/>
        </w:rPr>
        <w:t xml:space="preserve"> если выполняются следующие услови</w:t>
      </w:r>
      <w:r w:rsidR="008B594E">
        <w:rPr>
          <w:rFonts w:eastAsiaTheme="minorEastAsia"/>
          <w:iCs/>
        </w:rPr>
        <w:t>я:</w:t>
      </w:r>
    </w:p>
    <w:p w14:paraId="3C0D84BD" w14:textId="0AD3F262" w:rsidR="004B7840" w:rsidRPr="00C5570E" w:rsidRDefault="001D20CA" w:rsidP="009B6C20">
      <w:pPr>
        <w:ind w:left="1701"/>
      </w:pPr>
      <w:r w:rsidRPr="009B6C20">
        <w:rPr>
          <w:rFonts w:eastAsiaTheme="minorEastAsia"/>
          <w:bCs/>
        </w:rPr>
        <w:t xml:space="preserve">1) </w:t>
      </w:r>
      <m:oMath>
        <m:r>
          <w:rPr>
            <w:rFonts w:ascii="Cambria Math" w:hAnsi="Cambria Math"/>
          </w:rPr>
          <m:t>φ</m:t>
        </m:r>
        <m:d>
          <m:dPr>
            <m:ctrlPr>
              <w:rPr>
                <w:rFonts w:ascii="Cambria Math" w:hAnsi="Cambria Math"/>
                <w:bCs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 w:rsidR="008B594E" w:rsidRPr="008B594E">
        <w:t xml:space="preserve"> </w:t>
      </w:r>
      <w:r w:rsidR="008B594E">
        <w:t xml:space="preserve">дифференцируема во всех точках </w:t>
      </w:r>
      <m:oMath>
        <m:r>
          <w:rPr>
            <w:rFonts w:ascii="Cambria Math" w:hAnsi="Cambria Math"/>
          </w:rPr>
          <m:t>(</m:t>
        </m:r>
        <m:r>
          <w:rPr>
            <w:rFonts w:ascii="Cambria Math" w:hAnsi="Cambria Math"/>
            <w:lang w:val="en-US"/>
          </w:rPr>
          <m:t>a</m:t>
        </m:r>
        <m:r>
          <w:rPr>
            <w:rFonts w:ascii="Cambria Math" w:hAnsi="Cambria Math"/>
          </w:rPr>
          <m:t xml:space="preserve">, </m:t>
        </m:r>
        <m:r>
          <w:rPr>
            <w:rFonts w:ascii="Cambria Math" w:hAnsi="Cambria Math"/>
            <w:lang w:val="en-US"/>
          </w:rPr>
          <m:t>b</m:t>
        </m:r>
        <m:r>
          <w:rPr>
            <w:rFonts w:ascii="Cambria Math" w:hAnsi="Cambria Math"/>
          </w:rPr>
          <m:t>)</m:t>
        </m:r>
      </m:oMath>
      <w:r w:rsidR="008B594E" w:rsidRPr="008B594E">
        <w:t xml:space="preserve"> </w:t>
      </w:r>
      <w:r w:rsidR="008B594E">
        <w:t xml:space="preserve">(если </w:t>
      </w:r>
      <m:oMath>
        <m:r>
          <w:rPr>
            <w:rFonts w:ascii="Cambria Math" w:hAnsi="Cambria Math"/>
          </w:rPr>
          <m:t>(</m:t>
        </m:r>
        <m:r>
          <w:rPr>
            <w:rFonts w:ascii="Cambria Math" w:hAnsi="Cambria Math"/>
            <w:lang w:val="en-US"/>
          </w:rPr>
          <m:t>a</m:t>
        </m:r>
        <m:r>
          <w:rPr>
            <w:rFonts w:ascii="Cambria Math" w:hAnsi="Cambria Math"/>
          </w:rPr>
          <m:t xml:space="preserve">, </m:t>
        </m:r>
        <m:r>
          <w:rPr>
            <w:rFonts w:ascii="Cambria Math" w:hAnsi="Cambria Math"/>
            <w:lang w:val="en-US"/>
          </w:rPr>
          <m:t>b</m:t>
        </m:r>
        <m:r>
          <w:rPr>
            <w:rFonts w:ascii="Cambria Math" w:hAnsi="Cambria Math"/>
          </w:rPr>
          <m:t>)</m:t>
        </m:r>
      </m:oMath>
      <w:r w:rsidR="008B594E">
        <w:t xml:space="preserve"> содержит левый и правый конец, то существует соответственно левосторонняя и правосторонняя производная)</w:t>
      </w:r>
      <w:r w:rsidR="008B594E" w:rsidRPr="008B594E">
        <w:t>;</w:t>
      </w:r>
    </w:p>
    <w:p w14:paraId="5A8AE536" w14:textId="4B2014AE" w:rsidR="00C5570E" w:rsidRPr="009B6C20" w:rsidRDefault="009B6C20" w:rsidP="009B6C20">
      <w:pPr>
        <w:tabs>
          <w:tab w:val="left" w:pos="3119"/>
        </w:tabs>
        <w:ind w:left="1701"/>
      </w:pPr>
      <w:r w:rsidRPr="009B6C20">
        <w:rPr>
          <w:rFonts w:eastAsiaTheme="minorEastAsia"/>
          <w:bCs/>
        </w:rPr>
        <w:t xml:space="preserve">2) </w:t>
      </w:r>
      <m:oMath>
        <m:r>
          <w:rPr>
            <w:rFonts w:ascii="Cambria Math" w:hAnsi="Cambria Math"/>
          </w:rPr>
          <m:t>φ</m:t>
        </m:r>
        <m:d>
          <m:dPr>
            <m:ctrlPr>
              <w:rPr>
                <w:rFonts w:ascii="Cambria Math" w:hAnsi="Cambria Math"/>
                <w:bCs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  <m:r>
          <m:rPr>
            <m:sty m:val="p"/>
          </m:rPr>
          <w:rPr>
            <w:rFonts w:ascii="Cambria Math" w:hAnsi="Cambria Math"/>
          </w:rPr>
          <m:t>∈</m:t>
        </m:r>
        <m:r>
          <w:rPr>
            <w:rFonts w:ascii="Cambria Math" w:hAnsi="Cambria Math"/>
            <w:lang w:val="en-US"/>
          </w:rPr>
          <m:t>G</m:t>
        </m:r>
      </m:oMath>
      <w:r w:rsidR="008E7801" w:rsidRPr="008E7801">
        <w:t xml:space="preserve"> при</w:t>
      </w:r>
      <w:r w:rsidR="008E7801">
        <w:t xml:space="preserve"> всех </w:t>
      </w:r>
      <m:oMath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∈</m:t>
        </m:r>
        <m:d>
          <m:dPr>
            <m:ctrlPr>
              <w:rPr>
                <w:rFonts w:ascii="Cambria Math" w:hAnsi="Cambria Math"/>
                <w:bCs/>
              </w:rPr>
            </m:ctrlPr>
          </m:dPr>
          <m:e>
            <m:r>
              <w:rPr>
                <w:rFonts w:ascii="Cambria Math" w:hAnsi="Cambria Math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</w:rPr>
              <m:t>b</m:t>
            </m:r>
          </m:e>
        </m:d>
      </m:oMath>
      <w:r w:rsidRPr="009B6C20">
        <w:rPr>
          <w:rFonts w:eastAsiaTheme="minorEastAsia"/>
          <w:bCs/>
        </w:rPr>
        <w:t>;</w:t>
      </w:r>
    </w:p>
    <w:p w14:paraId="7E374DF5" w14:textId="3B74E897" w:rsidR="00ED1E2F" w:rsidRDefault="009B6C20" w:rsidP="009B6C20">
      <w:pPr>
        <w:tabs>
          <w:tab w:val="left" w:pos="2552"/>
          <w:tab w:val="left" w:pos="8505"/>
        </w:tabs>
        <w:ind w:left="1701"/>
      </w:pPr>
      <w:r w:rsidRPr="009B6C20">
        <w:rPr>
          <w:rFonts w:eastAsiaTheme="minorEastAsia"/>
        </w:rPr>
        <w:t xml:space="preserve">3) </w: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φ</m:t>
            </m:r>
          </m:e>
          <m:sup>
            <m:r>
              <w:rPr>
                <w:rFonts w:ascii="Cambria Math" w:hAnsi="Cambria Math"/>
              </w:rPr>
              <m:t>'</m:t>
            </m:r>
          </m:sup>
        </m:sSup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</m:e>
        </m:d>
        <m:r>
          <w:rPr>
            <w:rFonts w:ascii="Cambria Math" w:hAnsi="Cambria Math"/>
          </w:rPr>
          <m:t>=</m:t>
        </m:r>
        <m:r>
          <w:rPr>
            <w:rFonts w:ascii="Cambria Math" w:hAnsi="Cambria Math"/>
            <w:lang w:val="en-US"/>
          </w:rPr>
          <m:t>f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  <m:r>
              <w:rPr>
                <w:rFonts w:ascii="Cambria Math" w:hAnsi="Cambria Math"/>
              </w:rPr>
              <m:t>,φ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  <w:lang w:val="en-US"/>
                  </w:rPr>
                  <m:t>x</m:t>
                </m:r>
              </m:e>
            </m:d>
          </m:e>
        </m:d>
      </m:oMath>
      <w:r w:rsidR="00ED1E2F" w:rsidRPr="00ED1E2F">
        <w:rPr>
          <w:rFonts w:eastAsiaTheme="minorEastAsia"/>
        </w:rPr>
        <w:t xml:space="preserve"> </w:t>
      </w:r>
      <w:r w:rsidR="00ED1E2F">
        <w:rPr>
          <w:rFonts w:eastAsiaTheme="minorEastAsia"/>
        </w:rPr>
        <w:t xml:space="preserve">при всех </w:t>
      </w:r>
      <m:oMath>
        <m:r>
          <w:rPr>
            <w:rFonts w:ascii="Cambria Math" w:hAnsi="Cambria Math"/>
          </w:rPr>
          <m:t>x</m:t>
        </m:r>
        <m:r>
          <m:rPr>
            <m:sty m:val="p"/>
          </m:rPr>
          <w:rPr>
            <w:rFonts w:ascii="Cambria Math" w:hAnsi="Cambria Math"/>
          </w:rPr>
          <m:t>∈</m:t>
        </m:r>
        <m:d>
          <m:dPr>
            <m:ctrlPr>
              <w:rPr>
                <w:rFonts w:ascii="Cambria Math" w:hAnsi="Cambria Math"/>
                <w:bCs/>
              </w:rPr>
            </m:ctrlPr>
          </m:dPr>
          <m:e>
            <m:r>
              <w:rPr>
                <w:rFonts w:ascii="Cambria Math" w:hAnsi="Cambria Math"/>
              </w:rPr>
              <m:t>a</m:t>
            </m:r>
            <m:r>
              <m:rPr>
                <m:sty m:val="p"/>
              </m:rP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</w:rPr>
              <m:t>b</m:t>
            </m:r>
          </m:e>
        </m:d>
      </m:oMath>
      <w:r w:rsidRPr="009B6C20">
        <w:rPr>
          <w:rFonts w:eastAsiaTheme="minorEastAsia"/>
          <w:bCs/>
        </w:rPr>
        <w:t>.</w:t>
      </w:r>
      <w:r w:rsidR="00F33C5A">
        <w:rPr>
          <w:rFonts w:eastAsiaTheme="minorEastAsia"/>
        </w:rPr>
        <w:tab/>
      </w:r>
      <w:r w:rsidR="00F33C5A" w:rsidRPr="00F33C5A">
        <w:rPr>
          <w:rFonts w:eastAsiaTheme="minorEastAsia"/>
        </w:rPr>
        <w:t>(1.1.2)</w:t>
      </w:r>
    </w:p>
    <w:p w14:paraId="3D790010" w14:textId="45D97DD7" w:rsidR="00F33C5A" w:rsidRPr="006A31A1" w:rsidRDefault="00F33C5A" w:rsidP="009B6C20">
      <w:pPr>
        <w:ind w:firstLine="567"/>
        <w:rPr>
          <w:i/>
          <w:iCs/>
        </w:rPr>
      </w:pPr>
      <w:r w:rsidRPr="00D126C1">
        <w:rPr>
          <w:b/>
          <w:bCs/>
        </w:rPr>
        <w:t>Замечание 1.</w:t>
      </w:r>
      <w:r w:rsidRPr="00F33C5A">
        <w:t xml:space="preserve"> </w:t>
      </w:r>
      <w:r>
        <w:t xml:space="preserve">Из определения решения и непрерывности </w:t>
      </w:r>
      <m:oMath>
        <m:r>
          <w:rPr>
            <w:rFonts w:ascii="Cambria Math" w:hAnsi="Cambria Math"/>
            <w:lang w:val="en-US"/>
          </w:rPr>
          <m:t>f</m:t>
        </m:r>
        <m:r>
          <w:rPr>
            <w:rFonts w:ascii="Cambria Math" w:hAnsi="Cambria Math"/>
          </w:rPr>
          <m:t>(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 xml:space="preserve">, </m:t>
        </m:r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)</m:t>
        </m:r>
      </m:oMath>
      <w:r w:rsidRPr="00F33C5A">
        <w:t xml:space="preserve"> </w:t>
      </w:r>
      <w:r>
        <w:t xml:space="preserve">следует в силу </w:t>
      </w:r>
      <w:r w:rsidRPr="001A28DB">
        <w:rPr>
          <w:bCs/>
        </w:rPr>
        <w:t>(1.1.2),</w:t>
      </w:r>
      <w:r>
        <w:t xml:space="preserve"> что </w:t>
      </w:r>
      <m:oMath>
        <m:r>
          <m:rPr>
            <m:sty m:val="p"/>
          </m:rPr>
          <w:rPr>
            <w:rFonts w:ascii="Cambria Math" w:hAnsi="Cambria Math"/>
          </w:rPr>
          <m:t>φ</m:t>
        </m:r>
        <m:r>
          <w:rPr>
            <w:rFonts w:ascii="Cambria Math" w:hAnsi="Cambria Math"/>
          </w:rPr>
          <m:t>’</m:t>
        </m:r>
        <m:d>
          <m:dPr>
            <m:ctrlPr>
              <w:rPr>
                <w:rFonts w:ascii="Cambria Math" w:hAnsi="Cambria Math"/>
                <w:bCs/>
                <w:i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</m:e>
        </m:d>
      </m:oMath>
      <w:r w:rsidRPr="00F33C5A">
        <w:t xml:space="preserve"> </w:t>
      </w:r>
      <w:r w:rsidR="006A31A1">
        <w:t xml:space="preserve">непрерывна на </w:t>
      </w:r>
      <m:oMath>
        <m:r>
          <w:rPr>
            <w:rFonts w:ascii="Cambria Math" w:hAnsi="Cambria Math"/>
          </w:rPr>
          <m:t>(</m:t>
        </m:r>
        <m:r>
          <w:rPr>
            <w:rFonts w:ascii="Cambria Math" w:hAnsi="Cambria Math"/>
            <w:lang w:val="en-US"/>
          </w:rPr>
          <m:t>a</m:t>
        </m:r>
        <m:r>
          <w:rPr>
            <w:rFonts w:ascii="Cambria Math" w:hAnsi="Cambria Math"/>
          </w:rPr>
          <m:t xml:space="preserve">, </m:t>
        </m:r>
        <m:r>
          <w:rPr>
            <w:rFonts w:ascii="Cambria Math" w:hAnsi="Cambria Math"/>
            <w:lang w:val="en-US"/>
          </w:rPr>
          <m:t>b</m:t>
        </m:r>
        <m:r>
          <w:rPr>
            <w:rFonts w:ascii="Cambria Math" w:hAnsi="Cambria Math"/>
          </w:rPr>
          <m:t>)</m:t>
        </m:r>
      </m:oMath>
      <w:r w:rsidR="006A31A1" w:rsidRPr="006A31A1">
        <w:t>.</w:t>
      </w:r>
    </w:p>
    <w:p w14:paraId="507F424D" w14:textId="3CCEB875" w:rsidR="00C7548E" w:rsidRDefault="006A31A1" w:rsidP="009B6C20">
      <w:pPr>
        <w:ind w:firstLine="567"/>
        <w:rPr>
          <w:rFonts w:eastAsiaTheme="minorEastAsia"/>
          <w:iCs/>
        </w:rPr>
      </w:pPr>
      <w:r w:rsidRPr="00D126C1">
        <w:rPr>
          <w:rFonts w:eastAsiaTheme="minorEastAsia"/>
          <w:b/>
          <w:bCs/>
          <w:iCs/>
        </w:rPr>
        <w:t>Замечание 2.</w:t>
      </w:r>
      <w:r>
        <w:rPr>
          <w:rFonts w:eastAsiaTheme="minorEastAsia"/>
          <w:iCs/>
        </w:rPr>
        <w:t xml:space="preserve"> Существенно что областью определения решения является связанное </w:t>
      </w:r>
      <w:r w:rsidR="005763FC">
        <w:rPr>
          <w:rFonts w:eastAsiaTheme="minorEastAsia"/>
          <w:iCs/>
        </w:rPr>
        <w:t>множество</w:t>
      </w:r>
      <w:r w:rsidR="00763997">
        <w:rPr>
          <w:rFonts w:eastAsiaTheme="minorEastAsia"/>
          <w:iCs/>
        </w:rPr>
        <w:t>.</w:t>
      </w:r>
    </w:p>
    <w:p w14:paraId="05851FB4" w14:textId="0270604F" w:rsidR="00763997" w:rsidRDefault="00763997" w:rsidP="009B6C20">
      <w:pPr>
        <w:ind w:firstLine="567"/>
        <w:rPr>
          <w:rFonts w:eastAsiaTheme="minorEastAsia"/>
          <w:iCs/>
        </w:rPr>
      </w:pPr>
      <w:r>
        <w:rPr>
          <w:rFonts w:eastAsiaTheme="minorEastAsia"/>
          <w:iCs/>
        </w:rPr>
        <w:t xml:space="preserve">Например, при каждом вещественном </w:t>
      </w:r>
      <m:oMath>
        <m:r>
          <w:rPr>
            <w:rFonts w:ascii="Cambria Math" w:eastAsiaTheme="minorEastAsia" w:hAnsi="Cambria Math"/>
            <w:lang w:val="en-US"/>
          </w:rPr>
          <m:t>C</m:t>
        </m:r>
      </m:oMath>
      <w:r w:rsidRPr="00763997">
        <w:rPr>
          <w:rFonts w:eastAsiaTheme="minorEastAsia"/>
          <w:iCs/>
        </w:rPr>
        <w:t xml:space="preserve"> </w:t>
      </w:r>
      <w:r>
        <w:rPr>
          <w:rFonts w:eastAsiaTheme="minorEastAsia"/>
          <w:iCs/>
        </w:rPr>
        <w:t xml:space="preserve">функция </w:t>
      </w:r>
      <m:oMath>
        <m:r>
          <m:rPr>
            <m:sty m:val="p"/>
          </m:rPr>
          <w:rPr>
            <w:rFonts w:ascii="Cambria Math" w:eastAsiaTheme="minorEastAsia" w:hAnsi="Cambria Math"/>
          </w:rPr>
          <m:t>φ</m:t>
        </m:r>
        <m:d>
          <m:dP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bCs/>
                    <w:i/>
                    <w:iCs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n-US"/>
                  </w:rPr>
                  <m:t>C</m:t>
                </m:r>
                <m:r>
                  <w:rPr>
                    <w:rFonts w:ascii="Cambria Math" w:eastAsiaTheme="minorEastAsia" w:hAnsi="Cambria Math"/>
                  </w:rPr>
                  <m:t>-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</m:d>
          </m:e>
          <m:sup>
            <m:r>
              <w:rPr>
                <w:rFonts w:ascii="Cambria Math" w:eastAsiaTheme="minorEastAsia" w:hAnsi="Cambria Math"/>
              </w:rPr>
              <m:t>-1</m:t>
            </m:r>
          </m:sup>
        </m:sSup>
      </m:oMath>
      <w:r w:rsidRPr="00763997">
        <w:rPr>
          <w:rFonts w:eastAsiaTheme="minorEastAsia"/>
          <w:iCs/>
        </w:rPr>
        <w:t xml:space="preserve">, </w:t>
      </w:r>
      <w:r>
        <w:rPr>
          <w:rFonts w:eastAsiaTheme="minorEastAsia"/>
          <w:iCs/>
        </w:rPr>
        <w:t xml:space="preserve">определённая при всех </w:t>
      </w:r>
      <m:oMath>
        <m:r>
          <w:rPr>
            <w:rFonts w:ascii="Cambria Math" w:eastAsiaTheme="minorEastAsia" w:hAnsi="Cambria Math"/>
          </w:rPr>
          <m:t>x≠С</m:t>
        </m:r>
      </m:oMath>
      <w:r w:rsidR="009C7926" w:rsidRPr="009C7926">
        <w:rPr>
          <w:rFonts w:eastAsiaTheme="minorEastAsia"/>
          <w:iCs/>
        </w:rPr>
        <w:t xml:space="preserve"> </w:t>
      </w:r>
      <w:r w:rsidR="009C7926">
        <w:rPr>
          <w:rFonts w:eastAsiaTheme="minorEastAsia"/>
          <w:iCs/>
        </w:rPr>
        <w:t>не является решением дифференциального уравнения</w:t>
      </w:r>
    </w:p>
    <w:p w14:paraId="3BDF656F" w14:textId="3599D572" w:rsidR="009C7926" w:rsidRPr="00183512" w:rsidRDefault="000D5D51" w:rsidP="000D5D51">
      <w:pPr>
        <w:tabs>
          <w:tab w:val="left" w:pos="4678"/>
          <w:tab w:val="left" w:pos="8505"/>
        </w:tabs>
        <w:rPr>
          <w:rFonts w:eastAsiaTheme="minorEastAsia"/>
        </w:rPr>
      </w:pP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’=</m:t>
        </m:r>
        <m:sSup>
          <m:sSupPr>
            <m:ctrlPr>
              <w:rPr>
                <w:rFonts w:ascii="Cambria Math" w:eastAsiaTheme="minorEastAsia" w:hAnsi="Cambria Math"/>
                <w:i/>
                <w:iCs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  <w:r w:rsidR="009C7926" w:rsidRPr="00183512">
        <w:rPr>
          <w:rFonts w:eastAsiaTheme="minorEastAsia"/>
        </w:rPr>
        <w:tab/>
        <w:t>(1.1.3)</w:t>
      </w:r>
    </w:p>
    <w:p w14:paraId="5D3F2ED7" w14:textId="0422691C" w:rsidR="005763FC" w:rsidRDefault="009C7926" w:rsidP="00C61C6F">
      <w:pPr>
        <w:rPr>
          <w:rFonts w:eastAsiaTheme="minorEastAsia"/>
          <w:bCs/>
          <w:lang w:val="en-US"/>
        </w:rPr>
      </w:pPr>
      <w:r w:rsidRPr="009C7926">
        <w:rPr>
          <w:rFonts w:eastAsiaTheme="minorEastAsia"/>
          <w:iCs/>
        </w:rPr>
        <w:lastRenderedPageBreak/>
        <w:t>(</w:t>
      </w:r>
      <w:r>
        <w:rPr>
          <w:rFonts w:eastAsiaTheme="minorEastAsia"/>
          <w:iCs/>
        </w:rPr>
        <w:t xml:space="preserve">здесь область </w:t>
      </w:r>
      <m:oMath>
        <m:r>
          <w:rPr>
            <w:rFonts w:ascii="Cambria Math" w:eastAsiaTheme="minorEastAsia" w:hAnsi="Cambria Math"/>
            <w:lang w:val="en-US"/>
          </w:rPr>
          <m:t>G</m:t>
        </m:r>
      </m:oMath>
      <w:r w:rsidRPr="009C7926">
        <w:rPr>
          <w:rFonts w:eastAsiaTheme="minorEastAsia"/>
          <w:iCs/>
        </w:rPr>
        <w:t xml:space="preserve"> — </w:t>
      </w:r>
      <w:r>
        <w:rPr>
          <w:rFonts w:eastAsiaTheme="minorEastAsia"/>
          <w:iCs/>
        </w:rPr>
        <w:t xml:space="preserve">вся плоскость </w:t>
      </w:r>
      <m:oMath>
        <m:r>
          <w:rPr>
            <w:rFonts w:ascii="Cambria Math" w:eastAsiaTheme="minorEastAsia" w:hAnsi="Cambria Math"/>
            <w:lang w:val="en-US"/>
          </w:rPr>
          <m:t>Oxy</m:t>
        </m:r>
      </m:oMath>
      <w:r w:rsidRPr="009C7926">
        <w:rPr>
          <w:rFonts w:eastAsiaTheme="minorEastAsia"/>
          <w:iCs/>
        </w:rPr>
        <w:t xml:space="preserve">), </w:t>
      </w:r>
      <w:r>
        <w:rPr>
          <w:rFonts w:eastAsiaTheme="minorEastAsia"/>
          <w:iCs/>
        </w:rPr>
        <w:t xml:space="preserve">хотя и выполняется условия </w:t>
      </w:r>
      <w:r w:rsidRPr="001A28DB">
        <w:rPr>
          <w:rFonts w:eastAsiaTheme="minorEastAsia"/>
          <w:bCs/>
          <w:iCs/>
        </w:rPr>
        <w:t>1)</w:t>
      </w:r>
      <w:r>
        <w:rPr>
          <w:rFonts w:eastAsiaTheme="minorEastAsia"/>
          <w:iCs/>
        </w:rPr>
        <w:t xml:space="preserve"> и </w:t>
      </w:r>
      <w:r w:rsidRPr="001A28DB">
        <w:rPr>
          <w:rFonts w:eastAsiaTheme="minorEastAsia"/>
          <w:bCs/>
          <w:iCs/>
        </w:rPr>
        <w:t>3)</w:t>
      </w:r>
      <w:r w:rsidRPr="009C7926">
        <w:rPr>
          <w:rFonts w:eastAsiaTheme="minorEastAsia"/>
          <w:iCs/>
        </w:rPr>
        <w:t xml:space="preserve"> </w:t>
      </w:r>
      <w:r w:rsidR="00204EFB" w:rsidRPr="00204EFB">
        <w:rPr>
          <w:rFonts w:eastAsiaTheme="minorEastAsia"/>
          <w:i/>
        </w:rPr>
        <w:t>определения 1.1.1</w:t>
      </w:r>
      <w:r w:rsidR="00204EFB">
        <w:rPr>
          <w:rFonts w:eastAsiaTheme="minorEastAsia"/>
          <w:iCs/>
        </w:rPr>
        <w:t>, так как она задана на несвязном множестве.</w:t>
      </w:r>
      <w:r w:rsidR="00A72A90" w:rsidRPr="00A72A90">
        <w:rPr>
          <w:rFonts w:eastAsiaTheme="minorEastAsia"/>
          <w:iCs/>
        </w:rPr>
        <w:t xml:space="preserve"> </w:t>
      </w:r>
      <w:r w:rsidR="00A72A90">
        <w:rPr>
          <w:rFonts w:eastAsiaTheme="minorEastAsia"/>
          <w:iCs/>
        </w:rPr>
        <w:t xml:space="preserve">Вместе </w:t>
      </w:r>
      <w:r w:rsidR="00241452">
        <w:rPr>
          <w:rFonts w:eastAsiaTheme="minorEastAsia"/>
          <w:iCs/>
        </w:rPr>
        <w:t xml:space="preserve">с тем сужения функции </w:t>
      </w:r>
      <m:oMath>
        <m:r>
          <w:rPr>
            <w:rFonts w:ascii="Cambria Math" w:eastAsiaTheme="minorEastAsia" w:hAnsi="Cambria Math"/>
          </w:rPr>
          <m:t>φ</m:t>
        </m:r>
        <m:d>
          <m:dP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</m:oMath>
      <w:r w:rsidR="00241452" w:rsidRPr="00241452">
        <w:rPr>
          <w:rFonts w:eastAsiaTheme="minorEastAsia"/>
          <w:iCs/>
        </w:rPr>
        <w:t xml:space="preserve"> </w:t>
      </w:r>
      <w:r w:rsidR="00241452">
        <w:rPr>
          <w:rFonts w:eastAsiaTheme="minorEastAsia"/>
          <w:iCs/>
        </w:rPr>
        <w:t xml:space="preserve">на интервалы </w:t>
      </w:r>
      <m:oMath>
        <m:d>
          <m:dP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dPr>
          <m:e>
            <m:r>
              <w:rPr>
                <w:rFonts w:ascii="Cambria Math" w:eastAsiaTheme="minorEastAsia" w:hAnsi="Cambria Math"/>
              </w:rPr>
              <m:t>-∞,</m:t>
            </m:r>
            <m:r>
              <w:rPr>
                <w:rFonts w:ascii="Cambria Math" w:eastAsiaTheme="minorEastAsia" w:hAnsi="Cambria Math"/>
                <w:lang w:val="en-US"/>
              </w:rPr>
              <m:t>C</m:t>
            </m:r>
          </m:e>
        </m:d>
      </m:oMath>
      <w:r w:rsidR="00A67AA3" w:rsidRPr="00A67AA3">
        <w:rPr>
          <w:rFonts w:eastAsiaTheme="minorEastAsia"/>
          <w:iCs/>
        </w:rPr>
        <w:t xml:space="preserve"> </w:t>
      </w:r>
      <w:r w:rsidR="00A67AA3">
        <w:rPr>
          <w:rFonts w:eastAsiaTheme="minorEastAsia"/>
          <w:iCs/>
        </w:rPr>
        <w:t xml:space="preserve">и </w:t>
      </w:r>
      <m:oMath>
        <m:d>
          <m:dP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C</m:t>
            </m:r>
            <m:r>
              <w:rPr>
                <w:rFonts w:ascii="Cambria Math" w:eastAsiaTheme="minorEastAsia" w:hAnsi="Cambria Math"/>
              </w:rPr>
              <m:t>,+</m:t>
            </m:r>
            <m:r>
              <m:rPr>
                <m:sty m:val="p"/>
              </m:rPr>
              <w:rPr>
                <w:rFonts w:ascii="Cambria Math" w:eastAsiaTheme="minorEastAsia" w:hAnsi="Cambria Math"/>
              </w:rPr>
              <m:t>∞</m:t>
            </m:r>
          </m:e>
        </m:d>
      </m:oMath>
      <w:r w:rsidR="00A67AA3" w:rsidRPr="00A67AA3">
        <w:rPr>
          <w:rFonts w:eastAsiaTheme="minorEastAsia"/>
          <w:iCs/>
        </w:rPr>
        <w:t xml:space="preserve"> </w:t>
      </w:r>
      <w:r w:rsidR="00A67AA3">
        <w:rPr>
          <w:rFonts w:eastAsiaTheme="minorEastAsia"/>
          <w:iCs/>
        </w:rPr>
        <w:t xml:space="preserve">являются решениями уравнения </w:t>
      </w:r>
      <w:r w:rsidR="00183512" w:rsidRPr="001A28DB">
        <w:rPr>
          <w:rFonts w:eastAsiaTheme="minorEastAsia"/>
          <w:bCs/>
        </w:rPr>
        <w:t>(1.1.3)</w:t>
      </w:r>
      <w:r w:rsidR="009B6C20" w:rsidRPr="009B6C20">
        <w:rPr>
          <w:rFonts w:eastAsiaTheme="minorEastAsia"/>
          <w:bCs/>
        </w:rPr>
        <w:t>.</w:t>
      </w:r>
      <w:r w:rsidR="008D40F9" w:rsidRPr="008D40F9">
        <w:rPr>
          <w:rFonts w:eastAsiaTheme="minorEastAsia"/>
          <w:bCs/>
        </w:rPr>
        <w:t xml:space="preserve"> </w:t>
      </w:r>
      <w:r w:rsidR="008D40F9">
        <w:rPr>
          <w:rFonts w:eastAsiaTheme="minorEastAsia"/>
          <w:bCs/>
          <w:lang w:val="en-US"/>
        </w:rPr>
        <w:t>(</w:t>
      </w:r>
      <w:r w:rsidR="008D40F9">
        <w:rPr>
          <w:rFonts w:eastAsiaTheme="minorEastAsia"/>
          <w:bCs/>
        </w:rPr>
        <w:t>рис. 1</w:t>
      </w:r>
      <w:r w:rsidR="008D40F9">
        <w:rPr>
          <w:rFonts w:eastAsiaTheme="minorEastAsia"/>
          <w:bCs/>
          <w:lang w:val="en-US"/>
        </w:rPr>
        <w:t>)</w:t>
      </w:r>
    </w:p>
    <w:p w14:paraId="0352AC9E" w14:textId="77777777" w:rsidR="00BB4387" w:rsidRDefault="008D40F9" w:rsidP="00BB4387">
      <w:pPr>
        <w:keepNext/>
        <w:spacing w:after="0"/>
        <w:jc w:val="center"/>
      </w:pPr>
      <w:r>
        <w:rPr>
          <w:rFonts w:eastAsiaTheme="minorEastAsia"/>
          <w:bCs/>
          <w:noProof/>
          <w:lang w:val="en-US"/>
        </w:rPr>
        <w:drawing>
          <wp:inline distT="0" distB="0" distL="0" distR="0" wp14:anchorId="5D260B47" wp14:editId="20AB8933">
            <wp:extent cx="1662546" cy="1405084"/>
            <wp:effectExtent l="0" t="0" r="0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1239" cy="1420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E92C1A" w14:textId="0BE7AF03" w:rsidR="008D40F9" w:rsidRDefault="00BB4387" w:rsidP="00BB4387">
      <w:pPr>
        <w:pStyle w:val="ac"/>
        <w:jc w:val="center"/>
      </w:pPr>
      <w:r>
        <w:t xml:space="preserve">Рисунок </w:t>
      </w:r>
      <w:r w:rsidR="00A5538A">
        <w:fldChar w:fldCharType="begin"/>
      </w:r>
      <w:r w:rsidR="00A5538A">
        <w:instrText xml:space="preserve"> SEQ Рисунок \* ARABIC </w:instrText>
      </w:r>
      <w:r w:rsidR="00A5538A">
        <w:fldChar w:fldCharType="separate"/>
      </w:r>
      <w:r w:rsidR="00F875E0">
        <w:rPr>
          <w:noProof/>
        </w:rPr>
        <w:t>1</w:t>
      </w:r>
      <w:r w:rsidR="00A5538A">
        <w:rPr>
          <w:noProof/>
        </w:rPr>
        <w:fldChar w:fldCharType="end"/>
      </w:r>
    </w:p>
    <w:p w14:paraId="261BFA05" w14:textId="4A4FEEC1" w:rsidR="00EB702A" w:rsidRDefault="008D40F9" w:rsidP="00EB702A">
      <w:pPr>
        <w:rPr>
          <w:rFonts w:eastAsiaTheme="minorEastAsia"/>
          <w:bCs/>
          <w:iCs/>
        </w:rPr>
      </w:pPr>
      <w:r>
        <w:rPr>
          <w:rFonts w:eastAsiaTheme="minorEastAsia"/>
          <w:bCs/>
          <w:iCs/>
        </w:rPr>
        <w:t xml:space="preserve">Из рассмотренного примера видно, что дифференциальное уравнение </w:t>
      </w:r>
      <w:r w:rsidRPr="001A28DB">
        <w:rPr>
          <w:rFonts w:eastAsiaTheme="minorEastAsia"/>
          <w:bCs/>
          <w:iCs/>
        </w:rPr>
        <w:t>(1.1.1)</w:t>
      </w:r>
      <w:r>
        <w:rPr>
          <w:rFonts w:eastAsiaTheme="minorEastAsia"/>
          <w:bCs/>
          <w:iCs/>
        </w:rPr>
        <w:t xml:space="preserve"> может иметь бесконечное множество решений. Далее мы увидим, что эта ситуация является общей. Поэтому, когда представляет интерес конкретное </w:t>
      </w:r>
      <w:r w:rsidR="00EB702A">
        <w:rPr>
          <w:rFonts w:eastAsiaTheme="minorEastAsia"/>
          <w:bCs/>
          <w:iCs/>
        </w:rPr>
        <w:t xml:space="preserve">решение дифференциального уравнения, ставят дополнительные условия, выделяющие его из множества всех решений этого уравнения. Для уравнения </w:t>
      </w:r>
      <w:r w:rsidR="00EB702A" w:rsidRPr="001A28DB">
        <w:rPr>
          <w:rFonts w:eastAsiaTheme="minorEastAsia"/>
          <w:bCs/>
          <w:iCs/>
        </w:rPr>
        <w:t>(1.1.1)</w:t>
      </w:r>
      <w:r w:rsidR="00EB702A">
        <w:rPr>
          <w:rFonts w:eastAsiaTheme="minorEastAsia"/>
          <w:bCs/>
          <w:iCs/>
        </w:rPr>
        <w:t xml:space="preserve"> таким условием является начальное условие</w:t>
      </w:r>
    </w:p>
    <w:p w14:paraId="5C4DF46C" w14:textId="0CD5A318" w:rsidR="00EB702A" w:rsidRPr="00EB702A" w:rsidRDefault="00EB702A" w:rsidP="00EB702A">
      <w:pPr>
        <w:tabs>
          <w:tab w:val="left" w:pos="3402"/>
          <w:tab w:val="left" w:pos="8505"/>
        </w:tabs>
        <w:rPr>
          <w:rFonts w:eastAsiaTheme="minorEastAsia"/>
          <w:bCs/>
        </w:rPr>
      </w:pPr>
      <w:r>
        <w:rPr>
          <w:rFonts w:eastAsiaTheme="minorEastAsia"/>
          <w:bCs/>
          <w:iCs/>
        </w:rPr>
        <w:tab/>
      </w:r>
      <m:oMath>
        <m:r>
          <m:rPr>
            <m:sty m:val="p"/>
          </m:rPr>
          <w:rPr>
            <w:rFonts w:ascii="Cambria Math" w:eastAsiaTheme="minorEastAsia" w:hAnsi="Cambria Math"/>
          </w:rPr>
          <m:t>φ</m:t>
        </m:r>
        <m:d>
          <m:dPr>
            <m:ctrlPr>
              <w:rPr>
                <w:rFonts w:ascii="Cambria Math" w:eastAsiaTheme="minorEastAsia" w:hAnsi="Cambria Math"/>
                <w:bCs/>
                <w:i/>
                <w:iCs/>
                <w:lang w:val="en-US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bCs/>
                    <w:i/>
                    <w:iCs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bCs/>
                <w:i/>
                <w:iCs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 xml:space="preserve">,  </m:t>
        </m:r>
        <m:sSub>
          <m:sSubPr>
            <m:ctrlPr>
              <w:rPr>
                <w:rFonts w:ascii="Cambria Math" w:eastAsiaTheme="minorEastAsia" w:hAnsi="Cambria Math"/>
                <w:bCs/>
                <w:i/>
                <w:iCs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</w:rPr>
              <m:t>(</m:t>
            </m:r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bCs/>
                <w:i/>
                <w:iCs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)∈</m:t>
        </m:r>
        <m:r>
          <w:rPr>
            <w:rFonts w:ascii="Cambria Math" w:eastAsiaTheme="minorEastAsia" w:hAnsi="Cambria Math"/>
            <w:lang w:val="en-US"/>
          </w:rPr>
          <m:t>G</m:t>
        </m:r>
        <m:r>
          <w:rPr>
            <w:rFonts w:ascii="Cambria Math" w:eastAsiaTheme="minorEastAsia" w:hAnsi="Cambria Math"/>
          </w:rPr>
          <m:t>.</m:t>
        </m:r>
      </m:oMath>
      <w:r w:rsidRPr="004D7EF6">
        <w:rPr>
          <w:rFonts w:eastAsiaTheme="minorEastAsia"/>
          <w:bCs/>
          <w:i/>
          <w:iCs/>
        </w:rPr>
        <w:tab/>
      </w:r>
      <w:r w:rsidRPr="00EB702A">
        <w:rPr>
          <w:rFonts w:eastAsiaTheme="minorEastAsia"/>
          <w:bCs/>
        </w:rPr>
        <w:t>(1.1.4)</w:t>
      </w:r>
    </w:p>
    <w:p w14:paraId="1CDCB13E" w14:textId="7B47F8B0" w:rsidR="00EB702A" w:rsidRDefault="00EB702A" w:rsidP="0054455A">
      <w:pPr>
        <w:tabs>
          <w:tab w:val="left" w:pos="3402"/>
          <w:tab w:val="left" w:pos="8505"/>
        </w:tabs>
        <w:rPr>
          <w:rFonts w:eastAsiaTheme="minorEastAsia"/>
          <w:bCs/>
        </w:rPr>
      </w:pPr>
      <w:r>
        <w:rPr>
          <w:rFonts w:eastAsiaTheme="minorEastAsia"/>
          <w:bCs/>
        </w:rPr>
        <w:t xml:space="preserve">Числа </w:t>
      </w:r>
      <m:oMath>
        <m:sSub>
          <m:sSubPr>
            <m:ctrlPr>
              <w:rPr>
                <w:rFonts w:ascii="Cambria Math" w:eastAsiaTheme="minorEastAsia" w:hAnsi="Cambria Math"/>
                <w:bCs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  <m:ctrlPr>
              <w:rPr>
                <w:rFonts w:ascii="Cambria Math" w:eastAsiaTheme="minorEastAsia" w:hAnsi="Cambria Math"/>
                <w:bCs/>
                <w:i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</m:oMath>
      <w:r w:rsidRPr="00EB702A">
        <w:rPr>
          <w:rFonts w:eastAsiaTheme="minorEastAsia"/>
          <w:bCs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bCs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  <m:ctrlPr>
              <w:rPr>
                <w:rFonts w:ascii="Cambria Math" w:eastAsiaTheme="minorEastAsia" w:hAnsi="Cambria Math"/>
                <w:bCs/>
                <w:i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</m:oMath>
      <w:r w:rsidRPr="00EB702A">
        <w:rPr>
          <w:rFonts w:eastAsiaTheme="minorEastAsia"/>
          <w:bCs/>
        </w:rPr>
        <w:t xml:space="preserve"> </w:t>
      </w:r>
      <w:r>
        <w:rPr>
          <w:rFonts w:eastAsiaTheme="minorEastAsia"/>
          <w:bCs/>
        </w:rPr>
        <w:t xml:space="preserve">называются начальными данными, а задача отыскания решения, удовлетворяющего начальному условию </w:t>
      </w:r>
      <w:r w:rsidRPr="001A28DB">
        <w:rPr>
          <w:rFonts w:eastAsiaTheme="minorEastAsia"/>
          <w:bCs/>
        </w:rPr>
        <w:t>(1.1.4),</w:t>
      </w:r>
      <w:r>
        <w:rPr>
          <w:rFonts w:eastAsiaTheme="minorEastAsia"/>
          <w:bCs/>
        </w:rPr>
        <w:t xml:space="preserve"> — задачей Коши или начальной задачей.</w:t>
      </w:r>
    </w:p>
    <w:p w14:paraId="22C82D36" w14:textId="5A92F152" w:rsidR="00DB625A" w:rsidRDefault="00DB625A" w:rsidP="00DB625A">
      <w:pPr>
        <w:tabs>
          <w:tab w:val="left" w:pos="3402"/>
          <w:tab w:val="left" w:pos="8505"/>
        </w:tabs>
        <w:ind w:firstLine="567"/>
        <w:rPr>
          <w:rFonts w:eastAsiaTheme="minorEastAsia"/>
          <w:bCs/>
        </w:rPr>
      </w:pPr>
      <w:r>
        <w:rPr>
          <w:rFonts w:eastAsiaTheme="minorEastAsia"/>
          <w:bCs/>
        </w:rPr>
        <w:t>Н</w:t>
      </w:r>
      <w:r w:rsidR="001A28DB">
        <w:rPr>
          <w:rFonts w:eastAsiaTheme="minorEastAsia"/>
          <w:bCs/>
        </w:rPr>
        <w:t xml:space="preserve">аряду с задачей Коши с начальными данными </w:t>
      </w:r>
      <m:oMath>
        <m:d>
          <m:dPr>
            <m:ctrlPr>
              <w:rPr>
                <w:rFonts w:ascii="Cambria Math" w:eastAsiaTheme="minorEastAsia" w:hAnsi="Cambria Math"/>
                <w:bCs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bCs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bCs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</m:oMath>
      <w:r w:rsidR="001A28DB" w:rsidRPr="001A28DB">
        <w:rPr>
          <w:rFonts w:eastAsiaTheme="minorEastAsia"/>
          <w:bCs/>
        </w:rPr>
        <w:t xml:space="preserve"> </w:t>
      </w:r>
      <w:r w:rsidR="001A28DB">
        <w:rPr>
          <w:rFonts w:eastAsiaTheme="minorEastAsia"/>
          <w:bCs/>
        </w:rPr>
        <w:t>для дифференциального уравнения (1.1.1) рассмотрим (интегральное) уравнение</w:t>
      </w:r>
    </w:p>
    <w:tbl>
      <w:tblPr>
        <w:tblStyle w:val="a4"/>
        <w:tblW w:w="9355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3685"/>
        <w:gridCol w:w="2835"/>
      </w:tblGrid>
      <w:tr w:rsidR="00E63C7E" w14:paraId="14BE7A53" w14:textId="77777777" w:rsidTr="00E63C7E">
        <w:tc>
          <w:tcPr>
            <w:tcW w:w="2835" w:type="dxa"/>
          </w:tcPr>
          <w:p w14:paraId="1FC78D6F" w14:textId="77777777" w:rsidR="00E63C7E" w:rsidRDefault="00E63C7E" w:rsidP="00EB702A">
            <w:pPr>
              <w:tabs>
                <w:tab w:val="left" w:pos="3402"/>
                <w:tab w:val="left" w:pos="8505"/>
              </w:tabs>
              <w:rPr>
                <w:rFonts w:eastAsiaTheme="minorEastAsia"/>
                <w:bCs/>
              </w:rPr>
            </w:pPr>
          </w:p>
        </w:tc>
        <w:tc>
          <w:tcPr>
            <w:tcW w:w="3685" w:type="dxa"/>
          </w:tcPr>
          <w:p w14:paraId="45899A1D" w14:textId="5FF83048" w:rsidR="00E63C7E" w:rsidRPr="00EE701A" w:rsidRDefault="00E63C7E" w:rsidP="00EB702A">
            <w:pPr>
              <w:tabs>
                <w:tab w:val="left" w:pos="3402"/>
                <w:tab w:val="left" w:pos="8505"/>
              </w:tabs>
              <w:rPr>
                <w:rFonts w:eastAsiaTheme="minorEastAsia"/>
                <w:bCs/>
                <w:i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Theme="minorEastAsia" w:hAnsi="Cambria Math"/>
                  </w:rPr>
                  <m:t>y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bCs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Cs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0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nary>
                  <m:naryPr>
                    <m:ctrlPr>
                      <w:rPr>
                        <w:rFonts w:ascii="Cambria Math" w:eastAsiaTheme="minorEastAsia" w:hAnsi="Cambria Math"/>
                        <w:bCs/>
                      </w:rPr>
                    </m:ctrlPr>
                  </m:naryPr>
                  <m: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0</m:t>
                        </m:r>
                      </m:sub>
                    </m:sSub>
                    <m:ctrlPr>
                      <w:rPr>
                        <w:rFonts w:ascii="Cambria Math" w:eastAsiaTheme="minorEastAsia" w:hAnsi="Cambria Math"/>
                        <w:bCs/>
                        <w:i/>
                      </w:rPr>
                    </m:ctrlPr>
                  </m:sub>
                  <m:sup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  <m:ctrlPr>
                      <w:rPr>
                        <w:rFonts w:ascii="Cambria Math" w:eastAsiaTheme="minorEastAsia" w:hAnsi="Cambria Math"/>
                        <w:bCs/>
                        <w:i/>
                      </w:rPr>
                    </m:ctrlPr>
                  </m:sup>
                  <m:e>
                    <m:r>
                      <w:rPr>
                        <w:rFonts w:ascii="Cambria Math" w:eastAsiaTheme="minorEastAsia" w:hAnsi="Cambria Math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s,y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bCs/>
                                <w:i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s</m:t>
                            </m:r>
                          </m:e>
                        </m:d>
                      </m:e>
                    </m:d>
                    <m:r>
                      <w:rPr>
                        <w:rFonts w:ascii="Cambria Math" w:eastAsiaTheme="minorEastAsia" w:hAnsi="Cambria Math"/>
                      </w:rPr>
                      <m:t>ds</m:t>
                    </m:r>
                    <m:ctrlPr>
                      <w:rPr>
                        <w:rFonts w:ascii="Cambria Math" w:eastAsiaTheme="minorEastAsia" w:hAnsi="Cambria Math"/>
                        <w:bCs/>
                        <w:i/>
                      </w:rPr>
                    </m:ctrlPr>
                  </m:e>
                </m:nary>
                <m:r>
                  <w:rPr>
                    <w:rFonts w:ascii="Cambria Math" w:eastAsiaTheme="minorEastAsia" w:hAnsi="Cambria Math"/>
                  </w:rPr>
                  <m:t>.</m:t>
                </m:r>
              </m:oMath>
            </m:oMathPara>
          </w:p>
        </w:tc>
        <w:tc>
          <w:tcPr>
            <w:tcW w:w="2835" w:type="dxa"/>
            <w:vAlign w:val="center"/>
          </w:tcPr>
          <w:p w14:paraId="4AEA2C9E" w14:textId="30FD58D1" w:rsidR="00E63C7E" w:rsidRPr="00E63C7E" w:rsidRDefault="00E63C7E" w:rsidP="00E63C7E">
            <w:pPr>
              <w:tabs>
                <w:tab w:val="left" w:pos="3402"/>
                <w:tab w:val="left" w:pos="8505"/>
              </w:tabs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(1.1.5)</w:t>
            </w:r>
          </w:p>
        </w:tc>
      </w:tr>
    </w:tbl>
    <w:p w14:paraId="6EAB90C4" w14:textId="1B129F9E" w:rsidR="00DB625A" w:rsidRDefault="005D08E9" w:rsidP="005D08E9">
      <w:pPr>
        <w:tabs>
          <w:tab w:val="left" w:pos="3402"/>
          <w:tab w:val="left" w:pos="8505"/>
        </w:tabs>
        <w:ind w:firstLine="567"/>
        <w:rPr>
          <w:rFonts w:eastAsiaTheme="minorEastAsia"/>
          <w:bCs/>
        </w:rPr>
      </w:pPr>
      <w:r w:rsidRPr="00D126C1">
        <w:rPr>
          <w:rFonts w:eastAsiaTheme="minorEastAsia"/>
          <w:b/>
        </w:rPr>
        <w:t>Определение 1.1.2.</w:t>
      </w:r>
      <w:r>
        <w:rPr>
          <w:rFonts w:eastAsiaTheme="minorEastAsia"/>
          <w:bCs/>
        </w:rPr>
        <w:t xml:space="preserve"> Функция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=ϕ</m:t>
        </m:r>
        <m:d>
          <m:dPr>
            <m:ctrlPr>
              <w:rPr>
                <w:rFonts w:ascii="Cambria Math" w:eastAsiaTheme="minorEastAsia" w:hAnsi="Cambria Math"/>
                <w:bCs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</m:oMath>
      <w:r w:rsidRPr="005D08E9">
        <w:rPr>
          <w:rFonts w:eastAsiaTheme="minorEastAsia"/>
          <w:bCs/>
        </w:rPr>
        <w:t xml:space="preserve"> </w:t>
      </w:r>
      <w:r>
        <w:rPr>
          <w:rFonts w:eastAsiaTheme="minorEastAsia"/>
          <w:bCs/>
        </w:rPr>
        <w:t xml:space="preserve">определённая на промежутке </w:t>
      </w:r>
      <m:oMath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)</m:t>
        </m:r>
      </m:oMath>
      <w:r>
        <w:rPr>
          <w:rFonts w:eastAsiaTheme="minorEastAsia"/>
          <w:bCs/>
        </w:rPr>
        <w:t>, называется решением уравнения (1.1.5), если выполняются следующие условия</w:t>
      </w:r>
      <w:r w:rsidR="00EE701A">
        <w:rPr>
          <w:rFonts w:eastAsiaTheme="minorEastAsia"/>
          <w:bCs/>
        </w:rPr>
        <w:t>:</w:t>
      </w:r>
    </w:p>
    <w:p w14:paraId="02DA05D9" w14:textId="4C67C695" w:rsidR="00EE701A" w:rsidRPr="00251BDE" w:rsidRDefault="00EE701A" w:rsidP="00EE701A">
      <w:pPr>
        <w:tabs>
          <w:tab w:val="left" w:pos="3402"/>
          <w:tab w:val="left" w:pos="8505"/>
        </w:tabs>
        <w:ind w:left="1701"/>
        <w:rPr>
          <w:rFonts w:eastAsiaTheme="minorEastAsia"/>
          <w:bCs/>
        </w:rPr>
      </w:pPr>
      <w:r w:rsidRPr="00EE701A">
        <w:rPr>
          <w:rFonts w:eastAsiaTheme="minorEastAsia"/>
          <w:bCs/>
        </w:rPr>
        <w:lastRenderedPageBreak/>
        <w:t xml:space="preserve">1) </w:t>
      </w:r>
      <m:oMath>
        <m:r>
          <m:rPr>
            <m:sty m:val="p"/>
          </m:rPr>
          <w:rPr>
            <w:rFonts w:ascii="Cambria Math" w:eastAsiaTheme="minorEastAsia" w:hAnsi="Cambria Math"/>
          </w:rPr>
          <m:t>ϕ</m:t>
        </m:r>
        <m:d>
          <m:dPr>
            <m:ctrlPr>
              <w:rPr>
                <w:rFonts w:ascii="Cambria Math" w:eastAsiaTheme="minorEastAsia" w:hAnsi="Cambria Math"/>
                <w:bCs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</m:oMath>
      <w:r w:rsidRPr="00EE701A">
        <w:rPr>
          <w:rFonts w:eastAsiaTheme="minorEastAsia"/>
          <w:bCs/>
        </w:rPr>
        <w:t xml:space="preserve"> </w:t>
      </w:r>
      <w:r>
        <w:rPr>
          <w:rFonts w:eastAsiaTheme="minorEastAsia"/>
          <w:bCs/>
        </w:rPr>
        <w:t>непрерывна</w:t>
      </w:r>
      <w:r w:rsidRPr="00EE701A">
        <w:rPr>
          <w:rFonts w:eastAsiaTheme="minorEastAsia"/>
          <w:bCs/>
        </w:rPr>
        <w:t xml:space="preserve"> </w:t>
      </w:r>
      <w:r>
        <w:rPr>
          <w:rFonts w:eastAsiaTheme="minorEastAsia"/>
          <w:bCs/>
        </w:rPr>
        <w:t>на</w:t>
      </w:r>
      <w:r w:rsidRPr="00EE701A">
        <w:rPr>
          <w:rFonts w:eastAsiaTheme="minorEastAsia"/>
          <w:bCs/>
        </w:rPr>
        <w:t xml:space="preserve"> </w:t>
      </w:r>
      <m:oMath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)</m:t>
        </m:r>
      </m:oMath>
      <w:r w:rsidRPr="00EE701A">
        <w:rPr>
          <w:rFonts w:eastAsiaTheme="minorEastAsia"/>
          <w:bCs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bCs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  <m:ctrlPr>
              <w:rPr>
                <w:rFonts w:ascii="Cambria Math" w:eastAsiaTheme="minorEastAsia" w:hAnsi="Cambria Math"/>
                <w:bCs/>
                <w:i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∈</m:t>
        </m:r>
        <w:bookmarkStart w:id="4" w:name="_Hlk107948657"/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)</m:t>
        </m:r>
      </m:oMath>
      <w:bookmarkEnd w:id="4"/>
      <w:r w:rsidR="00251BDE" w:rsidRPr="00251BDE">
        <w:rPr>
          <w:rFonts w:eastAsiaTheme="minorEastAsia"/>
          <w:bCs/>
        </w:rPr>
        <w:t>;</w:t>
      </w:r>
    </w:p>
    <w:p w14:paraId="188704ED" w14:textId="3E7BC92B" w:rsidR="00251BDE" w:rsidRPr="00607A95" w:rsidRDefault="00251BDE" w:rsidP="00EE701A">
      <w:pPr>
        <w:tabs>
          <w:tab w:val="left" w:pos="3402"/>
          <w:tab w:val="left" w:pos="8505"/>
        </w:tabs>
        <w:ind w:left="1701"/>
        <w:rPr>
          <w:rFonts w:eastAsiaTheme="minorEastAsia"/>
          <w:bCs/>
        </w:rPr>
      </w:pPr>
      <w:r w:rsidRPr="00251BDE">
        <w:rPr>
          <w:rFonts w:eastAsiaTheme="minorEastAsia"/>
          <w:bCs/>
        </w:rPr>
        <w:t xml:space="preserve">2) </w:t>
      </w:r>
      <m:oMath>
        <m:d>
          <m:dPr>
            <m:ctrlPr>
              <w:rPr>
                <w:rFonts w:ascii="Cambria Math" w:eastAsiaTheme="minorEastAsia" w:hAnsi="Cambria Math"/>
                <w:bCs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  <m:r>
              <w:rPr>
                <w:rFonts w:ascii="Cambria Math" w:eastAsiaTheme="minorEastAsia" w:hAnsi="Cambria Math"/>
              </w:rPr>
              <m:t>,</m:t>
            </m:r>
            <m:r>
              <w:rPr>
                <w:rFonts w:ascii="Cambria Math" w:eastAsiaTheme="minorEastAsia" w:hAnsi="Cambria Math"/>
                <w:lang w:val="en-US"/>
              </w:rPr>
              <m:t>ϕ</m:t>
            </m:r>
            <m:d>
              <m:dPr>
                <m:ctrlPr>
                  <w:rPr>
                    <w:rFonts w:ascii="Cambria Math" w:eastAsiaTheme="minorEastAsia" w:hAnsi="Cambria Math"/>
                    <w:bCs/>
                    <w:i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</m:d>
          </m:e>
        </m:d>
        <m:r>
          <m:rPr>
            <m:sty m:val="p"/>
          </m:rPr>
          <w:rPr>
            <w:rFonts w:ascii="Cambria Math" w:eastAsiaTheme="minorEastAsia" w:hAnsi="Cambria Math"/>
          </w:rPr>
          <m:t>∈</m:t>
        </m:r>
        <m:r>
          <w:rPr>
            <w:rFonts w:ascii="Cambria Math" w:eastAsiaTheme="minorEastAsia" w:hAnsi="Cambria Math"/>
            <w:lang w:val="en-US"/>
          </w:rPr>
          <m:t>G</m:t>
        </m:r>
      </m:oMath>
      <w:r>
        <w:rPr>
          <w:rFonts w:eastAsiaTheme="minorEastAsia"/>
          <w:bCs/>
        </w:rPr>
        <w:t xml:space="preserve"> при всех </w:t>
      </w:r>
      <m:oMath>
        <m:r>
          <w:rPr>
            <w:rFonts w:ascii="Cambria Math" w:eastAsiaTheme="minorEastAsia" w:hAnsi="Cambria Math"/>
            <w:lang w:val="en-US"/>
          </w:rPr>
          <m:t>x</m:t>
        </m:r>
        <m:r>
          <m:rPr>
            <m:sty m:val="p"/>
          </m:rPr>
          <w:rPr>
            <w:rFonts w:ascii="Cambria Math" w:eastAsiaTheme="minorEastAsia" w:hAnsi="Cambria Math"/>
          </w:rPr>
          <m:t>∈</m:t>
        </m:r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)</m:t>
        </m:r>
      </m:oMath>
      <w:r w:rsidR="00607A95" w:rsidRPr="00607A95">
        <w:rPr>
          <w:rFonts w:eastAsiaTheme="minorEastAsia"/>
          <w:bCs/>
        </w:rPr>
        <w:t>;</w:t>
      </w:r>
    </w:p>
    <w:p w14:paraId="351601CE" w14:textId="37E9CFC4" w:rsidR="00607A95" w:rsidRDefault="00607A95" w:rsidP="00EE701A">
      <w:pPr>
        <w:tabs>
          <w:tab w:val="left" w:pos="3402"/>
          <w:tab w:val="left" w:pos="8505"/>
        </w:tabs>
        <w:ind w:left="1701"/>
        <w:rPr>
          <w:rFonts w:eastAsiaTheme="minorEastAsia"/>
          <w:bCs/>
          <w:iCs/>
        </w:rPr>
      </w:pPr>
      <w:r w:rsidRPr="00607A95">
        <w:rPr>
          <w:rFonts w:eastAsiaTheme="minorEastAsia"/>
          <w:bCs/>
          <w:iCs/>
        </w:rPr>
        <w:t xml:space="preserve">3) </w:t>
      </w:r>
      <w:r>
        <w:rPr>
          <w:rFonts w:eastAsiaTheme="minorEastAsia"/>
          <w:bCs/>
          <w:iCs/>
        </w:rPr>
        <w:t xml:space="preserve">при всех </w:t>
      </w:r>
      <m:oMath>
        <m:r>
          <w:rPr>
            <w:rFonts w:ascii="Cambria Math" w:eastAsiaTheme="minorEastAsia" w:hAnsi="Cambria Math"/>
            <w:lang w:val="en-US"/>
          </w:rPr>
          <m:t>x</m:t>
        </m:r>
        <m:r>
          <m:rPr>
            <m:sty m:val="p"/>
          </m:rPr>
          <w:rPr>
            <w:rFonts w:ascii="Cambria Math" w:eastAsiaTheme="minorEastAsia" w:hAnsi="Cambria Math"/>
          </w:rPr>
          <m:t>∈</m:t>
        </m:r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)</m:t>
        </m:r>
      </m:oMath>
    </w:p>
    <w:tbl>
      <w:tblPr>
        <w:tblStyle w:val="a4"/>
        <w:tblW w:w="936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9"/>
        <w:gridCol w:w="3833"/>
        <w:gridCol w:w="2835"/>
      </w:tblGrid>
      <w:tr w:rsidR="00607A95" w14:paraId="6150DAA9" w14:textId="77777777" w:rsidTr="006F5711">
        <w:tc>
          <w:tcPr>
            <w:tcW w:w="2699" w:type="dxa"/>
          </w:tcPr>
          <w:p w14:paraId="66CA4D70" w14:textId="77777777" w:rsidR="00607A95" w:rsidRDefault="00607A95" w:rsidP="009C6BB5">
            <w:pPr>
              <w:tabs>
                <w:tab w:val="left" w:pos="3402"/>
                <w:tab w:val="left" w:pos="8505"/>
              </w:tabs>
              <w:rPr>
                <w:rFonts w:eastAsiaTheme="minorEastAsia"/>
                <w:bCs/>
              </w:rPr>
            </w:pPr>
          </w:p>
        </w:tc>
        <w:tc>
          <w:tcPr>
            <w:tcW w:w="3833" w:type="dxa"/>
            <w:vAlign w:val="center"/>
          </w:tcPr>
          <w:p w14:paraId="7A09B9DF" w14:textId="2C712045" w:rsidR="00607A95" w:rsidRPr="00D72892" w:rsidRDefault="00D72892" w:rsidP="006F5711">
            <w:pPr>
              <w:tabs>
                <w:tab w:val="left" w:pos="3402"/>
                <w:tab w:val="left" w:pos="8505"/>
              </w:tabs>
              <w:jc w:val="center"/>
              <w:rPr>
                <w:rFonts w:eastAsiaTheme="minorEastAsia"/>
                <w:bCs/>
                <w:i/>
                <w:iCs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Theme="minorEastAsia" w:hAnsi="Cambria Math"/>
                  </w:rPr>
                  <m:t>ϕ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y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0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+</m:t>
                </m:r>
                <m:nary>
                  <m:naryPr>
                    <m:ctrlPr>
                      <w:rPr>
                        <w:rFonts w:ascii="Cambria Math" w:eastAsiaTheme="minorEastAsia" w:hAnsi="Cambria Math"/>
                        <w:bCs/>
                        <w:i/>
                        <w:iCs/>
                      </w:rPr>
                    </m:ctrlPr>
                  </m:naryPr>
                  <m:sub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0</m:t>
                        </m:r>
                      </m:sub>
                    </m:sSub>
                  </m:sub>
                  <m:sup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sup>
                  <m:e>
                    <m:r>
                      <w:rPr>
                        <w:rFonts w:ascii="Cambria Math" w:eastAsiaTheme="minorEastAsia" w:hAnsi="Cambria Math"/>
                      </w:rPr>
                      <m:t>f</m:t>
                    </m:r>
                    <m:d>
                      <m:dPr>
                        <m:ctrlPr>
                          <w:rPr>
                            <w:rFonts w:ascii="Cambria Math" w:eastAsiaTheme="minorEastAsia" w:hAnsi="Cambria Math"/>
                            <w:bCs/>
                            <w:i/>
                            <w:iCs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s,ϕ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bCs/>
                                <w:i/>
                                <w:iCs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s</m:t>
                            </m:r>
                          </m:e>
                        </m:d>
                      </m:e>
                    </m:d>
                    <m:r>
                      <w:rPr>
                        <w:rFonts w:ascii="Cambria Math" w:eastAsiaTheme="minorEastAsia" w:hAnsi="Cambria Math"/>
                      </w:rPr>
                      <m:t>ds</m:t>
                    </m:r>
                  </m:e>
                </m:nary>
                <m:r>
                  <w:rPr>
                    <w:rFonts w:ascii="Cambria Math" w:eastAsiaTheme="minorEastAsia" w:hAnsi="Cambria Math"/>
                  </w:rPr>
                  <m:t>.</m:t>
                </m:r>
              </m:oMath>
            </m:oMathPara>
          </w:p>
        </w:tc>
        <w:tc>
          <w:tcPr>
            <w:tcW w:w="2835" w:type="dxa"/>
            <w:vAlign w:val="center"/>
          </w:tcPr>
          <w:p w14:paraId="622C8756" w14:textId="412519EA" w:rsidR="00607A95" w:rsidRPr="00E63C7E" w:rsidRDefault="00607A95" w:rsidP="009C6BB5">
            <w:pPr>
              <w:tabs>
                <w:tab w:val="left" w:pos="3402"/>
                <w:tab w:val="left" w:pos="8505"/>
              </w:tabs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(1.1.</w:t>
            </w:r>
            <w:r w:rsidR="00D72892">
              <w:rPr>
                <w:rFonts w:eastAsiaTheme="minorEastAsia"/>
                <w:bCs/>
                <w:lang w:val="en-US"/>
              </w:rPr>
              <w:t>6</w:t>
            </w:r>
            <w:r>
              <w:rPr>
                <w:rFonts w:eastAsiaTheme="minorEastAsia"/>
                <w:bCs/>
                <w:lang w:val="en-US"/>
              </w:rPr>
              <w:t>)</w:t>
            </w:r>
          </w:p>
        </w:tc>
      </w:tr>
    </w:tbl>
    <w:p w14:paraId="3B445B27" w14:textId="135A9DDC" w:rsidR="00607A95" w:rsidRDefault="00734BB5" w:rsidP="00734BB5">
      <w:pPr>
        <w:tabs>
          <w:tab w:val="left" w:pos="3402"/>
          <w:tab w:val="left" w:pos="8505"/>
        </w:tabs>
        <w:ind w:firstLine="567"/>
        <w:rPr>
          <w:rFonts w:eastAsiaTheme="minorEastAsia"/>
          <w:bCs/>
          <w:iCs/>
        </w:rPr>
      </w:pPr>
      <w:r w:rsidRPr="00D126C1">
        <w:rPr>
          <w:rFonts w:eastAsiaTheme="minorEastAsia"/>
          <w:b/>
          <w:iCs/>
        </w:rPr>
        <w:t>Теорема 1.1.1</w:t>
      </w:r>
      <w:r w:rsidRPr="00734BB5">
        <w:rPr>
          <w:rFonts w:eastAsiaTheme="minorEastAsia"/>
          <w:bCs/>
          <w:iCs/>
        </w:rPr>
        <w:t xml:space="preserve"> Ф</w:t>
      </w:r>
      <w:r>
        <w:rPr>
          <w:rFonts w:eastAsiaTheme="minorEastAsia"/>
          <w:bCs/>
          <w:iCs/>
        </w:rPr>
        <w:t xml:space="preserve">ункция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=</m:t>
        </m:r>
        <m:r>
          <m:rPr>
            <m:sty m:val="p"/>
          </m:rPr>
          <w:rPr>
            <w:rFonts w:ascii="Cambria Math" w:eastAsiaTheme="minorEastAsia" w:hAnsi="Cambria Math"/>
          </w:rPr>
          <m:t>ϕ</m:t>
        </m:r>
        <m:d>
          <m:dP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</m:oMath>
      <w:r w:rsidRPr="00734BB5">
        <w:rPr>
          <w:rFonts w:eastAsiaTheme="minorEastAsia"/>
          <w:bCs/>
          <w:iCs/>
        </w:rPr>
        <w:t xml:space="preserve"> </w:t>
      </w:r>
      <w:r>
        <w:rPr>
          <w:rFonts w:eastAsiaTheme="minorEastAsia"/>
          <w:bCs/>
          <w:iCs/>
        </w:rPr>
        <w:t xml:space="preserve">является решением задачи Коши для уравнения (1.1.1) с начальными условиями </w:t>
      </w:r>
      <m:oMath>
        <m:d>
          <m:dP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bCs/>
                    <w:i/>
                    <w:iCs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bCs/>
                    <w:i/>
                    <w:iCs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</m:oMath>
      <w:r w:rsidRPr="00734BB5">
        <w:rPr>
          <w:rFonts w:eastAsiaTheme="minorEastAsia"/>
          <w:bCs/>
          <w:iCs/>
        </w:rPr>
        <w:t xml:space="preserve"> </w:t>
      </w:r>
      <w:r>
        <w:rPr>
          <w:rFonts w:eastAsiaTheme="minorEastAsia"/>
          <w:bCs/>
          <w:iCs/>
        </w:rPr>
        <w:t>тогда и только тогда, когда она является решением интегрального уравнения (1.1.5).</w:t>
      </w:r>
    </w:p>
    <w:p w14:paraId="491DF894" w14:textId="655D7313" w:rsidR="00734BB5" w:rsidRDefault="00734BB5" w:rsidP="00734BB5">
      <w:pPr>
        <w:tabs>
          <w:tab w:val="left" w:pos="3402"/>
          <w:tab w:val="left" w:pos="8505"/>
        </w:tabs>
        <w:ind w:firstLine="567"/>
        <w:rPr>
          <w:rFonts w:eastAsiaTheme="minorEastAsia"/>
          <w:bCs/>
          <w:iCs/>
        </w:rPr>
      </w:pPr>
      <w:r w:rsidRPr="00A34ADF">
        <w:rPr>
          <w:rFonts w:eastAsiaTheme="minorEastAsia"/>
          <w:b/>
          <w:iCs/>
        </w:rPr>
        <w:t>Доказательство.</w:t>
      </w:r>
      <w:r>
        <w:rPr>
          <w:rFonts w:eastAsiaTheme="minorEastAsia"/>
          <w:bCs/>
          <w:iCs/>
        </w:rPr>
        <w:t xml:space="preserve"> </w:t>
      </w:r>
      <w:r w:rsidR="00785DD9">
        <w:rPr>
          <w:rFonts w:eastAsiaTheme="minorEastAsia"/>
          <w:bCs/>
          <w:iCs/>
        </w:rPr>
        <w:t xml:space="preserve">Пусть </w:t>
      </w:r>
      <m:oMath>
        <m:r>
          <m:rPr>
            <m:sty m:val="p"/>
          </m:rPr>
          <w:rPr>
            <w:rFonts w:ascii="Cambria Math" w:eastAsiaTheme="minorEastAsia" w:hAnsi="Cambria Math"/>
          </w:rPr>
          <m:t>ϕ</m:t>
        </m:r>
        <m:d>
          <m:dP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</m:oMath>
      <w:r w:rsidR="00785DD9" w:rsidRPr="00785DD9">
        <w:rPr>
          <w:rFonts w:eastAsiaTheme="minorEastAsia"/>
          <w:bCs/>
          <w:iCs/>
        </w:rPr>
        <w:t xml:space="preserve"> — </w:t>
      </w:r>
      <w:r w:rsidR="00785DD9">
        <w:rPr>
          <w:rFonts w:eastAsiaTheme="minorEastAsia"/>
          <w:bCs/>
          <w:iCs/>
        </w:rPr>
        <w:t xml:space="preserve">решение задачи Коши для уравнения (1.1.1) с начальными данными </w:t>
      </w:r>
      <m:oMath>
        <m:d>
          <m:dP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bCs/>
                    <w:i/>
                    <w:iCs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bCs/>
                    <w:i/>
                    <w:iCs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</m:oMath>
      <w:r w:rsidR="00785DD9" w:rsidRPr="00785DD9">
        <w:rPr>
          <w:rFonts w:eastAsiaTheme="minorEastAsia"/>
          <w:bCs/>
          <w:iCs/>
        </w:rPr>
        <w:t xml:space="preserve">. </w:t>
      </w:r>
      <w:r w:rsidR="00785DD9">
        <w:rPr>
          <w:rFonts w:eastAsiaTheme="minorEastAsia"/>
          <w:bCs/>
          <w:iCs/>
        </w:rPr>
        <w:t xml:space="preserve">Тогда при </w:t>
      </w:r>
      <m:oMath>
        <m:r>
          <w:rPr>
            <w:rFonts w:ascii="Cambria Math" w:eastAsiaTheme="minorEastAsia" w:hAnsi="Cambria Math"/>
            <w:lang w:val="en-US"/>
          </w:rPr>
          <m:t>x</m:t>
        </m:r>
        <m:r>
          <m:rPr>
            <m:sty m:val="p"/>
          </m:rPr>
          <w:rPr>
            <w:rFonts w:ascii="Cambria Math" w:eastAsiaTheme="minorEastAsia" w:hAnsi="Cambria Math"/>
          </w:rPr>
          <m:t>∈</m:t>
        </m:r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)</m:t>
        </m:r>
      </m:oMath>
      <w:r w:rsidR="00785DD9" w:rsidRPr="00BF1E73">
        <w:rPr>
          <w:rFonts w:eastAsiaTheme="minorEastAsia"/>
          <w:bCs/>
          <w:iCs/>
        </w:rPr>
        <w:t xml:space="preserve"> </w:t>
      </w:r>
      <w:r w:rsidR="00785DD9">
        <w:rPr>
          <w:rFonts w:eastAsiaTheme="minorEastAsia"/>
          <w:bCs/>
          <w:iCs/>
        </w:rPr>
        <w:t xml:space="preserve">выполняется (1.1.2), </w:t>
      </w:r>
      <w:r w:rsidR="00BF1E73">
        <w:rPr>
          <w:rFonts w:eastAsiaTheme="minorEastAsia"/>
          <w:bCs/>
          <w:iCs/>
        </w:rPr>
        <w:t xml:space="preserve">причём </w:t>
      </w:r>
      <m:oMath>
        <m:sSub>
          <m:sSubP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  <m:ctrlPr>
              <w:rPr>
                <w:rFonts w:ascii="Cambria Math" w:eastAsiaTheme="minorEastAsia" w:hAnsi="Cambria Math"/>
                <w:bCs/>
                <w:i/>
                <w:iCs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∈</m:t>
        </m:r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)</m:t>
        </m:r>
      </m:oMath>
      <w:r w:rsidR="00BF1E73">
        <w:rPr>
          <w:rFonts w:eastAsiaTheme="minorEastAsia"/>
          <w:bCs/>
          <w:iCs/>
        </w:rPr>
        <w:t xml:space="preserve">и </w:t>
      </w:r>
      <m:oMath>
        <m:r>
          <m:rPr>
            <m:sty m:val="p"/>
          </m:rPr>
          <w:rPr>
            <w:rFonts w:ascii="Cambria Math" w:eastAsiaTheme="minorEastAsia" w:hAnsi="Cambria Math"/>
          </w:rPr>
          <m:t>ϕ</m:t>
        </m:r>
        <m:d>
          <m:dP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bCs/>
                    <w:i/>
                    <w:iCs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sSubPr>
          <m:e>
            <m:r>
              <w:rPr>
                <w:rFonts w:ascii="Cambria Math" w:eastAsiaTheme="minorEastAsia" w:hAnsi="Cambria Math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</m:oMath>
      <w:r w:rsidR="00BF1E73" w:rsidRPr="00BF1E73">
        <w:rPr>
          <w:rFonts w:eastAsiaTheme="minorEastAsia"/>
          <w:bCs/>
          <w:iCs/>
        </w:rPr>
        <w:t xml:space="preserve">. </w:t>
      </w:r>
      <w:r w:rsidR="00BF1E73">
        <w:rPr>
          <w:rFonts w:eastAsiaTheme="minorEastAsia"/>
          <w:bCs/>
          <w:iCs/>
        </w:rPr>
        <w:t xml:space="preserve">Свойства 1), 2) определения 1.1.2 вытекают из свойств </w:t>
      </w:r>
      <w:r w:rsidR="005B64DE">
        <w:rPr>
          <w:rFonts w:eastAsiaTheme="minorEastAsia"/>
          <w:bCs/>
          <w:iCs/>
        </w:rPr>
        <w:t>1)</w:t>
      </w:r>
      <w:r w:rsidR="002B09FB">
        <w:rPr>
          <w:rFonts w:eastAsiaTheme="minorEastAsia"/>
          <w:bCs/>
          <w:iCs/>
        </w:rPr>
        <w:t xml:space="preserve">, 2) определения 1.1.1. Интегрируя (1.1.2) в пределах от </w:t>
      </w:r>
      <m:oMath>
        <m:sSub>
          <m:sSubP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  <m:ctrlPr>
              <w:rPr>
                <w:rFonts w:ascii="Cambria Math" w:eastAsiaTheme="minorEastAsia" w:hAnsi="Cambria Math"/>
                <w:bCs/>
                <w:i/>
                <w:iCs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</m:oMath>
      <w:r w:rsidR="002B09FB" w:rsidRPr="002B09FB">
        <w:rPr>
          <w:rFonts w:eastAsiaTheme="minorEastAsia"/>
          <w:bCs/>
          <w:iCs/>
        </w:rPr>
        <w:t xml:space="preserve"> </w:t>
      </w:r>
      <w:r w:rsidR="002B09FB">
        <w:rPr>
          <w:rFonts w:eastAsiaTheme="minorEastAsia"/>
          <w:bCs/>
          <w:iCs/>
        </w:rPr>
        <w:t xml:space="preserve">до </w:t>
      </w:r>
      <m:oMath>
        <m:r>
          <w:rPr>
            <w:rFonts w:ascii="Cambria Math" w:eastAsiaTheme="minorEastAsia" w:hAnsi="Cambria Math"/>
            <w:lang w:val="en-US"/>
          </w:rPr>
          <m:t>x</m:t>
        </m:r>
        <m:r>
          <m:rPr>
            <m:sty m:val="p"/>
          </m:rPr>
          <w:rPr>
            <w:rFonts w:ascii="Cambria Math" w:eastAsiaTheme="minorEastAsia" w:hAnsi="Cambria Math"/>
          </w:rPr>
          <m:t>∈</m:t>
        </m:r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)</m:t>
        </m:r>
      </m:oMath>
      <w:r w:rsidR="00AF2288" w:rsidRPr="00AF2288">
        <w:rPr>
          <w:rFonts w:eastAsiaTheme="minorEastAsia"/>
          <w:bCs/>
          <w:iCs/>
        </w:rPr>
        <w:t xml:space="preserve">, </w:t>
      </w:r>
      <w:r w:rsidR="00AF2288">
        <w:rPr>
          <w:rFonts w:eastAsiaTheme="minorEastAsia"/>
          <w:bCs/>
          <w:iCs/>
        </w:rPr>
        <w:t xml:space="preserve">получаем </w:t>
      </w:r>
      <w:r w:rsidR="00CF4090">
        <w:rPr>
          <w:rFonts w:eastAsiaTheme="minorEastAsia"/>
          <w:bCs/>
          <w:iCs/>
        </w:rPr>
        <w:t xml:space="preserve">(1.1.6). Следовательно, </w:t>
      </w:r>
      <m:oMath>
        <m:r>
          <m:rPr>
            <m:sty m:val="p"/>
          </m:rPr>
          <w:rPr>
            <w:rFonts w:ascii="Cambria Math" w:eastAsiaTheme="minorEastAsia" w:hAnsi="Cambria Math"/>
          </w:rPr>
          <m:t>ϕ</m:t>
        </m:r>
        <m:d>
          <m:dPr>
            <m:ctrlPr>
              <w:rPr>
                <w:rFonts w:ascii="Cambria Math" w:eastAsiaTheme="minorEastAsia" w:hAnsi="Cambria Math"/>
                <w:bCs/>
                <w:i/>
                <w:iCs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</m:oMath>
      <w:r w:rsidR="00CF4090" w:rsidRPr="000910C3">
        <w:rPr>
          <w:rFonts w:eastAsiaTheme="minorEastAsia"/>
          <w:bCs/>
          <w:iCs/>
        </w:rPr>
        <w:t xml:space="preserve"> — </w:t>
      </w:r>
      <w:r w:rsidR="00CF4090">
        <w:rPr>
          <w:rFonts w:eastAsiaTheme="minorEastAsia"/>
          <w:bCs/>
          <w:iCs/>
        </w:rPr>
        <w:t>решение уравнения (1.1.5).</w:t>
      </w:r>
    </w:p>
    <w:p w14:paraId="0A611F86" w14:textId="15B0B754" w:rsidR="00CF4090" w:rsidRPr="00A71F30" w:rsidRDefault="00CF4090" w:rsidP="00734BB5">
      <w:pPr>
        <w:tabs>
          <w:tab w:val="left" w:pos="3402"/>
          <w:tab w:val="left" w:pos="8505"/>
        </w:tabs>
        <w:ind w:firstLine="567"/>
        <w:rPr>
          <w:rFonts w:eastAsiaTheme="minorEastAsia"/>
          <w:bCs/>
          <w:i/>
          <w:iCs/>
        </w:rPr>
      </w:pPr>
      <w:r>
        <w:rPr>
          <w:rFonts w:eastAsiaTheme="minorEastAsia"/>
          <w:bCs/>
          <w:iCs/>
        </w:rPr>
        <w:t xml:space="preserve">Пусть теперь </w:t>
      </w:r>
      <m:oMath>
        <m:r>
          <m:rPr>
            <m:sty m:val="p"/>
          </m:rPr>
          <w:rPr>
            <w:rFonts w:ascii="Cambria Math" w:eastAsiaTheme="minorEastAsia" w:hAnsi="Cambria Math"/>
          </w:rPr>
          <m:t>ϕ</m:t>
        </m:r>
        <m:d>
          <m:dPr>
            <m:ctrlPr>
              <w:rPr>
                <w:rFonts w:ascii="Cambria Math" w:eastAsiaTheme="minorEastAsia" w:hAnsi="Cambria Math"/>
                <w:bCs/>
                <w:i/>
                <w:iCs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</m:oMath>
      <w:r w:rsidR="001D5016" w:rsidRPr="000910C3">
        <w:rPr>
          <w:rFonts w:eastAsiaTheme="minorEastAsia"/>
          <w:bCs/>
          <w:iCs/>
        </w:rPr>
        <w:t xml:space="preserve"> — </w:t>
      </w:r>
      <w:r w:rsidR="000910C3">
        <w:rPr>
          <w:rFonts w:eastAsiaTheme="minorEastAsia"/>
          <w:bCs/>
          <w:iCs/>
        </w:rPr>
        <w:t xml:space="preserve">решение уравнения (1.1.5) на промежутке </w:t>
      </w:r>
      <m:oMath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)</m:t>
        </m:r>
      </m:oMath>
      <w:r w:rsidR="000910C3">
        <w:rPr>
          <w:rFonts w:eastAsiaTheme="minorEastAsia"/>
          <w:bCs/>
          <w:iCs/>
        </w:rPr>
        <w:t xml:space="preserve">. В силу (1.1.6) </w:t>
      </w:r>
      <m:oMath>
        <m:r>
          <m:rPr>
            <m:sty m:val="p"/>
          </m:rPr>
          <w:rPr>
            <w:rFonts w:ascii="Cambria Math" w:eastAsiaTheme="minorEastAsia" w:hAnsi="Cambria Math"/>
          </w:rPr>
          <m:t>ϕ</m:t>
        </m:r>
        <m:d>
          <m:dPr>
            <m:ctrlPr>
              <w:rPr>
                <w:rFonts w:ascii="Cambria Math" w:eastAsiaTheme="minorEastAsia" w:hAnsi="Cambria Math"/>
                <w:bCs/>
                <w:i/>
                <w:iCs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</m:oMath>
      <w:r w:rsidR="000910C3" w:rsidRPr="00840DE0">
        <w:rPr>
          <w:rFonts w:eastAsiaTheme="minorEastAsia"/>
          <w:bCs/>
          <w:iCs/>
        </w:rPr>
        <w:t xml:space="preserve"> </w:t>
      </w:r>
      <w:r w:rsidR="000910C3">
        <w:rPr>
          <w:rFonts w:eastAsiaTheme="minorEastAsia"/>
          <w:bCs/>
          <w:iCs/>
        </w:rPr>
        <w:t xml:space="preserve">дифференцируема </w:t>
      </w:r>
      <w:r w:rsidR="00840DE0">
        <w:rPr>
          <w:rFonts w:eastAsiaTheme="minorEastAsia"/>
          <w:bCs/>
          <w:iCs/>
        </w:rPr>
        <w:t xml:space="preserve">на </w:t>
      </w:r>
      <m:oMath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)</m:t>
        </m:r>
      </m:oMath>
      <w:r w:rsidR="00840DE0" w:rsidRPr="00840DE0">
        <w:rPr>
          <w:rFonts w:eastAsiaTheme="minorEastAsia"/>
          <w:bCs/>
          <w:iCs/>
        </w:rPr>
        <w:t xml:space="preserve"> </w:t>
      </w:r>
      <w:r w:rsidR="00840DE0">
        <w:rPr>
          <w:rFonts w:eastAsiaTheme="minorEastAsia"/>
          <w:bCs/>
          <w:iCs/>
        </w:rPr>
        <w:t xml:space="preserve">и </w:t>
      </w:r>
      <m:oMath>
        <m:r>
          <m:rPr>
            <m:sty m:val="p"/>
          </m:rPr>
          <w:rPr>
            <w:rFonts w:ascii="Cambria Math" w:eastAsiaTheme="minorEastAsia" w:hAnsi="Cambria Math"/>
          </w:rPr>
          <m:t>ϕ</m:t>
        </m:r>
        <m:d>
          <m:dP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bCs/>
                    <w:i/>
                    <w:iCs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</m:oMath>
      <w:r w:rsidR="00840DE0" w:rsidRPr="00840DE0">
        <w:rPr>
          <w:rFonts w:eastAsiaTheme="minorEastAsia"/>
          <w:bCs/>
          <w:iCs/>
        </w:rPr>
        <w:t xml:space="preserve">. </w:t>
      </w:r>
      <w:r w:rsidR="00840DE0">
        <w:rPr>
          <w:rFonts w:eastAsiaTheme="minorEastAsia"/>
          <w:bCs/>
          <w:iCs/>
        </w:rPr>
        <w:t>Это показывает</w:t>
      </w:r>
      <w:r w:rsidR="001C3C7C">
        <w:rPr>
          <w:rFonts w:eastAsiaTheme="minorEastAsia"/>
          <w:bCs/>
          <w:iCs/>
        </w:rPr>
        <w:t xml:space="preserve">, что для функции </w:t>
      </w:r>
      <m:oMath>
        <m:r>
          <m:rPr>
            <m:sty m:val="p"/>
          </m:rPr>
          <w:rPr>
            <w:rFonts w:ascii="Cambria Math" w:eastAsiaTheme="minorEastAsia" w:hAnsi="Cambria Math"/>
            <w:lang w:val="en-US"/>
          </w:rPr>
          <m:t>ϕ</m:t>
        </m:r>
        <m:d>
          <m:dPr>
            <m:ctrlPr>
              <w:rPr>
                <w:rFonts w:ascii="Cambria Math" w:eastAsiaTheme="minorEastAsia" w:hAnsi="Cambria Math"/>
                <w:bCs/>
                <w:i/>
                <w:iCs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</m:oMath>
      <w:r w:rsidR="00944D98" w:rsidRPr="00944D98">
        <w:rPr>
          <w:rFonts w:eastAsiaTheme="minorEastAsia"/>
          <w:bCs/>
          <w:iCs/>
        </w:rPr>
        <w:t xml:space="preserve"> </w:t>
      </w:r>
      <w:r w:rsidR="00944D98">
        <w:rPr>
          <w:rFonts w:eastAsiaTheme="minorEastAsia"/>
          <w:bCs/>
          <w:iCs/>
        </w:rPr>
        <w:t>выполнены начальное условие (1.1.4) и условие 1) определ</w:t>
      </w:r>
      <w:r w:rsidR="00A71F30">
        <w:rPr>
          <w:rFonts w:eastAsiaTheme="minorEastAsia"/>
          <w:bCs/>
          <w:iCs/>
        </w:rPr>
        <w:t>е</w:t>
      </w:r>
      <w:r w:rsidR="00944D98">
        <w:rPr>
          <w:rFonts w:eastAsiaTheme="minorEastAsia"/>
          <w:bCs/>
          <w:iCs/>
        </w:rPr>
        <w:t xml:space="preserve">ния </w:t>
      </w:r>
      <w:r w:rsidR="00A71F30">
        <w:rPr>
          <w:rFonts w:eastAsiaTheme="minorEastAsia"/>
          <w:bCs/>
          <w:iCs/>
        </w:rPr>
        <w:t>1.1.1. Условие 2) определения 1.1.1 совпадает с условием 2) определения 1.1.2.</w:t>
      </w:r>
      <w:r w:rsidR="00A71F30" w:rsidRPr="00A71F30">
        <w:rPr>
          <w:rFonts w:eastAsiaTheme="minorEastAsia"/>
          <w:bCs/>
          <w:iCs/>
        </w:rPr>
        <w:t xml:space="preserve"> </w:t>
      </w:r>
      <w:r w:rsidR="00A71F30">
        <w:rPr>
          <w:rFonts w:eastAsiaTheme="minorEastAsia"/>
          <w:bCs/>
          <w:iCs/>
        </w:rPr>
        <w:t xml:space="preserve">Наконец, дифференцируя (1.1.6), получаем (1.1.2). Следовательно, </w:t>
      </w:r>
      <m:oMath>
        <m:r>
          <m:rPr>
            <m:sty m:val="p"/>
          </m:rPr>
          <w:rPr>
            <w:rFonts w:ascii="Cambria Math" w:eastAsiaTheme="minorEastAsia" w:hAnsi="Cambria Math"/>
            <w:lang w:val="en-US"/>
          </w:rPr>
          <m:t>ϕ</m:t>
        </m:r>
        <m:d>
          <m:dPr>
            <m:ctrlPr>
              <w:rPr>
                <w:rFonts w:ascii="Cambria Math" w:eastAsiaTheme="minorEastAsia" w:hAnsi="Cambria Math"/>
                <w:bCs/>
                <w:i/>
                <w:iCs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</m:oMath>
      <w:r w:rsidR="00A71F30" w:rsidRPr="00A71F30">
        <w:rPr>
          <w:rFonts w:eastAsiaTheme="minorEastAsia"/>
          <w:bCs/>
          <w:iCs/>
        </w:rPr>
        <w:t xml:space="preserve"> — </w:t>
      </w:r>
      <w:r w:rsidR="00A71F30">
        <w:rPr>
          <w:rFonts w:eastAsiaTheme="minorEastAsia"/>
          <w:bCs/>
          <w:iCs/>
        </w:rPr>
        <w:t xml:space="preserve">решение уравнения </w:t>
      </w:r>
      <w:r w:rsidR="00A71F30" w:rsidRPr="00A71F30">
        <w:rPr>
          <w:rFonts w:eastAsiaTheme="minorEastAsia"/>
          <w:bCs/>
          <w:iCs/>
        </w:rPr>
        <w:t>(1.1.1)</w:t>
      </w:r>
      <w:r w:rsidR="00A71F30">
        <w:rPr>
          <w:rFonts w:eastAsiaTheme="minorEastAsia"/>
          <w:bCs/>
          <w:iCs/>
        </w:rPr>
        <w:t xml:space="preserve"> с начальными данными </w:t>
      </w:r>
      <m:oMath>
        <m:d>
          <m:dP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bCs/>
                    <w:i/>
                    <w:iCs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bCs/>
                    <w:i/>
                    <w:iCs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</m:oMath>
      <w:r w:rsidR="00A71F30" w:rsidRPr="00A71F30">
        <w:rPr>
          <w:rFonts w:eastAsiaTheme="minorEastAsia"/>
          <w:bCs/>
          <w:iCs/>
        </w:rPr>
        <w:t xml:space="preserve">. </w:t>
      </w:r>
      <w:r w:rsidR="00A71F30">
        <w:rPr>
          <w:rFonts w:eastAsiaTheme="minorEastAsia"/>
          <w:bCs/>
          <w:iCs/>
        </w:rPr>
        <w:t>Теорема доказана.</w:t>
      </w:r>
    </w:p>
    <w:p w14:paraId="621ED8DA" w14:textId="083D1748" w:rsidR="00734BB5" w:rsidRPr="00B224A3" w:rsidRDefault="00B224A3" w:rsidP="00B224A3">
      <w:pPr>
        <w:tabs>
          <w:tab w:val="left" w:pos="3402"/>
          <w:tab w:val="left" w:pos="8505"/>
        </w:tabs>
        <w:ind w:firstLine="567"/>
        <w:rPr>
          <w:rFonts w:eastAsiaTheme="minorEastAsia"/>
          <w:bCs/>
          <w:iCs/>
        </w:rPr>
      </w:pPr>
      <w:r w:rsidRPr="00386D91">
        <w:rPr>
          <w:rFonts w:eastAsiaTheme="minorEastAsia"/>
          <w:b/>
          <w:iCs/>
        </w:rPr>
        <w:t>Определение 1.1.3.</w:t>
      </w:r>
      <w:r>
        <w:rPr>
          <w:rFonts w:eastAsiaTheme="minorEastAsia"/>
          <w:bCs/>
          <w:iCs/>
        </w:rPr>
        <w:t xml:space="preserve"> Будем говорить, что решение задачи Коши с начальными данными существует, если существует</w:t>
      </w:r>
      <w:r w:rsidRPr="00B224A3">
        <w:rPr>
          <w:rFonts w:eastAsiaTheme="minorEastAsia"/>
          <w:bCs/>
          <w:iCs/>
        </w:rPr>
        <w:t xml:space="preserve"> </w:t>
      </w:r>
      <w:r>
        <w:rPr>
          <w:rFonts w:eastAsiaTheme="minorEastAsia"/>
          <w:bCs/>
          <w:iCs/>
        </w:rPr>
        <w:t xml:space="preserve">интервал </w:t>
      </w:r>
      <m:oMath>
        <m:d>
          <m:dP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a</m:t>
            </m:r>
            <m:r>
              <w:rPr>
                <w:rFonts w:ascii="Cambria Math" w:eastAsiaTheme="minorEastAsia" w:hAnsi="Cambria Math"/>
              </w:rPr>
              <m:t>,</m:t>
            </m:r>
            <m:r>
              <w:rPr>
                <w:rFonts w:ascii="Cambria Math" w:eastAsiaTheme="minorEastAsia" w:hAnsi="Cambria Math"/>
                <w:lang w:val="en-US"/>
              </w:rPr>
              <m:t>b</m:t>
            </m:r>
          </m:e>
        </m:d>
        <m:r>
          <m:rPr>
            <m:sty m:val="p"/>
          </m:rPr>
          <w:rPr>
            <w:rFonts w:ascii="Cambria Math" w:eastAsiaTheme="minorEastAsia" w:hAnsi="Cambria Math"/>
          </w:rPr>
          <m:t>∋</m:t>
        </m:r>
        <m:sSub>
          <m:sSubP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  <m:ctrlPr>
              <w:rPr>
                <w:rFonts w:ascii="Cambria Math" w:eastAsiaTheme="minorEastAsia" w:hAnsi="Cambria Math"/>
                <w:bCs/>
                <w:iCs/>
              </w:rPr>
            </m:ctrlP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</m:oMath>
      <w:r w:rsidRPr="00B224A3">
        <w:rPr>
          <w:rFonts w:eastAsiaTheme="minorEastAsia"/>
          <w:bCs/>
          <w:iCs/>
        </w:rPr>
        <w:t xml:space="preserve"> </w:t>
      </w:r>
      <w:r>
        <w:rPr>
          <w:rFonts w:eastAsiaTheme="minorEastAsia"/>
          <w:bCs/>
          <w:iCs/>
        </w:rPr>
        <w:t xml:space="preserve">и решение </w:t>
      </w:r>
      <m:oMath>
        <m:r>
          <m:rPr>
            <m:sty m:val="p"/>
          </m:rPr>
          <w:rPr>
            <w:rFonts w:ascii="Cambria Math" w:eastAsiaTheme="minorEastAsia" w:hAnsi="Cambria Math"/>
          </w:rPr>
          <m:t>ϕ</m:t>
        </m:r>
        <m:d>
          <m:dP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</m:oMath>
      <w:r w:rsidRPr="00B224A3">
        <w:rPr>
          <w:rFonts w:eastAsiaTheme="minorEastAsia"/>
          <w:bCs/>
          <w:iCs/>
        </w:rPr>
        <w:t xml:space="preserve"> </w:t>
      </w:r>
      <w:r>
        <w:rPr>
          <w:rFonts w:eastAsiaTheme="minorEastAsia"/>
          <w:bCs/>
          <w:iCs/>
        </w:rPr>
        <w:t>уравнения (1.1.1)</w:t>
      </w:r>
      <w:r w:rsidRPr="00B224A3">
        <w:rPr>
          <w:rFonts w:eastAsiaTheme="minorEastAsia"/>
          <w:bCs/>
          <w:iCs/>
        </w:rPr>
        <w:t xml:space="preserve">, </w:t>
      </w:r>
      <w:r>
        <w:rPr>
          <w:rFonts w:eastAsiaTheme="minorEastAsia"/>
          <w:bCs/>
          <w:iCs/>
        </w:rPr>
        <w:t xml:space="preserve">определённое на </w:t>
      </w:r>
      <m:oMath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)</m:t>
        </m:r>
      </m:oMath>
      <w:r w:rsidRPr="00B224A3">
        <w:rPr>
          <w:rFonts w:eastAsiaTheme="minorEastAsia"/>
          <w:bCs/>
          <w:iCs/>
        </w:rPr>
        <w:t xml:space="preserve"> </w:t>
      </w:r>
      <w:r>
        <w:rPr>
          <w:rFonts w:eastAsiaTheme="minorEastAsia"/>
          <w:bCs/>
          <w:iCs/>
        </w:rPr>
        <w:t xml:space="preserve">и такое, что </w:t>
      </w:r>
      <m:oMath>
        <m:r>
          <m:rPr>
            <m:sty m:val="p"/>
          </m:rPr>
          <w:rPr>
            <w:rFonts w:ascii="Cambria Math" w:eastAsiaTheme="minorEastAsia" w:hAnsi="Cambria Math"/>
          </w:rPr>
          <m:t>ϕ</m:t>
        </m:r>
        <m:d>
          <m:dP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bCs/>
                    <w:i/>
                    <w:iCs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</m:oMath>
      <w:r w:rsidRPr="00B224A3">
        <w:rPr>
          <w:rFonts w:eastAsiaTheme="minorEastAsia"/>
          <w:bCs/>
          <w:iCs/>
        </w:rPr>
        <w:t>.</w:t>
      </w:r>
    </w:p>
    <w:p w14:paraId="193A759A" w14:textId="347B61B3" w:rsidR="002466D3" w:rsidRDefault="002466D3" w:rsidP="002466D3">
      <w:pPr>
        <w:ind w:firstLine="567"/>
        <w:rPr>
          <w:rFonts w:eastAsiaTheme="minorEastAsia"/>
          <w:bCs/>
          <w:iCs/>
        </w:rPr>
      </w:pPr>
      <w:r w:rsidRPr="002466D3">
        <w:rPr>
          <w:rFonts w:eastAsiaTheme="minorEastAsia"/>
          <w:bCs/>
          <w:iCs/>
        </w:rPr>
        <w:lastRenderedPageBreak/>
        <w:t>К</w:t>
      </w:r>
      <w:r>
        <w:rPr>
          <w:rFonts w:eastAsiaTheme="minorEastAsia"/>
          <w:bCs/>
          <w:iCs/>
        </w:rPr>
        <w:t xml:space="preserve">ривая, являющаяся графиком некоторого решения дифференциального уравнения, называется интегральной кривой. Сопоставим каждой точке </w:t>
      </w:r>
      <m:oMath>
        <m:d>
          <m:dPr>
            <m:ctrlPr>
              <w:rPr>
                <w:rFonts w:ascii="Cambria Math" w:eastAsiaTheme="minorEastAsia" w:hAnsi="Cambria Math"/>
                <w:bCs/>
                <w:i/>
                <w:iCs/>
                <w:lang w:val="en-US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bCs/>
                    <w:i/>
                    <w:iCs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bCs/>
                    <w:i/>
                    <w:iCs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r>
          <m:rPr>
            <m:sty m:val="p"/>
          </m:rPr>
          <w:rPr>
            <w:rFonts w:ascii="Cambria Math" w:eastAsiaTheme="minorEastAsia" w:hAnsi="Cambria Math"/>
          </w:rPr>
          <m:t>∈</m:t>
        </m:r>
        <m:r>
          <w:rPr>
            <w:rFonts w:ascii="Cambria Math" w:eastAsiaTheme="minorEastAsia" w:hAnsi="Cambria Math"/>
            <w:lang w:val="en-US"/>
          </w:rPr>
          <m:t>G</m:t>
        </m:r>
      </m:oMath>
      <w:r w:rsidRPr="002466D3">
        <w:rPr>
          <w:rFonts w:eastAsiaTheme="minorEastAsia"/>
          <w:bCs/>
          <w:iCs/>
        </w:rPr>
        <w:t xml:space="preserve"> </w:t>
      </w:r>
      <w:r>
        <w:rPr>
          <w:rFonts w:eastAsiaTheme="minorEastAsia"/>
          <w:bCs/>
          <w:iCs/>
        </w:rPr>
        <w:t xml:space="preserve">прямую с угловым коэффициентом </w:t>
      </w:r>
      <m:oMath>
        <m:r>
          <w:rPr>
            <w:rFonts w:ascii="Cambria Math" w:eastAsiaTheme="minorEastAsia" w:hAnsi="Cambria Math"/>
            <w:lang w:val="en-US"/>
          </w:rPr>
          <m:t>k</m:t>
        </m:r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f</m:t>
        </m:r>
        <m:d>
          <m:dP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bCs/>
                    <w:i/>
                    <w:iCs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bCs/>
                    <w:i/>
                    <w:iCs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</m:oMath>
      <w:r w:rsidRPr="002466D3">
        <w:rPr>
          <w:rFonts w:eastAsiaTheme="minorEastAsia"/>
          <w:bCs/>
          <w:iCs/>
        </w:rPr>
        <w:t xml:space="preserve"> </w:t>
      </w:r>
      <w:r>
        <w:rPr>
          <w:rFonts w:eastAsiaTheme="minorEastAsia"/>
          <w:bCs/>
          <w:iCs/>
        </w:rPr>
        <w:t>проходящую через эту точку. Получившуюся картину назовём полем направлений, соответствующим дифференциальному уравнени</w:t>
      </w:r>
      <w:r w:rsidR="00413CA4">
        <w:rPr>
          <w:rFonts w:eastAsiaTheme="minorEastAsia"/>
          <w:bCs/>
          <w:iCs/>
        </w:rPr>
        <w:t xml:space="preserve">ю (1.1.1), а каждую из прямых — направлением поля в соответствующей точке. Из определения (1.1.1), что </w:t>
      </w:r>
      <w:r w:rsidR="006C3E1E">
        <w:rPr>
          <w:rFonts w:eastAsiaTheme="minorEastAsia"/>
          <w:bCs/>
          <w:iCs/>
        </w:rPr>
        <w:t>кривая,</w:t>
      </w:r>
      <w:r w:rsidR="00413CA4">
        <w:rPr>
          <w:rFonts w:eastAsiaTheme="minorEastAsia"/>
          <w:bCs/>
          <w:iCs/>
        </w:rPr>
        <w:t xml:space="preserve"> лежащая в области </w:t>
      </w:r>
      <m:oMath>
        <m:r>
          <w:rPr>
            <w:rFonts w:ascii="Cambria Math" w:eastAsiaTheme="minorEastAsia" w:hAnsi="Cambria Math"/>
            <w:lang w:val="en-US"/>
          </w:rPr>
          <m:t>G</m:t>
        </m:r>
      </m:oMath>
      <w:r w:rsidR="00413CA4">
        <w:rPr>
          <w:rFonts w:eastAsiaTheme="minorEastAsia"/>
          <w:bCs/>
          <w:iCs/>
        </w:rPr>
        <w:t>, является интегральной кривой тогда и только тогда, когда она гладкая и касательная в каждой точке совпадает с направлением</w:t>
      </w:r>
      <w:r w:rsidR="004C04C0">
        <w:rPr>
          <w:rFonts w:eastAsiaTheme="minorEastAsia"/>
          <w:bCs/>
          <w:iCs/>
        </w:rPr>
        <w:t xml:space="preserve"> поля в данной точке. Это соображение может быть использовано для приближённого построения интегральных кривых.</w:t>
      </w:r>
    </w:p>
    <w:p w14:paraId="1EB02D0E" w14:textId="7167592D" w:rsidR="004C04C0" w:rsidRPr="00872CF2" w:rsidRDefault="004C04C0" w:rsidP="002466D3">
      <w:pPr>
        <w:ind w:firstLine="567"/>
        <w:rPr>
          <w:rFonts w:eastAsiaTheme="minorEastAsia"/>
          <w:bCs/>
          <w:iCs/>
        </w:rPr>
      </w:pPr>
      <w:r>
        <w:rPr>
          <w:rFonts w:eastAsiaTheme="minorEastAsia"/>
          <w:bCs/>
          <w:iCs/>
        </w:rPr>
        <w:t>При построении поля направлений данного уравнения целесообразно использовать изоклины. Так называются множества точек, в каждой из которых</w:t>
      </w:r>
      <w:r w:rsidR="00306402">
        <w:rPr>
          <w:rFonts w:eastAsiaTheme="minorEastAsia"/>
          <w:bCs/>
          <w:iCs/>
        </w:rPr>
        <w:t xml:space="preserve"> направления поля имеют угловой коэффициент. Очевидно, что изоклины задаются уравнением </w:t>
      </w:r>
      <m:oMath>
        <m:r>
          <w:rPr>
            <w:rFonts w:ascii="Cambria Math" w:eastAsiaTheme="minorEastAsia" w:hAnsi="Cambria Math"/>
          </w:rPr>
          <m:t>f</m:t>
        </m:r>
        <m:d>
          <m:dP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dPr>
          <m:e>
            <m:r>
              <w:rPr>
                <w:rFonts w:ascii="Cambria Math" w:eastAsiaTheme="minorEastAsia" w:hAnsi="Cambria Math"/>
              </w:rPr>
              <m:t>x,y</m:t>
            </m:r>
          </m:e>
        </m:d>
        <m:r>
          <w:rPr>
            <w:rFonts w:ascii="Cambria Math" w:eastAsiaTheme="minorEastAsia" w:hAnsi="Cambria Math"/>
          </w:rPr>
          <m:t>=k</m:t>
        </m:r>
      </m:oMath>
      <w:r w:rsidR="00306402" w:rsidRPr="00872CF2">
        <w:rPr>
          <w:rFonts w:eastAsiaTheme="minorEastAsia"/>
          <w:bCs/>
          <w:iCs/>
        </w:rPr>
        <w:t>.</w:t>
      </w:r>
    </w:p>
    <w:p w14:paraId="24D4F654" w14:textId="1092189F" w:rsidR="00306402" w:rsidRPr="00704916" w:rsidRDefault="00306402" w:rsidP="002466D3">
      <w:pPr>
        <w:ind w:firstLine="567"/>
        <w:rPr>
          <w:rFonts w:eastAsiaTheme="minorEastAsia"/>
          <w:bCs/>
          <w:iCs/>
        </w:rPr>
      </w:pPr>
      <w:r w:rsidRPr="00386D91">
        <w:rPr>
          <w:rFonts w:eastAsiaTheme="minorEastAsia"/>
          <w:b/>
          <w:iCs/>
        </w:rPr>
        <w:t>Пример 1.1.1</w:t>
      </w:r>
      <w:r>
        <w:rPr>
          <w:rFonts w:eastAsiaTheme="minorEastAsia"/>
          <w:bCs/>
          <w:iCs/>
        </w:rPr>
        <w:t xml:space="preserve"> Построим поле направлений для </w:t>
      </w:r>
      <w:r w:rsidR="008426DB">
        <w:rPr>
          <w:rFonts w:eastAsiaTheme="minorEastAsia"/>
          <w:bCs/>
          <w:iCs/>
        </w:rPr>
        <w:t xml:space="preserve">дифференциального уравнения </w:t>
      </w:r>
      <m:oMath>
        <m:sSup>
          <m:sSupP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sSupPr>
          <m:e>
            <m:r>
              <w:rPr>
                <w:rFonts w:ascii="Cambria Math" w:eastAsiaTheme="minorEastAsia" w:hAnsi="Cambria Math"/>
              </w:rPr>
              <m:t>y</m:t>
            </m:r>
          </m:e>
          <m:sup>
            <m:r>
              <w:rPr>
                <w:rFonts w:ascii="Cambria Math" w:eastAsiaTheme="minorEastAsia" w:hAnsi="Cambria Math"/>
              </w:rPr>
              <m:t>'</m:t>
            </m:r>
          </m:sup>
        </m:sSup>
        <m:r>
          <w:rPr>
            <w:rFonts w:ascii="Cambria Math" w:eastAsiaTheme="minorEastAsia" w:hAnsi="Cambria Math"/>
          </w:rPr>
          <m:t>=2</m:t>
        </m:r>
        <m:f>
          <m:fPr>
            <m:ctrlPr>
              <w:rPr>
                <w:rFonts w:ascii="Cambria Math" w:eastAsiaTheme="minorEastAsia" w:hAnsi="Cambria Math"/>
                <w:bCs/>
                <w:iCs/>
              </w:rPr>
            </m:ctrlPr>
          </m:fPr>
          <m:num>
            <m:r>
              <w:rPr>
                <w:rFonts w:ascii="Cambria Math" w:eastAsiaTheme="minorEastAsia" w:hAnsi="Cambria Math"/>
              </w:rPr>
              <m:t>y</m:t>
            </m: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num>
          <m:den>
            <m:r>
              <w:rPr>
                <w:rFonts w:ascii="Cambria Math" w:eastAsiaTheme="minorEastAsia" w:hAnsi="Cambria Math"/>
              </w:rPr>
              <m:t>x</m:t>
            </m: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den>
        </m:f>
      </m:oMath>
      <w:r w:rsidR="008426DB" w:rsidRPr="008426DB">
        <w:rPr>
          <w:rFonts w:eastAsiaTheme="minorEastAsia"/>
          <w:bCs/>
          <w:iCs/>
        </w:rPr>
        <w:t xml:space="preserve">. </w:t>
      </w:r>
      <w:r w:rsidR="008426DB">
        <w:rPr>
          <w:rFonts w:eastAsiaTheme="minorEastAsia"/>
          <w:bCs/>
          <w:iCs/>
        </w:rPr>
        <w:t xml:space="preserve">В качестве области </w:t>
      </w:r>
      <m:oMath>
        <m:r>
          <w:rPr>
            <w:rFonts w:ascii="Cambria Math" w:eastAsiaTheme="minorEastAsia" w:hAnsi="Cambria Math"/>
            <w:lang w:val="en-US"/>
          </w:rPr>
          <m:t>G</m:t>
        </m:r>
      </m:oMath>
      <w:r w:rsidR="008426DB">
        <w:rPr>
          <w:rFonts w:eastAsiaTheme="minorEastAsia"/>
          <w:bCs/>
          <w:iCs/>
        </w:rPr>
        <w:t xml:space="preserve"> мо</w:t>
      </w:r>
      <w:proofErr w:type="spellStart"/>
      <w:r w:rsidR="00650ED1">
        <w:rPr>
          <w:rFonts w:eastAsiaTheme="minorEastAsia"/>
          <w:bCs/>
          <w:iCs/>
        </w:rPr>
        <w:t>жно</w:t>
      </w:r>
      <w:proofErr w:type="spellEnd"/>
      <w:r w:rsidR="00650ED1">
        <w:rPr>
          <w:rFonts w:eastAsiaTheme="minorEastAsia"/>
          <w:bCs/>
          <w:iCs/>
        </w:rPr>
        <w:t xml:space="preserve"> взять любую из полуплоскостей </w:t>
      </w:r>
      <m:oMath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&gt;0</m:t>
        </m:r>
      </m:oMath>
      <w:r w:rsidR="00650ED1">
        <w:rPr>
          <w:rFonts w:eastAsiaTheme="minorEastAsia"/>
          <w:bCs/>
          <w:iCs/>
        </w:rPr>
        <w:t xml:space="preserve"> или </w:t>
      </w:r>
      <m:oMath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&lt;0</m:t>
        </m:r>
      </m:oMath>
      <w:r w:rsidR="00650ED1">
        <w:rPr>
          <w:rFonts w:eastAsiaTheme="minorEastAsia"/>
          <w:bCs/>
          <w:iCs/>
        </w:rPr>
        <w:t xml:space="preserve">. Изоклины, соответствующие направлениям поля </w:t>
      </w:r>
      <w:r w:rsidR="006E0A7B">
        <w:rPr>
          <w:rFonts w:eastAsiaTheme="minorEastAsia"/>
          <w:bCs/>
          <w:iCs/>
        </w:rPr>
        <w:t xml:space="preserve">с угловым коэффициентом, равным </w:t>
      </w:r>
      <m:oMath>
        <m:r>
          <w:rPr>
            <w:rFonts w:ascii="Cambria Math" w:eastAsiaTheme="minorEastAsia" w:hAnsi="Cambria Math"/>
            <w:lang w:val="en-US"/>
          </w:rPr>
          <m:t>k</m:t>
        </m:r>
      </m:oMath>
      <w:r w:rsidR="006E0A7B" w:rsidRPr="006E0A7B">
        <w:rPr>
          <w:rFonts w:eastAsiaTheme="minorEastAsia"/>
          <w:bCs/>
          <w:iCs/>
        </w:rPr>
        <w:t xml:space="preserve">, </w:t>
      </w:r>
      <w:r w:rsidR="006E0A7B">
        <w:rPr>
          <w:rFonts w:eastAsiaTheme="minorEastAsia"/>
          <w:bCs/>
          <w:iCs/>
        </w:rPr>
        <w:t xml:space="preserve">суть лучи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bCs/>
                <w:iCs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num>
          <m:den>
            <m:r>
              <w:rPr>
                <w:rFonts w:ascii="Cambria Math" w:eastAsiaTheme="minorEastAsia" w:hAnsi="Cambria Math"/>
              </w:rPr>
              <m:t>2</m:t>
            </m: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den>
        </m:f>
        <m:r>
          <w:rPr>
            <w:rFonts w:ascii="Cambria Math" w:eastAsiaTheme="minorEastAsia" w:hAnsi="Cambria Math"/>
            <w:lang w:val="en-US"/>
          </w:rPr>
          <m:t>kx</m:t>
        </m:r>
        <m:d>
          <m:dP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  <m:r>
              <m:rPr>
                <m:sty m:val="p"/>
              </m:rPr>
              <w:rPr>
                <w:rFonts w:ascii="Cambria Math" w:eastAsiaTheme="minorEastAsia" w:hAnsi="Cambria Math"/>
              </w:rPr>
              <m:t>≠</m:t>
            </m:r>
            <m:r>
              <w:rPr>
                <w:rFonts w:ascii="Cambria Math" w:eastAsiaTheme="minorEastAsia" w:hAnsi="Cambria Math"/>
              </w:rPr>
              <m:t>0</m:t>
            </m:r>
          </m:e>
        </m:d>
      </m:oMath>
      <w:r w:rsidR="006E0A7B" w:rsidRPr="006E0A7B">
        <w:rPr>
          <w:rFonts w:eastAsiaTheme="minorEastAsia"/>
          <w:bCs/>
          <w:iCs/>
        </w:rPr>
        <w:t xml:space="preserve">. </w:t>
      </w:r>
      <w:r w:rsidR="006E0A7B">
        <w:rPr>
          <w:rFonts w:eastAsiaTheme="minorEastAsia"/>
          <w:bCs/>
          <w:iCs/>
        </w:rPr>
        <w:t xml:space="preserve">Поле направлений в полуплоскости </w:t>
      </w:r>
      <m:oMath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&gt;0</m:t>
        </m:r>
      </m:oMath>
      <w:r w:rsidR="006E0A7B">
        <w:rPr>
          <w:rFonts w:eastAsiaTheme="minorEastAsia"/>
          <w:bCs/>
          <w:iCs/>
        </w:rPr>
        <w:t xml:space="preserve"> изображено на </w:t>
      </w:r>
      <w:r w:rsidR="00BB4387">
        <w:rPr>
          <w:rFonts w:eastAsiaTheme="minorEastAsia"/>
          <w:bCs/>
          <w:iCs/>
        </w:rPr>
        <w:t xml:space="preserve">(рис. 2). Интегральные кривые имеют вид полупарабол. Легко проверить, что они действительно задаются уравнениями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C</m:t>
        </m:r>
        <m:sSup>
          <m:sSupPr>
            <m:ctrlPr>
              <w:rPr>
                <w:rFonts w:ascii="Cambria Math" w:eastAsiaTheme="minorEastAsia" w:hAnsi="Cambria Math"/>
                <w:bCs/>
                <w:i/>
                <w:iCs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  <w:r w:rsidR="00BB4387" w:rsidRPr="00BB4387">
        <w:rPr>
          <w:rFonts w:eastAsiaTheme="minorEastAsia"/>
          <w:bCs/>
          <w:iCs/>
        </w:rPr>
        <w:t xml:space="preserve"> (</w:t>
      </w:r>
      <m:oMath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&gt;0</m:t>
        </m:r>
      </m:oMath>
      <w:r w:rsidR="00BB4387" w:rsidRPr="00BB4387">
        <w:rPr>
          <w:rFonts w:eastAsiaTheme="minorEastAsia"/>
          <w:bCs/>
          <w:iCs/>
        </w:rPr>
        <w:t xml:space="preserve"> </w:t>
      </w:r>
      <w:r w:rsidR="00BB4387">
        <w:rPr>
          <w:rFonts w:eastAsiaTheme="minorEastAsia"/>
          <w:bCs/>
          <w:iCs/>
        </w:rPr>
        <w:t xml:space="preserve">или </w:t>
      </w:r>
      <m:oMath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&lt;0</m:t>
        </m:r>
      </m:oMath>
      <w:r w:rsidR="00BB4387" w:rsidRPr="00BB4387">
        <w:rPr>
          <w:rFonts w:eastAsiaTheme="minorEastAsia"/>
          <w:bCs/>
          <w:iCs/>
        </w:rPr>
        <w:t>)</w:t>
      </w:r>
      <w:r w:rsidR="00704916" w:rsidRPr="00704916">
        <w:rPr>
          <w:rFonts w:eastAsiaTheme="minorEastAsia"/>
          <w:bCs/>
          <w:iCs/>
        </w:rPr>
        <w:t xml:space="preserve">, </w:t>
      </w:r>
      <m:oMath>
        <m:r>
          <w:rPr>
            <w:rFonts w:ascii="Cambria Math" w:eastAsiaTheme="minorEastAsia" w:hAnsi="Cambria Math"/>
            <w:lang w:val="en-US"/>
          </w:rPr>
          <m:t>C</m:t>
        </m:r>
      </m:oMath>
      <w:r w:rsidR="00704916" w:rsidRPr="00704916">
        <w:rPr>
          <w:rFonts w:eastAsiaTheme="minorEastAsia"/>
          <w:bCs/>
          <w:iCs/>
        </w:rPr>
        <w:t xml:space="preserve"> — </w:t>
      </w:r>
      <w:r w:rsidR="00704916">
        <w:rPr>
          <w:rFonts w:eastAsiaTheme="minorEastAsia"/>
          <w:bCs/>
          <w:iCs/>
        </w:rPr>
        <w:t>произвольная постоянная.</w:t>
      </w:r>
    </w:p>
    <w:p w14:paraId="4BB8C8B3" w14:textId="77777777" w:rsidR="00BB4387" w:rsidRDefault="00BB4387" w:rsidP="00BB4387">
      <w:pPr>
        <w:keepNext/>
        <w:jc w:val="center"/>
      </w:pPr>
      <w:r>
        <w:rPr>
          <w:rFonts w:eastAsiaTheme="minorEastAsia"/>
          <w:bCs/>
          <w:iCs/>
          <w:noProof/>
        </w:rPr>
        <w:drawing>
          <wp:inline distT="0" distB="0" distL="0" distR="0" wp14:anchorId="6FFE9578" wp14:editId="552D178C">
            <wp:extent cx="893618" cy="1428181"/>
            <wp:effectExtent l="0" t="0" r="1905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3788" cy="1444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D53E39" w14:textId="380EF616" w:rsidR="00BB4387" w:rsidRDefault="00BB4387" w:rsidP="00BB4387">
      <w:pPr>
        <w:pStyle w:val="ac"/>
        <w:jc w:val="center"/>
        <w:rPr>
          <w:rFonts w:eastAsiaTheme="minorEastAsia"/>
          <w:bCs/>
          <w:i/>
          <w:iCs w:val="0"/>
        </w:rPr>
      </w:pPr>
      <w:r>
        <w:t xml:space="preserve">Рисунок </w:t>
      </w:r>
      <w:r w:rsidR="00A5538A">
        <w:fldChar w:fldCharType="begin"/>
      </w:r>
      <w:r w:rsidR="00A5538A">
        <w:instrText xml:space="preserve"> SEQ Рисунок \* ARABIC </w:instrText>
      </w:r>
      <w:r w:rsidR="00A5538A">
        <w:fldChar w:fldCharType="separate"/>
      </w:r>
      <w:r w:rsidR="00F875E0">
        <w:rPr>
          <w:noProof/>
        </w:rPr>
        <w:t>2</w:t>
      </w:r>
      <w:r w:rsidR="00A5538A">
        <w:rPr>
          <w:noProof/>
        </w:rPr>
        <w:fldChar w:fldCharType="end"/>
      </w:r>
    </w:p>
    <w:p w14:paraId="024B4B9F" w14:textId="08966C0D" w:rsidR="001641E2" w:rsidRPr="00503B10" w:rsidRDefault="001641E2" w:rsidP="001641E2">
      <w:pPr>
        <w:pStyle w:val="2"/>
      </w:pPr>
      <w:bookmarkStart w:id="5" w:name="_Toc119597271"/>
      <w:r>
        <w:lastRenderedPageBreak/>
        <w:t>Продолжение решений</w:t>
      </w:r>
      <w:bookmarkEnd w:id="5"/>
    </w:p>
    <w:p w14:paraId="1CF739A7" w14:textId="1A0EF4BF" w:rsidR="00BB4387" w:rsidRDefault="001641E2" w:rsidP="001641E2">
      <w:pPr>
        <w:ind w:firstLine="567"/>
        <w:rPr>
          <w:rFonts w:eastAsiaTheme="minorEastAsia"/>
          <w:bCs/>
        </w:rPr>
      </w:pPr>
      <w:r w:rsidRPr="00386D91">
        <w:rPr>
          <w:rFonts w:eastAsiaTheme="minorEastAsia"/>
          <w:b/>
        </w:rPr>
        <w:t>Определение 1.1.4</w:t>
      </w:r>
      <w:r w:rsidR="00386D91" w:rsidRPr="00386D91">
        <w:rPr>
          <w:rFonts w:eastAsiaTheme="minorEastAsia"/>
          <w:b/>
        </w:rPr>
        <w:t>.</w:t>
      </w:r>
      <w:r>
        <w:rPr>
          <w:rFonts w:eastAsiaTheme="minorEastAsia"/>
          <w:bCs/>
        </w:rPr>
        <w:t xml:space="preserve"> Будем говорить, что решение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=</m:t>
        </m:r>
        <m:r>
          <m:rPr>
            <m:sty m:val="p"/>
          </m:rPr>
          <w:rPr>
            <w:rFonts w:ascii="Cambria Math" w:eastAsiaTheme="minorEastAsia" w:hAnsi="Cambria Math"/>
          </w:rPr>
          <m:t>ϕ</m:t>
        </m:r>
        <m:d>
          <m:dPr>
            <m:ctrlPr>
              <w:rPr>
                <w:rFonts w:ascii="Cambria Math" w:eastAsiaTheme="minorEastAsia" w:hAnsi="Cambria Math"/>
                <w:bCs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</m:oMath>
      <w:r w:rsidRPr="001641E2">
        <w:rPr>
          <w:rFonts w:eastAsiaTheme="minorEastAsia"/>
          <w:bCs/>
        </w:rPr>
        <w:t xml:space="preserve">, </w:t>
      </w:r>
      <w:r>
        <w:rPr>
          <w:rFonts w:eastAsiaTheme="minorEastAsia"/>
          <w:bCs/>
        </w:rPr>
        <w:t xml:space="preserve">определённое на </w:t>
      </w:r>
      <m:oMath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)</m:t>
        </m:r>
      </m:oMath>
      <w:r>
        <w:rPr>
          <w:rFonts w:eastAsiaTheme="minorEastAsia"/>
          <w:bCs/>
        </w:rPr>
        <w:t xml:space="preserve">, продолжимо (может быть продолжено) вправо, если существует решение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bCs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ϕ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bCs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</m:oMath>
      <w:r>
        <w:rPr>
          <w:rFonts w:eastAsiaTheme="minorEastAsia"/>
          <w:bCs/>
        </w:rPr>
        <w:t>, определённое на</w:t>
      </w:r>
      <w:r w:rsidR="001C5F3C" w:rsidRPr="001C5F3C">
        <w:rPr>
          <w:rFonts w:eastAsiaTheme="minorEastAsia"/>
          <w:bCs/>
        </w:rPr>
        <w:t xml:space="preserve"> (</w:t>
      </w:r>
      <m:oMath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>,</m:t>
        </m:r>
        <m:sSub>
          <m:sSubPr>
            <m:ctrlPr>
              <w:rPr>
                <w:rFonts w:ascii="Cambria Math" w:eastAsiaTheme="minorEastAsia" w:hAnsi="Cambria Math"/>
                <w:bCs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b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</m:oMath>
      <w:r w:rsidR="001C5F3C" w:rsidRPr="001C5F3C">
        <w:rPr>
          <w:rFonts w:eastAsiaTheme="minorEastAsia"/>
          <w:bCs/>
        </w:rPr>
        <w:t>)</w:t>
      </w:r>
      <w:r w:rsidR="006D2CA0" w:rsidRPr="006D2CA0">
        <w:rPr>
          <w:rFonts w:eastAsiaTheme="minorEastAsia"/>
          <w:bCs/>
        </w:rPr>
        <w:t>,</w:t>
      </w:r>
      <w:r w:rsidRPr="001641E2">
        <w:rPr>
          <w:rFonts w:eastAsiaTheme="minorEastAsia"/>
          <w:bCs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bCs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b</m:t>
            </m:r>
            <m:ctrlPr>
              <w:rPr>
                <w:rFonts w:ascii="Cambria Math" w:eastAsiaTheme="minorEastAsia" w:hAnsi="Cambria Math"/>
                <w:bCs/>
                <w:i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&gt;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,</m:t>
        </m:r>
      </m:oMath>
      <w:r w:rsidR="006D2CA0" w:rsidRPr="006D2CA0">
        <w:rPr>
          <w:rFonts w:eastAsiaTheme="minorEastAsia"/>
          <w:bCs/>
        </w:rPr>
        <w:t xml:space="preserve"> </w:t>
      </w:r>
      <w:r w:rsidR="006D2CA0">
        <w:rPr>
          <w:rFonts w:eastAsiaTheme="minorEastAsia"/>
          <w:bCs/>
        </w:rPr>
        <w:t xml:space="preserve">сужение которого на </w:t>
      </w:r>
      <m:oMath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)</m:t>
        </m:r>
      </m:oMath>
      <w:r w:rsidR="006D2CA0">
        <w:rPr>
          <w:rFonts w:eastAsiaTheme="minorEastAsia"/>
          <w:bCs/>
        </w:rPr>
        <w:t xml:space="preserve"> совпадает с </w:t>
      </w:r>
      <m:oMath>
        <m:r>
          <m:rPr>
            <m:sty m:val="p"/>
          </m:rPr>
          <w:rPr>
            <w:rFonts w:ascii="Cambria Math" w:eastAsiaTheme="minorEastAsia" w:hAnsi="Cambria Math"/>
          </w:rPr>
          <m:t>ϕ</m:t>
        </m:r>
        <m:d>
          <m:dPr>
            <m:ctrlPr>
              <w:rPr>
                <w:rFonts w:ascii="Cambria Math" w:eastAsiaTheme="minorEastAsia" w:hAnsi="Cambria Math"/>
                <w:bCs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</m:oMath>
      <w:r w:rsidR="006D2CA0" w:rsidRPr="006D2CA0">
        <w:rPr>
          <w:rFonts w:eastAsiaTheme="minorEastAsia"/>
          <w:bCs/>
        </w:rPr>
        <w:t xml:space="preserve">. </w:t>
      </w:r>
      <w:r w:rsidR="006D2CA0">
        <w:rPr>
          <w:rFonts w:eastAsiaTheme="minorEastAsia"/>
          <w:bCs/>
        </w:rPr>
        <w:t xml:space="preserve">Решение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bCs/>
                <w:i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ϕ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bCs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</m:oMath>
      <w:r w:rsidR="006D2CA0" w:rsidRPr="006D2CA0">
        <w:rPr>
          <w:rFonts w:eastAsiaTheme="minorEastAsia"/>
          <w:bCs/>
        </w:rPr>
        <w:t xml:space="preserve"> </w:t>
      </w:r>
      <w:r w:rsidR="006D2CA0">
        <w:rPr>
          <w:rFonts w:eastAsiaTheme="minorEastAsia"/>
          <w:bCs/>
        </w:rPr>
        <w:t xml:space="preserve">называется продолжением решения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=</m:t>
        </m:r>
        <m:r>
          <m:rPr>
            <m:sty m:val="p"/>
          </m:rPr>
          <w:rPr>
            <w:rFonts w:ascii="Cambria Math" w:eastAsiaTheme="minorEastAsia" w:hAnsi="Cambria Math"/>
          </w:rPr>
          <m:t>ϕ</m:t>
        </m:r>
        <m:d>
          <m:dPr>
            <m:ctrlPr>
              <w:rPr>
                <w:rFonts w:ascii="Cambria Math" w:eastAsiaTheme="minorEastAsia" w:hAnsi="Cambria Math"/>
                <w:bCs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</m:oMath>
      <w:r w:rsidR="006D2CA0" w:rsidRPr="006D2CA0">
        <w:rPr>
          <w:rFonts w:eastAsiaTheme="minorEastAsia"/>
          <w:bCs/>
        </w:rPr>
        <w:t xml:space="preserve"> </w:t>
      </w:r>
      <w:r w:rsidR="006D2CA0">
        <w:rPr>
          <w:rFonts w:eastAsiaTheme="minorEastAsia"/>
          <w:bCs/>
        </w:rPr>
        <w:t>вправо.</w:t>
      </w:r>
    </w:p>
    <w:p w14:paraId="3C784631" w14:textId="0B7D73B5" w:rsidR="006D2CA0" w:rsidRDefault="006D2CA0" w:rsidP="001641E2">
      <w:pPr>
        <w:ind w:firstLine="567"/>
        <w:rPr>
          <w:rFonts w:eastAsiaTheme="minorEastAsia"/>
          <w:bCs/>
        </w:rPr>
      </w:pPr>
      <w:r>
        <w:rPr>
          <w:rFonts w:eastAsiaTheme="minorEastAsia"/>
          <w:bCs/>
        </w:rPr>
        <w:t>Аналогично определяется продолжимость влево.</w:t>
      </w:r>
    </w:p>
    <w:p w14:paraId="66CC9429" w14:textId="189E7EB5" w:rsidR="006D2CA0" w:rsidRDefault="006D2CA0" w:rsidP="001641E2">
      <w:pPr>
        <w:ind w:firstLine="567"/>
        <w:rPr>
          <w:rFonts w:eastAsiaTheme="minorEastAsia"/>
          <w:bCs/>
        </w:rPr>
      </w:pPr>
      <w:r>
        <w:rPr>
          <w:rFonts w:eastAsiaTheme="minorEastAsia"/>
          <w:bCs/>
        </w:rPr>
        <w:t xml:space="preserve">Рассмотрим решение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=</m:t>
        </m:r>
        <m:r>
          <m:rPr>
            <m:sty m:val="p"/>
          </m:rPr>
          <w:rPr>
            <w:rFonts w:ascii="Cambria Math" w:eastAsiaTheme="minorEastAsia" w:hAnsi="Cambria Math"/>
          </w:rPr>
          <m:t>ϕ</m:t>
        </m:r>
        <m:d>
          <m:dPr>
            <m:ctrlPr>
              <w:rPr>
                <w:rFonts w:ascii="Cambria Math" w:eastAsiaTheme="minorEastAsia" w:hAnsi="Cambria Math"/>
                <w:bCs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</m:oMath>
      <w:r>
        <w:rPr>
          <w:rFonts w:eastAsiaTheme="minorEastAsia"/>
          <w:bCs/>
        </w:rPr>
        <w:t>, определённое на замкнутом справа промежутке</w:t>
      </w:r>
      <w:r w:rsidR="006B5096" w:rsidRPr="006B5096">
        <w:rPr>
          <w:rFonts w:eastAsiaTheme="minorEastAsia"/>
          <w:bCs/>
        </w:rPr>
        <w:t xml:space="preserve"> </w:t>
      </w:r>
      <m:oMath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].</m:t>
        </m:r>
      </m:oMath>
      <w:r w:rsidR="006B5096" w:rsidRPr="006B5096">
        <w:rPr>
          <w:rFonts w:eastAsiaTheme="minorEastAsia"/>
          <w:bCs/>
        </w:rPr>
        <w:t xml:space="preserve"> </w:t>
      </w:r>
      <w:r w:rsidR="006B5096">
        <w:rPr>
          <w:rFonts w:eastAsiaTheme="minorEastAsia"/>
          <w:bCs/>
        </w:rPr>
        <w:t>Покажем, что оно продолжимо вправо.</w:t>
      </w:r>
    </w:p>
    <w:p w14:paraId="43C9D0F6" w14:textId="099B574B" w:rsidR="006B5096" w:rsidRDefault="006B5096" w:rsidP="001641E2">
      <w:pPr>
        <w:ind w:firstLine="567"/>
        <w:rPr>
          <w:rFonts w:eastAsiaTheme="minorEastAsia"/>
          <w:bCs/>
        </w:rPr>
      </w:pPr>
      <w:r>
        <w:rPr>
          <w:rFonts w:eastAsiaTheme="minorEastAsia"/>
          <w:bCs/>
        </w:rPr>
        <w:t xml:space="preserve">Для этого рассмотрим решение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=</m:t>
        </m:r>
        <m:r>
          <m:rPr>
            <m:sty m:val="p"/>
          </m:rPr>
          <w:rPr>
            <w:rFonts w:ascii="Cambria Math" w:eastAsiaTheme="minorEastAsia" w:hAnsi="Cambria Math"/>
          </w:rPr>
          <m:t>ψ</m:t>
        </m:r>
        <m:d>
          <m:dPr>
            <m:ctrlPr>
              <w:rPr>
                <w:rFonts w:ascii="Cambria Math" w:eastAsiaTheme="minorEastAsia" w:hAnsi="Cambria Math"/>
                <w:bCs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</m:oMath>
      <w:r w:rsidR="00345D77" w:rsidRPr="00345D77">
        <w:rPr>
          <w:rFonts w:eastAsiaTheme="minorEastAsia"/>
          <w:bCs/>
        </w:rPr>
        <w:t xml:space="preserve"> </w:t>
      </w:r>
      <w:r w:rsidR="00796F7E">
        <w:rPr>
          <w:rFonts w:eastAsiaTheme="minorEastAsia"/>
          <w:bCs/>
        </w:rPr>
        <w:t xml:space="preserve">с начальными данными </w:t>
      </w:r>
      <m:oMath>
        <m:d>
          <m:dPr>
            <m:ctrlPr>
              <w:rPr>
                <w:rFonts w:ascii="Cambria Math" w:eastAsiaTheme="minorEastAsia" w:hAnsi="Cambria Math"/>
                <w:bCs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b</m:t>
            </m:r>
            <m:r>
              <w:rPr>
                <w:rFonts w:ascii="Cambria Math" w:eastAsiaTheme="minorEastAsia" w:hAnsi="Cambria Math"/>
              </w:rPr>
              <m:t>,</m:t>
            </m:r>
            <m:r>
              <m:rPr>
                <m:sty m:val="p"/>
              </m:rPr>
              <w:rPr>
                <w:rFonts w:ascii="Cambria Math" w:eastAsiaTheme="minorEastAsia" w:hAnsi="Cambria Math"/>
              </w:rPr>
              <m:t>ϕ</m:t>
            </m:r>
            <m:d>
              <m:dPr>
                <m:ctrlPr>
                  <w:rPr>
                    <w:rFonts w:ascii="Cambria Math" w:eastAsiaTheme="minorEastAsia" w:hAnsi="Cambria Math"/>
                    <w:bCs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n-US"/>
                  </w:rPr>
                  <m:t>b</m:t>
                </m:r>
              </m:e>
            </m:d>
          </m:e>
        </m:d>
      </m:oMath>
      <w:r w:rsidR="00796F7E" w:rsidRPr="00796F7E">
        <w:rPr>
          <w:rFonts w:eastAsiaTheme="minorEastAsia"/>
          <w:bCs/>
        </w:rPr>
        <w:t xml:space="preserve">. </w:t>
      </w:r>
      <w:r w:rsidR="00796F7E">
        <w:rPr>
          <w:rFonts w:eastAsiaTheme="minorEastAsia"/>
          <w:bCs/>
        </w:rPr>
        <w:t xml:space="preserve">Так как по определению решения </w:t>
      </w:r>
      <m:oMath>
        <m:d>
          <m:dPr>
            <m:ctrlPr>
              <w:rPr>
                <w:rFonts w:ascii="Cambria Math" w:eastAsiaTheme="minorEastAsia" w:hAnsi="Cambria Math"/>
                <w:bCs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b</m:t>
            </m:r>
            <m:r>
              <w:rPr>
                <w:rFonts w:ascii="Cambria Math" w:eastAsiaTheme="minorEastAsia" w:hAnsi="Cambria Math"/>
              </w:rPr>
              <m:t>,</m:t>
            </m:r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ϕ</m:t>
            </m:r>
            <m:d>
              <m:dPr>
                <m:ctrlPr>
                  <w:rPr>
                    <w:rFonts w:ascii="Cambria Math" w:eastAsiaTheme="minorEastAsia" w:hAnsi="Cambria Math"/>
                    <w:bCs/>
                    <w:i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n-US"/>
                  </w:rPr>
                  <m:t>b</m:t>
                </m:r>
              </m:e>
            </m:d>
          </m:e>
        </m:d>
        <m:r>
          <m:rPr>
            <m:sty m:val="p"/>
          </m:rPr>
          <w:rPr>
            <w:rFonts w:ascii="Cambria Math" w:eastAsiaTheme="minorEastAsia" w:hAnsi="Cambria Math"/>
          </w:rPr>
          <m:t>∈</m:t>
        </m:r>
        <m:r>
          <w:rPr>
            <w:rFonts w:ascii="Cambria Math" w:eastAsiaTheme="minorEastAsia" w:hAnsi="Cambria Math"/>
            <w:lang w:val="en-US"/>
          </w:rPr>
          <m:t>G</m:t>
        </m:r>
      </m:oMath>
      <w:r w:rsidR="00EF4759" w:rsidRPr="00EF4759">
        <w:rPr>
          <w:rFonts w:eastAsiaTheme="minorEastAsia"/>
          <w:bCs/>
        </w:rPr>
        <w:t xml:space="preserve">, </w:t>
      </w:r>
      <w:r w:rsidR="00EF4759">
        <w:rPr>
          <w:rFonts w:eastAsiaTheme="minorEastAsia"/>
          <w:bCs/>
        </w:rPr>
        <w:t xml:space="preserve">то решением будет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=</m:t>
        </m:r>
        <m:r>
          <m:rPr>
            <m:sty m:val="p"/>
          </m:rPr>
          <w:rPr>
            <w:rFonts w:ascii="Cambria Math" w:eastAsiaTheme="minorEastAsia" w:hAnsi="Cambria Math"/>
          </w:rPr>
          <m:t>ψ</m:t>
        </m:r>
        <m:d>
          <m:dPr>
            <m:ctrlPr>
              <w:rPr>
                <w:rFonts w:ascii="Cambria Math" w:eastAsiaTheme="minorEastAsia" w:hAnsi="Cambria Math"/>
                <w:bCs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</m:oMath>
      <w:r w:rsidR="00EF4759">
        <w:rPr>
          <w:rFonts w:eastAsiaTheme="minorEastAsia"/>
          <w:bCs/>
        </w:rPr>
        <w:t>. Пусть</w:t>
      </w:r>
      <w:r w:rsidR="004F6D0A">
        <w:rPr>
          <w:rFonts w:eastAsiaTheme="minorEastAsia"/>
          <w:bCs/>
        </w:rPr>
        <w:t xml:space="preserve"> </w:t>
      </w:r>
      <m:oMath>
        <m:r>
          <m:rPr>
            <m:sty m:val="p"/>
          </m:rPr>
          <w:rPr>
            <w:rFonts w:ascii="Cambria Math" w:eastAsiaTheme="minorEastAsia" w:hAnsi="Cambria Math"/>
          </w:rPr>
          <m:t>ψ</m:t>
        </m:r>
        <m:d>
          <m:dPr>
            <m:ctrlPr>
              <w:rPr>
                <w:rFonts w:ascii="Cambria Math" w:eastAsiaTheme="minorEastAsia" w:hAnsi="Cambria Math"/>
                <w:bCs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</m:oMath>
      <w:r w:rsidR="004F6D0A" w:rsidRPr="00B55E17">
        <w:rPr>
          <w:rFonts w:eastAsiaTheme="minorEastAsia"/>
          <w:bCs/>
        </w:rPr>
        <w:t xml:space="preserve"> </w:t>
      </w:r>
      <w:r w:rsidR="004F6D0A">
        <w:rPr>
          <w:rFonts w:eastAsiaTheme="minorEastAsia"/>
          <w:bCs/>
        </w:rPr>
        <w:t xml:space="preserve">определена на </w:t>
      </w:r>
      <m:oMath>
        <m:d>
          <m:dPr>
            <m:begChr m:val="["/>
            <m:ctrlPr>
              <w:rPr>
                <w:rFonts w:ascii="Cambria Math" w:eastAsiaTheme="minorEastAsia" w:hAnsi="Cambria Math"/>
                <w:bCs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b</m:t>
            </m:r>
            <m:r>
              <w:rPr>
                <w:rFonts w:ascii="Cambria Math" w:eastAsiaTheme="minorEastAsia" w:hAnsi="Cambria Math"/>
              </w:rPr>
              <m:t>,</m:t>
            </m:r>
            <m:r>
              <w:rPr>
                <w:rFonts w:ascii="Cambria Math" w:eastAsiaTheme="minorEastAsia" w:hAnsi="Cambria Math"/>
                <w:lang w:val="en-US"/>
              </w:rPr>
              <m:t>b</m:t>
            </m:r>
            <m:r>
              <w:rPr>
                <w:rFonts w:ascii="Cambria Math" w:eastAsiaTheme="minorEastAsia" w:hAnsi="Cambria Math"/>
              </w:rPr>
              <m:t>+</m:t>
            </m:r>
            <m:r>
              <m:rPr>
                <m:sty m:val="p"/>
              </m:rPr>
              <w:rPr>
                <w:rFonts w:ascii="Cambria Math" w:eastAsiaTheme="minorEastAsia" w:hAnsi="Cambria Math"/>
              </w:rPr>
              <m:t>△</m:t>
            </m:r>
            <m:ctrlPr>
              <w:rPr>
                <w:rFonts w:ascii="Cambria Math" w:eastAsiaTheme="minorEastAsia" w:hAnsi="Cambria Math"/>
                <w:bCs/>
                <w:i/>
              </w:rPr>
            </m:ctrlPr>
          </m:e>
        </m:d>
      </m:oMath>
      <w:r w:rsidR="004F6D0A" w:rsidRPr="00B55E17">
        <w:rPr>
          <w:rFonts w:eastAsiaTheme="minorEastAsia"/>
          <w:bCs/>
        </w:rPr>
        <w:t>.</w:t>
      </w:r>
      <w:r w:rsidR="00C716F7" w:rsidRPr="00C716F7">
        <w:rPr>
          <w:rFonts w:eastAsiaTheme="minorEastAsia"/>
          <w:bCs/>
        </w:rPr>
        <w:t xml:space="preserve"> </w:t>
      </w:r>
      <w:r w:rsidR="00C716F7">
        <w:rPr>
          <w:rFonts w:eastAsiaTheme="minorEastAsia"/>
          <w:bCs/>
        </w:rPr>
        <w:t>Положим по определению</w:t>
      </w:r>
    </w:p>
    <w:p w14:paraId="27708222" w14:textId="5447AE31" w:rsidR="00872CF2" w:rsidRPr="00872CF2" w:rsidRDefault="00A5538A" w:rsidP="001641E2">
      <w:pPr>
        <w:ind w:firstLine="567"/>
        <w:rPr>
          <w:rFonts w:eastAsiaTheme="minorEastAsia"/>
          <w:bCs/>
          <w:i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bCs/>
                  <w:i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ϕ</m:t>
              </m:r>
              <m:ctrlPr>
                <w:rPr>
                  <w:rFonts w:ascii="Cambria Math" w:eastAsiaTheme="minorEastAsia" w:hAnsi="Cambria Math"/>
                  <w:bCs/>
                </w:rPr>
              </m:ctrlP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bCs/>
                  <w:i/>
                </w:rPr>
              </m:ctrlPr>
            </m:d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x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bCs/>
                  <w:i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bCs/>
                      <w:i/>
                    </w:rPr>
                  </m:ctrlPr>
                </m:eqArr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ϕ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bCs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 xml:space="preserve"> при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en-US"/>
                    </w:rPr>
                    <m:t>∈</m:t>
                  </m:r>
                  <m:d>
                    <m:dPr>
                      <m:endChr m:val="]"/>
                      <m:ctrlPr>
                        <w:rPr>
                          <w:rFonts w:ascii="Cambria Math" w:eastAsiaTheme="minorEastAsia" w:hAnsi="Cambria Math"/>
                          <w:bCs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a,b</m:t>
                      </m:r>
                    </m:e>
                  </m:d>
                  <m:r>
                    <w:rPr>
                      <w:rFonts w:ascii="Cambria Math" w:eastAsiaTheme="minorEastAsia" w:hAnsi="Cambria Math"/>
                      <w:lang w:val="en-US"/>
                    </w:rPr>
                    <m:t>,</m:t>
                  </m:r>
                </m:e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ψ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bCs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x</m:t>
                      </m:r>
                    </m:e>
                  </m:d>
                  <m:r>
                    <w:rPr>
                      <w:rFonts w:ascii="Cambria Math" w:eastAsiaTheme="minorEastAsia" w:hAnsi="Cambria Math"/>
                    </w:rPr>
                    <m:t xml:space="preserve"> при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en-US"/>
                    </w:rPr>
                    <m:t>∈</m:t>
                  </m:r>
                  <m:d>
                    <m:dPr>
                      <m:begChr m:val="["/>
                      <m:ctrlPr>
                        <w:rPr>
                          <w:rFonts w:ascii="Cambria Math" w:eastAsiaTheme="minorEastAsia" w:hAnsi="Cambria Math"/>
                          <w:bCs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b,b+</m:t>
                      </m:r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en-US"/>
                        </w:rPr>
                        <m:t>△</m:t>
                      </m:r>
                    </m:e>
                  </m:d>
                  <m:r>
                    <w:rPr>
                      <w:rFonts w:ascii="Cambria Math" w:eastAsiaTheme="minorEastAsia" w:hAnsi="Cambria Math"/>
                      <w:lang w:val="en-US"/>
                    </w:rPr>
                    <m:t>.</m:t>
                  </m:r>
                </m:e>
              </m:eqArr>
            </m:e>
          </m:d>
        </m:oMath>
      </m:oMathPara>
    </w:p>
    <w:p w14:paraId="5CF266BD" w14:textId="3BC3D930" w:rsidR="00872CF2" w:rsidRDefault="00872CF2" w:rsidP="00872CF2">
      <w:pPr>
        <w:rPr>
          <w:rFonts w:eastAsiaTheme="minorEastAsia"/>
          <w:bCs/>
          <w:iCs/>
        </w:rPr>
      </w:pPr>
      <w:r>
        <w:rPr>
          <w:rFonts w:eastAsiaTheme="minorEastAsia"/>
          <w:bCs/>
          <w:iCs/>
        </w:rPr>
        <w:t xml:space="preserve">Легко проверить, что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ϕ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</m:oMath>
      <w:r w:rsidRPr="00872CF2">
        <w:rPr>
          <w:rFonts w:eastAsiaTheme="minorEastAsia"/>
          <w:bCs/>
          <w:iCs/>
        </w:rPr>
        <w:t xml:space="preserve"> </w:t>
      </w:r>
      <w:r>
        <w:rPr>
          <w:rFonts w:eastAsiaTheme="minorEastAsia"/>
          <w:bCs/>
          <w:iCs/>
        </w:rPr>
        <w:t xml:space="preserve">является решением уравнения (1.1.1) на промежутке </w:t>
      </w:r>
      <m:oMath>
        <m:d>
          <m:dP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a</m:t>
            </m:r>
            <m:r>
              <w:rPr>
                <w:rFonts w:ascii="Cambria Math" w:eastAsiaTheme="minorEastAsia" w:hAnsi="Cambria Math"/>
              </w:rPr>
              <m:t>,</m:t>
            </m:r>
            <m:r>
              <w:rPr>
                <w:rFonts w:ascii="Cambria Math" w:eastAsiaTheme="minorEastAsia" w:hAnsi="Cambria Math"/>
                <w:lang w:val="en-US"/>
              </w:rPr>
              <m:t>b</m:t>
            </m:r>
            <m:r>
              <w:rPr>
                <w:rFonts w:ascii="Cambria Math" w:eastAsiaTheme="minorEastAsia" w:hAnsi="Cambria Math"/>
              </w:rPr>
              <m:t>+</m:t>
            </m:r>
            <m:r>
              <m:rPr>
                <m:sty m:val="p"/>
              </m:rPr>
              <w:rPr>
                <w:rFonts w:ascii="Cambria Math" w:eastAsiaTheme="minorEastAsia" w:hAnsi="Cambria Math"/>
              </w:rPr>
              <m:t>△</m:t>
            </m:r>
          </m:e>
        </m:d>
      </m:oMath>
      <w:r w:rsidR="00BD4A08" w:rsidRPr="00BD4A08">
        <w:rPr>
          <w:rFonts w:eastAsiaTheme="minorEastAsia"/>
          <w:bCs/>
          <w:iCs/>
        </w:rPr>
        <w:t>,</w:t>
      </w:r>
      <w:r w:rsidRPr="00872CF2">
        <w:rPr>
          <w:rFonts w:eastAsiaTheme="minorEastAsia"/>
          <w:bCs/>
          <w:iCs/>
        </w:rPr>
        <w:t xml:space="preserve"> </w:t>
      </w:r>
      <w:r w:rsidR="00BD4A08">
        <w:rPr>
          <w:rFonts w:eastAsiaTheme="minorEastAsia"/>
          <w:bCs/>
          <w:iCs/>
        </w:rPr>
        <w:t xml:space="preserve">а это и означает, что решение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=</m:t>
        </m:r>
        <m:r>
          <m:rPr>
            <m:sty m:val="p"/>
          </m:rPr>
          <w:rPr>
            <w:rFonts w:ascii="Cambria Math" w:eastAsiaTheme="minorEastAsia" w:hAnsi="Cambria Math"/>
          </w:rPr>
          <m:t>ϕ</m:t>
        </m:r>
        <m:d>
          <m:dP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</m:oMath>
      <w:r w:rsidR="00BD4A08" w:rsidRPr="00BD4A08">
        <w:rPr>
          <w:rFonts w:eastAsiaTheme="minorEastAsia"/>
          <w:bCs/>
          <w:iCs/>
        </w:rPr>
        <w:t xml:space="preserve"> </w:t>
      </w:r>
      <w:r w:rsidR="00BD4A08">
        <w:rPr>
          <w:rFonts w:eastAsiaTheme="minorEastAsia"/>
          <w:bCs/>
          <w:iCs/>
        </w:rPr>
        <w:t>продолжимо вправо.</w:t>
      </w:r>
    </w:p>
    <w:p w14:paraId="636FEB5D" w14:textId="499F979B" w:rsidR="00695EE5" w:rsidRDefault="00695EE5" w:rsidP="00695EE5">
      <w:pPr>
        <w:ind w:firstLine="567"/>
        <w:rPr>
          <w:rFonts w:eastAsiaTheme="minorEastAsia"/>
          <w:bCs/>
          <w:iCs/>
        </w:rPr>
      </w:pPr>
      <w:r>
        <w:rPr>
          <w:rFonts w:eastAsiaTheme="minorEastAsia"/>
          <w:bCs/>
          <w:iCs/>
        </w:rPr>
        <w:t>Аналогично доказывается, что решение</w:t>
      </w:r>
      <w:r w:rsidR="000E635B">
        <w:rPr>
          <w:rFonts w:eastAsiaTheme="minorEastAsia"/>
          <w:bCs/>
          <w:iCs/>
        </w:rPr>
        <w:t>, определённое на промежутке, замкнутом слева, продолжимо влево.</w:t>
      </w:r>
    </w:p>
    <w:p w14:paraId="0A87EFFA" w14:textId="65C2A81A" w:rsidR="000E635B" w:rsidRDefault="000E635B" w:rsidP="00695EE5">
      <w:pPr>
        <w:ind w:firstLine="567"/>
        <w:rPr>
          <w:rFonts w:eastAsiaTheme="minorEastAsia"/>
          <w:bCs/>
          <w:iCs/>
        </w:rPr>
      </w:pPr>
      <w:r w:rsidRPr="00790C07">
        <w:rPr>
          <w:rFonts w:eastAsiaTheme="minorEastAsia"/>
          <w:b/>
          <w:iCs/>
        </w:rPr>
        <w:t>Определение 1.1.5</w:t>
      </w:r>
      <w:r w:rsidRPr="000E635B">
        <w:rPr>
          <w:rFonts w:eastAsiaTheme="minorEastAsia"/>
          <w:bCs/>
          <w:i/>
        </w:rPr>
        <w:t xml:space="preserve"> </w:t>
      </w:r>
      <w:r>
        <w:rPr>
          <w:rFonts w:eastAsiaTheme="minorEastAsia"/>
          <w:bCs/>
          <w:iCs/>
        </w:rPr>
        <w:t xml:space="preserve">Решение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=</m:t>
        </m:r>
        <m:r>
          <m:rPr>
            <m:sty m:val="p"/>
          </m:rPr>
          <w:rPr>
            <w:rFonts w:ascii="Cambria Math" w:eastAsiaTheme="minorEastAsia" w:hAnsi="Cambria Math"/>
          </w:rPr>
          <m:t>ϕ</m:t>
        </m:r>
        <m:d>
          <m:dP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</m:oMath>
      <w:r w:rsidRPr="000E635B">
        <w:rPr>
          <w:rFonts w:eastAsiaTheme="minorEastAsia"/>
          <w:bCs/>
          <w:iCs/>
        </w:rPr>
        <w:t xml:space="preserve"> </w:t>
      </w:r>
      <w:r>
        <w:rPr>
          <w:rFonts w:eastAsiaTheme="minorEastAsia"/>
          <w:bCs/>
          <w:iCs/>
        </w:rPr>
        <w:t>называется полным, если оно не может быть продолжено ни вправо, ни влево.</w:t>
      </w:r>
    </w:p>
    <w:p w14:paraId="77B7D18C" w14:textId="6D62E662" w:rsidR="000E635B" w:rsidRDefault="000E635B" w:rsidP="00695EE5">
      <w:pPr>
        <w:ind w:firstLine="567"/>
        <w:rPr>
          <w:rFonts w:eastAsiaTheme="minorEastAsia"/>
          <w:bCs/>
          <w:iCs/>
        </w:rPr>
      </w:pPr>
      <w:r>
        <w:rPr>
          <w:rFonts w:eastAsiaTheme="minorEastAsia"/>
          <w:bCs/>
          <w:iCs/>
        </w:rPr>
        <w:t xml:space="preserve">Из сказанного выше следует, что областью определения </w:t>
      </w:r>
      <w:r w:rsidR="00D126C1">
        <w:rPr>
          <w:rFonts w:eastAsiaTheme="minorEastAsia"/>
          <w:bCs/>
          <w:iCs/>
        </w:rPr>
        <w:t xml:space="preserve">полного решения всегда является интервал </w:t>
      </w:r>
      <m:oMath>
        <m:d>
          <m:dPr>
            <m:ctrlPr>
              <w:rPr>
                <w:rFonts w:ascii="Cambria Math" w:eastAsiaTheme="minorEastAsia" w:hAnsi="Cambria Math"/>
                <w:bCs/>
                <w:i/>
                <w:iCs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α</m:t>
            </m:r>
            <m:r>
              <w:rPr>
                <w:rFonts w:ascii="Cambria Math" w:eastAsiaTheme="minorEastAsia" w:hAnsi="Cambria Math"/>
              </w:rPr>
              <m:t>,</m:t>
            </m:r>
            <m:r>
              <m:rPr>
                <m:sty m:val="p"/>
              </m:rPr>
              <w:rPr>
                <w:rFonts w:ascii="Cambria Math" w:eastAsiaTheme="minorEastAsia" w:hAnsi="Cambria Math"/>
              </w:rPr>
              <m:t>β</m:t>
            </m:r>
          </m:e>
        </m:d>
      </m:oMath>
      <w:r w:rsidR="00D126C1">
        <w:rPr>
          <w:rFonts w:eastAsiaTheme="minorEastAsia"/>
          <w:bCs/>
          <w:iCs/>
        </w:rPr>
        <w:t>, называемый максимальным интервалом существования решения.</w:t>
      </w:r>
    </w:p>
    <w:p w14:paraId="062D3424" w14:textId="1B7AA23D" w:rsidR="00D126C1" w:rsidRDefault="00D126C1" w:rsidP="00695EE5">
      <w:pPr>
        <w:ind w:firstLine="567"/>
        <w:rPr>
          <w:rFonts w:eastAsiaTheme="minorEastAsia"/>
          <w:bCs/>
          <w:iCs/>
        </w:rPr>
      </w:pPr>
      <w:r w:rsidRPr="00C94AE6">
        <w:rPr>
          <w:rFonts w:eastAsiaTheme="minorEastAsia"/>
          <w:b/>
          <w:iCs/>
        </w:rPr>
        <w:t>Пример 1.1.2</w:t>
      </w:r>
      <w:r w:rsidRPr="00D126C1">
        <w:rPr>
          <w:rFonts w:eastAsiaTheme="minorEastAsia"/>
          <w:bCs/>
          <w:i/>
        </w:rPr>
        <w:t>.</w:t>
      </w:r>
      <w:r>
        <w:rPr>
          <w:rFonts w:eastAsiaTheme="minorEastAsia"/>
          <w:bCs/>
          <w:iCs/>
        </w:rPr>
        <w:t xml:space="preserve"> рассмотрим дифференциальное уравнение</w:t>
      </w:r>
    </w:p>
    <w:tbl>
      <w:tblPr>
        <w:tblStyle w:val="a4"/>
        <w:tblW w:w="936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9"/>
        <w:gridCol w:w="3833"/>
        <w:gridCol w:w="2835"/>
      </w:tblGrid>
      <w:tr w:rsidR="00DF0C7B" w14:paraId="6A783886" w14:textId="77777777" w:rsidTr="00C478F3">
        <w:tc>
          <w:tcPr>
            <w:tcW w:w="2699" w:type="dxa"/>
          </w:tcPr>
          <w:p w14:paraId="2F50F8CE" w14:textId="77777777" w:rsidR="00DF0C7B" w:rsidRDefault="00DF0C7B" w:rsidP="00E34654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3833" w:type="dxa"/>
          </w:tcPr>
          <w:p w14:paraId="5065BFAA" w14:textId="16CCBD34" w:rsidR="00DF0C7B" w:rsidRPr="00B16401" w:rsidRDefault="00A5538A" w:rsidP="00B16401">
            <w:pPr>
              <w:tabs>
                <w:tab w:val="left" w:pos="3402"/>
                <w:tab w:val="left" w:pos="8505"/>
              </w:tabs>
              <w:spacing w:after="0" w:line="240" w:lineRule="auto"/>
              <w:jc w:val="center"/>
              <w:rPr>
                <w:rFonts w:eastAsiaTheme="minorEastAsia"/>
                <w:bCs/>
                <w:i/>
                <w:iCs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y</m:t>
                  </m:r>
                  <m:ctrlPr>
                    <w:rPr>
                      <w:rFonts w:ascii="Cambria Math" w:eastAsiaTheme="minorEastAsia" w:hAnsi="Cambria Math"/>
                      <w:bCs/>
                      <w:iCs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</w:rPr>
                <m:t>=f</m:t>
              </m:r>
              <m:d>
                <m:d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x</m:t>
                  </m:r>
                </m:e>
              </m:d>
            </m:oMath>
            <w:r w:rsidR="00B16401">
              <w:rPr>
                <w:rFonts w:eastAsiaTheme="minorEastAsia"/>
                <w:bCs/>
                <w:i/>
                <w:iCs/>
                <w:lang w:val="en-US"/>
              </w:rPr>
              <w:t>,</w:t>
            </w:r>
          </w:p>
        </w:tc>
        <w:tc>
          <w:tcPr>
            <w:tcW w:w="2835" w:type="dxa"/>
            <w:vAlign w:val="center"/>
          </w:tcPr>
          <w:p w14:paraId="6A76CBE0" w14:textId="6F4BDF76" w:rsidR="00DF0C7B" w:rsidRPr="00E63C7E" w:rsidRDefault="00DF0C7B" w:rsidP="00E34654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(1.1.</w:t>
            </w:r>
            <w:r w:rsidR="00050918">
              <w:rPr>
                <w:rFonts w:eastAsiaTheme="minorEastAsia"/>
                <w:bCs/>
              </w:rPr>
              <w:t>7</w:t>
            </w:r>
            <w:r>
              <w:rPr>
                <w:rFonts w:eastAsiaTheme="minorEastAsia"/>
                <w:bCs/>
                <w:lang w:val="en-US"/>
              </w:rPr>
              <w:t>)</w:t>
            </w:r>
          </w:p>
        </w:tc>
      </w:tr>
    </w:tbl>
    <w:p w14:paraId="39309F02" w14:textId="1FBFE5F4" w:rsidR="00DF0C7B" w:rsidRPr="00D05E02" w:rsidRDefault="00B16401" w:rsidP="00C61C6F">
      <w:pPr>
        <w:rPr>
          <w:rFonts w:eastAsiaTheme="minorEastAsia"/>
        </w:rPr>
      </w:pPr>
      <w:r>
        <w:lastRenderedPageBreak/>
        <w:t xml:space="preserve">где </w:t>
      </w:r>
      <m:oMath>
        <m:r>
          <w:rPr>
            <w:rFonts w:ascii="Cambria Math" w:hAnsi="Cambria Math"/>
            <w:lang w:val="en-US"/>
          </w:rPr>
          <m:t>f</m:t>
        </m:r>
        <m:r>
          <w:rPr>
            <w:rFonts w:ascii="Cambria Math" w:hAnsi="Cambria Math"/>
          </w:rPr>
          <m:t>(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)</m:t>
        </m:r>
      </m:oMath>
      <w:r w:rsidR="008511D0">
        <w:rPr>
          <w:rFonts w:eastAsiaTheme="minorEastAsia"/>
        </w:rPr>
        <w:t xml:space="preserve"> определена (и по принятому соглашению непрерывна) в интервале </w:t>
      </w:r>
      <m:oMath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)</m:t>
        </m:r>
      </m:oMath>
      <w:r w:rsidR="008511D0">
        <w:rPr>
          <w:rFonts w:eastAsiaTheme="minorEastAsia"/>
        </w:rPr>
        <w:t xml:space="preserve">. Пусть </w:t>
      </w:r>
      <m:oMath>
        <m:r>
          <w:rPr>
            <w:rFonts w:ascii="Cambria Math" w:eastAsiaTheme="minorEastAsia" w:hAnsi="Cambria Math"/>
            <w:lang w:val="en-US"/>
          </w:rPr>
          <m:t>G</m:t>
        </m:r>
        <m:r>
          <w:rPr>
            <w:rFonts w:ascii="Cambria Math" w:eastAsiaTheme="minorEastAsia" w:hAnsi="Cambria Math"/>
          </w:rPr>
          <m:t>={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  <m:r>
              <w:rPr>
                <w:rFonts w:ascii="Cambria Math" w:eastAsiaTheme="minorEastAsia" w:hAnsi="Cambria Math"/>
              </w:rPr>
              <m:t>,</m:t>
            </m:r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d>
        <m:r>
          <w:rPr>
            <w:rFonts w:ascii="Cambria Math" w:eastAsiaTheme="minorEastAsia" w:hAnsi="Cambria Math"/>
          </w:rPr>
          <m:t>:</m:t>
        </m:r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>&lt;</m:t>
        </m:r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&lt;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,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d>
        <m:r>
          <w:rPr>
            <w:rFonts w:ascii="Cambria Math" w:eastAsiaTheme="minorEastAsia" w:hAnsi="Cambria Math"/>
          </w:rPr>
          <m:t>&lt;</m:t>
        </m:r>
        <m:r>
          <m:rPr>
            <m:sty m:val="p"/>
          </m:rPr>
          <w:rPr>
            <w:rFonts w:ascii="Cambria Math" w:eastAsiaTheme="minorEastAsia" w:hAnsi="Cambria Math"/>
          </w:rPr>
          <m:t>∞}</m:t>
        </m:r>
        <m:r>
          <w:rPr>
            <w:rFonts w:ascii="Cambria Math" w:eastAsiaTheme="minorEastAsia" w:hAnsi="Cambria Math"/>
          </w:rPr>
          <m:t>.</m:t>
        </m:r>
      </m:oMath>
      <w:r w:rsidR="00DB7754" w:rsidRPr="00DB7754">
        <w:rPr>
          <w:rFonts w:eastAsiaTheme="minorEastAsia"/>
        </w:rPr>
        <w:t xml:space="preserve"> </w:t>
      </w:r>
      <w:r w:rsidR="00DB7754">
        <w:rPr>
          <w:rFonts w:eastAsiaTheme="minorEastAsia"/>
        </w:rPr>
        <w:t>Полными решениями уравнения (1.1.7) являются первообразные функции</w:t>
      </w:r>
      <w:r w:rsidR="00DB7754" w:rsidRPr="00DB7754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  <w:lang w:val="en-US"/>
          </w:rPr>
          <m:t>f</m:t>
        </m:r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)</m:t>
        </m:r>
      </m:oMath>
      <w:r w:rsidR="00DB7754">
        <w:rPr>
          <w:rFonts w:eastAsiaTheme="minorEastAsia"/>
        </w:rPr>
        <w:t xml:space="preserve"> и только они. Каждое полное решение уравнения (1.1.7)</w:t>
      </w:r>
      <w:r w:rsidR="00C25D30">
        <w:rPr>
          <w:rFonts w:eastAsiaTheme="minorEastAsia"/>
        </w:rPr>
        <w:t xml:space="preserve"> определено на интервале </w:t>
      </w:r>
      <m:oMath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)</m:t>
        </m:r>
      </m:oMath>
      <w:r w:rsidR="00C25D30" w:rsidRPr="00D05E02">
        <w:rPr>
          <w:rFonts w:eastAsiaTheme="minorEastAsia"/>
        </w:rPr>
        <w:t>.</w:t>
      </w:r>
    </w:p>
    <w:p w14:paraId="00E81927" w14:textId="7887C826" w:rsidR="00C25D30" w:rsidRDefault="00C25D30" w:rsidP="00C25D30">
      <w:pPr>
        <w:ind w:firstLine="567"/>
        <w:rPr>
          <w:rFonts w:eastAsiaTheme="minorEastAsia"/>
        </w:rPr>
      </w:pPr>
      <w:r w:rsidRPr="00C25D30">
        <w:rPr>
          <w:rFonts w:eastAsiaTheme="minorEastAsia"/>
          <w:b/>
          <w:bCs/>
        </w:rPr>
        <w:t>Пример 1.1.3.</w:t>
      </w:r>
      <w:r>
        <w:rPr>
          <w:rFonts w:eastAsiaTheme="minorEastAsia"/>
        </w:rPr>
        <w:t xml:space="preserve"> Рассмотрим уравнение</w:t>
      </w:r>
    </w:p>
    <w:tbl>
      <w:tblPr>
        <w:tblStyle w:val="a4"/>
        <w:tblW w:w="936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9"/>
        <w:gridCol w:w="3833"/>
        <w:gridCol w:w="2835"/>
      </w:tblGrid>
      <w:tr w:rsidR="00C25D30" w14:paraId="6526A0CB" w14:textId="77777777" w:rsidTr="00C478F3">
        <w:tc>
          <w:tcPr>
            <w:tcW w:w="2699" w:type="dxa"/>
          </w:tcPr>
          <w:p w14:paraId="1354C608" w14:textId="77777777" w:rsidR="00C25D30" w:rsidRDefault="00C25D30" w:rsidP="00C478F3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3833" w:type="dxa"/>
          </w:tcPr>
          <w:p w14:paraId="363DE16C" w14:textId="14FED5C2" w:rsidR="00C25D30" w:rsidRPr="00B16401" w:rsidRDefault="00A5538A" w:rsidP="00E77D25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eastAsiaTheme="minorEastAsia"/>
                <w:bCs/>
                <w:i/>
                <w:iCs/>
                <w:lang w:val="en-US"/>
              </w:rPr>
            </w:pPr>
            <m:oMath>
              <m:sSup>
                <m:sSup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</w:rPr>
                    <m:t>y</m:t>
                  </m:r>
                  <m:ctrlPr>
                    <w:rPr>
                      <w:rFonts w:ascii="Cambria Math" w:eastAsiaTheme="minorEastAsia" w:hAnsi="Cambria Math"/>
                      <w:bCs/>
                      <w:iCs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</w:rPr>
                    <m:t>'</m:t>
                  </m:r>
                </m:sup>
              </m:sSup>
              <m:r>
                <w:rPr>
                  <w:rFonts w:ascii="Cambria Math" w:eastAsiaTheme="minorEastAsia" w:hAnsi="Cambria Math"/>
                </w:rPr>
                <m:t>=g</m:t>
              </m:r>
              <m:d>
                <m:dPr>
                  <m:ctrlPr>
                    <w:rPr>
                      <w:rFonts w:ascii="Cambria Math" w:eastAsiaTheme="minorEastAsia" w:hAnsi="Cambria Math"/>
                      <w:bCs/>
                      <w:i/>
                      <w:iCs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y</m:t>
                  </m:r>
                </m:e>
              </m:d>
            </m:oMath>
            <w:r w:rsidR="00C25D30">
              <w:rPr>
                <w:rFonts w:eastAsiaTheme="minorEastAsia"/>
                <w:bCs/>
                <w:i/>
                <w:iCs/>
                <w:lang w:val="en-US"/>
              </w:rPr>
              <w:t>,</w:t>
            </w:r>
          </w:p>
        </w:tc>
        <w:tc>
          <w:tcPr>
            <w:tcW w:w="2835" w:type="dxa"/>
            <w:vAlign w:val="center"/>
          </w:tcPr>
          <w:p w14:paraId="7EFDAEC4" w14:textId="37064F68" w:rsidR="00C25D30" w:rsidRPr="00E63C7E" w:rsidRDefault="00C25D30" w:rsidP="00C478F3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(1.1.8)</w:t>
            </w:r>
          </w:p>
        </w:tc>
      </w:tr>
    </w:tbl>
    <w:p w14:paraId="0C16621A" w14:textId="083CC94A" w:rsidR="00C25D30" w:rsidRDefault="00D05E02" w:rsidP="00D05E02">
      <w:pPr>
        <w:rPr>
          <w:rFonts w:eastAsiaTheme="minorEastAsia"/>
        </w:rPr>
      </w:pPr>
      <w:r>
        <w:t xml:space="preserve">где </w:t>
      </w:r>
      <m:oMath>
        <m:r>
          <w:rPr>
            <w:rFonts w:ascii="Cambria Math" w:hAnsi="Cambria Math"/>
            <w:lang w:val="en-US"/>
          </w:rPr>
          <m:t>g</m:t>
        </m:r>
        <m:r>
          <w:rPr>
            <w:rFonts w:ascii="Cambria Math" w:hAnsi="Cambria Math"/>
          </w:rPr>
          <m:t>(</m:t>
        </m:r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)</m:t>
        </m:r>
      </m:oMath>
      <w:r>
        <w:rPr>
          <w:rFonts w:eastAsiaTheme="minorEastAsia"/>
        </w:rPr>
        <w:t xml:space="preserve"> определена при </w:t>
      </w:r>
      <m:oMath>
        <m:r>
          <w:rPr>
            <w:rFonts w:ascii="Cambria Math" w:eastAsiaTheme="minorEastAsia" w:hAnsi="Cambria Math"/>
            <w:lang w:val="en-US"/>
          </w:rPr>
          <m:t>c</m:t>
        </m:r>
        <m:r>
          <w:rPr>
            <w:rFonts w:ascii="Cambria Math" w:eastAsiaTheme="minorEastAsia" w:hAnsi="Cambria Math"/>
          </w:rPr>
          <m:t>&lt;</m:t>
        </m:r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&lt;</m:t>
        </m:r>
        <m:r>
          <w:rPr>
            <w:rFonts w:ascii="Cambria Math" w:eastAsiaTheme="minorEastAsia" w:hAnsi="Cambria Math"/>
            <w:lang w:val="en-US"/>
          </w:rPr>
          <m:t>d</m:t>
        </m:r>
      </m:oMath>
      <w:r w:rsidRPr="00D05E02">
        <w:rPr>
          <w:rFonts w:eastAsiaTheme="minorEastAsia"/>
        </w:rPr>
        <w:t xml:space="preserve">. </w:t>
      </w:r>
      <w:r>
        <w:rPr>
          <w:rFonts w:eastAsiaTheme="minorEastAsia"/>
        </w:rPr>
        <w:t xml:space="preserve">Здесь </w:t>
      </w:r>
      <m:oMath>
        <m:r>
          <w:rPr>
            <w:rFonts w:ascii="Cambria Math" w:eastAsiaTheme="minorEastAsia" w:hAnsi="Cambria Math"/>
            <w:lang w:val="en-US"/>
          </w:rPr>
          <m:t>G</m:t>
        </m:r>
        <m:r>
          <w:rPr>
            <w:rFonts w:ascii="Cambria Math" w:eastAsiaTheme="minorEastAsia" w:hAnsi="Cambria Math"/>
          </w:rPr>
          <m:t>={</m:t>
        </m:r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: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  <m:r>
          <w:rPr>
            <w:rFonts w:ascii="Cambria Math" w:eastAsiaTheme="minorEastAsia" w:hAnsi="Cambria Math"/>
          </w:rPr>
          <m:t>&lt;</m:t>
        </m:r>
        <m:r>
          <m:rPr>
            <m:sty m:val="p"/>
          </m:rPr>
          <w:rPr>
            <w:rFonts w:ascii="Cambria Math" w:eastAsiaTheme="minorEastAsia" w:hAnsi="Cambria Math"/>
          </w:rPr>
          <m:t>∞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  <w:lang w:val="en-US"/>
          </w:rPr>
          <m:t>c</m:t>
        </m:r>
        <m:r>
          <w:rPr>
            <w:rFonts w:ascii="Cambria Math" w:eastAsiaTheme="minorEastAsia" w:hAnsi="Cambria Math"/>
          </w:rPr>
          <m:t>&lt;</m:t>
        </m:r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&lt;</m:t>
        </m:r>
        <m:r>
          <w:rPr>
            <w:rFonts w:ascii="Cambria Math" w:eastAsiaTheme="minorEastAsia" w:hAnsi="Cambria Math"/>
            <w:lang w:val="en-US"/>
          </w:rPr>
          <m:t>d</m:t>
        </m:r>
        <m:r>
          <w:rPr>
            <w:rFonts w:ascii="Cambria Math" w:eastAsiaTheme="minorEastAsia" w:hAnsi="Cambria Math"/>
          </w:rPr>
          <m:t>}</m:t>
        </m:r>
      </m:oMath>
      <w:r w:rsidR="00985AAE" w:rsidRPr="00985AAE">
        <w:rPr>
          <w:rFonts w:eastAsiaTheme="minorEastAsia"/>
        </w:rPr>
        <w:t xml:space="preserve">. </w:t>
      </w:r>
      <w:r w:rsidR="00985AAE">
        <w:rPr>
          <w:rFonts w:eastAsiaTheme="minorEastAsia"/>
        </w:rPr>
        <w:t xml:space="preserve">Предположим, что </w:t>
      </w:r>
      <m:oMath>
        <m:r>
          <w:rPr>
            <w:rFonts w:ascii="Cambria Math" w:eastAsiaTheme="minorEastAsia" w:hAnsi="Cambria Math"/>
            <w:lang w:val="en-US"/>
          </w:rPr>
          <m:t>g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d>
        <m:r>
          <m:rPr>
            <m:sty m:val="p"/>
          </m:rPr>
          <w:rPr>
            <w:rFonts w:ascii="Cambria Math" w:eastAsiaTheme="minorEastAsia" w:hAnsi="Cambria Math"/>
          </w:rPr>
          <m:t>≠</m:t>
        </m:r>
        <m:r>
          <w:rPr>
            <w:rFonts w:ascii="Cambria Math" w:eastAsiaTheme="minorEastAsia" w:hAnsi="Cambria Math"/>
          </w:rPr>
          <m:t>0</m:t>
        </m:r>
      </m:oMath>
      <w:r w:rsidR="00985AAE" w:rsidRPr="00985AAE">
        <w:rPr>
          <w:rFonts w:eastAsiaTheme="minorEastAsia"/>
        </w:rPr>
        <w:t xml:space="preserve"> </w:t>
      </w:r>
      <w:r w:rsidR="00985AAE">
        <w:rPr>
          <w:rFonts w:eastAsiaTheme="minorEastAsia"/>
        </w:rPr>
        <w:t xml:space="preserve">при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m:rPr>
            <m:sty m:val="p"/>
          </m:rPr>
          <w:rPr>
            <w:rFonts w:ascii="Cambria Math" w:eastAsiaTheme="minorEastAsia" w:hAnsi="Cambria Math"/>
          </w:rPr>
          <m:t>∈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c</m:t>
            </m:r>
            <m:r>
              <w:rPr>
                <w:rFonts w:ascii="Cambria Math" w:eastAsiaTheme="minorEastAsia" w:hAnsi="Cambria Math"/>
              </w:rPr>
              <m:t>,</m:t>
            </m:r>
            <m:r>
              <w:rPr>
                <w:rFonts w:ascii="Cambria Math" w:eastAsiaTheme="minorEastAsia" w:hAnsi="Cambria Math"/>
                <w:lang w:val="en-US"/>
              </w:rPr>
              <m:t>d</m:t>
            </m:r>
          </m:e>
        </m:d>
      </m:oMath>
      <w:r w:rsidR="00985AAE" w:rsidRPr="00985AAE">
        <w:rPr>
          <w:rFonts w:eastAsiaTheme="minorEastAsia"/>
        </w:rPr>
        <w:t xml:space="preserve">, </w:t>
      </w:r>
      <w:r w:rsidR="00985AAE">
        <w:rPr>
          <w:rFonts w:eastAsiaTheme="minorEastAsia"/>
        </w:rPr>
        <w:t xml:space="preserve">и пусть для определённости </w:t>
      </w:r>
      <m:oMath>
        <m:r>
          <w:rPr>
            <w:rFonts w:ascii="Cambria Math" w:eastAsiaTheme="minorEastAsia" w:hAnsi="Cambria Math"/>
            <w:lang w:val="en-US"/>
          </w:rPr>
          <m:t>g</m:t>
        </m:r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)&gt;0</m:t>
        </m:r>
      </m:oMath>
      <w:r w:rsidR="00985AAE">
        <w:rPr>
          <w:rFonts w:eastAsiaTheme="minorEastAsia"/>
        </w:rPr>
        <w:t xml:space="preserve">. Введём </w:t>
      </w:r>
      <w:r w:rsidR="00A34830">
        <w:rPr>
          <w:rFonts w:eastAsiaTheme="minorEastAsia"/>
        </w:rPr>
        <w:t xml:space="preserve">в (1.1.8) новую переменную </w:t>
      </w:r>
      <m:oMath>
        <m:r>
          <w:rPr>
            <w:rFonts w:ascii="Cambria Math" w:eastAsiaTheme="minorEastAsia" w:hAnsi="Cambria Math"/>
            <w:lang w:val="en-US"/>
          </w:rPr>
          <m:t>Y</m:t>
        </m:r>
      </m:oMath>
      <w:r w:rsidR="00A34830">
        <w:rPr>
          <w:rFonts w:eastAsiaTheme="minorEastAsia"/>
        </w:rPr>
        <w:t xml:space="preserve">, связанную с </w:t>
      </w:r>
      <m:oMath>
        <m:r>
          <w:rPr>
            <w:rFonts w:ascii="Cambria Math" w:eastAsiaTheme="minorEastAsia" w:hAnsi="Cambria Math"/>
            <w:lang w:val="en-US"/>
          </w:rPr>
          <m:t>y</m:t>
        </m:r>
      </m:oMath>
      <w:r w:rsidR="00A34830">
        <w:rPr>
          <w:rFonts w:eastAsiaTheme="minorEastAsia"/>
        </w:rPr>
        <w:t xml:space="preserve"> формулой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G</m:t>
        </m:r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)</m:t>
        </m:r>
      </m:oMath>
      <w:r w:rsidR="00AC4B54"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  <w:lang w:val="en-US"/>
          </w:rPr>
          <m:t>G</m:t>
        </m:r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)</m:t>
        </m:r>
      </m:oMath>
      <w:r w:rsidR="00AC4B54">
        <w:rPr>
          <w:rFonts w:eastAsiaTheme="minorEastAsia"/>
        </w:rPr>
        <w:t xml:space="preserve"> — некоторая первообразная функции 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  <m:ctrlPr>
              <w:rPr>
                <w:rFonts w:ascii="Cambria Math" w:eastAsiaTheme="minorEastAsia" w:hAnsi="Cambria Math"/>
                <w:i/>
              </w:rPr>
            </m:ctrlPr>
          </m:num>
          <m:den>
            <m:r>
              <w:rPr>
                <w:rFonts w:ascii="Cambria Math" w:eastAsiaTheme="minorEastAsia" w:hAnsi="Cambria Math"/>
                <w:lang w:val="en-US"/>
              </w:rPr>
              <m:t>g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</m:e>
            </m:d>
            <m:ctrlPr>
              <w:rPr>
                <w:rFonts w:ascii="Cambria Math" w:eastAsiaTheme="minorEastAsia" w:hAnsi="Cambria Math"/>
                <w:i/>
              </w:rPr>
            </m:ctrlPr>
          </m:den>
        </m:f>
      </m:oMath>
      <w:r w:rsidR="00AC4B54" w:rsidRPr="00AC4B54">
        <w:rPr>
          <w:rFonts w:eastAsiaTheme="minorEastAsia"/>
        </w:rPr>
        <w:t xml:space="preserve">. </w:t>
      </w:r>
      <w:r w:rsidR="00AC4B54">
        <w:rPr>
          <w:rFonts w:eastAsiaTheme="minorEastAsia"/>
        </w:rPr>
        <w:t xml:space="preserve">Пусть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)=</m:t>
        </m:r>
        <m:r>
          <w:rPr>
            <w:rFonts w:ascii="Cambria Math" w:eastAsiaTheme="minorEastAsia" w:hAnsi="Cambria Math"/>
            <w:lang w:val="en-US"/>
          </w:rPr>
          <m:t>G</m:t>
        </m:r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))</m:t>
        </m:r>
      </m:oMath>
      <w:r w:rsidR="00AC4B54"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)</m:t>
        </m:r>
      </m:oMath>
      <w:r w:rsidR="00AC4B54">
        <w:rPr>
          <w:rFonts w:eastAsiaTheme="minorEastAsia"/>
        </w:rPr>
        <w:t xml:space="preserve"> решение — (1.1.8). Так как </w:t>
      </w:r>
      <m:oMath>
        <m:r>
          <w:rPr>
            <w:rFonts w:ascii="Cambria Math" w:eastAsiaTheme="minorEastAsia" w:hAnsi="Cambria Math"/>
            <w:lang w:val="en-US"/>
          </w:rPr>
          <m:t>g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d>
        <m:r>
          <m:rPr>
            <m:sty m:val="p"/>
          </m:rPr>
          <w:rPr>
            <w:rFonts w:ascii="Cambria Math" w:eastAsiaTheme="minorEastAsia" w:hAnsi="Cambria Math"/>
          </w:rPr>
          <m:t>≠</m:t>
        </m:r>
        <m:r>
          <w:rPr>
            <w:rFonts w:ascii="Cambria Math" w:eastAsiaTheme="minorEastAsia" w:hAnsi="Cambria Math"/>
          </w:rPr>
          <m:t>0</m:t>
        </m:r>
      </m:oMath>
      <w:r w:rsidR="00AC4B54" w:rsidRPr="00AC4B54">
        <w:rPr>
          <w:rFonts w:eastAsiaTheme="minorEastAsia"/>
        </w:rPr>
        <w:t xml:space="preserve">, </w:t>
      </w:r>
      <w:r w:rsidR="00AC4B54">
        <w:rPr>
          <w:rFonts w:eastAsiaTheme="minorEastAsia"/>
        </w:rPr>
        <w:t xml:space="preserve">то </w:t>
      </w:r>
      <m:oMath>
        <m:r>
          <w:rPr>
            <w:rFonts w:ascii="Cambria Math" w:eastAsiaTheme="minorEastAsia" w:hAnsi="Cambria Math"/>
            <w:lang w:val="en-US"/>
          </w:rPr>
          <m:t>G</m:t>
        </m:r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)</m:t>
        </m:r>
      </m:oMath>
      <w:r w:rsidR="00AC4B54" w:rsidRPr="00AC4B54">
        <w:rPr>
          <w:rFonts w:eastAsiaTheme="minorEastAsia"/>
        </w:rPr>
        <w:t xml:space="preserve"> — </w:t>
      </w:r>
      <w:r w:rsidR="00AC4B54">
        <w:rPr>
          <w:rFonts w:eastAsiaTheme="minorEastAsia"/>
        </w:rPr>
        <w:t xml:space="preserve">непрерывно дифференцируемая функция и </w:t>
      </w:r>
    </w:p>
    <w:p w14:paraId="1F02C41F" w14:textId="1FB6EC2E" w:rsidR="00AC4B54" w:rsidRPr="00AC4B54" w:rsidRDefault="00A5538A" w:rsidP="00D05E02">
      <w:pPr>
        <w:rPr>
          <w:rFonts w:eastAsiaTheme="minorEastAsia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Y</m:t>
              </m:r>
            </m:e>
            <m:sup>
              <m:r>
                <w:rPr>
                  <w:rFonts w:ascii="Cambria Math" w:hAnsi="Cambria Math"/>
                </w:rPr>
                <m:t>'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</w:rPr>
                <m:t>1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</w:rPr>
                <m:t>g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y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</m:d>
                </m:e>
              </m:d>
              <m:ctrlPr>
                <w:rPr>
                  <w:rFonts w:ascii="Cambria Math" w:hAnsi="Cambria Math"/>
                  <w:i/>
                </w:rPr>
              </m:ctrlPr>
            </m:den>
          </m:f>
          <m:r>
            <w:rPr>
              <w:rFonts w:ascii="Cambria Math" w:hAnsi="Cambria Math"/>
            </w:rPr>
            <m:t>g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y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</m:e>
          </m:d>
          <m:r>
            <w:rPr>
              <w:rFonts w:ascii="Cambria Math" w:hAnsi="Cambria Math"/>
            </w:rPr>
            <m:t>=1</m:t>
          </m:r>
          <m:r>
            <w:rPr>
              <w:rFonts w:ascii="Cambria Math" w:eastAsiaTheme="minorEastAsia" w:hAnsi="Cambria Math"/>
            </w:rPr>
            <m:t>.</m:t>
          </m:r>
        </m:oMath>
      </m:oMathPara>
    </w:p>
    <w:p w14:paraId="478F60A0" w14:textId="69F923C3" w:rsidR="00AC4B54" w:rsidRDefault="00AC4B54" w:rsidP="00D05E02">
      <w:pPr>
        <w:rPr>
          <w:rFonts w:eastAsiaTheme="minorEastAsia"/>
        </w:rPr>
      </w:pPr>
      <w:r>
        <w:rPr>
          <w:rFonts w:eastAsiaTheme="minorEastAsia"/>
        </w:rPr>
        <w:t xml:space="preserve">Следовательно, в переменных </w:t>
      </w:r>
      <m:oMath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  <w:lang w:val="en-US"/>
          </w:rPr>
          <m:t>Y</m:t>
        </m:r>
      </m:oMath>
      <w:r>
        <w:rPr>
          <w:rFonts w:eastAsiaTheme="minorEastAsia"/>
        </w:rPr>
        <w:t xml:space="preserve"> уравнение </w:t>
      </w:r>
      <w:r w:rsidRPr="00AC4B54">
        <w:rPr>
          <w:rFonts w:eastAsiaTheme="minorEastAsia"/>
        </w:rPr>
        <w:t>(1.1.8)</w:t>
      </w:r>
      <w:r w:rsidR="008B01BD" w:rsidRPr="008B01BD">
        <w:rPr>
          <w:rFonts w:eastAsiaTheme="minorEastAsia"/>
        </w:rPr>
        <w:t xml:space="preserve"> </w:t>
      </w:r>
      <w:r w:rsidR="008B01BD">
        <w:rPr>
          <w:rFonts w:eastAsiaTheme="minorEastAsia"/>
        </w:rPr>
        <w:t>имеет вид</w:t>
      </w:r>
    </w:p>
    <w:tbl>
      <w:tblPr>
        <w:tblStyle w:val="a4"/>
        <w:tblW w:w="936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9"/>
        <w:gridCol w:w="3833"/>
        <w:gridCol w:w="2835"/>
      </w:tblGrid>
      <w:tr w:rsidR="008B01BD" w14:paraId="093A3D30" w14:textId="77777777" w:rsidTr="00C478F3">
        <w:tc>
          <w:tcPr>
            <w:tcW w:w="2699" w:type="dxa"/>
          </w:tcPr>
          <w:p w14:paraId="28710E92" w14:textId="77777777" w:rsidR="008B01BD" w:rsidRDefault="008B01BD" w:rsidP="00C478F3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3833" w:type="dxa"/>
          </w:tcPr>
          <w:p w14:paraId="1448C6D7" w14:textId="0A575C7F" w:rsidR="008B01BD" w:rsidRPr="00B16401" w:rsidRDefault="00A5538A" w:rsidP="00E77D25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eastAsiaTheme="minorEastAsia"/>
                <w:bCs/>
                <w:i/>
                <w:iCs/>
                <w:lang w:val="en-US"/>
              </w:rPr>
            </w:pPr>
            <m:oMathPara>
              <m:oMathParaPr>
                <m:jc m:val="center"/>
              </m:oMathParaPr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en-US"/>
                      </w:rPr>
                      <m:t>dY</m:t>
                    </m: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dx</m:t>
                    </m: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en>
                </m:f>
                <m:r>
                  <w:rPr>
                    <w:rFonts w:ascii="Cambria Math" w:hAnsi="Cambria Math"/>
                    <w:lang w:val="en-US"/>
                  </w:rPr>
                  <m:t>=1.</m:t>
                </m:r>
              </m:oMath>
            </m:oMathPara>
          </w:p>
        </w:tc>
        <w:tc>
          <w:tcPr>
            <w:tcW w:w="2835" w:type="dxa"/>
            <w:vAlign w:val="center"/>
          </w:tcPr>
          <w:p w14:paraId="4700EABD" w14:textId="7EF40289" w:rsidR="008B01BD" w:rsidRPr="00E63C7E" w:rsidRDefault="008B01BD" w:rsidP="00C478F3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(1.1.9)</w:t>
            </w:r>
          </w:p>
        </w:tc>
      </w:tr>
    </w:tbl>
    <w:p w14:paraId="5CAE5EA0" w14:textId="4AAF1E1D" w:rsidR="008B01BD" w:rsidRDefault="000121D0" w:rsidP="00D05E02">
      <w:pPr>
        <w:rPr>
          <w:rFonts w:eastAsiaTheme="minorEastAsia"/>
          <w:iCs/>
        </w:rPr>
      </w:pPr>
      <w:r w:rsidRPr="000121D0">
        <w:rPr>
          <w:iCs/>
        </w:rPr>
        <w:t>У</w:t>
      </w:r>
      <w:r>
        <w:rPr>
          <w:iCs/>
        </w:rPr>
        <w:t xml:space="preserve">равнение (1.1.9) определено в области </w:t>
      </w:r>
      <m:oMath>
        <m:r>
          <w:rPr>
            <w:rFonts w:ascii="Cambria Math" w:hAnsi="Cambria Math"/>
            <w:lang w:val="en-US"/>
          </w:rPr>
          <m:t>D</m:t>
        </m:r>
        <m:r>
          <w:rPr>
            <w:rFonts w:ascii="Cambria Math" w:hAnsi="Cambria Math"/>
          </w:rPr>
          <m:t>={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  <w:lang w:val="en-US"/>
              </w:rPr>
              <m:t>Y</m:t>
            </m:r>
          </m:e>
        </m:d>
        <m:r>
          <w:rPr>
            <w:rFonts w:ascii="Cambria Math" w:hAnsi="Cambria Math"/>
          </w:rPr>
          <m:t>:</m:t>
        </m:r>
        <m:d>
          <m:dPr>
            <m:begChr m:val="|"/>
            <m:endChr m:val="|"/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</m:e>
        </m:d>
        <m:r>
          <w:rPr>
            <w:rFonts w:ascii="Cambria Math" w:hAnsi="Cambria Math"/>
          </w:rPr>
          <m:t>&lt;</m:t>
        </m:r>
        <m:r>
          <m:rPr>
            <m:sty m:val="p"/>
          </m:rPr>
          <w:rPr>
            <w:rFonts w:ascii="Cambria Math" w:hAnsi="Cambria Math"/>
          </w:rPr>
          <m:t>∞</m:t>
        </m:r>
        <m:r>
          <w:rPr>
            <w:rFonts w:ascii="Cambria Math" w:hAnsi="Cambria Math"/>
          </w:rPr>
          <m:t>,</m:t>
        </m:r>
        <m:r>
          <w:rPr>
            <w:rFonts w:ascii="Cambria Math" w:hAnsi="Cambria Math"/>
            <w:lang w:val="en-US"/>
          </w:rPr>
          <m:t>G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c</m:t>
            </m:r>
          </m:e>
        </m:d>
        <m:r>
          <w:rPr>
            <w:rFonts w:ascii="Cambria Math" w:hAnsi="Cambria Math"/>
          </w:rPr>
          <m:t>&lt;</m:t>
        </m:r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&lt;</m:t>
        </m:r>
        <m:r>
          <w:rPr>
            <w:rFonts w:ascii="Cambria Math" w:hAnsi="Cambria Math"/>
            <w:lang w:val="en-US"/>
          </w:rPr>
          <m:t>G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d</m:t>
            </m:r>
          </m:e>
        </m:d>
        <m:r>
          <w:rPr>
            <w:rFonts w:ascii="Cambria Math" w:eastAsiaTheme="minorEastAsia" w:hAnsi="Cambria Math"/>
          </w:rPr>
          <m:t>}</m:t>
        </m:r>
      </m:oMath>
      <w:r w:rsidR="00C41D3C" w:rsidRPr="00C41D3C">
        <w:rPr>
          <w:rFonts w:eastAsiaTheme="minorEastAsia"/>
          <w:iCs/>
        </w:rPr>
        <w:t xml:space="preserve"> </w:t>
      </w:r>
      <w:r w:rsidR="00722B33">
        <w:rPr>
          <w:rFonts w:eastAsiaTheme="minorEastAsia"/>
          <w:iCs/>
        </w:rPr>
        <w:t xml:space="preserve">(заметим, что </w:t>
      </w:r>
      <m:oMath>
        <m:r>
          <w:rPr>
            <w:rFonts w:ascii="Cambria Math" w:eastAsiaTheme="minorEastAsia" w:hAnsi="Cambria Math"/>
            <w:lang w:val="en-US"/>
          </w:rPr>
          <m:t>G</m:t>
        </m:r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)</m:t>
        </m:r>
      </m:oMath>
      <w:r w:rsidR="00722B33" w:rsidRPr="00722B33">
        <w:rPr>
          <w:rFonts w:eastAsiaTheme="minorEastAsia"/>
          <w:iCs/>
        </w:rPr>
        <w:t xml:space="preserve"> </w:t>
      </w:r>
      <w:r w:rsidR="00722B33" w:rsidRPr="005C6288">
        <w:rPr>
          <w:rFonts w:eastAsiaTheme="minorEastAsia"/>
          <w:iCs/>
        </w:rPr>
        <w:t xml:space="preserve">— </w:t>
      </w:r>
      <w:r w:rsidR="00722B33">
        <w:rPr>
          <w:rFonts w:eastAsiaTheme="minorEastAsia"/>
          <w:iCs/>
        </w:rPr>
        <w:t>строго возрастающая</w:t>
      </w:r>
      <w:r w:rsidR="005C6288">
        <w:rPr>
          <w:rFonts w:eastAsiaTheme="minorEastAsia"/>
          <w:iCs/>
        </w:rPr>
        <w:t xml:space="preserve"> функция</w:t>
      </w:r>
      <w:r w:rsidR="00722B33">
        <w:rPr>
          <w:rFonts w:eastAsiaTheme="minorEastAsia"/>
          <w:iCs/>
        </w:rPr>
        <w:t>)</w:t>
      </w:r>
      <w:r w:rsidR="005C6288">
        <w:rPr>
          <w:rFonts w:eastAsiaTheme="minorEastAsia"/>
          <w:iCs/>
        </w:rPr>
        <w:t xml:space="preserve">. Решения (1.1.9) имеют вид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+</m:t>
        </m:r>
        <m:r>
          <w:rPr>
            <w:rFonts w:ascii="Cambria Math" w:eastAsiaTheme="minorEastAsia" w:hAnsi="Cambria Math"/>
            <w:lang w:val="en-US"/>
          </w:rPr>
          <m:t>C</m:t>
        </m:r>
      </m:oMath>
      <w:r w:rsidR="005C6288" w:rsidRPr="00FC2BC7">
        <w:rPr>
          <w:rFonts w:eastAsiaTheme="minorEastAsia"/>
          <w:iCs/>
        </w:rPr>
        <w:t xml:space="preserve">, </w:t>
      </w:r>
      <w:r w:rsidR="005C6288">
        <w:rPr>
          <w:rFonts w:eastAsiaTheme="minorEastAsia"/>
          <w:iCs/>
        </w:rPr>
        <w:t xml:space="preserve">где </w:t>
      </w:r>
      <m:oMath>
        <m:r>
          <w:rPr>
            <w:rFonts w:ascii="Cambria Math" w:eastAsiaTheme="minorEastAsia" w:hAnsi="Cambria Math"/>
            <w:lang w:val="en-US"/>
          </w:rPr>
          <m:t>C</m:t>
        </m:r>
      </m:oMath>
      <w:r w:rsidR="005C6288" w:rsidRPr="00FC2BC7">
        <w:rPr>
          <w:rFonts w:eastAsiaTheme="minorEastAsia"/>
          <w:iCs/>
        </w:rPr>
        <w:t xml:space="preserve"> — </w:t>
      </w:r>
      <w:r w:rsidR="005C6288">
        <w:rPr>
          <w:rFonts w:eastAsiaTheme="minorEastAsia"/>
          <w:iCs/>
        </w:rPr>
        <w:t>произвольная постоянная</w:t>
      </w:r>
      <w:r w:rsidR="00FC2BC7">
        <w:rPr>
          <w:rFonts w:eastAsiaTheme="minorEastAsia"/>
          <w:iCs/>
        </w:rPr>
        <w:t>,</w:t>
      </w:r>
      <w:r w:rsidR="005C6288">
        <w:rPr>
          <w:rFonts w:eastAsiaTheme="minorEastAsia"/>
          <w:iCs/>
        </w:rPr>
        <w:t xml:space="preserve"> или</w:t>
      </w:r>
    </w:p>
    <w:tbl>
      <w:tblPr>
        <w:tblStyle w:val="a4"/>
        <w:tblW w:w="936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9"/>
        <w:gridCol w:w="3833"/>
        <w:gridCol w:w="2835"/>
      </w:tblGrid>
      <w:tr w:rsidR="00B95926" w14:paraId="38667EA6" w14:textId="77777777" w:rsidTr="00C478F3">
        <w:tc>
          <w:tcPr>
            <w:tcW w:w="2699" w:type="dxa"/>
          </w:tcPr>
          <w:p w14:paraId="4B50364D" w14:textId="77777777" w:rsidR="00B95926" w:rsidRDefault="00B95926" w:rsidP="00C478F3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3833" w:type="dxa"/>
          </w:tcPr>
          <w:p w14:paraId="5F40155E" w14:textId="27C41DE0" w:rsidR="00B95926" w:rsidRPr="00B16401" w:rsidRDefault="00B95926" w:rsidP="00E77D25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eastAsiaTheme="minorEastAsia"/>
                <w:bCs/>
                <w:i/>
                <w:iCs/>
                <w:lang w:val="en-US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G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-1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x+C</m:t>
                    </m:r>
                  </m:e>
                </m:d>
                <m:r>
                  <w:rPr>
                    <w:rFonts w:ascii="Cambria Math" w:hAnsi="Cambria Math"/>
                  </w:rPr>
                  <m:t>,</m:t>
                </m:r>
              </m:oMath>
            </m:oMathPara>
          </w:p>
        </w:tc>
        <w:tc>
          <w:tcPr>
            <w:tcW w:w="2835" w:type="dxa"/>
            <w:vAlign w:val="center"/>
          </w:tcPr>
          <w:p w14:paraId="3880987B" w14:textId="007A2F53" w:rsidR="00B95926" w:rsidRPr="00E63C7E" w:rsidRDefault="00B95926" w:rsidP="00C478F3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(1.1.10)</w:t>
            </w:r>
          </w:p>
        </w:tc>
      </w:tr>
    </w:tbl>
    <w:p w14:paraId="2F9D9454" w14:textId="1173988E" w:rsidR="00B95926" w:rsidRDefault="00365191" w:rsidP="00D05E02">
      <w:pPr>
        <w:rPr>
          <w:rFonts w:eastAsiaTheme="minorEastAsia"/>
          <w:iCs/>
        </w:rPr>
      </w:pPr>
      <w:r>
        <w:rPr>
          <w:iCs/>
        </w:rPr>
        <w:t xml:space="preserve">где </w:t>
      </w:r>
      <m:oMath>
        <m:sSup>
          <m:sSupPr>
            <m:ctrlPr>
              <w:rPr>
                <w:rFonts w:ascii="Cambria Math" w:hAnsi="Cambria Math"/>
                <w:i/>
                <w:iCs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G</m:t>
            </m:r>
            <m:ctrlPr>
              <w:rPr>
                <w:rFonts w:ascii="Cambria Math" w:hAnsi="Cambria Math"/>
                <w:i/>
                <w:iCs/>
                <w:lang w:val="en-US"/>
              </w:rPr>
            </m:ctrlPr>
          </m:e>
          <m:sup>
            <m:r>
              <w:rPr>
                <w:rFonts w:ascii="Cambria Math" w:hAnsi="Cambria Math"/>
              </w:rPr>
              <m:t>-1</m:t>
            </m:r>
          </m:sup>
        </m:sSup>
      </m:oMath>
      <w:r w:rsidRPr="00365191">
        <w:rPr>
          <w:iCs/>
        </w:rPr>
        <w:t xml:space="preserve"> — </w:t>
      </w:r>
      <w:r>
        <w:rPr>
          <w:iCs/>
        </w:rPr>
        <w:t xml:space="preserve">обратная по отношению к </w:t>
      </w:r>
      <m:oMath>
        <m:r>
          <w:rPr>
            <w:rFonts w:ascii="Cambria Math" w:hAnsi="Cambria Math"/>
            <w:lang w:val="en-US"/>
          </w:rPr>
          <m:t>G</m:t>
        </m:r>
      </m:oMath>
      <w:r w:rsidRPr="00365191">
        <w:rPr>
          <w:iCs/>
        </w:rPr>
        <w:t xml:space="preserve"> </w:t>
      </w:r>
      <w:r>
        <w:rPr>
          <w:iCs/>
        </w:rPr>
        <w:t>функция.</w:t>
      </w:r>
      <w:r w:rsidR="0015064A">
        <w:rPr>
          <w:iCs/>
        </w:rPr>
        <w:t xml:space="preserve"> Функция (1.1.10) определены для тех значений </w:t>
      </w:r>
      <m:oMath>
        <m:r>
          <w:rPr>
            <w:rFonts w:ascii="Cambria Math" w:hAnsi="Cambria Math"/>
            <w:lang w:val="en-US"/>
          </w:rPr>
          <m:t>x</m:t>
        </m:r>
      </m:oMath>
      <w:r w:rsidR="0015064A">
        <w:rPr>
          <w:rFonts w:eastAsiaTheme="minorEastAsia"/>
          <w:iCs/>
        </w:rPr>
        <w:t xml:space="preserve">, при которых </w:t>
      </w:r>
      <m:oMath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+</m:t>
        </m:r>
        <m:r>
          <w:rPr>
            <w:rFonts w:ascii="Cambria Math" w:eastAsiaTheme="minorEastAsia" w:hAnsi="Cambria Math"/>
            <w:lang w:val="en-US"/>
          </w:rPr>
          <m:t>C</m:t>
        </m:r>
        <m:r>
          <m:rPr>
            <m:sty m:val="p"/>
          </m:rPr>
          <w:rPr>
            <w:rFonts w:ascii="Cambria Math" w:eastAsiaTheme="minorEastAsia" w:hAnsi="Cambria Math"/>
          </w:rPr>
          <m:t>∈</m:t>
        </m:r>
        <m:d>
          <m:dPr>
            <m:ctrlPr>
              <w:rPr>
                <w:rFonts w:ascii="Cambria Math" w:eastAsiaTheme="minorEastAsia" w:hAnsi="Cambria Math"/>
                <w:i/>
                <w:iCs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G</m:t>
            </m:r>
            <m:d>
              <m:d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n-US"/>
                  </w:rPr>
                  <m:t>c</m:t>
                </m:r>
              </m:e>
            </m:d>
            <m:r>
              <w:rPr>
                <w:rFonts w:ascii="Cambria Math" w:eastAsiaTheme="minorEastAsia" w:hAnsi="Cambria Math"/>
              </w:rPr>
              <m:t>,</m:t>
            </m:r>
            <m:r>
              <w:rPr>
                <w:rFonts w:ascii="Cambria Math" w:eastAsiaTheme="minorEastAsia" w:hAnsi="Cambria Math"/>
                <w:lang w:val="en-US"/>
              </w:rPr>
              <m:t>G</m:t>
            </m:r>
            <m:d>
              <m:d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n-US"/>
                  </w:rPr>
                  <m:t>d</m:t>
                </m:r>
              </m:e>
            </m:d>
          </m:e>
        </m:d>
      </m:oMath>
      <w:r w:rsidR="00F83E21">
        <w:rPr>
          <w:rFonts w:eastAsiaTheme="minorEastAsia"/>
          <w:iCs/>
        </w:rPr>
        <w:t>.</w:t>
      </w:r>
      <w:r w:rsidR="00F83E21" w:rsidRPr="00F83E21">
        <w:rPr>
          <w:rFonts w:eastAsiaTheme="minorEastAsia"/>
          <w:iCs/>
        </w:rPr>
        <w:t xml:space="preserve"> </w:t>
      </w:r>
      <w:r w:rsidR="00F83E21">
        <w:rPr>
          <w:rFonts w:eastAsiaTheme="minorEastAsia"/>
          <w:iCs/>
        </w:rPr>
        <w:t xml:space="preserve">Следовательно, они определены при всех </w:t>
      </w:r>
      <m:oMath>
        <m:r>
          <w:rPr>
            <w:rFonts w:ascii="Cambria Math" w:eastAsiaTheme="minorEastAsia" w:hAnsi="Cambria Math"/>
            <w:lang w:val="en-US"/>
          </w:rPr>
          <m:t>x</m:t>
        </m:r>
      </m:oMath>
      <w:r w:rsidR="00F83E21">
        <w:rPr>
          <w:rFonts w:eastAsiaTheme="minorEastAsia"/>
          <w:iCs/>
        </w:rPr>
        <w:t xml:space="preserve"> тогда и только тогда, когда расходятся интегралы</w:t>
      </w:r>
    </w:p>
    <w:tbl>
      <w:tblPr>
        <w:tblStyle w:val="a4"/>
        <w:tblW w:w="936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9"/>
        <w:gridCol w:w="3833"/>
        <w:gridCol w:w="2835"/>
      </w:tblGrid>
      <w:tr w:rsidR="00590A85" w14:paraId="11881F65" w14:textId="77777777" w:rsidTr="00CD1668">
        <w:tc>
          <w:tcPr>
            <w:tcW w:w="2699" w:type="dxa"/>
          </w:tcPr>
          <w:p w14:paraId="0B28EC16" w14:textId="77777777" w:rsidR="00590A85" w:rsidRDefault="00590A85" w:rsidP="00CD1668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3833" w:type="dxa"/>
          </w:tcPr>
          <w:p w14:paraId="3BF5BEB1" w14:textId="1C5F6505" w:rsidR="00590A85" w:rsidRPr="00B16401" w:rsidRDefault="00A5538A" w:rsidP="00E77D25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eastAsiaTheme="minorEastAsia"/>
                <w:bCs/>
                <w:i/>
                <w:iCs/>
                <w:lang w:val="en-US"/>
              </w:rPr>
            </w:pPr>
            <m:oMathPara>
              <m:oMathParaPr>
                <m:jc m:val="center"/>
              </m:oMathParaPr>
              <m:oMath>
                <m:nary>
                  <m:naryPr>
                    <m:ctrlPr>
                      <w:rPr>
                        <w:rFonts w:ascii="Cambria Math" w:eastAsiaTheme="minorEastAsia" w:hAnsi="Cambria Math"/>
                        <w:iCs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c</m:t>
                    </m: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α</m:t>
                    </m: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up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Cs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dy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  <w:iCs/>
                          </w:rPr>
                        </m:ctrlPr>
                      </m:num>
                      <m:den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g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  <w:iCs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y</m:t>
                            </m:r>
                          </m:e>
                        </m:d>
                        <m:ctrlPr>
                          <w:rPr>
                            <w:rFonts w:ascii="Cambria Math" w:eastAsiaTheme="minorEastAsia" w:hAnsi="Cambria Math"/>
                            <w:i/>
                            <w:iCs/>
                          </w:rPr>
                        </m:ctrlPr>
                      </m:den>
                    </m:f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e>
                </m:nary>
                <m:r>
                  <w:rPr>
                    <w:rFonts w:ascii="Cambria Math" w:eastAsiaTheme="minorEastAsia" w:hAnsi="Cambria Math"/>
                  </w:rPr>
                  <m:t>,</m:t>
                </m:r>
                <m:nary>
                  <m:naryPr>
                    <m:ctrlPr>
                      <w:rPr>
                        <w:rFonts w:ascii="Cambria Math" w:eastAsiaTheme="minorEastAsia" w:hAnsi="Cambria Math"/>
                        <w:iCs/>
                      </w:rPr>
                    </m:ctrlPr>
                  </m:naryPr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β</m:t>
                    </m: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ub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d</m:t>
                    </m: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up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Cs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dy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  <w:iCs/>
                          </w:rPr>
                        </m:ctrlPr>
                      </m:num>
                      <m:den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g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  <w:iCs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y</m:t>
                            </m:r>
                          </m:e>
                        </m:d>
                        <m:ctrlPr>
                          <w:rPr>
                            <w:rFonts w:ascii="Cambria Math" w:eastAsiaTheme="minorEastAsia" w:hAnsi="Cambria Math"/>
                            <w:i/>
                            <w:iCs/>
                          </w:rPr>
                        </m:ctrlPr>
                      </m:den>
                    </m:f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e>
                </m:nary>
                <m:r>
                  <w:rPr>
                    <w:rFonts w:ascii="Cambria Math" w:eastAsiaTheme="minorEastAsia" w:hAnsi="Cambria Math"/>
                  </w:rPr>
                  <m:t>,</m:t>
                </m:r>
              </m:oMath>
            </m:oMathPara>
          </w:p>
        </w:tc>
        <w:tc>
          <w:tcPr>
            <w:tcW w:w="2835" w:type="dxa"/>
            <w:vAlign w:val="center"/>
          </w:tcPr>
          <w:p w14:paraId="5DA156B4" w14:textId="713A6FC9" w:rsidR="00590A85" w:rsidRPr="00E63C7E" w:rsidRDefault="00590A85" w:rsidP="00CD1668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(1.1.1</w:t>
            </w:r>
            <w:r w:rsidR="009B509B">
              <w:rPr>
                <w:rFonts w:eastAsiaTheme="minorEastAsia"/>
                <w:bCs/>
                <w:lang w:val="en-US"/>
              </w:rPr>
              <w:t>1</w:t>
            </w:r>
            <w:r>
              <w:rPr>
                <w:rFonts w:eastAsiaTheme="minorEastAsia"/>
                <w:bCs/>
                <w:lang w:val="en-US"/>
              </w:rPr>
              <w:t>)</w:t>
            </w:r>
          </w:p>
        </w:tc>
      </w:tr>
    </w:tbl>
    <w:p w14:paraId="0A02093C" w14:textId="5E93E050" w:rsidR="00590A85" w:rsidRDefault="00030F8A" w:rsidP="00D05E02">
      <w:pPr>
        <w:rPr>
          <w:rFonts w:eastAsiaTheme="minorEastAsia"/>
          <w:iCs/>
        </w:rPr>
      </w:pPr>
      <w:r>
        <w:rPr>
          <w:iCs/>
        </w:rPr>
        <w:lastRenderedPageBreak/>
        <w:t>г</w:t>
      </w:r>
      <w:r w:rsidR="00612A81">
        <w:rPr>
          <w:iCs/>
        </w:rPr>
        <w:t>де</w:t>
      </w:r>
      <w:r w:rsidR="00612A81" w:rsidRPr="00030F8A">
        <w:rPr>
          <w:iCs/>
        </w:rPr>
        <w:t xml:space="preserve"> </w:t>
      </w:r>
      <m:oMath>
        <m:r>
          <m:rPr>
            <m:sty m:val="p"/>
          </m:rPr>
          <w:rPr>
            <w:rFonts w:ascii="Cambria Math" w:hAnsi="Cambria Math"/>
          </w:rPr>
          <m:t>α∈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c</m:t>
            </m:r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  <w:lang w:val="en-US"/>
              </w:rPr>
              <m:t>d</m:t>
            </m:r>
          </m:e>
        </m:d>
        <m:r>
          <w:rPr>
            <w:rFonts w:ascii="Cambria Math" w:hAnsi="Cambria Math"/>
          </w:rPr>
          <m:t xml:space="preserve">,  </m:t>
        </m:r>
        <m:r>
          <m:rPr>
            <m:sty m:val="p"/>
          </m:rPr>
          <w:rPr>
            <w:rFonts w:ascii="Cambria Math" w:hAnsi="Cambria Math"/>
          </w:rPr>
          <m:t>β∈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c</m:t>
            </m:r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  <w:lang w:val="en-US"/>
              </w:rPr>
              <m:t>d</m:t>
            </m:r>
          </m:e>
        </m:d>
      </m:oMath>
      <w:r w:rsidRPr="00DC458C">
        <w:rPr>
          <w:rFonts w:eastAsiaTheme="minorEastAsia"/>
          <w:iCs/>
        </w:rPr>
        <w:t>.</w:t>
      </w:r>
      <w:r w:rsidR="00DC458C">
        <w:rPr>
          <w:rFonts w:eastAsiaTheme="minorEastAsia"/>
          <w:iCs/>
        </w:rPr>
        <w:t xml:space="preserve"> Полученный результат сформулируем в виде теоремы.</w:t>
      </w:r>
    </w:p>
    <w:p w14:paraId="6A114DFA" w14:textId="616F8221" w:rsidR="00DC458C" w:rsidRDefault="00DC458C" w:rsidP="00DC458C">
      <w:pPr>
        <w:ind w:firstLine="567"/>
        <w:rPr>
          <w:rFonts w:eastAsiaTheme="minorEastAsia"/>
          <w:iCs/>
        </w:rPr>
      </w:pPr>
      <w:r w:rsidRPr="00DC458C">
        <w:rPr>
          <w:b/>
          <w:bCs/>
          <w:iCs/>
        </w:rPr>
        <w:t>Теоремы 1.1.3</w:t>
      </w:r>
      <w:r w:rsidRPr="007E62CF">
        <w:rPr>
          <w:b/>
          <w:bCs/>
          <w:iCs/>
        </w:rPr>
        <w:t>.</w:t>
      </w:r>
      <w:r w:rsidR="007E62CF" w:rsidRPr="007E62CF">
        <w:rPr>
          <w:iCs/>
        </w:rPr>
        <w:t xml:space="preserve"> </w:t>
      </w:r>
      <w:r w:rsidR="007E62CF">
        <w:rPr>
          <w:iCs/>
        </w:rPr>
        <w:t>Пусть (1.1.8)</w:t>
      </w:r>
      <w:r w:rsidR="00C9126A">
        <w:rPr>
          <w:iCs/>
        </w:rPr>
        <w:t xml:space="preserve"> </w:t>
      </w:r>
      <m:oMath>
        <m:r>
          <w:rPr>
            <w:rFonts w:ascii="Cambria Math" w:hAnsi="Cambria Math"/>
            <w:lang w:val="en-US"/>
          </w:rPr>
          <m:t>g</m:t>
        </m:r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y</m:t>
            </m:r>
          </m:e>
        </m:d>
        <m:r>
          <m:rPr>
            <m:sty m:val="p"/>
          </m:rPr>
          <w:rPr>
            <w:rFonts w:ascii="Cambria Math" w:hAnsi="Cambria Math"/>
          </w:rPr>
          <m:t>≠</m:t>
        </m:r>
        <m:r>
          <w:rPr>
            <w:rFonts w:ascii="Cambria Math" w:hAnsi="Cambria Math"/>
          </w:rPr>
          <m:t>0</m:t>
        </m:r>
      </m:oMath>
      <w:r w:rsidR="00C9126A">
        <w:rPr>
          <w:rFonts w:eastAsiaTheme="minorEastAsia"/>
          <w:iCs/>
        </w:rPr>
        <w:t>. Тогда:</w:t>
      </w:r>
    </w:p>
    <w:p w14:paraId="0DE01617" w14:textId="7CACAF75" w:rsidR="00C9126A" w:rsidRDefault="00C9126A" w:rsidP="00C9126A">
      <w:pPr>
        <w:ind w:left="1701"/>
        <w:rPr>
          <w:iCs/>
        </w:rPr>
      </w:pPr>
      <w:r>
        <w:rPr>
          <w:iCs/>
        </w:rPr>
        <w:t>1) множеств всех решений уравнения (1.1.8) задаётся формулой (1.1.10)</w:t>
      </w:r>
      <w:r w:rsidR="00D34373">
        <w:rPr>
          <w:iCs/>
        </w:rPr>
        <w:t>;</w:t>
      </w:r>
    </w:p>
    <w:p w14:paraId="4778337C" w14:textId="30288ED0" w:rsidR="00D34373" w:rsidRDefault="00D34373" w:rsidP="00C9126A">
      <w:pPr>
        <w:ind w:left="1701"/>
        <w:rPr>
          <w:rFonts w:eastAsiaTheme="minorEastAsia"/>
          <w:iCs/>
        </w:rPr>
      </w:pPr>
      <w:r>
        <w:rPr>
          <w:iCs/>
        </w:rPr>
        <w:t xml:space="preserve">2) если оба интеграла (1.1.11) расходятся, то все решения уравнения (1.1.8) не продолжимы на интервал </w:t>
      </w:r>
      <m:oMath>
        <m:d>
          <m:dPr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-</m:t>
            </m:r>
            <m:r>
              <m:rPr>
                <m:sty m:val="p"/>
              </m:rPr>
              <w:rPr>
                <w:rFonts w:ascii="Cambria Math" w:hAnsi="Cambria Math"/>
              </w:rPr>
              <m:t>∞</m:t>
            </m:r>
            <m:r>
              <w:rPr>
                <w:rFonts w:ascii="Cambria Math" w:hAnsi="Cambria Math"/>
              </w:rPr>
              <m:t>,</m:t>
            </m:r>
            <m:r>
              <m:rPr>
                <m:sty m:val="p"/>
              </m:rPr>
              <w:rPr>
                <w:rFonts w:ascii="Cambria Math" w:hAnsi="Cambria Math"/>
              </w:rPr>
              <m:t>∞</m:t>
            </m:r>
          </m:e>
        </m:d>
      </m:oMath>
      <w:r w:rsidRPr="00D34373">
        <w:rPr>
          <w:rFonts w:eastAsiaTheme="minorEastAsia"/>
          <w:iCs/>
        </w:rPr>
        <w:t>;</w:t>
      </w:r>
    </w:p>
    <w:p w14:paraId="1EFB8586" w14:textId="50625309" w:rsidR="00D34373" w:rsidRDefault="00D34373" w:rsidP="00C9126A">
      <w:pPr>
        <w:ind w:left="1701"/>
        <w:rPr>
          <w:rFonts w:eastAsiaTheme="minorEastAsia"/>
          <w:iCs/>
        </w:rPr>
      </w:pPr>
      <w:r w:rsidRPr="00D34373">
        <w:rPr>
          <w:rFonts w:eastAsiaTheme="minorEastAsia"/>
          <w:iCs/>
        </w:rPr>
        <w:t xml:space="preserve">3) </w:t>
      </w:r>
      <w:r>
        <w:rPr>
          <w:rFonts w:eastAsiaTheme="minorEastAsia"/>
          <w:iCs/>
        </w:rPr>
        <w:t>если хотя бы один из интегралов (1.1.11) сходится</w:t>
      </w:r>
      <w:r w:rsidR="005D2111">
        <w:rPr>
          <w:rFonts w:eastAsiaTheme="minorEastAsia"/>
          <w:iCs/>
        </w:rPr>
        <w:t xml:space="preserve">, то никакое решение (1.1.8) не продолжимо на интервал </w:t>
      </w:r>
      <m:oMath>
        <m:d>
          <m:dPr>
            <m:ctrlPr>
              <w:rPr>
                <w:rFonts w:ascii="Cambria Math" w:eastAsiaTheme="minorEastAsia" w:hAnsi="Cambria Math"/>
                <w:i/>
                <w:iCs/>
              </w:rPr>
            </m:ctrlPr>
          </m:dPr>
          <m:e>
            <m:r>
              <w:rPr>
                <w:rFonts w:ascii="Cambria Math" w:eastAsiaTheme="minorEastAsia" w:hAnsi="Cambria Math"/>
              </w:rPr>
              <m:t>-</m:t>
            </m:r>
            <m:r>
              <m:rPr>
                <m:sty m:val="p"/>
              </m:rPr>
              <w:rPr>
                <w:rFonts w:ascii="Cambria Math" w:eastAsiaTheme="minorEastAsia" w:hAnsi="Cambria Math"/>
              </w:rPr>
              <m:t>∞</m:t>
            </m:r>
            <m:r>
              <w:rPr>
                <w:rFonts w:ascii="Cambria Math" w:eastAsiaTheme="minorEastAsia" w:hAnsi="Cambria Math"/>
              </w:rPr>
              <m:t>,</m:t>
            </m:r>
            <m:r>
              <m:rPr>
                <m:sty m:val="p"/>
              </m:rPr>
              <w:rPr>
                <w:rFonts w:ascii="Cambria Math" w:eastAsiaTheme="minorEastAsia" w:hAnsi="Cambria Math"/>
              </w:rPr>
              <m:t>∞</m:t>
            </m:r>
          </m:e>
        </m:d>
      </m:oMath>
      <w:r w:rsidR="005D2111" w:rsidRPr="005D2111">
        <w:rPr>
          <w:rFonts w:eastAsiaTheme="minorEastAsia"/>
          <w:iCs/>
        </w:rPr>
        <w:t>.</w:t>
      </w:r>
    </w:p>
    <w:p w14:paraId="6718711C" w14:textId="7A7EDEED" w:rsidR="005D2111" w:rsidRDefault="005D2111" w:rsidP="005D2111">
      <w:pPr>
        <w:ind w:firstLine="567"/>
        <w:rPr>
          <w:rFonts w:eastAsiaTheme="minorEastAsia"/>
          <w:iCs/>
        </w:rPr>
      </w:pPr>
      <w:r>
        <w:rPr>
          <w:rFonts w:eastAsiaTheme="minorEastAsia"/>
          <w:iCs/>
        </w:rPr>
        <w:t xml:space="preserve">Рассмотрим теперь случай, когда </w:t>
      </w:r>
      <m:oMath>
        <m:r>
          <w:rPr>
            <w:rFonts w:ascii="Cambria Math" w:eastAsiaTheme="minorEastAsia" w:hAnsi="Cambria Math"/>
            <w:lang w:val="en-US"/>
          </w:rPr>
          <m:t>g</m:t>
        </m:r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)</m:t>
        </m:r>
      </m:oMath>
      <w:r>
        <w:rPr>
          <w:rFonts w:eastAsiaTheme="minorEastAsia"/>
          <w:iCs/>
        </w:rPr>
        <w:t xml:space="preserve"> обращается в нуль на интервале </w:t>
      </w:r>
      <m:oMath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c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  <w:lang w:val="en-US"/>
          </w:rPr>
          <m:t>d</m:t>
        </m:r>
        <m:r>
          <w:rPr>
            <w:rFonts w:ascii="Cambria Math" w:eastAsiaTheme="minorEastAsia" w:hAnsi="Cambria Math"/>
          </w:rPr>
          <m:t>)</m:t>
        </m:r>
      </m:oMath>
      <w:r w:rsidRPr="005D2111">
        <w:rPr>
          <w:rFonts w:eastAsiaTheme="minorEastAsia"/>
          <w:iCs/>
        </w:rPr>
        <w:t xml:space="preserve">. </w:t>
      </w:r>
      <w:r>
        <w:rPr>
          <w:rFonts w:eastAsiaTheme="minorEastAsia"/>
          <w:iCs/>
        </w:rPr>
        <w:t xml:space="preserve">Прежде всего отметим, что если </w:t>
      </w:r>
      <m:oMath>
        <m:r>
          <w:rPr>
            <w:rFonts w:ascii="Cambria Math" w:eastAsiaTheme="minorEastAsia" w:hAnsi="Cambria Math"/>
            <w:lang w:val="en-US"/>
          </w:rPr>
          <m:t>g</m:t>
        </m:r>
        <m:d>
          <m:dPr>
            <m:ctrlPr>
              <w:rPr>
                <w:rFonts w:ascii="Cambria Math" w:eastAsiaTheme="minorEastAsia" w:hAnsi="Cambria Math"/>
                <w:i/>
                <w:iCs/>
                <w:lang w:val="en-US"/>
              </w:rPr>
            </m:ctrlPr>
          </m:dPr>
          <m:e>
            <m:bar>
              <m:barPr>
                <m:pos m:val="top"/>
                <m:ctrlPr>
                  <w:rPr>
                    <w:rFonts w:ascii="Cambria Math" w:eastAsiaTheme="minorEastAsia" w:hAnsi="Cambria Math"/>
                    <w:iCs/>
                    <w:lang w:val="en-US"/>
                  </w:rPr>
                </m:ctrlPr>
              </m:barPr>
              <m:e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</m:e>
            </m:bar>
          </m:e>
        </m:d>
        <m:r>
          <w:rPr>
            <w:rFonts w:ascii="Cambria Math" w:eastAsiaTheme="minorEastAsia" w:hAnsi="Cambria Math"/>
          </w:rPr>
          <m:t>=0</m:t>
        </m:r>
      </m:oMath>
      <w:r w:rsidRPr="005D2111">
        <w:rPr>
          <w:rFonts w:eastAsiaTheme="minorEastAsia"/>
          <w:iCs/>
        </w:rPr>
        <w:t xml:space="preserve">, </w:t>
      </w:r>
      <w:r>
        <w:rPr>
          <w:rFonts w:eastAsiaTheme="minorEastAsia"/>
          <w:iCs/>
        </w:rPr>
        <w:t xml:space="preserve">то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=</m:t>
        </m:r>
        <m:bar>
          <m:barPr>
            <m:pos m:val="top"/>
            <m:ctrlPr>
              <w:rPr>
                <w:rFonts w:ascii="Cambria Math" w:eastAsiaTheme="minorEastAsia" w:hAnsi="Cambria Math"/>
                <w:iCs/>
              </w:rPr>
            </m:ctrlPr>
          </m:bar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bar>
      </m:oMath>
      <w:r w:rsidR="00FA3B60" w:rsidRPr="00FA3B60">
        <w:rPr>
          <w:rFonts w:eastAsiaTheme="minorEastAsia"/>
          <w:iCs/>
        </w:rPr>
        <w:t xml:space="preserve"> — </w:t>
      </w:r>
      <w:r w:rsidR="00FA3B60">
        <w:rPr>
          <w:rFonts w:eastAsiaTheme="minorEastAsia"/>
          <w:iCs/>
        </w:rPr>
        <w:t xml:space="preserve">решение уравнения (1.1.8), определённое при всех </w:t>
      </w:r>
      <m:oMath>
        <m:r>
          <w:rPr>
            <w:rFonts w:ascii="Cambria Math" w:eastAsiaTheme="minorEastAsia" w:hAnsi="Cambria Math"/>
            <w:lang w:val="en-US"/>
          </w:rPr>
          <m:t>x</m:t>
        </m:r>
      </m:oMath>
      <w:r w:rsidR="00FA3B60" w:rsidRPr="00FA3B60">
        <w:rPr>
          <w:rFonts w:eastAsiaTheme="minorEastAsia"/>
          <w:iCs/>
        </w:rPr>
        <w:t>.</w:t>
      </w:r>
      <w:r w:rsidR="00DC1C08">
        <w:rPr>
          <w:rFonts w:eastAsiaTheme="minorEastAsia"/>
          <w:iCs/>
        </w:rPr>
        <w:t xml:space="preserve"> Рассмотрим область</w:t>
      </w:r>
    </w:p>
    <w:p w14:paraId="703B3037" w14:textId="0EE365E3" w:rsidR="00DC1C08" w:rsidRPr="00DC1C08" w:rsidRDefault="00A5538A" w:rsidP="005D2111">
      <w:pPr>
        <w:ind w:firstLine="567"/>
        <w:rPr>
          <w:rFonts w:eastAsiaTheme="minorEastAsia"/>
          <w:iCs/>
          <w:lang w:val="en-US"/>
        </w:rPr>
      </w:pPr>
      <m:oMathPara>
        <m:oMath>
          <m:bar>
            <m:barPr>
              <m:pos m:val="top"/>
              <m:ctrlPr>
                <w:rPr>
                  <w:rFonts w:ascii="Cambria Math" w:eastAsiaTheme="minorEastAsia" w:hAnsi="Cambria Math"/>
                  <w:iCs/>
                  <w:lang w:val="en-US"/>
                </w:rPr>
              </m:ctrlPr>
            </m:barPr>
            <m:e>
              <m:r>
                <w:rPr>
                  <w:rFonts w:ascii="Cambria Math" w:eastAsiaTheme="minorEastAsia" w:hAnsi="Cambria Math"/>
                  <w:lang w:val="en-US"/>
                </w:rPr>
                <m:t>G</m:t>
              </m:r>
            </m:e>
          </m:bar>
          <m:r>
            <w:rPr>
              <w:rFonts w:ascii="Cambria Math" w:eastAsiaTheme="minorEastAsia" w:hAnsi="Cambria Math"/>
              <w:lang w:val="en-US"/>
            </w:rPr>
            <m:t>=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x,y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:-</m:t>
          </m:r>
          <m:r>
            <m:rPr>
              <m:sty m:val="p"/>
            </m:rPr>
            <w:rPr>
              <w:rFonts w:ascii="Cambria Math" w:eastAsiaTheme="minorEastAsia" w:hAnsi="Cambria Math"/>
              <w:lang w:val="en-US"/>
            </w:rPr>
            <m:t>∞</m:t>
          </m:r>
          <m:r>
            <w:rPr>
              <w:rFonts w:ascii="Cambria Math" w:eastAsiaTheme="minorEastAsia" w:hAnsi="Cambria Math"/>
              <w:lang w:val="en-US"/>
            </w:rPr>
            <m:t>&lt;x&lt;</m:t>
          </m:r>
          <m:r>
            <m:rPr>
              <m:sty m:val="p"/>
            </m:rPr>
            <w:rPr>
              <w:rFonts w:ascii="Cambria Math" w:eastAsiaTheme="minorEastAsia" w:hAnsi="Cambria Math"/>
              <w:lang w:val="en-US"/>
            </w:rPr>
            <m:t>∞</m:t>
          </m:r>
          <m:r>
            <w:rPr>
              <w:rFonts w:ascii="Cambria Math" w:eastAsiaTheme="minorEastAsia" w:hAnsi="Cambria Math"/>
              <w:lang w:val="en-US"/>
            </w:rPr>
            <m:t>,</m:t>
          </m:r>
          <m:bar>
            <m:barPr>
              <m:pos m:val="top"/>
              <m:ctrlPr>
                <w:rPr>
                  <w:rFonts w:ascii="Cambria Math" w:eastAsiaTheme="minorEastAsia" w:hAnsi="Cambria Math"/>
                  <w:iCs/>
                  <w:lang w:val="en-US"/>
                </w:rPr>
              </m:ctrlPr>
            </m:barPr>
            <m:e>
              <m:r>
                <w:rPr>
                  <w:rFonts w:ascii="Cambria Math" w:eastAsiaTheme="minorEastAsia" w:hAnsi="Cambria Math"/>
                  <w:lang w:val="en-US"/>
                </w:rPr>
                <m:t>y</m:t>
              </m:r>
            </m:e>
          </m:bar>
          <m:r>
            <w:rPr>
              <w:rFonts w:ascii="Cambria Math" w:eastAsiaTheme="minorEastAsia" w:hAnsi="Cambria Math"/>
              <w:lang w:val="en-US"/>
            </w:rPr>
            <m:t>&lt;y&lt;</m:t>
          </m:r>
          <m:bar>
            <m:barPr>
              <m:pos m:val="top"/>
              <m:ctrlPr>
                <w:rPr>
                  <w:rFonts w:ascii="Cambria Math" w:eastAsiaTheme="minorEastAsia" w:hAnsi="Cambria Math"/>
                  <w:iCs/>
                  <w:lang w:val="en-US"/>
                </w:rPr>
              </m:ctrlPr>
            </m:barPr>
            <m:e>
              <m:bar>
                <m:barPr>
                  <m:pos m:val="top"/>
                  <m:ctrlPr>
                    <w:rPr>
                      <w:rFonts w:ascii="Cambria Math" w:eastAsiaTheme="minorEastAsia" w:hAnsi="Cambria Math"/>
                      <w:iCs/>
                      <w:lang w:val="en-US"/>
                    </w:rPr>
                  </m:ctrlPr>
                </m:ba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y</m:t>
                  </m:r>
                </m:e>
              </m:bar>
            </m:e>
          </m:bar>
          <m:r>
            <w:rPr>
              <w:rFonts w:ascii="Cambria Math" w:eastAsiaTheme="minorEastAsia" w:hAnsi="Cambria Math"/>
              <w:lang w:val="en-US"/>
            </w:rPr>
            <m:t>,</m:t>
          </m:r>
        </m:oMath>
      </m:oMathPara>
    </w:p>
    <w:p w14:paraId="44C8656B" w14:textId="33F7A268" w:rsidR="00DC1C08" w:rsidRDefault="008D5DE2" w:rsidP="008D5DE2">
      <w:pPr>
        <w:rPr>
          <w:rFonts w:eastAsiaTheme="minorEastAsia"/>
          <w:iCs/>
        </w:rPr>
      </w:pPr>
      <w:r>
        <w:rPr>
          <w:rFonts w:eastAsiaTheme="minorEastAsia"/>
          <w:iCs/>
        </w:rPr>
        <w:t>Где</w:t>
      </w:r>
      <w:r w:rsidRPr="008D5DE2">
        <w:rPr>
          <w:rFonts w:eastAsiaTheme="minorEastAsia"/>
          <w:iCs/>
        </w:rPr>
        <w:t xml:space="preserve"> </w:t>
      </w:r>
      <m:oMath>
        <m:r>
          <w:rPr>
            <w:rFonts w:ascii="Cambria Math" w:eastAsiaTheme="minorEastAsia" w:hAnsi="Cambria Math"/>
            <w:lang w:val="en-US"/>
          </w:rPr>
          <m:t>g</m:t>
        </m:r>
        <m:d>
          <m:dPr>
            <m:ctrlPr>
              <w:rPr>
                <w:rFonts w:ascii="Cambria Math" w:eastAsiaTheme="minorEastAsia" w:hAnsi="Cambria Math"/>
                <w:i/>
                <w:iCs/>
              </w:rPr>
            </m:ctrlPr>
          </m:dPr>
          <m:e>
            <m:bar>
              <m:barPr>
                <m:pos m:val="top"/>
                <m:ctrlPr>
                  <w:rPr>
                    <w:rFonts w:ascii="Cambria Math" w:eastAsiaTheme="minorEastAsia" w:hAnsi="Cambria Math"/>
                    <w:iCs/>
                  </w:rPr>
                </m:ctrlPr>
              </m:barPr>
              <m:e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</m:e>
            </m:bar>
          </m:e>
        </m:d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g</m:t>
        </m:r>
        <m:d>
          <m:dPr>
            <m:ctrlPr>
              <w:rPr>
                <w:rFonts w:ascii="Cambria Math" w:eastAsiaTheme="minorEastAsia" w:hAnsi="Cambria Math"/>
                <w:i/>
                <w:iCs/>
              </w:rPr>
            </m:ctrlPr>
          </m:dPr>
          <m:e>
            <m:bar>
              <m:barPr>
                <m:pos m:val="top"/>
                <m:ctrlPr>
                  <w:rPr>
                    <w:rFonts w:ascii="Cambria Math" w:eastAsiaTheme="minorEastAsia" w:hAnsi="Cambria Math"/>
                    <w:iCs/>
                  </w:rPr>
                </m:ctrlPr>
              </m:barPr>
              <m:e>
                <m:bar>
                  <m:barPr>
                    <m:pos m:val="top"/>
                    <m:ctrlPr>
                      <w:rPr>
                        <w:rFonts w:ascii="Cambria Math" w:eastAsiaTheme="minorEastAsia" w:hAnsi="Cambria Math"/>
                        <w:iCs/>
                      </w:rPr>
                    </m:ctrlPr>
                  </m:bar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</m:bar>
              </m:e>
            </m:bar>
          </m:e>
        </m:d>
        <m:r>
          <w:rPr>
            <w:rFonts w:ascii="Cambria Math" w:eastAsiaTheme="minorEastAsia" w:hAnsi="Cambria Math"/>
          </w:rPr>
          <m:t>=0</m:t>
        </m:r>
      </m:oMath>
      <w:r w:rsidRPr="008D5DE2">
        <w:rPr>
          <w:rFonts w:eastAsiaTheme="minorEastAsia"/>
          <w:iCs/>
        </w:rPr>
        <w:t xml:space="preserve">, </w:t>
      </w:r>
      <m:oMath>
        <m:r>
          <w:rPr>
            <w:rFonts w:ascii="Cambria Math" w:eastAsiaTheme="minorEastAsia" w:hAnsi="Cambria Math"/>
            <w:lang w:val="en-US"/>
          </w:rPr>
          <m:t>g</m:t>
        </m:r>
        <m:d>
          <m:dPr>
            <m:ctrlPr>
              <w:rPr>
                <w:rFonts w:ascii="Cambria Math" w:eastAsiaTheme="minorEastAsia" w:hAnsi="Cambria Math"/>
                <w:i/>
                <w:iCs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d>
        <m:r>
          <m:rPr>
            <m:sty m:val="p"/>
          </m:rPr>
          <w:rPr>
            <w:rFonts w:ascii="Cambria Math" w:eastAsiaTheme="minorEastAsia" w:hAnsi="Cambria Math"/>
          </w:rPr>
          <m:t>≠</m:t>
        </m:r>
        <m:r>
          <w:rPr>
            <w:rFonts w:ascii="Cambria Math" w:eastAsiaTheme="minorEastAsia" w:hAnsi="Cambria Math"/>
          </w:rPr>
          <m:t>0</m:t>
        </m:r>
      </m:oMath>
      <w:r w:rsidRPr="008D5DE2">
        <w:rPr>
          <w:rFonts w:eastAsiaTheme="minorEastAsia"/>
          <w:iCs/>
        </w:rPr>
        <w:t xml:space="preserve"> </w:t>
      </w:r>
      <w:r>
        <w:rPr>
          <w:rFonts w:eastAsiaTheme="minorEastAsia"/>
          <w:iCs/>
        </w:rPr>
        <w:t>при</w:t>
      </w:r>
      <w:r w:rsidRPr="008D5DE2">
        <w:rPr>
          <w:rFonts w:eastAsiaTheme="minorEastAsia"/>
          <w:iCs/>
        </w:rPr>
        <w:t xml:space="preserve">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m:rPr>
            <m:sty m:val="p"/>
          </m:rPr>
          <w:rPr>
            <w:rFonts w:ascii="Cambria Math" w:eastAsiaTheme="minorEastAsia" w:hAnsi="Cambria Math"/>
          </w:rPr>
          <m:t>∈</m:t>
        </m:r>
        <m:d>
          <m:dPr>
            <m:ctrlPr>
              <w:rPr>
                <w:rFonts w:ascii="Cambria Math" w:eastAsiaTheme="minorEastAsia" w:hAnsi="Cambria Math"/>
                <w:i/>
                <w:iCs/>
              </w:rPr>
            </m:ctrlPr>
          </m:dPr>
          <m:e>
            <m:bar>
              <m:barPr>
                <m:pos m:val="top"/>
                <m:ctrlPr>
                  <w:rPr>
                    <w:rFonts w:ascii="Cambria Math" w:eastAsiaTheme="minorEastAsia" w:hAnsi="Cambria Math"/>
                    <w:iCs/>
                  </w:rPr>
                </m:ctrlPr>
              </m:barPr>
              <m:e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</m:e>
            </m:bar>
            <m:r>
              <w:rPr>
                <w:rFonts w:ascii="Cambria Math" w:eastAsiaTheme="minorEastAsia" w:hAnsi="Cambria Math"/>
              </w:rPr>
              <m:t>,</m:t>
            </m:r>
            <m:bar>
              <m:barPr>
                <m:pos m:val="top"/>
                <m:ctrlPr>
                  <w:rPr>
                    <w:rFonts w:ascii="Cambria Math" w:eastAsiaTheme="minorEastAsia" w:hAnsi="Cambria Math"/>
                    <w:iCs/>
                  </w:rPr>
                </m:ctrlPr>
              </m:barPr>
              <m:e>
                <m:bar>
                  <m:barPr>
                    <m:pos m:val="top"/>
                    <m:ctrlPr>
                      <w:rPr>
                        <w:rFonts w:ascii="Cambria Math" w:eastAsiaTheme="minorEastAsia" w:hAnsi="Cambria Math"/>
                        <w:iCs/>
                      </w:rPr>
                    </m:ctrlPr>
                  </m:bar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</m:bar>
              </m:e>
            </m:bar>
          </m:e>
        </m:d>
      </m:oMath>
      <w:r w:rsidRPr="008D5DE2">
        <w:rPr>
          <w:rFonts w:eastAsiaTheme="minorEastAsia"/>
          <w:iCs/>
        </w:rPr>
        <w:t xml:space="preserve">. </w:t>
      </w:r>
      <w:r>
        <w:rPr>
          <w:rFonts w:eastAsiaTheme="minorEastAsia"/>
          <w:iCs/>
        </w:rPr>
        <w:t>Отсюда можно сделать вывод, что все решения сужения уравнения (1.1.8) на область</w:t>
      </w:r>
      <w:r w:rsidR="00EE6E17">
        <w:rPr>
          <w:rFonts w:eastAsiaTheme="minorEastAsia"/>
          <w:iCs/>
        </w:rPr>
        <w:t xml:space="preserve"> </w:t>
      </w:r>
      <m:oMath>
        <m:r>
          <w:rPr>
            <w:rFonts w:ascii="Cambria Math" w:eastAsiaTheme="minorEastAsia" w:hAnsi="Cambria Math"/>
            <w:lang w:val="en-US"/>
          </w:rPr>
          <m:t>G</m:t>
        </m:r>
      </m:oMath>
      <w:r w:rsidR="008363B2" w:rsidRPr="008363B2">
        <w:rPr>
          <w:rFonts w:eastAsiaTheme="minorEastAsia"/>
          <w:iCs/>
        </w:rPr>
        <w:t xml:space="preserve"> </w:t>
      </w:r>
      <w:r w:rsidR="008363B2">
        <w:rPr>
          <w:rFonts w:eastAsiaTheme="minorEastAsia"/>
          <w:iCs/>
        </w:rPr>
        <w:t xml:space="preserve">продолжимы на все значения </w:t>
      </w:r>
      <m:oMath>
        <m:r>
          <w:rPr>
            <w:rFonts w:ascii="Cambria Math" w:eastAsiaTheme="minorEastAsia" w:hAnsi="Cambria Math"/>
            <w:lang w:val="en-US"/>
          </w:rPr>
          <m:t>x</m:t>
        </m:r>
      </m:oMath>
      <w:r w:rsidR="00310B33">
        <w:rPr>
          <w:rFonts w:eastAsiaTheme="minorEastAsia"/>
          <w:iCs/>
        </w:rPr>
        <w:t>, если расходятся интегралы</w:t>
      </w:r>
    </w:p>
    <w:tbl>
      <w:tblPr>
        <w:tblStyle w:val="a4"/>
        <w:tblW w:w="936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9"/>
        <w:gridCol w:w="3833"/>
        <w:gridCol w:w="2835"/>
      </w:tblGrid>
      <w:tr w:rsidR="00E86F59" w14:paraId="65F65D6D" w14:textId="77777777" w:rsidTr="00CD1668">
        <w:tc>
          <w:tcPr>
            <w:tcW w:w="2699" w:type="dxa"/>
          </w:tcPr>
          <w:p w14:paraId="7AC90C7F" w14:textId="77777777" w:rsidR="00E86F59" w:rsidRDefault="00E86F59" w:rsidP="00CD1668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3833" w:type="dxa"/>
          </w:tcPr>
          <w:p w14:paraId="0DF16624" w14:textId="730E3C26" w:rsidR="00E86F59" w:rsidRPr="00B16401" w:rsidRDefault="00A5538A" w:rsidP="00162EE8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eastAsiaTheme="minorEastAsia"/>
                <w:bCs/>
                <w:i/>
                <w:iCs/>
                <w:lang w:val="en-US"/>
              </w:rPr>
            </w:pPr>
            <m:oMathPara>
              <m:oMathParaPr>
                <m:jc m:val="center"/>
              </m:oMathParaPr>
              <m:oMath>
                <m:nary>
                  <m:naryPr>
                    <m:ctrlPr>
                      <w:rPr>
                        <w:rFonts w:ascii="Cambria Math" w:eastAsiaTheme="minorEastAsia" w:hAnsi="Cambria Math"/>
                        <w:iCs/>
                      </w:rPr>
                    </m:ctrlPr>
                  </m:naryPr>
                  <m:sub>
                    <m:bar>
                      <m:barPr>
                        <m:pos m:val="top"/>
                        <m:ctrlPr>
                          <w:rPr>
                            <w:rFonts w:ascii="Cambria Math" w:eastAsiaTheme="minorEastAsia" w:hAnsi="Cambria Math"/>
                            <w:iCs/>
                          </w:rPr>
                        </m:ctrlPr>
                      </m:bar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y</m:t>
                        </m:r>
                      </m:e>
                    </m:ba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ub>
                  <m:sup>
                    <m:bar>
                      <m:barPr>
                        <m:pos m:val="top"/>
                        <m:ctrlPr>
                          <w:rPr>
                            <w:rFonts w:ascii="Cambria Math" w:eastAsiaTheme="minorEastAsia" w:hAnsi="Cambria Math"/>
                            <w:iCs/>
                          </w:rPr>
                        </m:ctrlPr>
                      </m:bar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y</m:t>
                        </m:r>
                      </m:e>
                    </m:bar>
                    <m:r>
                      <w:rPr>
                        <w:rFonts w:ascii="Cambria Math" w:eastAsiaTheme="minorEastAsia" w:hAnsi="Cambria Math"/>
                      </w:rPr>
                      <m:t>+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△</m:t>
                    </m: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up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Cs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  <w:iCs/>
                          </w:rPr>
                        </m:ctrlPr>
                      </m:num>
                      <m:den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g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  <w:iCs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y</m:t>
                            </m:r>
                          </m:e>
                        </m:d>
                        <m:ctrlPr>
                          <w:rPr>
                            <w:rFonts w:ascii="Cambria Math" w:eastAsiaTheme="minorEastAsia" w:hAnsi="Cambria Math"/>
                            <w:i/>
                            <w:iCs/>
                          </w:rPr>
                        </m:ctrlPr>
                      </m:den>
                    </m:f>
                    <m:r>
                      <w:rPr>
                        <w:rFonts w:ascii="Cambria Math" w:eastAsiaTheme="minorEastAsia" w:hAnsi="Cambria Math"/>
                        <w:lang w:val="en-US"/>
                      </w:rPr>
                      <m:t>dy</m:t>
                    </m: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e>
                </m:nary>
                <m:r>
                  <w:rPr>
                    <w:rFonts w:ascii="Cambria Math" w:eastAsiaTheme="minorEastAsia" w:hAnsi="Cambria Math"/>
                  </w:rPr>
                  <m:t xml:space="preserve"> и</m:t>
                </m:r>
                <m:nary>
                  <m:naryPr>
                    <m:ctrlPr>
                      <w:rPr>
                        <w:rFonts w:ascii="Cambria Math" w:eastAsiaTheme="minorEastAsia" w:hAnsi="Cambria Math"/>
                        <w:iCs/>
                      </w:rPr>
                    </m:ctrlPr>
                  </m:naryPr>
                  <m:sub>
                    <m:bar>
                      <m:barPr>
                        <m:pos m:val="top"/>
                        <m:ctrlPr>
                          <w:rPr>
                            <w:rFonts w:ascii="Cambria Math" w:eastAsiaTheme="minorEastAsia" w:hAnsi="Cambria Math"/>
                            <w:iCs/>
                          </w:rPr>
                        </m:ctrlPr>
                      </m:barPr>
                      <m:e>
                        <m:bar>
                          <m:barPr>
                            <m:pos m:val="top"/>
                            <m:ctrlPr>
                              <w:rPr>
                                <w:rFonts w:ascii="Cambria Math" w:eastAsiaTheme="minorEastAsia" w:hAnsi="Cambria Math"/>
                                <w:iCs/>
                              </w:rPr>
                            </m:ctrlPr>
                          </m:bar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y</m:t>
                            </m:r>
                          </m:e>
                        </m:bar>
                      </m:e>
                    </m:bar>
                    <m:r>
                      <w:rPr>
                        <w:rFonts w:ascii="Cambria Math" w:eastAsiaTheme="minorEastAsia" w:hAnsi="Cambria Math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△</m:t>
                    </m: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ub>
                  <m:sup>
                    <m:bar>
                      <m:barPr>
                        <m:pos m:val="top"/>
                        <m:ctrlPr>
                          <w:rPr>
                            <w:rFonts w:ascii="Cambria Math" w:eastAsiaTheme="minorEastAsia" w:hAnsi="Cambria Math"/>
                            <w:iCs/>
                          </w:rPr>
                        </m:ctrlPr>
                      </m:barPr>
                      <m:e>
                        <m:bar>
                          <m:barPr>
                            <m:pos m:val="top"/>
                            <m:ctrlPr>
                              <w:rPr>
                                <w:rFonts w:ascii="Cambria Math" w:eastAsiaTheme="minorEastAsia" w:hAnsi="Cambria Math"/>
                                <w:iCs/>
                              </w:rPr>
                            </m:ctrlPr>
                          </m:bar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y</m:t>
                            </m:r>
                          </m:e>
                        </m:bar>
                      </m:e>
                    </m:ba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up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Cs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  <w:iCs/>
                          </w:rPr>
                        </m:ctrlPr>
                      </m:num>
                      <m:den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g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  <w:iCs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y</m:t>
                            </m:r>
                          </m:e>
                        </m:d>
                        <m:ctrlPr>
                          <w:rPr>
                            <w:rFonts w:ascii="Cambria Math" w:eastAsiaTheme="minorEastAsia" w:hAnsi="Cambria Math"/>
                            <w:i/>
                            <w:iCs/>
                          </w:rPr>
                        </m:ctrlPr>
                      </m:den>
                    </m:f>
                    <m:r>
                      <w:rPr>
                        <w:rFonts w:ascii="Cambria Math" w:eastAsiaTheme="minorEastAsia" w:hAnsi="Cambria Math"/>
                        <w:lang w:val="en-US"/>
                      </w:rPr>
                      <m:t>dy</m:t>
                    </m: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e>
                </m:nary>
              </m:oMath>
            </m:oMathPara>
          </w:p>
        </w:tc>
        <w:tc>
          <w:tcPr>
            <w:tcW w:w="2835" w:type="dxa"/>
            <w:vAlign w:val="center"/>
          </w:tcPr>
          <w:p w14:paraId="00E82C41" w14:textId="54A936AA" w:rsidR="00E86F59" w:rsidRPr="00E63C7E" w:rsidRDefault="00E86F59" w:rsidP="00CD1668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(1.1.1</w:t>
            </w:r>
            <w:r>
              <w:rPr>
                <w:rFonts w:eastAsiaTheme="minorEastAsia"/>
                <w:bCs/>
              </w:rPr>
              <w:t>2</w:t>
            </w:r>
            <w:r>
              <w:rPr>
                <w:rFonts w:eastAsiaTheme="minorEastAsia"/>
                <w:bCs/>
                <w:lang w:val="en-US"/>
              </w:rPr>
              <w:t>)</w:t>
            </w:r>
          </w:p>
        </w:tc>
      </w:tr>
    </w:tbl>
    <w:p w14:paraId="2D2B8CE6" w14:textId="45A4E67F" w:rsidR="00E86F59" w:rsidRDefault="0048615F" w:rsidP="008D5DE2">
      <w:pPr>
        <w:rPr>
          <w:rFonts w:eastAsiaTheme="minorEastAsia"/>
          <w:iCs/>
        </w:rPr>
      </w:pPr>
      <w:r>
        <w:rPr>
          <w:rFonts w:eastAsiaTheme="minorEastAsia"/>
          <w:iCs/>
        </w:rPr>
        <w:t xml:space="preserve">при достаточно малом </w:t>
      </w:r>
      <m:oMath>
        <m:r>
          <m:rPr>
            <m:sty m:val="p"/>
          </m:rPr>
          <w:rPr>
            <w:rFonts w:ascii="Cambria Math" w:eastAsiaTheme="minorEastAsia" w:hAnsi="Cambria Math"/>
          </w:rPr>
          <m:t>△</m:t>
        </m:r>
        <m:r>
          <w:rPr>
            <w:rFonts w:ascii="Cambria Math" w:eastAsiaTheme="minorEastAsia" w:hAnsi="Cambria Math"/>
          </w:rPr>
          <m:t>&gt;0</m:t>
        </m:r>
      </m:oMath>
      <w:r w:rsidRPr="0048615F">
        <w:rPr>
          <w:rFonts w:eastAsiaTheme="minorEastAsia"/>
          <w:iCs/>
        </w:rPr>
        <w:t xml:space="preserve">. </w:t>
      </w:r>
      <w:r>
        <w:rPr>
          <w:rFonts w:eastAsiaTheme="minorEastAsia"/>
          <w:iCs/>
        </w:rPr>
        <w:t xml:space="preserve">Тем самым и решения (1.1.8) с начальными данными из области </w:t>
      </w:r>
      <m:oMath>
        <m:r>
          <w:rPr>
            <w:rFonts w:ascii="Cambria Math" w:eastAsiaTheme="minorEastAsia" w:hAnsi="Cambria Math"/>
            <w:lang w:val="en-US"/>
          </w:rPr>
          <m:t>G</m:t>
        </m:r>
      </m:oMath>
      <w:r w:rsidR="00F24BEA">
        <w:rPr>
          <w:rFonts w:eastAsiaTheme="minorEastAsia"/>
          <w:iCs/>
        </w:rPr>
        <w:t xml:space="preserve"> продолжимы на все значения </w:t>
      </w:r>
      <m:oMath>
        <m:r>
          <w:rPr>
            <w:rFonts w:ascii="Cambria Math" w:eastAsiaTheme="minorEastAsia" w:hAnsi="Cambria Math"/>
            <w:lang w:val="en-US"/>
          </w:rPr>
          <m:t>x</m:t>
        </m:r>
      </m:oMath>
      <w:r w:rsidR="00F24BEA" w:rsidRPr="00F24BEA">
        <w:rPr>
          <w:rFonts w:eastAsiaTheme="minorEastAsia"/>
          <w:iCs/>
        </w:rPr>
        <w:t xml:space="preserve">. </w:t>
      </w:r>
      <w:r w:rsidR="00F24BEA">
        <w:rPr>
          <w:rFonts w:eastAsiaTheme="minorEastAsia"/>
          <w:iCs/>
        </w:rPr>
        <w:t>Покажем, что они обладают этим свойством и в том случае, когда интегралы (1.1.12) (один или оба) сходятся.</w:t>
      </w:r>
    </w:p>
    <w:p w14:paraId="7FBB042E" w14:textId="77777777" w:rsidR="002A6D1F" w:rsidRDefault="002A6D1F" w:rsidP="00F24BEA">
      <w:pPr>
        <w:ind w:firstLine="709"/>
        <w:rPr>
          <w:rFonts w:eastAsiaTheme="minorEastAsia"/>
        </w:rPr>
      </w:pPr>
      <w:r>
        <w:rPr>
          <w:rFonts w:eastAsiaTheme="minorEastAsia"/>
        </w:rPr>
        <w:t>Пусть, например, сходится интеграл</w:t>
      </w:r>
    </w:p>
    <w:p w14:paraId="622B78F7" w14:textId="302962D8" w:rsidR="00F24BEA" w:rsidRPr="002A6D1F" w:rsidRDefault="00A5538A" w:rsidP="00F24BEA">
      <w:pPr>
        <w:ind w:firstLine="709"/>
        <w:rPr>
          <w:rFonts w:eastAsiaTheme="minorEastAsia"/>
          <w:iCs/>
          <w:lang w:val="en-US"/>
        </w:rPr>
      </w:pPr>
      <m:oMathPara>
        <m:oMath>
          <m:nary>
            <m:naryPr>
              <m:ctrlPr>
                <w:rPr>
                  <w:rFonts w:ascii="Cambria Math" w:eastAsiaTheme="minorEastAsia" w:hAnsi="Cambria Math"/>
                  <w:iCs/>
                </w:rPr>
              </m:ctrlPr>
            </m:naryPr>
            <m:sub>
              <m:bar>
                <m:barPr>
                  <m:pos m:val="top"/>
                  <m:ctrlPr>
                    <w:rPr>
                      <w:rFonts w:ascii="Cambria Math" w:eastAsiaTheme="minorEastAsia" w:hAnsi="Cambria Math"/>
                      <w:iCs/>
                    </w:rPr>
                  </m:ctrlPr>
                </m:barPr>
                <m:e>
                  <m:bar>
                    <m:barPr>
                      <m:pos m:val="top"/>
                      <m:ctrlPr>
                        <w:rPr>
                          <w:rFonts w:ascii="Cambria Math" w:eastAsiaTheme="minorEastAsia" w:hAnsi="Cambria Math"/>
                          <w:iCs/>
                        </w:rPr>
                      </m:ctrlPr>
                    </m:bar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y</m:t>
                      </m:r>
                    </m:e>
                  </m:bar>
                </m:e>
              </m:bar>
              <m:r>
                <w:rPr>
                  <w:rFonts w:ascii="Cambria Math" w:eastAsiaTheme="minorEastAsia" w:hAnsi="Cambria Math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△</m:t>
              </m:r>
              <m:ctrlPr>
                <w:rPr>
                  <w:rFonts w:ascii="Cambria Math" w:eastAsiaTheme="minorEastAsia" w:hAnsi="Cambria Math"/>
                  <w:i/>
                  <w:iCs/>
                </w:rPr>
              </m:ctrlPr>
            </m:sub>
            <m:sup>
              <m:bar>
                <m:barPr>
                  <m:pos m:val="top"/>
                  <m:ctrlPr>
                    <w:rPr>
                      <w:rFonts w:ascii="Cambria Math" w:eastAsiaTheme="minorEastAsia" w:hAnsi="Cambria Math"/>
                      <w:iCs/>
                    </w:rPr>
                  </m:ctrlPr>
                </m:barPr>
                <m:e>
                  <m:bar>
                    <m:barPr>
                      <m:pos m:val="top"/>
                      <m:ctrlPr>
                        <w:rPr>
                          <w:rFonts w:ascii="Cambria Math" w:eastAsiaTheme="minorEastAsia" w:hAnsi="Cambria Math"/>
                          <w:iCs/>
                        </w:rPr>
                      </m:ctrlPr>
                    </m:bar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y</m:t>
                      </m:r>
                    </m:e>
                  </m:bar>
                </m:e>
              </m:bar>
              <m:ctrlPr>
                <w:rPr>
                  <w:rFonts w:ascii="Cambria Math" w:eastAsiaTheme="minorEastAsia" w:hAnsi="Cambria Math"/>
                  <w:i/>
                  <w:iCs/>
                </w:rPr>
              </m:ctrlPr>
            </m:sup>
            <m:e>
              <m:f>
                <m:fPr>
                  <m:ctrlPr>
                    <w:rPr>
                      <w:rFonts w:ascii="Cambria Math" w:eastAsiaTheme="minorEastAsia" w:hAnsi="Cambria Math"/>
                      <w:iCs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g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iCs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y</m:t>
                      </m:r>
                    </m:e>
                  </m:d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den>
              </m:f>
              <m:r>
                <w:rPr>
                  <w:rFonts w:ascii="Cambria Math" w:eastAsiaTheme="minorEastAsia" w:hAnsi="Cambria Math"/>
                  <w:lang w:val="en-US"/>
                </w:rPr>
                <m:t>dy</m:t>
              </m:r>
              <m:ctrlPr>
                <w:rPr>
                  <w:rFonts w:ascii="Cambria Math" w:eastAsiaTheme="minorEastAsia" w:hAnsi="Cambria Math"/>
                  <w:i/>
                  <w:iCs/>
                </w:rPr>
              </m:ctrlPr>
            </m:e>
          </m:nary>
          <m:r>
            <w:rPr>
              <w:rFonts w:ascii="Cambria Math" w:eastAsiaTheme="minorEastAsia" w:hAnsi="Cambria Math"/>
              <w:lang w:val="en-US"/>
            </w:rPr>
            <m:t>.</m:t>
          </m:r>
        </m:oMath>
      </m:oMathPara>
    </w:p>
    <w:p w14:paraId="3EC1C9B1" w14:textId="5D24368B" w:rsidR="002A6D1F" w:rsidRDefault="002A6D1F" w:rsidP="002A6D1F">
      <w:pPr>
        <w:rPr>
          <w:rFonts w:eastAsiaTheme="minorEastAsia"/>
          <w:iCs/>
        </w:rPr>
      </w:pPr>
      <w:r>
        <w:rPr>
          <w:rFonts w:eastAsiaTheme="minorEastAsia"/>
          <w:iCs/>
        </w:rPr>
        <w:lastRenderedPageBreak/>
        <w:t>Для</w:t>
      </w:r>
      <w:r w:rsidRPr="002A6D1F">
        <w:rPr>
          <w:rFonts w:eastAsiaTheme="minorEastAsia"/>
          <w:iCs/>
        </w:rPr>
        <w:t xml:space="preserve"> </w:t>
      </w:r>
      <w:r>
        <w:rPr>
          <w:rFonts w:eastAsiaTheme="minorEastAsia"/>
          <w:iCs/>
        </w:rPr>
        <w:t>определённости</w:t>
      </w:r>
      <w:r w:rsidRPr="002A6D1F">
        <w:rPr>
          <w:rFonts w:eastAsiaTheme="minorEastAsia"/>
          <w:iCs/>
        </w:rPr>
        <w:t xml:space="preserve"> </w:t>
      </w:r>
      <w:r>
        <w:rPr>
          <w:rFonts w:eastAsiaTheme="minorEastAsia"/>
          <w:iCs/>
        </w:rPr>
        <w:t>считаем</w:t>
      </w:r>
      <w:r w:rsidRPr="002A6D1F">
        <w:rPr>
          <w:rFonts w:eastAsiaTheme="minorEastAsia"/>
          <w:iCs/>
        </w:rPr>
        <w:t xml:space="preserve"> </w:t>
      </w:r>
      <m:oMath>
        <m:r>
          <w:rPr>
            <w:rFonts w:ascii="Cambria Math" w:eastAsiaTheme="minorEastAsia" w:hAnsi="Cambria Math"/>
            <w:lang w:val="en-US"/>
          </w:rPr>
          <m:t>g</m:t>
        </m:r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)&gt;0</m:t>
        </m:r>
      </m:oMath>
      <w:r w:rsidRPr="002A6D1F">
        <w:rPr>
          <w:rFonts w:eastAsiaTheme="minorEastAsia"/>
          <w:iCs/>
        </w:rPr>
        <w:t xml:space="preserve"> </w:t>
      </w:r>
      <w:r>
        <w:rPr>
          <w:rFonts w:eastAsiaTheme="minorEastAsia"/>
          <w:iCs/>
        </w:rPr>
        <w:t>при</w:t>
      </w:r>
      <w:r w:rsidRPr="002A6D1F">
        <w:rPr>
          <w:rFonts w:eastAsiaTheme="minorEastAsia"/>
          <w:iCs/>
        </w:rPr>
        <w:t xml:space="preserve">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m:rPr>
            <m:sty m:val="p"/>
          </m:rPr>
          <w:rPr>
            <w:rFonts w:ascii="Cambria Math" w:eastAsiaTheme="minorEastAsia" w:hAnsi="Cambria Math"/>
          </w:rPr>
          <m:t>∈</m:t>
        </m:r>
        <m:d>
          <m:dPr>
            <m:ctrlPr>
              <w:rPr>
                <w:rFonts w:ascii="Cambria Math" w:eastAsiaTheme="minorEastAsia" w:hAnsi="Cambria Math"/>
                <w:i/>
                <w:iCs/>
              </w:rPr>
            </m:ctrlPr>
          </m:dPr>
          <m:e>
            <m:bar>
              <m:barPr>
                <m:pos m:val="top"/>
                <m:ctrlPr>
                  <w:rPr>
                    <w:rFonts w:ascii="Cambria Math" w:eastAsiaTheme="minorEastAsia" w:hAnsi="Cambria Math"/>
                    <w:iCs/>
                  </w:rPr>
                </m:ctrlPr>
              </m:barPr>
              <m:e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</m:e>
            </m:bar>
            <m:r>
              <w:rPr>
                <w:rFonts w:ascii="Cambria Math" w:eastAsiaTheme="minorEastAsia" w:hAnsi="Cambria Math"/>
              </w:rPr>
              <m:t>,</m:t>
            </m:r>
            <m:bar>
              <m:barPr>
                <m:pos m:val="top"/>
                <m:ctrlPr>
                  <w:rPr>
                    <w:rFonts w:ascii="Cambria Math" w:eastAsiaTheme="minorEastAsia" w:hAnsi="Cambria Math"/>
                    <w:iCs/>
                  </w:rPr>
                </m:ctrlPr>
              </m:barPr>
              <m:e>
                <m:bar>
                  <m:barPr>
                    <m:pos m:val="top"/>
                    <m:ctrlPr>
                      <w:rPr>
                        <w:rFonts w:ascii="Cambria Math" w:eastAsiaTheme="minorEastAsia" w:hAnsi="Cambria Math"/>
                        <w:iCs/>
                      </w:rPr>
                    </m:ctrlPr>
                  </m:bar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</m:bar>
              </m:e>
            </m:bar>
          </m:e>
        </m:d>
      </m:oMath>
      <w:r w:rsidRPr="002A6D1F">
        <w:rPr>
          <w:rFonts w:eastAsiaTheme="minorEastAsia"/>
          <w:iCs/>
        </w:rPr>
        <w:t xml:space="preserve">. </w:t>
      </w:r>
      <w:r>
        <w:rPr>
          <w:rFonts w:eastAsiaTheme="minorEastAsia"/>
          <w:iCs/>
        </w:rPr>
        <w:t>Возьмём</w:t>
      </w:r>
    </w:p>
    <w:p w14:paraId="514D6715" w14:textId="2B7F4B31" w:rsidR="002A6D1F" w:rsidRPr="00C420F9" w:rsidRDefault="00B163FA" w:rsidP="002A6D1F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G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y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nary>
            <m:naryPr>
              <m:ctrlPr>
                <w:rPr>
                  <w:rFonts w:ascii="Cambria Math" w:eastAsiaTheme="minorEastAsia" w:hAnsi="Cambria Math"/>
                </w:rPr>
              </m:ctrlPr>
            </m:naryPr>
            <m:sub>
              <m:bar>
                <m:barPr>
                  <m:pos m:val="top"/>
                  <m:ctrlPr>
                    <w:rPr>
                      <w:rFonts w:ascii="Cambria Math" w:eastAsiaTheme="minorEastAsia" w:hAnsi="Cambria Math"/>
                    </w:rPr>
                  </m:ctrlPr>
                </m:barPr>
                <m:e>
                  <m:bar>
                    <m:barPr>
                      <m:pos m:val="top"/>
                      <m:ctrlPr>
                        <w:rPr>
                          <w:rFonts w:ascii="Cambria Math" w:eastAsiaTheme="minorEastAsia" w:hAnsi="Cambria Math"/>
                        </w:rPr>
                      </m:ctrlPr>
                    </m:barPr>
                    <m:e>
                      <m:r>
                        <w:rPr>
                          <w:rFonts w:ascii="Cambria Math" w:eastAsiaTheme="minorEastAsia" w:hAnsi="Cambria Math"/>
                        </w:rPr>
                        <m:t>y</m:t>
                      </m:r>
                    </m:e>
                  </m:bar>
                </m:e>
              </m:bar>
              <m:r>
                <w:rPr>
                  <w:rFonts w:ascii="Cambria Math" w:eastAsiaTheme="minorEastAsia" w:hAnsi="Cambria Math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△</m:t>
              </m:r>
              <m:ctrlPr>
                <w:rPr>
                  <w:rFonts w:ascii="Cambria Math" w:eastAsiaTheme="minorEastAsia" w:hAnsi="Cambria Math"/>
                  <w:i/>
                </w:rPr>
              </m:ctrlPr>
            </m:sub>
            <m:sup>
              <m:bar>
                <m:barPr>
                  <m:pos m:val="top"/>
                  <m:ctrlPr>
                    <w:rPr>
                      <w:rFonts w:ascii="Cambria Math" w:eastAsiaTheme="minorEastAsia" w:hAnsi="Cambria Math"/>
                    </w:rPr>
                  </m:ctrlPr>
                </m:barPr>
                <m:e>
                  <m:bar>
                    <m:barPr>
                      <m:pos m:val="top"/>
                      <m:ctrlPr>
                        <w:rPr>
                          <w:rFonts w:ascii="Cambria Math" w:eastAsiaTheme="minorEastAsia" w:hAnsi="Cambria Math"/>
                        </w:rPr>
                      </m:ctrlPr>
                    </m:barPr>
                    <m:e>
                      <m:r>
                        <w:rPr>
                          <w:rFonts w:ascii="Cambria Math" w:eastAsiaTheme="minorEastAsia" w:hAnsi="Cambria Math"/>
                        </w:rPr>
                        <m:t>y</m:t>
                      </m:r>
                    </m:e>
                  </m:bar>
                </m:e>
              </m:bar>
              <m:ctrlPr>
                <w:rPr>
                  <w:rFonts w:ascii="Cambria Math" w:eastAsiaTheme="minorEastAsia" w:hAnsi="Cambria Math"/>
                  <w:i/>
                </w:rPr>
              </m:ctrlPr>
            </m:sup>
            <m:e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</w:rPr>
                    <m:t>1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</w:rPr>
                    <m:t>g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</w:rPr>
                        <m:t>η</m:t>
                      </m:r>
                    </m:e>
                  </m:d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en>
              </m:f>
              <m:r>
                <w:rPr>
                  <w:rFonts w:ascii="Cambria Math" w:eastAsiaTheme="minorEastAsia" w:hAnsi="Cambria Math"/>
                </w:rPr>
                <m:t>d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η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</m:nary>
          <m:r>
            <w:rPr>
              <w:rFonts w:ascii="Cambria Math" w:eastAsiaTheme="minorEastAsia" w:hAnsi="Cambria Math"/>
              <w:lang w:val="en-US"/>
            </w:rPr>
            <m:t>.</m:t>
          </m:r>
        </m:oMath>
      </m:oMathPara>
    </w:p>
    <w:p w14:paraId="4D744E2C" w14:textId="732C04EE" w:rsidR="00C420F9" w:rsidRDefault="00C420F9" w:rsidP="002A6D1F">
      <w:pPr>
        <w:rPr>
          <w:rFonts w:eastAsiaTheme="minorEastAsia"/>
        </w:rPr>
      </w:pPr>
      <w:r>
        <w:rPr>
          <w:rFonts w:eastAsiaTheme="minorEastAsia"/>
        </w:rPr>
        <w:t>В силу (1.1.10)</w:t>
      </w:r>
      <w:r w:rsidR="00296C5F">
        <w:rPr>
          <w:rFonts w:eastAsiaTheme="minorEastAsia"/>
        </w:rPr>
        <w:t xml:space="preserve"> решение уравнения (1.1.8) в области </w:t>
      </w:r>
      <m:oMath>
        <m:r>
          <w:rPr>
            <w:rFonts w:ascii="Cambria Math" w:eastAsiaTheme="minorEastAsia" w:hAnsi="Cambria Math"/>
            <w:lang w:val="en-US"/>
          </w:rPr>
          <m:t>G</m:t>
        </m:r>
      </m:oMath>
      <w:r w:rsidR="00296C5F">
        <w:rPr>
          <w:rFonts w:eastAsiaTheme="minorEastAsia"/>
        </w:rPr>
        <w:t xml:space="preserve"> с начальными данными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r>
          <m:rPr>
            <m:sty m:val="p"/>
          </m:rPr>
          <w:rPr>
            <w:rFonts w:ascii="Cambria Math" w:eastAsiaTheme="minorEastAsia" w:hAnsi="Cambria Math"/>
          </w:rPr>
          <m:t>∈</m:t>
        </m:r>
        <m:r>
          <w:rPr>
            <w:rFonts w:ascii="Cambria Math" w:eastAsiaTheme="minorEastAsia" w:hAnsi="Cambria Math"/>
          </w:rPr>
          <m:t>G</m:t>
        </m:r>
      </m:oMath>
      <w:r w:rsidR="00A44575" w:rsidRPr="00A44575">
        <w:rPr>
          <w:rFonts w:eastAsiaTheme="minorEastAsia"/>
        </w:rPr>
        <w:t xml:space="preserve"> </w:t>
      </w:r>
      <w:r w:rsidR="00A44575">
        <w:rPr>
          <w:rFonts w:eastAsiaTheme="minorEastAsia"/>
        </w:rPr>
        <w:t>имеет вид</w:t>
      </w:r>
    </w:p>
    <w:p w14:paraId="7AC6258E" w14:textId="6610F2CF" w:rsidR="00A44575" w:rsidRPr="005C44A1" w:rsidRDefault="007213CD" w:rsidP="002A6D1F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y=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G</m:t>
              </m:r>
            </m:e>
            <m:sup>
              <m:r>
                <w:rPr>
                  <w:rFonts w:ascii="Cambria Math" w:eastAsiaTheme="minorEastAsia" w:hAnsi="Cambria Math"/>
                </w:rPr>
                <m:t>-1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x+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C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0</m:t>
                  </m:r>
                </m:sub>
              </m:sSub>
            </m:e>
          </m:d>
          <m:r>
            <w:rPr>
              <w:rFonts w:ascii="Cambria Math" w:eastAsiaTheme="minorEastAsia" w:hAnsi="Cambria Math"/>
            </w:rPr>
            <m:t xml:space="preserve">,  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</m:sSub>
          <m:r>
            <w:rPr>
              <w:rFonts w:ascii="Cambria Math" w:eastAsiaTheme="minorEastAsia" w:hAnsi="Cambria Math"/>
            </w:rPr>
            <m:t>=G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y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0</m:t>
                  </m:r>
                </m:sub>
              </m:sSub>
            </m:e>
          </m:d>
          <m:r>
            <w:rPr>
              <w:rFonts w:ascii="Cambria Math" w:eastAsiaTheme="minorEastAsia" w:hAnsi="Cambria Math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</m:sSub>
          <m:r>
            <w:rPr>
              <w:rFonts w:ascii="Cambria Math" w:eastAsiaTheme="minorEastAsia" w:hAnsi="Cambria Math"/>
            </w:rPr>
            <m:t>.</m:t>
          </m:r>
        </m:oMath>
      </m:oMathPara>
    </w:p>
    <w:p w14:paraId="333FE8BC" w14:textId="1959274F" w:rsidR="005C44A1" w:rsidRDefault="005C44A1" w:rsidP="002A6D1F">
      <w:pPr>
        <w:rPr>
          <w:rFonts w:eastAsiaTheme="minorEastAsia"/>
        </w:rPr>
      </w:pPr>
      <w:r>
        <w:rPr>
          <w:rFonts w:eastAsiaTheme="minorEastAsia"/>
        </w:rPr>
        <w:t>Это решение заведомо определено, если</w:t>
      </w:r>
    </w:p>
    <w:p w14:paraId="0C45C54A" w14:textId="6C7D483B" w:rsidR="00ED6990" w:rsidRPr="00ED6990" w:rsidRDefault="00ED6990" w:rsidP="002A6D1F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x+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0</m:t>
              </m:r>
            </m:sub>
          </m:sSub>
          <m:r>
            <m:rPr>
              <m:sty m:val="p"/>
            </m:rPr>
            <w:rPr>
              <w:rFonts w:ascii="Cambria Math" w:eastAsiaTheme="minorEastAsia" w:hAnsi="Cambria Math"/>
            </w:rPr>
            <m:t>∈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bar>
                    <m:barPr>
                      <m:pos m:val="top"/>
                      <m:ctrlPr>
                        <w:rPr>
                          <w:rFonts w:ascii="Cambria Math" w:eastAsiaTheme="minorEastAsia" w:hAnsi="Cambria Math"/>
                        </w:rPr>
                      </m:ctrlPr>
                    </m:barPr>
                    <m:e>
                      <m:r>
                        <w:rPr>
                          <w:rFonts w:ascii="Cambria Math" w:eastAsiaTheme="minorEastAsia" w:hAnsi="Cambria Math"/>
                        </w:rPr>
                        <m:t>y</m:t>
                      </m:r>
                    </m:e>
                  </m:bar>
                </m:e>
              </m:d>
              <m:r>
                <w:rPr>
                  <w:rFonts w:ascii="Cambria Math" w:eastAsiaTheme="minorEastAsia" w:hAnsi="Cambria Math"/>
                </w:rPr>
                <m:t>,G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bar>
                    <m:barPr>
                      <m:pos m:val="top"/>
                      <m:ctrlPr>
                        <w:rPr>
                          <w:rFonts w:ascii="Cambria Math" w:eastAsiaTheme="minorEastAsia" w:hAnsi="Cambria Math"/>
                        </w:rPr>
                      </m:ctrlPr>
                    </m:barPr>
                    <m:e>
                      <m:bar>
                        <m:barPr>
                          <m:pos m:val="top"/>
                          <m:ctrlPr>
                            <w:rPr>
                              <w:rFonts w:ascii="Cambria Math" w:eastAsiaTheme="minorEastAsia" w:hAnsi="Cambria Math"/>
                            </w:rPr>
                          </m:ctrlPr>
                        </m:bar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y</m:t>
                          </m:r>
                        </m:e>
                      </m:bar>
                    </m:e>
                  </m:bar>
                </m:e>
              </m:d>
            </m:e>
          </m:d>
          <m:r>
            <w:rPr>
              <w:rFonts w:ascii="Cambria Math" w:eastAsiaTheme="minorEastAsia" w:hAnsi="Cambria Math"/>
            </w:rPr>
            <m:t>,</m:t>
          </m:r>
        </m:oMath>
      </m:oMathPara>
    </w:p>
    <w:p w14:paraId="621823C8" w14:textId="77777777" w:rsidR="00C27B06" w:rsidRDefault="00ED6990" w:rsidP="00C27B06">
      <w:pPr>
        <w:rPr>
          <w:rFonts w:eastAsiaTheme="minorEastAsia"/>
        </w:rPr>
      </w:pPr>
      <w:r>
        <w:rPr>
          <w:rFonts w:eastAsiaTheme="minorEastAsia"/>
        </w:rPr>
        <w:t>а</w:t>
      </w:r>
      <w:r w:rsidRPr="00ED6990">
        <w:rPr>
          <w:rFonts w:eastAsiaTheme="minorEastAsia"/>
        </w:rPr>
        <w:t xml:space="preserve"> </w:t>
      </w:r>
      <w:r>
        <w:rPr>
          <w:rFonts w:eastAsiaTheme="minorEastAsia"/>
        </w:rPr>
        <w:t>так</w:t>
      </w:r>
      <w:r w:rsidRPr="00ED6990">
        <w:rPr>
          <w:rFonts w:eastAsiaTheme="minorEastAsia"/>
        </w:rPr>
        <w:t xml:space="preserve"> </w:t>
      </w:r>
      <w:r>
        <w:rPr>
          <w:rFonts w:eastAsiaTheme="minorEastAsia"/>
        </w:rPr>
        <w:t>как</w:t>
      </w:r>
      <w:r w:rsidRPr="00ED6990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  <w:lang w:val="en-US"/>
          </w:rPr>
          <m:t>G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bar>
              <m:barPr>
                <m:pos m:val="top"/>
                <m:ctrlPr>
                  <w:rPr>
                    <w:rFonts w:ascii="Cambria Math" w:eastAsiaTheme="minorEastAsia" w:hAnsi="Cambria Math"/>
                  </w:rPr>
                </m:ctrlPr>
              </m:barPr>
              <m:e>
                <m:bar>
                  <m:barPr>
                    <m:pos m:val="top"/>
                    <m:ctrlPr>
                      <w:rPr>
                        <w:rFonts w:ascii="Cambria Math" w:eastAsiaTheme="minorEastAsia" w:hAnsi="Cambria Math"/>
                      </w:rPr>
                    </m:ctrlPr>
                  </m:bar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</m:bar>
              </m:e>
            </m:bar>
          </m:e>
        </m:d>
      </m:oMath>
      <w:r w:rsidRPr="00ED6990">
        <w:rPr>
          <w:rFonts w:eastAsiaTheme="minorEastAsia"/>
        </w:rPr>
        <w:t xml:space="preserve"> </w:t>
      </w:r>
      <w:r>
        <w:rPr>
          <w:rFonts w:eastAsiaTheme="minorEastAsia"/>
        </w:rPr>
        <w:t>— конечная величина, то оно опре</w:t>
      </w:r>
      <w:r w:rsidR="00686DC4">
        <w:rPr>
          <w:rFonts w:eastAsiaTheme="minorEastAsia"/>
        </w:rPr>
        <w:t xml:space="preserve">делено при </w:t>
      </w:r>
      <m:oMath>
        <m:r>
          <w:rPr>
            <w:rFonts w:ascii="Cambria Math" w:eastAsiaTheme="minorEastAsia" w:hAnsi="Cambria Math"/>
            <w:lang w:val="en-US"/>
          </w:rPr>
          <m:t>x</m:t>
        </m:r>
        <m:r>
          <m:rPr>
            <m:sty m:val="p"/>
          </m:rPr>
          <w:rPr>
            <w:rFonts w:ascii="Cambria Math" w:eastAsiaTheme="minorEastAsia" w:hAnsi="Cambria Math"/>
          </w:rPr>
          <m:t>∈</m:t>
        </m:r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G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bar>
              <m:barPr>
                <m:pos m:val="top"/>
                <m:ctrlPr>
                  <w:rPr>
                    <w:rFonts w:ascii="Cambria Math" w:eastAsiaTheme="minorEastAsia" w:hAnsi="Cambria Math"/>
                  </w:rPr>
                </m:ctrlPr>
              </m:barPr>
              <m:e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</m:e>
            </m:bar>
          </m:e>
        </m:d>
        <m:r>
          <w:rPr>
            <w:rFonts w:ascii="Cambria Math" w:eastAsiaTheme="minorEastAsia" w:hAnsi="Cambria Math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  <w:lang w:val="en-US"/>
          </w:rPr>
          <m:t>G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bar>
              <m:barPr>
                <m:pos m:val="top"/>
                <m:ctrlPr>
                  <w:rPr>
                    <w:rFonts w:ascii="Cambria Math" w:eastAsiaTheme="minorEastAsia" w:hAnsi="Cambria Math"/>
                  </w:rPr>
                </m:ctrlPr>
              </m:barPr>
              <m:e>
                <m:bar>
                  <m:barPr>
                    <m:pos m:val="top"/>
                    <m:ctrlPr>
                      <w:rPr>
                        <w:rFonts w:ascii="Cambria Math" w:eastAsiaTheme="minorEastAsia" w:hAnsi="Cambria Math"/>
                      </w:rPr>
                    </m:ctrlPr>
                  </m:bar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</m:bar>
              </m:e>
            </m:bar>
          </m:e>
        </m:d>
        <m:r>
          <w:rPr>
            <w:rFonts w:ascii="Cambria Math" w:eastAsiaTheme="minorEastAsia" w:hAnsi="Cambria Math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]</m:t>
        </m:r>
      </m:oMath>
      <w:r w:rsidR="00686DC4" w:rsidRPr="00686DC4">
        <w:rPr>
          <w:rFonts w:eastAsiaTheme="minorEastAsia"/>
        </w:rPr>
        <w:t xml:space="preserve">, </w:t>
      </w:r>
      <w:r w:rsidR="00686DC4">
        <w:rPr>
          <w:rFonts w:eastAsiaTheme="minorEastAsia"/>
        </w:rPr>
        <w:t xml:space="preserve">причём при </w:t>
      </w:r>
      <m:oMath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G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bar>
              <m:barPr>
                <m:pos m:val="top"/>
                <m:ctrlPr>
                  <w:rPr>
                    <w:rFonts w:ascii="Cambria Math" w:eastAsiaTheme="minorEastAsia" w:hAnsi="Cambria Math"/>
                  </w:rPr>
                </m:ctrlPr>
              </m:barPr>
              <m:e>
                <m:bar>
                  <m:barPr>
                    <m:pos m:val="top"/>
                    <m:ctrlPr>
                      <w:rPr>
                        <w:rFonts w:ascii="Cambria Math" w:eastAsiaTheme="minorEastAsia" w:hAnsi="Cambria Math"/>
                      </w:rPr>
                    </m:ctrlPr>
                  </m:bar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</m:bar>
              </m:e>
            </m:bar>
          </m:e>
        </m:d>
        <m:r>
          <w:rPr>
            <w:rFonts w:ascii="Cambria Math" w:eastAsiaTheme="minorEastAsia" w:hAnsi="Cambria Math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+</m:t>
        </m:r>
        <m:r>
          <w:rPr>
            <w:rFonts w:ascii="Cambria Math" w:eastAsiaTheme="minorEastAsia" w:hAnsi="Cambria Math"/>
            <w:lang w:val="en-US"/>
          </w:rPr>
          <m:t>G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bar>
              <m:barPr>
                <m:pos m:val="top"/>
                <m:ctrlPr>
                  <w:rPr>
                    <w:rFonts w:ascii="Cambria Math" w:eastAsiaTheme="minorEastAsia" w:hAnsi="Cambria Math"/>
                  </w:rPr>
                </m:ctrlPr>
              </m:barPr>
              <m:e>
                <m:bar>
                  <m:barPr>
                    <m:pos m:val="top"/>
                    <m:ctrlPr>
                      <w:rPr>
                        <w:rFonts w:ascii="Cambria Math" w:eastAsiaTheme="minorEastAsia" w:hAnsi="Cambria Math"/>
                      </w:rPr>
                    </m:ctrlPr>
                  </m:bar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y</m:t>
                    </m:r>
                  </m:e>
                </m:bar>
              </m:e>
            </m:bar>
          </m:e>
        </m:d>
        <m:r>
          <w:rPr>
            <w:rFonts w:ascii="Cambria Math" w:eastAsiaTheme="minorEastAsia" w:hAnsi="Cambria Math"/>
          </w:rPr>
          <m:t>-</m:t>
        </m:r>
        <m:r>
          <w:rPr>
            <w:rFonts w:ascii="Cambria Math" w:eastAsiaTheme="minorEastAsia" w:hAnsi="Cambria Math"/>
            <w:lang w:val="en-US"/>
          </w:rPr>
          <m:t>G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</m:oMath>
      <w:r w:rsidR="00C27B06" w:rsidRPr="00C27B06">
        <w:rPr>
          <w:rFonts w:eastAsiaTheme="minorEastAsia"/>
        </w:rPr>
        <w:t xml:space="preserve"> (</w:t>
      </w:r>
      <w:r w:rsidR="00C27B06">
        <w:rPr>
          <w:rFonts w:eastAsiaTheme="minorEastAsia"/>
        </w:rPr>
        <w:t>рис. 3</w:t>
      </w:r>
      <w:r w:rsidR="00C27B06" w:rsidRPr="00C27B06">
        <w:rPr>
          <w:rFonts w:eastAsiaTheme="minorEastAsia"/>
        </w:rPr>
        <w:t>)</w:t>
      </w:r>
      <w:r w:rsidR="00C27B06">
        <w:rPr>
          <w:rFonts w:eastAsiaTheme="minorEastAsia"/>
        </w:rPr>
        <w:t>.</w:t>
      </w:r>
    </w:p>
    <w:p w14:paraId="20D80AC8" w14:textId="77777777" w:rsidR="00C27B06" w:rsidRDefault="00C27B06" w:rsidP="00C27B06">
      <w:pPr>
        <w:keepNext/>
        <w:jc w:val="center"/>
      </w:pPr>
      <w:r>
        <w:rPr>
          <w:rFonts w:eastAsiaTheme="minorEastAsia"/>
          <w:noProof/>
        </w:rPr>
        <w:drawing>
          <wp:inline distT="0" distB="0" distL="0" distR="0" wp14:anchorId="294CFDB5" wp14:editId="2CF497C0">
            <wp:extent cx="1752527" cy="1127915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494" cy="1138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48EB55" w14:textId="6B6A4A4C" w:rsidR="00ED6990" w:rsidRDefault="00C27B06" w:rsidP="00C27B06">
      <w:pPr>
        <w:pStyle w:val="ac"/>
        <w:jc w:val="center"/>
        <w:rPr>
          <w:rFonts w:eastAsiaTheme="minorEastAsia"/>
        </w:rPr>
      </w:pPr>
      <w:r>
        <w:t xml:space="preserve">Рисунок </w:t>
      </w:r>
      <w:r w:rsidR="00A5538A">
        <w:fldChar w:fldCharType="begin"/>
      </w:r>
      <w:r w:rsidR="00A5538A">
        <w:instrText xml:space="preserve"> SEQ Рисунок \* ARABIC </w:instrText>
      </w:r>
      <w:r w:rsidR="00A5538A">
        <w:fldChar w:fldCharType="separate"/>
      </w:r>
      <w:r w:rsidR="00F875E0">
        <w:rPr>
          <w:noProof/>
        </w:rPr>
        <w:t>3</w:t>
      </w:r>
      <w:r w:rsidR="00A5538A">
        <w:rPr>
          <w:noProof/>
        </w:rPr>
        <w:fldChar w:fldCharType="end"/>
      </w:r>
    </w:p>
    <w:p w14:paraId="3A34E7BD" w14:textId="1D2345DD" w:rsidR="00C27B06" w:rsidRPr="00E174C9" w:rsidRDefault="00F455CD" w:rsidP="00F455CD">
      <w:pPr>
        <w:jc w:val="center"/>
        <w:rPr>
          <w:rFonts w:eastAsiaTheme="minorEastAsia"/>
          <w:iCs/>
        </w:rPr>
      </w:pPr>
      <m:oMathPara>
        <m:oMath>
          <m:r>
            <w:rPr>
              <w:rFonts w:ascii="Cambria Math" w:eastAsiaTheme="minorEastAsia" w:hAnsi="Cambria Math"/>
            </w:rPr>
            <m:t>y=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sSupPr>
            <m:e>
              <m:r>
                <w:rPr>
                  <w:rFonts w:ascii="Cambria Math" w:eastAsiaTheme="minorEastAsia" w:hAnsi="Cambria Math"/>
                </w:rPr>
                <m:t>G</m:t>
              </m:r>
            </m:e>
            <m:sup>
              <m:r>
                <w:rPr>
                  <w:rFonts w:ascii="Cambria Math" w:eastAsiaTheme="minorEastAsia" w:hAnsi="Cambria Math"/>
                </w:rPr>
                <m:t>-1</m:t>
              </m:r>
            </m:sup>
          </m:sSup>
          <m:d>
            <m:d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G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dPr>
                <m:e>
                  <m:bar>
                    <m:barPr>
                      <m:pos m:val="top"/>
                      <m:ctrlPr>
                        <w:rPr>
                          <w:rFonts w:ascii="Cambria Math" w:eastAsiaTheme="minorEastAsia" w:hAnsi="Cambria Math"/>
                          <w:iCs/>
                        </w:rPr>
                      </m:ctrlPr>
                    </m:barPr>
                    <m:e>
                      <m:bar>
                        <m:barPr>
                          <m:pos m:val="top"/>
                          <m:ctrlPr>
                            <w:rPr>
                              <w:rFonts w:ascii="Cambria Math" w:eastAsiaTheme="minorEastAsia" w:hAnsi="Cambria Math"/>
                              <w:iCs/>
                            </w:rPr>
                          </m:ctrlPr>
                        </m:bar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y</m:t>
                          </m:r>
                        </m:e>
                      </m:bar>
                    </m:e>
                  </m:bar>
                </m:e>
              </m:d>
            </m:e>
          </m:d>
          <m:r>
            <w:rPr>
              <w:rFonts w:ascii="Cambria Math" w:eastAsiaTheme="minorEastAsia" w:hAnsi="Cambria Math"/>
            </w:rPr>
            <m:t>=</m:t>
          </m:r>
          <m:bar>
            <m:barPr>
              <m:pos m:val="top"/>
              <m:ctrlPr>
                <w:rPr>
                  <w:rFonts w:ascii="Cambria Math" w:eastAsiaTheme="minorEastAsia" w:hAnsi="Cambria Math"/>
                  <w:iCs/>
                </w:rPr>
              </m:ctrlPr>
            </m:barPr>
            <m:e>
              <m:bar>
                <m:barPr>
                  <m:pos m:val="top"/>
                  <m:ctrlPr>
                    <w:rPr>
                      <w:rFonts w:ascii="Cambria Math" w:eastAsiaTheme="minorEastAsia" w:hAnsi="Cambria Math"/>
                      <w:iCs/>
                    </w:rPr>
                  </m:ctrlPr>
                </m:barPr>
                <m:e>
                  <m:r>
                    <w:rPr>
                      <w:rFonts w:ascii="Cambria Math" w:eastAsiaTheme="minorEastAsia" w:hAnsi="Cambria Math"/>
                    </w:rPr>
                    <m:t>y</m:t>
                  </m:r>
                </m:e>
              </m:bar>
            </m:e>
          </m:bar>
        </m:oMath>
      </m:oMathPara>
    </w:p>
    <w:p w14:paraId="6D3C017B" w14:textId="2EB065E3" w:rsidR="00E174C9" w:rsidRDefault="002A50C1" w:rsidP="002A50C1">
      <w:pPr>
        <w:ind w:firstLine="567"/>
        <w:rPr>
          <w:rFonts w:eastAsiaTheme="minorEastAsia"/>
          <w:iCs/>
        </w:rPr>
      </w:pPr>
      <w:r>
        <w:rPr>
          <w:rFonts w:eastAsiaTheme="minorEastAsia"/>
          <w:iCs/>
        </w:rPr>
        <w:t>Положим</w:t>
      </w:r>
    </w:p>
    <w:p w14:paraId="40417BD3" w14:textId="5D5BE62B" w:rsidR="002A50C1" w:rsidRPr="008D4823" w:rsidRDefault="002A50C1" w:rsidP="002A50C1">
      <w:pPr>
        <w:ind w:firstLine="567"/>
        <w:rPr>
          <w:rFonts w:eastAsiaTheme="minorEastAsia"/>
          <w:lang w:val="en-US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</w:rPr>
            <m:t>ϕ</m:t>
          </m:r>
          <m:r>
            <w:rPr>
              <w:rFonts w:ascii="Cambria Math" w:eastAsiaTheme="minorEastAsia" w:hAnsi="Cambria Math"/>
            </w:rPr>
            <m:t>(x)</m:t>
          </m:r>
          <m:r>
            <w:rPr>
              <w:rFonts w:ascii="Cambria Math" w:eastAsiaTheme="minorEastAsia" w:hAnsi="Cambria Math"/>
              <w:lang w:val="en-US"/>
            </w:rPr>
            <m:t>=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eqArrPr>
                <m:e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G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-1</m:t>
                      </m:r>
                    </m:sup>
                  </m:sSup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x+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iCs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0</m:t>
                          </m:r>
                        </m:sub>
                      </m:sSub>
                    </m:e>
                  </m:d>
                  <m:r>
                    <w:rPr>
                      <w:rFonts w:ascii="Cambria Math" w:eastAsiaTheme="minorEastAsia" w:hAnsi="Cambria Math"/>
                    </w:rPr>
                    <m:t xml:space="preserve">  при  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x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en-US"/>
                    </w:rPr>
                    <m:t>∈</m:t>
                  </m:r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en-US"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iCs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x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0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,G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iCs/>
                              <w:lang w:val="en-US"/>
                            </w:rPr>
                          </m:ctrlPr>
                        </m:dPr>
                        <m:e>
                          <m:bar>
                            <m:barPr>
                              <m:pos m:val="top"/>
                              <m:ctrlPr>
                                <w:rPr>
                                  <w:rFonts w:ascii="Cambria Math" w:eastAsiaTheme="minorEastAsia" w:hAnsi="Cambria Math"/>
                                  <w:iCs/>
                                  <w:lang w:val="en-US"/>
                                </w:rPr>
                              </m:ctrlPr>
                            </m:barPr>
                            <m:e>
                              <m:bar>
                                <m:barPr>
                                  <m:pos m:val="top"/>
                                  <m:ctrlPr>
                                    <w:rPr>
                                      <w:rFonts w:ascii="Cambria Math" w:eastAsiaTheme="minorEastAsia" w:hAnsi="Cambria Math"/>
                                      <w:iCs/>
                                      <w:lang w:val="en-US"/>
                                    </w:rPr>
                                  </m:ctrlPr>
                                </m:bar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lang w:val="en-US"/>
                                    </w:rPr>
                                    <m:t>y</m:t>
                                  </m:r>
                                </m:e>
                              </m:bar>
                            </m:e>
                          </m:bar>
                        </m:e>
                      </m:d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iCs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0</m:t>
                          </m:r>
                        </m:sub>
                      </m:sSub>
                    </m:e>
                  </m:d>
                  <m:r>
                    <w:rPr>
                      <w:rFonts w:ascii="Cambria Math" w:eastAsiaTheme="minorEastAsia" w:hAnsi="Cambria Math"/>
                      <w:lang w:val="en-US"/>
                    </w:rPr>
                    <m:t>,</m:t>
                  </m:r>
                </m:e>
                <m:e>
                  <m:bar>
                    <m:barPr>
                      <m:pos m:val="top"/>
                      <m:ctrlPr>
                        <w:rPr>
                          <w:rFonts w:ascii="Cambria Math" w:eastAsiaTheme="minorEastAsia" w:hAnsi="Cambria Math"/>
                          <w:iCs/>
                          <w:lang w:val="en-US"/>
                        </w:rPr>
                      </m:ctrlPr>
                    </m:barPr>
                    <m:e>
                      <m:bar>
                        <m:barPr>
                          <m:pos m:val="top"/>
                          <m:ctrlPr>
                            <w:rPr>
                              <w:rFonts w:ascii="Cambria Math" w:eastAsiaTheme="minorEastAsia" w:hAnsi="Cambria Math"/>
                              <w:iCs/>
                              <w:lang w:val="en-US"/>
                            </w:rPr>
                          </m:ctrlPr>
                        </m:bar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y</m:t>
                          </m:r>
                        </m:e>
                      </m:bar>
                    </m:e>
                  </m:bar>
                  <m:r>
                    <w:rPr>
                      <w:rFonts w:ascii="Cambria Math" w:eastAsiaTheme="minorEastAsia" w:hAnsi="Cambria Math"/>
                      <w:lang w:val="en-US"/>
                    </w:rPr>
                    <m:t xml:space="preserve">  при  x</m:t>
                  </m:r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en-US"/>
                    </w:rPr>
                    <m:t>∈</m:t>
                  </m:r>
                  <m:d>
                    <m:dPr>
                      <m:begChr m:val="["/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G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iCs/>
                              <w:lang w:val="en-US"/>
                            </w:rPr>
                          </m:ctrlPr>
                        </m:dPr>
                        <m:e>
                          <m:bar>
                            <m:barPr>
                              <m:pos m:val="top"/>
                              <m:ctrlPr>
                                <w:rPr>
                                  <w:rFonts w:ascii="Cambria Math" w:eastAsiaTheme="minorEastAsia" w:hAnsi="Cambria Math"/>
                                  <w:iCs/>
                                  <w:lang w:val="en-US"/>
                                </w:rPr>
                              </m:ctrlPr>
                            </m:barPr>
                            <m:e>
                              <m:bar>
                                <m:barPr>
                                  <m:pos m:val="top"/>
                                  <m:ctrlPr>
                                    <w:rPr>
                                      <w:rFonts w:ascii="Cambria Math" w:eastAsiaTheme="minorEastAsia" w:hAnsi="Cambria Math"/>
                                      <w:iCs/>
                                      <w:lang w:val="en-US"/>
                                    </w:rPr>
                                  </m:ctrlPr>
                                </m:bar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lang w:val="en-US"/>
                                    </w:rPr>
                                    <m:t>y</m:t>
                                  </m:r>
                                </m:e>
                              </m:bar>
                            </m:e>
                          </m:bar>
                        </m:e>
                      </m:d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-</m:t>
                      </m:r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iCs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C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0</m:t>
                          </m:r>
                        </m:sub>
                      </m:s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,</m:t>
                      </m:r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en-US"/>
                        </w:rPr>
                        <m:t>∞</m:t>
                      </m:r>
                    </m:e>
                  </m:d>
                  <m:r>
                    <w:rPr>
                      <w:rFonts w:ascii="Cambria Math" w:eastAsiaTheme="minorEastAsia" w:hAnsi="Cambria Math"/>
                      <w:lang w:val="en-US"/>
                    </w:rPr>
                    <m:t>.</m:t>
                  </m:r>
                </m:e>
              </m:eqArr>
            </m:e>
          </m:d>
        </m:oMath>
      </m:oMathPara>
    </w:p>
    <w:p w14:paraId="2999D5B7" w14:textId="1AC6235C" w:rsidR="008D4823" w:rsidRDefault="008D4823" w:rsidP="008D4823">
      <w:pPr>
        <w:rPr>
          <w:rFonts w:eastAsiaTheme="minorEastAsia"/>
        </w:rPr>
      </w:pPr>
      <w:r>
        <w:rPr>
          <w:rFonts w:eastAsiaTheme="minorEastAsia"/>
        </w:rPr>
        <w:t xml:space="preserve">Тогда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=</m:t>
        </m:r>
        <m:r>
          <m:rPr>
            <m:sty m:val="p"/>
          </m:rPr>
          <w:rPr>
            <w:rFonts w:ascii="Cambria Math" w:eastAsiaTheme="minorEastAsia" w:hAnsi="Cambria Math"/>
            <w:lang w:val="en-US"/>
          </w:rPr>
          <m:t>ϕ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</m:oMath>
      <w:r w:rsidRPr="008D4823">
        <w:rPr>
          <w:rFonts w:eastAsiaTheme="minorEastAsia"/>
        </w:rPr>
        <w:t xml:space="preserve"> </w:t>
      </w:r>
      <w:r>
        <w:rPr>
          <w:rFonts w:eastAsiaTheme="minorEastAsia"/>
        </w:rPr>
        <w:t xml:space="preserve">является решением уравнения (1.1.8) при </w:t>
      </w:r>
      <m:oMath>
        <m:r>
          <w:rPr>
            <w:rFonts w:ascii="Cambria Math" w:eastAsiaTheme="minorEastAsia" w:hAnsi="Cambria Math"/>
            <w:lang w:val="en-US"/>
          </w:rPr>
          <m:t>x</m:t>
        </m:r>
        <m:r>
          <m:rPr>
            <m:sty m:val="p"/>
          </m:rPr>
          <w:rPr>
            <w:rFonts w:ascii="Cambria Math" w:eastAsiaTheme="minorEastAsia" w:hAnsi="Cambria Math"/>
          </w:rPr>
          <m:t>∈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,</m:t>
            </m:r>
            <m:r>
              <m:rPr>
                <m:sty m:val="p"/>
              </m:rPr>
              <w:rPr>
                <w:rFonts w:ascii="Cambria Math" w:eastAsiaTheme="minorEastAsia" w:hAnsi="Cambria Math"/>
              </w:rPr>
              <m:t>∞</m:t>
            </m:r>
          </m:e>
        </m:d>
      </m:oMath>
      <w:r w:rsidR="006F5315" w:rsidRPr="006F5315">
        <w:rPr>
          <w:rFonts w:eastAsiaTheme="minorEastAsia"/>
        </w:rPr>
        <w:t xml:space="preserve">. </w:t>
      </w:r>
      <w:r w:rsidR="006F5315">
        <w:rPr>
          <w:rFonts w:eastAsiaTheme="minorEastAsia"/>
        </w:rPr>
        <w:t xml:space="preserve">Следовательно, мы построили продолжение вправо на все значения </w:t>
      </w:r>
      <m:oMath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≥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</m:oMath>
      <w:r w:rsidR="006F5315">
        <w:rPr>
          <w:rFonts w:eastAsiaTheme="minorEastAsia"/>
        </w:rPr>
        <w:t xml:space="preserve"> решения с начальными данными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r>
          <m:rPr>
            <m:sty m:val="p"/>
          </m:rPr>
          <w:rPr>
            <w:rFonts w:ascii="Cambria Math" w:eastAsiaTheme="minorEastAsia" w:hAnsi="Cambria Math"/>
          </w:rPr>
          <m:t>∈</m:t>
        </m:r>
        <m:r>
          <w:rPr>
            <w:rFonts w:ascii="Cambria Math" w:eastAsiaTheme="minorEastAsia" w:hAnsi="Cambria Math"/>
            <w:lang w:val="en-US"/>
          </w:rPr>
          <m:t>G</m:t>
        </m:r>
      </m:oMath>
      <w:r w:rsidR="006F5315" w:rsidRPr="006F5315">
        <w:rPr>
          <w:rFonts w:eastAsiaTheme="minorEastAsia"/>
        </w:rPr>
        <w:t xml:space="preserve">. </w:t>
      </w:r>
      <w:r w:rsidR="006F5315">
        <w:rPr>
          <w:rFonts w:eastAsiaTheme="minorEastAsia"/>
        </w:rPr>
        <w:t xml:space="preserve">Аналогично доказывается </w:t>
      </w:r>
      <w:r w:rsidR="006F5315">
        <w:rPr>
          <w:rFonts w:eastAsiaTheme="minorEastAsia"/>
        </w:rPr>
        <w:lastRenderedPageBreak/>
        <w:t xml:space="preserve">продолжимость на все значения </w:t>
      </w:r>
      <m:oMath>
        <m:r>
          <w:rPr>
            <w:rFonts w:ascii="Cambria Math" w:eastAsiaTheme="minorEastAsia" w:hAnsi="Cambria Math"/>
            <w:lang w:val="en-US"/>
          </w:rPr>
          <m:t>x</m:t>
        </m:r>
      </m:oMath>
      <w:r w:rsidR="006F5315">
        <w:rPr>
          <w:rFonts w:eastAsiaTheme="minorEastAsia"/>
        </w:rPr>
        <w:t xml:space="preserve"> любого решения с начальными данными из области </w:t>
      </w:r>
      <m:oMath>
        <m:r>
          <w:rPr>
            <w:rFonts w:ascii="Cambria Math" w:eastAsiaTheme="minorEastAsia" w:hAnsi="Cambria Math"/>
            <w:lang w:val="en-US"/>
          </w:rPr>
          <m:t>G</m:t>
        </m:r>
      </m:oMath>
      <w:r w:rsidR="006F5315" w:rsidRPr="006F5315">
        <w:rPr>
          <w:rFonts w:eastAsiaTheme="minorEastAsia"/>
        </w:rPr>
        <w:t>.</w:t>
      </w:r>
    </w:p>
    <w:p w14:paraId="7378DDA7" w14:textId="77777777" w:rsidR="00C91CBE" w:rsidRDefault="006F5315" w:rsidP="008D4823">
      <w:pPr>
        <w:rPr>
          <w:rFonts w:eastAsiaTheme="minorEastAsia"/>
        </w:rPr>
      </w:pPr>
      <w:r>
        <w:rPr>
          <w:rFonts w:eastAsiaTheme="minorEastAsia"/>
        </w:rPr>
        <w:t>В качестве примера рассмотрим уравнение (1.1.3). Интегралы</w:t>
      </w:r>
    </w:p>
    <w:p w14:paraId="06559E48" w14:textId="77777777" w:rsidR="00C91CBE" w:rsidRPr="00C91CBE" w:rsidRDefault="00A5538A" w:rsidP="008D4823">
      <w:pPr>
        <w:rPr>
          <w:rFonts w:eastAsiaTheme="minorEastAsia"/>
        </w:rPr>
      </w:pPr>
      <m:oMathPara>
        <m:oMath>
          <m:nary>
            <m:naryPr>
              <m:ctrlPr>
                <w:rPr>
                  <w:rFonts w:ascii="Cambria Math" w:eastAsiaTheme="minorEastAsia" w:hAnsi="Cambria Math"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-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∞</m:t>
              </m:r>
              <m:ctrlPr>
                <w:rPr>
                  <w:rFonts w:ascii="Cambria Math" w:eastAsiaTheme="minorEastAsia" w:hAnsi="Cambria Math"/>
                  <w:i/>
                </w:rPr>
              </m:ctrlPr>
            </m:sub>
            <m:sup>
              <m:r>
                <w:rPr>
                  <w:rFonts w:ascii="Cambria Math" w:eastAsiaTheme="minorEastAsia" w:hAnsi="Cambria Math"/>
                  <w:lang w:val="en-US"/>
                </w:rPr>
                <m:t>A</m:t>
              </m:r>
              <m:ctrlPr>
                <w:rPr>
                  <w:rFonts w:ascii="Cambria Math" w:eastAsiaTheme="minorEastAsia" w:hAnsi="Cambria Math"/>
                  <w:i/>
                </w:rPr>
              </m:ctrlPr>
            </m:sup>
            <m:e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dy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en>
              </m:f>
              <m:ctrlPr>
                <w:rPr>
                  <w:rFonts w:ascii="Cambria Math" w:eastAsiaTheme="minorEastAsia" w:hAnsi="Cambria Math"/>
                  <w:i/>
                </w:rPr>
              </m:ctrlPr>
            </m:e>
          </m:nary>
          <m:r>
            <w:rPr>
              <w:rFonts w:ascii="Cambria Math" w:eastAsiaTheme="minorEastAsia" w:hAnsi="Cambria Math"/>
            </w:rPr>
            <m:t>,</m:t>
          </m:r>
        </m:oMath>
      </m:oMathPara>
    </w:p>
    <w:p w14:paraId="3E4737CB" w14:textId="7FEC9197" w:rsidR="006F5315" w:rsidRPr="00C91CBE" w:rsidRDefault="00A5538A" w:rsidP="008D4823">
      <w:pPr>
        <w:rPr>
          <w:rFonts w:eastAsiaTheme="minorEastAsia"/>
        </w:rPr>
      </w:pPr>
      <m:oMathPara>
        <m:oMath>
          <m:nary>
            <m:naryPr>
              <m:ctrlPr>
                <w:rPr>
                  <w:rFonts w:ascii="Cambria Math" w:eastAsiaTheme="minorEastAsia" w:hAnsi="Cambria Math"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A</m:t>
              </m:r>
              <m:ctrlPr>
                <w:rPr>
                  <w:rFonts w:ascii="Cambria Math" w:eastAsiaTheme="minorEastAsia" w:hAnsi="Cambria Math"/>
                  <w:i/>
                </w:rPr>
              </m:ctrlP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∞</m:t>
              </m:r>
              <m:ctrlPr>
                <w:rPr>
                  <w:rFonts w:ascii="Cambria Math" w:eastAsiaTheme="minorEastAsia" w:hAnsi="Cambria Math"/>
                  <w:i/>
                </w:rPr>
              </m:ctrlPr>
            </m:sup>
            <m:e>
              <m:f>
                <m:fPr>
                  <m:ctrlPr>
                    <w:rPr>
                      <w:rFonts w:ascii="Cambria Math" w:eastAsiaTheme="minorEastAsia" w:hAnsi="Cambria Math"/>
                    </w:rPr>
                  </m:ctrlPr>
                </m:fPr>
                <m:num>
                  <m:r>
                    <w:rPr>
                      <w:rFonts w:ascii="Cambria Math" w:eastAsiaTheme="minorEastAsia" w:hAnsi="Cambria Math"/>
                      <w:lang w:val="en-US"/>
                    </w:rPr>
                    <m:t>dy</m:t>
                  </m: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num>
                <m:den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y</m:t>
                      </m:r>
                    </m:e>
                    <m:sup>
                      <m:r>
                        <w:rPr>
                          <w:rFonts w:ascii="Cambria Math" w:eastAsiaTheme="minorEastAsia" w:hAnsi="Cambria Math"/>
                        </w:rPr>
                        <m:t>2</m:t>
                      </m:r>
                    </m:sup>
                  </m:sSup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en>
              </m:f>
              <m:ctrlPr>
                <w:rPr>
                  <w:rFonts w:ascii="Cambria Math" w:eastAsiaTheme="minorEastAsia" w:hAnsi="Cambria Math"/>
                  <w:i/>
                </w:rPr>
              </m:ctrlPr>
            </m:e>
          </m:nary>
          <m:r>
            <w:rPr>
              <w:rFonts w:ascii="Cambria Math" w:eastAsiaTheme="minorEastAsia" w:hAnsi="Cambria Math"/>
            </w:rPr>
            <m:t>,</m:t>
          </m:r>
        </m:oMath>
      </m:oMathPara>
    </w:p>
    <w:p w14:paraId="319A42D2" w14:textId="671BDBB6" w:rsidR="00C91CBE" w:rsidRPr="00C91CBE" w:rsidRDefault="00C91CBE" w:rsidP="00C91CBE">
      <w:pPr>
        <w:jc w:val="center"/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(A&gt;0)</m:t>
          </m:r>
        </m:oMath>
      </m:oMathPara>
    </w:p>
    <w:p w14:paraId="3CDDBD64" w14:textId="66C9DB8C" w:rsidR="00C50923" w:rsidRDefault="00C91CBE" w:rsidP="00C91CBE">
      <w:pPr>
        <w:rPr>
          <w:rFonts w:eastAsiaTheme="minorEastAsia"/>
        </w:rPr>
      </w:pPr>
      <w:r>
        <w:rPr>
          <w:rFonts w:eastAsiaTheme="minorEastAsia"/>
        </w:rPr>
        <w:t xml:space="preserve">сходятся. Рассмотрим уравнение (1.1.3) на полуплоскостях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&gt;0</m:t>
        </m:r>
      </m:oMath>
      <w:r w:rsidR="00A36FC1">
        <w:rPr>
          <w:rFonts w:eastAsiaTheme="minorEastAsia"/>
        </w:rPr>
        <w:t xml:space="preserve"> и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&lt;0</m:t>
        </m:r>
      </m:oMath>
      <w:r w:rsidR="00A36FC1">
        <w:rPr>
          <w:rFonts w:eastAsiaTheme="minorEastAsia"/>
        </w:rPr>
        <w:t xml:space="preserve">. По теореме 1.1.3 никакое решение уравнения (1.1.3) не продолжимо на все значения </w:t>
      </w:r>
      <m:oMath>
        <m:r>
          <w:rPr>
            <w:rFonts w:ascii="Cambria Math" w:eastAsiaTheme="minorEastAsia" w:hAnsi="Cambria Math"/>
            <w:lang w:val="en-US"/>
          </w:rPr>
          <m:t>x</m:t>
        </m:r>
      </m:oMath>
      <w:r w:rsidR="00A36FC1" w:rsidRPr="00A36FC1">
        <w:rPr>
          <w:rFonts w:eastAsiaTheme="minorEastAsia"/>
        </w:rPr>
        <w:t xml:space="preserve">, </w:t>
      </w:r>
      <w:r w:rsidR="00A36FC1">
        <w:rPr>
          <w:rFonts w:eastAsiaTheme="minorEastAsia"/>
        </w:rPr>
        <w:t>кроме нулевого</w:t>
      </w:r>
      <w:r w:rsidR="00C50923">
        <w:rPr>
          <w:rFonts w:eastAsiaTheme="minorEastAsia"/>
        </w:rPr>
        <w:t xml:space="preserve"> (см. рис. 1).</w:t>
      </w:r>
    </w:p>
    <w:p w14:paraId="68F8857D" w14:textId="57BF1B30" w:rsidR="00C50923" w:rsidRDefault="00C50923" w:rsidP="00AE2EB5">
      <w:pPr>
        <w:pStyle w:val="2"/>
        <w:rPr>
          <w:rFonts w:eastAsiaTheme="minorEastAsia"/>
        </w:rPr>
      </w:pPr>
      <w:bookmarkStart w:id="6" w:name="_Toc119597272"/>
      <w:r>
        <w:rPr>
          <w:rFonts w:eastAsiaTheme="minorEastAsia"/>
        </w:rPr>
        <w:t>Единственность</w:t>
      </w:r>
      <w:r w:rsidR="00AE2EB5">
        <w:rPr>
          <w:rFonts w:eastAsiaTheme="minorEastAsia"/>
        </w:rPr>
        <w:t xml:space="preserve"> решения задачи Коши</w:t>
      </w:r>
      <w:bookmarkEnd w:id="6"/>
    </w:p>
    <w:p w14:paraId="5982D4CE" w14:textId="36C8BACB" w:rsidR="00E73520" w:rsidRDefault="00E73520" w:rsidP="006A094C">
      <w:pPr>
        <w:ind w:firstLine="567"/>
        <w:rPr>
          <w:rFonts w:eastAsiaTheme="minorEastAsia"/>
        </w:rPr>
      </w:pPr>
      <w:r w:rsidRPr="00E73520">
        <w:rPr>
          <w:b/>
          <w:bCs/>
        </w:rPr>
        <w:t>Определение 1.1.6.</w:t>
      </w:r>
      <w:r>
        <w:t xml:space="preserve"> Будем говорить, что область </w:t>
      </w:r>
      <m:oMath>
        <m:r>
          <w:rPr>
            <w:rFonts w:ascii="Cambria Math" w:hAnsi="Cambria Math"/>
            <w:lang w:val="en-US"/>
          </w:rPr>
          <m:t>A</m:t>
        </m:r>
        <m:r>
          <m:rPr>
            <m:sty m:val="p"/>
          </m:rPr>
          <w:rPr>
            <w:rFonts w:ascii="Cambria Math" w:hAnsi="Cambria Math"/>
          </w:rPr>
          <m:t>⊂</m:t>
        </m:r>
        <m:r>
          <w:rPr>
            <w:rFonts w:ascii="Cambria Math" w:hAnsi="Cambria Math"/>
            <w:lang w:val="en-US"/>
          </w:rPr>
          <m:t>G</m:t>
        </m:r>
      </m:oMath>
      <w:r w:rsidR="006A094C" w:rsidRPr="006A094C">
        <w:rPr>
          <w:rFonts w:eastAsiaTheme="minorEastAsia"/>
        </w:rPr>
        <w:t xml:space="preserve"> </w:t>
      </w:r>
      <w:r w:rsidR="006A094C">
        <w:rPr>
          <w:rFonts w:eastAsiaTheme="minorEastAsia"/>
        </w:rPr>
        <w:t>есть область единственности</w:t>
      </w:r>
      <w:r w:rsidR="00B72792">
        <w:rPr>
          <w:rFonts w:eastAsiaTheme="minorEastAsia"/>
        </w:rPr>
        <w:t xml:space="preserve"> для уравнения (1.1.1), если два любых решения уравнения (1.1.1), графики которых принадлежат </w:t>
      </w:r>
      <m:oMath>
        <m:r>
          <w:rPr>
            <w:rFonts w:ascii="Cambria Math" w:eastAsiaTheme="minorEastAsia" w:hAnsi="Cambria Math"/>
            <w:lang w:val="en-US"/>
          </w:rPr>
          <m:t>A</m:t>
        </m:r>
      </m:oMath>
      <w:r w:rsidR="00B72792">
        <w:rPr>
          <w:rFonts w:eastAsiaTheme="minorEastAsia"/>
        </w:rPr>
        <w:t xml:space="preserve">, определённые на промежутке </w:t>
      </w:r>
      <m:oMath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)</m:t>
        </m:r>
      </m:oMath>
      <w:r w:rsidR="00B72792" w:rsidRPr="00B72792">
        <w:rPr>
          <w:rFonts w:eastAsiaTheme="minorEastAsia"/>
        </w:rPr>
        <w:t xml:space="preserve"> </w:t>
      </w:r>
      <w:r w:rsidR="00B72792">
        <w:rPr>
          <w:rFonts w:eastAsiaTheme="minorEastAsia"/>
        </w:rPr>
        <w:t xml:space="preserve">и совпадающие при некотором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∈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a</m:t>
            </m:r>
            <m:r>
              <w:rPr>
                <w:rFonts w:ascii="Cambria Math" w:eastAsiaTheme="minorEastAsia" w:hAnsi="Cambria Math"/>
              </w:rPr>
              <m:t>,</m:t>
            </m:r>
            <m:r>
              <w:rPr>
                <w:rFonts w:ascii="Cambria Math" w:eastAsiaTheme="minorEastAsia" w:hAnsi="Cambria Math"/>
                <w:lang w:val="en-US"/>
              </w:rPr>
              <m:t>b</m:t>
            </m:r>
          </m:e>
        </m:d>
      </m:oMath>
      <w:r w:rsidR="00B72792">
        <w:rPr>
          <w:rFonts w:eastAsiaTheme="minorEastAsia"/>
        </w:rPr>
        <w:t xml:space="preserve">, совпадают на всём </w:t>
      </w:r>
      <m:oMath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)</m:t>
        </m:r>
      </m:oMath>
      <w:r w:rsidR="00B72792">
        <w:rPr>
          <w:rFonts w:eastAsiaTheme="minorEastAsia"/>
        </w:rPr>
        <w:t>.</w:t>
      </w:r>
    </w:p>
    <w:p w14:paraId="4DB2CFF1" w14:textId="39B9E05F" w:rsidR="00B72792" w:rsidRDefault="00B72792" w:rsidP="006A094C">
      <w:pPr>
        <w:ind w:firstLine="567"/>
        <w:rPr>
          <w:rFonts w:eastAsiaTheme="minorEastAsia"/>
          <w:lang w:val="en-US"/>
        </w:rPr>
      </w:pPr>
      <w:r w:rsidRPr="00B72792">
        <w:rPr>
          <w:rFonts w:eastAsiaTheme="minorEastAsia"/>
          <w:b/>
          <w:bCs/>
        </w:rPr>
        <w:t>Пример 1.1.4.</w:t>
      </w:r>
      <w:r>
        <w:rPr>
          <w:rFonts w:eastAsiaTheme="minorEastAsia"/>
        </w:rPr>
        <w:t xml:space="preserve"> Рассмотрим уравнение</w:t>
      </w:r>
    </w:p>
    <w:tbl>
      <w:tblPr>
        <w:tblStyle w:val="a4"/>
        <w:tblW w:w="936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9"/>
        <w:gridCol w:w="3833"/>
        <w:gridCol w:w="2835"/>
      </w:tblGrid>
      <w:tr w:rsidR="005C05A3" w14:paraId="4DF10DFA" w14:textId="77777777" w:rsidTr="00791315">
        <w:tc>
          <w:tcPr>
            <w:tcW w:w="2699" w:type="dxa"/>
          </w:tcPr>
          <w:p w14:paraId="2E09EB9D" w14:textId="77777777" w:rsidR="005C05A3" w:rsidRDefault="005C05A3" w:rsidP="003A5AFE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3833" w:type="dxa"/>
          </w:tcPr>
          <w:p w14:paraId="4DA0B203" w14:textId="19CCE88C" w:rsidR="005C05A3" w:rsidRPr="00B16401" w:rsidRDefault="00A5538A" w:rsidP="00CC0BC1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eastAsiaTheme="minorEastAsia"/>
                <w:bCs/>
                <w:i/>
                <w:iCs/>
                <w:lang w:val="en-US"/>
              </w:rPr>
            </w:pPr>
            <m:oMathPara>
              <m:oMathParaPr>
                <m:jc m:val="center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'</m:t>
                    </m:r>
                  </m:sup>
                </m:sSup>
                <m:r>
                  <w:rPr>
                    <w:rFonts w:ascii="Cambria Math" w:hAnsi="Cambria Math"/>
                    <w:lang w:val="en-US"/>
                  </w:rPr>
                  <m:t>=3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y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num>
                      <m:den>
                        <m:r>
                          <w:rPr>
                            <w:rFonts w:ascii="Cambria Math" w:hAnsi="Cambria Math"/>
                            <w:lang w:val="en-US"/>
                          </w:rPr>
                          <m:t>3</m:t>
                        </m: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den>
                    </m:f>
                  </m:sup>
                </m:sSup>
              </m:oMath>
            </m:oMathPara>
          </w:p>
        </w:tc>
        <w:tc>
          <w:tcPr>
            <w:tcW w:w="2835" w:type="dxa"/>
            <w:vAlign w:val="center"/>
          </w:tcPr>
          <w:p w14:paraId="28D9FDF9" w14:textId="1BC65FB4" w:rsidR="005C05A3" w:rsidRPr="00E63C7E" w:rsidRDefault="005C05A3" w:rsidP="003A5AFE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(1.1.13)</w:t>
            </w:r>
          </w:p>
        </w:tc>
      </w:tr>
    </w:tbl>
    <w:p w14:paraId="7E4AE79A" w14:textId="34FFA7F9" w:rsidR="00F875E0" w:rsidRDefault="00307906" w:rsidP="00AE2EB5">
      <w:pPr>
        <w:rPr>
          <w:rFonts w:eastAsiaTheme="minorEastAsia"/>
        </w:rPr>
      </w:pPr>
      <w:r>
        <w:t xml:space="preserve">Где </w:t>
      </w:r>
      <m:oMath>
        <m:r>
          <w:rPr>
            <w:rFonts w:ascii="Cambria Math" w:hAnsi="Cambria Math"/>
            <w:lang w:val="en-US"/>
          </w:rPr>
          <m:t>G</m:t>
        </m:r>
      </m:oMath>
      <w:r w:rsidRPr="00307906">
        <w:t xml:space="preserve"> — </w:t>
      </w:r>
      <w:r>
        <w:t xml:space="preserve">вся плоскость </w:t>
      </w:r>
      <m:oMath>
        <m:r>
          <w:rPr>
            <w:rFonts w:ascii="Cambria Math" w:hAnsi="Cambria Math"/>
            <w:lang w:val="en-US"/>
          </w:rPr>
          <m:t>Oxy</m:t>
        </m:r>
      </m:oMath>
      <w:r>
        <w:rPr>
          <w:rFonts w:eastAsiaTheme="minorEastAsia"/>
        </w:rPr>
        <w:t xml:space="preserve">. Из (1.1.10) следует, что при каждом </w:t>
      </w:r>
      <m:oMath>
        <m:r>
          <w:rPr>
            <w:rFonts w:ascii="Cambria Math" w:eastAsiaTheme="minorEastAsia" w:hAnsi="Cambria Math"/>
            <w:lang w:val="en-US"/>
          </w:rPr>
          <m:t>C</m:t>
        </m:r>
      </m:oMath>
      <w:r>
        <w:rPr>
          <w:rFonts w:eastAsiaTheme="minorEastAsia"/>
        </w:rPr>
        <w:t xml:space="preserve"> функция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C</m:t>
                </m:r>
              </m:e>
            </m:d>
          </m:e>
          <m:sup>
            <m:r>
              <w:rPr>
                <w:rFonts w:ascii="Cambria Math" w:eastAsiaTheme="minorEastAsia" w:hAnsi="Cambria Math"/>
              </w:rPr>
              <m:t>3</m:t>
            </m:r>
          </m:sup>
        </m:sSup>
      </m:oMath>
      <w:r>
        <w:rPr>
          <w:rFonts w:eastAsiaTheme="minorEastAsia"/>
        </w:rPr>
        <w:t xml:space="preserve"> является решением этого на интервале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-</m:t>
            </m:r>
            <m:r>
              <m:rPr>
                <m:sty m:val="p"/>
              </m:rPr>
              <w:rPr>
                <w:rFonts w:ascii="Cambria Math" w:eastAsiaTheme="minorEastAsia" w:hAnsi="Cambria Math"/>
              </w:rPr>
              <m:t>∞</m:t>
            </m:r>
            <m:r>
              <w:rPr>
                <w:rFonts w:ascii="Cambria Math" w:eastAsiaTheme="minorEastAsia" w:hAnsi="Cambria Math"/>
              </w:rPr>
              <m:t>,</m:t>
            </m:r>
            <m:r>
              <m:rPr>
                <m:sty m:val="p"/>
              </m:rPr>
              <w:rPr>
                <w:rFonts w:ascii="Cambria Math" w:eastAsiaTheme="minorEastAsia" w:hAnsi="Cambria Math"/>
              </w:rPr>
              <m:t>∞</m:t>
            </m:r>
          </m:e>
        </m:d>
      </m:oMath>
      <w:r w:rsidRPr="00307906">
        <w:rPr>
          <w:rFonts w:eastAsiaTheme="minorEastAsia"/>
        </w:rPr>
        <w:t xml:space="preserve">. </w:t>
      </w:r>
      <w:r>
        <w:rPr>
          <w:rFonts w:eastAsiaTheme="minorEastAsia"/>
        </w:rPr>
        <w:t>Кроме указанного семейства решений уравнение</w:t>
      </w:r>
      <w:r w:rsidR="00E60975">
        <w:rPr>
          <w:rFonts w:eastAsiaTheme="minorEastAsia"/>
        </w:rPr>
        <w:t xml:space="preserve"> (1.1.13) имеет решение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=0</m:t>
        </m:r>
      </m:oMath>
      <w:r w:rsidR="00E60975">
        <w:rPr>
          <w:rFonts w:eastAsiaTheme="minorEastAsia"/>
        </w:rPr>
        <w:t xml:space="preserve">. Следовательно, ось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=0</m:t>
        </m:r>
      </m:oMath>
      <w:r w:rsidR="00E60975">
        <w:rPr>
          <w:rFonts w:eastAsiaTheme="minorEastAsia"/>
        </w:rPr>
        <w:t xml:space="preserve"> состоит из точек, через которые проходит более</w:t>
      </w:r>
      <w:r w:rsidR="00F875E0">
        <w:rPr>
          <w:rFonts w:eastAsiaTheme="minorEastAsia"/>
        </w:rPr>
        <w:t xml:space="preserve"> одной интегральной кривой (рис.4), т. е. </w:t>
      </w:r>
      <m:oMath>
        <m:r>
          <w:rPr>
            <w:rFonts w:ascii="Cambria Math" w:eastAsiaTheme="minorEastAsia" w:hAnsi="Cambria Math"/>
            <w:lang w:val="en-US"/>
          </w:rPr>
          <m:t>G</m:t>
        </m:r>
      </m:oMath>
      <w:r w:rsidR="00F875E0">
        <w:rPr>
          <w:rFonts w:eastAsiaTheme="minorEastAsia"/>
        </w:rPr>
        <w:t xml:space="preserve"> не является областью единственности</w:t>
      </w:r>
      <w:r w:rsidR="002B65AD">
        <w:rPr>
          <w:rFonts w:eastAsiaTheme="minorEastAsia"/>
        </w:rPr>
        <w:t xml:space="preserve">. Однако полуплоскости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&gt;0</m:t>
        </m:r>
      </m:oMath>
      <w:r w:rsidR="002B65AD">
        <w:rPr>
          <w:rFonts w:eastAsiaTheme="minorEastAsia"/>
        </w:rPr>
        <w:t xml:space="preserve"> и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&lt;0</m:t>
        </m:r>
      </m:oMath>
      <w:r w:rsidR="002B65AD">
        <w:rPr>
          <w:rFonts w:eastAsiaTheme="minorEastAsia"/>
        </w:rPr>
        <w:t xml:space="preserve"> — области единственности (см. теорему 1.1.5).</w:t>
      </w:r>
    </w:p>
    <w:p w14:paraId="3A40AC1F" w14:textId="0A4F1D6E" w:rsidR="00BD4739" w:rsidRPr="00BD4739" w:rsidRDefault="002B3137" w:rsidP="00BD4739">
      <w:pPr>
        <w:ind w:firstLine="567"/>
        <w:rPr>
          <w:rFonts w:eastAsiaTheme="minorEastAsia"/>
        </w:rPr>
      </w:pPr>
      <w:r w:rsidRPr="002B3137">
        <w:rPr>
          <w:rFonts w:eastAsiaTheme="minorEastAsia"/>
          <w:b/>
          <w:bCs/>
        </w:rPr>
        <w:lastRenderedPageBreak/>
        <w:t>Теорема 1.1.4.</w:t>
      </w:r>
      <w:r>
        <w:rPr>
          <w:rFonts w:eastAsiaTheme="minorEastAsia"/>
        </w:rPr>
        <w:t xml:space="preserve"> Если в области </w:t>
      </w:r>
      <m:oMath>
        <m:r>
          <w:rPr>
            <w:rFonts w:ascii="Cambria Math" w:eastAsiaTheme="minorEastAsia" w:hAnsi="Cambria Math"/>
            <w:lang w:val="en-US"/>
          </w:rPr>
          <m:t>G</m:t>
        </m:r>
      </m:oMath>
      <w:r>
        <w:rPr>
          <w:rFonts w:eastAsiaTheme="minorEastAsia"/>
        </w:rPr>
        <w:t xml:space="preserve"> производная 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/>
                <w:lang w:val="en-US"/>
              </w:rPr>
              <m:t>df</m:t>
            </m:r>
            <m:ctrlPr>
              <w:rPr>
                <w:rFonts w:ascii="Cambria Math" w:eastAsiaTheme="minorEastAsia" w:hAnsi="Cambria Math"/>
                <w:i/>
              </w:rPr>
            </m:ctrlPr>
          </m:num>
          <m:den>
            <m:r>
              <w:rPr>
                <w:rFonts w:ascii="Cambria Math" w:eastAsiaTheme="minorEastAsia" w:hAnsi="Cambria Math"/>
                <w:lang w:val="en-US"/>
              </w:rPr>
              <m:t>dy</m:t>
            </m:r>
            <m:ctrlPr>
              <w:rPr>
                <w:rFonts w:ascii="Cambria Math" w:eastAsiaTheme="minorEastAsia" w:hAnsi="Cambria Math"/>
                <w:i/>
              </w:rPr>
            </m:ctrlPr>
          </m:den>
        </m:f>
      </m:oMath>
      <w:r w:rsidRPr="002B3137">
        <w:rPr>
          <w:rFonts w:eastAsiaTheme="minorEastAsia"/>
        </w:rPr>
        <w:t xml:space="preserve"> </w:t>
      </w:r>
      <w:r>
        <w:rPr>
          <w:rFonts w:eastAsiaTheme="minorEastAsia"/>
        </w:rPr>
        <w:t xml:space="preserve">существует и непрерывна, то </w:t>
      </w:r>
      <m:oMath>
        <m:r>
          <w:rPr>
            <w:rFonts w:ascii="Cambria Math" w:eastAsiaTheme="minorEastAsia" w:hAnsi="Cambria Math"/>
            <w:lang w:val="en-US"/>
          </w:rPr>
          <m:t>G</m:t>
        </m:r>
      </m:oMath>
      <w:r>
        <w:rPr>
          <w:rFonts w:eastAsiaTheme="minorEastAsia"/>
        </w:rPr>
        <w:t xml:space="preserve"> — область единственности</w:t>
      </w:r>
      <w:r w:rsidR="00BD4739">
        <w:rPr>
          <w:rFonts w:eastAsiaTheme="minorEastAsia"/>
        </w:rPr>
        <w:t>.</w:t>
      </w:r>
    </w:p>
    <w:p w14:paraId="07BC6B16" w14:textId="77777777" w:rsidR="00F875E0" w:rsidRDefault="00F875E0" w:rsidP="00F875E0">
      <w:pPr>
        <w:keepNext/>
        <w:jc w:val="center"/>
      </w:pPr>
      <w:r>
        <w:rPr>
          <w:rFonts w:eastAsiaTheme="minorEastAsia"/>
          <w:noProof/>
        </w:rPr>
        <w:drawing>
          <wp:inline distT="0" distB="0" distL="0" distR="0" wp14:anchorId="4D9C9DDF" wp14:editId="12057A20">
            <wp:extent cx="1737360" cy="185359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193" cy="18566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C1C1E1" w14:textId="1828AA81" w:rsidR="00307906" w:rsidRDefault="00F875E0" w:rsidP="00F875E0">
      <w:pPr>
        <w:pStyle w:val="ac"/>
        <w:jc w:val="center"/>
      </w:pPr>
      <w:r>
        <w:t xml:space="preserve">Рисунок </w:t>
      </w:r>
      <w:r w:rsidR="00D31985">
        <w:fldChar w:fldCharType="begin"/>
      </w:r>
      <w:r w:rsidR="00D31985">
        <w:instrText xml:space="preserve"> SEQ Рисунок \* ARABIC </w:instrText>
      </w:r>
      <w:r w:rsidR="00D31985">
        <w:fldChar w:fldCharType="separate"/>
      </w:r>
      <w:r>
        <w:rPr>
          <w:noProof/>
        </w:rPr>
        <w:t>4</w:t>
      </w:r>
      <w:r w:rsidR="00D31985">
        <w:rPr>
          <w:noProof/>
        </w:rPr>
        <w:fldChar w:fldCharType="end"/>
      </w:r>
    </w:p>
    <w:p w14:paraId="6B21CA69" w14:textId="5273CE94" w:rsidR="00BD4739" w:rsidRDefault="00BD4739" w:rsidP="00BD4739">
      <w:pPr>
        <w:ind w:firstLine="567"/>
        <w:rPr>
          <w:rFonts w:eastAsiaTheme="minorEastAsia"/>
        </w:rPr>
      </w:pPr>
      <w:r>
        <w:t>Теорема 1.1.4 показывает, что при «хороших» правых частях в уравнениях (1.1.1) имеет место единственность решения задачи Коши</w:t>
      </w:r>
      <w:r w:rsidR="00AD3339">
        <w:t xml:space="preserve">. Единственность может иметь место и в </w:t>
      </w:r>
      <w:proofErr w:type="gramStart"/>
      <w:r w:rsidR="00AD3339">
        <w:t>случае</w:t>
      </w:r>
      <w:proofErr w:type="gramEnd"/>
      <w:r w:rsidR="00AD3339">
        <w:t xml:space="preserve"> когда </w:t>
      </w:r>
      <m:oMath>
        <m:r>
          <w:rPr>
            <w:rFonts w:ascii="Cambria Math" w:hAnsi="Cambria Math"/>
            <w:lang w:val="en-US"/>
          </w:rPr>
          <m:t>f</m:t>
        </m:r>
        <m:r>
          <w:rPr>
            <w:rFonts w:ascii="Cambria Math" w:hAnsi="Cambria Math"/>
          </w:rPr>
          <m:t>(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,</m:t>
        </m:r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)</m:t>
        </m:r>
      </m:oMath>
      <w:r w:rsidR="00AD3339" w:rsidRPr="00AD3339">
        <w:rPr>
          <w:rFonts w:eastAsiaTheme="minorEastAsia"/>
        </w:rPr>
        <w:t xml:space="preserve"> </w:t>
      </w:r>
      <w:r w:rsidR="00AD3339">
        <w:rPr>
          <w:rFonts w:eastAsiaTheme="minorEastAsia"/>
        </w:rPr>
        <w:t>обладает только свойством непрерывности.</w:t>
      </w:r>
    </w:p>
    <w:p w14:paraId="3FC8D836" w14:textId="7675A0D9" w:rsidR="00AD3339" w:rsidRDefault="00AD3339" w:rsidP="00BD4739">
      <w:pPr>
        <w:ind w:firstLine="567"/>
        <w:rPr>
          <w:rFonts w:eastAsiaTheme="minorEastAsia"/>
        </w:rPr>
      </w:pPr>
      <w:r w:rsidRPr="00AD3339">
        <w:rPr>
          <w:rFonts w:eastAsiaTheme="minorEastAsia"/>
          <w:b/>
          <w:bCs/>
        </w:rPr>
        <w:t>Пример 1.1.5.</w:t>
      </w:r>
      <w:r>
        <w:rPr>
          <w:rFonts w:eastAsiaTheme="minorEastAsia"/>
        </w:rPr>
        <w:t xml:space="preserve"> Рассмотрим ура</w:t>
      </w:r>
      <w:r w:rsidR="00C5307C">
        <w:rPr>
          <w:rFonts w:eastAsiaTheme="minorEastAsia"/>
        </w:rPr>
        <w:t>в</w:t>
      </w:r>
      <w:r>
        <w:rPr>
          <w:rFonts w:eastAsiaTheme="minorEastAsia"/>
        </w:rPr>
        <w:t>нение</w:t>
      </w:r>
    </w:p>
    <w:tbl>
      <w:tblPr>
        <w:tblStyle w:val="a4"/>
        <w:tblW w:w="936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9"/>
        <w:gridCol w:w="3833"/>
        <w:gridCol w:w="2835"/>
      </w:tblGrid>
      <w:tr w:rsidR="00AD68C4" w14:paraId="27C226CF" w14:textId="77777777" w:rsidTr="003A5AFE">
        <w:tc>
          <w:tcPr>
            <w:tcW w:w="2699" w:type="dxa"/>
          </w:tcPr>
          <w:p w14:paraId="5E5DBECD" w14:textId="77777777" w:rsidR="00AD68C4" w:rsidRDefault="00AD68C4" w:rsidP="003A5AFE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3833" w:type="dxa"/>
          </w:tcPr>
          <w:p w14:paraId="4D6DB037" w14:textId="0D637724" w:rsidR="00AD68C4" w:rsidRPr="00AD68C4" w:rsidRDefault="00AD68C4" w:rsidP="00162EE8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eastAsiaTheme="minorEastAsia"/>
                <w:bCs/>
                <w:i/>
                <w:lang w:val="en-US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y'=f(x)g(y)</m:t>
                </m:r>
              </m:oMath>
            </m:oMathPara>
          </w:p>
        </w:tc>
        <w:tc>
          <w:tcPr>
            <w:tcW w:w="2835" w:type="dxa"/>
            <w:vAlign w:val="center"/>
          </w:tcPr>
          <w:p w14:paraId="040DFD7C" w14:textId="180D683F" w:rsidR="00AD68C4" w:rsidRPr="00E63C7E" w:rsidRDefault="00AD68C4" w:rsidP="003A5AFE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(1.1.14)</w:t>
            </w:r>
          </w:p>
        </w:tc>
      </w:tr>
    </w:tbl>
    <w:p w14:paraId="0A684CFA" w14:textId="6378B2D9" w:rsidR="00AD68C4" w:rsidRDefault="00AD68C4" w:rsidP="00AD68C4">
      <w:pPr>
        <w:rPr>
          <w:rFonts w:eastAsiaTheme="minorEastAsia"/>
        </w:rPr>
      </w:pPr>
      <w:r>
        <w:t xml:space="preserve">где </w:t>
      </w:r>
      <m:oMath>
        <m:r>
          <w:rPr>
            <w:rFonts w:ascii="Cambria Math" w:hAnsi="Cambria Math"/>
            <w:lang w:val="en-US"/>
          </w:rPr>
          <m:t>f</m:t>
        </m:r>
        <m:r>
          <w:rPr>
            <w:rFonts w:ascii="Cambria Math" w:hAnsi="Cambria Math"/>
          </w:rPr>
          <m:t>(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)</m:t>
        </m:r>
      </m:oMath>
      <w:r>
        <w:rPr>
          <w:rFonts w:eastAsiaTheme="minorEastAsia"/>
        </w:rPr>
        <w:t xml:space="preserve"> определена при </w:t>
      </w:r>
      <m:oMath>
        <m:r>
          <w:rPr>
            <w:rFonts w:ascii="Cambria Math" w:eastAsiaTheme="minorEastAsia" w:hAnsi="Cambria Math"/>
            <w:lang w:val="en-US"/>
          </w:rPr>
          <m:t>x</m:t>
        </m:r>
        <m:r>
          <m:rPr>
            <m:sty m:val="p"/>
          </m:rPr>
          <w:rPr>
            <w:rFonts w:ascii="Cambria Math" w:eastAsiaTheme="minorEastAsia" w:hAnsi="Cambria Math"/>
          </w:rPr>
          <m:t>∈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a</m:t>
            </m:r>
            <m:r>
              <w:rPr>
                <w:rFonts w:ascii="Cambria Math" w:eastAsiaTheme="minorEastAsia" w:hAnsi="Cambria Math"/>
              </w:rPr>
              <m:t>,</m:t>
            </m:r>
            <m:r>
              <w:rPr>
                <w:rFonts w:ascii="Cambria Math" w:eastAsiaTheme="minorEastAsia" w:hAnsi="Cambria Math"/>
                <w:lang w:val="en-US"/>
              </w:rPr>
              <m:t>b</m:t>
            </m:r>
          </m:e>
        </m:d>
      </m:oMath>
      <w:r>
        <w:rPr>
          <w:rFonts w:eastAsiaTheme="minorEastAsia"/>
        </w:rPr>
        <w:t xml:space="preserve">, </w:t>
      </w:r>
      <m:oMath>
        <m:r>
          <w:rPr>
            <w:rFonts w:ascii="Cambria Math" w:eastAsiaTheme="minorEastAsia" w:hAnsi="Cambria Math"/>
            <w:lang w:val="en-US"/>
          </w:rPr>
          <m:t>g</m:t>
        </m:r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)</m:t>
        </m:r>
      </m:oMath>
      <w:r>
        <w:rPr>
          <w:rFonts w:eastAsiaTheme="minorEastAsia"/>
        </w:rPr>
        <w:t xml:space="preserve"> определена при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m:rPr>
            <m:sty m:val="p"/>
          </m:rPr>
          <w:rPr>
            <w:rFonts w:ascii="Cambria Math" w:eastAsiaTheme="minorEastAsia" w:hAnsi="Cambria Math"/>
          </w:rPr>
          <m:t>∈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c</m:t>
            </m:r>
            <m:r>
              <w:rPr>
                <w:rFonts w:ascii="Cambria Math" w:eastAsiaTheme="minorEastAsia" w:hAnsi="Cambria Math"/>
              </w:rPr>
              <m:t>,</m:t>
            </m:r>
            <m:r>
              <w:rPr>
                <w:rFonts w:ascii="Cambria Math" w:eastAsiaTheme="minorEastAsia" w:hAnsi="Cambria Math"/>
                <w:lang w:val="en-US"/>
              </w:rPr>
              <m:t>d</m:t>
            </m:r>
          </m:e>
        </m:d>
      </m:oMath>
      <w:r w:rsidRPr="00AD68C4">
        <w:rPr>
          <w:rFonts w:eastAsiaTheme="minorEastAsia"/>
        </w:rPr>
        <w:t xml:space="preserve">. </w:t>
      </w:r>
      <w:r>
        <w:rPr>
          <w:rFonts w:eastAsiaTheme="minorEastAsia"/>
        </w:rPr>
        <w:t>Уравнение (1.1.14) называется уравнением с разделяющимися переменными.</w:t>
      </w:r>
    </w:p>
    <w:p w14:paraId="2872291E" w14:textId="7B9C0D9E" w:rsidR="008A3D1B" w:rsidRDefault="008A3D1B" w:rsidP="008A3D1B">
      <w:pPr>
        <w:ind w:firstLine="567"/>
        <w:rPr>
          <w:rFonts w:eastAsiaTheme="minorEastAsia"/>
        </w:rPr>
      </w:pPr>
      <w:r w:rsidRPr="008A3D1B">
        <w:rPr>
          <w:rFonts w:eastAsiaTheme="minorEastAsia"/>
          <w:b/>
          <w:bCs/>
        </w:rPr>
        <w:t>Теорема 1.1.5.</w:t>
      </w:r>
      <w:r>
        <w:rPr>
          <w:rFonts w:eastAsiaTheme="minorEastAsia"/>
        </w:rPr>
        <w:t xml:space="preserve"> Если </w:t>
      </w:r>
      <m:oMath>
        <m:r>
          <w:rPr>
            <w:rFonts w:ascii="Cambria Math" w:eastAsiaTheme="minorEastAsia" w:hAnsi="Cambria Math"/>
            <w:lang w:val="en-US"/>
          </w:rPr>
          <m:t>g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d>
        <m:r>
          <m:rPr>
            <m:sty m:val="p"/>
          </m:rPr>
          <w:rPr>
            <w:rFonts w:ascii="Cambria Math" w:eastAsiaTheme="minorEastAsia" w:hAnsi="Cambria Math"/>
          </w:rPr>
          <m:t>≠</m:t>
        </m:r>
        <m:r>
          <w:rPr>
            <w:rFonts w:ascii="Cambria Math" w:eastAsiaTheme="minorEastAsia" w:hAnsi="Cambria Math"/>
          </w:rPr>
          <m:t>0</m:t>
        </m:r>
      </m:oMath>
      <w:r w:rsidRPr="008A3D1B">
        <w:rPr>
          <w:rFonts w:eastAsiaTheme="minorEastAsia"/>
        </w:rPr>
        <w:t xml:space="preserve"> </w:t>
      </w:r>
      <w:r>
        <w:rPr>
          <w:rFonts w:eastAsiaTheme="minorEastAsia"/>
        </w:rPr>
        <w:t xml:space="preserve">при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m:rPr>
            <m:sty m:val="p"/>
          </m:rPr>
          <w:rPr>
            <w:rFonts w:ascii="Cambria Math" w:eastAsiaTheme="minorEastAsia" w:hAnsi="Cambria Math"/>
          </w:rPr>
          <m:t>∈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c</m:t>
            </m:r>
            <m:r>
              <w:rPr>
                <w:rFonts w:ascii="Cambria Math" w:eastAsiaTheme="minorEastAsia" w:hAnsi="Cambria Math"/>
              </w:rPr>
              <m:t>,</m:t>
            </m:r>
            <m:r>
              <w:rPr>
                <w:rFonts w:ascii="Cambria Math" w:eastAsiaTheme="minorEastAsia" w:hAnsi="Cambria Math"/>
                <w:lang w:val="en-US"/>
              </w:rPr>
              <m:t>d</m:t>
            </m:r>
          </m:e>
        </m:d>
      </m:oMath>
      <w:r w:rsidRPr="008A3D1B">
        <w:rPr>
          <w:rFonts w:eastAsiaTheme="minorEastAsia"/>
        </w:rPr>
        <w:t xml:space="preserve">, </w:t>
      </w:r>
      <w:r>
        <w:rPr>
          <w:rFonts w:eastAsiaTheme="minorEastAsia"/>
        </w:rPr>
        <w:t>то область</w:t>
      </w:r>
    </w:p>
    <w:p w14:paraId="2CC35452" w14:textId="33A1BE90" w:rsidR="008A3D1B" w:rsidRPr="00FD6B10" w:rsidRDefault="008A3D1B" w:rsidP="00FC4417">
      <w:pPr>
        <w:jc w:val="center"/>
        <w:rPr>
          <w:rFonts w:eastAsiaTheme="minorEastAsia"/>
        </w:rPr>
      </w:pPr>
      <m:oMath>
        <m:r>
          <w:rPr>
            <w:rFonts w:ascii="Cambria Math" w:eastAsiaTheme="minorEastAsia" w:hAnsi="Cambria Math"/>
            <w:lang w:val="en-US"/>
          </w:rPr>
          <m:t>G</m:t>
        </m:r>
        <m:r>
          <w:rPr>
            <w:rFonts w:ascii="Cambria Math" w:eastAsiaTheme="minorEastAsia" w:hAnsi="Cambria Math"/>
          </w:rPr>
          <m:t>=</m:t>
        </m:r>
      </m:oMath>
      <w:r w:rsidRPr="00FD6B10">
        <w:rPr>
          <w:rFonts w:eastAsiaTheme="minorEastAsia"/>
        </w:rPr>
        <w:t>{</w:t>
      </w:r>
      <m:oMath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 xml:space="preserve">): </m:t>
        </m:r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>&lt;</m:t>
        </m:r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&lt;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 xml:space="preserve">,  </m:t>
        </m:r>
        <m:r>
          <w:rPr>
            <w:rFonts w:ascii="Cambria Math" w:eastAsiaTheme="minorEastAsia" w:hAnsi="Cambria Math"/>
            <w:lang w:val="en-US"/>
          </w:rPr>
          <m:t>c</m:t>
        </m:r>
        <m:r>
          <w:rPr>
            <w:rFonts w:ascii="Cambria Math" w:eastAsiaTheme="minorEastAsia" w:hAnsi="Cambria Math"/>
          </w:rPr>
          <m:t>&lt;</m:t>
        </m:r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&lt;</m:t>
        </m:r>
        <m:r>
          <w:rPr>
            <w:rFonts w:ascii="Cambria Math" w:eastAsiaTheme="minorEastAsia" w:hAnsi="Cambria Math"/>
            <w:lang w:val="en-US"/>
          </w:rPr>
          <m:t>d</m:t>
        </m:r>
      </m:oMath>
      <w:r w:rsidRPr="00FD6B10">
        <w:rPr>
          <w:rFonts w:eastAsiaTheme="minorEastAsia"/>
        </w:rPr>
        <w:t>}</w:t>
      </w:r>
    </w:p>
    <w:p w14:paraId="39EF139F" w14:textId="5D36C0AF" w:rsidR="00FC4417" w:rsidRDefault="00090027" w:rsidP="00090027">
      <w:pPr>
        <w:rPr>
          <w:rFonts w:eastAsiaTheme="minorEastAsia"/>
        </w:rPr>
      </w:pPr>
      <w:r>
        <w:rPr>
          <w:rFonts w:eastAsiaTheme="minorEastAsia"/>
        </w:rPr>
        <w:t>есть область единственности для уравнения</w:t>
      </w:r>
      <w:r w:rsidR="0091489E">
        <w:rPr>
          <w:rFonts w:eastAsiaTheme="minorEastAsia"/>
        </w:rPr>
        <w:t xml:space="preserve"> (1.1.14).</w:t>
      </w:r>
    </w:p>
    <w:p w14:paraId="188ADBBC" w14:textId="402210F1" w:rsidR="0091489E" w:rsidRDefault="0091489E" w:rsidP="0091489E">
      <w:pPr>
        <w:ind w:firstLine="567"/>
        <w:rPr>
          <w:rFonts w:eastAsiaTheme="minorEastAsia"/>
        </w:rPr>
      </w:pPr>
      <w:r w:rsidRPr="0091489E">
        <w:rPr>
          <w:rFonts w:eastAsiaTheme="minorEastAsia"/>
          <w:b/>
          <w:bCs/>
        </w:rPr>
        <w:t>Доказательство.</w:t>
      </w:r>
      <w:r>
        <w:rPr>
          <w:rFonts w:eastAsiaTheme="minorEastAsia"/>
          <w:b/>
          <w:bCs/>
        </w:rPr>
        <w:t xml:space="preserve"> </w:t>
      </w:r>
      <w:r>
        <w:rPr>
          <w:rFonts w:eastAsiaTheme="minorEastAsia"/>
        </w:rPr>
        <w:t xml:space="preserve">Выполним замену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G</m:t>
        </m:r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)</m:t>
        </m:r>
      </m:oMath>
      <w:r>
        <w:rPr>
          <w:rFonts w:eastAsiaTheme="minorEastAsia"/>
        </w:rPr>
        <w:t xml:space="preserve">, где </w:t>
      </w:r>
      <m:oMath>
        <m:r>
          <w:rPr>
            <w:rFonts w:ascii="Cambria Math" w:eastAsiaTheme="minorEastAsia" w:hAnsi="Cambria Math"/>
            <w:lang w:val="en-US"/>
          </w:rPr>
          <m:t>G</m:t>
        </m:r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)</m:t>
        </m:r>
      </m:oMath>
      <w:r>
        <w:rPr>
          <w:rFonts w:eastAsiaTheme="minorEastAsia"/>
        </w:rPr>
        <w:t xml:space="preserve"> — некоторая первообразная функции 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  <m:ctrlPr>
              <w:rPr>
                <w:rFonts w:ascii="Cambria Math" w:eastAsiaTheme="minorEastAsia" w:hAnsi="Cambria Math"/>
                <w:i/>
              </w:rPr>
            </m:ctrlPr>
          </m:num>
          <m:den>
            <m:r>
              <w:rPr>
                <w:rFonts w:ascii="Cambria Math" w:eastAsiaTheme="minorEastAsia" w:hAnsi="Cambria Math"/>
                <w:lang w:val="en-US"/>
              </w:rPr>
              <m:t>g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</m:e>
            </m:d>
            <m:ctrlPr>
              <w:rPr>
                <w:rFonts w:ascii="Cambria Math" w:eastAsiaTheme="minorEastAsia" w:hAnsi="Cambria Math"/>
                <w:i/>
              </w:rPr>
            </m:ctrlPr>
          </m:den>
        </m:f>
      </m:oMath>
      <w:r w:rsidRPr="0091489E">
        <w:rPr>
          <w:rFonts w:eastAsiaTheme="minorEastAsia"/>
        </w:rPr>
        <w:t xml:space="preserve">. </w:t>
      </w:r>
      <w:r>
        <w:rPr>
          <w:rFonts w:eastAsiaTheme="minorEastAsia"/>
        </w:rPr>
        <w:t>Рассуждая, как при выводе (1.1.9) получим</w:t>
      </w:r>
    </w:p>
    <w:tbl>
      <w:tblPr>
        <w:tblStyle w:val="a4"/>
        <w:tblW w:w="936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9"/>
        <w:gridCol w:w="3833"/>
        <w:gridCol w:w="2835"/>
      </w:tblGrid>
      <w:tr w:rsidR="0091489E" w14:paraId="6DA66D02" w14:textId="77777777" w:rsidTr="009A1D7A">
        <w:tc>
          <w:tcPr>
            <w:tcW w:w="2699" w:type="dxa"/>
          </w:tcPr>
          <w:p w14:paraId="54465D1D" w14:textId="77777777" w:rsidR="0091489E" w:rsidRDefault="0091489E" w:rsidP="009A1D7A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3833" w:type="dxa"/>
          </w:tcPr>
          <w:p w14:paraId="2A6EF60E" w14:textId="6D26E244" w:rsidR="0091489E" w:rsidRPr="00AD68C4" w:rsidRDefault="00A5538A" w:rsidP="00162EE8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eastAsiaTheme="minorEastAsia"/>
                <w:bCs/>
                <w:i/>
                <w:lang w:val="en-US"/>
              </w:rPr>
            </w:pPr>
            <m:oMathPara>
              <m:oMathParaPr>
                <m:jc m:val="center"/>
              </m:oMathParaPr>
              <m:oMath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dY</m:t>
                    </m:r>
                    <m:ctrlPr>
                      <w:rPr>
                        <w:rFonts w:ascii="Cambria Math" w:hAnsi="Cambria Math"/>
                        <w:i/>
                      </w:rPr>
                    </m:ctrlPr>
                  </m:num>
                  <m:den>
                    <m:r>
                      <w:rPr>
                        <w:rFonts w:ascii="Cambria Math" w:hAnsi="Cambria Math"/>
                      </w:rPr>
                      <m:t>dx</m:t>
                    </m:r>
                    <m:ctrlPr>
                      <w:rPr>
                        <w:rFonts w:ascii="Cambria Math" w:hAnsi="Cambria Math"/>
                        <w:i/>
                      </w:rPr>
                    </m:ctrlPr>
                  </m:den>
                </m:f>
                <m:r>
                  <w:rPr>
                    <w:rFonts w:ascii="Cambria Math" w:hAnsi="Cambria Math"/>
                  </w:rPr>
                  <m:t>=f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</w:rPr>
                  <m:t>.</m:t>
                </m:r>
              </m:oMath>
            </m:oMathPara>
          </w:p>
        </w:tc>
        <w:tc>
          <w:tcPr>
            <w:tcW w:w="2835" w:type="dxa"/>
            <w:vAlign w:val="center"/>
          </w:tcPr>
          <w:p w14:paraId="7DE24CBA" w14:textId="320BA61A" w:rsidR="0091489E" w:rsidRPr="00E63C7E" w:rsidRDefault="0091489E" w:rsidP="009A1D7A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(1.1.15)</w:t>
            </w:r>
          </w:p>
        </w:tc>
      </w:tr>
    </w:tbl>
    <w:p w14:paraId="351DD377" w14:textId="50A2075D" w:rsidR="0091489E" w:rsidRPr="00FD6B10" w:rsidRDefault="00E77D25" w:rsidP="00E77D25">
      <w:pPr>
        <w:rPr>
          <w:iCs/>
        </w:rPr>
      </w:pPr>
      <w:r>
        <w:rPr>
          <w:iCs/>
        </w:rPr>
        <w:t xml:space="preserve">Уравнение (1.1.15) определено в области (считаем </w:t>
      </w:r>
      <m:oMath>
        <m:r>
          <w:rPr>
            <w:rFonts w:ascii="Cambria Math" w:hAnsi="Cambria Math"/>
            <w:lang w:val="en-US"/>
          </w:rPr>
          <m:t>g</m:t>
        </m:r>
        <m:r>
          <w:rPr>
            <w:rFonts w:ascii="Cambria Math" w:hAnsi="Cambria Math"/>
          </w:rPr>
          <m:t>(</m:t>
        </m:r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)&gt;0</m:t>
        </m:r>
      </m:oMath>
      <w:r>
        <w:rPr>
          <w:iCs/>
        </w:rPr>
        <w:t>)</w:t>
      </w:r>
    </w:p>
    <w:p w14:paraId="73016CE6" w14:textId="624F20E2" w:rsidR="00E77D25" w:rsidRPr="00FD6B10" w:rsidRDefault="00E77D25" w:rsidP="00CC2779">
      <w:pPr>
        <w:jc w:val="center"/>
        <w:rPr>
          <w:rFonts w:eastAsiaTheme="minorEastAsia"/>
          <w:iCs/>
        </w:rPr>
      </w:pPr>
      <m:oMath>
        <m:r>
          <w:rPr>
            <w:rFonts w:ascii="Cambria Math" w:hAnsi="Cambria Math"/>
            <w:lang w:val="en-US"/>
          </w:rPr>
          <w:lastRenderedPageBreak/>
          <m:t>D</m:t>
        </m:r>
        <m:r>
          <w:rPr>
            <w:rFonts w:ascii="Cambria Math" w:hAnsi="Cambria Math"/>
          </w:rPr>
          <m:t>=</m:t>
        </m:r>
      </m:oMath>
      <w:r w:rsidRPr="00FD6B10">
        <w:rPr>
          <w:rFonts w:eastAsiaTheme="minorEastAsia"/>
          <w:iCs/>
        </w:rPr>
        <w:t>{</w:t>
      </w:r>
      <m:oMath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):</m:t>
        </m:r>
        <m:r>
          <w:rPr>
            <w:rFonts w:ascii="Cambria Math" w:eastAsiaTheme="minorEastAsia" w:hAnsi="Cambria Math"/>
            <w:lang w:val="en-US"/>
          </w:rPr>
          <m:t>a</m:t>
        </m:r>
        <m:r>
          <w:rPr>
            <w:rFonts w:ascii="Cambria Math" w:eastAsiaTheme="minorEastAsia" w:hAnsi="Cambria Math"/>
          </w:rPr>
          <m:t>&lt;</m:t>
        </m:r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&lt;</m:t>
        </m:r>
        <m:r>
          <w:rPr>
            <w:rFonts w:ascii="Cambria Math" w:eastAsiaTheme="minorEastAsia" w:hAnsi="Cambria Math"/>
            <w:lang w:val="en-US"/>
          </w:rPr>
          <m:t>b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  <w:lang w:val="en-US"/>
          </w:rPr>
          <m:t>G</m:t>
        </m:r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c</m:t>
        </m:r>
        <m:r>
          <w:rPr>
            <w:rFonts w:ascii="Cambria Math" w:eastAsiaTheme="minorEastAsia" w:hAnsi="Cambria Math"/>
          </w:rPr>
          <m:t>)&lt;</m:t>
        </m:r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&lt;</m:t>
        </m:r>
        <m:r>
          <w:rPr>
            <w:rFonts w:ascii="Cambria Math" w:eastAsiaTheme="minorEastAsia" w:hAnsi="Cambria Math"/>
            <w:lang w:val="en-US"/>
          </w:rPr>
          <m:t>G</m:t>
        </m:r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d</m:t>
        </m:r>
        <m:r>
          <w:rPr>
            <w:rFonts w:ascii="Cambria Math" w:eastAsiaTheme="minorEastAsia" w:hAnsi="Cambria Math"/>
          </w:rPr>
          <m:t>)</m:t>
        </m:r>
      </m:oMath>
      <w:r w:rsidRPr="00FD6B10">
        <w:rPr>
          <w:rFonts w:eastAsiaTheme="minorEastAsia"/>
          <w:iCs/>
        </w:rPr>
        <w:t>}</w:t>
      </w:r>
      <w:r w:rsidR="00CC2779" w:rsidRPr="00FD6B10">
        <w:rPr>
          <w:rFonts w:eastAsiaTheme="minorEastAsia"/>
          <w:iCs/>
        </w:rPr>
        <w:t>.</w:t>
      </w:r>
    </w:p>
    <w:p w14:paraId="29FE030B" w14:textId="722001AD" w:rsidR="00CC2779" w:rsidRPr="00CC2779" w:rsidRDefault="00CC2779" w:rsidP="00CC2779">
      <w:pPr>
        <w:rPr>
          <w:rFonts w:eastAsiaTheme="minorEastAsia"/>
          <w:iCs/>
        </w:rPr>
      </w:pPr>
      <w:r>
        <w:rPr>
          <w:rFonts w:eastAsiaTheme="minorEastAsia"/>
          <w:iCs/>
        </w:rPr>
        <w:t>Его решения имеют вид</w:t>
      </w:r>
    </w:p>
    <w:tbl>
      <w:tblPr>
        <w:tblStyle w:val="a4"/>
        <w:tblW w:w="936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9"/>
        <w:gridCol w:w="3833"/>
        <w:gridCol w:w="2835"/>
      </w:tblGrid>
      <w:tr w:rsidR="00CC2779" w14:paraId="5D51BA99" w14:textId="77777777" w:rsidTr="009A1D7A">
        <w:tc>
          <w:tcPr>
            <w:tcW w:w="2699" w:type="dxa"/>
          </w:tcPr>
          <w:p w14:paraId="0267915A" w14:textId="77777777" w:rsidR="00CC2779" w:rsidRDefault="00CC2779" w:rsidP="009A1D7A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3833" w:type="dxa"/>
          </w:tcPr>
          <w:p w14:paraId="5A3FE496" w14:textId="6387F71D" w:rsidR="00CC2779" w:rsidRPr="00AD68C4" w:rsidRDefault="00CC2779" w:rsidP="009A1D7A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eastAsiaTheme="minorEastAsia"/>
                <w:bCs/>
                <w:i/>
                <w:lang w:val="en-US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Y=F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x</m:t>
                    </m:r>
                  </m:e>
                </m:d>
                <m:r>
                  <w:rPr>
                    <w:rFonts w:ascii="Cambria Math" w:hAnsi="Cambria Math"/>
                  </w:rPr>
                  <m:t>+C,</m:t>
                </m:r>
              </m:oMath>
            </m:oMathPara>
          </w:p>
        </w:tc>
        <w:tc>
          <w:tcPr>
            <w:tcW w:w="2835" w:type="dxa"/>
            <w:vAlign w:val="center"/>
          </w:tcPr>
          <w:p w14:paraId="603145DB" w14:textId="3A4FE5B2" w:rsidR="00CC2779" w:rsidRPr="00E63C7E" w:rsidRDefault="00CC2779" w:rsidP="009A1D7A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(1.1.16)</w:t>
            </w:r>
          </w:p>
        </w:tc>
      </w:tr>
    </w:tbl>
    <w:p w14:paraId="20427B70" w14:textId="72AEE348" w:rsidR="00C04073" w:rsidRDefault="00E144DE" w:rsidP="00C61C6F">
      <w:pPr>
        <w:rPr>
          <w:rFonts w:eastAsiaTheme="minorEastAsia"/>
          <w:iCs/>
        </w:rPr>
      </w:pPr>
      <w:r>
        <w:rPr>
          <w:iCs/>
        </w:rPr>
        <w:t xml:space="preserve">где </w:t>
      </w:r>
      <m:oMath>
        <m:r>
          <w:rPr>
            <w:rFonts w:ascii="Cambria Math" w:hAnsi="Cambria Math"/>
            <w:lang w:val="en-US"/>
          </w:rPr>
          <m:t>F</m:t>
        </m:r>
        <m:r>
          <w:rPr>
            <w:rFonts w:ascii="Cambria Math" w:hAnsi="Cambria Math"/>
          </w:rPr>
          <m:t>(</m:t>
        </m:r>
        <m:r>
          <w:rPr>
            <w:rFonts w:ascii="Cambria Math" w:hAnsi="Cambria Math"/>
            <w:lang w:val="en-US"/>
          </w:rPr>
          <m:t>x</m:t>
        </m:r>
        <m:r>
          <w:rPr>
            <w:rFonts w:ascii="Cambria Math" w:hAnsi="Cambria Math"/>
          </w:rPr>
          <m:t>)</m:t>
        </m:r>
      </m:oMath>
      <w:r w:rsidR="00767435">
        <w:rPr>
          <w:rFonts w:eastAsiaTheme="minorEastAsia"/>
          <w:iCs/>
        </w:rPr>
        <w:t xml:space="preserve"> — первообразная </w:t>
      </w:r>
      <m:oMath>
        <m:r>
          <w:rPr>
            <w:rFonts w:ascii="Cambria Math" w:eastAsiaTheme="minorEastAsia" w:hAnsi="Cambria Math"/>
            <w:lang w:val="en-US"/>
          </w:rPr>
          <m:t>f</m:t>
        </m:r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)</m:t>
        </m:r>
      </m:oMath>
      <w:r w:rsidR="00767435" w:rsidRPr="00767435">
        <w:rPr>
          <w:rFonts w:eastAsiaTheme="minorEastAsia"/>
          <w:iCs/>
        </w:rPr>
        <w:t xml:space="preserve">; </w:t>
      </w:r>
      <m:oMath>
        <m:r>
          <w:rPr>
            <w:rFonts w:ascii="Cambria Math" w:eastAsiaTheme="minorEastAsia" w:hAnsi="Cambria Math"/>
            <w:lang w:val="en-US"/>
          </w:rPr>
          <m:t>C</m:t>
        </m:r>
      </m:oMath>
      <w:r w:rsidR="00A72D70">
        <w:rPr>
          <w:rFonts w:eastAsiaTheme="minorEastAsia"/>
          <w:iCs/>
        </w:rPr>
        <w:t xml:space="preserve"> — произвольная постоянная. Для уравнения (1.1.15) область </w:t>
      </w:r>
      <m:oMath>
        <m:r>
          <w:rPr>
            <w:rFonts w:ascii="Cambria Math" w:eastAsiaTheme="minorEastAsia" w:hAnsi="Cambria Math"/>
            <w:lang w:val="en-US"/>
          </w:rPr>
          <m:t>D</m:t>
        </m:r>
      </m:oMath>
      <w:r w:rsidR="00A72D70">
        <w:rPr>
          <w:rFonts w:eastAsiaTheme="minorEastAsia"/>
          <w:iCs/>
        </w:rPr>
        <w:t xml:space="preserve"> является областью единственности, т.е. если две интегральные кривые общую точку, то они совпадают. А так как отображение, переводящее решение уравнения (1.1.14) в решения уравнения (1.1.15), имеет вид </w:t>
      </w:r>
      <m:oMath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x</m:t>
        </m:r>
      </m:oMath>
      <w:r w:rsidR="00A72D70" w:rsidRPr="00A72D70">
        <w:rPr>
          <w:rFonts w:eastAsiaTheme="minorEastAsia"/>
          <w:iCs/>
        </w:rPr>
        <w:t>,</w:t>
      </w:r>
      <m:oMath>
        <m:r>
          <w:rPr>
            <w:rFonts w:ascii="Cambria Math" w:eastAsiaTheme="minorEastAsia" w:hAnsi="Cambria Math"/>
          </w:rPr>
          <m:t xml:space="preserve"> </m:t>
        </m:r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G</m:t>
        </m:r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)</m:t>
        </m:r>
      </m:oMath>
      <w:r w:rsidR="00A72D70">
        <w:rPr>
          <w:rFonts w:eastAsiaTheme="minorEastAsia"/>
          <w:iCs/>
        </w:rPr>
        <w:t xml:space="preserve">, то оно взаимно однозначно, и, следовательно, указанное </w:t>
      </w:r>
      <w:r w:rsidR="00C04073">
        <w:rPr>
          <w:rFonts w:eastAsiaTheme="minorEastAsia"/>
          <w:iCs/>
        </w:rPr>
        <w:t xml:space="preserve">свойство сохраняется и для интегральных кривых уравнения (1.1.14) в области </w:t>
      </w:r>
      <w:r w:rsidR="00C04073">
        <w:rPr>
          <w:rFonts w:eastAsiaTheme="minorEastAsia"/>
          <w:iCs/>
          <w:lang w:val="en-US"/>
        </w:rPr>
        <w:t>G</w:t>
      </w:r>
      <w:r w:rsidR="00C04073" w:rsidRPr="00C04073">
        <w:rPr>
          <w:rFonts w:eastAsiaTheme="minorEastAsia"/>
          <w:iCs/>
        </w:rPr>
        <w:t xml:space="preserve">. </w:t>
      </w:r>
      <w:r w:rsidR="00C04073">
        <w:rPr>
          <w:rFonts w:eastAsiaTheme="minorEastAsia"/>
          <w:iCs/>
        </w:rPr>
        <w:t>Это доказывает теорему 1.1.15.</w:t>
      </w:r>
    </w:p>
    <w:p w14:paraId="3A523F7C" w14:textId="1C867574" w:rsidR="00130D2F" w:rsidRDefault="00130D2F" w:rsidP="00130D2F">
      <w:pPr>
        <w:ind w:firstLine="567"/>
        <w:rPr>
          <w:rFonts w:eastAsiaTheme="minorEastAsia"/>
          <w:iCs/>
        </w:rPr>
      </w:pPr>
      <w:r>
        <w:rPr>
          <w:rFonts w:eastAsiaTheme="minorEastAsia"/>
          <w:iCs/>
        </w:rPr>
        <w:t xml:space="preserve">Из уравнения (1.1.3) видно, что условие </w:t>
      </w:r>
      <m:oMath>
        <m:r>
          <w:rPr>
            <w:rFonts w:ascii="Cambria Math" w:eastAsiaTheme="minorEastAsia" w:hAnsi="Cambria Math"/>
            <w:lang w:val="en-US"/>
          </w:rPr>
          <m:t>g</m:t>
        </m:r>
        <m:d>
          <m:dPr>
            <m:ctrlPr>
              <w:rPr>
                <w:rFonts w:ascii="Cambria Math" w:eastAsiaTheme="minorEastAsia" w:hAnsi="Cambria Math"/>
                <w:i/>
                <w:iCs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d>
        <m:r>
          <m:rPr>
            <m:sty m:val="p"/>
          </m:rPr>
          <w:rPr>
            <w:rFonts w:ascii="Cambria Math" w:eastAsiaTheme="minorEastAsia" w:hAnsi="Cambria Math"/>
          </w:rPr>
          <m:t>≠</m:t>
        </m:r>
        <m:r>
          <w:rPr>
            <w:rFonts w:ascii="Cambria Math" w:eastAsiaTheme="minorEastAsia" w:hAnsi="Cambria Math"/>
          </w:rPr>
          <m:t>0</m:t>
        </m:r>
      </m:oMath>
      <w:r w:rsidRPr="00130D2F">
        <w:rPr>
          <w:rFonts w:eastAsiaTheme="minorEastAsia"/>
          <w:iCs/>
        </w:rPr>
        <w:t xml:space="preserve"> </w:t>
      </w:r>
      <w:r>
        <w:rPr>
          <w:rFonts w:eastAsiaTheme="minorEastAsia"/>
          <w:iCs/>
        </w:rPr>
        <w:t xml:space="preserve">в теореме 1.1.5 не является необходимым для того, чтобы </w:t>
      </w:r>
      <m:oMath>
        <m:r>
          <w:rPr>
            <w:rFonts w:ascii="Cambria Math" w:eastAsiaTheme="minorEastAsia" w:hAnsi="Cambria Math"/>
            <w:lang w:val="en-US"/>
          </w:rPr>
          <m:t>G</m:t>
        </m:r>
      </m:oMath>
      <w:r>
        <w:rPr>
          <w:rFonts w:eastAsiaTheme="minorEastAsia"/>
          <w:iCs/>
        </w:rPr>
        <w:t xml:space="preserve"> была областью единственности</w:t>
      </w:r>
      <w:r w:rsidR="00A37F16">
        <w:rPr>
          <w:rFonts w:eastAsiaTheme="minorEastAsia"/>
          <w:iCs/>
        </w:rPr>
        <w:t>. Вместе с тем уравнение (1.1.13) показывает, что нарушение этого условия может привести к потере единственности (см. рис. 1,4)</w:t>
      </w:r>
      <w:r w:rsidR="005F1123">
        <w:rPr>
          <w:rFonts w:eastAsiaTheme="minorEastAsia"/>
          <w:iCs/>
        </w:rPr>
        <w:t>.</w:t>
      </w:r>
    </w:p>
    <w:p w14:paraId="6D54AE97" w14:textId="187E056A" w:rsidR="005F1123" w:rsidRDefault="005F1123" w:rsidP="005F1123">
      <w:pPr>
        <w:pStyle w:val="2"/>
        <w:rPr>
          <w:rFonts w:eastAsiaTheme="minorEastAsia"/>
        </w:rPr>
      </w:pPr>
      <w:bookmarkStart w:id="7" w:name="_Toc119597273"/>
      <w:r>
        <w:rPr>
          <w:rFonts w:eastAsiaTheme="minorEastAsia"/>
        </w:rPr>
        <w:t>Общее решение</w:t>
      </w:r>
      <w:bookmarkEnd w:id="7"/>
    </w:p>
    <w:p w14:paraId="35A27B4A" w14:textId="2D67EFF7" w:rsidR="005F1123" w:rsidRDefault="006C6A19" w:rsidP="005F1123">
      <w:pPr>
        <w:ind w:firstLine="567"/>
        <w:rPr>
          <w:rFonts w:eastAsiaTheme="minorEastAsia"/>
        </w:rPr>
      </w:pPr>
      <w:r>
        <w:t>Пусть</w:t>
      </w:r>
      <w:r w:rsidRPr="00BA64AC">
        <w:t xml:space="preserve"> </w:t>
      </w:r>
      <m:oMath>
        <m:r>
          <w:rPr>
            <w:rFonts w:ascii="Cambria Math" w:hAnsi="Cambria Math"/>
            <w:lang w:val="en-US"/>
          </w:rPr>
          <m:t>G</m:t>
        </m:r>
      </m:oMath>
      <w:r>
        <w:rPr>
          <w:rFonts w:eastAsiaTheme="minorEastAsia"/>
        </w:rPr>
        <w:t xml:space="preserve"> — область единственности </w:t>
      </w:r>
      <w:r w:rsidR="00BA64AC">
        <w:rPr>
          <w:rFonts w:eastAsiaTheme="minorEastAsia"/>
        </w:rPr>
        <w:t xml:space="preserve">для уравнения (1.1.1). Решение уравнения (1.1.1). Решение уравнения (1.1.1) с начальными данными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</m:oMath>
      <w:r w:rsidR="001107C6" w:rsidRPr="001107C6">
        <w:rPr>
          <w:rFonts w:eastAsiaTheme="minorEastAsia"/>
        </w:rPr>
        <w:t xml:space="preserve"> </w:t>
      </w:r>
      <w:r w:rsidR="001107C6">
        <w:rPr>
          <w:rFonts w:eastAsiaTheme="minorEastAsia"/>
        </w:rPr>
        <w:t xml:space="preserve">есть функция </w:t>
      </w:r>
      <m:oMath>
        <m:r>
          <w:rPr>
            <w:rFonts w:ascii="Cambria Math" w:eastAsiaTheme="minorEastAsia" w:hAnsi="Cambria Math"/>
            <w:lang w:val="en-US"/>
          </w:rPr>
          <m:t>y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  <m:r>
              <w:rPr>
                <w:rFonts w:ascii="Cambria Math" w:eastAsiaTheme="minorEastAsia" w:hAnsi="Cambria Math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</m:oMath>
      <w:r w:rsidR="001107C6" w:rsidRPr="001107C6">
        <w:rPr>
          <w:rFonts w:eastAsiaTheme="minorEastAsia"/>
        </w:rPr>
        <w:t xml:space="preserve">, </w:t>
      </w:r>
      <w:r w:rsidR="001107C6">
        <w:rPr>
          <w:rFonts w:eastAsiaTheme="minorEastAsia"/>
        </w:rPr>
        <w:t>определённая на множестве</w:t>
      </w:r>
    </w:p>
    <w:p w14:paraId="076DA0EA" w14:textId="4A039C54" w:rsidR="001107C6" w:rsidRDefault="001107C6" w:rsidP="001107C6">
      <w:pPr>
        <w:jc w:val="center"/>
        <w:rPr>
          <w:rFonts w:eastAsiaTheme="minorEastAsia"/>
        </w:rPr>
      </w:pPr>
      <m:oMath>
        <m:r>
          <w:rPr>
            <w:rFonts w:ascii="Cambria Math" w:hAnsi="Cambria Math"/>
            <w:lang w:val="en-US"/>
          </w:rPr>
          <m:t>D</m:t>
        </m:r>
        <m:r>
          <w:rPr>
            <w:rFonts w:ascii="Cambria Math" w:hAnsi="Cambria Math"/>
          </w:rPr>
          <m:t>=</m:t>
        </m:r>
      </m:oMath>
      <w:r w:rsidRPr="001107C6">
        <w:rPr>
          <w:rFonts w:eastAsiaTheme="minorEastAsia"/>
        </w:rPr>
        <w:t>{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  <m:r>
              <w:rPr>
                <w:rFonts w:ascii="Cambria Math" w:eastAsiaTheme="minorEastAsia" w:hAnsi="Cambria Math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r>
          <w:rPr>
            <w:rFonts w:ascii="Cambria Math" w:eastAsiaTheme="minorEastAsia" w:hAnsi="Cambria Math"/>
          </w:rPr>
          <m:t>: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r>
          <m:rPr>
            <m:sty m:val="p"/>
          </m:rPr>
          <w:rPr>
            <w:rFonts w:ascii="Cambria Math" w:eastAsiaTheme="minorEastAsia" w:hAnsi="Cambria Math"/>
          </w:rPr>
          <m:t>∈</m:t>
        </m:r>
        <m:r>
          <w:rPr>
            <w:rFonts w:ascii="Cambria Math" w:eastAsiaTheme="minorEastAsia" w:hAnsi="Cambria Math"/>
            <w:lang w:val="en-US"/>
          </w:rPr>
          <m:t>G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  <w:lang w:val="en-US"/>
          </w:rPr>
          <m:t>x</m:t>
        </m:r>
        <m:r>
          <m:rPr>
            <m:sty m:val="p"/>
          </m:rPr>
          <w:rPr>
            <w:rFonts w:ascii="Cambria Math" w:eastAsiaTheme="minorEastAsia" w:hAnsi="Cambria Math"/>
          </w:rPr>
          <m:t>∈</m:t>
        </m:r>
        <m:r>
          <w:rPr>
            <w:rFonts w:ascii="Cambria Math" w:eastAsiaTheme="minorEastAsia" w:hAnsi="Cambria Math"/>
            <w:lang w:val="en-US"/>
          </w:rPr>
          <m:t>I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</m:oMath>
      <w:r w:rsidRPr="001107C6">
        <w:rPr>
          <w:rFonts w:eastAsiaTheme="minorEastAsia"/>
        </w:rPr>
        <w:t>},</w:t>
      </w:r>
    </w:p>
    <w:p w14:paraId="079116AA" w14:textId="21EC85E7" w:rsidR="001107C6" w:rsidRDefault="001107C6" w:rsidP="001107C6">
      <w:pPr>
        <w:rPr>
          <w:rFonts w:eastAsiaTheme="minorEastAsia"/>
        </w:rPr>
      </w:pPr>
      <w:r>
        <w:rPr>
          <w:rFonts w:eastAsiaTheme="minorEastAsia"/>
        </w:rPr>
        <w:t xml:space="preserve">где </w:t>
      </w:r>
      <m:oMath>
        <m:r>
          <w:rPr>
            <w:rFonts w:ascii="Cambria Math" w:eastAsiaTheme="minorEastAsia" w:hAnsi="Cambria Math"/>
            <w:lang w:val="en-US"/>
          </w:rPr>
          <m:t>I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</m:oMath>
      <w:r w:rsidRPr="001107C6">
        <w:rPr>
          <w:rFonts w:eastAsiaTheme="minorEastAsia"/>
        </w:rPr>
        <w:t xml:space="preserve"> — </w:t>
      </w:r>
      <w:r>
        <w:rPr>
          <w:rFonts w:eastAsiaTheme="minorEastAsia"/>
        </w:rPr>
        <w:t>промежуток существования этого решения. Формула</w:t>
      </w:r>
    </w:p>
    <w:tbl>
      <w:tblPr>
        <w:tblStyle w:val="a4"/>
        <w:tblW w:w="936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9"/>
        <w:gridCol w:w="3833"/>
        <w:gridCol w:w="2835"/>
      </w:tblGrid>
      <w:tr w:rsidR="001107C6" w14:paraId="34FBBE13" w14:textId="77777777" w:rsidTr="009A1D7A">
        <w:tc>
          <w:tcPr>
            <w:tcW w:w="2699" w:type="dxa"/>
          </w:tcPr>
          <w:p w14:paraId="46D7E6B1" w14:textId="77777777" w:rsidR="001107C6" w:rsidRDefault="001107C6" w:rsidP="009A1D7A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3833" w:type="dxa"/>
          </w:tcPr>
          <w:p w14:paraId="63B9E6A5" w14:textId="525DCA98" w:rsidR="001107C6" w:rsidRPr="00AD68C4" w:rsidRDefault="001107C6" w:rsidP="009A1D7A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eastAsiaTheme="minorEastAsia"/>
                <w:bCs/>
                <w:i/>
                <w:lang w:val="en-US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Theme="minorEastAsia" w:hAnsi="Cambria Math"/>
                    <w:lang w:val="en-US"/>
                  </w:rPr>
                  <m:t>y=y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x,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x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0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y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0</m:t>
                        </m:r>
                      </m:sub>
                    </m:sSub>
                  </m:e>
                </m:d>
              </m:oMath>
            </m:oMathPara>
          </w:p>
        </w:tc>
        <w:tc>
          <w:tcPr>
            <w:tcW w:w="2835" w:type="dxa"/>
            <w:vAlign w:val="center"/>
          </w:tcPr>
          <w:p w14:paraId="6DD239AE" w14:textId="5FCED214" w:rsidR="001107C6" w:rsidRPr="00E63C7E" w:rsidRDefault="001107C6" w:rsidP="009A1D7A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(1.1.17)</w:t>
            </w:r>
          </w:p>
        </w:tc>
      </w:tr>
    </w:tbl>
    <w:p w14:paraId="697EF708" w14:textId="169C5C84" w:rsidR="001107C6" w:rsidRDefault="00317F7A" w:rsidP="001107C6">
      <w:r>
        <w:t>задаёт все решения уравнения (1.1.1) с точностью до продолжения.</w:t>
      </w:r>
    </w:p>
    <w:p w14:paraId="07960122" w14:textId="40573655" w:rsidR="00317F7A" w:rsidRDefault="00CB268B" w:rsidP="00CB268B">
      <w:pPr>
        <w:ind w:firstLine="567"/>
        <w:rPr>
          <w:rFonts w:eastAsiaTheme="minorEastAsia"/>
        </w:rPr>
      </w:pPr>
      <w:r w:rsidRPr="00CB268B">
        <w:rPr>
          <w:b/>
          <w:bCs/>
        </w:rPr>
        <w:t>Определение 1.1.7.</w:t>
      </w:r>
      <w:r>
        <w:t xml:space="preserve"> Непрерывная функция </w:t>
      </w:r>
      <m:oMath>
        <m:r>
          <w:rPr>
            <w:rFonts w:ascii="Cambria Math" w:hAnsi="Cambria Math"/>
            <w:lang w:val="en-US"/>
          </w:rPr>
          <m:t>y</m:t>
        </m:r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ϕ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x</m:t>
            </m:r>
            <m:r>
              <w:rPr>
                <w:rFonts w:ascii="Cambria Math" w:hAnsi="Cambria Math"/>
              </w:rPr>
              <m:t>,</m:t>
            </m:r>
            <m:r>
              <w:rPr>
                <w:rFonts w:ascii="Cambria Math" w:hAnsi="Cambria Math"/>
                <w:lang w:val="en-US"/>
              </w:rPr>
              <m:t>C</m:t>
            </m:r>
          </m:e>
        </m:d>
      </m:oMath>
      <w:r w:rsidRPr="00CB268B">
        <w:rPr>
          <w:rFonts w:eastAsiaTheme="minorEastAsia"/>
        </w:rPr>
        <w:t xml:space="preserve"> </w:t>
      </w:r>
      <w:r>
        <w:rPr>
          <w:rFonts w:eastAsiaTheme="minorEastAsia"/>
        </w:rPr>
        <w:t>называется общим решением уравнения</w:t>
      </w:r>
      <w:r w:rsidR="007B2E75">
        <w:rPr>
          <w:rFonts w:eastAsiaTheme="minorEastAsia"/>
        </w:rPr>
        <w:t xml:space="preserve"> (1.1.1) в области</w:t>
      </w:r>
      <w:r w:rsidR="000D245E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  <w:lang w:val="en-US"/>
          </w:rPr>
          <m:t>A</m:t>
        </m:r>
        <m:r>
          <m:rPr>
            <m:sty m:val="p"/>
          </m:rPr>
          <w:rPr>
            <w:rFonts w:ascii="Cambria Math" w:eastAsiaTheme="minorEastAsia" w:hAnsi="Cambria Math"/>
          </w:rPr>
          <m:t>⊂</m:t>
        </m:r>
        <m:r>
          <w:rPr>
            <w:rFonts w:ascii="Cambria Math" w:eastAsiaTheme="minorEastAsia" w:hAnsi="Cambria Math"/>
          </w:rPr>
          <m:t>G</m:t>
        </m:r>
      </m:oMath>
      <w:r w:rsidR="000D245E">
        <w:rPr>
          <w:rFonts w:eastAsiaTheme="minorEastAsia"/>
        </w:rPr>
        <w:t xml:space="preserve">, если для любой точки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r>
          <m:rPr>
            <m:sty m:val="p"/>
          </m:rPr>
          <w:rPr>
            <w:rFonts w:ascii="Cambria Math" w:eastAsiaTheme="minorEastAsia" w:hAnsi="Cambria Math"/>
          </w:rPr>
          <m:t>∈</m:t>
        </m:r>
        <m:r>
          <w:rPr>
            <w:rFonts w:ascii="Cambria Math" w:eastAsiaTheme="minorEastAsia" w:hAnsi="Cambria Math"/>
            <w:lang w:val="en-US"/>
          </w:rPr>
          <m:t>A</m:t>
        </m:r>
      </m:oMath>
      <w:r w:rsidR="000D245E" w:rsidRPr="000D245E">
        <w:rPr>
          <w:rFonts w:eastAsiaTheme="minorEastAsia"/>
        </w:rPr>
        <w:t xml:space="preserve"> </w:t>
      </w:r>
      <w:r w:rsidR="000D245E">
        <w:rPr>
          <w:rFonts w:eastAsiaTheme="minorEastAsia"/>
        </w:rPr>
        <w:t xml:space="preserve">уравнение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=</m:t>
        </m:r>
        <m:r>
          <m:rPr>
            <m:sty m:val="p"/>
          </m:rPr>
          <w:rPr>
            <w:rFonts w:ascii="Cambria Math" w:eastAsiaTheme="minorEastAsia" w:hAnsi="Cambria Math"/>
          </w:rPr>
          <m:t>ϕ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,</m:t>
            </m:r>
            <m:r>
              <w:rPr>
                <w:rFonts w:ascii="Cambria Math" w:eastAsiaTheme="minorEastAsia" w:hAnsi="Cambria Math"/>
                <w:lang w:val="en-US"/>
              </w:rPr>
              <m:t>C</m:t>
            </m:r>
          </m:e>
        </m:d>
      </m:oMath>
      <w:r w:rsidR="000D245E" w:rsidRPr="000D245E">
        <w:rPr>
          <w:rFonts w:eastAsiaTheme="minorEastAsia"/>
        </w:rPr>
        <w:t xml:space="preserve"> </w:t>
      </w:r>
      <w:r w:rsidR="000D245E">
        <w:rPr>
          <w:rFonts w:eastAsiaTheme="minorEastAsia"/>
        </w:rPr>
        <w:t xml:space="preserve">имеет единственное решение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C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w:lastRenderedPageBreak/>
          <m:t>U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</m:oMath>
      <w:r w:rsidR="008236DD" w:rsidRPr="008236DD">
        <w:rPr>
          <w:rFonts w:eastAsiaTheme="minorEastAsia"/>
        </w:rPr>
        <w:t xml:space="preserve"> </w:t>
      </w:r>
      <w:r w:rsidR="008236DD">
        <w:rPr>
          <w:rFonts w:eastAsiaTheme="minorEastAsia"/>
        </w:rPr>
        <w:t xml:space="preserve">и функция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=</m:t>
        </m:r>
        <m:r>
          <m:rPr>
            <m:sty m:val="p"/>
          </m:rPr>
          <w:rPr>
            <w:rFonts w:ascii="Cambria Math" w:eastAsiaTheme="minorEastAsia" w:hAnsi="Cambria Math"/>
          </w:rPr>
          <m:t>ϕ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  <m:r>
              <w:rPr>
                <w:rFonts w:ascii="Cambria Math" w:eastAsiaTheme="minorEastAsia" w:hAnsi="Cambria Math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</m:oMath>
      <w:r w:rsidR="008236DD" w:rsidRPr="008236DD">
        <w:rPr>
          <w:rFonts w:eastAsiaTheme="minorEastAsia"/>
        </w:rPr>
        <w:t xml:space="preserve"> </w:t>
      </w:r>
      <w:r w:rsidR="008236DD">
        <w:rPr>
          <w:rFonts w:eastAsiaTheme="minorEastAsia"/>
        </w:rPr>
        <w:t xml:space="preserve">является решением задачи Коши для уравнения (1.1.1) с начальными данными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</m:oMath>
      <w:r w:rsidR="008236DD" w:rsidRPr="008236DD">
        <w:rPr>
          <w:rFonts w:eastAsiaTheme="minorEastAsia"/>
        </w:rPr>
        <w:t>.</w:t>
      </w:r>
    </w:p>
    <w:p w14:paraId="6CCC3218" w14:textId="1AA8FAF9" w:rsidR="008530E0" w:rsidRDefault="008530E0" w:rsidP="00CB268B">
      <w:pPr>
        <w:ind w:firstLine="567"/>
        <w:rPr>
          <w:rFonts w:eastAsiaTheme="minorEastAsia"/>
        </w:rPr>
      </w:pPr>
      <w:r>
        <w:rPr>
          <w:rFonts w:eastAsiaTheme="minorEastAsia"/>
        </w:rPr>
        <w:t xml:space="preserve">Из данного определения следует, что </w:t>
      </w:r>
      <m:oMath>
        <m:r>
          <w:rPr>
            <w:rFonts w:ascii="Cambria Math" w:eastAsiaTheme="minorEastAsia" w:hAnsi="Cambria Math"/>
            <w:lang w:val="en-US"/>
          </w:rPr>
          <m:t>U</m:t>
        </m:r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)</m:t>
        </m:r>
      </m:oMath>
      <w:r>
        <w:rPr>
          <w:rFonts w:eastAsiaTheme="minorEastAsia"/>
        </w:rPr>
        <w:t xml:space="preserve"> — непрерывная функция. Чтобы в этом убедиться, перейдём в тождестве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=</m:t>
        </m:r>
        <m:r>
          <m:rPr>
            <m:sty m:val="p"/>
          </m:rPr>
          <w:rPr>
            <w:rFonts w:ascii="Cambria Math" w:eastAsiaTheme="minorEastAsia" w:hAnsi="Cambria Math"/>
          </w:rPr>
          <m:t>ϕ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  <m:r>
              <w:rPr>
                <w:rFonts w:ascii="Cambria Math" w:eastAsiaTheme="minorEastAsia" w:hAnsi="Cambria Math"/>
              </w:rPr>
              <m:t>,</m:t>
            </m:r>
            <m:r>
              <w:rPr>
                <w:rFonts w:ascii="Cambria Math" w:eastAsiaTheme="minorEastAsia" w:hAnsi="Cambria Math"/>
                <w:lang w:val="en-US"/>
              </w:rPr>
              <m:t>U</m:t>
            </m:r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,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</m:e>
            </m:d>
          </m:e>
        </m:d>
      </m:oMath>
      <w:r w:rsidRPr="008530E0">
        <w:rPr>
          <w:rFonts w:eastAsiaTheme="minorEastAsia"/>
        </w:rPr>
        <w:t xml:space="preserve"> </w:t>
      </w:r>
      <w:r>
        <w:rPr>
          <w:rFonts w:eastAsiaTheme="minorEastAsia"/>
        </w:rPr>
        <w:t xml:space="preserve">к пределу при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  <w:lang w:val="en-US"/>
              </w:rPr>
              <m:t>k</m:t>
            </m:r>
          </m:sub>
        </m:sSub>
        <m:r>
          <w:rPr>
            <w:rFonts w:ascii="Cambria Math" w:eastAsiaTheme="minorEastAsia" w:hAnsi="Cambria Math"/>
          </w:rPr>
          <m:t>→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</m:oMath>
      <w:r w:rsidRPr="008530E0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  <w:lang w:val="en-US"/>
              </w:rPr>
              <m:t>k</m:t>
            </m:r>
          </m:sub>
        </m:sSub>
        <m:r>
          <w:rPr>
            <w:rFonts w:ascii="Cambria Math" w:eastAsiaTheme="minorEastAsia" w:hAnsi="Cambria Math"/>
          </w:rPr>
          <m:t>→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</m:oMath>
      <w:r w:rsidRPr="008530E0">
        <w:rPr>
          <w:rFonts w:eastAsiaTheme="minorEastAsia"/>
        </w:rPr>
        <w:t xml:space="preserve">. </w:t>
      </w:r>
      <w:r>
        <w:rPr>
          <w:rFonts w:eastAsiaTheme="minorEastAsia"/>
        </w:rPr>
        <w:t xml:space="preserve">Пусть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lim</m:t>
        </m:r>
        <m:r>
          <w:rPr>
            <w:rFonts w:ascii="Cambria Math" w:eastAsiaTheme="minorEastAsia" w:hAnsi="Cambria Math"/>
          </w:rPr>
          <m:t xml:space="preserve"> </m:t>
        </m:r>
        <m:r>
          <w:rPr>
            <w:rFonts w:ascii="Cambria Math" w:eastAsiaTheme="minorEastAsia" w:hAnsi="Cambria Math"/>
            <w:lang w:val="en-US"/>
          </w:rPr>
          <m:t>U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  <w:lang w:val="en-US"/>
                  </w:rPr>
                  <m:t>k</m:t>
                </m:r>
              </m:sub>
            </m:sSub>
            <m:r>
              <w:rPr>
                <w:rFonts w:ascii="Cambria Math" w:eastAsiaTheme="minorEastAsia" w:hAnsi="Cambria Math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  <w:lang w:val="en-US"/>
                  </w:rPr>
                  <m:t>k</m:t>
                </m:r>
              </m:sub>
            </m:sSub>
          </m:e>
        </m:d>
      </m:oMath>
      <w:r w:rsidR="00345DE2" w:rsidRPr="00345DE2">
        <w:rPr>
          <w:rFonts w:eastAsiaTheme="minorEastAsia"/>
        </w:rPr>
        <w:t xml:space="preserve">. </w:t>
      </w:r>
      <w:r w:rsidR="00345DE2">
        <w:rPr>
          <w:rFonts w:eastAsiaTheme="minorEastAsia"/>
        </w:rPr>
        <w:t xml:space="preserve">Так как функция </w:t>
      </w:r>
      <m:oMath>
        <m:r>
          <m:rPr>
            <m:sty m:val="p"/>
          </m:rPr>
          <w:rPr>
            <w:rFonts w:ascii="Cambria Math" w:eastAsiaTheme="minorEastAsia" w:hAnsi="Cambria Math"/>
            <w:lang w:val="en-US"/>
          </w:rPr>
          <m:t>ϕ</m:t>
        </m:r>
      </m:oMath>
      <w:r w:rsidR="00345DE2" w:rsidRPr="000011EB">
        <w:rPr>
          <w:rFonts w:eastAsiaTheme="minorEastAsia"/>
        </w:rPr>
        <w:t xml:space="preserve"> </w:t>
      </w:r>
      <w:r w:rsidR="00345DE2">
        <w:rPr>
          <w:rFonts w:eastAsiaTheme="minorEastAsia"/>
        </w:rPr>
        <w:t>непрерывна</w:t>
      </w:r>
      <w:r w:rsidR="000011EB" w:rsidRPr="000011EB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=</m:t>
        </m:r>
        <m:r>
          <m:rPr>
            <m:sty m:val="p"/>
          </m:rPr>
          <w:rPr>
            <w:rFonts w:ascii="Cambria Math" w:eastAsiaTheme="minorEastAsia" w:hAnsi="Cambria Math"/>
            <w:lang w:val="en-US"/>
          </w:rPr>
          <m:t>ϕ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</m:oMath>
      <w:r w:rsidR="000011EB" w:rsidRPr="000011EB">
        <w:rPr>
          <w:rFonts w:eastAsiaTheme="minorEastAsia"/>
        </w:rPr>
        <w:t xml:space="preserve">, </w:t>
      </w:r>
      <w:r w:rsidR="000011EB">
        <w:rPr>
          <w:rFonts w:eastAsiaTheme="minorEastAsia"/>
        </w:rPr>
        <w:t>а это уравнение имеет единственное решение, то</w:t>
      </w:r>
      <w:r w:rsidR="000011EB" w:rsidRPr="000011EB"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C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U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</m:oMath>
      <w:r w:rsidR="000011EB" w:rsidRPr="000011EB">
        <w:rPr>
          <w:rFonts w:eastAsiaTheme="minorEastAsia"/>
        </w:rPr>
        <w:t xml:space="preserve">, </w:t>
      </w:r>
      <w:r w:rsidR="000011EB">
        <w:rPr>
          <w:rFonts w:eastAsiaTheme="minorEastAsia"/>
        </w:rPr>
        <w:t>что и требовалось доказать.</w:t>
      </w:r>
    </w:p>
    <w:p w14:paraId="5FB0EFB5" w14:textId="53C1E2DA" w:rsidR="000011EB" w:rsidRDefault="000011EB" w:rsidP="00CB268B">
      <w:pPr>
        <w:ind w:firstLine="567"/>
        <w:rPr>
          <w:rFonts w:eastAsiaTheme="minorEastAsia"/>
        </w:rPr>
      </w:pPr>
      <w:r>
        <w:rPr>
          <w:rFonts w:eastAsiaTheme="minorEastAsia"/>
        </w:rPr>
        <w:t xml:space="preserve">Обозначим множество точек </w:t>
      </w:r>
      <m:oMath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  <w:lang w:val="en-US"/>
          </w:rPr>
          <m:t>C</m:t>
        </m:r>
        <m:r>
          <w:rPr>
            <w:rFonts w:ascii="Cambria Math" w:eastAsiaTheme="minorEastAsia" w:hAnsi="Cambria Math"/>
          </w:rPr>
          <m:t>)</m:t>
        </m:r>
      </m:oMath>
      <w:r w:rsidRPr="000011EB">
        <w:rPr>
          <w:rFonts w:eastAsiaTheme="minorEastAsia"/>
        </w:rPr>
        <w:t>,</w:t>
      </w:r>
      <w:r>
        <w:rPr>
          <w:rFonts w:eastAsiaTheme="minorEastAsia"/>
        </w:rPr>
        <w:t xml:space="preserve"> где </w:t>
      </w:r>
      <m:oMath>
        <m:r>
          <w:rPr>
            <w:rFonts w:ascii="Cambria Math" w:eastAsiaTheme="minorEastAsia" w:hAnsi="Cambria Math"/>
            <w:lang w:val="en-US"/>
          </w:rPr>
          <m:t>C</m:t>
        </m:r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U</m:t>
        </m:r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x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)</m:t>
        </m:r>
      </m:oMath>
      <w:r>
        <w:rPr>
          <w:rFonts w:eastAsiaTheme="minorEastAsia"/>
        </w:rPr>
        <w:t xml:space="preserve">,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  <m:r>
              <w:rPr>
                <w:rFonts w:ascii="Cambria Math" w:eastAsiaTheme="minorEastAsia" w:hAnsi="Cambria Math"/>
              </w:rPr>
              <m:t>,</m:t>
            </m:r>
            <m:r>
              <w:rPr>
                <w:rFonts w:ascii="Cambria Math" w:eastAsiaTheme="minorEastAsia" w:hAnsi="Cambria Math"/>
                <w:lang w:val="en-US"/>
              </w:rPr>
              <m:t>y</m:t>
            </m:r>
          </m:e>
        </m:d>
        <m:r>
          <m:rPr>
            <m:sty m:val="p"/>
          </m:rPr>
          <w:rPr>
            <w:rFonts w:ascii="Cambria Math" w:eastAsiaTheme="minorEastAsia" w:hAnsi="Cambria Math"/>
          </w:rPr>
          <m:t>∈</m:t>
        </m:r>
        <m:r>
          <w:rPr>
            <w:rFonts w:ascii="Cambria Math" w:eastAsiaTheme="minorEastAsia" w:hAnsi="Cambria Math"/>
            <w:lang w:val="en-US"/>
          </w:rPr>
          <m:t>A</m:t>
        </m:r>
      </m:oMath>
      <w:r w:rsidR="00945BCE" w:rsidRPr="00945BCE">
        <w:rPr>
          <w:rFonts w:eastAsiaTheme="minorEastAsia"/>
        </w:rPr>
        <w:t xml:space="preserve">, </w:t>
      </w:r>
      <w:r w:rsidR="00945BCE">
        <w:rPr>
          <w:rFonts w:eastAsiaTheme="minorEastAsia"/>
        </w:rPr>
        <w:t xml:space="preserve">через </w:t>
      </w:r>
      <m:oMath>
        <m:r>
          <w:rPr>
            <w:rFonts w:ascii="Cambria Math" w:eastAsiaTheme="minorEastAsia" w:hAnsi="Cambria Math"/>
            <w:lang w:val="en-US"/>
          </w:rPr>
          <m:t>H</m:t>
        </m:r>
      </m:oMath>
      <w:r w:rsidR="00945BCE">
        <w:rPr>
          <w:rFonts w:eastAsiaTheme="minorEastAsia"/>
        </w:rPr>
        <w:t xml:space="preserve">. Отображение </w:t>
      </w:r>
      <m:oMath>
        <m:r>
          <w:rPr>
            <w:rFonts w:ascii="Cambria Math" w:eastAsiaTheme="minorEastAsia" w:hAnsi="Cambria Math"/>
            <w:lang w:val="en-US"/>
          </w:rPr>
          <m:t>T</m:t>
        </m:r>
        <m:r>
          <w:rPr>
            <w:rFonts w:ascii="Cambria Math" w:eastAsiaTheme="minorEastAsia" w:hAnsi="Cambria Math"/>
          </w:rPr>
          <m:t>: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  <m:r>
              <w:rPr>
                <w:rFonts w:ascii="Cambria Math" w:eastAsiaTheme="minorEastAsia" w:hAnsi="Cambria Math"/>
              </w:rPr>
              <m:t>,</m:t>
            </m:r>
            <m:r>
              <w:rPr>
                <w:rFonts w:ascii="Cambria Math" w:eastAsiaTheme="minorEastAsia" w:hAnsi="Cambria Math"/>
                <w:lang w:val="en-US"/>
              </w:rPr>
              <m:t>C</m:t>
            </m:r>
          </m:e>
        </m:d>
        <m:r>
          <w:rPr>
            <w:rFonts w:ascii="Cambria Math" w:eastAsiaTheme="minorEastAsia" w:hAnsi="Cambria Math"/>
          </w:rPr>
          <m:t>→</m:t>
        </m:r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  <m:r>
              <w:rPr>
                <w:rFonts w:ascii="Cambria Math" w:eastAsiaTheme="minorEastAsia" w:hAnsi="Cambria Math"/>
              </w:rPr>
              <m:t>,</m:t>
            </m:r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ϕ</m:t>
            </m:r>
            <m:d>
              <m:dPr>
                <m:ctrlPr>
                  <w:rPr>
                    <w:rFonts w:ascii="Cambria Math" w:eastAsiaTheme="minorEastAsia" w:hAnsi="Cambria Math"/>
                    <w:i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  <m:r>
                  <w:rPr>
                    <w:rFonts w:ascii="Cambria Math" w:eastAsiaTheme="minorEastAsia" w:hAnsi="Cambria Math"/>
                  </w:rPr>
                  <m:t>,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C</m:t>
                </m:r>
              </m:e>
            </m:d>
          </m:e>
        </m:d>
      </m:oMath>
      <w:r w:rsidR="00945BCE" w:rsidRPr="00945BCE">
        <w:rPr>
          <w:rFonts w:eastAsiaTheme="minorEastAsia"/>
        </w:rPr>
        <w:t xml:space="preserve"> </w:t>
      </w:r>
      <w:r w:rsidR="00945BCE">
        <w:rPr>
          <w:rFonts w:eastAsiaTheme="minorEastAsia"/>
        </w:rPr>
        <w:t xml:space="preserve">есть взаимно однозначное и взаимно-непрерывное отображение (гомеоморфизм) </w:t>
      </w:r>
      <m:oMath>
        <m:r>
          <w:rPr>
            <w:rFonts w:ascii="Cambria Math" w:eastAsiaTheme="minorEastAsia" w:hAnsi="Cambria Math"/>
            <w:lang w:val="en-US"/>
          </w:rPr>
          <m:t>H</m:t>
        </m:r>
      </m:oMath>
      <w:r w:rsidR="00945BCE" w:rsidRPr="00945BCE">
        <w:rPr>
          <w:rFonts w:eastAsiaTheme="minorEastAsia"/>
        </w:rPr>
        <w:t xml:space="preserve"> </w:t>
      </w:r>
      <w:r w:rsidR="00945BCE">
        <w:rPr>
          <w:rFonts w:eastAsiaTheme="minorEastAsia"/>
        </w:rPr>
        <w:t xml:space="preserve">на </w:t>
      </w:r>
      <m:oMath>
        <m:r>
          <w:rPr>
            <w:rFonts w:ascii="Cambria Math" w:eastAsiaTheme="minorEastAsia" w:hAnsi="Cambria Math"/>
            <w:lang w:val="en-US"/>
          </w:rPr>
          <m:t>A</m:t>
        </m:r>
      </m:oMath>
      <w:r w:rsidR="00945BCE">
        <w:rPr>
          <w:rFonts w:eastAsiaTheme="minorEastAsia"/>
        </w:rPr>
        <w:t>.</w:t>
      </w:r>
      <w:r w:rsidR="000517B8">
        <w:rPr>
          <w:rFonts w:eastAsiaTheme="minorEastAsia"/>
        </w:rPr>
        <w:t xml:space="preserve"> Из определения </w:t>
      </w:r>
      <m:oMath>
        <m:r>
          <w:rPr>
            <w:rFonts w:ascii="Cambria Math" w:eastAsiaTheme="minorEastAsia" w:hAnsi="Cambria Math"/>
            <w:lang w:val="en-US"/>
          </w:rPr>
          <m:t>T</m:t>
        </m:r>
      </m:oMath>
      <w:r w:rsidR="000517B8">
        <w:rPr>
          <w:rFonts w:eastAsiaTheme="minorEastAsia"/>
        </w:rPr>
        <w:t xml:space="preserve"> следует, что </w:t>
      </w:r>
      <m:oMath>
        <m:r>
          <w:rPr>
            <w:rFonts w:ascii="Cambria Math" w:eastAsiaTheme="minorEastAsia" w:hAnsi="Cambria Math"/>
            <w:lang w:val="en-US"/>
          </w:rPr>
          <m:t>T</m:t>
        </m:r>
      </m:oMath>
      <w:r w:rsidR="000517B8" w:rsidRPr="000517B8">
        <w:rPr>
          <w:rFonts w:eastAsiaTheme="minorEastAsia"/>
        </w:rPr>
        <w:t xml:space="preserve"> </w:t>
      </w:r>
      <w:r w:rsidR="000517B8">
        <w:rPr>
          <w:rFonts w:eastAsiaTheme="minorEastAsia"/>
        </w:rPr>
        <w:t xml:space="preserve">сопоставляет каждой интегральной кривой 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=</m:t>
        </m:r>
        <m:r>
          <m:rPr>
            <m:sty m:val="p"/>
          </m:rPr>
          <w:rPr>
            <w:rFonts w:ascii="Cambria Math" w:eastAsiaTheme="minorEastAsia" w:hAnsi="Cambria Math"/>
          </w:rPr>
          <m:t>ϕ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  <m:r>
              <w:rPr>
                <w:rFonts w:ascii="Cambria Math" w:eastAsiaTheme="minorEastAsia" w:hAnsi="Cambria Math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C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</m:oMath>
      <w:r w:rsidR="000517B8" w:rsidRPr="000517B8">
        <w:rPr>
          <w:rFonts w:eastAsiaTheme="minorEastAsia"/>
        </w:rPr>
        <w:t xml:space="preserve">, </w:t>
      </w:r>
      <w:r w:rsidR="004C26A3">
        <w:rPr>
          <w:rFonts w:eastAsiaTheme="minorEastAsia"/>
        </w:rPr>
        <w:t xml:space="preserve">лежащей в области </w:t>
      </w:r>
      <m:oMath>
        <m:r>
          <w:rPr>
            <w:rFonts w:ascii="Cambria Math" w:eastAsiaTheme="minorEastAsia" w:hAnsi="Cambria Math"/>
            <w:lang w:val="en-US"/>
          </w:rPr>
          <m:t>A</m:t>
        </m:r>
      </m:oMath>
      <w:r w:rsidR="004C26A3">
        <w:rPr>
          <w:rFonts w:eastAsiaTheme="minorEastAsia"/>
        </w:rPr>
        <w:t xml:space="preserve">, отрезок прямой </w:t>
      </w:r>
      <m:oMath>
        <m:r>
          <w:rPr>
            <w:rFonts w:ascii="Cambria Math" w:eastAsiaTheme="minorEastAsia" w:hAnsi="Cambria Math"/>
            <w:lang w:val="en-US"/>
          </w:rPr>
          <m:t>C</m:t>
        </m:r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</m:oMath>
      <w:r w:rsidR="004C26A3">
        <w:rPr>
          <w:rFonts w:eastAsiaTheme="minorEastAsia"/>
        </w:rPr>
        <w:t xml:space="preserve"> в области </w:t>
      </w:r>
      <m:oMath>
        <m:r>
          <w:rPr>
            <w:rFonts w:ascii="Cambria Math" w:eastAsiaTheme="minorEastAsia" w:hAnsi="Cambria Math"/>
            <w:lang w:val="en-US"/>
          </w:rPr>
          <m:t>H</m:t>
        </m:r>
      </m:oMath>
      <w:r w:rsidR="004C26A3">
        <w:rPr>
          <w:rFonts w:eastAsiaTheme="minorEastAsia"/>
        </w:rPr>
        <w:t xml:space="preserve">. Можно сказать, что гомеоморфизм </w:t>
      </w:r>
      <m:oMath>
        <m:r>
          <w:rPr>
            <w:rFonts w:ascii="Cambria Math" w:eastAsiaTheme="minorEastAsia" w:hAnsi="Cambria Math"/>
            <w:lang w:val="en-US"/>
          </w:rPr>
          <m:t>T</m:t>
        </m:r>
      </m:oMath>
      <w:r w:rsidR="004C26A3">
        <w:rPr>
          <w:rFonts w:eastAsiaTheme="minorEastAsia"/>
        </w:rPr>
        <w:t xml:space="preserve"> «выпрямляет» </w:t>
      </w:r>
      <w:r w:rsidR="00A13F9C">
        <w:rPr>
          <w:rFonts w:eastAsiaTheme="minorEastAsia"/>
        </w:rPr>
        <w:t>интегральные кривые.</w:t>
      </w:r>
    </w:p>
    <w:p w14:paraId="5028B6F0" w14:textId="62D3E186" w:rsidR="00D82317" w:rsidRDefault="00A13F9C" w:rsidP="00CB268B">
      <w:pPr>
        <w:ind w:firstLine="567"/>
        <w:rPr>
          <w:rFonts w:eastAsiaTheme="minorEastAsia"/>
        </w:rPr>
      </w:pPr>
      <w:r w:rsidRPr="00A13F9C">
        <w:rPr>
          <w:rFonts w:eastAsiaTheme="minorEastAsia"/>
          <w:b/>
          <w:bCs/>
        </w:rPr>
        <w:t>Теорема 1.1.6 (о существовании общего решения)</w:t>
      </w:r>
      <w:r>
        <w:rPr>
          <w:rFonts w:eastAsiaTheme="minorEastAsia"/>
          <w:b/>
          <w:bCs/>
        </w:rPr>
        <w:t>.</w:t>
      </w:r>
      <w:r w:rsidR="00E80763">
        <w:rPr>
          <w:rFonts w:eastAsiaTheme="minorEastAsia"/>
          <w:b/>
          <w:bCs/>
        </w:rPr>
        <w:t xml:space="preserve"> </w:t>
      </w:r>
      <w:r w:rsidR="00E80763">
        <w:rPr>
          <w:rFonts w:eastAsiaTheme="minorEastAsia"/>
        </w:rPr>
        <w:t xml:space="preserve">Если </w:t>
      </w:r>
      <m:oMath>
        <m:r>
          <w:rPr>
            <w:rFonts w:ascii="Cambria Math" w:eastAsiaTheme="minorEastAsia" w:hAnsi="Cambria Math"/>
            <w:lang w:val="en-US"/>
          </w:rPr>
          <m:t>G</m:t>
        </m:r>
      </m:oMath>
      <w:r w:rsidR="00E80763">
        <w:rPr>
          <w:rFonts w:eastAsiaTheme="minorEastAsia"/>
        </w:rPr>
        <w:t xml:space="preserve"> есть область единственности, то для каждой точки </w:t>
      </w:r>
      <m:oMath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  <m:r>
              <w:rPr>
                <w:rFonts w:ascii="Cambria Math" w:eastAsiaTheme="minorEastAsia" w:hAnsi="Cambria Math"/>
              </w:rPr>
              <m:t>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y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  <m:r>
          <m:rPr>
            <m:sty m:val="p"/>
          </m:rPr>
          <w:rPr>
            <w:rFonts w:ascii="Cambria Math" w:eastAsiaTheme="minorEastAsia" w:hAnsi="Cambria Math"/>
          </w:rPr>
          <m:t>∈</m:t>
        </m:r>
        <m:r>
          <w:rPr>
            <w:rFonts w:ascii="Cambria Math" w:eastAsiaTheme="minorEastAsia" w:hAnsi="Cambria Math"/>
            <w:lang w:val="en-US"/>
          </w:rPr>
          <m:t>G</m:t>
        </m:r>
      </m:oMath>
      <w:r w:rsidR="00E80763">
        <w:rPr>
          <w:rFonts w:eastAsiaTheme="minorEastAsia"/>
        </w:rPr>
        <w:t xml:space="preserve"> можно указать окрестность, в которой существует общее решение уравнения (1.1.1)</w:t>
      </w:r>
      <w:r w:rsidR="00BD619D">
        <w:rPr>
          <w:rFonts w:eastAsiaTheme="minorEastAsia"/>
        </w:rPr>
        <w:t>.</w:t>
      </w:r>
    </w:p>
    <w:p w14:paraId="757FCF55" w14:textId="77777777" w:rsidR="00D82317" w:rsidRDefault="00D82317">
      <w:pPr>
        <w:spacing w:after="160" w:line="259" w:lineRule="auto"/>
        <w:jc w:val="left"/>
        <w:rPr>
          <w:rFonts w:eastAsiaTheme="minorEastAsia"/>
        </w:rPr>
      </w:pPr>
      <w:r>
        <w:rPr>
          <w:rFonts w:eastAsiaTheme="minorEastAsia"/>
        </w:rPr>
        <w:br w:type="page"/>
      </w:r>
    </w:p>
    <w:p w14:paraId="068E313A" w14:textId="69297DC4" w:rsidR="00FD6B10" w:rsidRDefault="004E0975" w:rsidP="00A15D1A">
      <w:pPr>
        <w:pStyle w:val="1"/>
      </w:pPr>
      <w:bookmarkStart w:id="8" w:name="_Toc119597274"/>
      <w:r>
        <w:lastRenderedPageBreak/>
        <w:t xml:space="preserve">Регулярная особенность линейного однородного уравнения второго </w:t>
      </w:r>
      <w:proofErr w:type="gramStart"/>
      <w:r>
        <w:t>порядка</w:t>
      </w:r>
      <w:r w:rsidR="00845159" w:rsidRPr="00845159">
        <w:rPr>
          <w:vertAlign w:val="superscript"/>
        </w:rPr>
        <w:t>[</w:t>
      </w:r>
      <w:proofErr w:type="gramEnd"/>
      <w:r w:rsidR="00845159" w:rsidRPr="00845159">
        <w:rPr>
          <w:vertAlign w:val="superscript"/>
        </w:rPr>
        <w:t>2]</w:t>
      </w:r>
      <w:bookmarkEnd w:id="8"/>
    </w:p>
    <w:p w14:paraId="437D1DD0" w14:textId="22D7E68F" w:rsidR="00A15D1A" w:rsidRDefault="00A15D1A" w:rsidP="00A15D1A">
      <w:pPr>
        <w:ind w:firstLine="567"/>
      </w:pPr>
      <w:r>
        <w:t>Рассмотрим линейное однородное дифференциальное уравнение второго порядка</w:t>
      </w:r>
    </w:p>
    <w:tbl>
      <w:tblPr>
        <w:tblStyle w:val="a4"/>
        <w:tblW w:w="936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9"/>
        <w:gridCol w:w="3833"/>
        <w:gridCol w:w="2835"/>
      </w:tblGrid>
      <w:tr w:rsidR="00054A84" w14:paraId="43D1ED5A" w14:textId="77777777" w:rsidTr="005E69BF">
        <w:tc>
          <w:tcPr>
            <w:tcW w:w="2699" w:type="dxa"/>
          </w:tcPr>
          <w:p w14:paraId="313488AC" w14:textId="77777777" w:rsidR="00054A84" w:rsidRDefault="00054A84" w:rsidP="005E69BF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3833" w:type="dxa"/>
          </w:tcPr>
          <w:p w14:paraId="476C02A1" w14:textId="59193CC3" w:rsidR="00054A84" w:rsidRPr="00AD68C4" w:rsidRDefault="00A5538A" w:rsidP="005E69BF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eastAsiaTheme="minorEastAsia"/>
                <w:bCs/>
                <w:i/>
                <w:lang w:val="en-US"/>
              </w:rPr>
            </w:pPr>
            <m:oMathPara>
              <m:oMathParaPr>
                <m:jc m:val="center"/>
              </m:oMathParaPr>
              <m:oMath>
                <m:f>
                  <m:f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d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lang w:val="en-US"/>
                      </w:rPr>
                      <m:t>w</m:t>
                    </m: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d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hAnsi="Cambria Math"/>
                            <w:lang w:val="en-US"/>
                          </w:rPr>
                          <m:t>2</m:t>
                        </m:r>
                      </m:sup>
                    </m:sSup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en>
                </m:f>
                <m:r>
                  <w:rPr>
                    <w:rFonts w:ascii="Cambria Math" w:hAnsi="Cambria Math"/>
                    <w:lang w:val="en-US"/>
                  </w:rPr>
                  <m:t>+p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z</m:t>
                    </m:r>
                  </m:e>
                </m:d>
                <m:f>
                  <m:f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en-US"/>
                      </w:rPr>
                      <m:t>dw</m:t>
                    </m: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dz</m:t>
                    </m: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en>
                </m:f>
                <m:r>
                  <w:rPr>
                    <w:rFonts w:ascii="Cambria Math" w:hAnsi="Cambria Math"/>
                    <w:lang w:val="en-US"/>
                  </w:rPr>
                  <m:t>+q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z</m:t>
                    </m:r>
                  </m:e>
                </m:d>
                <m:r>
                  <w:rPr>
                    <w:rFonts w:ascii="Cambria Math" w:hAnsi="Cambria Math"/>
                    <w:lang w:val="en-US"/>
                  </w:rPr>
                  <m:t>w=0,</m:t>
                </m:r>
              </m:oMath>
            </m:oMathPara>
          </w:p>
        </w:tc>
        <w:tc>
          <w:tcPr>
            <w:tcW w:w="2835" w:type="dxa"/>
            <w:vAlign w:val="center"/>
          </w:tcPr>
          <w:p w14:paraId="15ADB3A8" w14:textId="3BDF87DB" w:rsidR="00054A84" w:rsidRPr="00E63C7E" w:rsidRDefault="00054A84" w:rsidP="005E69BF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(6.7.1)</w:t>
            </w:r>
          </w:p>
        </w:tc>
      </w:tr>
    </w:tbl>
    <w:p w14:paraId="4EEFD8D9" w14:textId="571C3783" w:rsidR="00054A84" w:rsidRDefault="005A36FE" w:rsidP="005A36FE">
      <w:pPr>
        <w:rPr>
          <w:rFonts w:eastAsiaTheme="minorEastAsia"/>
        </w:rPr>
      </w:pPr>
      <w:r>
        <w:t xml:space="preserve">где коэффициенты </w:t>
      </w:r>
      <m:oMath>
        <m:r>
          <w:rPr>
            <w:rFonts w:ascii="Cambria Math" w:hAnsi="Cambria Math"/>
            <w:lang w:val="en-US"/>
          </w:rPr>
          <m:t>p</m:t>
        </m:r>
        <m:r>
          <w:rPr>
            <w:rFonts w:ascii="Cambria Math" w:hAnsi="Cambria Math"/>
          </w:rPr>
          <m:t>,</m:t>
        </m:r>
        <m:r>
          <w:rPr>
            <w:rFonts w:ascii="Cambria Math" w:hAnsi="Cambria Math"/>
            <w:lang w:val="en-US"/>
          </w:rPr>
          <m:t>q</m:t>
        </m:r>
        <m:r>
          <w:rPr>
            <w:rFonts w:ascii="Cambria Math" w:hAnsi="Cambria Math"/>
          </w:rPr>
          <m:t xml:space="preserve">: </m:t>
        </m:r>
        <m:r>
          <w:rPr>
            <w:rFonts w:ascii="Cambria Math" w:hAnsi="Cambria Math"/>
            <w:lang w:val="en-US"/>
          </w:rPr>
          <m:t>K</m:t>
        </m:r>
        <m:r>
          <w:rPr>
            <w:rFonts w:ascii="Cambria Math" w:hAnsi="Cambria Math"/>
          </w:rPr>
          <m:t>→C</m:t>
        </m:r>
      </m:oMath>
      <w:r w:rsidRPr="005A36FE">
        <w:rPr>
          <w:rFonts w:eastAsiaTheme="minorEastAsia"/>
        </w:rPr>
        <w:t xml:space="preserve"> — </w:t>
      </w:r>
      <w:r>
        <w:rPr>
          <w:rFonts w:eastAsiaTheme="minorEastAsia"/>
        </w:rPr>
        <w:t xml:space="preserve">однозначные аналитические </w:t>
      </w:r>
      <w:r w:rsidR="002E7A0D">
        <w:rPr>
          <w:rFonts w:eastAsiaTheme="minorEastAsia"/>
        </w:rPr>
        <w:t xml:space="preserve">функции в кольце </w:t>
      </w:r>
      <m:oMath>
        <m:r>
          <w:rPr>
            <w:rFonts w:ascii="Cambria Math" w:eastAsiaTheme="minorEastAsia" w:hAnsi="Cambria Math"/>
            <w:lang w:val="en-US"/>
          </w:rPr>
          <m:t>K</m:t>
        </m:r>
        <m:r>
          <w:rPr>
            <w:rFonts w:ascii="Cambria Math" w:eastAsiaTheme="minorEastAsia" w:hAnsi="Cambria Math"/>
          </w:rPr>
          <m:t>=</m:t>
        </m:r>
      </m:oMath>
      <w:r w:rsidR="002E7A0D" w:rsidRPr="002E7A0D">
        <w:rPr>
          <w:rFonts w:eastAsiaTheme="minorEastAsia"/>
        </w:rPr>
        <w:t>{</w:t>
      </w:r>
      <m:oMath>
        <m:r>
          <w:rPr>
            <w:rFonts w:ascii="Cambria Math" w:eastAsiaTheme="minorEastAsia" w:hAnsi="Cambria Math"/>
            <w:lang w:val="en-US"/>
          </w:rPr>
          <m:t>z</m:t>
        </m:r>
        <m:r>
          <w:rPr>
            <w:rFonts w:ascii="Cambria Math" w:eastAsiaTheme="minorEastAsia" w:hAnsi="Cambria Math"/>
          </w:rPr>
          <m:t>:0&lt;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z</m:t>
            </m:r>
          </m:e>
        </m:d>
        <m:r>
          <w:rPr>
            <w:rFonts w:ascii="Cambria Math" w:eastAsiaTheme="minorEastAsia" w:hAnsi="Cambria Math"/>
          </w:rPr>
          <m:t>&lt;</m:t>
        </m:r>
        <m:r>
          <w:rPr>
            <w:rFonts w:ascii="Cambria Math" w:eastAsiaTheme="minorEastAsia" w:hAnsi="Cambria Math"/>
            <w:lang w:val="en-US"/>
          </w:rPr>
          <m:t>a</m:t>
        </m:r>
      </m:oMath>
      <w:r w:rsidR="002E7A0D" w:rsidRPr="002E7A0D">
        <w:rPr>
          <w:rFonts w:eastAsiaTheme="minorEastAsia"/>
        </w:rPr>
        <w:t>}</w:t>
      </w:r>
      <w:r w:rsidR="00D82317" w:rsidRPr="00D82317">
        <w:rPr>
          <w:rFonts w:eastAsiaTheme="minorEastAsia"/>
        </w:rPr>
        <w:t xml:space="preserve">. </w:t>
      </w:r>
      <w:r w:rsidR="00D82317">
        <w:rPr>
          <w:rFonts w:eastAsiaTheme="minorEastAsia"/>
        </w:rPr>
        <w:t xml:space="preserve">Пусть </w:t>
      </w:r>
      <m:oMath>
        <m:r>
          <w:rPr>
            <w:rFonts w:ascii="Cambria Math" w:eastAsiaTheme="minorEastAsia" w:hAnsi="Cambria Math"/>
            <w:lang w:val="en-US"/>
          </w:rPr>
          <m:t>C</m:t>
        </m:r>
        <m:r>
          <w:rPr>
            <w:rFonts w:ascii="Cambria Math" w:eastAsiaTheme="minorEastAsia" w:hAnsi="Cambria Math"/>
          </w:rPr>
          <m:t>=</m:t>
        </m:r>
      </m:oMath>
      <w:r w:rsidR="008E1ACE" w:rsidRPr="001263C7">
        <w:rPr>
          <w:rFonts w:eastAsiaTheme="minorEastAsia"/>
        </w:rPr>
        <w:t>{</w:t>
      </w:r>
      <m:oMath>
        <m:r>
          <w:rPr>
            <w:rFonts w:ascii="Cambria Math" w:eastAsiaTheme="minorEastAsia" w:hAnsi="Cambria Math"/>
            <w:lang w:val="en-US"/>
          </w:rPr>
          <m:t>z</m:t>
        </m:r>
        <m:r>
          <w:rPr>
            <w:rFonts w:ascii="Cambria Math" w:eastAsiaTheme="minorEastAsia" w:hAnsi="Cambria Math"/>
          </w:rPr>
          <m:t>:</m:t>
        </m:r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z</m:t>
            </m:r>
          </m:e>
        </m:d>
        <m:r>
          <w:rPr>
            <w:rFonts w:ascii="Cambria Math" w:eastAsiaTheme="minorEastAsia" w:hAnsi="Cambria Math"/>
          </w:rPr>
          <m:t>&lt;</m:t>
        </m:r>
        <m:r>
          <w:rPr>
            <w:rFonts w:ascii="Cambria Math" w:eastAsiaTheme="minorEastAsia" w:hAnsi="Cambria Math"/>
            <w:lang w:val="en-US"/>
          </w:rPr>
          <m:t>a</m:t>
        </m:r>
      </m:oMath>
      <w:r w:rsidR="008E1ACE" w:rsidRPr="001263C7">
        <w:rPr>
          <w:rFonts w:eastAsiaTheme="minorEastAsia"/>
        </w:rPr>
        <w:t>}</w:t>
      </w:r>
      <w:r w:rsidR="001263C7" w:rsidRPr="001263C7">
        <w:rPr>
          <w:rFonts w:eastAsiaTheme="minorEastAsia"/>
        </w:rPr>
        <w:t xml:space="preserve">. </w:t>
      </w:r>
      <w:r w:rsidR="001263C7">
        <w:rPr>
          <w:rFonts w:eastAsiaTheme="minorEastAsia"/>
        </w:rPr>
        <w:t>Положим</w:t>
      </w:r>
      <m:oMath>
        <m:r>
          <w:rPr>
            <w:rFonts w:ascii="Cambria Math" w:eastAsiaTheme="minorEastAsia" w:hAnsi="Cambria Math"/>
            <w:lang w:val="en-US"/>
          </w:rPr>
          <m:t>y</m:t>
        </m:r>
        <m:r>
          <w:rPr>
            <w:rFonts w:ascii="Cambria Math" w:eastAsiaTheme="minorEastAsia" w:hAnsi="Cambria Math"/>
          </w:rPr>
          <m:t>={</m:t>
        </m:r>
        <m:r>
          <w:rPr>
            <w:rFonts w:ascii="Cambria Math" w:eastAsiaTheme="minorEastAsia" w:hAnsi="Cambria Math"/>
            <w:lang w:val="en-US"/>
          </w:rPr>
          <m:t>colon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w</m:t>
            </m:r>
            <m:r>
              <w:rPr>
                <w:rFonts w:ascii="Cambria Math" w:eastAsiaTheme="minorEastAsia" w:hAnsi="Cambria Math"/>
              </w:rPr>
              <m:t>,</m:t>
            </m:r>
            <m:f>
              <m:fPr>
                <m:ctrlPr>
                  <w:rPr>
                    <w:rFonts w:ascii="Cambria Math" w:eastAsiaTheme="minorEastAsia" w:hAnsi="Cambria Math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dw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num>
              <m:den>
                <m:r>
                  <w:rPr>
                    <w:rFonts w:ascii="Cambria Math" w:eastAsiaTheme="minorEastAsia" w:hAnsi="Cambria Math"/>
                  </w:rPr>
                  <m:t>dz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den>
            </m:f>
          </m:e>
        </m:d>
        <m:r>
          <w:rPr>
            <w:rFonts w:ascii="Cambria Math" w:eastAsiaTheme="minorEastAsia" w:hAnsi="Cambria Math"/>
          </w:rPr>
          <m:t>}</m:t>
        </m:r>
      </m:oMath>
      <w:r w:rsidR="001263C7">
        <w:rPr>
          <w:rFonts w:eastAsiaTheme="minorEastAsia"/>
        </w:rPr>
        <w:t xml:space="preserve">. Обозначая дифференцирование по </w:t>
      </w:r>
      <m:oMath>
        <m:r>
          <w:rPr>
            <w:rFonts w:ascii="Cambria Math" w:eastAsiaTheme="minorEastAsia" w:hAnsi="Cambria Math"/>
            <w:lang w:val="en-US"/>
          </w:rPr>
          <m:t>z</m:t>
        </m:r>
      </m:oMath>
      <w:r w:rsidR="001263C7">
        <w:rPr>
          <w:rFonts w:eastAsiaTheme="minorEastAsia"/>
        </w:rPr>
        <w:t xml:space="preserve"> штрихом, запишем (6.7.1) в виде нормальной системы двух уравнений в векторной форме</w:t>
      </w:r>
    </w:p>
    <w:p w14:paraId="708A7D65" w14:textId="7B20E320" w:rsidR="001263C7" w:rsidRPr="001263C7" w:rsidRDefault="00A5538A" w:rsidP="005A36FE">
      <w:pPr>
        <w:rPr>
          <w:rFonts w:eastAsiaTheme="minorEastAsia"/>
          <w:iCs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hAnsi="Cambria Math"/>
                  <w:lang w:val="en-US"/>
                </w:rPr>
                <m:t>y</m:t>
              </m:r>
            </m:e>
            <m:sup>
              <m:r>
                <w:rPr>
                  <w:rFonts w:ascii="Cambria Math" w:hAnsi="Cambria Math"/>
                  <w:lang w:val="en-US"/>
                </w:rPr>
                <m:t>'</m:t>
              </m:r>
            </m:sup>
          </m:sSup>
          <m:r>
            <w:rPr>
              <w:rFonts w:ascii="Cambria Math" w:hAnsi="Cambria Math"/>
              <w:lang w:val="en-US"/>
            </w:rPr>
            <m:t>=P</m:t>
          </m:r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z</m:t>
              </m:r>
            </m:e>
          </m:d>
          <m:r>
            <w:rPr>
              <w:rFonts w:ascii="Cambria Math" w:hAnsi="Cambria Math"/>
              <w:lang w:val="en-US"/>
            </w:rPr>
            <m:t>y,</m:t>
          </m:r>
        </m:oMath>
      </m:oMathPara>
    </w:p>
    <w:p w14:paraId="37B63D5C" w14:textId="4C391151" w:rsidR="001263C7" w:rsidRDefault="001263C7" w:rsidP="005A36FE">
      <w:pPr>
        <w:rPr>
          <w:rFonts w:eastAsiaTheme="minorEastAsia"/>
          <w:iCs/>
        </w:rPr>
      </w:pPr>
      <w:r>
        <w:rPr>
          <w:rFonts w:eastAsiaTheme="minorEastAsia"/>
          <w:iCs/>
        </w:rPr>
        <w:t>Где</w:t>
      </w:r>
    </w:p>
    <w:tbl>
      <w:tblPr>
        <w:tblStyle w:val="a4"/>
        <w:tblW w:w="936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9"/>
        <w:gridCol w:w="3833"/>
        <w:gridCol w:w="2835"/>
      </w:tblGrid>
      <w:tr w:rsidR="001263C7" w14:paraId="209F34BC" w14:textId="77777777" w:rsidTr="005E69BF">
        <w:tc>
          <w:tcPr>
            <w:tcW w:w="2699" w:type="dxa"/>
          </w:tcPr>
          <w:p w14:paraId="5A4C9A90" w14:textId="77777777" w:rsidR="001263C7" w:rsidRDefault="001263C7" w:rsidP="005E69BF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3833" w:type="dxa"/>
          </w:tcPr>
          <w:p w14:paraId="47D26579" w14:textId="48826718" w:rsidR="001263C7" w:rsidRPr="00AD68C4" w:rsidRDefault="001263C7" w:rsidP="005E69BF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eastAsiaTheme="minorEastAsia"/>
                <w:bCs/>
                <w:i/>
                <w:lang w:val="en-US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</w:rPr>
                  <m:t>P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2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mP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0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1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-q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z</m:t>
                              </m:r>
                            </m:e>
                          </m:d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-p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  <w:iCs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z</m:t>
                              </m:r>
                            </m:e>
                          </m:d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</w:rPr>
                  <m:t>.</m:t>
                </m:r>
              </m:oMath>
            </m:oMathPara>
          </w:p>
        </w:tc>
        <w:tc>
          <w:tcPr>
            <w:tcW w:w="2835" w:type="dxa"/>
            <w:vAlign w:val="center"/>
          </w:tcPr>
          <w:p w14:paraId="6D8BA0A8" w14:textId="71134A7C" w:rsidR="001263C7" w:rsidRPr="00E63C7E" w:rsidRDefault="001263C7" w:rsidP="005E69BF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(6.7.2)</w:t>
            </w:r>
          </w:p>
        </w:tc>
      </w:tr>
    </w:tbl>
    <w:p w14:paraId="28798E16" w14:textId="7DF060B6" w:rsidR="001263C7" w:rsidRDefault="001263C7" w:rsidP="005A36FE">
      <w:pPr>
        <w:rPr>
          <w:iCs/>
        </w:rPr>
      </w:pPr>
      <w:r>
        <w:rPr>
          <w:iCs/>
        </w:rPr>
        <w:t xml:space="preserve">Система (6.7.2) принадлежит к типу систем, исследованных в предыдущем параграфе. </w:t>
      </w:r>
      <w:r w:rsidR="00A23EE3">
        <w:rPr>
          <w:iCs/>
        </w:rPr>
        <w:t>Используя формулы</w:t>
      </w:r>
    </w:p>
    <w:tbl>
      <w:tblPr>
        <w:tblStyle w:val="a4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6804"/>
        <w:gridCol w:w="1276"/>
      </w:tblGrid>
      <w:tr w:rsidR="005C439E" w14:paraId="504C5EC3" w14:textId="77777777" w:rsidTr="005C439E">
        <w:tc>
          <w:tcPr>
            <w:tcW w:w="1276" w:type="dxa"/>
          </w:tcPr>
          <w:p w14:paraId="46CBC46E" w14:textId="77777777" w:rsidR="00BA0669" w:rsidRDefault="00BA0669" w:rsidP="005E69BF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6804" w:type="dxa"/>
          </w:tcPr>
          <w:p w14:paraId="7197CDB0" w14:textId="127449FB" w:rsidR="00BA0669" w:rsidRPr="00BA0669" w:rsidRDefault="00A5538A" w:rsidP="00BA0669">
            <w:pPr>
              <w:rPr>
                <w:rFonts w:eastAsiaTheme="minorEastAsia"/>
                <w:iCs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ϕ</m:t>
                    </m:r>
                    <m:ctrlPr>
                      <w:rPr>
                        <w:rFonts w:ascii="Cambria Math" w:hAnsi="Cambria Math"/>
                        <w:iCs/>
                      </w:rPr>
                    </m:ctrlPr>
                  </m:e>
                  <m:sup>
                    <m:r>
                      <w:rPr>
                        <w:rFonts w:ascii="Cambria Math" w:hAnsi="Cambria Math"/>
                      </w:rPr>
                      <m:t>j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j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</m:d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p>
                    <m:sSub>
                      <m:sSubPr>
                        <m:ctrlPr>
                          <w:rPr>
                            <w:rFonts w:ascii="Cambria Math" w:hAnsi="Cambria Math"/>
                            <w:iCs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λ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j</m:t>
                        </m:r>
                      </m:sub>
                    </m:sSub>
                  </m:sup>
                </m:sSup>
                <m:r>
                  <w:rPr>
                    <w:rFonts w:ascii="Cambria Math" w:hAnsi="Cambria Math"/>
                  </w:rPr>
                  <m:t>,</m:t>
                </m:r>
              </m:oMath>
            </m:oMathPara>
          </w:p>
          <w:p w14:paraId="67BADE15" w14:textId="035E3895" w:rsidR="00BA0669" w:rsidRPr="00BA0669" w:rsidRDefault="00350E94" w:rsidP="00BA0669">
            <w:pPr>
              <w:rPr>
                <w:rFonts w:eastAsiaTheme="minorEastAsia"/>
                <w:iCs/>
                <w:lang w:val="en-US"/>
              </w:rPr>
            </w:pPr>
            <m:oMathPara>
              <m:oMath>
                <m:r>
                  <w:rPr>
                    <w:rFonts w:ascii="Cambria Math" w:eastAsiaTheme="minorEastAsia" w:hAnsi="Cambria Math"/>
                    <w:lang w:val="en-US"/>
                  </w:rPr>
                  <m:t>j=1,…,p,</m:t>
                </m:r>
              </m:oMath>
            </m:oMathPara>
          </w:p>
          <w:p w14:paraId="123B999D" w14:textId="4C42B283" w:rsidR="00BA0669" w:rsidRPr="00AD68C4" w:rsidRDefault="00A5538A" w:rsidP="00BA0669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eastAsiaTheme="minorEastAsia"/>
                <w:bCs/>
                <w:i/>
                <w:lang w:val="en-US"/>
              </w:rPr>
            </w:pPr>
            <m:oMathPara>
              <m:oMathParaPr>
                <m:jc m:val="center"/>
              </m:oMathParaPr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ϕ</m:t>
                    </m:r>
                    <m:ctrlPr>
                      <w:rPr>
                        <w:rFonts w:ascii="Cambria Math" w:hAnsi="Cambria Math"/>
                        <w:iCs/>
                      </w:rPr>
                    </m:ctrlPr>
                  </m:e>
                  <m:sup>
                    <m:r>
                      <w:rPr>
                        <w:rFonts w:ascii="Cambria Math" w:hAnsi="Cambria Math"/>
                      </w:rPr>
                      <m:t>p+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+…+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k-1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+1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u</m:t>
                    </m:r>
                  </m:e>
                  <m:sup>
                    <m:r>
                      <w:rPr>
                        <w:rFonts w:ascii="Cambria Math" w:hAnsi="Cambria Math"/>
                      </w:rPr>
                      <m:t>p+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+…+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k-1</m:t>
                        </m:r>
                      </m:sub>
                    </m:sSub>
                    <m:r>
                      <w:rPr>
                        <w:rFonts w:ascii="Cambria Math" w:hAnsi="Cambria Math"/>
                      </w:rPr>
                      <m:t>+1</m:t>
                    </m:r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</m:d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  <m:sup>
                    <m:sSub>
                      <m:sSubPr>
                        <m:ctrlPr>
                          <w:rPr>
                            <w:rFonts w:ascii="Cambria Math" w:hAnsi="Cambria Math"/>
                            <w:iCs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p+k</m:t>
                        </m:r>
                      </m:sub>
                    </m:sSub>
                  </m:sup>
                </m:sSup>
                <m:r>
                  <w:rPr>
                    <w:rFonts w:ascii="Cambria Math" w:hAnsi="Cambria Math"/>
                  </w:rPr>
                  <m:t>,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1380D3DC" w14:textId="3D1CC582" w:rsidR="00BA0669" w:rsidRPr="00E63C7E" w:rsidRDefault="00BA0669" w:rsidP="005E69BF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(6.</w:t>
            </w:r>
            <w:r w:rsidR="005C439E">
              <w:rPr>
                <w:rFonts w:eastAsiaTheme="minorEastAsia"/>
                <w:bCs/>
                <w:lang w:val="en-US"/>
              </w:rPr>
              <w:t>6.7</w:t>
            </w:r>
            <w:r>
              <w:rPr>
                <w:rFonts w:eastAsiaTheme="minorEastAsia"/>
                <w:bCs/>
                <w:lang w:val="en-US"/>
              </w:rPr>
              <w:t>)</w:t>
            </w:r>
          </w:p>
        </w:tc>
      </w:tr>
    </w:tbl>
    <w:p w14:paraId="465F083C" w14:textId="1005F8A0" w:rsidR="00BA0669" w:rsidRDefault="00630195" w:rsidP="005A36FE">
      <w:pPr>
        <w:rPr>
          <w:rFonts w:eastAsiaTheme="minorEastAsia"/>
          <w:iCs/>
          <w:lang w:val="en-US"/>
        </w:rPr>
      </w:pPr>
      <w:r>
        <w:rPr>
          <w:rFonts w:eastAsiaTheme="minorEastAsia"/>
          <w:iCs/>
          <w:lang w:val="en-US"/>
        </w:rPr>
        <w:t>……………………………………………………………………………………….</w:t>
      </w:r>
    </w:p>
    <w:tbl>
      <w:tblPr>
        <w:tblStyle w:val="a4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64"/>
        <w:gridCol w:w="992"/>
      </w:tblGrid>
      <w:tr w:rsidR="00C4688A" w14:paraId="33C7F2D4" w14:textId="77777777" w:rsidTr="006005FB">
        <w:tc>
          <w:tcPr>
            <w:tcW w:w="8364" w:type="dxa"/>
          </w:tcPr>
          <w:p w14:paraId="5F424085" w14:textId="77777777" w:rsidR="00C4688A" w:rsidRPr="006005FB" w:rsidRDefault="00A5538A" w:rsidP="00C4688A">
            <w:pPr>
              <w:rPr>
                <w:rFonts w:eastAsiaTheme="minorEastAsia"/>
                <w:iCs/>
                <w:sz w:val="27"/>
                <w:szCs w:val="27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sz w:val="27"/>
                        <w:szCs w:val="27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7"/>
                        <w:szCs w:val="27"/>
                      </w:rPr>
                      <m:t>ϕ</m:t>
                    </m:r>
                    <m:ctrlPr>
                      <w:rPr>
                        <w:rFonts w:ascii="Cambria Math" w:hAnsi="Cambria Math"/>
                        <w:iCs/>
                        <w:sz w:val="27"/>
                        <w:szCs w:val="27"/>
                      </w:rPr>
                    </m:ctrlPr>
                  </m:e>
                  <m:sup>
                    <m:r>
                      <w:rPr>
                        <w:rFonts w:ascii="Cambria Math" w:hAnsi="Cambria Math"/>
                        <w:sz w:val="27"/>
                        <w:szCs w:val="27"/>
                      </w:rPr>
                      <m:t>p+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  <w:sz w:val="27"/>
                            <w:szCs w:val="27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7"/>
                            <w:szCs w:val="27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7"/>
                            <w:szCs w:val="27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hAnsi="Cambria Math"/>
                        <w:sz w:val="27"/>
                        <w:szCs w:val="27"/>
                      </w:rPr>
                      <m:t>+…+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iCs/>
                            <w:sz w:val="27"/>
                            <w:szCs w:val="27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 w:val="27"/>
                            <w:szCs w:val="27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7"/>
                            <w:szCs w:val="27"/>
                          </w:rPr>
                          <m:t>k</m:t>
                        </m:r>
                      </m:sub>
                    </m:sSub>
                  </m:sup>
                </m:sSup>
                <m:d>
                  <m:dPr>
                    <m:ctrlPr>
                      <w:rPr>
                        <w:rFonts w:ascii="Cambria Math" w:hAnsi="Cambria Math"/>
                        <w:i/>
                        <w:iCs/>
                        <w:sz w:val="27"/>
                        <w:szCs w:val="27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 w:val="27"/>
                        <w:szCs w:val="27"/>
                      </w:rPr>
                      <m:t>z</m:t>
                    </m:r>
                  </m:e>
                </m:d>
                <m:r>
                  <w:rPr>
                    <w:rFonts w:ascii="Cambria Math" w:hAnsi="Cambria Math"/>
                    <w:sz w:val="27"/>
                    <w:szCs w:val="27"/>
                  </w:rPr>
                  <m:t>=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hAnsi="Cambria Math"/>
                        <w:i/>
                        <w:iCs/>
                        <w:sz w:val="27"/>
                        <w:szCs w:val="27"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iCs/>
                            <w:sz w:val="27"/>
                            <w:szCs w:val="27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7"/>
                            <w:szCs w:val="27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7"/>
                            <w:szCs w:val="27"/>
                          </w:rPr>
                          <m:t>p+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sz w:val="27"/>
                                <w:szCs w:val="27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7"/>
                                <w:szCs w:val="27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7"/>
                                <w:szCs w:val="27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7"/>
                            <w:szCs w:val="27"/>
                          </w:rPr>
                          <m:t>+…+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sz w:val="27"/>
                                <w:szCs w:val="27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7"/>
                                <w:szCs w:val="27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7"/>
                                <w:szCs w:val="27"/>
                              </w:rPr>
                              <m:t>k-1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7"/>
                            <w:szCs w:val="27"/>
                          </w:rPr>
                          <m:t>+1</m:t>
                        </m:r>
                      </m:sup>
                    </m:sSup>
                    <m:d>
                      <m:dPr>
                        <m:ctrlPr>
                          <w:rPr>
                            <w:rFonts w:ascii="Cambria Math" w:hAnsi="Cambria Math"/>
                            <w:i/>
                            <w:iCs/>
                            <w:sz w:val="27"/>
                            <w:szCs w:val="27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7"/>
                            <w:szCs w:val="27"/>
                          </w:rPr>
                          <m:t>z</m:t>
                        </m:r>
                      </m:e>
                    </m:d>
                    <m:f>
                      <m:fPr>
                        <m:ctrlPr>
                          <w:rPr>
                            <w:rFonts w:ascii="Cambria Math" w:hAnsi="Cambria Math"/>
                            <w:iCs/>
                            <w:sz w:val="27"/>
                            <w:szCs w:val="27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7"/>
                            <w:szCs w:val="27"/>
                          </w:rPr>
                          <m:t>Ln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sz w:val="27"/>
                                <w:szCs w:val="27"/>
                              </w:rPr>
                            </m:ctrlPr>
                          </m:sSupPr>
                          <m:e>
                            <m:d>
                              <m:dPr>
                                <m:ctrlPr>
                                  <w:rPr>
                                    <w:rFonts w:ascii="Cambria Math" w:hAnsi="Cambria Math"/>
                                    <w:i/>
                                    <w:iCs/>
                                    <w:sz w:val="27"/>
                                    <w:szCs w:val="27"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hAnsi="Cambria Math"/>
                                    <w:sz w:val="27"/>
                                    <w:szCs w:val="27"/>
                                  </w:rPr>
                                  <m:t>z</m:t>
                                </m:r>
                              </m:e>
                            </m:d>
                          </m:e>
                          <m:sup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iCs/>
                                    <w:sz w:val="27"/>
                                    <w:szCs w:val="27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7"/>
                                    <w:szCs w:val="27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7"/>
                                    <w:szCs w:val="27"/>
                                  </w:rPr>
                                  <m:t>k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 w:val="27"/>
                                <w:szCs w:val="27"/>
                              </w:rPr>
                              <m:t>-1</m:t>
                            </m:r>
                          </m:sup>
                        </m:sSup>
                        <m:ctrlPr>
                          <w:rPr>
                            <w:rFonts w:ascii="Cambria Math" w:hAnsi="Cambria Math"/>
                            <w:i/>
                            <w:iCs/>
                            <w:sz w:val="27"/>
                            <w:szCs w:val="27"/>
                          </w:rPr>
                        </m:ctrlPr>
                      </m:num>
                      <m:den>
                        <m:d>
                          <m:d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sz w:val="27"/>
                                <w:szCs w:val="27"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i/>
                                    <w:iCs/>
                                    <w:sz w:val="27"/>
                                    <w:szCs w:val="27"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hAnsi="Cambria Math"/>
                                    <w:sz w:val="27"/>
                                    <w:szCs w:val="27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hAnsi="Cambria Math"/>
                                    <w:sz w:val="27"/>
                                    <w:szCs w:val="27"/>
                                  </w:rPr>
                                  <m:t>k</m:t>
                                </m:r>
                              </m:sub>
                            </m:sSub>
                            <m:r>
                              <w:rPr>
                                <w:rFonts w:ascii="Cambria Math" w:hAnsi="Cambria Math"/>
                                <w:sz w:val="27"/>
                                <w:szCs w:val="27"/>
                              </w:rPr>
                              <m:t>-1</m:t>
                            </m:r>
                          </m:e>
                        </m:d>
                        <m:r>
                          <w:rPr>
                            <w:rFonts w:ascii="Cambria Math" w:hAnsi="Cambria Math"/>
                            <w:sz w:val="27"/>
                            <w:szCs w:val="27"/>
                          </w:rPr>
                          <m:t>!</m:t>
                        </m:r>
                        <m:ctrlPr>
                          <w:rPr>
                            <w:rFonts w:ascii="Cambria Math" w:hAnsi="Cambria Math"/>
                            <w:i/>
                            <w:iCs/>
                            <w:sz w:val="27"/>
                            <w:szCs w:val="27"/>
                          </w:rPr>
                        </m:ctrlPr>
                      </m:den>
                    </m:f>
                    <m:r>
                      <w:rPr>
                        <w:rFonts w:ascii="Cambria Math" w:hAnsi="Cambria Math"/>
                        <w:sz w:val="27"/>
                        <w:szCs w:val="27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iCs/>
                            <w:sz w:val="27"/>
                            <w:szCs w:val="27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7"/>
                            <w:szCs w:val="27"/>
                          </w:rPr>
                          <m:t>u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7"/>
                            <w:szCs w:val="27"/>
                          </w:rPr>
                          <m:t>p+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sz w:val="27"/>
                                <w:szCs w:val="27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7"/>
                                <w:szCs w:val="27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7"/>
                                <w:szCs w:val="27"/>
                              </w:rPr>
                              <m:t>1</m:t>
                            </m:r>
                          </m:sub>
                        </m:sSub>
                        <m:r>
                          <w:rPr>
                            <w:rFonts w:ascii="Cambria Math" w:hAnsi="Cambria Math"/>
                            <w:sz w:val="27"/>
                            <w:szCs w:val="27"/>
                          </w:rPr>
                          <m:t>+…+</m:t>
                        </m:r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iCs/>
                                <w:sz w:val="27"/>
                                <w:szCs w:val="27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sz w:val="27"/>
                                <w:szCs w:val="27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sz w:val="27"/>
                                <w:szCs w:val="27"/>
                              </w:rPr>
                              <m:t>k</m:t>
                            </m:r>
                          </m:sub>
                        </m:sSub>
                      </m:sup>
                    </m:sSup>
                    <m:d>
                      <m:dPr>
                        <m:ctrlPr>
                          <w:rPr>
                            <w:rFonts w:ascii="Cambria Math" w:hAnsi="Cambria Math"/>
                            <w:i/>
                            <w:iCs/>
                            <w:sz w:val="27"/>
                            <w:szCs w:val="27"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  <w:sz w:val="27"/>
                            <w:szCs w:val="27"/>
                          </w:rPr>
                          <m:t>z</m:t>
                        </m:r>
                      </m:e>
                    </m:d>
                  </m:e>
                </m:d>
                <m:sSup>
                  <m:sSupPr>
                    <m:ctrlPr>
                      <w:rPr>
                        <w:rFonts w:ascii="Cambria Math" w:hAnsi="Cambria Math"/>
                        <w:i/>
                        <w:iCs/>
                        <w:sz w:val="27"/>
                        <w:szCs w:val="27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7"/>
                        <w:szCs w:val="27"/>
                      </w:rPr>
                      <m:t>z</m:t>
                    </m:r>
                  </m:e>
                  <m:sup>
                    <m:sSub>
                      <m:sSubPr>
                        <m:ctrlPr>
                          <w:rPr>
                            <w:rFonts w:ascii="Cambria Math" w:hAnsi="Cambria Math"/>
                            <w:iCs/>
                            <w:sz w:val="27"/>
                            <w:szCs w:val="27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7"/>
                            <w:szCs w:val="27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 w:val="27"/>
                            <w:szCs w:val="27"/>
                          </w:rPr>
                          <m:t>p+k</m:t>
                        </m:r>
                      </m:sub>
                    </m:sSub>
                  </m:sup>
                </m:sSup>
                <m:r>
                  <w:rPr>
                    <w:rFonts w:ascii="Cambria Math" w:hAnsi="Cambria Math"/>
                    <w:sz w:val="27"/>
                    <w:szCs w:val="27"/>
                  </w:rPr>
                  <m:t>,</m:t>
                </m:r>
              </m:oMath>
            </m:oMathPara>
          </w:p>
          <w:p w14:paraId="62FAD666" w14:textId="0BB2186B" w:rsidR="00C4688A" w:rsidRPr="00AD68C4" w:rsidRDefault="00C4688A" w:rsidP="00C4688A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eastAsiaTheme="minorEastAsia"/>
                <w:bCs/>
                <w:i/>
                <w:lang w:val="en-US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Theme="minorEastAsia" w:hAnsi="Cambria Math"/>
                    <w:sz w:val="27"/>
                    <w:szCs w:val="27"/>
                    <w:lang w:val="en-US"/>
                  </w:rPr>
                  <m:t>k=1,…,q.</m:t>
                </m:r>
              </m:oMath>
            </m:oMathPara>
          </w:p>
        </w:tc>
        <w:tc>
          <w:tcPr>
            <w:tcW w:w="992" w:type="dxa"/>
            <w:vAlign w:val="center"/>
          </w:tcPr>
          <w:p w14:paraId="4BFFEA2F" w14:textId="1C06D417" w:rsidR="00C4688A" w:rsidRPr="00E63C7E" w:rsidRDefault="00C4688A" w:rsidP="005E69BF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(6.6.</w:t>
            </w:r>
            <w:r w:rsidR="006005FB">
              <w:rPr>
                <w:rFonts w:eastAsiaTheme="minorEastAsia"/>
                <w:bCs/>
                <w:lang w:val="en-US"/>
              </w:rPr>
              <w:t>8</w:t>
            </w:r>
            <w:r>
              <w:rPr>
                <w:rFonts w:eastAsiaTheme="minorEastAsia"/>
                <w:bCs/>
                <w:lang w:val="en-US"/>
              </w:rPr>
              <w:t>)</w:t>
            </w:r>
          </w:p>
        </w:tc>
      </w:tr>
    </w:tbl>
    <w:p w14:paraId="49967A38" w14:textId="217922CF" w:rsidR="00C4688A" w:rsidRDefault="00A428F6" w:rsidP="005A36FE">
      <w:pPr>
        <w:rPr>
          <w:rFonts w:eastAsiaTheme="minorEastAsia"/>
          <w:iCs/>
        </w:rPr>
      </w:pPr>
      <w:r>
        <w:rPr>
          <w:rFonts w:eastAsiaTheme="minorEastAsia"/>
          <w:iCs/>
        </w:rPr>
        <w:t>запишем фундаментальную систему</w:t>
      </w:r>
      <w:r w:rsidR="00F438B6">
        <w:rPr>
          <w:rFonts w:eastAsiaTheme="minorEastAsia"/>
          <w:iCs/>
        </w:rPr>
        <w:t xml:space="preserve"> решений </w:t>
      </w:r>
      <m:oMath>
        <m:sSup>
          <m:sSupPr>
            <m:ctrlPr>
              <w:rPr>
                <w:rFonts w:ascii="Cambria Math" w:eastAsiaTheme="minorEastAsia" w:hAnsi="Cambria Math"/>
                <w:i/>
                <w:iCs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ϕ</m:t>
            </m:r>
            <m:ctrlPr>
              <w:rPr>
                <w:rFonts w:ascii="Cambria Math" w:eastAsiaTheme="minorEastAsia" w:hAnsi="Cambria Math"/>
                <w:iCs/>
              </w:rPr>
            </m:ctrlPr>
          </m:e>
          <m:sup>
            <m:r>
              <w:rPr>
                <w:rFonts w:ascii="Cambria Math" w:eastAsiaTheme="minorEastAsia" w:hAnsi="Cambria Math"/>
              </w:rPr>
              <m:t>1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  <w:iCs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z</m:t>
            </m:r>
          </m:e>
        </m:d>
        <m:r>
          <w:rPr>
            <w:rFonts w:ascii="Cambria Math" w:eastAsiaTheme="minorEastAsia" w:hAnsi="Cambria Math"/>
          </w:rPr>
          <m:t>,</m:t>
        </m:r>
      </m:oMath>
      <w:r w:rsidR="00F438B6" w:rsidRPr="00F438B6">
        <w:rPr>
          <w:rFonts w:eastAsiaTheme="minorEastAsia"/>
          <w:iCs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i/>
                <w:iCs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ϕ</m:t>
            </m:r>
            <m:ctrlPr>
              <w:rPr>
                <w:rFonts w:ascii="Cambria Math" w:eastAsiaTheme="minorEastAsia" w:hAnsi="Cambria Math"/>
                <w:iCs/>
              </w:rPr>
            </m:ctrlP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  <w:iCs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z</m:t>
            </m:r>
          </m:e>
        </m:d>
      </m:oMath>
      <w:r w:rsidR="00F438B6" w:rsidRPr="00F438B6">
        <w:rPr>
          <w:rFonts w:eastAsiaTheme="minorEastAsia"/>
          <w:iCs/>
        </w:rPr>
        <w:t xml:space="preserve"> </w:t>
      </w:r>
      <w:r w:rsidR="00F438B6">
        <w:rPr>
          <w:rFonts w:eastAsiaTheme="minorEastAsia"/>
          <w:iCs/>
        </w:rPr>
        <w:t>системы (6.7.2). Могут представиться два случая.</w:t>
      </w:r>
    </w:p>
    <w:p w14:paraId="2CA48400" w14:textId="73789C05" w:rsidR="00F438B6" w:rsidRDefault="00F438B6" w:rsidP="00F438B6">
      <w:pPr>
        <w:ind w:firstLine="567"/>
        <w:rPr>
          <w:rFonts w:eastAsiaTheme="minorEastAsia"/>
          <w:iCs/>
        </w:rPr>
      </w:pPr>
      <w:r w:rsidRPr="00F438B6">
        <w:rPr>
          <w:rFonts w:eastAsiaTheme="minorEastAsia"/>
          <w:b/>
          <w:bCs/>
          <w:iCs/>
          <w:lang w:val="en-US"/>
        </w:rPr>
        <w:lastRenderedPageBreak/>
        <w:t>I</w:t>
      </w:r>
      <w:r>
        <w:rPr>
          <w:rFonts w:eastAsiaTheme="minorEastAsia"/>
          <w:b/>
          <w:bCs/>
          <w:iCs/>
          <w:lang w:val="en-US"/>
        </w:rPr>
        <w:t>.</w:t>
      </w:r>
      <w:r>
        <w:rPr>
          <w:rFonts w:eastAsiaTheme="minorEastAsia"/>
          <w:iCs/>
          <w:lang w:val="en-US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μ</m:t>
            </m:r>
            <m:ctrlPr>
              <w:rPr>
                <w:rFonts w:ascii="Cambria Math" w:eastAsiaTheme="minorEastAsia" w:hAnsi="Cambria Math"/>
                <w:iCs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  <w:lang w:val="en-US"/>
              </w:rPr>
              <m:t>1</m:t>
            </m:r>
          </m:sub>
        </m:sSub>
        <m:r>
          <m:rPr>
            <m:sty m:val="p"/>
          </m:rPr>
          <w:rPr>
            <w:rFonts w:ascii="Cambria Math" w:eastAsiaTheme="minorEastAsia" w:hAnsi="Cambria Math"/>
            <w:lang w:val="en-US"/>
          </w:rPr>
          <m:t>≠</m:t>
        </m:r>
        <m:sSub>
          <m:sSubPr>
            <m:ctrlPr>
              <w:rPr>
                <w:rFonts w:ascii="Cambria Math" w:eastAsiaTheme="minorEastAsia" w:hAnsi="Cambria Math"/>
                <w:i/>
                <w:iCs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μ</m:t>
            </m:r>
            <m:ctrlPr>
              <w:rPr>
                <w:rFonts w:ascii="Cambria Math" w:eastAsiaTheme="minorEastAsia" w:hAnsi="Cambria Math"/>
                <w:iCs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  <w:lang w:val="en-US"/>
              </w:rPr>
              <m:t>2</m:t>
            </m:r>
          </m:sub>
        </m:sSub>
        <m:r>
          <w:rPr>
            <w:rFonts w:ascii="Cambria Math" w:eastAsiaTheme="minorEastAsia" w:hAnsi="Cambria Math"/>
            <w:lang w:val="en-US"/>
          </w:rPr>
          <m:t>.</m:t>
        </m:r>
      </m:oMath>
      <w:r>
        <w:rPr>
          <w:rFonts w:eastAsiaTheme="minorEastAsia"/>
          <w:iCs/>
          <w:lang w:val="en-US"/>
        </w:rPr>
        <w:t xml:space="preserve"> </w:t>
      </w:r>
      <w:r>
        <w:rPr>
          <w:rFonts w:eastAsiaTheme="minorEastAsia"/>
          <w:iCs/>
        </w:rPr>
        <w:t>Тогда</w:t>
      </w:r>
    </w:p>
    <w:tbl>
      <w:tblPr>
        <w:tblStyle w:val="a4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6804"/>
        <w:gridCol w:w="1276"/>
      </w:tblGrid>
      <w:tr w:rsidR="00F46B95" w14:paraId="1322158E" w14:textId="77777777" w:rsidTr="00F64355">
        <w:tc>
          <w:tcPr>
            <w:tcW w:w="1276" w:type="dxa"/>
          </w:tcPr>
          <w:p w14:paraId="345ED901" w14:textId="77777777" w:rsidR="00F46B95" w:rsidRDefault="00F46B95" w:rsidP="00F64355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6804" w:type="dxa"/>
          </w:tcPr>
          <w:p w14:paraId="08EF2365" w14:textId="77777777" w:rsidR="00F46B95" w:rsidRPr="00F438B6" w:rsidRDefault="00A5538A" w:rsidP="00F46B95">
            <w:pPr>
              <w:ind w:firstLine="567"/>
              <w:rPr>
                <w:rFonts w:eastAsiaTheme="minorEastAsia"/>
                <w:iCs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ϕ</m:t>
                    </m:r>
                    <m:ctrlPr>
                      <w:rPr>
                        <w:rFonts w:ascii="Cambria Math" w:eastAsiaTheme="minorEastAsia" w:hAnsi="Cambria Math"/>
                        <w:iCs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1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e>
                </m:d>
                <m:r>
                  <w:rPr>
                    <w:rFonts w:ascii="Cambria Math" w:eastAsiaTheme="minorEastAsia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u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1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e>
                </m:d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</m:e>
                  <m:sup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iCs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lang w:val="en-US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1</m:t>
                        </m:r>
                      </m:sub>
                    </m:sSub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,</m:t>
                </m:r>
              </m:oMath>
            </m:oMathPara>
          </w:p>
          <w:p w14:paraId="592D9628" w14:textId="77777777" w:rsidR="00F46B95" w:rsidRPr="002B1032" w:rsidRDefault="00A5538A" w:rsidP="00F46B95">
            <w:pPr>
              <w:ind w:firstLine="567"/>
              <w:rPr>
                <w:rFonts w:eastAsiaTheme="minorEastAsia"/>
                <w:iCs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/>
                      </w:rPr>
                      <m:t>ϕ</m:t>
                    </m:r>
                    <m:ctrlPr>
                      <w:rPr>
                        <w:rFonts w:ascii="Cambria Math" w:eastAsiaTheme="minorEastAsia" w:hAnsi="Cambria Math"/>
                        <w:iCs/>
                        <w:lang w:val="en-US"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2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u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e>
                </m:d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e>
                  <m:sup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iCs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b>
                    </m:sSub>
                  </m:sup>
                </m:sSup>
                <m:r>
                  <w:rPr>
                    <w:rFonts w:ascii="Cambria Math" w:eastAsiaTheme="minorEastAsia" w:hAnsi="Cambria Math"/>
                  </w:rPr>
                  <m:t>,</m:t>
                </m:r>
              </m:oMath>
            </m:oMathPara>
          </w:p>
          <w:p w14:paraId="4D52545C" w14:textId="44E66CC6" w:rsidR="00F46B95" w:rsidRPr="00AD68C4" w:rsidRDefault="00A5538A" w:rsidP="00F46B95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eastAsiaTheme="minorEastAsia"/>
                <w:bCs/>
                <w:i/>
                <w:lang w:val="en-US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λ</m:t>
                    </m:r>
                    <m:ctrlPr>
                      <w:rPr>
                        <w:rFonts w:ascii="Cambria Math" w:eastAsiaTheme="minorEastAsia" w:hAnsi="Cambria Math"/>
                        <w:iCs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λ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∉</m:t>
                </m:r>
                <m:r>
                  <w:rPr>
                    <w:rFonts w:ascii="Cambria Math" w:eastAsiaTheme="minorEastAsia" w:hAnsi="Cambria Math"/>
                  </w:rPr>
                  <m:t>Z.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6A7B3160" w14:textId="2E5C9696" w:rsidR="00F46B95" w:rsidRPr="00E63C7E" w:rsidRDefault="00F46B95" w:rsidP="00F64355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(6.7.3)</w:t>
            </w:r>
          </w:p>
        </w:tc>
      </w:tr>
    </w:tbl>
    <w:p w14:paraId="4D131253" w14:textId="56C3090D" w:rsidR="00F438B6" w:rsidRDefault="00E67C52" w:rsidP="00F438B6">
      <w:pPr>
        <w:ind w:firstLine="567"/>
        <w:rPr>
          <w:rFonts w:eastAsiaTheme="minorEastAsia"/>
          <w:iCs/>
        </w:rPr>
      </w:pPr>
      <w:r w:rsidRPr="00E67C52">
        <w:rPr>
          <w:rFonts w:eastAsiaTheme="minorEastAsia"/>
          <w:b/>
          <w:bCs/>
          <w:iCs/>
          <w:lang w:val="en-US"/>
        </w:rPr>
        <w:t>II</w:t>
      </w:r>
      <w:r w:rsidRPr="00E67C52">
        <w:rPr>
          <w:rFonts w:eastAsiaTheme="minorEastAsia"/>
          <w:b/>
          <w:bCs/>
          <w:iCs/>
        </w:rPr>
        <w:t>.</w:t>
      </w:r>
      <w:r w:rsidRPr="00E67C52">
        <w:rPr>
          <w:rFonts w:eastAsiaTheme="minorEastAsia"/>
          <w:iCs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μ</m:t>
            </m:r>
            <m:ctrlPr>
              <w:rPr>
                <w:rFonts w:ascii="Cambria Math" w:eastAsiaTheme="minorEastAsia" w:hAnsi="Cambria Math"/>
                <w:iCs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iCs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μ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</m:oMath>
      <w:r w:rsidRPr="00E67C52">
        <w:rPr>
          <w:rFonts w:eastAsiaTheme="minorEastAsia"/>
          <w:iCs/>
        </w:rPr>
        <w:t xml:space="preserve">. </w:t>
      </w:r>
      <w:r>
        <w:rPr>
          <w:rFonts w:eastAsiaTheme="minorEastAsia"/>
          <w:iCs/>
        </w:rPr>
        <w:t>Здесь возможны два подслучая:</w:t>
      </w:r>
    </w:p>
    <w:p w14:paraId="6E6EDDEC" w14:textId="77777777" w:rsidR="006769E9" w:rsidRPr="006769E9" w:rsidRDefault="00E67C52" w:rsidP="006769E9">
      <w:pPr>
        <w:ind w:left="1701"/>
        <w:rPr>
          <w:rFonts w:eastAsiaTheme="minorEastAsia"/>
          <w:b/>
          <w:bCs/>
          <w:iCs/>
        </w:rPr>
      </w:pPr>
      <w:r w:rsidRPr="006769E9">
        <w:rPr>
          <w:rFonts w:eastAsiaTheme="minorEastAsia"/>
          <w:b/>
          <w:bCs/>
          <w:iCs/>
        </w:rPr>
        <w:t>а)</w:t>
      </w:r>
    </w:p>
    <w:tbl>
      <w:tblPr>
        <w:tblStyle w:val="a4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6804"/>
        <w:gridCol w:w="1276"/>
      </w:tblGrid>
      <w:tr w:rsidR="006769E9" w14:paraId="1FB0B068" w14:textId="77777777" w:rsidTr="00F64355">
        <w:tc>
          <w:tcPr>
            <w:tcW w:w="1276" w:type="dxa"/>
          </w:tcPr>
          <w:p w14:paraId="5D1AF4E2" w14:textId="77777777" w:rsidR="006769E9" w:rsidRDefault="006769E9" w:rsidP="00F64355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6804" w:type="dxa"/>
          </w:tcPr>
          <w:p w14:paraId="6E316DD9" w14:textId="77777777" w:rsidR="006769E9" w:rsidRPr="00F438B6" w:rsidRDefault="00A5538A" w:rsidP="00F64355">
            <w:pPr>
              <w:ind w:firstLine="567"/>
              <w:rPr>
                <w:rFonts w:eastAsiaTheme="minorEastAsia"/>
                <w:iCs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ϕ</m:t>
                    </m:r>
                    <m:ctrlPr>
                      <w:rPr>
                        <w:rFonts w:ascii="Cambria Math" w:eastAsiaTheme="minorEastAsia" w:hAnsi="Cambria Math"/>
                        <w:iCs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1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e>
                </m:d>
                <m:r>
                  <w:rPr>
                    <w:rFonts w:ascii="Cambria Math" w:eastAsiaTheme="minorEastAsia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u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1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e>
                </m:d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</m:e>
                  <m:sup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iCs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lang w:val="en-US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1</m:t>
                        </m:r>
                      </m:sub>
                    </m:sSub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,</m:t>
                </m:r>
              </m:oMath>
            </m:oMathPara>
          </w:p>
          <w:p w14:paraId="794FFF50" w14:textId="77777777" w:rsidR="006769E9" w:rsidRPr="002B1032" w:rsidRDefault="00A5538A" w:rsidP="00F64355">
            <w:pPr>
              <w:ind w:firstLine="567"/>
              <w:rPr>
                <w:rFonts w:eastAsiaTheme="minorEastAsia"/>
                <w:iCs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/>
                      </w:rPr>
                      <m:t>ϕ</m:t>
                    </m:r>
                    <m:ctrlPr>
                      <w:rPr>
                        <w:rFonts w:ascii="Cambria Math" w:eastAsiaTheme="minorEastAsia" w:hAnsi="Cambria Math"/>
                        <w:iCs/>
                        <w:lang w:val="en-US"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2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u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e>
                </m:d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e>
                  <m:sup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iCs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b>
                    </m:sSub>
                  </m:sup>
                </m:sSup>
                <m:r>
                  <w:rPr>
                    <w:rFonts w:ascii="Cambria Math" w:eastAsiaTheme="minorEastAsia" w:hAnsi="Cambria Math"/>
                  </w:rPr>
                  <m:t>,</m:t>
                </m:r>
              </m:oMath>
            </m:oMathPara>
          </w:p>
          <w:p w14:paraId="0D02860B" w14:textId="1F26FE63" w:rsidR="006769E9" w:rsidRPr="00AD68C4" w:rsidRDefault="00A5538A" w:rsidP="00F64355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eastAsiaTheme="minorEastAsia"/>
                <w:bCs/>
                <w:i/>
                <w:lang w:val="en-US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λ</m:t>
                    </m:r>
                    <m:ctrlPr>
                      <w:rPr>
                        <w:rFonts w:ascii="Cambria Math" w:eastAsiaTheme="minorEastAsia" w:hAnsi="Cambria Math"/>
                        <w:iCs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λ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∈</m:t>
                </m:r>
                <m:r>
                  <w:rPr>
                    <w:rFonts w:ascii="Cambria Math" w:eastAsiaTheme="minorEastAsia" w:hAnsi="Cambria Math"/>
                  </w:rPr>
                  <m:t>Z,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34DD0FB7" w14:textId="439C6EE0" w:rsidR="006769E9" w:rsidRPr="00E63C7E" w:rsidRDefault="006769E9" w:rsidP="00F64355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(6.7.4)</w:t>
            </w:r>
          </w:p>
        </w:tc>
      </w:tr>
    </w:tbl>
    <w:p w14:paraId="3C3B365D" w14:textId="552631B8" w:rsidR="007D73DE" w:rsidRPr="007D73DE" w:rsidRDefault="007D73DE" w:rsidP="007D73DE">
      <w:pPr>
        <w:ind w:left="1701"/>
        <w:rPr>
          <w:rFonts w:eastAsiaTheme="minorEastAsia"/>
          <w:iCs/>
        </w:rPr>
      </w:pPr>
      <w:r>
        <w:rPr>
          <w:rFonts w:eastAsiaTheme="minorEastAsia"/>
          <w:iCs/>
        </w:rPr>
        <w:t>(две группы решений)</w:t>
      </w:r>
      <w:r w:rsidR="0020255E">
        <w:rPr>
          <w:rFonts w:eastAsiaTheme="minorEastAsia"/>
          <w:iCs/>
        </w:rPr>
        <w:t>;</w:t>
      </w:r>
    </w:p>
    <w:p w14:paraId="0786E564" w14:textId="36AFF55B" w:rsidR="006769E9" w:rsidRDefault="007D73DE" w:rsidP="007D73DE">
      <w:pPr>
        <w:ind w:left="1701"/>
        <w:rPr>
          <w:rFonts w:eastAsiaTheme="minorEastAsia"/>
          <w:iCs/>
        </w:rPr>
      </w:pPr>
      <w:r w:rsidRPr="007D73DE">
        <w:rPr>
          <w:rFonts w:eastAsiaTheme="minorEastAsia"/>
          <w:b/>
          <w:bCs/>
          <w:iCs/>
        </w:rPr>
        <w:t>б)</w:t>
      </w:r>
    </w:p>
    <w:tbl>
      <w:tblPr>
        <w:tblStyle w:val="a4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6804"/>
        <w:gridCol w:w="1276"/>
      </w:tblGrid>
      <w:tr w:rsidR="007D73DE" w14:paraId="04315430" w14:textId="77777777" w:rsidTr="00F64355">
        <w:tc>
          <w:tcPr>
            <w:tcW w:w="1276" w:type="dxa"/>
          </w:tcPr>
          <w:p w14:paraId="033669A3" w14:textId="77777777" w:rsidR="007D73DE" w:rsidRDefault="007D73DE" w:rsidP="00F64355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6804" w:type="dxa"/>
          </w:tcPr>
          <w:p w14:paraId="597F5640" w14:textId="77777777" w:rsidR="007D73DE" w:rsidRPr="00F438B6" w:rsidRDefault="00A5538A" w:rsidP="00F64355">
            <w:pPr>
              <w:ind w:firstLine="567"/>
              <w:rPr>
                <w:rFonts w:eastAsiaTheme="minorEastAsia"/>
                <w:iCs/>
                <w:lang w:val="en-US"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ϕ</m:t>
                    </m:r>
                    <m:ctrlPr>
                      <w:rPr>
                        <w:rFonts w:ascii="Cambria Math" w:eastAsiaTheme="minorEastAsia" w:hAnsi="Cambria Math"/>
                        <w:iCs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1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e>
                </m:d>
                <m:r>
                  <w:rPr>
                    <w:rFonts w:ascii="Cambria Math" w:eastAsiaTheme="minorEastAsia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u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1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e>
                </m:d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</m:e>
                  <m:sup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iCs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lang w:val="en-US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1</m:t>
                        </m:r>
                      </m:sub>
                    </m:sSub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,</m:t>
                </m:r>
              </m:oMath>
            </m:oMathPara>
          </w:p>
          <w:p w14:paraId="051CAC66" w14:textId="1B42BA27" w:rsidR="007D73DE" w:rsidRPr="007D73DE" w:rsidRDefault="00A5538A" w:rsidP="00F64355">
            <w:pPr>
              <w:ind w:firstLine="567"/>
              <w:rPr>
                <w:rFonts w:eastAsiaTheme="minorEastAsia"/>
                <w:iCs/>
              </w:rPr>
            </w:pPr>
            <m:oMathPara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/>
                      </w:rPr>
                      <m:t>ϕ</m:t>
                    </m:r>
                    <m:ctrlPr>
                      <w:rPr>
                        <w:rFonts w:ascii="Cambria Math" w:eastAsiaTheme="minorEastAsia" w:hAnsi="Cambria Math"/>
                        <w:iCs/>
                        <w:lang w:val="en-US"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2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u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e>
                </m:d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e>
                  <m:sup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iCs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sub>
                    </m:sSub>
                    <m:r>
                      <w:rPr>
                        <w:rFonts w:ascii="Cambria Math" w:eastAsiaTheme="minorEastAsia" w:hAnsi="Cambria Math"/>
                      </w:rPr>
                      <m:t xml:space="preserve"> 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Ln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</m:e>
                </m:d>
                <m:r>
                  <w:rPr>
                    <w:rFonts w:ascii="Cambria Math" w:eastAsiaTheme="minorEastAsia" w:hAnsi="Cambria Math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u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2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</m:e>
                </m:d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</m:e>
                  <m:sup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iCs/>
                            <w:lang w:val="en-US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lang w:val="en-US"/>
                          </w:rPr>
                          <m:t>λ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2</m:t>
                        </m:r>
                      </m:sub>
                    </m:sSub>
                  </m:sup>
                </m:sSup>
                <m:r>
                  <w:rPr>
                    <w:rFonts w:ascii="Cambria Math" w:eastAsiaTheme="minorEastAsia" w:hAnsi="Cambria Math"/>
                  </w:rPr>
                  <m:t>,</m:t>
                </m:r>
              </m:oMath>
            </m:oMathPara>
          </w:p>
          <w:p w14:paraId="380E72B0" w14:textId="4CF983D1" w:rsidR="007D73DE" w:rsidRPr="00AD68C4" w:rsidRDefault="00A5538A" w:rsidP="00F64355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eastAsiaTheme="minorEastAsia"/>
                <w:bCs/>
                <w:i/>
                <w:lang w:val="en-US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λ</m:t>
                    </m:r>
                    <m:ctrlPr>
                      <w:rPr>
                        <w:rFonts w:ascii="Cambria Math" w:eastAsiaTheme="minorEastAsia" w:hAnsi="Cambria Math"/>
                        <w:iCs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λ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,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1D52952B" w14:textId="76DC7288" w:rsidR="007D73DE" w:rsidRPr="00E63C7E" w:rsidRDefault="007D73DE" w:rsidP="00F64355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(6.7.5)</w:t>
            </w:r>
          </w:p>
        </w:tc>
      </w:tr>
    </w:tbl>
    <w:p w14:paraId="17647057" w14:textId="695ED661" w:rsidR="007D73DE" w:rsidRDefault="0020255E" w:rsidP="007D73DE">
      <w:pPr>
        <w:ind w:left="1701"/>
        <w:rPr>
          <w:rFonts w:eastAsiaTheme="minorEastAsia"/>
          <w:iCs/>
        </w:rPr>
      </w:pPr>
      <w:r>
        <w:rPr>
          <w:rFonts w:eastAsiaTheme="minorEastAsia"/>
          <w:iCs/>
        </w:rPr>
        <w:t>(одна группа решений);</w:t>
      </w:r>
    </w:p>
    <w:p w14:paraId="76533F45" w14:textId="2F5C6A4D" w:rsidR="000D42A5" w:rsidRDefault="000D42A5" w:rsidP="000D42A5">
      <w:pPr>
        <w:ind w:firstLine="567"/>
        <w:rPr>
          <w:rFonts w:eastAsiaTheme="minorEastAsia"/>
          <w:iCs/>
        </w:rPr>
      </w:pPr>
      <w:r>
        <w:rPr>
          <w:rFonts w:eastAsiaTheme="minorEastAsia"/>
          <w:iCs/>
        </w:rPr>
        <w:t xml:space="preserve">В (6.7.3) — (6.7.5)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λ</m:t>
            </m:r>
            <m:ctrlPr>
              <w:rPr>
                <w:rFonts w:ascii="Cambria Math" w:eastAsiaTheme="minorEastAsia" w:hAnsi="Cambria Math"/>
                <w:iCs/>
              </w:rPr>
            </m:ctrlP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</m:oMath>
      <w:r w:rsidRPr="000D42A5">
        <w:rPr>
          <w:rFonts w:eastAsiaTheme="minorEastAsia"/>
          <w:iCs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λ</m:t>
            </m:r>
            <m:ctrlPr>
              <w:rPr>
                <w:rFonts w:ascii="Cambria Math" w:eastAsiaTheme="minorEastAsia" w:hAnsi="Cambria Math"/>
                <w:iCs/>
              </w:rPr>
            </m:ctrlP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</m:oMath>
      <w:r w:rsidRPr="000D42A5">
        <w:rPr>
          <w:rFonts w:eastAsiaTheme="minorEastAsia"/>
          <w:iCs/>
        </w:rPr>
        <w:t xml:space="preserve"> — </w:t>
      </w:r>
      <w:r>
        <w:rPr>
          <w:rFonts w:eastAsiaTheme="minorEastAsia"/>
          <w:iCs/>
        </w:rPr>
        <w:t xml:space="preserve">характеристические показатели </w:t>
      </w:r>
      <m:oMath>
        <m:sSup>
          <m:sSupPr>
            <m:ctrlPr>
              <w:rPr>
                <w:rFonts w:ascii="Cambria Math" w:eastAsiaTheme="minorEastAsia" w:hAnsi="Cambria Math"/>
                <w:i/>
                <w:iCs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u</m:t>
            </m:r>
            <m:ctrlPr>
              <w:rPr>
                <w:rFonts w:ascii="Cambria Math" w:eastAsiaTheme="minorEastAsia" w:hAnsi="Cambria Math"/>
                <w:i/>
                <w:iCs/>
                <w:lang w:val="en-US"/>
              </w:rPr>
            </m:ctrlPr>
          </m:e>
          <m:sup>
            <m:r>
              <w:rPr>
                <w:rFonts w:ascii="Cambria Math" w:eastAsiaTheme="minorEastAsia" w:hAnsi="Cambria Math"/>
              </w:rPr>
              <m:t>1</m:t>
            </m:r>
          </m:sup>
        </m:sSup>
        <m:r>
          <w:rPr>
            <w:rFonts w:ascii="Cambria Math" w:eastAsiaTheme="minorEastAsia" w:hAnsi="Cambria Math"/>
          </w:rPr>
          <m:t>,</m:t>
        </m:r>
        <m:sSup>
          <m:sSupPr>
            <m:ctrlPr>
              <w:rPr>
                <w:rFonts w:ascii="Cambria Math" w:eastAsiaTheme="minorEastAsia" w:hAnsi="Cambria Math"/>
                <w:i/>
                <w:iCs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u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:</m:t>
        </m:r>
        <m:r>
          <w:rPr>
            <w:rFonts w:ascii="Cambria Math" w:eastAsiaTheme="minorEastAsia" w:hAnsi="Cambria Math"/>
            <w:lang w:val="en-US"/>
          </w:rPr>
          <m:t>K</m:t>
        </m:r>
        <m:r>
          <w:rPr>
            <w:rFonts w:ascii="Cambria Math" w:eastAsiaTheme="minorEastAsia" w:hAnsi="Cambria Math"/>
          </w:rPr>
          <m:t>→</m:t>
        </m:r>
        <m:sSup>
          <m:sSupPr>
            <m:ctrlPr>
              <w:rPr>
                <w:rFonts w:ascii="Cambria Math" w:eastAsiaTheme="minorEastAsia" w:hAnsi="Cambria Math"/>
                <w:i/>
                <w:iCs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C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  <w:r w:rsidRPr="000D42A5">
        <w:rPr>
          <w:rFonts w:eastAsiaTheme="minorEastAsia"/>
          <w:iCs/>
        </w:rPr>
        <w:t xml:space="preserve"> </w:t>
      </w:r>
      <w:r>
        <w:rPr>
          <w:rFonts w:eastAsiaTheme="minorEastAsia"/>
          <w:iCs/>
        </w:rPr>
        <w:t>— однозначные характеристические функции.</w:t>
      </w:r>
    </w:p>
    <w:p w14:paraId="1151B0D3" w14:textId="3A9C19DF" w:rsidR="008853D9" w:rsidRDefault="008853D9" w:rsidP="008853D9">
      <w:pPr>
        <w:ind w:firstLine="567"/>
        <w:rPr>
          <w:rFonts w:eastAsiaTheme="minorEastAsia"/>
        </w:rPr>
      </w:pPr>
      <w:r w:rsidRPr="008853D9">
        <w:rPr>
          <w:b/>
          <w:bCs/>
        </w:rPr>
        <w:t>Теорема 6.7.1</w:t>
      </w:r>
      <w:r>
        <w:t xml:space="preserve"> </w:t>
      </w:r>
      <w:r w:rsidRPr="008853D9">
        <w:rPr>
          <w:b/>
          <w:bCs/>
        </w:rPr>
        <w:t>(теорема Фукса)</w:t>
      </w:r>
      <w:r>
        <w:t xml:space="preserve">. Для того чтобы точка </w:t>
      </w:r>
      <m:oMath>
        <m:r>
          <w:rPr>
            <w:rFonts w:ascii="Cambria Math" w:hAnsi="Cambria Math"/>
            <w:lang w:val="en-US"/>
          </w:rPr>
          <m:t>z</m:t>
        </m:r>
        <m:r>
          <w:rPr>
            <w:rFonts w:ascii="Cambria Math" w:hAnsi="Cambria Math"/>
          </w:rPr>
          <m:t>=0</m:t>
        </m:r>
      </m:oMath>
      <w:r>
        <w:rPr>
          <w:rFonts w:eastAsiaTheme="minorEastAsia"/>
        </w:rPr>
        <w:t xml:space="preserve"> была регулярной особой точкой для уравнения (6.7.1), необходимо и достаточно, чтобы она была полюсом не выше первого порядка для коэффициента </w:t>
      </w:r>
      <m:oMath>
        <m:r>
          <w:rPr>
            <w:rFonts w:ascii="Cambria Math" w:eastAsiaTheme="minorEastAsia" w:hAnsi="Cambria Math"/>
            <w:lang w:val="en-US"/>
          </w:rPr>
          <m:t>p</m:t>
        </m:r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z</m:t>
        </m:r>
        <m:r>
          <w:rPr>
            <w:rFonts w:ascii="Cambria Math" w:eastAsiaTheme="minorEastAsia" w:hAnsi="Cambria Math"/>
          </w:rPr>
          <m:t>)</m:t>
        </m:r>
      </m:oMath>
      <w:r>
        <w:rPr>
          <w:rFonts w:eastAsiaTheme="minorEastAsia"/>
        </w:rPr>
        <w:t xml:space="preserve"> и полюсом не выше второго порядка для коэффициента </w:t>
      </w:r>
      <m:oMath>
        <m:r>
          <w:rPr>
            <w:rFonts w:ascii="Cambria Math" w:eastAsiaTheme="minorEastAsia" w:hAnsi="Cambria Math"/>
            <w:lang w:val="en-US"/>
          </w:rPr>
          <m:t>q</m:t>
        </m:r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z</m:t>
        </m:r>
        <m:r>
          <w:rPr>
            <w:rFonts w:ascii="Cambria Math" w:eastAsiaTheme="minorEastAsia" w:hAnsi="Cambria Math"/>
          </w:rPr>
          <m:t>)</m:t>
        </m:r>
      </m:oMath>
      <w:r w:rsidRPr="008853D9">
        <w:rPr>
          <w:rFonts w:eastAsiaTheme="minorEastAsia"/>
        </w:rPr>
        <w:t xml:space="preserve">, </w:t>
      </w:r>
      <w:r>
        <w:rPr>
          <w:rFonts w:eastAsiaTheme="minorEastAsia"/>
        </w:rPr>
        <w:t>т.е. чтобы выполнялись</w:t>
      </w:r>
      <w:r w:rsidR="00797032">
        <w:rPr>
          <w:rFonts w:eastAsiaTheme="minorEastAsia"/>
        </w:rPr>
        <w:t>:</w:t>
      </w:r>
    </w:p>
    <w:tbl>
      <w:tblPr>
        <w:tblStyle w:val="a4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6804"/>
        <w:gridCol w:w="1276"/>
      </w:tblGrid>
      <w:tr w:rsidR="004E654E" w14:paraId="7A5DFD92" w14:textId="77777777" w:rsidTr="00FA141D">
        <w:tc>
          <w:tcPr>
            <w:tcW w:w="1276" w:type="dxa"/>
          </w:tcPr>
          <w:p w14:paraId="3F899ADD" w14:textId="77777777" w:rsidR="004E654E" w:rsidRDefault="004E654E" w:rsidP="00F64355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6804" w:type="dxa"/>
            <w:vAlign w:val="center"/>
          </w:tcPr>
          <w:p w14:paraId="14C2AFB5" w14:textId="37F45D33" w:rsidR="004E654E" w:rsidRPr="00FA141D" w:rsidRDefault="004E654E" w:rsidP="00FA141D">
            <w:pPr>
              <w:ind w:firstLine="567"/>
              <w:jc w:val="center"/>
              <w:rPr>
                <w:lang w:val="en-US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lang w:val="en-US"/>
                  </w:rPr>
                  <m:t>p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z</m:t>
                    </m:r>
                  </m:e>
                </m:d>
                <m:r>
                  <w:rPr>
                    <w:rFonts w:ascii="Cambria Math" w:hAnsi="Cambria Math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lang w:val="en-US"/>
                      </w:rPr>
                      <m:t>1</m:t>
                    </m: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z</m:t>
                    </m: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en>
                </m:f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z</m:t>
                    </m:r>
                  </m:e>
                </m:d>
                <m:r>
                  <w:rPr>
                    <w:rFonts w:ascii="Cambria Math" w:hAnsi="Cambria Math"/>
                    <w:lang w:val="en-US"/>
                  </w:rPr>
                  <m:t>,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0BDB627D" w14:textId="2B9066CC" w:rsidR="004E654E" w:rsidRPr="00E63C7E" w:rsidRDefault="004E654E" w:rsidP="00F64355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(6.7.13)</w:t>
            </w:r>
          </w:p>
        </w:tc>
      </w:tr>
      <w:tr w:rsidR="00FA141D" w14:paraId="1D566042" w14:textId="77777777" w:rsidTr="00F64355">
        <w:tc>
          <w:tcPr>
            <w:tcW w:w="1276" w:type="dxa"/>
          </w:tcPr>
          <w:p w14:paraId="3946F319" w14:textId="77777777" w:rsidR="00FA141D" w:rsidRDefault="00FA141D" w:rsidP="00F64355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6804" w:type="dxa"/>
            <w:vAlign w:val="center"/>
          </w:tcPr>
          <w:p w14:paraId="71E8D700" w14:textId="2360A610" w:rsidR="00FA141D" w:rsidRPr="00FA141D" w:rsidRDefault="00FA141D" w:rsidP="00F64355">
            <w:pPr>
              <w:ind w:firstLine="567"/>
              <w:jc w:val="center"/>
              <w:rPr>
                <w:lang w:val="en-US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Theme="minorEastAsia" w:hAnsi="Cambria Math"/>
                    <w:lang w:val="en-US"/>
                  </w:rPr>
                  <m:t>q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</m:e>
                </m:d>
                <m:r>
                  <w:rPr>
                    <w:rFonts w:ascii="Cambria Math" w:eastAsiaTheme="minorEastAsia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-2</m:t>
                    </m:r>
                  </m:sup>
                </m:sSup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q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1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</m:e>
                </m:d>
                <m:r>
                  <w:rPr>
                    <w:rFonts w:ascii="Cambria Math" w:eastAsiaTheme="minorEastAsia" w:hAnsi="Cambria Math"/>
                    <w:lang w:val="en-US"/>
                  </w:rPr>
                  <m:t>.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0C8D21CD" w14:textId="2952ACB4" w:rsidR="00FA141D" w:rsidRPr="00E63C7E" w:rsidRDefault="00FA141D" w:rsidP="00F64355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(6.7.15)</w:t>
            </w:r>
          </w:p>
        </w:tc>
      </w:tr>
    </w:tbl>
    <w:p w14:paraId="2F024673" w14:textId="45240441" w:rsidR="000D42A5" w:rsidRDefault="000D42A5" w:rsidP="000D42A5">
      <w:pPr>
        <w:pStyle w:val="2"/>
        <w:rPr>
          <w:rFonts w:eastAsiaTheme="minorEastAsia"/>
          <w:b w:val="0"/>
          <w:bCs/>
        </w:rPr>
      </w:pPr>
      <w:bookmarkStart w:id="9" w:name="_Toc119597275"/>
      <w:r>
        <w:rPr>
          <w:rFonts w:eastAsiaTheme="minorEastAsia"/>
        </w:rPr>
        <w:t>Уравнение Бесселя</w:t>
      </w:r>
      <w:bookmarkEnd w:id="9"/>
    </w:p>
    <w:p w14:paraId="11C3F8B9" w14:textId="10BA476D" w:rsidR="000D42A5" w:rsidRDefault="000D42A5" w:rsidP="000D42A5">
      <w:pPr>
        <w:ind w:firstLine="567"/>
      </w:pPr>
      <w:r>
        <w:t>В качестве примера приложения построенной теории рассмотрим уравнение Бесселя</w:t>
      </w:r>
      <w:r w:rsidR="001C3D0B">
        <w:t>:</w:t>
      </w:r>
    </w:p>
    <w:tbl>
      <w:tblPr>
        <w:tblStyle w:val="a4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6804"/>
        <w:gridCol w:w="1276"/>
      </w:tblGrid>
      <w:tr w:rsidR="001C3D0B" w14:paraId="3A103252" w14:textId="77777777" w:rsidTr="00F64355">
        <w:tc>
          <w:tcPr>
            <w:tcW w:w="1276" w:type="dxa"/>
          </w:tcPr>
          <w:p w14:paraId="4892ED4B" w14:textId="77777777" w:rsidR="001C3D0B" w:rsidRDefault="001C3D0B" w:rsidP="00F64355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6804" w:type="dxa"/>
          </w:tcPr>
          <w:p w14:paraId="65BC74D7" w14:textId="44F06EC0" w:rsidR="001C3D0B" w:rsidRPr="00AD68C4" w:rsidRDefault="005824F3" w:rsidP="00F64355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eastAsiaTheme="minorEastAsia"/>
                <w:bCs/>
                <w:i/>
                <w:lang w:val="en-US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lang w:val="en-US"/>
                  </w:rPr>
                  <m:t>W</m:t>
                </m:r>
                <m:r>
                  <w:rPr>
                    <w:rFonts w:ascii="Cambria Math" w:hAnsi="Cambria Math"/>
                  </w:rPr>
                  <m:t>’’+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</w:rPr>
                      <m:t>1</m:t>
                    </m:r>
                    <m:ctrlPr>
                      <w:rPr>
                        <w:rFonts w:ascii="Cambria Math" w:hAnsi="Cambria Math"/>
                        <w:i/>
                      </w:rPr>
                    </m:ctrlPr>
                  </m:num>
                  <m:den>
                    <m:r>
                      <w:rPr>
                        <w:rFonts w:ascii="Cambria Math" w:hAnsi="Cambria Math"/>
                        <w:lang w:val="en-US"/>
                      </w:rPr>
                      <m:t>z</m:t>
                    </m:r>
                    <m:ctrlPr>
                      <w:rPr>
                        <w:rFonts w:ascii="Cambria Math" w:hAnsi="Cambria Math"/>
                        <w:i/>
                      </w:rPr>
                    </m:ctrlPr>
                  </m:den>
                </m:f>
                <m:r>
                  <w:rPr>
                    <w:rFonts w:ascii="Cambria Math" w:hAnsi="Cambria Math"/>
                    <w:lang w:val="en-US"/>
                  </w:rPr>
                  <m:t>w</m:t>
                </m:r>
                <m:r>
                  <w:rPr>
                    <w:rFonts w:ascii="Cambria Math" w:hAnsi="Cambria Math"/>
                  </w:rPr>
                  <m:t>’+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1-</m:t>
                    </m:r>
                    <m:f>
                      <m:fPr>
                        <m:ctrlPr>
                          <w:rPr>
                            <w:rFonts w:ascii="Cambria Math" w:hAnsi="Cambria Math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n-US"/>
                              </w:rPr>
                              <m:t>z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</w:rPr>
                              <m:t>2</m:t>
                            </m:r>
                          </m:sup>
                        </m:sSup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en>
                    </m:f>
                  </m:e>
                </m:d>
                <m:r>
                  <w:rPr>
                    <w:rFonts w:ascii="Cambria Math" w:hAnsi="Cambria Math"/>
                    <w:lang w:val="en-US"/>
                  </w:rPr>
                  <m:t>w</m:t>
                </m:r>
                <m:r>
                  <w:rPr>
                    <w:rFonts w:ascii="Cambria Math" w:hAnsi="Cambria Math"/>
                  </w:rPr>
                  <m:t>=0,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09DB386C" w14:textId="20FB7A72" w:rsidR="001C3D0B" w:rsidRPr="00E63C7E" w:rsidRDefault="001C3D0B" w:rsidP="00F64355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(6.7.27)</w:t>
            </w:r>
          </w:p>
        </w:tc>
      </w:tr>
    </w:tbl>
    <w:p w14:paraId="72873897" w14:textId="7A8EE450" w:rsidR="001C3D0B" w:rsidRDefault="00D05E52" w:rsidP="00D05E52">
      <w:pPr>
        <w:rPr>
          <w:rFonts w:eastAsiaTheme="minorEastAsia"/>
        </w:rPr>
      </w:pPr>
      <w:r>
        <w:t xml:space="preserve">где </w:t>
      </w:r>
      <m:oMath>
        <m:r>
          <w:rPr>
            <w:rFonts w:ascii="Cambria Math" w:hAnsi="Cambria Math"/>
            <w:lang w:val="en-US"/>
          </w:rPr>
          <m:t>n</m:t>
        </m:r>
        <m:r>
          <w:rPr>
            <w:rFonts w:ascii="Cambria Math" w:hAnsi="Cambria Math"/>
          </w:rPr>
          <m:t>≥0</m:t>
        </m:r>
      </m:oMath>
      <w:r w:rsidR="008853D9" w:rsidRPr="008853D9">
        <w:t>.</w:t>
      </w:r>
      <w:r w:rsidR="00987FD4" w:rsidRPr="00987FD4">
        <w:t xml:space="preserve"> </w:t>
      </w:r>
      <w:r w:rsidR="00987FD4">
        <w:t xml:space="preserve">Особая точка </w:t>
      </w:r>
      <m:oMath>
        <m:r>
          <w:rPr>
            <w:rFonts w:ascii="Cambria Math" w:hAnsi="Cambria Math"/>
            <w:lang w:val="en-US"/>
          </w:rPr>
          <m:t>z</m:t>
        </m:r>
        <m:r>
          <w:rPr>
            <w:rFonts w:ascii="Cambria Math" w:hAnsi="Cambria Math"/>
          </w:rPr>
          <m:t>=0</m:t>
        </m:r>
      </m:oMath>
      <w:r w:rsidR="00987FD4">
        <w:rPr>
          <w:rFonts w:eastAsiaTheme="minorEastAsia"/>
        </w:rPr>
        <w:t xml:space="preserve"> согласно теореме 6.7.1 является регулярной</w:t>
      </w:r>
      <w:r w:rsidR="0016591D">
        <w:rPr>
          <w:rFonts w:eastAsiaTheme="minorEastAsia"/>
        </w:rPr>
        <w:t>.</w:t>
      </w:r>
      <w:r w:rsidR="00987FD4">
        <w:rPr>
          <w:rFonts w:eastAsiaTheme="minorEastAsia"/>
        </w:rPr>
        <w:t xml:space="preserve"> </w:t>
      </w:r>
      <w:r w:rsidR="0016591D">
        <w:rPr>
          <w:rFonts w:eastAsiaTheme="minorEastAsia"/>
        </w:rPr>
        <w:t>Других особенностей в конечной части плоскости нет</w:t>
      </w:r>
      <w:r w:rsidR="00A440DF">
        <w:rPr>
          <w:rFonts w:eastAsiaTheme="minorEastAsia"/>
        </w:rPr>
        <w:t>.</w:t>
      </w:r>
    </w:p>
    <w:p w14:paraId="56D9C726" w14:textId="3EA94A8D" w:rsidR="00A440DF" w:rsidRPr="00716DC8" w:rsidRDefault="00A440DF" w:rsidP="00A440DF">
      <w:pPr>
        <w:ind w:firstLine="567"/>
        <w:rPr>
          <w:rFonts w:eastAsiaTheme="minorEastAsia"/>
        </w:rPr>
      </w:pPr>
      <w:r>
        <w:rPr>
          <w:rFonts w:eastAsiaTheme="minorEastAsia"/>
        </w:rPr>
        <w:t>В уравнении (6.7.27)</w:t>
      </w:r>
      <w:r w:rsidR="001B34B4"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p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</m:t>
            </m:r>
          </m:e>
        </m:d>
        <m:r>
          <w:rPr>
            <w:rFonts w:ascii="Cambria Math" w:eastAsiaTheme="minorEastAsia" w:hAnsi="Cambria Math"/>
          </w:rPr>
          <m:t xml:space="preserve">=1,  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q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</m:t>
            </m:r>
          </m:e>
        </m:d>
        <m:r>
          <w:rPr>
            <w:rFonts w:ascii="Cambria Math" w:eastAsiaTheme="minorEastAsia" w:hAnsi="Cambria Math"/>
          </w:rPr>
          <m:t>=-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n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,</m:t>
        </m:r>
      </m:oMath>
      <w:r w:rsidR="003B1F81" w:rsidRPr="003B1F81">
        <w:rPr>
          <w:rFonts w:eastAsiaTheme="minorEastAsia"/>
        </w:rPr>
        <w:t xml:space="preserve"> </w:t>
      </w:r>
      <w:r w:rsidR="003B1F81">
        <w:rPr>
          <w:rFonts w:eastAsiaTheme="minorEastAsia"/>
        </w:rPr>
        <w:t>поэтому определяющее уравнение имеет вид</w:t>
      </w:r>
      <w:r w:rsidR="003B1F81" w:rsidRPr="003B1F81">
        <w:rPr>
          <w:rFonts w:eastAsiaTheme="minorEastAsia"/>
        </w:rPr>
        <w:t xml:space="preserve">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λ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n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  <w:r w:rsidR="003B1F81" w:rsidRPr="003B1F81">
        <w:rPr>
          <w:rFonts w:eastAsiaTheme="minorEastAsia"/>
        </w:rPr>
        <w:t xml:space="preserve">, </w:t>
      </w:r>
      <w:r w:rsidR="003B1F81">
        <w:rPr>
          <w:rFonts w:eastAsiaTheme="minorEastAsia"/>
        </w:rPr>
        <w:t xml:space="preserve">т.е.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λ</m:t>
            </m:r>
            <m:ctrlPr>
              <w:rPr>
                <w:rFonts w:ascii="Cambria Math" w:eastAsiaTheme="minorEastAsia" w:hAnsi="Cambria Math"/>
              </w:rPr>
            </m:ctrlPr>
          </m:e>
          <m:sub>
            <m:r>
              <w:rPr>
                <w:rFonts w:ascii="Cambria Math" w:eastAsiaTheme="minorEastAsia" w:hAnsi="Cambria Math"/>
              </w:rPr>
              <m:t>1,2</m:t>
            </m:r>
          </m:sub>
        </m:sSub>
        <m:r>
          <w:rPr>
            <w:rFonts w:ascii="Cambria Math" w:eastAsiaTheme="minorEastAsia" w:hAnsi="Cambria Math"/>
          </w:rPr>
          <m:t>=±</m:t>
        </m:r>
        <m:r>
          <w:rPr>
            <w:rFonts w:ascii="Cambria Math" w:eastAsiaTheme="minorEastAsia" w:hAnsi="Cambria Math"/>
            <w:lang w:val="en-US"/>
          </w:rPr>
          <m:t>n</m:t>
        </m:r>
      </m:oMath>
      <w:r w:rsidR="003B1F81" w:rsidRPr="003B1F81">
        <w:rPr>
          <w:rFonts w:eastAsiaTheme="minorEastAsia"/>
        </w:rPr>
        <w:t xml:space="preserve"> </w:t>
      </w:r>
      <w:r w:rsidR="003B1F81">
        <w:rPr>
          <w:rFonts w:eastAsiaTheme="minorEastAsia"/>
        </w:rPr>
        <w:t xml:space="preserve">и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λ</m:t>
            </m:r>
            <m:ctrlPr>
              <w:rPr>
                <w:rFonts w:ascii="Cambria Math" w:eastAsiaTheme="minorEastAsia" w:hAnsi="Cambria Math"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-</m:t>
        </m:r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m:rPr>
                <m:sty m:val="p"/>
              </m:rPr>
              <w:rPr>
                <w:rFonts w:ascii="Cambria Math" w:eastAsiaTheme="minorEastAsia" w:hAnsi="Cambria Math"/>
                <w:lang w:val="en-US"/>
              </w:rPr>
              <m:t>λ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=2</m:t>
        </m:r>
        <m:r>
          <w:rPr>
            <w:rFonts w:ascii="Cambria Math" w:eastAsiaTheme="minorEastAsia" w:hAnsi="Cambria Math"/>
            <w:lang w:val="en-US"/>
          </w:rPr>
          <m:t>n</m:t>
        </m:r>
      </m:oMath>
      <w:r w:rsidR="003B1F81" w:rsidRPr="00716DC8">
        <w:rPr>
          <w:rFonts w:eastAsiaTheme="minorEastAsia"/>
        </w:rPr>
        <w:t>.</w:t>
      </w:r>
    </w:p>
    <w:p w14:paraId="7F9DE693" w14:textId="1A34C7FD" w:rsidR="003B1F81" w:rsidRDefault="003B1F81" w:rsidP="00A440DF">
      <w:pPr>
        <w:ind w:firstLine="567"/>
        <w:rPr>
          <w:rFonts w:eastAsiaTheme="minorEastAsia"/>
        </w:rPr>
      </w:pPr>
      <w:r w:rsidRPr="003B1F81">
        <w:rPr>
          <w:rFonts w:eastAsiaTheme="minorEastAsia"/>
          <w:b/>
          <w:bCs/>
          <w:lang w:val="en-US"/>
        </w:rPr>
        <w:t>I</w:t>
      </w:r>
      <w:r w:rsidRPr="003B1F81">
        <w:rPr>
          <w:rFonts w:eastAsiaTheme="minorEastAsia"/>
          <w:b/>
          <w:bCs/>
        </w:rPr>
        <w:t xml:space="preserve">. </w:t>
      </w:r>
      <w:r>
        <w:rPr>
          <w:rFonts w:eastAsiaTheme="minorEastAsia"/>
        </w:rPr>
        <w:t xml:space="preserve">Пусть </w:t>
      </w:r>
      <m:oMath>
        <m:r>
          <w:rPr>
            <w:rFonts w:ascii="Cambria Math" w:eastAsiaTheme="minorEastAsia" w:hAnsi="Cambria Math"/>
          </w:rPr>
          <m:t>2</m:t>
        </m:r>
        <m:r>
          <w:rPr>
            <w:rFonts w:ascii="Cambria Math" w:eastAsiaTheme="minorEastAsia" w:hAnsi="Cambria Math"/>
            <w:lang w:val="en-US"/>
          </w:rPr>
          <m:t>n</m:t>
        </m:r>
      </m:oMath>
      <w:r>
        <w:rPr>
          <w:rFonts w:eastAsiaTheme="minorEastAsia"/>
        </w:rPr>
        <w:t xml:space="preserve"> — не целое число. По лемме 6.7.1 уравнение (6.7.27) имеет фундаментальную систему решений</w:t>
      </w:r>
    </w:p>
    <w:p w14:paraId="75E8E5C3" w14:textId="72B11897" w:rsidR="003B1F81" w:rsidRPr="003B1F81" w:rsidRDefault="00A5538A" w:rsidP="00A440DF">
      <w:pPr>
        <w:ind w:firstLine="567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w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z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n</m:t>
              </m:r>
            </m:sup>
          </m:sSup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u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z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,</m:t>
          </m:r>
        </m:oMath>
      </m:oMathPara>
    </w:p>
    <w:p w14:paraId="0F095D42" w14:textId="00BD6FB6" w:rsidR="003B1F81" w:rsidRPr="00FE4B59" w:rsidRDefault="00A5538A" w:rsidP="00A440DF">
      <w:pPr>
        <w:ind w:firstLine="567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w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r>
                <w:rPr>
                  <w:rFonts w:ascii="Cambria Math" w:eastAsiaTheme="minorEastAsia" w:hAnsi="Cambria Math"/>
                  <w:lang w:val="en-US"/>
                </w:rPr>
                <m:t>z</m:t>
              </m:r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-n</m:t>
              </m:r>
            </m:sup>
          </m:sSup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u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z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,</m:t>
          </m:r>
        </m:oMath>
      </m:oMathPara>
    </w:p>
    <w:p w14:paraId="7E7356DB" w14:textId="6F723120" w:rsidR="00FE4B59" w:rsidRDefault="000F34EE" w:rsidP="000F34EE">
      <w:pPr>
        <w:rPr>
          <w:rFonts w:eastAsiaTheme="minorEastAsia"/>
        </w:rPr>
      </w:pPr>
      <w:r>
        <w:rPr>
          <w:rFonts w:eastAsiaTheme="minorEastAsia"/>
        </w:rPr>
        <w:t xml:space="preserve">где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</m:oMath>
      <w:r w:rsidRPr="000721B2">
        <w:rPr>
          <w:rFonts w:eastAsiaTheme="minorEastAsia"/>
        </w:rPr>
        <w:t xml:space="preserve"> </w:t>
      </w:r>
      <w:r>
        <w:rPr>
          <w:rFonts w:eastAsiaTheme="minorEastAsia"/>
        </w:rPr>
        <w:t xml:space="preserve">и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u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</m:oMath>
      <w:r w:rsidR="000721B2" w:rsidRPr="000721B2">
        <w:rPr>
          <w:rFonts w:eastAsiaTheme="minorEastAsia"/>
        </w:rPr>
        <w:t xml:space="preserve"> — </w:t>
      </w:r>
      <w:r w:rsidR="000721B2">
        <w:rPr>
          <w:rFonts w:eastAsiaTheme="minorEastAsia"/>
        </w:rPr>
        <w:t xml:space="preserve">целые функции, причём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u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</m:t>
            </m:r>
          </m:e>
        </m:d>
        <m:r>
          <m:rPr>
            <m:sty m:val="p"/>
          </m:rPr>
          <w:rPr>
            <w:rFonts w:ascii="Cambria Math" w:eastAsiaTheme="minorEastAsia" w:hAnsi="Cambria Math"/>
          </w:rPr>
          <m:t>≠</m:t>
        </m:r>
        <m:r>
          <w:rPr>
            <w:rFonts w:ascii="Cambria Math" w:eastAsiaTheme="minorEastAsia" w:hAnsi="Cambria Math"/>
          </w:rPr>
          <m:t>0</m:t>
        </m:r>
      </m:oMath>
      <w:r w:rsidR="000721B2" w:rsidRPr="000721B2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u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</m:t>
            </m:r>
          </m:e>
        </m:d>
        <m:r>
          <m:rPr>
            <m:sty m:val="p"/>
          </m:rPr>
          <w:rPr>
            <w:rFonts w:ascii="Cambria Math" w:eastAsiaTheme="minorEastAsia" w:hAnsi="Cambria Math"/>
          </w:rPr>
          <m:t>≠</m:t>
        </m:r>
        <m:r>
          <w:rPr>
            <w:rFonts w:ascii="Cambria Math" w:eastAsiaTheme="minorEastAsia" w:hAnsi="Cambria Math"/>
          </w:rPr>
          <m:t>0</m:t>
        </m:r>
      </m:oMath>
      <w:r w:rsidR="000721B2" w:rsidRPr="000721B2">
        <w:rPr>
          <w:rFonts w:eastAsiaTheme="minorEastAsia"/>
        </w:rPr>
        <w:t xml:space="preserve"> </w:t>
      </w:r>
      <w:r w:rsidR="000721B2">
        <w:rPr>
          <w:rFonts w:eastAsiaTheme="minorEastAsia"/>
        </w:rPr>
        <w:t xml:space="preserve">запишем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w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z</m:t>
            </m:r>
          </m:e>
        </m:d>
      </m:oMath>
      <w:r w:rsidR="000721B2" w:rsidRPr="000721B2">
        <w:rPr>
          <w:rFonts w:eastAsiaTheme="minorEastAsia"/>
        </w:rPr>
        <w:t xml:space="preserve"> </w:t>
      </w:r>
      <w:r w:rsidR="000721B2">
        <w:rPr>
          <w:rFonts w:eastAsiaTheme="minorEastAsia"/>
        </w:rPr>
        <w:t>в виде обобщённого степенного ряда</w:t>
      </w:r>
    </w:p>
    <w:tbl>
      <w:tblPr>
        <w:tblStyle w:val="a4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6804"/>
        <w:gridCol w:w="1276"/>
      </w:tblGrid>
      <w:tr w:rsidR="00B154D3" w14:paraId="1766E12C" w14:textId="77777777" w:rsidTr="00F64355">
        <w:tc>
          <w:tcPr>
            <w:tcW w:w="1276" w:type="dxa"/>
          </w:tcPr>
          <w:p w14:paraId="28032DB1" w14:textId="77777777" w:rsidR="00B154D3" w:rsidRDefault="00B154D3" w:rsidP="00F64355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6804" w:type="dxa"/>
          </w:tcPr>
          <w:p w14:paraId="591AE927" w14:textId="77777777" w:rsidR="00B154D3" w:rsidRPr="00B154D3" w:rsidRDefault="00A5538A" w:rsidP="00B154D3">
            <w:pPr>
              <w:rPr>
                <w:rFonts w:eastAsiaTheme="minorEastAsia"/>
                <w:i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w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nary>
                  <m:naryPr>
                    <m:chr m:val="∑"/>
                    <m:ctrlPr>
                      <w:rPr>
                        <w:rFonts w:ascii="Cambria Math" w:eastAsiaTheme="minorEastAsia" w:hAnsi="Cambria Math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k</m:t>
                    </m:r>
                    <m:r>
                      <w:rPr>
                        <w:rFonts w:ascii="Cambria Math" w:eastAsiaTheme="minorEastAsia" w:hAnsi="Cambria Math"/>
                      </w:rPr>
                      <m:t>=1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∞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up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k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z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n</m:t>
                        </m:r>
                        <m:r>
                          <w:rPr>
                            <w:rFonts w:ascii="Cambria Math" w:eastAsiaTheme="minorEastAsia" w:hAnsi="Cambria Math"/>
                          </w:rPr>
                          <m:t>+</m:t>
                        </m:r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k</m:t>
                        </m:r>
                      </m:sup>
                    </m:sSup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</m:nary>
                <m:r>
                  <w:rPr>
                    <w:rFonts w:ascii="Cambria Math" w:eastAsiaTheme="minorEastAsia" w:hAnsi="Cambria Math"/>
                  </w:rPr>
                  <m:t>,</m:t>
                </m:r>
              </m:oMath>
            </m:oMathPara>
          </w:p>
          <w:p w14:paraId="1CFC94CD" w14:textId="786F7443" w:rsidR="00B154D3" w:rsidRPr="00AD68C4" w:rsidRDefault="00A5538A" w:rsidP="00B154D3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eastAsiaTheme="minorEastAsia"/>
                <w:bCs/>
                <w:i/>
                <w:lang w:val="en-US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c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0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eastAsiaTheme="minorEastAsia" w:hAnsi="Cambria Math"/>
                    <w:lang w:val="en-US"/>
                  </w:rPr>
                  <m:t>≠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0.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20E54A7A" w14:textId="43616DF6" w:rsidR="00B154D3" w:rsidRPr="00E63C7E" w:rsidRDefault="00B154D3" w:rsidP="00F64355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(6.7.28)</w:t>
            </w:r>
          </w:p>
        </w:tc>
      </w:tr>
    </w:tbl>
    <w:p w14:paraId="06FA8CBF" w14:textId="5CDED137" w:rsidR="00B154D3" w:rsidRDefault="00D01CD4" w:rsidP="000F34EE">
      <w:pPr>
        <w:rPr>
          <w:rFonts w:eastAsiaTheme="minorEastAsia"/>
          <w:iCs/>
        </w:rPr>
      </w:pPr>
      <w:r w:rsidRPr="00D01CD4">
        <w:rPr>
          <w:rFonts w:eastAsiaTheme="minorEastAsia"/>
          <w:iCs/>
        </w:rPr>
        <w:t>Ди</w:t>
      </w:r>
      <w:r>
        <w:rPr>
          <w:rFonts w:eastAsiaTheme="minorEastAsia"/>
          <w:iCs/>
        </w:rPr>
        <w:t xml:space="preserve">фференцируя (6.7.28) и подставляя выражения для </w:t>
      </w:r>
      <m:oMath>
        <m:sSubSup>
          <m:sSubSupPr>
            <m:ctrlPr>
              <w:rPr>
                <w:rFonts w:ascii="Cambria Math" w:eastAsiaTheme="minorEastAsia" w:hAnsi="Cambria Math"/>
                <w:i/>
                <w:iCs/>
              </w:rPr>
            </m:ctrlPr>
          </m:sSubSupPr>
          <m:e>
            <m:r>
              <w:rPr>
                <w:rFonts w:ascii="Cambria Math" w:eastAsiaTheme="minorEastAsia" w:hAnsi="Cambria Math"/>
                <w:lang w:val="en-US"/>
              </w:rPr>
              <m:t>w</m:t>
            </m:r>
            <m:ctrlPr>
              <w:rPr>
                <w:rFonts w:ascii="Cambria Math" w:eastAsiaTheme="minorEastAsia" w:hAnsi="Cambria Math"/>
                <w:i/>
                <w:iCs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  <m:sup>
            <m:r>
              <w:rPr>
                <w:rFonts w:ascii="Cambria Math" w:eastAsiaTheme="minorEastAsia" w:hAnsi="Cambria Math"/>
              </w:rPr>
              <m:t>’</m:t>
            </m:r>
          </m:sup>
        </m:sSubSup>
      </m:oMath>
      <w:r w:rsidRPr="00D01CD4">
        <w:rPr>
          <w:rFonts w:eastAsiaTheme="minorEastAsia"/>
          <w:iCs/>
        </w:rPr>
        <w:t xml:space="preserve"> </w:t>
      </w:r>
      <w:r>
        <w:rPr>
          <w:rFonts w:eastAsiaTheme="minorEastAsia"/>
          <w:iCs/>
        </w:rPr>
        <w:t xml:space="preserve">и </w:t>
      </w:r>
      <m:oMath>
        <m:sSubSup>
          <m:sSubSupPr>
            <m:ctrlPr>
              <w:rPr>
                <w:rFonts w:ascii="Cambria Math" w:eastAsiaTheme="minorEastAsia" w:hAnsi="Cambria Math"/>
                <w:i/>
                <w:iCs/>
              </w:rPr>
            </m:ctrlPr>
          </m:sSubSupPr>
          <m:e>
            <m:r>
              <w:rPr>
                <w:rFonts w:ascii="Cambria Math" w:eastAsiaTheme="minorEastAsia" w:hAnsi="Cambria Math"/>
                <w:lang w:val="en-US"/>
              </w:rPr>
              <m:t>w</m:t>
            </m:r>
            <m:ctrlPr>
              <w:rPr>
                <w:rFonts w:ascii="Cambria Math" w:eastAsiaTheme="minorEastAsia" w:hAnsi="Cambria Math"/>
                <w:i/>
                <w:iCs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  <m:sup>
            <m:r>
              <w:rPr>
                <w:rFonts w:ascii="Cambria Math" w:eastAsiaTheme="minorEastAsia" w:hAnsi="Cambria Math"/>
              </w:rPr>
              <m:t>’</m:t>
            </m:r>
          </m:sup>
        </m:sSubSup>
      </m:oMath>
      <w:r>
        <w:rPr>
          <w:rFonts w:eastAsiaTheme="minorEastAsia"/>
          <w:iCs/>
        </w:rPr>
        <w:t xml:space="preserve"> в уравнение (6.7.27), домноженное </w:t>
      </w:r>
      <w:r w:rsidR="007D4930">
        <w:rPr>
          <w:rFonts w:eastAsiaTheme="minorEastAsia"/>
          <w:iCs/>
        </w:rPr>
        <w:t xml:space="preserve">на </w:t>
      </w:r>
      <m:oMath>
        <m:sSup>
          <m:sSupPr>
            <m:ctrlPr>
              <w:rPr>
                <w:rFonts w:ascii="Cambria Math" w:eastAsiaTheme="minorEastAsia" w:hAnsi="Cambria Math"/>
                <w:i/>
                <w:iCs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z</m:t>
            </m:r>
            <m:ctrlPr>
              <w:rPr>
                <w:rFonts w:ascii="Cambria Math" w:eastAsiaTheme="minorEastAsia" w:hAnsi="Cambria Math"/>
                <w:i/>
                <w:iCs/>
                <w:lang w:val="en-US"/>
              </w:rPr>
            </m:ctrlP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  <w:r w:rsidR="007D4930">
        <w:rPr>
          <w:rFonts w:eastAsiaTheme="minorEastAsia"/>
          <w:iCs/>
        </w:rPr>
        <w:t>, получаем</w:t>
      </w:r>
    </w:p>
    <w:tbl>
      <w:tblPr>
        <w:tblStyle w:val="a4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6804"/>
        <w:gridCol w:w="1276"/>
      </w:tblGrid>
      <w:tr w:rsidR="00E30296" w14:paraId="74B609B0" w14:textId="77777777" w:rsidTr="00F64355">
        <w:tc>
          <w:tcPr>
            <w:tcW w:w="1276" w:type="dxa"/>
          </w:tcPr>
          <w:p w14:paraId="5A5B6887" w14:textId="77777777" w:rsidR="00E30296" w:rsidRDefault="00E30296" w:rsidP="00F64355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6804" w:type="dxa"/>
          </w:tcPr>
          <w:p w14:paraId="60246345" w14:textId="77777777" w:rsidR="00E30296" w:rsidRPr="00D84BC5" w:rsidRDefault="00A5538A" w:rsidP="00E30296">
            <w:pPr>
              <w:rPr>
                <w:rFonts w:eastAsiaTheme="minorEastAsia"/>
                <w:iCs/>
                <w:lang w:val="en-US"/>
              </w:rPr>
            </w:pPr>
            <m:oMathPara>
              <m:oMath>
                <m:nary>
                  <m:naryPr>
                    <m:chr m:val="∑"/>
                    <m:ctrlPr>
                      <w:rPr>
                        <w:rFonts w:ascii="Cambria Math" w:eastAsiaTheme="minorEastAsia" w:hAnsi="Cambria Math"/>
                        <w:iCs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0</m:t>
                    </m: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/>
                      </w:rPr>
                      <m:t>∞</m:t>
                    </m: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sup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/>
                            <w:i/>
                            <w:iCs/>
                            <w:lang w:val="en-US"/>
                          </w:rPr>
                        </m:ctrlPr>
                      </m:d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  <w:iCs/>
                                <w:lang w:val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n+k</m:t>
                            </m:r>
                          </m:e>
                        </m:d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  <w:iCs/>
                                <w:lang w:val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n+k-1</m:t>
                            </m:r>
                          </m:e>
                        </m:d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  <w:iCs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k</m:t>
                            </m:r>
                          </m:sub>
                        </m:sSub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iCs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z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n+k</m:t>
                            </m:r>
                          </m:sup>
                        </m:sSup>
                      </m:e>
                    </m:d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e>
                </m:nary>
                <m:r>
                  <w:rPr>
                    <w:rFonts w:ascii="Cambria Math" w:eastAsiaTheme="minorEastAsia" w:hAnsi="Cambria Math"/>
                    <w:lang w:val="en-US"/>
                  </w:rPr>
                  <m:t>+</m:t>
                </m:r>
                <m:nary>
                  <m:naryPr>
                    <m:chr m:val="∑"/>
                    <m:ctrlPr>
                      <w:rPr>
                        <w:rFonts w:ascii="Cambria Math" w:eastAsiaTheme="minorEastAsia" w:hAnsi="Cambria Math"/>
                        <w:iCs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0</m:t>
                    </m: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/>
                      </w:rPr>
                      <m:t>∞</m:t>
                    </m: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sup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/>
                            <w:i/>
                            <w:iCs/>
                            <w:lang w:val="en-US"/>
                          </w:rPr>
                        </m:ctrlPr>
                      </m:dPr>
                      <m:e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  <w:iCs/>
                                <w:lang w:val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n+k</m:t>
                            </m:r>
                          </m:e>
                        </m:d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  <w:iCs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k</m:t>
                            </m:r>
                          </m:sub>
                        </m:sSub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iCs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z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n+k</m:t>
                            </m:r>
                          </m:sup>
                        </m:sSup>
                      </m:e>
                    </m:d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e>
                </m:nary>
                <m:r>
                  <w:rPr>
                    <w:rFonts w:ascii="Cambria Math" w:eastAsiaTheme="minorEastAsia" w:hAnsi="Cambria Math"/>
                    <w:lang w:val="en-US"/>
                  </w:rPr>
                  <m:t>+</m:t>
                </m:r>
              </m:oMath>
            </m:oMathPara>
          </w:p>
          <w:p w14:paraId="665E28C3" w14:textId="6F012D13" w:rsidR="00E30296" w:rsidRPr="00AD68C4" w:rsidRDefault="00E30296" w:rsidP="00E30296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eastAsiaTheme="minorEastAsia"/>
                <w:bCs/>
                <w:i/>
                <w:lang w:val="en-US"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Theme="minorEastAsia" w:hAnsi="Cambria Math"/>
                    <w:lang w:val="en-US"/>
                  </w:rPr>
                  <m:t>+</m:t>
                </m:r>
                <m:nary>
                  <m:naryPr>
                    <m:chr m:val="∑"/>
                    <m:ctrlPr>
                      <w:rPr>
                        <w:rFonts w:ascii="Cambria Math" w:eastAsiaTheme="minorEastAsia" w:hAnsi="Cambria Math"/>
                        <w:iCs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0</m:t>
                    </m: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/>
                      </w:rPr>
                      <m:t>∞</m:t>
                    </m: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sup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/>
                            <w:i/>
                            <w:iCs/>
                            <w:lang w:val="en-US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  <w:iCs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k-2</m:t>
                            </m:r>
                          </m:sub>
                        </m:sSub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iCs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z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n+k</m:t>
                            </m:r>
                          </m:sup>
                        </m:sSup>
                      </m:e>
                    </m:d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e>
                </m:nary>
                <m:r>
                  <w:rPr>
                    <w:rFonts w:ascii="Cambria Math" w:eastAsiaTheme="minorEastAsia" w:hAnsi="Cambria Math"/>
                    <w:lang w:val="en-US"/>
                  </w:rPr>
                  <m:t>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n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2</m:t>
                    </m:r>
                  </m:sup>
                </m:sSup>
                <m:nary>
                  <m:naryPr>
                    <m:chr m:val="∑"/>
                    <m:ctrlPr>
                      <w:rPr>
                        <w:rFonts w:ascii="Cambria Math" w:eastAsiaTheme="minorEastAsia" w:hAnsi="Cambria Math"/>
                        <w:iCs/>
                        <w:lang w:val="en-US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0</m:t>
                    </m: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/>
                      </w:rPr>
                      <m:t>∞</m:t>
                    </m: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sup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/>
                            <w:i/>
                            <w:iCs/>
                            <w:lang w:val="en-US"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  <w:iCs/>
                                <w:lang w:val="en-US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c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k</m:t>
                            </m:r>
                          </m:sub>
                        </m:sSub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iCs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z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n+k</m:t>
                            </m:r>
                          </m:sup>
                        </m:sSup>
                      </m:e>
                    </m:d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e>
                </m:nary>
                <m:r>
                  <w:rPr>
                    <w:rFonts w:ascii="Cambria Math" w:eastAsiaTheme="minorEastAsia" w:hAnsi="Cambria Math"/>
                    <w:lang w:val="en-US"/>
                  </w:rPr>
                  <m:t>=0.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454EA252" w14:textId="7B4D7DD0" w:rsidR="00E30296" w:rsidRPr="00E63C7E" w:rsidRDefault="00E30296" w:rsidP="00F64355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(6.7.2</w:t>
            </w:r>
            <w:r w:rsidR="00F07E5E">
              <w:rPr>
                <w:rFonts w:eastAsiaTheme="minorEastAsia"/>
                <w:bCs/>
                <w:lang w:val="en-US"/>
              </w:rPr>
              <w:t>9</w:t>
            </w:r>
            <w:r>
              <w:rPr>
                <w:rFonts w:eastAsiaTheme="minorEastAsia"/>
                <w:bCs/>
                <w:lang w:val="en-US"/>
              </w:rPr>
              <w:t>)</w:t>
            </w:r>
          </w:p>
        </w:tc>
      </w:tr>
    </w:tbl>
    <w:p w14:paraId="6B0D15E7" w14:textId="7063FFE7" w:rsidR="007D4930" w:rsidRDefault="009C5BA5" w:rsidP="000F34EE">
      <w:pPr>
        <w:rPr>
          <w:rFonts w:eastAsiaTheme="minorEastAsia"/>
          <w:iCs/>
        </w:rPr>
      </w:pPr>
      <w:r>
        <w:rPr>
          <w:rFonts w:eastAsiaTheme="minorEastAsia"/>
          <w:iCs/>
        </w:rPr>
        <w:t>Сокращаем (</w:t>
      </w:r>
      <w:r w:rsidR="006015BF">
        <w:rPr>
          <w:rFonts w:eastAsiaTheme="minorEastAsia"/>
          <w:iCs/>
        </w:rPr>
        <w:t>6.7.29</w:t>
      </w:r>
      <w:r>
        <w:rPr>
          <w:rFonts w:eastAsiaTheme="minorEastAsia"/>
          <w:iCs/>
        </w:rPr>
        <w:t>)</w:t>
      </w:r>
      <w:r w:rsidR="006015BF">
        <w:rPr>
          <w:rFonts w:eastAsiaTheme="minorEastAsia"/>
          <w:iCs/>
        </w:rPr>
        <w:t xml:space="preserve"> на </w:t>
      </w:r>
      <m:oMath>
        <m:sSup>
          <m:sSupPr>
            <m:ctrlPr>
              <w:rPr>
                <w:rFonts w:ascii="Cambria Math" w:eastAsiaTheme="minorEastAsia" w:hAnsi="Cambria Math"/>
                <w:i/>
                <w:iCs/>
                <w:lang w:val="en-US"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z</m:t>
            </m:r>
          </m:e>
          <m:sup>
            <m:r>
              <w:rPr>
                <w:rFonts w:ascii="Cambria Math" w:eastAsiaTheme="minorEastAsia" w:hAnsi="Cambria Math"/>
                <w:lang w:val="en-US"/>
              </w:rPr>
              <m:t>n</m:t>
            </m:r>
          </m:sup>
        </m:sSup>
      </m:oMath>
      <w:r w:rsidR="006015BF">
        <w:rPr>
          <w:rFonts w:eastAsiaTheme="minorEastAsia"/>
          <w:iCs/>
        </w:rPr>
        <w:t xml:space="preserve"> и приравниваем к нулю коэффициент при </w:t>
      </w:r>
      <m:oMath>
        <m:sSup>
          <m:sSupPr>
            <m:ctrlPr>
              <w:rPr>
                <w:rFonts w:ascii="Cambria Math" w:eastAsiaTheme="minorEastAsia" w:hAnsi="Cambria Math"/>
                <w:i/>
                <w:iCs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z</m:t>
            </m:r>
            <m:ctrlPr>
              <w:rPr>
                <w:rFonts w:ascii="Cambria Math" w:eastAsiaTheme="minorEastAsia" w:hAnsi="Cambria Math"/>
                <w:i/>
                <w:iCs/>
                <w:lang w:val="en-US"/>
              </w:rPr>
            </m:ctrlPr>
          </m:e>
          <m:sup>
            <m:r>
              <w:rPr>
                <w:rFonts w:ascii="Cambria Math" w:eastAsiaTheme="minorEastAsia" w:hAnsi="Cambria Math"/>
                <w:lang w:val="en-US"/>
              </w:rPr>
              <m:t>k</m:t>
            </m:r>
          </m:sup>
        </m:sSup>
        <m:d>
          <m:dPr>
            <m:ctrlPr>
              <w:rPr>
                <w:rFonts w:ascii="Cambria Math" w:eastAsiaTheme="minorEastAsia" w:hAnsi="Cambria Math"/>
                <w:i/>
                <w:iCs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k</m:t>
            </m:r>
            <m:r>
              <m:rPr>
                <m:sty m:val="p"/>
              </m:rPr>
              <w:rPr>
                <w:rFonts w:ascii="Cambria Math" w:eastAsiaTheme="minorEastAsia" w:hAnsi="Cambria Math"/>
              </w:rPr>
              <m:t>∈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N</m:t>
                </m:r>
                <m:ctrlPr>
                  <w:rPr>
                    <w:rFonts w:ascii="Cambria Math" w:eastAsiaTheme="minorEastAsia" w:hAnsi="Cambria Math"/>
                    <w:iCs/>
                  </w:rPr>
                </m:ctrlP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</m:oMath>
      <w:r w:rsidR="00BA09C1" w:rsidRPr="00BA09C1">
        <w:rPr>
          <w:rFonts w:eastAsiaTheme="minorEastAsia"/>
          <w:iCs/>
        </w:rPr>
        <w:t xml:space="preserve"> </w:t>
      </w:r>
      <w:r w:rsidR="00BA09C1">
        <w:rPr>
          <w:rFonts w:eastAsiaTheme="minorEastAsia"/>
          <w:iCs/>
        </w:rPr>
        <w:t>в левой части (6.7.29). Имеем:</w:t>
      </w:r>
    </w:p>
    <w:p w14:paraId="475D423E" w14:textId="6E0F30F2" w:rsidR="00D71E5F" w:rsidRPr="00D71E5F" w:rsidRDefault="00D71E5F" w:rsidP="00D71E5F">
      <w:pPr>
        <w:ind w:left="1701"/>
        <w:rPr>
          <w:rFonts w:eastAsiaTheme="minorEastAsia"/>
          <w:iCs/>
          <w:lang w:val="en-US"/>
        </w:rPr>
      </w:pPr>
      <w:r>
        <w:rPr>
          <w:rFonts w:eastAsiaTheme="minorEastAsia"/>
          <w:iCs/>
        </w:rPr>
        <w:t xml:space="preserve">при </w:t>
      </w:r>
      <m:oMath>
        <m:r>
          <w:rPr>
            <w:rFonts w:ascii="Cambria Math" w:eastAsiaTheme="minorEastAsia" w:hAnsi="Cambria Math"/>
            <w:lang w:val="en-US"/>
          </w:rPr>
          <m:t>k</m:t>
        </m:r>
        <m:r>
          <w:rPr>
            <w:rFonts w:ascii="Cambria Math" w:eastAsiaTheme="minorEastAsia" w:hAnsi="Cambria Math"/>
          </w:rPr>
          <m:t>=0:0*</m:t>
        </m:r>
        <m:sSub>
          <m:sSubPr>
            <m:ctrlPr>
              <w:rPr>
                <w:rFonts w:ascii="Cambria Math" w:eastAsiaTheme="minorEastAsia" w:hAnsi="Cambria Math"/>
                <w:i/>
                <w:iCs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</w:rPr>
              <m:t>С</m:t>
            </m: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r>
          <w:rPr>
            <w:rFonts w:ascii="Cambria Math" w:eastAsiaTheme="minorEastAsia" w:hAnsi="Cambria Math"/>
          </w:rPr>
          <m:t>=0</m:t>
        </m:r>
      </m:oMath>
      <w:r>
        <w:rPr>
          <w:rFonts w:eastAsiaTheme="minorEastAsia"/>
          <w:iCs/>
        </w:rPr>
        <w:t>, следовательно</w:t>
      </w:r>
      <w:r>
        <w:rPr>
          <w:rFonts w:eastAsiaTheme="minorEastAsia"/>
          <w:iCs/>
          <w:lang w:val="en-US"/>
        </w:rPr>
        <w:t>,</w:t>
      </w:r>
    </w:p>
    <w:tbl>
      <w:tblPr>
        <w:tblStyle w:val="a4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6804"/>
        <w:gridCol w:w="1276"/>
      </w:tblGrid>
      <w:tr w:rsidR="00F976F4" w14:paraId="5A1F9872" w14:textId="77777777" w:rsidTr="00F64355">
        <w:tc>
          <w:tcPr>
            <w:tcW w:w="1276" w:type="dxa"/>
          </w:tcPr>
          <w:p w14:paraId="2FE30287" w14:textId="77777777" w:rsidR="00F976F4" w:rsidRDefault="00F976F4" w:rsidP="00F64355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6804" w:type="dxa"/>
          </w:tcPr>
          <w:p w14:paraId="0F04043A" w14:textId="5BC27483" w:rsidR="00F976F4" w:rsidRPr="001B2D41" w:rsidRDefault="00A5538A" w:rsidP="00F64355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eastAsiaTheme="minorEastAsia"/>
                <w:bCs/>
                <w:i/>
                <w:lang w:val="en-US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c</m:t>
                  </m: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e>
                <m:sub>
                  <m:r>
                    <w:rPr>
                      <w:rFonts w:ascii="Cambria Math" w:eastAsiaTheme="minorEastAsia" w:hAnsi="Cambria Math"/>
                    </w:rPr>
                    <m:t>0</m:t>
                  </m:r>
                </m:sub>
              </m:sSub>
            </m:oMath>
            <w:r w:rsidR="00F976F4" w:rsidRPr="00BA09C1">
              <w:rPr>
                <w:rFonts w:eastAsiaTheme="minorEastAsia"/>
                <w:iCs/>
              </w:rPr>
              <w:t xml:space="preserve"> </w:t>
            </w:r>
            <w:r w:rsidR="00F976F4">
              <w:rPr>
                <w:rFonts w:eastAsiaTheme="minorEastAsia"/>
                <w:iCs/>
              </w:rPr>
              <w:t>произвольно</w:t>
            </w:r>
            <w:r w:rsidR="001B2D41">
              <w:rPr>
                <w:rFonts w:eastAsiaTheme="minorEastAsia"/>
                <w:iCs/>
                <w:lang w:val="en-US"/>
              </w:rPr>
              <w:t>;</w:t>
            </w:r>
          </w:p>
        </w:tc>
        <w:tc>
          <w:tcPr>
            <w:tcW w:w="1276" w:type="dxa"/>
            <w:vAlign w:val="center"/>
          </w:tcPr>
          <w:p w14:paraId="2822CD02" w14:textId="25FB6306" w:rsidR="00F976F4" w:rsidRPr="00E63C7E" w:rsidRDefault="00F976F4" w:rsidP="00F64355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(6.7.</w:t>
            </w:r>
            <w:r>
              <w:rPr>
                <w:rFonts w:eastAsiaTheme="minorEastAsia"/>
                <w:bCs/>
              </w:rPr>
              <w:t>30</w:t>
            </w:r>
            <w:r>
              <w:rPr>
                <w:rFonts w:eastAsiaTheme="minorEastAsia"/>
                <w:bCs/>
                <w:lang w:val="en-US"/>
              </w:rPr>
              <w:t>)</w:t>
            </w:r>
          </w:p>
        </w:tc>
      </w:tr>
    </w:tbl>
    <w:p w14:paraId="5E4697F9" w14:textId="77777777" w:rsidR="00D71E5F" w:rsidRDefault="00F976F4" w:rsidP="00D71E5F">
      <w:pPr>
        <w:ind w:left="1701"/>
        <w:rPr>
          <w:rFonts w:eastAsiaTheme="minorEastAsia"/>
          <w:iCs/>
        </w:rPr>
      </w:pPr>
      <w:r>
        <w:rPr>
          <w:rFonts w:eastAsiaTheme="minorEastAsia"/>
          <w:iCs/>
        </w:rPr>
        <w:t xml:space="preserve">при </w:t>
      </w:r>
      <m:oMath>
        <m:r>
          <w:rPr>
            <w:rFonts w:ascii="Cambria Math" w:eastAsiaTheme="minorEastAsia" w:hAnsi="Cambria Math"/>
            <w:lang w:val="en-US"/>
          </w:rPr>
          <m:t>k</m:t>
        </m:r>
        <m:r>
          <w:rPr>
            <w:rFonts w:ascii="Cambria Math" w:eastAsiaTheme="minorEastAsia" w:hAnsi="Cambria Math"/>
          </w:rPr>
          <m:t>=1: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iCs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n</m:t>
                    </m:r>
                    <m:r>
                      <w:rPr>
                        <w:rFonts w:ascii="Cambria Math" w:eastAsiaTheme="minorEastAsia" w:hAnsi="Cambria Math"/>
                      </w:rPr>
                      <m:t>+1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n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e>
        </m:d>
        <m:sSub>
          <m:sSubPr>
            <m:ctrlPr>
              <w:rPr>
                <w:rFonts w:ascii="Cambria Math" w:eastAsiaTheme="minorEastAsia" w:hAnsi="Cambria Math"/>
                <w:i/>
                <w:iCs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c</m:t>
            </m:r>
            <m:ctrlPr>
              <w:rPr>
                <w:rFonts w:ascii="Cambria Math" w:eastAsiaTheme="minorEastAsia" w:hAnsi="Cambria Math"/>
                <w:i/>
                <w:iCs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=0</m:t>
        </m:r>
      </m:oMath>
      <w:r w:rsidRPr="00F976F4">
        <w:rPr>
          <w:rFonts w:eastAsiaTheme="minorEastAsia"/>
          <w:iCs/>
        </w:rPr>
        <w:t xml:space="preserve">, </w:t>
      </w:r>
      <w:r>
        <w:rPr>
          <w:rFonts w:eastAsiaTheme="minorEastAsia"/>
          <w:iCs/>
        </w:rPr>
        <w:t>следовательно,</w:t>
      </w:r>
    </w:p>
    <w:tbl>
      <w:tblPr>
        <w:tblStyle w:val="a4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6804"/>
        <w:gridCol w:w="1276"/>
      </w:tblGrid>
      <w:tr w:rsidR="00D71E5F" w14:paraId="10D6E5A0" w14:textId="77777777" w:rsidTr="00F64355">
        <w:tc>
          <w:tcPr>
            <w:tcW w:w="1276" w:type="dxa"/>
          </w:tcPr>
          <w:p w14:paraId="20EEE6C4" w14:textId="77777777" w:rsidR="00D71E5F" w:rsidRDefault="00D71E5F" w:rsidP="00F64355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6804" w:type="dxa"/>
          </w:tcPr>
          <w:p w14:paraId="0817AFAB" w14:textId="734B3820" w:rsidR="00D71E5F" w:rsidRPr="00F976F4" w:rsidRDefault="00A5538A" w:rsidP="00F64355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eastAsiaTheme="minorEastAsia"/>
                <w:bCs/>
                <w:i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c</m:t>
                  </m: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</w:rPr>
                <m:t>=0</m:t>
              </m:r>
            </m:oMath>
            <w:r w:rsidR="00D71E5F" w:rsidRPr="00F976F4">
              <w:rPr>
                <w:rFonts w:eastAsiaTheme="minorEastAsia"/>
                <w:iCs/>
              </w:rPr>
              <w:t>;</w:t>
            </w:r>
          </w:p>
        </w:tc>
        <w:tc>
          <w:tcPr>
            <w:tcW w:w="1276" w:type="dxa"/>
            <w:vAlign w:val="center"/>
          </w:tcPr>
          <w:p w14:paraId="0FBAEB05" w14:textId="736F823E" w:rsidR="00D71E5F" w:rsidRPr="00E63C7E" w:rsidRDefault="00D71E5F" w:rsidP="00F64355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(6.7.</w:t>
            </w:r>
            <w:r>
              <w:rPr>
                <w:rFonts w:eastAsiaTheme="minorEastAsia"/>
                <w:bCs/>
              </w:rPr>
              <w:t>3</w:t>
            </w:r>
            <w:r w:rsidR="00683279">
              <w:rPr>
                <w:rFonts w:eastAsiaTheme="minorEastAsia"/>
                <w:bCs/>
                <w:lang w:val="en-US"/>
              </w:rPr>
              <w:t>1</w:t>
            </w:r>
            <w:r>
              <w:rPr>
                <w:rFonts w:eastAsiaTheme="minorEastAsia"/>
                <w:bCs/>
                <w:lang w:val="en-US"/>
              </w:rPr>
              <w:t>)</w:t>
            </w:r>
          </w:p>
        </w:tc>
      </w:tr>
    </w:tbl>
    <w:p w14:paraId="53221795" w14:textId="00F0E95A" w:rsidR="00D71E5F" w:rsidRDefault="00D71E5F" w:rsidP="00D71E5F">
      <w:pPr>
        <w:ind w:left="1701"/>
        <w:rPr>
          <w:rFonts w:eastAsiaTheme="minorEastAsia"/>
          <w:iCs/>
        </w:rPr>
      </w:pPr>
      <w:r>
        <w:rPr>
          <w:rFonts w:eastAsiaTheme="minorEastAsia"/>
          <w:iCs/>
        </w:rPr>
        <w:t xml:space="preserve">при </w:t>
      </w:r>
      <m:oMath>
        <m:r>
          <w:rPr>
            <w:rFonts w:ascii="Cambria Math" w:eastAsiaTheme="minorEastAsia" w:hAnsi="Cambria Math"/>
            <w:lang w:val="en-US"/>
          </w:rPr>
          <m:t>k</m:t>
        </m:r>
        <m:r>
          <w:rPr>
            <w:rFonts w:ascii="Cambria Math" w:eastAsiaTheme="minorEastAsia" w:hAnsi="Cambria Math"/>
          </w:rPr>
          <m:t>&gt;0: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iCs/>
              </w:rPr>
            </m:ctrlPr>
          </m:dPr>
          <m:e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sSupPr>
              <m:e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n</m:t>
                    </m:r>
                    <m:r>
                      <w:rPr>
                        <w:rFonts w:ascii="Cambria Math" w:eastAsiaTheme="minorEastAsia" w:hAnsi="Cambria Math"/>
                      </w:rPr>
                      <m:t>+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k</m:t>
                    </m:r>
                  </m:e>
                </m:d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-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  <w:lang w:val="en-US"/>
                  </w:rPr>
                  <m:t>n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e>
        </m:d>
        <m:sSub>
          <m:sSubPr>
            <m:ctrlPr>
              <w:rPr>
                <w:rFonts w:ascii="Cambria Math" w:eastAsiaTheme="minorEastAsia" w:hAnsi="Cambria Math"/>
                <w:i/>
                <w:iCs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c</m:t>
            </m:r>
            <m:ctrlPr>
              <w:rPr>
                <w:rFonts w:ascii="Cambria Math" w:eastAsiaTheme="minorEastAsia" w:hAnsi="Cambria Math"/>
                <w:i/>
                <w:iCs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  <w:lang w:val="en-US"/>
              </w:rPr>
              <m:t>k</m:t>
            </m:r>
          </m:sub>
        </m:sSub>
        <m:r>
          <w:rPr>
            <w:rFonts w:ascii="Cambria Math" w:eastAsiaTheme="minorEastAsia" w:hAnsi="Cambria Math"/>
          </w:rPr>
          <m:t>+</m:t>
        </m:r>
        <m:sSub>
          <m:sSubPr>
            <m:ctrlPr>
              <w:rPr>
                <w:rFonts w:ascii="Cambria Math" w:eastAsiaTheme="minorEastAsia" w:hAnsi="Cambria Math"/>
                <w:i/>
                <w:iCs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c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k</m:t>
            </m:r>
          </m:sub>
        </m:sSub>
        <m:r>
          <w:rPr>
            <w:rFonts w:ascii="Cambria Math" w:eastAsiaTheme="minorEastAsia" w:hAnsi="Cambria Math"/>
          </w:rPr>
          <m:t>-2=0</m:t>
        </m:r>
      </m:oMath>
      <w:r w:rsidRPr="00D71E5F">
        <w:rPr>
          <w:rFonts w:eastAsiaTheme="minorEastAsia"/>
          <w:iCs/>
        </w:rPr>
        <w:t xml:space="preserve"> </w:t>
      </w:r>
      <w:r>
        <w:rPr>
          <w:rFonts w:eastAsiaTheme="minorEastAsia"/>
          <w:iCs/>
        </w:rPr>
        <w:t>следовательно,</w:t>
      </w:r>
    </w:p>
    <w:tbl>
      <w:tblPr>
        <w:tblStyle w:val="a4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6804"/>
        <w:gridCol w:w="1276"/>
      </w:tblGrid>
      <w:tr w:rsidR="00D71E5F" w14:paraId="16B83551" w14:textId="77777777" w:rsidTr="00F64355">
        <w:tc>
          <w:tcPr>
            <w:tcW w:w="1276" w:type="dxa"/>
          </w:tcPr>
          <w:p w14:paraId="2D78BD74" w14:textId="77777777" w:rsidR="00D71E5F" w:rsidRDefault="00D71E5F" w:rsidP="00F64355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6804" w:type="dxa"/>
          </w:tcPr>
          <w:p w14:paraId="0C08CECE" w14:textId="5922526B" w:rsidR="00D71E5F" w:rsidRPr="00D71E5F" w:rsidRDefault="00A5538A" w:rsidP="00F64355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ascii="Cambria Math" w:eastAsiaTheme="minorEastAsia" w:hAnsi="Cambria Math"/>
                <w:bCs/>
                <w:i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k</m:t>
                    </m:r>
                  </m:sub>
                </m:sSub>
                <m:r>
                  <w:rPr>
                    <w:rFonts w:ascii="Cambria Math" w:hAnsi="Cambria Math"/>
                  </w:rPr>
                  <m:t>=-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k-2</m:t>
                        </m:r>
                      </m:sub>
                    </m:sSub>
                    <m:ctrlPr>
                      <w:rPr>
                        <w:rFonts w:ascii="Cambria Math" w:hAnsi="Cambria Math"/>
                        <w:i/>
                      </w:rPr>
                    </m:ctrlPr>
                  </m:num>
                  <m:den>
                    <m:d>
                      <m:d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hAnsi="Cambria Math"/>
                          </w:rPr>
                          <m:t>2n+k</m:t>
                        </m:r>
                      </m:e>
                    </m:d>
                    <m:r>
                      <w:rPr>
                        <w:rFonts w:ascii="Cambria Math" w:hAnsi="Cambria Math"/>
                      </w:rPr>
                      <m:t>K</m:t>
                    </m:r>
                    <m:ctrlPr>
                      <w:rPr>
                        <w:rFonts w:ascii="Cambria Math" w:hAnsi="Cambria Math"/>
                        <w:i/>
                      </w:rPr>
                    </m:ctrlPr>
                  </m:den>
                </m:f>
                <m:r>
                  <w:rPr>
                    <w:rFonts w:ascii="Cambria Math" w:hAnsi="Cambria Math"/>
                  </w:rPr>
                  <m:t>.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48F26923" w14:textId="30EAB19A" w:rsidR="00D71E5F" w:rsidRPr="00E63C7E" w:rsidRDefault="00D71E5F" w:rsidP="00F64355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(6.7.</w:t>
            </w:r>
            <w:r>
              <w:rPr>
                <w:rFonts w:eastAsiaTheme="minorEastAsia"/>
                <w:bCs/>
              </w:rPr>
              <w:t>3</w:t>
            </w:r>
            <w:r w:rsidR="00683279">
              <w:rPr>
                <w:rFonts w:eastAsiaTheme="minorEastAsia"/>
                <w:bCs/>
                <w:lang w:val="en-US"/>
              </w:rPr>
              <w:t>2</w:t>
            </w:r>
            <w:r>
              <w:rPr>
                <w:rFonts w:eastAsiaTheme="minorEastAsia"/>
                <w:bCs/>
                <w:lang w:val="en-US"/>
              </w:rPr>
              <w:t>)</w:t>
            </w:r>
          </w:p>
        </w:tc>
      </w:tr>
    </w:tbl>
    <w:p w14:paraId="7F37BC81" w14:textId="5D307BF6" w:rsidR="00626B22" w:rsidRPr="00626B22" w:rsidRDefault="00625AAF" w:rsidP="00625AAF">
      <w:pPr>
        <w:rPr>
          <w:rFonts w:eastAsiaTheme="minorEastAsia"/>
        </w:rPr>
      </w:pPr>
      <w:r>
        <w:t>Формулы (6.7.30) — (6.7.32)</w:t>
      </w:r>
      <w:r w:rsidR="00626B22">
        <w:t xml:space="preserve"> позволяют последовательно определить все коэффициенты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c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  <m:sub>
            <m:r>
              <w:rPr>
                <w:rFonts w:ascii="Cambria Math" w:hAnsi="Cambria Math"/>
                <w:lang w:val="en-US"/>
              </w:rPr>
              <m:t>k</m:t>
            </m:r>
          </m:sub>
        </m:sSub>
      </m:oMath>
      <w:r w:rsidR="00626B22">
        <w:rPr>
          <w:rFonts w:eastAsiaTheme="minorEastAsia"/>
        </w:rPr>
        <w:t xml:space="preserve">. При </w:t>
      </w:r>
      <m:oMath>
        <m:r>
          <w:rPr>
            <w:rFonts w:ascii="Cambria Math" w:eastAsiaTheme="minorEastAsia" w:hAnsi="Cambria Math"/>
            <w:lang w:val="en-US"/>
          </w:rPr>
          <m:t>k</m:t>
        </m:r>
      </m:oMath>
      <w:r w:rsidR="00626B22">
        <w:rPr>
          <w:rFonts w:eastAsiaTheme="minorEastAsia"/>
        </w:rPr>
        <w:t xml:space="preserve"> нечётном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c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k</m:t>
            </m:r>
          </m:sub>
        </m:sSub>
        <m:r>
          <w:rPr>
            <w:rFonts w:ascii="Cambria Math" w:eastAsiaTheme="minorEastAsia" w:hAnsi="Cambria Math"/>
          </w:rPr>
          <m:t>=0</m:t>
        </m:r>
      </m:oMath>
      <w:r w:rsidR="00626B22" w:rsidRPr="00626B22">
        <w:rPr>
          <w:rFonts w:eastAsiaTheme="minorEastAsia"/>
        </w:rPr>
        <w:t>.</w:t>
      </w:r>
    </w:p>
    <w:p w14:paraId="605D0026" w14:textId="6C4DD390" w:rsidR="00625AAF" w:rsidRDefault="00625AAF" w:rsidP="00625AAF">
      <w:pPr>
        <w:ind w:firstLine="567"/>
        <w:rPr>
          <w:rFonts w:eastAsiaTheme="minorEastAsia"/>
        </w:rPr>
      </w:pPr>
      <w:r>
        <w:rPr>
          <w:rFonts w:eastAsiaTheme="minorEastAsia"/>
        </w:rPr>
        <w:t xml:space="preserve">Поскольку в рассматриваемом случае </w:t>
      </w:r>
      <m:oMath>
        <m:r>
          <w:rPr>
            <w:rFonts w:ascii="Cambria Math" w:eastAsiaTheme="minorEastAsia" w:hAnsi="Cambria Math"/>
          </w:rPr>
          <m:t>2</m:t>
        </m:r>
        <m:r>
          <w:rPr>
            <w:rFonts w:ascii="Cambria Math" w:eastAsiaTheme="minorEastAsia" w:hAnsi="Cambria Math"/>
            <w:lang w:val="en-US"/>
          </w:rPr>
          <m:t>n</m:t>
        </m:r>
      </m:oMath>
      <w:r>
        <w:rPr>
          <w:rFonts w:eastAsiaTheme="minorEastAsia"/>
        </w:rPr>
        <w:t xml:space="preserve"> — не целое число, коэффициенты обобщённого степенного ряда</w:t>
      </w:r>
    </w:p>
    <w:tbl>
      <w:tblPr>
        <w:tblStyle w:val="a4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6804"/>
        <w:gridCol w:w="1276"/>
      </w:tblGrid>
      <w:tr w:rsidR="00625AAF" w14:paraId="39876E46" w14:textId="77777777" w:rsidTr="00D328B3">
        <w:tc>
          <w:tcPr>
            <w:tcW w:w="1276" w:type="dxa"/>
          </w:tcPr>
          <w:p w14:paraId="07B88A17" w14:textId="77777777" w:rsidR="00625AAF" w:rsidRDefault="00625AAF" w:rsidP="00D328B3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6804" w:type="dxa"/>
          </w:tcPr>
          <w:p w14:paraId="4D964E93" w14:textId="2B163EE0" w:rsidR="00625AAF" w:rsidRPr="00D71E5F" w:rsidRDefault="00A5538A" w:rsidP="00D328B3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ascii="Cambria Math" w:eastAsiaTheme="minorEastAsia" w:hAnsi="Cambria Math"/>
                <w:bCs/>
                <w:i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w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</w:rPr>
                      <m:t>z</m:t>
                    </m:r>
                  </m:e>
                </m:d>
                <m:r>
                  <w:rPr>
                    <w:rFonts w:ascii="Cambria Math" w:hAnsi="Cambria Math"/>
                  </w:rPr>
                  <m:t>=</m:t>
                </m:r>
                <m:nary>
                  <m:naryPr>
                    <m:chr m:val="∑"/>
                    <m:ctrlPr>
                      <w:rPr>
                        <w:rFonts w:ascii="Cambria Math" w:hAnsi="Cambria Math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k=0</m:t>
                    </m:r>
                    <m:ctrlPr>
                      <w:rPr>
                        <w:rFonts w:ascii="Cambria Math" w:hAnsi="Cambria Math"/>
                        <w:i/>
                      </w:rPr>
                    </m:ctrlP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∞</m:t>
                    </m:r>
                    <m:ctrlPr>
                      <w:rPr>
                        <w:rFonts w:ascii="Cambria Math" w:hAnsi="Cambria Math"/>
                        <w:i/>
                      </w:rPr>
                    </m:ctrlPr>
                  </m:sup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</w:rPr>
                          <m:t>k</m:t>
                        </m:r>
                      </m:sub>
                    </m:sSub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hAnsi="Cambria Math"/>
                          </w:rPr>
                          <m:t>-n+k</m:t>
                        </m:r>
                      </m:sup>
                    </m:sSup>
                    <m:ctrlPr>
                      <w:rPr>
                        <w:rFonts w:ascii="Cambria Math" w:hAnsi="Cambria Math"/>
                        <w:i/>
                      </w:rPr>
                    </m:ctrlPr>
                  </m:e>
                </m:nary>
                <m:r>
                  <w:rPr>
                    <w:rFonts w:ascii="Cambria Math" w:hAnsi="Cambria Math"/>
                  </w:rPr>
                  <m:t>,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1A513C6A" w14:textId="5EF434F7" w:rsidR="00625AAF" w:rsidRPr="00E63C7E" w:rsidRDefault="00625AAF" w:rsidP="00D328B3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(6.7.</w:t>
            </w:r>
            <w:r>
              <w:rPr>
                <w:rFonts w:eastAsiaTheme="minorEastAsia"/>
                <w:bCs/>
              </w:rPr>
              <w:t>3</w:t>
            </w:r>
            <w:r w:rsidR="00DE4B4F">
              <w:rPr>
                <w:rFonts w:eastAsiaTheme="minorEastAsia"/>
                <w:bCs/>
              </w:rPr>
              <w:t>3</w:t>
            </w:r>
            <w:r>
              <w:rPr>
                <w:rFonts w:eastAsiaTheme="minorEastAsia"/>
                <w:bCs/>
                <w:lang w:val="en-US"/>
              </w:rPr>
              <w:t>)</w:t>
            </w:r>
          </w:p>
        </w:tc>
      </w:tr>
    </w:tbl>
    <w:p w14:paraId="63B85914" w14:textId="23F516C7" w:rsidR="00625AAF" w:rsidRDefault="00626B22" w:rsidP="00626B22">
      <w:pPr>
        <w:rPr>
          <w:rFonts w:eastAsiaTheme="minorEastAsia"/>
        </w:rPr>
      </w:pPr>
      <w:r>
        <w:rPr>
          <w:rFonts w:eastAsiaTheme="minorEastAsia"/>
        </w:rPr>
        <w:t xml:space="preserve">также определяются по формулам (6.7.30) — (6.7.32), если в них заменить </w:t>
      </w:r>
      <m:oMath>
        <m:r>
          <w:rPr>
            <w:rFonts w:ascii="Cambria Math" w:eastAsiaTheme="minorEastAsia" w:hAnsi="Cambria Math"/>
            <w:lang w:val="en-US"/>
          </w:rPr>
          <m:t>n</m:t>
        </m:r>
      </m:oMath>
      <w:r w:rsidR="0003190E">
        <w:rPr>
          <w:rFonts w:eastAsiaTheme="minorEastAsia"/>
        </w:rPr>
        <w:t xml:space="preserve"> на </w:t>
      </w:r>
      <m:oMath>
        <m:r>
          <w:rPr>
            <w:rFonts w:ascii="Cambria Math" w:eastAsiaTheme="minorEastAsia" w:hAnsi="Cambria Math"/>
          </w:rPr>
          <m:t>-</m:t>
        </m:r>
        <m:r>
          <w:rPr>
            <w:rFonts w:ascii="Cambria Math" w:eastAsiaTheme="minorEastAsia" w:hAnsi="Cambria Math"/>
            <w:lang w:val="en-US"/>
          </w:rPr>
          <m:t>n</m:t>
        </m:r>
      </m:oMath>
      <w:r w:rsidR="0003190E" w:rsidRPr="0003190E">
        <w:rPr>
          <w:rFonts w:eastAsiaTheme="minorEastAsia"/>
        </w:rPr>
        <w:t>.</w:t>
      </w:r>
    </w:p>
    <w:p w14:paraId="0C778C04" w14:textId="1498A6E8" w:rsidR="0003190E" w:rsidRDefault="0003190E" w:rsidP="0003190E">
      <w:pPr>
        <w:ind w:firstLine="567"/>
        <w:rPr>
          <w:rFonts w:eastAsiaTheme="minorEastAsia"/>
        </w:rPr>
      </w:pPr>
      <w:r w:rsidRPr="0003190E">
        <w:rPr>
          <w:rFonts w:eastAsiaTheme="minorEastAsia"/>
          <w:b/>
          <w:bCs/>
          <w:lang w:val="en-US"/>
        </w:rPr>
        <w:t>II</w:t>
      </w:r>
      <w:r w:rsidR="007A1C8D">
        <w:rPr>
          <w:rFonts w:eastAsiaTheme="minorEastAsia"/>
          <w:b/>
          <w:bCs/>
        </w:rPr>
        <w:t xml:space="preserve"> а</w:t>
      </w:r>
      <w:r w:rsidRPr="00F51876">
        <w:rPr>
          <w:rFonts w:eastAsiaTheme="minorEastAsia"/>
          <w:b/>
          <w:bCs/>
        </w:rPr>
        <w:t>.</w:t>
      </w:r>
      <w:r w:rsidRPr="00F51876">
        <w:rPr>
          <w:rFonts w:eastAsiaTheme="minorEastAsia"/>
        </w:rPr>
        <w:t xml:space="preserve"> </w:t>
      </w:r>
      <w:r>
        <w:rPr>
          <w:rFonts w:eastAsiaTheme="minorEastAsia"/>
        </w:rPr>
        <w:t xml:space="preserve">Пусть </w:t>
      </w:r>
      <m:oMath>
        <m:r>
          <w:rPr>
            <w:rFonts w:ascii="Cambria Math" w:eastAsiaTheme="minorEastAsia" w:hAnsi="Cambria Math"/>
          </w:rPr>
          <m:t>2</m:t>
        </m:r>
        <m:r>
          <w:rPr>
            <w:rFonts w:ascii="Cambria Math" w:eastAsiaTheme="minorEastAsia" w:hAnsi="Cambria Math"/>
            <w:lang w:val="en-US"/>
          </w:rPr>
          <m:t>n</m:t>
        </m:r>
      </m:oMath>
      <w:r>
        <w:rPr>
          <w:rFonts w:eastAsiaTheme="minorEastAsia"/>
        </w:rPr>
        <w:t xml:space="preserve"> — цело</w:t>
      </w:r>
      <w:r w:rsidR="00F51876">
        <w:rPr>
          <w:rFonts w:eastAsiaTheme="minorEastAsia"/>
        </w:rPr>
        <w:t xml:space="preserve">е нечётное число: </w:t>
      </w:r>
      <m:oMath>
        <m:r>
          <w:rPr>
            <w:rFonts w:ascii="Cambria Math" w:eastAsiaTheme="minorEastAsia" w:hAnsi="Cambria Math"/>
          </w:rPr>
          <m:t>2</m:t>
        </m:r>
        <m:r>
          <w:rPr>
            <w:rFonts w:ascii="Cambria Math" w:eastAsiaTheme="minorEastAsia" w:hAnsi="Cambria Math"/>
            <w:lang w:val="en-US"/>
          </w:rPr>
          <m:t>n</m:t>
        </m:r>
        <m:r>
          <w:rPr>
            <w:rFonts w:ascii="Cambria Math" w:eastAsiaTheme="minorEastAsia" w:hAnsi="Cambria Math"/>
          </w:rPr>
          <m:t>=2</m:t>
        </m:r>
        <m:r>
          <w:rPr>
            <w:rFonts w:ascii="Cambria Math" w:eastAsiaTheme="minorEastAsia" w:hAnsi="Cambria Math"/>
            <w:lang w:val="en-US"/>
          </w:rPr>
          <m:t>p</m:t>
        </m:r>
        <m:r>
          <w:rPr>
            <w:rFonts w:ascii="Cambria Math" w:eastAsiaTheme="minorEastAsia" w:hAnsi="Cambria Math"/>
          </w:rPr>
          <m:t>+1</m:t>
        </m:r>
      </m:oMath>
      <w:r w:rsidR="00F51876">
        <w:rPr>
          <w:rFonts w:eastAsiaTheme="minorEastAsia"/>
        </w:rPr>
        <w:t>. Коэффициенты ряда (6.7.28)</w:t>
      </w:r>
      <w:r w:rsidR="00D44E1C">
        <w:rPr>
          <w:rFonts w:eastAsiaTheme="minorEastAsia"/>
        </w:rPr>
        <w:t xml:space="preserve"> определяются, как и в случае </w:t>
      </w:r>
      <w:r w:rsidR="00D44E1C" w:rsidRPr="00D44E1C">
        <w:rPr>
          <w:rFonts w:eastAsiaTheme="minorEastAsia"/>
          <w:b/>
          <w:bCs/>
          <w:lang w:val="en-US"/>
        </w:rPr>
        <w:t>I</w:t>
      </w:r>
      <w:r w:rsidR="00D44E1C" w:rsidRPr="00D44E1C">
        <w:rPr>
          <w:rFonts w:eastAsiaTheme="minorEastAsia"/>
        </w:rPr>
        <w:t xml:space="preserve">, </w:t>
      </w:r>
      <w:r w:rsidR="00D44E1C">
        <w:rPr>
          <w:rFonts w:eastAsiaTheme="minorEastAsia"/>
        </w:rPr>
        <w:t xml:space="preserve">по формулам (6.7.30) — (6.7.32). Коэффициенты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c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k</m:t>
            </m:r>
          </m:sub>
        </m:sSub>
      </m:oMath>
      <w:r w:rsidR="00D44E1C" w:rsidRPr="00D44E1C">
        <w:rPr>
          <w:rFonts w:eastAsiaTheme="minorEastAsia"/>
        </w:rPr>
        <w:t xml:space="preserve"> </w:t>
      </w:r>
      <w:r w:rsidR="00D44E1C">
        <w:rPr>
          <w:rFonts w:eastAsiaTheme="minorEastAsia"/>
        </w:rPr>
        <w:t xml:space="preserve">ряда (6.7.33) при </w:t>
      </w:r>
      <m:oMath>
        <m:r>
          <w:rPr>
            <w:rFonts w:ascii="Cambria Math" w:eastAsiaTheme="minorEastAsia" w:hAnsi="Cambria Math"/>
            <w:lang w:val="en-US"/>
          </w:rPr>
          <m:t>k</m:t>
        </m:r>
        <m:r>
          <w:rPr>
            <w:rFonts w:ascii="Cambria Math" w:eastAsiaTheme="minorEastAsia" w:hAnsi="Cambria Math"/>
          </w:rPr>
          <m:t>&lt;2</m:t>
        </m:r>
        <m:r>
          <w:rPr>
            <w:rFonts w:ascii="Cambria Math" w:eastAsiaTheme="minorEastAsia" w:hAnsi="Cambria Math"/>
            <w:lang w:val="en-US"/>
          </w:rPr>
          <m:t>p</m:t>
        </m:r>
        <m:r>
          <w:rPr>
            <w:rFonts w:ascii="Cambria Math" w:eastAsiaTheme="minorEastAsia" w:hAnsi="Cambria Math"/>
          </w:rPr>
          <m:t>+1</m:t>
        </m:r>
      </m:oMath>
      <w:r w:rsidR="00D44E1C" w:rsidRPr="00D44E1C">
        <w:rPr>
          <w:rFonts w:eastAsiaTheme="minorEastAsia"/>
        </w:rPr>
        <w:t xml:space="preserve"> </w:t>
      </w:r>
      <w:r w:rsidR="00D44E1C">
        <w:rPr>
          <w:rFonts w:eastAsiaTheme="minorEastAsia"/>
        </w:rPr>
        <w:t xml:space="preserve">определяются по тем же формулам с заменой </w:t>
      </w:r>
      <m:oMath>
        <m:r>
          <w:rPr>
            <w:rFonts w:ascii="Cambria Math" w:eastAsiaTheme="minorEastAsia" w:hAnsi="Cambria Math"/>
            <w:lang w:val="en-US"/>
          </w:rPr>
          <m:t>n</m:t>
        </m:r>
      </m:oMath>
      <w:r w:rsidR="00D44E1C" w:rsidRPr="00D44E1C">
        <w:rPr>
          <w:rFonts w:eastAsiaTheme="minorEastAsia"/>
        </w:rPr>
        <w:t xml:space="preserve"> </w:t>
      </w:r>
      <w:r w:rsidR="00D44E1C">
        <w:rPr>
          <w:rFonts w:eastAsiaTheme="minorEastAsia"/>
        </w:rPr>
        <w:t xml:space="preserve">на </w:t>
      </w:r>
      <m:oMath>
        <m:r>
          <w:rPr>
            <w:rFonts w:ascii="Cambria Math" w:eastAsiaTheme="minorEastAsia" w:hAnsi="Cambria Math"/>
          </w:rPr>
          <m:t>-</m:t>
        </m:r>
        <m:r>
          <w:rPr>
            <w:rFonts w:ascii="Cambria Math" w:eastAsiaTheme="minorEastAsia" w:hAnsi="Cambria Math"/>
            <w:lang w:val="en-US"/>
          </w:rPr>
          <m:t>n</m:t>
        </m:r>
      </m:oMath>
      <w:r w:rsidR="00D44E1C" w:rsidRPr="00D44E1C">
        <w:rPr>
          <w:rFonts w:eastAsiaTheme="minorEastAsia"/>
        </w:rPr>
        <w:t xml:space="preserve">. </w:t>
      </w:r>
      <w:r w:rsidR="00D44E1C">
        <w:rPr>
          <w:rFonts w:eastAsiaTheme="minorEastAsia"/>
        </w:rPr>
        <w:t xml:space="preserve">Для определения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c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2p+1</m:t>
            </m:r>
          </m:sub>
        </m:sSub>
      </m:oMath>
      <w:r w:rsidR="00D44E1C">
        <w:rPr>
          <w:rFonts w:eastAsiaTheme="minorEastAsia"/>
          <w:lang w:val="en-US"/>
        </w:rPr>
        <w:t xml:space="preserve"> </w:t>
      </w:r>
      <w:r w:rsidR="00D44E1C">
        <w:rPr>
          <w:rFonts w:eastAsiaTheme="minorEastAsia"/>
        </w:rPr>
        <w:t>получаем уравнение</w:t>
      </w:r>
    </w:p>
    <w:p w14:paraId="2390E255" w14:textId="78B9B107" w:rsidR="00D44E1C" w:rsidRPr="007A1C8D" w:rsidRDefault="00D44E1C" w:rsidP="0003190E">
      <w:pPr>
        <w:ind w:firstLine="567"/>
        <w:rPr>
          <w:rFonts w:eastAsiaTheme="minorEastAsia"/>
          <w:iCs/>
          <w:lang w:val="en-US"/>
        </w:rPr>
      </w:pPr>
      <m:oMathPara>
        <m:oMath>
          <m:r>
            <w:rPr>
              <w:rFonts w:ascii="Cambria Math" w:eastAsiaTheme="minorEastAsia" w:hAnsi="Cambria Math"/>
            </w:rPr>
            <m:t>0*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с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2p+1</m:t>
              </m:r>
            </m:sub>
          </m:sSub>
          <m:r>
            <w:rPr>
              <w:rFonts w:ascii="Cambria Math" w:eastAsiaTheme="minorEastAsia" w:hAnsi="Cambria Math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c</m:t>
              </m:r>
              <m:ctrlPr>
                <w:rPr>
                  <w:rFonts w:ascii="Cambria Math" w:eastAsiaTheme="minorEastAsia" w:hAnsi="Cambria Math"/>
                  <w:i/>
                </w:rPr>
              </m:ctrlP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2p-1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=0,</m:t>
          </m:r>
        </m:oMath>
      </m:oMathPara>
    </w:p>
    <w:p w14:paraId="06C940CC" w14:textId="3596323C" w:rsidR="007A1C8D" w:rsidRDefault="007A1C8D" w:rsidP="007A1C8D">
      <w:pPr>
        <w:rPr>
          <w:rFonts w:eastAsiaTheme="minorEastAsia"/>
          <w:iCs/>
        </w:rPr>
      </w:pPr>
      <w:r>
        <w:rPr>
          <w:rFonts w:eastAsiaTheme="minorEastAsia"/>
          <w:iCs/>
        </w:rPr>
        <w:lastRenderedPageBreak/>
        <w:t xml:space="preserve">но так как по доказанному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c</m:t>
            </m:r>
            <m:ctrlPr>
              <w:rPr>
                <w:rFonts w:ascii="Cambria Math" w:eastAsiaTheme="minorEastAsia" w:hAnsi="Cambria Math"/>
                <w:i/>
                <w:iCs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</w:rPr>
              <m:t>2</m:t>
            </m:r>
            <m:r>
              <w:rPr>
                <w:rFonts w:ascii="Cambria Math" w:eastAsiaTheme="minorEastAsia" w:hAnsi="Cambria Math"/>
                <w:lang w:val="en-US"/>
              </w:rPr>
              <m:t>p</m:t>
            </m:r>
            <m:r>
              <w:rPr>
                <w:rFonts w:ascii="Cambria Math" w:eastAsiaTheme="minorEastAsia" w:hAnsi="Cambria Math"/>
              </w:rPr>
              <m:t>-1</m:t>
            </m:r>
          </m:sub>
        </m:sSub>
        <m:r>
          <w:rPr>
            <w:rFonts w:ascii="Cambria Math" w:eastAsiaTheme="minorEastAsia" w:hAnsi="Cambria Math"/>
          </w:rPr>
          <m:t>=0,</m:t>
        </m:r>
      </m:oMath>
      <w:r>
        <w:rPr>
          <w:rFonts w:eastAsiaTheme="minorEastAsia"/>
          <w:iCs/>
        </w:rPr>
        <w:t xml:space="preserve"> то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c</m:t>
            </m:r>
            <m:ctrlPr>
              <w:rPr>
                <w:rFonts w:ascii="Cambria Math" w:eastAsiaTheme="minorEastAsia" w:hAnsi="Cambria Math"/>
                <w:i/>
                <w:iCs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</w:rPr>
              <m:t>2</m:t>
            </m:r>
            <m:r>
              <w:rPr>
                <w:rFonts w:ascii="Cambria Math" w:eastAsiaTheme="minorEastAsia" w:hAnsi="Cambria Math"/>
                <w:lang w:val="en-US"/>
              </w:rPr>
              <m:t>p</m:t>
            </m:r>
            <m:r>
              <w:rPr>
                <w:rFonts w:ascii="Cambria Math" w:eastAsiaTheme="minorEastAsia" w:hAnsi="Cambria Math"/>
              </w:rPr>
              <m:t>+1</m:t>
            </m:r>
          </m:sub>
        </m:sSub>
      </m:oMath>
      <w:r>
        <w:rPr>
          <w:rFonts w:eastAsiaTheme="minorEastAsia"/>
          <w:iCs/>
        </w:rPr>
        <w:t xml:space="preserve"> можно взять произвольным. Полагая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c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  <m:r>
              <w:rPr>
                <w:rFonts w:ascii="Cambria Math" w:eastAsiaTheme="minorEastAsia" w:hAnsi="Cambria Math"/>
                <w:lang w:val="en-US"/>
              </w:rPr>
              <m:t>p</m:t>
            </m:r>
            <m:r>
              <w:rPr>
                <w:rFonts w:ascii="Cambria Math" w:eastAsiaTheme="minorEastAsia" w:hAnsi="Cambria Math"/>
              </w:rPr>
              <m:t>+1</m:t>
            </m:r>
          </m:sub>
        </m:sSub>
        <m:r>
          <w:rPr>
            <w:rFonts w:ascii="Cambria Math" w:eastAsiaTheme="minorEastAsia" w:hAnsi="Cambria Math"/>
          </w:rPr>
          <m:t>=0</m:t>
        </m:r>
      </m:oMath>
      <w:r>
        <w:rPr>
          <w:rFonts w:eastAsiaTheme="minorEastAsia"/>
          <w:iCs/>
        </w:rPr>
        <w:t xml:space="preserve">, остальные коэффициенты определяем по старым формулам, причём нечётные коэффициенты по-прежнему равны нулю. Таким образом, когда </w:t>
      </w:r>
      <m:oMath>
        <m:r>
          <w:rPr>
            <w:rFonts w:ascii="Cambria Math" w:eastAsiaTheme="minorEastAsia" w:hAnsi="Cambria Math"/>
          </w:rPr>
          <m:t>2</m:t>
        </m:r>
        <m:r>
          <w:rPr>
            <w:rFonts w:ascii="Cambria Math" w:eastAsiaTheme="minorEastAsia" w:hAnsi="Cambria Math"/>
            <w:lang w:val="en-US"/>
          </w:rPr>
          <m:t>n</m:t>
        </m:r>
      </m:oMath>
      <w:r w:rsidR="00436E6E">
        <w:rPr>
          <w:rFonts w:eastAsiaTheme="minorEastAsia"/>
          <w:iCs/>
        </w:rPr>
        <w:t xml:space="preserve"> нечётно, уравнение Бесселя не имеет решений</w:t>
      </w:r>
      <w:r w:rsidR="006A6648">
        <w:rPr>
          <w:rFonts w:eastAsiaTheme="minorEastAsia"/>
          <w:iCs/>
        </w:rPr>
        <w:t>,</w:t>
      </w:r>
      <w:r w:rsidR="00436E6E">
        <w:rPr>
          <w:rFonts w:eastAsiaTheme="minorEastAsia"/>
          <w:iCs/>
        </w:rPr>
        <w:t xml:space="preserve"> содержащ</w:t>
      </w:r>
      <w:r w:rsidR="006A6648">
        <w:rPr>
          <w:rFonts w:eastAsiaTheme="minorEastAsia"/>
          <w:iCs/>
        </w:rPr>
        <w:t>их логарифм.</w:t>
      </w:r>
    </w:p>
    <w:p w14:paraId="5E11F4F9" w14:textId="00D2B91B" w:rsidR="006A6648" w:rsidRDefault="006A6648" w:rsidP="006A6648">
      <w:pPr>
        <w:ind w:firstLine="567"/>
        <w:rPr>
          <w:rFonts w:eastAsiaTheme="minorEastAsia"/>
          <w:iCs/>
        </w:rPr>
      </w:pPr>
      <w:r w:rsidRPr="006A6648">
        <w:rPr>
          <w:rFonts w:eastAsiaTheme="minorEastAsia"/>
          <w:b/>
          <w:bCs/>
          <w:iCs/>
          <w:lang w:val="en-US"/>
        </w:rPr>
        <w:t>II</w:t>
      </w:r>
      <w:r w:rsidRPr="006A6648">
        <w:rPr>
          <w:rFonts w:eastAsiaTheme="minorEastAsia"/>
          <w:b/>
          <w:bCs/>
          <w:iCs/>
        </w:rPr>
        <w:t xml:space="preserve"> б.</w:t>
      </w:r>
      <w:r>
        <w:rPr>
          <w:rFonts w:eastAsiaTheme="minorEastAsia"/>
          <w:b/>
          <w:bCs/>
          <w:iCs/>
        </w:rPr>
        <w:t xml:space="preserve"> </w:t>
      </w:r>
      <w:r w:rsidRPr="006A6648">
        <w:rPr>
          <w:rFonts w:eastAsiaTheme="minorEastAsia"/>
          <w:iCs/>
        </w:rPr>
        <w:t>П</w:t>
      </w:r>
      <w:r>
        <w:rPr>
          <w:rFonts w:eastAsiaTheme="minorEastAsia"/>
          <w:iCs/>
        </w:rPr>
        <w:t xml:space="preserve">усть </w:t>
      </w:r>
      <m:oMath>
        <m:r>
          <w:rPr>
            <w:rFonts w:ascii="Cambria Math" w:eastAsiaTheme="minorEastAsia" w:hAnsi="Cambria Math"/>
          </w:rPr>
          <m:t>2</m:t>
        </m:r>
        <m:r>
          <w:rPr>
            <w:rFonts w:ascii="Cambria Math" w:eastAsiaTheme="minorEastAsia" w:hAnsi="Cambria Math"/>
            <w:lang w:val="en-US"/>
          </w:rPr>
          <m:t>n</m:t>
        </m:r>
      </m:oMath>
      <w:r>
        <w:rPr>
          <w:rFonts w:eastAsiaTheme="minorEastAsia"/>
          <w:iCs/>
        </w:rPr>
        <w:t xml:space="preserve"> чётное: </w:t>
      </w:r>
      <m:oMath>
        <m:r>
          <w:rPr>
            <w:rFonts w:ascii="Cambria Math" w:eastAsiaTheme="minorEastAsia" w:hAnsi="Cambria Math"/>
            <w:lang w:val="en-US"/>
          </w:rPr>
          <m:t>n</m:t>
        </m:r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p</m:t>
        </m:r>
      </m:oMath>
      <w:r>
        <w:rPr>
          <w:rFonts w:eastAsiaTheme="minorEastAsia"/>
          <w:iCs/>
        </w:rPr>
        <w:t>. Коэффициенты ряда (6.7.28) определяются по старому правилу. При определении коэффициента ряда (6.7.33) встретится затруднение, так как он должен удовлетворять уравнению</w:t>
      </w:r>
    </w:p>
    <w:p w14:paraId="2F13F0D7" w14:textId="731D6512" w:rsidR="006A6648" w:rsidRPr="00967D12" w:rsidRDefault="006A6648" w:rsidP="006A6648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0*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2p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2p-2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=0,</m:t>
          </m:r>
        </m:oMath>
      </m:oMathPara>
    </w:p>
    <w:p w14:paraId="49BB5C40" w14:textId="3C3076E6" w:rsidR="00967D12" w:rsidRDefault="00967D12" w:rsidP="006A6648">
      <w:pPr>
        <w:rPr>
          <w:rFonts w:eastAsiaTheme="minorEastAsia"/>
        </w:rPr>
      </w:pPr>
      <w:r>
        <w:rPr>
          <w:rFonts w:eastAsiaTheme="minorEastAsia"/>
        </w:rPr>
        <w:t xml:space="preserve">не имеющему решений, поскольку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c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</w:rPr>
              <m:t>2</m:t>
            </m:r>
            <m:r>
              <w:rPr>
                <w:rFonts w:ascii="Cambria Math" w:eastAsiaTheme="minorEastAsia" w:hAnsi="Cambria Math"/>
                <w:lang w:val="en-US"/>
              </w:rPr>
              <m:t>p</m:t>
            </m:r>
            <m:r>
              <w:rPr>
                <w:rFonts w:ascii="Cambria Math" w:eastAsiaTheme="minorEastAsia" w:hAnsi="Cambria Math"/>
              </w:rPr>
              <m:t>-2</m:t>
            </m:r>
          </m:sub>
        </m:sSub>
        <m:r>
          <m:rPr>
            <m:sty m:val="p"/>
          </m:rPr>
          <w:rPr>
            <w:rFonts w:ascii="Cambria Math" w:eastAsiaTheme="minorEastAsia" w:hAnsi="Cambria Math"/>
          </w:rPr>
          <m:t>≠</m:t>
        </m:r>
        <m:r>
          <w:rPr>
            <w:rFonts w:ascii="Cambria Math" w:eastAsiaTheme="minorEastAsia" w:hAnsi="Cambria Math"/>
          </w:rPr>
          <m:t>0</m:t>
        </m:r>
      </m:oMath>
      <w:r w:rsidRPr="00967D12">
        <w:rPr>
          <w:rFonts w:eastAsiaTheme="minorEastAsia"/>
        </w:rPr>
        <w:t xml:space="preserve">. </w:t>
      </w:r>
      <w:r>
        <w:rPr>
          <w:rFonts w:eastAsiaTheme="minorEastAsia"/>
        </w:rPr>
        <w:t xml:space="preserve">Это означает, что линейно независимого с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w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z</m:t>
            </m:r>
          </m:e>
        </m:d>
      </m:oMath>
      <w:r w:rsidRPr="00967D12">
        <w:rPr>
          <w:rFonts w:eastAsiaTheme="minorEastAsia"/>
        </w:rPr>
        <w:t xml:space="preserve"> </w:t>
      </w:r>
      <w:r>
        <w:rPr>
          <w:rFonts w:eastAsiaTheme="minorEastAsia"/>
        </w:rPr>
        <w:t>решения в виде обобщённого степенного ряда не существует. Из общей теории следует, что линейно независимое решение</w:t>
      </w:r>
      <w:r w:rsidR="00470DFF"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w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z</m:t>
            </m:r>
          </m:e>
        </m:d>
      </m:oMath>
      <w:r w:rsidR="00470DFF">
        <w:rPr>
          <w:rFonts w:eastAsiaTheme="minorEastAsia"/>
        </w:rPr>
        <w:t xml:space="preserve"> должно содержать логарифм.</w:t>
      </w:r>
    </w:p>
    <w:p w14:paraId="0673861B" w14:textId="3EFDAE17" w:rsidR="006A6648" w:rsidRPr="008746E3" w:rsidRDefault="00B30A6A" w:rsidP="003C0600">
      <w:pPr>
        <w:ind w:firstLine="567"/>
        <w:rPr>
          <w:rFonts w:eastAsiaTheme="minorEastAsia"/>
          <w:vertAlign w:val="superscript"/>
        </w:rPr>
      </w:pPr>
      <w:r>
        <w:rPr>
          <w:rFonts w:eastAsiaTheme="minorEastAsia"/>
        </w:rPr>
        <w:t xml:space="preserve">При определённом выборе произвольной постоянной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c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</m:oMath>
      <w:r w:rsidRPr="00B30A6A">
        <w:rPr>
          <w:rFonts w:eastAsiaTheme="minorEastAsia"/>
        </w:rPr>
        <w:t xml:space="preserve"> </w:t>
      </w:r>
      <w:r>
        <w:rPr>
          <w:rFonts w:eastAsiaTheme="minorEastAsia"/>
        </w:rPr>
        <w:t xml:space="preserve">решения уравнения Бесселя, представляемые обобщёнными степенными рядами (6.7.28) и (6.7.33), называют функциями Бесселя первого рода. Они линейно независимы при </w:t>
      </w:r>
      <m:oMath>
        <m:r>
          <w:rPr>
            <w:rFonts w:ascii="Cambria Math" w:eastAsiaTheme="minorEastAsia" w:hAnsi="Cambria Math"/>
            <w:lang w:val="en-US"/>
          </w:rPr>
          <m:t>n</m:t>
        </m:r>
        <m:r>
          <m:rPr>
            <m:sty m:val="p"/>
          </m:rPr>
          <w:rPr>
            <w:rFonts w:ascii="Cambria Math" w:eastAsiaTheme="minorEastAsia" w:hAnsi="Cambria Math"/>
          </w:rPr>
          <m:t>∉</m:t>
        </m:r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N</m:t>
            </m:r>
            <m:ctrlPr>
              <w:rPr>
                <w:rFonts w:ascii="Cambria Math" w:eastAsiaTheme="minorEastAsia" w:hAnsi="Cambria Math"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</m:oMath>
      <w:r>
        <w:rPr>
          <w:rFonts w:eastAsiaTheme="minorEastAsia"/>
        </w:rPr>
        <w:t xml:space="preserve">. Если же </w:t>
      </w:r>
      <m:oMath>
        <m:r>
          <w:rPr>
            <w:rFonts w:ascii="Cambria Math" w:eastAsiaTheme="minorEastAsia" w:hAnsi="Cambria Math"/>
            <w:lang w:val="en-US"/>
          </w:rPr>
          <m:t>n</m:t>
        </m:r>
        <m:r>
          <m:rPr>
            <m:sty m:val="p"/>
          </m:rPr>
          <w:rPr>
            <w:rFonts w:ascii="Cambria Math" w:eastAsiaTheme="minorEastAsia" w:hAnsi="Cambria Math"/>
          </w:rPr>
          <m:t>∈</m:t>
        </m:r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N</m:t>
            </m:r>
            <m:ctrlPr>
              <w:rPr>
                <w:rFonts w:ascii="Cambria Math" w:eastAsiaTheme="minorEastAsia" w:hAnsi="Cambria Math"/>
              </w:rPr>
            </m:ctrlP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</m:oMath>
      <w:r>
        <w:rPr>
          <w:rFonts w:eastAsiaTheme="minorEastAsia"/>
        </w:rPr>
        <w:t>, то линейно независимое (6.7.28) решение</w:t>
      </w:r>
      <w:r w:rsidR="003C0600">
        <w:rPr>
          <w:rFonts w:eastAsiaTheme="minorEastAsia"/>
        </w:rPr>
        <w:t>, содержащее логарифм, называется при определённом выборе произвольной постоянной функцией второго рода</w:t>
      </w:r>
      <w:r w:rsidR="00E86D08">
        <w:rPr>
          <w:rFonts w:eastAsiaTheme="minorEastAsia"/>
        </w:rPr>
        <w:t>.</w:t>
      </w:r>
      <w:r w:rsidR="008746E3" w:rsidRPr="008746E3">
        <w:rPr>
          <w:rFonts w:eastAsiaTheme="minorEastAsia"/>
          <w:vertAlign w:val="superscript"/>
        </w:rPr>
        <w:t>[</w:t>
      </w:r>
      <w:r w:rsidR="008746E3" w:rsidRPr="006F5711">
        <w:rPr>
          <w:rFonts w:eastAsiaTheme="minorEastAsia"/>
          <w:vertAlign w:val="superscript"/>
        </w:rPr>
        <w:t>1</w:t>
      </w:r>
      <w:r w:rsidR="008746E3" w:rsidRPr="008746E3">
        <w:rPr>
          <w:rFonts w:eastAsiaTheme="minorEastAsia"/>
          <w:vertAlign w:val="superscript"/>
        </w:rPr>
        <w:t>]</w:t>
      </w:r>
    </w:p>
    <w:p w14:paraId="48974D55" w14:textId="6B936D15" w:rsidR="0037732F" w:rsidRDefault="0037732F" w:rsidP="0037732F">
      <w:pPr>
        <w:pStyle w:val="2"/>
        <w:rPr>
          <w:b w:val="0"/>
          <w:bCs/>
        </w:rPr>
      </w:pPr>
      <w:bookmarkStart w:id="10" w:name="_Toc119597276"/>
      <w:r>
        <w:t>Другие цилиндрические функции</w:t>
      </w:r>
      <w:bookmarkEnd w:id="10"/>
    </w:p>
    <w:p w14:paraId="11CCBDA3" w14:textId="667BD6AC" w:rsidR="0037732F" w:rsidRDefault="0037732F" w:rsidP="0037732F">
      <w:pPr>
        <w:ind w:firstLine="567"/>
      </w:pPr>
      <w:r>
        <w:t xml:space="preserve">Наряду с функциями Бесселя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J</m:t>
            </m:r>
          </m:e>
          <m:sub>
            <m:r>
              <w:rPr>
                <w:rFonts w:ascii="Cambria Math" w:hAnsi="Cambria Math"/>
              </w:rPr>
              <m:t>ν</m:t>
            </m:r>
          </m:sub>
        </m:sSub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x</m:t>
            </m:r>
          </m:e>
        </m:d>
      </m:oMath>
      <w:r>
        <w:t xml:space="preserve"> в широком классе задач используются другие типы цилиндрических функций. К их числу относятся:</w:t>
      </w:r>
    </w:p>
    <w:p w14:paraId="37E77B8C" w14:textId="0D24D77A" w:rsidR="00C15270" w:rsidRPr="00C15270" w:rsidRDefault="00C15270" w:rsidP="00C15270">
      <w:pPr>
        <w:ind w:left="1701"/>
        <w:rPr>
          <w:i/>
          <w:iCs/>
        </w:rPr>
      </w:pPr>
      <w:r w:rsidRPr="00C15270">
        <w:rPr>
          <w:i/>
          <w:iCs/>
        </w:rPr>
        <w:t>функции Ханкеля первого рода</w:t>
      </w:r>
    </w:p>
    <w:p w14:paraId="7DA77FAB" w14:textId="042F1100" w:rsidR="00C15270" w:rsidRPr="00C15270" w:rsidRDefault="00A5538A" w:rsidP="003728DA">
      <w:pPr>
        <w:rPr>
          <w:rFonts w:eastAsiaTheme="minorEastAsia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H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e>
            <m:sub>
              <m:r>
                <w:rPr>
                  <w:rFonts w:ascii="Cambria Math" w:hAnsi="Cambria Math"/>
                  <w:lang w:val="en-US"/>
                </w:rPr>
                <m:t>v</m:t>
              </m:r>
            </m:sub>
            <m: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</m:t>
                  </m:r>
                </m:e>
              </m:d>
            </m:sup>
          </m:sSub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i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  <w:lang w:val="en-US"/>
                </w:rPr>
                <m:t>sin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π</m:t>
                  </m:r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</m:d>
              <m:ctrlPr>
                <w:rPr>
                  <w:rFonts w:ascii="Cambria Math" w:hAnsi="Cambria Math"/>
                  <w:i/>
                </w:rPr>
              </m:ctrlPr>
            </m:den>
          </m:f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</m:d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e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  <w:lang w:val="en-US"/>
                    </w:rPr>
                    <m:t>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π</m:t>
                  </m:r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sup>
              </m:sSup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</m:d>
            </m:e>
          </m:d>
          <m:r>
            <w:rPr>
              <w:rFonts w:ascii="Cambria Math" w:hAnsi="Cambria Math"/>
            </w:rPr>
            <m:t xml:space="preserve">,  </m:t>
          </m:r>
          <m:r>
            <w:rPr>
              <w:rFonts w:ascii="Cambria Math" w:hAnsi="Cambria Math"/>
              <w:lang w:val="en-US"/>
            </w:rPr>
            <m:t>v</m:t>
          </m:r>
          <m:r>
            <m:rPr>
              <m:sty m:val="p"/>
            </m:rPr>
            <w:rPr>
              <w:rFonts w:ascii="Cambria Math" w:hAnsi="Cambria Math"/>
            </w:rPr>
            <m:t>≠</m:t>
          </m:r>
          <m:r>
            <w:rPr>
              <w:rFonts w:ascii="Cambria Math" w:hAnsi="Cambria Math"/>
              <w:lang w:val="en-US"/>
            </w:rPr>
            <m:t>n</m:t>
          </m:r>
          <m:r>
            <w:rPr>
              <w:rFonts w:ascii="Cambria Math" w:hAnsi="Cambria Math"/>
            </w:rPr>
            <m:t xml:space="preserve">,  </m:t>
          </m:r>
          <m:r>
            <w:rPr>
              <w:rFonts w:ascii="Cambria Math" w:eastAsiaTheme="minorEastAsia" w:hAnsi="Cambria Math"/>
            </w:rPr>
            <m:t>n</m:t>
          </m:r>
          <m:r>
            <m:rPr>
              <m:sty m:val="p"/>
            </m:rPr>
            <w:rPr>
              <w:rFonts w:ascii="Cambria Math" w:eastAsiaTheme="minorEastAsia" w:hAnsi="Cambria Math"/>
            </w:rPr>
            <m:t>∈</m:t>
          </m:r>
          <m:r>
            <w:rPr>
              <w:rFonts w:ascii="Cambria Math" w:eastAsiaTheme="minorEastAsia" w:hAnsi="Cambria Math"/>
              <w:lang w:val="en-US"/>
            </w:rPr>
            <m:t>Z</m:t>
          </m:r>
          <m:r>
            <w:rPr>
              <w:rFonts w:ascii="Cambria Math" w:eastAsiaTheme="minorEastAsia" w:hAnsi="Cambria Math"/>
            </w:rPr>
            <m:t>,</m:t>
          </m:r>
        </m:oMath>
      </m:oMathPara>
    </w:p>
    <w:p w14:paraId="47CF0301" w14:textId="4F46FEAC" w:rsidR="00B04FC6" w:rsidRPr="005A44B7" w:rsidRDefault="00A5538A" w:rsidP="005A44B7">
      <w:pPr>
        <w:rPr>
          <w:rFonts w:eastAsiaTheme="minorEastAsia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H</m:t>
              </m:r>
              <m:ctrlPr>
                <w:rPr>
                  <w:rFonts w:ascii="Cambria Math" w:hAnsi="Cambria Math"/>
                  <w:lang w:val="en-US"/>
                </w:rPr>
              </m:ctrlPr>
            </m:e>
            <m:sub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n</m:t>
              </m:r>
            </m:sub>
            <m:sup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d>
            </m:sup>
          </m:sSubSup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x</m:t>
              </m:r>
              <m:ctrlPr>
                <w:rPr>
                  <w:rFonts w:ascii="Cambria Math" w:hAnsi="Cambria Math"/>
                  <w:i/>
                </w:rPr>
              </m:ctrlPr>
            </m:e>
          </m:d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J</m:t>
              </m:r>
              <m:ctrlPr>
                <w:rPr>
                  <w:rFonts w:ascii="Cambria Math" w:hAnsi="Cambria Math"/>
                </w:rPr>
              </m:ctrlPr>
            </m:e>
            <m:sub>
              <m:r>
                <w:rPr>
                  <w:rFonts w:ascii="Cambria Math" w:hAnsi="Cambria Math"/>
                  <w:lang w:val="en-US"/>
                </w:rPr>
                <m:t>n</m:t>
              </m:r>
            </m:sub>
          </m:sSub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x</m:t>
              </m:r>
              <m:ctrlPr>
                <w:rPr>
                  <w:rFonts w:ascii="Cambria Math" w:hAnsi="Cambria Math"/>
                  <w:i/>
                </w:rPr>
              </m:ctrlPr>
            </m:e>
          </m:d>
          <m:r>
            <w:rPr>
              <w:rFonts w:ascii="Cambria Math" w:hAnsi="Cambria Math"/>
            </w:rPr>
            <m:t>+</m:t>
          </m:r>
          <m:f>
            <m:fPr>
              <m:ctrlPr>
                <w:rPr>
                  <w:rFonts w:ascii="Cambria Math" w:hAnsi="Cambria Math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i</m:t>
              </m:r>
              <m:ctrlPr>
                <w:rPr>
                  <w:rFonts w:ascii="Cambria Math" w:hAnsi="Cambria Math"/>
                </w:rPr>
              </m:ctrlPr>
            </m:num>
            <m:den>
              <m:r>
                <m:rPr>
                  <m:sty m:val="p"/>
                </m:rPr>
                <w:rPr>
                  <w:rFonts w:ascii="Cambria Math" w:hAnsi="Cambria Math"/>
                  <w:lang w:val="en-US"/>
                </w:rPr>
                <m:t>π</m:t>
              </m:r>
              <m:ctrlPr>
                <w:rPr>
                  <w:rFonts w:ascii="Cambria Math" w:hAnsi="Cambria Math"/>
                </w:rPr>
              </m:ctrlPr>
            </m:den>
          </m:f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δ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J</m:t>
                      </m:r>
                      <m:ctrlPr>
                        <w:rPr>
                          <w:rFonts w:ascii="Cambria Math" w:hAnsi="Cambria Math"/>
                        </w:rPr>
                      </m:ctrlPr>
                    </m:e>
                    <m:sub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v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δ</m:t>
                  </m:r>
                  <m:r>
                    <w:rPr>
                      <w:rFonts w:ascii="Cambria Math" w:hAnsi="Cambria Math"/>
                    </w:rPr>
                    <m:t>v</m:t>
                  </m:r>
                  <m:ctrlPr>
                    <w:rPr>
                      <w:rFonts w:ascii="Cambria Math" w:hAnsi="Cambria Math"/>
                      <w:i/>
                    </w:rPr>
                  </m:ctrlP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-1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δ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J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-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v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δ</m:t>
                  </m:r>
                  <m:r>
                    <w:rPr>
                      <w:rFonts w:ascii="Cambria Math" w:hAnsi="Cambria Math"/>
                    </w:rPr>
                    <m:t>v</m:t>
                  </m:r>
                  <m:ctrlPr>
                    <w:rPr>
                      <w:rFonts w:ascii="Cambria Math" w:hAnsi="Cambria Math"/>
                      <w:i/>
                    </w:rPr>
                  </m:ctrlPr>
                </m:den>
              </m:f>
              <m:ctrlPr>
                <w:rPr>
                  <w:rFonts w:ascii="Cambria Math" w:hAnsi="Cambria Math"/>
                  <w:i/>
                </w:rPr>
              </m:ctrlPr>
            </m:e>
          </m:d>
          <m:r>
            <w:rPr>
              <w:rFonts w:ascii="Cambria Math" w:hAnsi="Cambria Math"/>
            </w:rPr>
            <m:t>,  v=n;</m:t>
          </m:r>
        </m:oMath>
      </m:oMathPara>
    </w:p>
    <w:p w14:paraId="2A33FBE4" w14:textId="6B5683B8" w:rsidR="00C15270" w:rsidRDefault="005A44B7" w:rsidP="00C15270">
      <w:pPr>
        <w:ind w:left="1701"/>
        <w:rPr>
          <w:rFonts w:eastAsiaTheme="minorEastAsia"/>
          <w:i/>
          <w:iCs/>
        </w:rPr>
      </w:pPr>
      <w:r w:rsidRPr="005A44B7">
        <w:rPr>
          <w:rFonts w:eastAsiaTheme="minorEastAsia"/>
          <w:i/>
          <w:iCs/>
        </w:rPr>
        <w:t>функции Ханкеля второго рода</w:t>
      </w:r>
    </w:p>
    <w:p w14:paraId="7108271F" w14:textId="2D996DA3" w:rsidR="005A44B7" w:rsidRPr="005A44B7" w:rsidRDefault="00A5538A" w:rsidP="00AC7061">
      <w:pPr>
        <w:rPr>
          <w:rFonts w:eastAsiaTheme="minorEastAsia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H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e>
            <m:sub>
              <m:r>
                <w:rPr>
                  <w:rFonts w:ascii="Cambria Math" w:hAnsi="Cambria Math"/>
                  <w:lang w:val="en-US"/>
                </w:rPr>
                <m:t>v</m:t>
              </m:r>
            </m:sub>
            <m:sup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2</m:t>
                  </m:r>
                </m:e>
              </m:d>
            </m:sup>
          </m:sSub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i</m:t>
              </m:r>
              <m:ctrlPr>
                <w:rPr>
                  <w:rFonts w:ascii="Cambria Math" w:hAnsi="Cambria Math"/>
                  <w:i/>
                </w:rPr>
              </m:ctrlPr>
            </m:num>
            <m:den>
              <m:r>
                <w:rPr>
                  <w:rFonts w:ascii="Cambria Math" w:hAnsi="Cambria Math"/>
                  <w:lang w:val="en-US"/>
                </w:rPr>
                <m:t>i sin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π</m:t>
                  </m:r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</m:d>
              <m:ctrlPr>
                <w:rPr>
                  <w:rFonts w:ascii="Cambria Math" w:hAnsi="Cambria Math"/>
                  <w:i/>
                </w:rPr>
              </m:ctrlPr>
            </m:den>
          </m:f>
          <m:d>
            <m:dPr>
              <m:begChr m:val="["/>
              <m:endChr m:val="]"/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</m:d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  <w:lang w:val="en-US"/>
                    </w:rPr>
                    <m:t>e</m:t>
                  </m: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hAnsi="Cambria Math"/>
                      <w:lang w:val="en-US"/>
                    </w:rPr>
                    <m:t>i</m:t>
                  </m:r>
                  <m:r>
                    <w:rPr>
                      <w:rFonts w:ascii="Cambria Math" w:hAnsi="Cambria Math"/>
                    </w:rPr>
                    <m:t>π</m:t>
                  </m:r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sup>
              </m:sSup>
              <m:r>
                <w:rPr>
                  <w:rFonts w:ascii="Cambria Math" w:hAnsi="Cambria Math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</w:rPr>
                    <m:t>-</m:t>
                  </m:r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</m:d>
            </m:e>
          </m:d>
          <m:r>
            <w:rPr>
              <w:rFonts w:ascii="Cambria Math" w:hAnsi="Cambria Math"/>
            </w:rPr>
            <m:t xml:space="preserve">,  </m:t>
          </m:r>
          <m:r>
            <w:rPr>
              <w:rFonts w:ascii="Cambria Math" w:hAnsi="Cambria Math"/>
              <w:lang w:val="en-US"/>
            </w:rPr>
            <m:t>v</m:t>
          </m:r>
          <m:r>
            <m:rPr>
              <m:sty m:val="p"/>
            </m:rPr>
            <w:rPr>
              <w:rFonts w:ascii="Cambria Math" w:hAnsi="Cambria Math"/>
            </w:rPr>
            <m:t>≠</m:t>
          </m:r>
          <m:r>
            <w:rPr>
              <w:rFonts w:ascii="Cambria Math" w:hAnsi="Cambria Math"/>
              <w:lang w:val="en-US"/>
            </w:rPr>
            <m:t>n</m:t>
          </m:r>
          <m:r>
            <w:rPr>
              <w:rFonts w:ascii="Cambria Math" w:hAnsi="Cambria Math"/>
            </w:rPr>
            <m:t xml:space="preserve">,  </m:t>
          </m:r>
          <m:r>
            <w:rPr>
              <w:rFonts w:ascii="Cambria Math" w:eastAsiaTheme="minorEastAsia" w:hAnsi="Cambria Math"/>
            </w:rPr>
            <m:t>n</m:t>
          </m:r>
          <m:r>
            <m:rPr>
              <m:sty m:val="p"/>
            </m:rPr>
            <w:rPr>
              <w:rFonts w:ascii="Cambria Math" w:eastAsiaTheme="minorEastAsia" w:hAnsi="Cambria Math"/>
            </w:rPr>
            <m:t>∈</m:t>
          </m:r>
          <m:r>
            <w:rPr>
              <w:rFonts w:ascii="Cambria Math" w:eastAsiaTheme="minorEastAsia" w:hAnsi="Cambria Math"/>
              <w:lang w:val="en-US"/>
            </w:rPr>
            <m:t>Z</m:t>
          </m:r>
          <m:r>
            <w:rPr>
              <w:rFonts w:ascii="Cambria Math" w:eastAsiaTheme="minorEastAsia" w:hAnsi="Cambria Math"/>
            </w:rPr>
            <m:t>,</m:t>
          </m:r>
        </m:oMath>
      </m:oMathPara>
    </w:p>
    <w:p w14:paraId="5FCBFE54" w14:textId="4A8663D7" w:rsidR="00C15270" w:rsidRPr="00153079" w:rsidRDefault="00A5538A" w:rsidP="0037732F">
      <w:pPr>
        <w:ind w:firstLine="567"/>
        <w:rPr>
          <w:rFonts w:eastAsiaTheme="minorEastAsia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H</m:t>
              </m:r>
              <m:ctrlPr>
                <w:rPr>
                  <w:rFonts w:ascii="Cambria Math" w:hAnsi="Cambria Math"/>
                  <w:lang w:val="en-US"/>
                </w:rPr>
              </m:ctrlPr>
            </m:e>
            <m:sub>
              <m:r>
                <w:rPr>
                  <w:rFonts w:ascii="Cambria Math" w:hAnsi="Cambria Math"/>
                  <w:lang w:val="en-US"/>
                </w:rPr>
                <m:t>n</m:t>
              </m:r>
            </m:sub>
            <m:sup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2</m:t>
                  </m:r>
                  <m:ctrlPr>
                    <w:rPr>
                      <w:rFonts w:ascii="Cambria Math" w:hAnsi="Cambria Math"/>
                      <w:i/>
                    </w:rPr>
                  </m:ctrlPr>
                </m:e>
              </m:d>
            </m:sup>
          </m:sSubSup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x</m:t>
              </m:r>
              <m:ctrlPr>
                <w:rPr>
                  <w:rFonts w:ascii="Cambria Math" w:hAnsi="Cambria Math"/>
                  <w:i/>
                </w:rPr>
              </m:ctrlPr>
            </m:e>
          </m:d>
          <m:r>
            <w:rPr>
              <w:rFonts w:ascii="Cambria Math" w:hAnsi="Cambria Math"/>
            </w:rPr>
            <m:t>=</m:t>
          </m:r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J</m:t>
              </m:r>
              <m:ctrlPr>
                <w:rPr>
                  <w:rFonts w:ascii="Cambria Math" w:hAnsi="Cambria Math"/>
                </w:rPr>
              </m:ctrlPr>
            </m:e>
            <m:sub>
              <m:r>
                <w:rPr>
                  <w:rFonts w:ascii="Cambria Math" w:hAnsi="Cambria Math"/>
                  <w:lang w:val="en-US"/>
                </w:rPr>
                <m:t>n</m:t>
              </m:r>
            </m:sub>
          </m:sSub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x</m:t>
              </m:r>
              <m:ctrlPr>
                <w:rPr>
                  <w:rFonts w:ascii="Cambria Math" w:hAnsi="Cambria Math"/>
                  <w:i/>
                </w:rPr>
              </m:ctrlPr>
            </m:e>
          </m:d>
          <m:r>
            <m:rPr>
              <m:sty m:val="p"/>
            </m:rPr>
            <w:rPr>
              <w:rFonts w:ascii="Cambria Math" w:hAnsi="Cambria Math"/>
            </w:rPr>
            <m:t>-</m:t>
          </m:r>
          <m:f>
            <m:fPr>
              <m:ctrlPr>
                <w:rPr>
                  <w:rFonts w:ascii="Cambria Math" w:hAnsi="Cambria Math"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i</m:t>
              </m:r>
              <m:ctrlPr>
                <w:rPr>
                  <w:rFonts w:ascii="Cambria Math" w:hAnsi="Cambria Math"/>
                </w:rPr>
              </m:ctrlPr>
            </m:num>
            <m:den>
              <m:r>
                <w:rPr>
                  <w:rFonts w:ascii="Cambria Math" w:hAnsi="Cambria Math"/>
                  <w:lang w:val="en-US"/>
                </w:rPr>
                <m:t>π</m:t>
              </m:r>
              <m:ctrlPr>
                <w:rPr>
                  <w:rFonts w:ascii="Cambria Math" w:hAnsi="Cambria Math"/>
                </w:rPr>
              </m:ctrlPr>
            </m:den>
          </m:f>
          <m:d>
            <m:dPr>
              <m:begChr m:val="["/>
              <m:endChr m:val="]"/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δ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J</m:t>
                      </m:r>
                      <m:ctrlPr>
                        <w:rPr>
                          <w:rFonts w:ascii="Cambria Math" w:hAnsi="Cambria Math"/>
                        </w:rPr>
                      </m:ctrlPr>
                    </m:e>
                    <m:sub>
                      <m:r>
                        <w:rPr>
                          <w:rFonts w:ascii="Cambria Math" w:hAnsi="Cambria Math"/>
                          <w:lang w:val="en-US"/>
                        </w:rPr>
                        <m:t>v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  <m:ctrlPr>
                    <w:rPr>
                      <w:rFonts w:ascii="Cambria Math" w:hAnsi="Cambria Math"/>
                      <w:i/>
                    </w:rPr>
                  </m:ctrlPr>
                </m:num>
                <m:den>
                  <m:r>
                    <w:rPr>
                      <w:rFonts w:ascii="Cambria Math" w:hAnsi="Cambria Math"/>
                    </w:rPr>
                    <m:t>δv</m:t>
                  </m:r>
                  <m:ctrlPr>
                    <w:rPr>
                      <w:rFonts w:ascii="Cambria Math" w:hAnsi="Cambria Math"/>
                      <w:i/>
                    </w:rPr>
                  </m:ctrlP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-1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</m:sSup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δ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J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-</m:t>
                      </m:r>
                      <m:r>
                        <w:rPr>
                          <w:rFonts w:ascii="Cambria Math" w:hAnsi="Cambria Math"/>
                          <w:lang w:val="en-US"/>
                        </w:rPr>
                        <m:t>v</m:t>
                      </m:r>
                    </m:sub>
                  </m:sSub>
                  <m:d>
                    <m:dPr>
                      <m:ctrlPr>
                        <w:rPr>
                          <w:rFonts w:ascii="Cambria Math" w:hAnsi="Cambria Math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lang w:val="en-US"/>
                        </w:rPr>
                        <m:t>x</m:t>
                      </m:r>
                      <m:ctrlPr>
                        <w:rPr>
                          <w:rFonts w:ascii="Cambria Math" w:hAnsi="Cambria Math"/>
                          <w:i/>
                        </w:rPr>
                      </m:ctrlPr>
                    </m:e>
                  </m:d>
                </m:num>
                <m:den>
                  <m:r>
                    <w:rPr>
                      <w:rFonts w:ascii="Cambria Math" w:hAnsi="Cambria Math"/>
                    </w:rPr>
                    <m:t>δv</m:t>
                  </m:r>
                  <m:ctrlPr>
                    <w:rPr>
                      <w:rFonts w:ascii="Cambria Math" w:hAnsi="Cambria Math"/>
                      <w:i/>
                    </w:rPr>
                  </m:ctrlPr>
                </m:den>
              </m:f>
              <m:ctrlPr>
                <w:rPr>
                  <w:rFonts w:ascii="Cambria Math" w:hAnsi="Cambria Math"/>
                  <w:i/>
                </w:rPr>
              </m:ctrlPr>
            </m:e>
          </m:d>
          <m:r>
            <w:rPr>
              <w:rFonts w:ascii="Cambria Math" w:hAnsi="Cambria Math"/>
            </w:rPr>
            <m:t>,  v=n;</m:t>
          </m:r>
        </m:oMath>
      </m:oMathPara>
    </w:p>
    <w:p w14:paraId="20B111B7" w14:textId="65086FAD" w:rsidR="00153079" w:rsidRPr="00153079" w:rsidRDefault="00153079" w:rsidP="00153079">
      <w:pPr>
        <w:ind w:left="1701"/>
        <w:rPr>
          <w:i/>
          <w:iCs/>
        </w:rPr>
      </w:pPr>
      <w:r w:rsidRPr="00153079">
        <w:rPr>
          <w:rFonts w:eastAsiaTheme="minorEastAsia"/>
          <w:i/>
          <w:iCs/>
        </w:rPr>
        <w:t>функции Неймана</w:t>
      </w:r>
    </w:p>
    <w:p w14:paraId="1CCDD197" w14:textId="59DE6F1E" w:rsidR="00153079" w:rsidRPr="00403819" w:rsidRDefault="00A5538A" w:rsidP="00D64844">
      <w:pPr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hAnsi="Cambria Math"/>
                  <w:lang w:val="en-US"/>
                </w:rPr>
                <m:t>N</m:t>
              </m:r>
            </m:e>
            <m:sub>
              <m:r>
                <w:rPr>
                  <w:rFonts w:ascii="Cambria Math" w:hAnsi="Cambria Math"/>
                  <w:lang w:val="en-US"/>
                </w:rPr>
                <m:t>v</m:t>
              </m:r>
            </m:sub>
          </m:sSub>
          <m:d>
            <m:dPr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x</m:t>
              </m:r>
            </m:e>
          </m:d>
          <m:r>
            <w:rPr>
              <w:rFonts w:ascii="Cambria Math" w:hAnsi="Cambria Math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lang w:val="en-US"/>
                </w:rPr>
              </m:ctrlPr>
            </m:fPr>
            <m:num>
              <m:r>
                <w:rPr>
                  <w:rFonts w:ascii="Cambria Math" w:hAnsi="Cambria Math"/>
                  <w:lang w:val="en-US"/>
                </w:rPr>
                <m:t>1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num>
            <m:den>
              <m:r>
                <w:rPr>
                  <w:rFonts w:ascii="Cambria Math" w:hAnsi="Cambria Math"/>
                  <w:lang w:val="en-US"/>
                </w:rPr>
                <m:t>sin</m:t>
              </m:r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π</m:t>
                  </m:r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</m:d>
              <m:ctrlPr>
                <w:rPr>
                  <w:rFonts w:ascii="Cambria Math" w:hAnsi="Cambria Math"/>
                  <w:i/>
                  <w:lang w:val="en-US"/>
                </w:rPr>
              </m:ctrlPr>
            </m:den>
          </m:f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lang w:val="en-US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</m:d>
              <m:r>
                <w:rPr>
                  <w:rFonts w:ascii="Cambria Math" w:hAnsi="Cambria Math"/>
                  <w:lang w:val="en-US"/>
                </w:rPr>
                <m:t>cos</m:t>
              </m:r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lang w:val="en-US"/>
                    </w:rPr>
                    <m:t>π</m:t>
                  </m:r>
                  <m:r>
                    <w:rPr>
                      <w:rFonts w:ascii="Cambria Math" w:hAnsi="Cambria Math"/>
                      <w:lang w:val="en-US"/>
                    </w:rPr>
                    <m:t>v</m:t>
                  </m:r>
                </m:e>
              </m:d>
              <m:r>
                <w:rPr>
                  <w:rFonts w:ascii="Cambria Math" w:hAnsi="Cambria Math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-v</m:t>
                  </m:r>
                </m:sub>
              </m:sSub>
              <m:d>
                <m:d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lang w:val="en-US"/>
                    </w:rPr>
                    <m:t>x</m:t>
                  </m:r>
                </m:e>
              </m:d>
            </m:e>
          </m:d>
          <m:r>
            <w:rPr>
              <w:rFonts w:ascii="Cambria Math" w:hAnsi="Cambria Math"/>
              <w:lang w:val="en-US"/>
            </w:rPr>
            <m:t>,  v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≠</m:t>
          </m:r>
          <m:r>
            <w:rPr>
              <w:rFonts w:ascii="Cambria Math" w:hAnsi="Cambria Math"/>
              <w:lang w:val="en-US"/>
            </w:rPr>
            <m:t>n,  n</m:t>
          </m:r>
          <m:r>
            <m:rPr>
              <m:sty m:val="p"/>
            </m:rPr>
            <w:rPr>
              <w:rFonts w:ascii="Cambria Math" w:hAnsi="Cambria Math"/>
              <w:lang w:val="en-US"/>
            </w:rPr>
            <m:t>∈</m:t>
          </m:r>
          <m:r>
            <w:rPr>
              <w:rFonts w:ascii="Cambria Math" w:hAnsi="Cambria Math"/>
              <w:lang w:val="en-US"/>
            </w:rPr>
            <m:t>Z,</m:t>
          </m:r>
        </m:oMath>
      </m:oMathPara>
    </w:p>
    <w:p w14:paraId="4559AA17" w14:textId="6F9D5FE7" w:rsidR="00403819" w:rsidRPr="001063A1" w:rsidRDefault="00A5538A" w:rsidP="00D64844">
      <w:pPr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N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</m:num>
            <m:den>
              <m:r>
                <m:rPr>
                  <m:sty m:val="p"/>
                </m:rPr>
                <w:rPr>
                  <w:rFonts w:ascii="Cambria Math" w:eastAsiaTheme="minorEastAsia" w:hAnsi="Cambria Math"/>
                  <w:lang w:val="en-US"/>
                </w:rPr>
                <m:t>π</m:t>
              </m:r>
            </m:den>
          </m:f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en-US"/>
                    </w:rPr>
                    <m:t>δ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J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v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x</m:t>
                      </m: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e>
                  </m:d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en-US"/>
                    </w:rPr>
                    <m:t>δ</m:t>
                  </m:r>
                  <m:r>
                    <w:rPr>
                      <w:rFonts w:ascii="Cambria Math" w:eastAsiaTheme="minorEastAsia" w:hAnsi="Cambria Math"/>
                      <w:lang w:val="en-US"/>
                    </w:rPr>
                    <m:t> v</m:t>
                  </m:r>
                </m:den>
              </m:f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-1</m:t>
                      </m: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n</m:t>
                  </m:r>
                </m:sup>
              </m:sSup>
              <m:f>
                <m:fPr>
                  <m:ctrlPr>
                    <w:rPr>
                      <w:rFonts w:ascii="Cambria Math" w:eastAsiaTheme="minorEastAsia" w:hAnsi="Cambria Math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en-US"/>
                    </w:rPr>
                    <m:t>δ</m:t>
                  </m:r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J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-v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x</m:t>
                      </m: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e>
                  </m:d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en-US"/>
                    </w:rPr>
                    <m:t>δv</m:t>
                  </m:r>
                </m:den>
              </m:f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e>
          </m:d>
          <m:r>
            <w:rPr>
              <w:rFonts w:ascii="Cambria Math" w:eastAsiaTheme="minorEastAsia" w:hAnsi="Cambria Math"/>
              <w:lang w:val="en-US"/>
            </w:rPr>
            <m:t xml:space="preserve">,  </m:t>
          </m:r>
          <m:r>
            <m:rPr>
              <m:sty m:val="p"/>
            </m:rPr>
            <w:rPr>
              <w:rFonts w:ascii="Cambria Math" w:eastAsiaTheme="minorEastAsia" w:hAnsi="Cambria Math"/>
              <w:lang w:val="en-US"/>
            </w:rPr>
            <m:t>v</m:t>
          </m:r>
          <m:r>
            <w:rPr>
              <w:rFonts w:ascii="Cambria Math" w:eastAsiaTheme="minorEastAsia" w:hAnsi="Cambria Math"/>
              <w:lang w:val="en-US"/>
            </w:rPr>
            <m:t>=</m:t>
          </m:r>
          <m:r>
            <m:rPr>
              <m:sty m:val="p"/>
            </m:rPr>
            <w:rPr>
              <w:rFonts w:ascii="Cambria Math" w:eastAsiaTheme="minorEastAsia" w:hAnsi="Cambria Math"/>
              <w:lang w:val="en-US"/>
            </w:rPr>
            <m:t>n</m:t>
          </m:r>
          <m:r>
            <w:rPr>
              <w:rFonts w:ascii="Cambria Math" w:eastAsiaTheme="minorEastAsia" w:hAnsi="Cambria Math"/>
              <w:lang w:val="en-US"/>
            </w:rPr>
            <m:t>;</m:t>
          </m:r>
        </m:oMath>
      </m:oMathPara>
    </w:p>
    <w:p w14:paraId="037513DD" w14:textId="6CA90834" w:rsidR="001063A1" w:rsidRDefault="001063A1" w:rsidP="001063A1">
      <w:pPr>
        <w:ind w:left="1701"/>
        <w:rPr>
          <w:rFonts w:eastAsiaTheme="minorEastAsia"/>
        </w:rPr>
      </w:pPr>
      <w:r w:rsidRPr="001063A1">
        <w:rPr>
          <w:rFonts w:eastAsiaTheme="minorEastAsia"/>
          <w:i/>
          <w:iCs/>
        </w:rPr>
        <w:t>функции мнимого аргумента — Инфельда и Макдональда</w:t>
      </w:r>
    </w:p>
    <w:p w14:paraId="2BACAFF3" w14:textId="3BB2F9A9" w:rsidR="001063A1" w:rsidRPr="009539E2" w:rsidRDefault="00A5538A" w:rsidP="001063A1">
      <w:pPr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=exp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f>
                <m:fPr>
                  <m:ctrlPr>
                    <w:rPr>
                      <w:rFonts w:ascii="Cambria Math" w:eastAsiaTheme="minorEastAsia" w:hAnsi="Cambria Math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en-US"/>
                    </w:rPr>
                    <m:t>π</m:t>
                  </m: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en>
              </m:f>
              <m:r>
                <w:rPr>
                  <w:rFonts w:ascii="Cambria Math" w:eastAsiaTheme="minorEastAsia" w:hAnsi="Cambria Math"/>
                  <w:lang w:val="en-US"/>
                </w:rPr>
                <m:t>vi</m:t>
              </m:r>
            </m:e>
          </m:d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J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ix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,</m:t>
          </m:r>
        </m:oMath>
      </m:oMathPara>
    </w:p>
    <w:p w14:paraId="5C20AC80" w14:textId="7800C59D" w:rsidR="009539E2" w:rsidRPr="00B20DFF" w:rsidRDefault="00A5538A" w:rsidP="001063A1">
      <w:pPr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eastAsiaTheme="minorEastAsia" w:hAnsi="Cambria Math"/>
                  <w:lang w:val="en-US"/>
                </w:rPr>
                <m:t>π</m:t>
              </m:r>
              <m:r>
                <w:rPr>
                  <w:rFonts w:ascii="Cambria Math" w:eastAsiaTheme="minorEastAsia" w:hAnsi="Cambria Math"/>
                  <w:lang w:val="en-US"/>
                </w:rPr>
                <m:t>i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en>
          </m:f>
          <m:r>
            <w:rPr>
              <w:rFonts w:ascii="Cambria Math" w:eastAsiaTheme="minorEastAsia" w:hAnsi="Cambria Math"/>
              <w:lang w:val="en-US"/>
            </w:rPr>
            <m:t>exp</m:t>
          </m:r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eastAsiaTheme="minorEastAsia" w:hAnsi="Cambria Math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en-US"/>
                    </w:rPr>
                    <m:t>π</m:t>
                  </m: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num>
                <m:den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en>
              </m:f>
              <m:r>
                <w:rPr>
                  <w:rFonts w:ascii="Cambria Math" w:eastAsiaTheme="minorEastAsia" w:hAnsi="Cambria Math"/>
                  <w:lang w:val="en-US"/>
                </w:rPr>
                <m:t>vi</m:t>
              </m:r>
            </m:e>
          </m:d>
          <m:sSubSup>
            <m:sSub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eastAsiaTheme="minorEastAsia" w:hAnsi="Cambria Math"/>
                  <w:lang w:val="en-US"/>
                </w:rPr>
                <m:t>H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sub>
            <m:sup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1</m:t>
                  </m:r>
                </m:e>
              </m:d>
            </m:sup>
          </m:sSubSup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ix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.</m:t>
          </m:r>
        </m:oMath>
      </m:oMathPara>
    </w:p>
    <w:p w14:paraId="50AA0E0C" w14:textId="7A99BA10" w:rsidR="00B20DFF" w:rsidRDefault="00B20DFF" w:rsidP="00B20DFF">
      <w:pPr>
        <w:ind w:firstLine="567"/>
        <w:rPr>
          <w:rFonts w:eastAsiaTheme="minorEastAsia"/>
        </w:rPr>
      </w:pPr>
      <w:r>
        <w:rPr>
          <w:rFonts w:eastAsiaTheme="minorEastAsia"/>
        </w:rPr>
        <w:t>Функции Ханкеля первого и второго рода выражаются через функции Бесселя и Неймана следующим образом:</w:t>
      </w:r>
    </w:p>
    <w:tbl>
      <w:tblPr>
        <w:tblStyle w:val="a4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6804"/>
        <w:gridCol w:w="1276"/>
      </w:tblGrid>
      <w:tr w:rsidR="008761C6" w14:paraId="33DF4C0B" w14:textId="77777777" w:rsidTr="007D62D4">
        <w:tc>
          <w:tcPr>
            <w:tcW w:w="1276" w:type="dxa"/>
          </w:tcPr>
          <w:p w14:paraId="274496C6" w14:textId="77777777" w:rsidR="008761C6" w:rsidRDefault="008761C6" w:rsidP="007D62D4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6804" w:type="dxa"/>
          </w:tcPr>
          <w:p w14:paraId="2C2FF8CB" w14:textId="77777777" w:rsidR="008761C6" w:rsidRPr="00B20DFF" w:rsidRDefault="00A5538A" w:rsidP="008761C6">
            <w:pPr>
              <w:rPr>
                <w:rFonts w:eastAsiaTheme="minorEastAsia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/>
                      </w:rPr>
                      <m:t>H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e>
                    </m:d>
                  </m:sup>
                </m:sSubSup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J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+i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,</m:t>
                </m:r>
              </m:oMath>
            </m:oMathPara>
          </w:p>
          <w:p w14:paraId="0D58F2FD" w14:textId="63668763" w:rsidR="008761C6" w:rsidRPr="00D71E5F" w:rsidRDefault="00A5538A" w:rsidP="008761C6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ascii="Cambria Math" w:eastAsiaTheme="minorEastAsia" w:hAnsi="Cambria Math"/>
                <w:bCs/>
                <w:i/>
              </w:rPr>
            </w:pPr>
            <m:oMathPara>
              <m:oMathParaPr>
                <m:jc m:val="center"/>
              </m:oMathParaPr>
              <m:oMath>
                <m:sSubSup>
                  <m:sSub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H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v</m:t>
                    </m:r>
                  </m:sub>
                  <m:sup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2</m:t>
                        </m:r>
                      </m:e>
                    </m:d>
                  </m:sup>
                </m:sSubSup>
                <m:r>
                  <w:rPr>
                    <w:rFonts w:ascii="Cambria Math" w:eastAsiaTheme="minorEastAsia" w:hAnsi="Cambria Math"/>
                    <w:lang w:val="en-US"/>
                  </w:rPr>
                  <m:t>(x)=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J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v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/>
                    <w:lang w:val="en-US"/>
                  </w:rPr>
                  <m:t>-i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v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/>
                    <w:lang w:val="en-US"/>
                  </w:rPr>
                  <m:t>.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286E8B36" w14:textId="7440CBF9" w:rsidR="008761C6" w:rsidRPr="00E63C7E" w:rsidRDefault="008761C6" w:rsidP="007D62D4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</w:t>
            </w:r>
            <w:r w:rsidR="0052496D">
              <w:rPr>
                <w:rFonts w:eastAsiaTheme="minorEastAsia"/>
                <w:bCs/>
                <w:lang w:val="en-US"/>
              </w:rPr>
              <w:t>1.25)</w:t>
            </w:r>
          </w:p>
        </w:tc>
      </w:tr>
    </w:tbl>
    <w:p w14:paraId="6B7FF771" w14:textId="2722B4AD" w:rsidR="008761C6" w:rsidRDefault="00080348" w:rsidP="00080348">
      <w:pPr>
        <w:ind w:firstLine="567"/>
        <w:rPr>
          <w:rFonts w:eastAsiaTheme="minorEastAsia"/>
        </w:rPr>
      </w:pPr>
      <w:r>
        <w:rPr>
          <w:rFonts w:eastAsiaTheme="minorEastAsia"/>
        </w:rPr>
        <w:t>Формулы (1.25) справедливы и при комплексном аргументе на всей комплексной плоскости с разрезом по отрицательной части вещественной оси.</w:t>
      </w:r>
    </w:p>
    <w:p w14:paraId="797A2B48" w14:textId="1AA2BF31" w:rsidR="00080348" w:rsidRDefault="00080348" w:rsidP="00080348">
      <w:pPr>
        <w:ind w:firstLine="567"/>
        <w:rPr>
          <w:rFonts w:eastAsiaTheme="minorEastAsia"/>
        </w:rPr>
      </w:pPr>
      <w:r>
        <w:rPr>
          <w:rFonts w:eastAsiaTheme="minorEastAsia"/>
        </w:rPr>
        <w:t xml:space="preserve">Пользуясь асимптотикой для функции Бесселя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J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  <w:lang w:val="en-US"/>
              </w:rPr>
              <m:t>v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</m:oMath>
      <w:r w:rsidRPr="00080348">
        <w:rPr>
          <w:rFonts w:eastAsiaTheme="minorEastAsia"/>
        </w:rPr>
        <w:t xml:space="preserve">, </w:t>
      </w:r>
      <w:r>
        <w:rPr>
          <w:rFonts w:eastAsiaTheme="minorEastAsia"/>
        </w:rPr>
        <w:t>получим следующие асимптотические формулы:</w:t>
      </w:r>
    </w:p>
    <w:tbl>
      <w:tblPr>
        <w:tblStyle w:val="a4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6804"/>
        <w:gridCol w:w="1276"/>
      </w:tblGrid>
      <w:tr w:rsidR="00166317" w14:paraId="5577F72C" w14:textId="77777777" w:rsidTr="007D62D4">
        <w:tc>
          <w:tcPr>
            <w:tcW w:w="1276" w:type="dxa"/>
          </w:tcPr>
          <w:p w14:paraId="5C8CCF66" w14:textId="77777777" w:rsidR="00166317" w:rsidRDefault="00166317" w:rsidP="007D62D4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6804" w:type="dxa"/>
          </w:tcPr>
          <w:p w14:paraId="06110EF1" w14:textId="77777777" w:rsidR="00166317" w:rsidRPr="00BF3A3B" w:rsidRDefault="00A5538A" w:rsidP="00166317">
            <w:pPr>
              <w:ind w:firstLine="567"/>
              <w:rPr>
                <w:rFonts w:eastAsiaTheme="minorEastAsia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H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v</m:t>
                    </m:r>
                  </m:sub>
                  <m:sup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</m:e>
                    </m:d>
                  </m:sup>
                </m:sSubSup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</w:rPr>
                    </m:ctrlPr>
                  </m:radPr>
                  <m:deg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eg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π</m:t>
                        </m:r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en>
                    </m:f>
                  </m:e>
                </m:rad>
                <m:r>
                  <w:rPr>
                    <w:rFonts w:ascii="Cambria Math" w:eastAsiaTheme="minorEastAsia" w:hAnsi="Cambria Math"/>
                    <w:lang w:val="en-US"/>
                  </w:rPr>
                  <m:t>exp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eastAsiaTheme="minorEastAsia" w:hAnsi="Cambria Math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</w:rPr>
                              <m:t>π</m:t>
                            </m: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num>
                          <m:den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en>
                        </m:f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v</m:t>
                        </m:r>
                        <m:r>
                          <w:rPr>
                            <w:rFonts w:ascii="Cambria Math" w:eastAsiaTheme="minorEastAsia" w:hAnsi="Cambria Math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</w:rPr>
                              <m:t>π</m:t>
                            </m: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num>
                          <m:den>
                            <m:r>
                              <w:rPr>
                                <w:rFonts w:ascii="Cambria Math" w:eastAsiaTheme="minorEastAsia" w:hAnsi="Cambria Math"/>
                              </w:rPr>
                              <m:t>4</m:t>
                            </m: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en>
                        </m:f>
                      </m:e>
                    </m:d>
                  </m:e>
                </m:d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O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</w:rPr>
                              <m:t>3</m:t>
                            </m: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num>
                          <m:den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en>
                        </m:f>
                      </m:sup>
                    </m:sSup>
                  </m:e>
                </m:d>
                <m:r>
                  <w:rPr>
                    <w:rFonts w:ascii="Cambria Math" w:eastAsiaTheme="minorEastAsia" w:hAnsi="Cambria Math"/>
                  </w:rPr>
                  <m:t>,</m:t>
                </m:r>
              </m:oMath>
            </m:oMathPara>
          </w:p>
          <w:p w14:paraId="5776E261" w14:textId="77777777" w:rsidR="00166317" w:rsidRPr="00A5169E" w:rsidRDefault="00A5538A" w:rsidP="00166317">
            <w:pPr>
              <w:ind w:firstLine="567"/>
              <w:rPr>
                <w:rFonts w:eastAsiaTheme="minorEastAsia"/>
              </w:rPr>
            </w:pPr>
            <m:oMathPara>
              <m:oMath>
                <m:sSubSup>
                  <m:sSub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H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v</m:t>
                    </m:r>
                  </m:sub>
                  <m:sup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e>
                    </m:d>
                  </m:sup>
                </m:sSubSup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</w:rPr>
                    </m:ctrlPr>
                  </m:radPr>
                  <m:deg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eg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π</m:t>
                        </m:r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en>
                    </m:f>
                  </m:e>
                </m:rad>
                <m:r>
                  <w:rPr>
                    <w:rFonts w:ascii="Cambria Math" w:eastAsiaTheme="minorEastAsia" w:hAnsi="Cambria Math"/>
                    <w:lang w:val="en-US"/>
                  </w:rPr>
                  <m:t>exp</m:t>
                </m:r>
                <m:d>
                  <m:dPr>
                    <m:begChr m:val="["/>
                    <m:endChr m:val="]"/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/>
                      </w:rPr>
                      <m:t>-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i</m:t>
                    </m:r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x</m:t>
                        </m:r>
                        <m:r>
                          <w:rPr>
                            <w:rFonts w:ascii="Cambria Math" w:eastAsiaTheme="minorEastAsia" w:hAnsi="Cambria Math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</w:rPr>
                              <m:t>π</m:t>
                            </m: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num>
                          <m:den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en>
                        </m:f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v</m:t>
                        </m:r>
                        <m:r>
                          <w:rPr>
                            <w:rFonts w:ascii="Cambria Math" w:eastAsiaTheme="minorEastAsia" w:hAnsi="Cambria Math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</w:rPr>
                              <m:t>π</m:t>
                            </m: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num>
                          <m:den>
                            <m:r>
                              <w:rPr>
                                <w:rFonts w:ascii="Cambria Math" w:eastAsiaTheme="minorEastAsia" w:hAnsi="Cambria Math"/>
                              </w:rPr>
                              <m:t>4</m:t>
                            </m: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en>
                        </m:f>
                      </m:e>
                    </m:d>
                  </m:e>
                </m:d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O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</w:rPr>
                              <m:t>3</m:t>
                            </m: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num>
                          <m:den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en>
                        </m:f>
                      </m:sup>
                    </m:sSup>
                  </m:e>
                </m:d>
                <m:r>
                  <w:rPr>
                    <w:rFonts w:ascii="Cambria Math" w:eastAsiaTheme="minorEastAsia" w:hAnsi="Cambria Math"/>
                  </w:rPr>
                  <m:t>,</m:t>
                </m:r>
              </m:oMath>
            </m:oMathPara>
          </w:p>
          <w:p w14:paraId="06D7913D" w14:textId="77777777" w:rsidR="00166317" w:rsidRPr="00B64F3A" w:rsidRDefault="00A5538A" w:rsidP="00166317">
            <w:pPr>
              <w:ind w:firstLine="567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</w:rPr>
                    </m:ctrlPr>
                  </m:radPr>
                  <m:deg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eg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π</m:t>
                        </m:r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en>
                    </m:f>
                  </m:e>
                </m:rad>
                <m:r>
                  <w:rPr>
                    <w:rFonts w:ascii="Cambria Math" w:eastAsiaTheme="minorEastAsia" w:hAnsi="Cambria Math"/>
                    <w:lang w:val="en-US"/>
                  </w:rPr>
                  <m:t>sin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x</m:t>
                    </m:r>
                    <m:r>
                      <w:rPr>
                        <w:rFonts w:ascii="Cambria Math" w:eastAsiaTheme="minorEastAsia" w:hAnsi="Cambria Math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π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en>
                    </m:f>
                    <m:r>
                      <w:rPr>
                        <w:rFonts w:ascii="Cambria Math" w:eastAsiaTheme="minorEastAsia" w:hAnsi="Cambria Math"/>
                        <w:lang w:val="en-US"/>
                      </w:rPr>
                      <m:t>v</m:t>
                    </m:r>
                    <m:r>
                      <w:rPr>
                        <w:rFonts w:ascii="Cambria Math" w:eastAsiaTheme="minorEastAsia" w:hAnsi="Cambria Math"/>
                      </w:rPr>
                      <m:t>-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π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4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en>
                    </m:f>
                  </m:e>
                </m:d>
                <m:r>
                  <w:rPr>
                    <w:rFonts w:ascii="Cambria Math" w:eastAsiaTheme="minorEastAsia" w:hAnsi="Cambria Math"/>
                  </w:rPr>
                  <m:t>+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O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</w:rPr>
                              <m:t>3</m:t>
                            </m: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num>
                          <m:den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en>
                        </m:f>
                      </m:sup>
                    </m:sSup>
                  </m:e>
                </m:d>
                <m:r>
                  <w:rPr>
                    <w:rFonts w:ascii="Cambria Math" w:eastAsiaTheme="minorEastAsia" w:hAnsi="Cambria Math"/>
                  </w:rPr>
                  <m:t>,</m:t>
                </m:r>
              </m:oMath>
            </m:oMathPara>
          </w:p>
          <w:p w14:paraId="16EB7727" w14:textId="77777777" w:rsidR="00166317" w:rsidRPr="00B64F3A" w:rsidRDefault="00A5538A" w:rsidP="00166317">
            <w:pPr>
              <w:ind w:firstLine="567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I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e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x</m:t>
                        </m:r>
                      </m:sup>
                    </m:sSup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radPr>
                      <m:deg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eg>
                      <m:e>
                        <m:r>
                          <w:rPr>
                            <w:rFonts w:ascii="Cambria Math" w:eastAsiaTheme="minorEastAsia" w:hAnsi="Cambria Math"/>
                          </w:rPr>
                          <m:t>2πx</m:t>
                        </m:r>
                      </m:e>
                    </m:rad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en>
                </m:f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1+O</m:t>
                    </m:r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-1</m:t>
                            </m:r>
                          </m:sup>
                        </m:sSup>
                      </m:e>
                    </m:d>
                  </m:e>
                </m:d>
                <m:r>
                  <w:rPr>
                    <w:rFonts w:ascii="Cambria Math" w:eastAsiaTheme="minorEastAsia" w:hAnsi="Cambria Math"/>
                  </w:rPr>
                  <m:t>,</m:t>
                </m:r>
              </m:oMath>
            </m:oMathPara>
          </w:p>
          <w:p w14:paraId="330E55C5" w14:textId="6246CA2A" w:rsidR="00166317" w:rsidRPr="00D71E5F" w:rsidRDefault="00A5538A" w:rsidP="00166317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ascii="Cambria Math" w:eastAsiaTheme="minorEastAsia" w:hAnsi="Cambria Math"/>
                <w:bCs/>
                <w:i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K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v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x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rad>
                  <m:radPr>
                    <m:degHide m:val="1"/>
                    <m:ctrlPr>
                      <w:rPr>
                        <w:rFonts w:ascii="Cambria Math" w:eastAsiaTheme="minorEastAsia" w:hAnsi="Cambria Math"/>
                      </w:rPr>
                    </m:ctrlPr>
                  </m:radPr>
                  <m:deg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eg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π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num>
                      <m:den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x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en>
                    </m:f>
                  </m:e>
                </m:rad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e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-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x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1+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O</m:t>
                    </m:r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-1</m:t>
                            </m:r>
                          </m:sup>
                        </m:sSup>
                      </m:e>
                    </m:d>
                  </m:e>
                </m:d>
              </m:oMath>
            </m:oMathPara>
          </w:p>
        </w:tc>
        <w:tc>
          <w:tcPr>
            <w:tcW w:w="1276" w:type="dxa"/>
            <w:vAlign w:val="center"/>
          </w:tcPr>
          <w:p w14:paraId="47FD24C2" w14:textId="6D16C649" w:rsidR="00166317" w:rsidRPr="00E63C7E" w:rsidRDefault="00166317" w:rsidP="007D62D4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(1.26)</w:t>
            </w:r>
          </w:p>
        </w:tc>
      </w:tr>
    </w:tbl>
    <w:p w14:paraId="7F98FA20" w14:textId="77CC1710" w:rsidR="00B64F3A" w:rsidRDefault="00372F72" w:rsidP="00BF3A3B">
      <w:pPr>
        <w:ind w:firstLine="567"/>
        <w:rPr>
          <w:rFonts w:eastAsiaTheme="minorEastAsia"/>
        </w:rPr>
      </w:pPr>
      <w:r>
        <w:rPr>
          <w:rFonts w:eastAsiaTheme="minorEastAsia"/>
        </w:rPr>
        <w:t>Из формул (1.26) следует, что при больших действительных значениях аргумента функция Неймана представляет собой</w:t>
      </w:r>
      <w:r w:rsidR="004C3D8F">
        <w:rPr>
          <w:rFonts w:eastAsiaTheme="minorEastAsia"/>
        </w:rPr>
        <w:t xml:space="preserve"> осциллирующую функцию аргумента </w:t>
      </w:r>
      <m:oMath>
        <m:r>
          <w:rPr>
            <w:rFonts w:ascii="Cambria Math" w:eastAsiaTheme="minorEastAsia" w:hAnsi="Cambria Math"/>
            <w:lang w:val="en-US"/>
          </w:rPr>
          <m:t>x</m:t>
        </m:r>
      </m:oMath>
      <w:r w:rsidR="004C3D8F">
        <w:rPr>
          <w:rFonts w:eastAsiaTheme="minorEastAsia"/>
        </w:rPr>
        <w:t xml:space="preserve">, причём её амплитуда убывает с ростом </w:t>
      </w:r>
      <m:oMath>
        <m:r>
          <w:rPr>
            <w:rFonts w:ascii="Cambria Math" w:eastAsiaTheme="minorEastAsia" w:hAnsi="Cambria Math"/>
            <w:lang w:val="en-US"/>
          </w:rPr>
          <m:t>x</m:t>
        </m:r>
      </m:oMath>
      <w:r w:rsidR="004C3D8F">
        <w:rPr>
          <w:rFonts w:eastAsiaTheme="minorEastAsia"/>
        </w:rPr>
        <w:t xml:space="preserve"> как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  <m:sup>
            <m:r>
              <w:rPr>
                <w:rFonts w:ascii="Cambria Math" w:eastAsiaTheme="minorEastAsia" w:hAnsi="Cambria Math"/>
              </w:rPr>
              <m:t>-</m:t>
            </m:r>
            <m:f>
              <m:fPr>
                <m:ctrlPr>
                  <w:rPr>
                    <w:rFonts w:ascii="Cambria Math" w:eastAsiaTheme="minorEastAsia" w:hAnsi="Cambria Math"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1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num>
              <m:den>
                <m:r>
                  <w:rPr>
                    <w:rFonts w:ascii="Cambria Math" w:eastAsiaTheme="minorEastAsia" w:hAnsi="Cambria Math"/>
                  </w:rPr>
                  <m:t>2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den>
            </m:f>
          </m:sup>
        </m:sSup>
      </m:oMath>
      <w:r w:rsidR="004C3D8F">
        <w:rPr>
          <w:rFonts w:eastAsiaTheme="minorEastAsia"/>
        </w:rPr>
        <w:t xml:space="preserve">, а расстояние между нулями стремится к </w:t>
      </w:r>
      <m:oMath>
        <m:r>
          <m:rPr>
            <m:sty m:val="p"/>
          </m:rPr>
          <w:rPr>
            <w:rFonts w:ascii="Cambria Math" w:eastAsiaTheme="minorEastAsia" w:hAnsi="Cambria Math"/>
          </w:rPr>
          <m:t>π</m:t>
        </m:r>
      </m:oMath>
      <w:r w:rsidR="004C3D8F">
        <w:rPr>
          <w:rFonts w:eastAsiaTheme="minorEastAsia"/>
        </w:rPr>
        <w:t xml:space="preserve">. Функция Инфельда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I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v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</m:oMath>
      <w:r w:rsidR="004C3D8F">
        <w:rPr>
          <w:rFonts w:eastAsiaTheme="minorEastAsia"/>
        </w:rPr>
        <w:t xml:space="preserve"> экспоненциально </w:t>
      </w:r>
      <w:r w:rsidR="0083521D">
        <w:rPr>
          <w:rFonts w:eastAsiaTheme="minorEastAsia"/>
        </w:rPr>
        <w:t xml:space="preserve">возрастает, а функция Макдональда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K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  <w:lang w:val="en-US"/>
              </w:rPr>
              <m:t>v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</m:oMath>
      <w:r w:rsidR="0083521D">
        <w:rPr>
          <w:rFonts w:eastAsiaTheme="minorEastAsia"/>
        </w:rPr>
        <w:t xml:space="preserve"> экспоненциально убывает</w:t>
      </w:r>
      <w:r w:rsidR="00926C26">
        <w:rPr>
          <w:rFonts w:eastAsiaTheme="minorEastAsia"/>
        </w:rPr>
        <w:t>.</w:t>
      </w:r>
    </w:p>
    <w:p w14:paraId="6B9DA810" w14:textId="5F19B9AF" w:rsidR="00926C26" w:rsidRDefault="00926C26" w:rsidP="00BF3A3B">
      <w:pPr>
        <w:ind w:firstLine="567"/>
        <w:rPr>
          <w:rFonts w:eastAsiaTheme="minorEastAsia"/>
        </w:rPr>
      </w:pPr>
      <w:r>
        <w:rPr>
          <w:rFonts w:eastAsiaTheme="minorEastAsia"/>
        </w:rPr>
        <w:t xml:space="preserve">Любая пара из функций </w:t>
      </w:r>
      <w:r w:rsidRPr="00926C26">
        <w:rPr>
          <w:rFonts w:eastAsiaTheme="minorEastAsia"/>
        </w:rPr>
        <w:t>{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J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  <w:lang w:val="en-US"/>
              </w:rPr>
              <m:t>v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  <m:r>
          <w:rPr>
            <w:rFonts w:ascii="Cambria Math" w:eastAsiaTheme="minorEastAsia" w:hAnsi="Cambria Math"/>
          </w:rPr>
          <m:t>,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N</m:t>
            </m:r>
          </m:e>
          <m:sub>
            <m:r>
              <w:rPr>
                <w:rFonts w:ascii="Cambria Math" w:eastAsiaTheme="minorEastAsia" w:hAnsi="Cambria Math"/>
              </w:rPr>
              <m:t>v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,</m:t>
        </m:r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H</m:t>
            </m:r>
          </m:e>
          <m:sub>
            <m:r>
              <w:rPr>
                <w:rFonts w:ascii="Cambria Math" w:eastAsiaTheme="minorEastAsia" w:hAnsi="Cambria Math"/>
              </w:rPr>
              <m:t>v</m:t>
            </m:r>
          </m:sub>
          <m:sup>
            <m:r>
              <w:rPr>
                <w:rFonts w:ascii="Cambria Math" w:eastAsiaTheme="minorEastAsia" w:hAnsi="Cambria Math"/>
              </w:rPr>
              <m:t>(1)</m:t>
            </m:r>
          </m:sup>
        </m:sSubSup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  <m:r>
          <w:rPr>
            <w:rFonts w:ascii="Cambria Math" w:eastAsiaTheme="minorEastAsia" w:hAnsi="Cambria Math"/>
          </w:rPr>
          <m:t>,</m:t>
        </m:r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</w:rPr>
              <m:t>H</m:t>
            </m:r>
          </m:e>
          <m:sub>
            <m:r>
              <w:rPr>
                <w:rFonts w:ascii="Cambria Math" w:eastAsiaTheme="minorEastAsia" w:hAnsi="Cambria Math"/>
              </w:rPr>
              <m:t>v</m:t>
            </m:r>
          </m:sub>
          <m:sup>
            <m:r>
              <w:rPr>
                <w:rFonts w:ascii="Cambria Math" w:eastAsiaTheme="minorEastAsia" w:hAnsi="Cambria Math"/>
              </w:rPr>
              <m:t>(2)</m:t>
            </m:r>
          </m:sup>
        </m:sSubSup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x</m:t>
            </m:r>
          </m:e>
        </m:d>
      </m:oMath>
      <w:r w:rsidRPr="00926C26">
        <w:rPr>
          <w:rFonts w:eastAsiaTheme="minorEastAsia"/>
        </w:rPr>
        <w:t>}</w:t>
      </w:r>
      <w:r w:rsidR="00FE34A0" w:rsidRPr="00FE34A0">
        <w:rPr>
          <w:rFonts w:eastAsiaTheme="minorEastAsia"/>
        </w:rPr>
        <w:t xml:space="preserve"> </w:t>
      </w:r>
      <w:r w:rsidR="00FE34A0">
        <w:rPr>
          <w:rFonts w:eastAsiaTheme="minorEastAsia"/>
        </w:rPr>
        <w:t xml:space="preserve">образует фундаментальную систему решений уравнения Бесселя при любых </w:t>
      </w:r>
      <m:oMath>
        <m:r>
          <w:rPr>
            <w:rFonts w:ascii="Cambria Math" w:eastAsiaTheme="minorEastAsia" w:hAnsi="Cambria Math"/>
            <w:lang w:val="en-US"/>
          </w:rPr>
          <m:t>v</m:t>
        </m:r>
      </m:oMath>
      <w:r w:rsidR="00E776F4">
        <w:rPr>
          <w:rFonts w:eastAsiaTheme="minorEastAsia"/>
        </w:rPr>
        <w:t>. Наиболее удобно общее решение уравнения Бесселя записывать в виде</w:t>
      </w:r>
    </w:p>
    <w:p w14:paraId="3EE74159" w14:textId="6CDDA6B6" w:rsidR="00E776F4" w:rsidRPr="00E776F4" w:rsidRDefault="00E776F4" w:rsidP="00BF3A3B">
      <w:pPr>
        <w:ind w:firstLine="567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u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J</m:t>
              </m:r>
            </m:e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</m:t>
              </m:r>
            </m:e>
          </m:d>
          <m:r>
            <w:rPr>
              <w:rFonts w:ascii="Cambria Math" w:eastAsiaTheme="minorEastAsia" w:hAnsi="Cambria Math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N</m:t>
              </m:r>
            </m:e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</m:t>
              </m:r>
            </m:e>
          </m:d>
        </m:oMath>
      </m:oMathPara>
    </w:p>
    <w:p w14:paraId="0E5191C6" w14:textId="1ED52BAC" w:rsidR="00E776F4" w:rsidRDefault="00E776F4" w:rsidP="00E776F4">
      <w:pPr>
        <w:rPr>
          <w:rFonts w:eastAsiaTheme="minorEastAsia"/>
        </w:rPr>
      </w:pPr>
      <w:r>
        <w:rPr>
          <w:rFonts w:eastAsiaTheme="minorEastAsia"/>
        </w:rPr>
        <w:t>или</w:t>
      </w:r>
    </w:p>
    <w:p w14:paraId="72F928FE" w14:textId="2886055B" w:rsidR="00E776F4" w:rsidRPr="00E776F4" w:rsidRDefault="0068029D" w:rsidP="00E776F4">
      <w:pPr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m:t>u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H</m:t>
              </m:r>
            </m:e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</m:t>
                  </m:r>
                </m:e>
              </m:d>
            </m:sup>
          </m:sSubSup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</m:t>
              </m:r>
            </m:e>
          </m:d>
          <m:r>
            <w:rPr>
              <w:rFonts w:ascii="Cambria Math" w:eastAsiaTheme="minorEastAsia" w:hAnsi="Cambria Math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</m:sSub>
          <m:sSubSup>
            <m:sSubSupPr>
              <m:ctrlPr>
                <w:rPr>
                  <w:rFonts w:ascii="Cambria Math" w:eastAsiaTheme="minorEastAsia" w:hAnsi="Cambria Math"/>
                  <w:i/>
                </w:rPr>
              </m:ctrlPr>
            </m:sSubSupPr>
            <m:e>
              <m:r>
                <w:rPr>
                  <w:rFonts w:ascii="Cambria Math" w:eastAsiaTheme="minorEastAsia" w:hAnsi="Cambria Math"/>
                </w:rPr>
                <m:t>H</m:t>
              </m:r>
            </m:e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  <m:sup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</m:d>
            </m:sup>
          </m:sSubSup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</m:t>
              </m:r>
            </m:e>
          </m:d>
        </m:oMath>
      </m:oMathPara>
    </w:p>
    <w:p w14:paraId="33330113" w14:textId="29EA7BBD" w:rsidR="004C3D8F" w:rsidRDefault="0068029D" w:rsidP="00BF3A3B">
      <w:pPr>
        <w:ind w:firstLine="567"/>
        <w:rPr>
          <w:rFonts w:eastAsiaTheme="minorEastAsia"/>
        </w:rPr>
      </w:pPr>
      <w:r>
        <w:rPr>
          <w:rFonts w:eastAsiaTheme="minorEastAsia"/>
        </w:rPr>
        <w:t xml:space="preserve">Если в уравнении Бесселя положить аргумент равным </w:t>
      </w:r>
      <m:oMath>
        <m:r>
          <w:rPr>
            <w:rFonts w:ascii="Cambria Math" w:eastAsiaTheme="minorEastAsia" w:hAnsi="Cambria Math"/>
            <w:lang w:val="en-US"/>
          </w:rPr>
          <m:t>ix</m:t>
        </m:r>
      </m:oMath>
      <w:r>
        <w:rPr>
          <w:rFonts w:eastAsiaTheme="minorEastAsia"/>
        </w:rPr>
        <w:t>, то функции Инфельда и Макдональда будут представлять фундаментальную систему решений полученного уравнения, общее решение которого можно записать в виде</w:t>
      </w:r>
    </w:p>
    <w:p w14:paraId="2399D223" w14:textId="44C36687" w:rsidR="0068029D" w:rsidRPr="0068029D" w:rsidRDefault="0068029D" w:rsidP="00BF3A3B">
      <w:pPr>
        <w:ind w:firstLine="567"/>
        <w:rPr>
          <w:rFonts w:eastAsiaTheme="minorEastAsia"/>
        </w:rPr>
      </w:pPr>
      <m:oMathPara>
        <m:oMath>
          <m:r>
            <w:rPr>
              <w:rFonts w:ascii="Cambria Math" w:eastAsiaTheme="minorEastAsia" w:hAnsi="Cambria Math"/>
            </w:rPr>
            <w:lastRenderedPageBreak/>
            <m:t>u</m:t>
          </m:r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</m:t>
              </m:r>
            </m:e>
          </m:d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</m:t>
              </m:r>
            </m:e>
          </m:d>
          <m:r>
            <w:rPr>
              <w:rFonts w:ascii="Cambria Math" w:eastAsiaTheme="minorEastAsia" w:hAnsi="Cambria Math"/>
            </w:rPr>
            <m:t>+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C</m:t>
              </m:r>
            </m:e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</m:sSub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K</m:t>
              </m:r>
            </m:e>
            <m:sub>
              <m:r>
                <w:rPr>
                  <w:rFonts w:ascii="Cambria Math" w:eastAsiaTheme="minorEastAsia" w:hAnsi="Cambria Math"/>
                </w:rPr>
                <m:t>v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</w:rPr>
              </m:ctrlPr>
            </m:dPr>
            <m:e>
              <m:r>
                <w:rPr>
                  <w:rFonts w:ascii="Cambria Math" w:eastAsiaTheme="minorEastAsia" w:hAnsi="Cambria Math"/>
                </w:rPr>
                <m:t>x</m:t>
              </m:r>
            </m:e>
          </m:d>
          <m:r>
            <w:rPr>
              <w:rFonts w:ascii="Cambria Math" w:eastAsiaTheme="minorEastAsia" w:hAnsi="Cambria Math"/>
            </w:rPr>
            <m:t>.</m:t>
          </m:r>
        </m:oMath>
      </m:oMathPara>
    </w:p>
    <w:p w14:paraId="17412B5A" w14:textId="6A471798" w:rsidR="0068029D" w:rsidRDefault="00BA752E" w:rsidP="007B6F07">
      <w:pPr>
        <w:ind w:firstLine="567"/>
        <w:rPr>
          <w:rFonts w:eastAsiaTheme="minorEastAsia"/>
        </w:rPr>
      </w:pPr>
      <w:r w:rsidRPr="007B6F07">
        <w:rPr>
          <w:rFonts w:eastAsiaTheme="minorEastAsia"/>
          <w:i/>
          <w:iCs/>
        </w:rPr>
        <w:t xml:space="preserve">Формулы поведения цилиндрических функций при малых </w:t>
      </w:r>
      <w:proofErr w:type="spellStart"/>
      <w:r w:rsidRPr="007B6F07">
        <w:rPr>
          <w:rFonts w:eastAsiaTheme="minorEastAsia"/>
          <w:i/>
          <w:iCs/>
        </w:rPr>
        <w:t>заначения</w:t>
      </w:r>
      <w:proofErr w:type="spellEnd"/>
      <w:r w:rsidRPr="007B6F07">
        <w:rPr>
          <w:rFonts w:eastAsiaTheme="minorEastAsia"/>
          <w:i/>
          <w:iCs/>
        </w:rPr>
        <w:t xml:space="preserve"> аргумента </w:t>
      </w:r>
      <m:oMath>
        <m:d>
          <m:dPr>
            <m:ctrlPr>
              <w:rPr>
                <w:rFonts w:ascii="Cambria Math" w:eastAsiaTheme="minorEastAsia" w:hAnsi="Cambria Math"/>
                <w:i/>
                <w:iCs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  <m:r>
              <w:rPr>
                <w:rFonts w:ascii="Cambria Math" w:eastAsiaTheme="minorEastAsia" w:hAnsi="Cambria Math"/>
              </w:rPr>
              <m:t>→0</m:t>
            </m:r>
          </m:e>
        </m:d>
      </m:oMath>
      <w:r w:rsidR="007B6F07" w:rsidRPr="007B6F07">
        <w:rPr>
          <w:rFonts w:eastAsiaTheme="minorEastAsia"/>
          <w:i/>
          <w:iCs/>
        </w:rPr>
        <w:t>:</w:t>
      </w:r>
    </w:p>
    <w:p w14:paraId="446103ED" w14:textId="3D1AA5F1" w:rsidR="007B6F07" w:rsidRPr="006D677A" w:rsidRDefault="00A5538A" w:rsidP="007B6F07">
      <w:pPr>
        <w:ind w:firstLine="567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J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</m:d>
          <m:r>
            <m:rPr>
              <m:sty m:val="p"/>
            </m:rPr>
            <w:rPr>
              <w:rFonts w:ascii="Cambria Math" w:eastAsiaTheme="minorEastAsia" w:hAnsi="Cambria Math"/>
              <w:lang w:val="en-US"/>
            </w:rPr>
            <m:t>≈</m:t>
          </m:r>
          <m:f>
            <m:fPr>
              <m:ctrlPr>
                <w:rPr>
                  <w:rFonts w:ascii="Cambria Math" w:eastAsiaTheme="minorEastAsia" w:hAnsi="Cambria Math"/>
                  <w:lang w:val="en-US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1</m:t>
              </m: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num>
            <m:den>
              <m:r>
                <w:rPr>
                  <w:rFonts w:ascii="Cambria Math" w:eastAsiaTheme="minorEastAsia" w:hAnsi="Cambria Math"/>
                </w:rPr>
                <m:t>Г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v+1</m:t>
                  </m:r>
                </m:e>
              </m:d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en>
          </m:f>
          <m:sSup>
            <m:sSup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x</m:t>
                      </m: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2</m:t>
                      </m: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en>
                  </m:f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,   v≥0;</m:t>
          </m:r>
        </m:oMath>
      </m:oMathPara>
    </w:p>
    <w:p w14:paraId="4251E18A" w14:textId="52E0DB44" w:rsidR="006D677A" w:rsidRPr="006D677A" w:rsidRDefault="00A5538A" w:rsidP="007B6F07">
      <w:pPr>
        <w:ind w:firstLine="567"/>
        <w:rPr>
          <w:rFonts w:eastAsiaTheme="minorEastAsia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N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v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</m:d>
          <m:r>
            <m:rPr>
              <m:sty m:val="p"/>
            </m:rPr>
            <w:rPr>
              <w:rFonts w:ascii="Cambria Math" w:eastAsiaTheme="minorEastAsia" w:hAnsi="Cambria Math"/>
              <w:lang w:val="en-US"/>
            </w:rPr>
            <m:t>≈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qArr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2</m:t>
                      </m: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en-US"/>
                        </w:rPr>
                        <m:t>π</m:t>
                      </m: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en>
                  </m:f>
                  <m:r>
                    <w:rPr>
                      <w:rFonts w:ascii="Cambria Math" w:eastAsiaTheme="minorEastAsia" w:hAnsi="Cambria Math"/>
                      <w:lang w:val="en-US"/>
                    </w:rPr>
                    <m:t>ln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x</m:t>
                          </m: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2</m:t>
                          </m: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den>
                      </m:f>
                    </m:e>
                  </m:d>
                  <m:r>
                    <w:rPr>
                      <w:rFonts w:ascii="Cambria Math" w:eastAsiaTheme="minorEastAsia" w:hAnsi="Cambria Math"/>
                      <w:lang w:val="en-US"/>
                    </w:rPr>
                    <m:t>,  v=0,</m:t>
                  </m:r>
                </m:e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Г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v</m:t>
                          </m:r>
                        </m:e>
                      </m:d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eastAsiaTheme="minorEastAsia" w:hAnsi="Cambria Math"/>
                          <w:lang w:val="en-US"/>
                        </w:rPr>
                        <m:t>π</m:t>
                      </m: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en>
                  </m:f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  <w:lang w:val="en-US"/>
                                </w:rPr>
                                <m:t>x</m:t>
                              </m: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n-US"/>
                                </w:rPr>
                              </m:ctrlPr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  <w:lang w:val="en-US"/>
                                </w:rPr>
                                <m:t>2</m:t>
                              </m: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n-US"/>
                                </w:rPr>
                              </m:ctrlPr>
                            </m:den>
                          </m:f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-v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lang w:val="en-US"/>
                    </w:rPr>
                    <m:t>,v&gt;0;</m:t>
                  </m:r>
                </m:e>
              </m:eqArr>
            </m:e>
          </m:d>
        </m:oMath>
      </m:oMathPara>
    </w:p>
    <w:p w14:paraId="2390D270" w14:textId="5C1A102D" w:rsidR="00BB0468" w:rsidRPr="008B68E1" w:rsidRDefault="00A5538A" w:rsidP="00BF3A3B">
      <w:pPr>
        <w:ind w:firstLine="567"/>
        <w:rPr>
          <w:rFonts w:eastAsiaTheme="minorEastAsia"/>
          <w:lang w:val="en-US"/>
        </w:rPr>
      </w:pPr>
      <m:oMathPara>
        <m:oMath>
          <m:sSubSup>
            <m:sSubSupPr>
              <m:ctrlPr>
                <w:rPr>
                  <w:rFonts w:ascii="Cambria Math" w:hAnsi="Cambria Math"/>
                  <w:i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lang w:val="en-US"/>
                </w:rPr>
                <m:t>H</m:t>
              </m:r>
            </m:e>
            <m:sub>
              <m:r>
                <w:rPr>
                  <w:rFonts w:ascii="Cambria Math" w:hAnsi="Cambria Math"/>
                  <w:lang w:val="en-US"/>
                </w:rPr>
                <m:t>v</m:t>
              </m:r>
            </m:sub>
            <m:sup>
              <m:r>
                <w:rPr>
                  <w:rFonts w:ascii="Cambria Math" w:hAnsi="Cambria Math"/>
                  <w:lang w:val="en-US"/>
                </w:rPr>
                <m:t>1,2</m:t>
              </m:r>
            </m:sup>
          </m:sSubSup>
          <m:d>
            <m:dPr>
              <m:ctrlPr>
                <w:rPr>
                  <w:rFonts w:ascii="Cambria Math" w:hAnsi="Cambria Math"/>
                  <w:lang w:val="en-US"/>
                </w:rPr>
              </m:ctrlPr>
            </m:dPr>
            <m:e>
              <m:r>
                <w:rPr>
                  <w:rFonts w:ascii="Cambria Math" w:hAnsi="Cambria Math"/>
                  <w:lang w:val="en-US"/>
                </w:rPr>
                <m:t>x</m:t>
              </m:r>
              <m:ctrlPr>
                <w:rPr>
                  <w:rFonts w:ascii="Cambria Math" w:hAnsi="Cambria Math"/>
                  <w:i/>
                  <w:lang w:val="en-US"/>
                </w:rPr>
              </m:ctrlPr>
            </m:e>
          </m:d>
          <m:r>
            <m:rPr>
              <m:sty m:val="p"/>
            </m:rPr>
            <w:rPr>
              <w:rFonts w:ascii="Cambria Math" w:hAnsi="Cambria Math"/>
              <w:lang w:val="en-US"/>
            </w:rPr>
            <m:t>≈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±i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2</m:t>
                      </m: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π</m:t>
                      </m: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en>
                  </m:f>
                  <m:r>
                    <w:rPr>
                      <w:rFonts w:ascii="Cambria Math" w:eastAsiaTheme="minorEastAsia" w:hAnsi="Cambria Math"/>
                      <w:lang w:val="en-US"/>
                    </w:rPr>
                    <m:t>ln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x</m:t>
                          </m: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2</m:t>
                          </m: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den>
                      </m:f>
                    </m:e>
                  </m:d>
                  <m:r>
                    <w:rPr>
                      <w:rFonts w:ascii="Cambria Math" w:eastAsiaTheme="minorEastAsia" w:hAnsi="Cambria Math"/>
                      <w:lang w:val="en-US"/>
                    </w:rPr>
                    <m:t>,  v=0,</m:t>
                  </m:r>
                </m:e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∓i</m:t>
                  </m:r>
                  <m:f>
                    <m:fPr>
                      <m:ctrlPr>
                        <w:rPr>
                          <w:rFonts w:ascii="Cambria Math" w:eastAsiaTheme="minorEastAsia" w:hAnsi="Cambria Math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</w:rPr>
                        <m:t>Г</m:t>
                      </m:r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v</m:t>
                          </m:r>
                        </m:e>
                      </m:d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π</m:t>
                      </m: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en>
                  </m:f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  <w:lang w:val="en-US"/>
                                </w:rPr>
                                <m:t>x</m:t>
                              </m: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n-US"/>
                                </w:rPr>
                              </m:ctrlPr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  <w:lang w:val="en-US"/>
                                </w:rPr>
                                <m:t>2</m:t>
                              </m: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n-US"/>
                                </w:rPr>
                              </m:ctrlPr>
                            </m:den>
                          </m:f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-v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lang w:val="en-US"/>
                    </w:rPr>
                    <m:t>,v&gt;0;</m:t>
                  </m:r>
                </m:e>
              </m:eqArr>
            </m:e>
          </m:d>
        </m:oMath>
      </m:oMathPara>
    </w:p>
    <w:p w14:paraId="6EEB7CB7" w14:textId="35D7AE6B" w:rsidR="008B68E1" w:rsidRPr="00A56A58" w:rsidRDefault="008B68E1" w:rsidP="00BF3A3B">
      <w:pPr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K_v(x)</m:t>
          </m:r>
          <m:r>
            <w:rPr>
              <w:rFonts w:ascii="Cambria Math" w:hAnsi="Cambria Math"/>
              <w:lang w:val="en-US"/>
            </w:rPr>
            <m:t xml:space="preserve"> ≈</m:t>
          </m:r>
          <m:d>
            <m:dPr>
              <m:begChr m:val="{"/>
              <m:endChr m:val=""/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eqArr>
                <m:eqArr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qArr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ln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x</m:t>
                          </m:r>
                        </m:num>
                        <m:den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2</m:t>
                          </m:r>
                        </m:den>
                      </m:f>
                    </m:e>
                  </m:d>
                  <m:r>
                    <w:rPr>
                      <w:rFonts w:ascii="Cambria Math" w:eastAsiaTheme="minorEastAsia" w:hAnsi="Cambria Math"/>
                      <w:lang w:val="en-US"/>
                    </w:rPr>
                    <m:t>,  v=0,</m:t>
                  </m:r>
                </m:e>
                <m:e>
                  <m:r>
                    <w:rPr>
                      <w:rFonts w:ascii="Cambria Math" w:eastAsiaTheme="minorEastAsia" w:hAnsi="Cambria Math"/>
                    </w:rPr>
                    <m:t>Г</m:t>
                  </m:r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v</m:t>
                      </m:r>
                    </m:e>
                  </m:d>
                  <m:f>
                    <m:f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2</m:t>
                      </m:r>
                    </m:den>
                  </m:f>
                  <m:sSup>
                    <m:sSupPr>
                      <m:ctrlPr>
                        <w:rPr>
                          <w:rFonts w:ascii="Cambria Math" w:eastAsiaTheme="minorEastAsia" w:hAnsi="Cambria Math"/>
                          <w:i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/>
                              <w:lang w:val="en-US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lang w:val="en-US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  <w:lang w:val="en-US"/>
                                </w:rPr>
                                <m:t>x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  <w:lang w:val="en-US"/>
                                </w:rPr>
                                <m:t>2</m:t>
                              </m:r>
                            </m:den>
                          </m:f>
                        </m:e>
                      </m:d>
                    </m:e>
                    <m:sup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-v</m:t>
                      </m:r>
                    </m:sup>
                  </m:sSup>
                  <m:r>
                    <w:rPr>
                      <w:rFonts w:ascii="Cambria Math" w:eastAsiaTheme="minorEastAsia" w:hAnsi="Cambria Math"/>
                      <w:lang w:val="en-US"/>
                    </w:rPr>
                    <m:t>,v&gt;0.</m:t>
                  </m:r>
                </m:e>
              </m:eqArr>
            </m:e>
          </m:d>
        </m:oMath>
      </m:oMathPara>
    </w:p>
    <w:p w14:paraId="2E4B1ABC" w14:textId="1CFD6280" w:rsidR="00A56A58" w:rsidRDefault="00A56A58" w:rsidP="00A56A58">
      <w:pPr>
        <w:ind w:firstLine="567"/>
        <w:rPr>
          <w:rFonts w:eastAsiaTheme="minorEastAsia"/>
        </w:rPr>
      </w:pPr>
      <w:r>
        <w:rPr>
          <w:rFonts w:eastAsiaTheme="minorEastAsia"/>
        </w:rPr>
        <w:t>Из рекуррентных формул для функций Бесселя несложно получить рекуррентные соотношения и для остальных цилиндрических функций.</w:t>
      </w:r>
    </w:p>
    <w:tbl>
      <w:tblPr>
        <w:tblStyle w:val="a4"/>
        <w:tblW w:w="949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103"/>
      </w:tblGrid>
      <w:tr w:rsidR="00E17D1D" w14:paraId="731AE813" w14:textId="77777777" w:rsidTr="006A7F39">
        <w:tc>
          <w:tcPr>
            <w:tcW w:w="4395" w:type="dxa"/>
            <w:vAlign w:val="center"/>
          </w:tcPr>
          <w:p w14:paraId="2A727E91" w14:textId="6BAC6FF2" w:rsidR="00E17D1D" w:rsidRPr="00A524C8" w:rsidRDefault="00A5538A" w:rsidP="006A7F39">
            <w:pPr>
              <w:jc w:val="left"/>
              <w:rPr>
                <w:rFonts w:eastAsiaTheme="minorEastAsia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v</m:t>
                    </m:r>
                    <m:r>
                      <w:rPr>
                        <w:rFonts w:ascii="Cambria Math" w:eastAsiaTheme="minorEastAsia" w:hAnsi="Cambria Math"/>
                      </w:rPr>
                      <m:t>-1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v</m:t>
                    </m:r>
                    <m:r>
                      <w:rPr>
                        <w:rFonts w:ascii="Cambria Math" w:eastAsiaTheme="minorEastAsia" w:hAnsi="Cambria Math"/>
                      </w:rPr>
                      <m:t>+1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v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um>
                  <m:den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en>
                </m:f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v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,</m:t>
                </m:r>
              </m:oMath>
            </m:oMathPara>
          </w:p>
        </w:tc>
        <w:tc>
          <w:tcPr>
            <w:tcW w:w="5103" w:type="dxa"/>
            <w:vAlign w:val="center"/>
          </w:tcPr>
          <w:p w14:paraId="056E4A09" w14:textId="18E0305F" w:rsidR="00E17D1D" w:rsidRPr="00A524C8" w:rsidRDefault="00A5538A" w:rsidP="00E106A7">
            <w:pPr>
              <w:ind w:firstLine="567"/>
              <w:jc w:val="left"/>
              <w:rPr>
                <w:rFonts w:eastAsiaTheme="minorEastAsia"/>
              </w:rPr>
            </w:pPr>
            <m:oMathPara>
              <m:oMathParaPr>
                <m:jc m:val="left"/>
              </m:oMathParaPr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v-1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v+1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=2</m:t>
                </m:r>
                <m:sSubSup>
                  <m:sSub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SupPr>
                  <m:e>
                    <m:r>
                      <w:rPr>
                        <w:rFonts w:ascii="Cambria Math" w:eastAsiaTheme="minorEastAsia" w:hAnsi="Cambria Math"/>
                      </w:rPr>
                      <m:t>Z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v</m:t>
                    </m:r>
                  </m:sub>
                  <m:sup>
                    <m:r>
                      <w:rPr>
                        <w:rFonts w:ascii="Cambria Math" w:eastAsiaTheme="minorEastAsia" w:hAnsi="Cambria Math"/>
                      </w:rPr>
                      <m:t>'</m:t>
                    </m:r>
                  </m:sup>
                </m:sSubSup>
                <m:r>
                  <w:rPr>
                    <w:rFonts w:ascii="Cambria Math" w:eastAsiaTheme="minorEastAsia" w:hAnsi="Cambria Math"/>
                  </w:rPr>
                  <m:t>,</m:t>
                </m:r>
              </m:oMath>
            </m:oMathPara>
          </w:p>
        </w:tc>
      </w:tr>
      <w:tr w:rsidR="00E17D1D" w14:paraId="36211B28" w14:textId="77777777" w:rsidTr="006A7F39">
        <w:tc>
          <w:tcPr>
            <w:tcW w:w="4395" w:type="dxa"/>
            <w:vAlign w:val="center"/>
          </w:tcPr>
          <w:p w14:paraId="6A461291" w14:textId="514F8309" w:rsidR="00E17D1D" w:rsidRPr="00A524C8" w:rsidRDefault="00A5538A" w:rsidP="00E106A7">
            <w:pPr>
              <w:ind w:firstLine="567"/>
              <w:jc w:val="left"/>
              <w:rPr>
                <w:rFonts w:eastAsiaTheme="minorEastAsia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n-US"/>
                      </w:rPr>
                      <m:t>d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um>
                  <m:den>
                    <m:r>
                      <w:rPr>
                        <w:rFonts w:ascii="Cambria Math" w:eastAsiaTheme="minorEastAsia" w:hAnsi="Cambria Math"/>
                        <w:lang w:val="en-US"/>
                      </w:rPr>
                      <m:t>dz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en>
                </m:f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v</m:t>
                        </m:r>
                      </m:sup>
                    </m:sSup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Z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v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z</m:t>
                        </m:r>
                      </m:e>
                    </m:d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v</m:t>
                    </m:r>
                  </m:sup>
                </m:sSup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v</m:t>
                    </m:r>
                    <m:r>
                      <w:rPr>
                        <w:rFonts w:ascii="Cambria Math" w:eastAsiaTheme="minorEastAsia" w:hAnsi="Cambria Math"/>
                      </w:rPr>
                      <m:t>-1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,</m:t>
                </m:r>
              </m:oMath>
            </m:oMathPara>
          </w:p>
        </w:tc>
        <w:tc>
          <w:tcPr>
            <w:tcW w:w="5103" w:type="dxa"/>
            <w:vAlign w:val="center"/>
          </w:tcPr>
          <w:p w14:paraId="1D4333A6" w14:textId="7262CE4D" w:rsidR="00E17D1D" w:rsidRPr="00A524C8" w:rsidRDefault="00A5538A" w:rsidP="00E106A7">
            <w:pPr>
              <w:ind w:firstLine="567"/>
              <w:jc w:val="left"/>
              <w:rPr>
                <w:rFonts w:eastAsiaTheme="minorEastAsia"/>
              </w:rPr>
            </w:pPr>
            <m:oMathPara>
              <m:oMathParaPr>
                <m:jc m:val="left"/>
              </m:oMathParaPr>
              <m:oMath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n-US"/>
                      </w:rPr>
                      <m:t>d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um>
                  <m:den>
                    <m:r>
                      <w:rPr>
                        <w:rFonts w:ascii="Cambria Math" w:eastAsiaTheme="minorEastAsia" w:hAnsi="Cambria Math"/>
                        <w:lang w:val="en-US"/>
                      </w:rPr>
                      <m:t>dz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en>
                </m:f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-</m:t>
                        </m:r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v</m:t>
                        </m:r>
                      </m:sup>
                    </m:sSup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Z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v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z</m:t>
                        </m:r>
                      </m:e>
                    </m:d>
                  </m:e>
                </m:d>
                <m:r>
                  <w:rPr>
                    <w:rFonts w:ascii="Cambria Math" w:eastAsiaTheme="minorEastAsia" w:hAnsi="Cambria Math"/>
                  </w:rPr>
                  <m:t>=-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-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v</m:t>
                    </m:r>
                  </m:sup>
                </m:sSup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v</m:t>
                    </m:r>
                    <m:r>
                      <w:rPr>
                        <w:rFonts w:ascii="Cambria Math" w:eastAsiaTheme="minorEastAsia" w:hAnsi="Cambria Math"/>
                      </w:rPr>
                      <m:t>+1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,</m:t>
                </m:r>
              </m:oMath>
            </m:oMathPara>
          </w:p>
        </w:tc>
      </w:tr>
      <w:tr w:rsidR="00E17D1D" w14:paraId="45149285" w14:textId="77777777" w:rsidTr="006A7F39">
        <w:tc>
          <w:tcPr>
            <w:tcW w:w="4395" w:type="dxa"/>
            <w:vAlign w:val="center"/>
          </w:tcPr>
          <w:p w14:paraId="2F1B9BAF" w14:textId="4DF33D23" w:rsidR="00E17D1D" w:rsidRPr="00A524C8" w:rsidRDefault="00A5538A" w:rsidP="00E106A7">
            <w:pPr>
              <w:jc w:val="left"/>
              <w:rPr>
                <w:rFonts w:eastAsiaTheme="minorEastAsia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</w:rPr>
                              <m:t>1</m:t>
                            </m: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num>
                          <m:den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z</m:t>
                            </m: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en>
                        </m:f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d</m:t>
                            </m: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num>
                          <m:den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dz</m:t>
                            </m: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en>
                        </m:f>
                      </m:e>
                    </m:d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n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z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v</m:t>
                        </m:r>
                      </m:sup>
                    </m:sSup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Z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v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z</m:t>
                        </m:r>
                      </m:e>
                    </m:d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v</m:t>
                    </m:r>
                    <m:r>
                      <w:rPr>
                        <w:rFonts w:ascii="Cambria Math" w:eastAsiaTheme="minorEastAsia" w:hAnsi="Cambria Math"/>
                      </w:rPr>
                      <m:t>-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n</m:t>
                    </m:r>
                  </m:sup>
                </m:sSup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v</m:t>
                    </m:r>
                    <m:r>
                      <w:rPr>
                        <w:rFonts w:ascii="Cambria Math" w:eastAsiaTheme="minorEastAsia" w:hAnsi="Cambria Math"/>
                      </w:rPr>
                      <m:t>-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n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,</m:t>
                </m:r>
              </m:oMath>
            </m:oMathPara>
          </w:p>
        </w:tc>
        <w:tc>
          <w:tcPr>
            <w:tcW w:w="5103" w:type="dxa"/>
            <w:vAlign w:val="center"/>
          </w:tcPr>
          <w:p w14:paraId="51304D5C" w14:textId="6B67CA74" w:rsidR="00E17D1D" w:rsidRPr="00A524C8" w:rsidRDefault="00A5538A" w:rsidP="00E106A7">
            <w:pPr>
              <w:jc w:val="left"/>
              <w:rPr>
                <w:rFonts w:eastAsiaTheme="minorEastAsia"/>
              </w:rPr>
            </w:pPr>
            <m:oMathPara>
              <m:oMathParaPr>
                <m:jc m:val="left"/>
              </m:oMathParaPr>
              <m:oMath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</w:rPr>
                          <m:t>-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</w:rPr>
                              <m:t>1</m:t>
                            </m: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num>
                          <m:den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z</m:t>
                            </m: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en>
                        </m:f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d</m:t>
                            </m: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num>
                          <m:den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dz</m:t>
                            </m: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en>
                        </m:f>
                      </m:e>
                    </m:d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e>
                  <m: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n</m:t>
                    </m:r>
                  </m:sup>
                </m:sSup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z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eastAsiaTheme="minorEastAsia" w:hAnsi="Cambria Math"/>
                            <w:lang w:val="en-US"/>
                          </w:rPr>
                          <m:t>-</m:t>
                        </m:r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v</m:t>
                        </m:r>
                      </m:sup>
                    </m:sSup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Z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v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z</m:t>
                        </m:r>
                      </m:e>
                    </m:d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/>
                      </w:rPr>
                      <m:t>-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(v</m:t>
                    </m:r>
                    <m:r>
                      <w:rPr>
                        <w:rFonts w:ascii="Cambria Math" w:eastAsiaTheme="minorEastAsia" w:hAnsi="Cambria Math"/>
                      </w:rPr>
                      <m:t>-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n)</m:t>
                    </m:r>
                  </m:sup>
                </m:sSup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v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/>
                      </w:rPr>
                      <m:t>+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n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z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,</m:t>
                </m:r>
              </m:oMath>
            </m:oMathPara>
          </w:p>
        </w:tc>
      </w:tr>
    </w:tbl>
    <w:p w14:paraId="3055893D" w14:textId="27DE36F0" w:rsidR="00E17D1D" w:rsidRDefault="00446E18" w:rsidP="00446E18">
      <w:pPr>
        <w:rPr>
          <w:rFonts w:eastAsiaTheme="minorEastAsia"/>
        </w:rPr>
      </w:pPr>
      <w:r>
        <w:rPr>
          <w:rFonts w:eastAsiaTheme="minorEastAsia"/>
        </w:rPr>
        <w:t xml:space="preserve">где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Z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v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z</m:t>
            </m:r>
          </m:e>
        </m:d>
      </m:oMath>
      <w:r w:rsidRPr="00446E18">
        <w:rPr>
          <w:rFonts w:eastAsiaTheme="minorEastAsia"/>
        </w:rPr>
        <w:t xml:space="preserve"> — </w:t>
      </w:r>
      <w:r>
        <w:rPr>
          <w:rFonts w:eastAsiaTheme="minorEastAsia"/>
        </w:rPr>
        <w:t xml:space="preserve">любая из функций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J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  <w:lang w:val="en-US"/>
              </w:rPr>
              <m:t>v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z</m:t>
            </m:r>
          </m:e>
        </m:d>
        <m:r>
          <w:rPr>
            <w:rFonts w:ascii="Cambria Math" w:eastAsiaTheme="minorEastAsia" w:hAnsi="Cambria Math"/>
          </w:rPr>
          <m:t xml:space="preserve">, 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N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v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z</m:t>
            </m:r>
          </m:e>
        </m:d>
        <m:r>
          <w:rPr>
            <w:rFonts w:ascii="Cambria Math" w:eastAsiaTheme="minorEastAsia" w:hAnsi="Cambria Math"/>
          </w:rPr>
          <m:t xml:space="preserve">,  </m:t>
        </m:r>
        <m:sSubSup>
          <m:sSubSupPr>
            <m:ctrlPr>
              <w:rPr>
                <w:rFonts w:ascii="Cambria Math" w:eastAsiaTheme="minorEastAsia" w:hAnsi="Cambria Math"/>
                <w:i/>
              </w:rPr>
            </m:ctrlPr>
          </m:sSubSupPr>
          <m:e>
            <m:r>
              <w:rPr>
                <w:rFonts w:ascii="Cambria Math" w:eastAsiaTheme="minorEastAsia" w:hAnsi="Cambria Math"/>
                <w:lang w:val="en-US"/>
              </w:rPr>
              <m:t>H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v</m:t>
            </m:r>
          </m:sub>
          <m:sup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1,2</m:t>
                </m:r>
              </m:e>
            </m:d>
          </m:sup>
        </m:sSubSup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z</m:t>
            </m:r>
          </m:e>
        </m:d>
        <m:r>
          <w:rPr>
            <w:rFonts w:ascii="Cambria Math" w:eastAsiaTheme="minorEastAsia" w:hAnsi="Cambria Math"/>
          </w:rPr>
          <m:t>:</m:t>
        </m:r>
      </m:oMath>
    </w:p>
    <w:p w14:paraId="4753BE3B" w14:textId="2090791E" w:rsidR="00C82AAC" w:rsidRDefault="00C82AAC" w:rsidP="00C82AAC">
      <w:pPr>
        <w:pStyle w:val="2"/>
        <w:rPr>
          <w:b w:val="0"/>
          <w:bCs/>
        </w:rPr>
      </w:pPr>
      <w:bookmarkStart w:id="11" w:name="_Toc119597277"/>
      <w:r>
        <w:lastRenderedPageBreak/>
        <w:t>Применение цилиндрических функций к решению краевых зада</w:t>
      </w:r>
      <w:bookmarkEnd w:id="11"/>
    </w:p>
    <w:p w14:paraId="6183304A" w14:textId="3C3396F6" w:rsidR="00C82AAC" w:rsidRDefault="00F4037C" w:rsidP="00F4037C">
      <w:pPr>
        <w:ind w:firstLine="567"/>
        <w:rPr>
          <w:rFonts w:eastAsiaTheme="minorEastAsia"/>
        </w:rPr>
      </w:pPr>
      <w:r>
        <w:t xml:space="preserve">Рассмотрим задачу об остывании бесконечного круглого цилиндра радиуса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r</m:t>
            </m:r>
            <m:ctrlPr>
              <w:rPr>
                <w:rFonts w:ascii="Cambria Math" w:hAnsi="Cambria Math"/>
                <w:i/>
                <w:lang w:val="en-US"/>
              </w:rPr>
            </m:ctrlPr>
          </m:e>
          <m:sub>
            <m:r>
              <w:rPr>
                <w:rFonts w:ascii="Cambria Math" w:hAnsi="Cambria Math"/>
              </w:rPr>
              <m:t>0</m:t>
            </m:r>
          </m:sub>
        </m:sSub>
      </m:oMath>
      <w:r>
        <w:rPr>
          <w:rFonts w:eastAsiaTheme="minorEastAsia"/>
        </w:rPr>
        <w:t xml:space="preserve"> с начальной температурой, зависящей только от расстояния точки до оси цилиндра, и нулевой температурой на поверхности цилиндра. Необходимо решить смешанную задачу</w:t>
      </w:r>
    </w:p>
    <w:tbl>
      <w:tblPr>
        <w:tblStyle w:val="a4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6804"/>
        <w:gridCol w:w="1276"/>
      </w:tblGrid>
      <w:tr w:rsidR="00F4037C" w14:paraId="3D36B350" w14:textId="77777777" w:rsidTr="004D3859">
        <w:tc>
          <w:tcPr>
            <w:tcW w:w="1276" w:type="dxa"/>
          </w:tcPr>
          <w:p w14:paraId="35E9A861" w14:textId="77777777" w:rsidR="00F4037C" w:rsidRDefault="00F4037C" w:rsidP="00D9139E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6804" w:type="dxa"/>
          </w:tcPr>
          <w:p w14:paraId="1B87EE6A" w14:textId="24B4D185" w:rsidR="00F4037C" w:rsidRPr="00D71E5F" w:rsidRDefault="00A5538A" w:rsidP="00D9139E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ascii="Cambria Math" w:eastAsiaTheme="minorEastAsia" w:hAnsi="Cambria Math"/>
                <w:bCs/>
                <w:i/>
              </w:rPr>
            </w:pPr>
            <m:oMathPara>
              <m:oMathParaPr>
                <m:jc m:val="center"/>
              </m:oMathParaPr>
              <m:oMath>
                <m:f>
                  <m:fPr>
                    <m:ctrlPr>
                      <w:rPr>
                        <w:rFonts w:ascii="Cambria Math" w:hAnsi="Cambria Math"/>
                        <w:lang w:val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δ</m:t>
                    </m:r>
                    <m:r>
                      <w:rPr>
                        <w:rFonts w:ascii="Cambria Math" w:hAnsi="Cambria Math"/>
                        <w:lang w:val="en-US"/>
                      </w:rPr>
                      <m:t>u</m:t>
                    </m: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  <w:lang w:val="en-US"/>
                      </w:rPr>
                      <m:t>δ</m:t>
                    </m:r>
                    <m:r>
                      <w:rPr>
                        <w:rFonts w:ascii="Cambria Math" w:hAnsi="Cambria Math"/>
                        <w:lang w:val="en-US"/>
                      </w:rPr>
                      <m:t>t</m:t>
                    </m: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en>
                </m:f>
                <m:r>
                  <w:rPr>
                    <w:rFonts w:ascii="Cambria Math" w:hAnsi="Cambria Math"/>
                    <w:lang w:val="en-US"/>
                  </w:rPr>
                  <m:t>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lang w:val="en-US"/>
                      </w:rPr>
                      <m:t>a</m:t>
                    </m:r>
                  </m:e>
                  <m:sup>
                    <m:r>
                      <w:rPr>
                        <w:rFonts w:ascii="Cambria Math" w:hAnsi="Cambria Math"/>
                        <w:lang w:val="en-US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△</m:t>
                </m:r>
                <m:r>
                  <w:rPr>
                    <w:rFonts w:ascii="Cambria Math" w:hAnsi="Cambria Math"/>
                    <w:lang w:val="en-US"/>
                  </w:rPr>
                  <m:t>u,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48D20C82" w14:textId="0F97F7BF" w:rsidR="00F4037C" w:rsidRPr="00E63C7E" w:rsidRDefault="00F4037C" w:rsidP="00D9139E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(1.27)</w:t>
            </w:r>
          </w:p>
        </w:tc>
      </w:tr>
      <w:tr w:rsidR="004D3859" w14:paraId="7E4AACEF" w14:textId="77777777" w:rsidTr="004D3859">
        <w:tc>
          <w:tcPr>
            <w:tcW w:w="1276" w:type="dxa"/>
          </w:tcPr>
          <w:p w14:paraId="6C2A5B1B" w14:textId="77777777" w:rsidR="004D3859" w:rsidRDefault="004D3859" w:rsidP="00D9139E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6804" w:type="dxa"/>
          </w:tcPr>
          <w:p w14:paraId="2FF60AAE" w14:textId="245E26AA" w:rsidR="004D3859" w:rsidRPr="00D71E5F" w:rsidRDefault="00A5538A" w:rsidP="00D9139E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ascii="Cambria Math" w:eastAsiaTheme="minorEastAsia" w:hAnsi="Cambria Math"/>
                <w:bCs/>
                <w:i/>
              </w:rPr>
            </w:pPr>
            <m:oMathPara>
              <m:oMathParaPr>
                <m:jc m:val="center"/>
              </m:oMathParaPr>
              <m:oMath>
                <m:d>
                  <m:dPr>
                    <m:begChr m:val="|"/>
                    <m:endChr m:val=""/>
                    <m:shp m:val="match"/>
                    <m:ctrlPr>
                      <w:rPr>
                        <w:rFonts w:ascii="Cambria Math" w:hAnsi="Cambria Math"/>
                        <w:iCs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Cs/>
                          </w:rPr>
                        </m:ctrlPr>
                      </m:mP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 xml:space="preserve"> </m:t>
                          </m:r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 xml:space="preserve"> 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eastAsia="Cambria Math" w:hAnsi="Cambria Math" w:cs="Cambria Math"/>
                              <w:lang w:val="en-US"/>
                            </w:rPr>
                            <m:t>r=</m:t>
                          </m:r>
                          <m:sSub>
                            <m:sSubPr>
                              <m:ctrlPr>
                                <w:rPr>
                                  <w:rFonts w:ascii="Cambria Math" w:eastAsia="Cambria Math" w:hAnsi="Cambria Math" w:cs="Cambria Math"/>
                                  <w:i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="Cambria Math" w:hAnsi="Cambria Math" w:cs="Cambria Math"/>
                                  <w:lang w:val="en-US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eastAsia="Cambria Math" w:hAnsi="Cambria Math" w:cs="Cambria Math"/>
                                  <w:lang w:val="en-US"/>
                                </w:rPr>
                                <m:t>0</m:t>
                              </m:r>
                            </m:sub>
                          </m:sSub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  <w:lang w:val="en-US"/>
                  </w:rPr>
                  <m:t>=0,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0D047008" w14:textId="123EFD8D" w:rsidR="004D3859" w:rsidRPr="00E63C7E" w:rsidRDefault="004D3859" w:rsidP="00D9139E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(1.28)</w:t>
            </w:r>
          </w:p>
        </w:tc>
      </w:tr>
      <w:tr w:rsidR="004D3859" w:rsidRPr="00E63C7E" w14:paraId="6EF1DA5B" w14:textId="77777777" w:rsidTr="004D3859">
        <w:tc>
          <w:tcPr>
            <w:tcW w:w="1276" w:type="dxa"/>
          </w:tcPr>
          <w:p w14:paraId="7204D1B4" w14:textId="77777777" w:rsidR="004D3859" w:rsidRDefault="004D3859" w:rsidP="00D9139E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6804" w:type="dxa"/>
          </w:tcPr>
          <w:p w14:paraId="3DEDE7DE" w14:textId="3F70855B" w:rsidR="004D3859" w:rsidRPr="00D71E5F" w:rsidRDefault="00555676" w:rsidP="00D9139E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ascii="Cambria Math" w:eastAsiaTheme="minorEastAsia" w:hAnsi="Cambria Math"/>
                <w:bCs/>
                <w:i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Theme="minorEastAsia" w:hAnsi="Cambria Math"/>
                  </w:rPr>
                  <m:t>u</m:t>
                </m:r>
                <m:d>
                  <m:dPr>
                    <m:begChr m:val="|"/>
                    <m:endChr m:val=""/>
                    <m:shp m:val="match"/>
                    <m:ctrlPr>
                      <w:rPr>
                        <w:rFonts w:ascii="Cambria Math" w:hAnsi="Cambria Math"/>
                        <w:iCs/>
                      </w:rPr>
                    </m:ctrlPr>
                  </m:dPr>
                  <m:e>
                    <m:m>
                      <m:mPr>
                        <m:mcs>
                          <m:mc>
                            <m:mcPr>
                              <m:count m:val="1"/>
                              <m:mcJc m:val="center"/>
                            </m:mcPr>
                          </m:mc>
                        </m:mcs>
                        <m:ctrlPr>
                          <w:rPr>
                            <w:rFonts w:ascii="Cambria Math" w:hAnsi="Cambria Math"/>
                            <w:iCs/>
                          </w:rPr>
                        </m:ctrlPr>
                      </m:mP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 xml:space="preserve"> </m:t>
                          </m:r>
                        </m:e>
                      </m:mr>
                      <m:m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</w:rPr>
                            <m:t xml:space="preserve"> </m:t>
                          </m:r>
                        </m:e>
                      </m:mr>
                      <m:mr>
                        <m:e>
                          <m:r>
                            <w:rPr>
                              <w:rFonts w:ascii="Cambria Math" w:hAnsi="Cambria Math"/>
                            </w:rPr>
                            <m:t>t=0</m:t>
                          </m:r>
                        </m:e>
                      </m:mr>
                    </m:m>
                  </m:e>
                </m:d>
                <m:r>
                  <w:rPr>
                    <w:rFonts w:ascii="Cambria Math" w:hAnsi="Cambria Math"/>
                    <w:lang w:val="en-US"/>
                  </w:rPr>
                  <m:t>=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ϕ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r</m:t>
                    </m:r>
                  </m:e>
                </m:d>
                <m:r>
                  <w:rPr>
                    <w:rFonts w:ascii="Cambria Math" w:hAnsi="Cambria Math"/>
                    <w:lang w:val="en-US"/>
                  </w:rPr>
                  <m:t>.</m:t>
                </m:r>
              </m:oMath>
            </m:oMathPara>
          </w:p>
        </w:tc>
        <w:tc>
          <w:tcPr>
            <w:tcW w:w="1276" w:type="dxa"/>
          </w:tcPr>
          <w:p w14:paraId="6AE504B1" w14:textId="5D5B8D66" w:rsidR="004D3859" w:rsidRPr="00E63C7E" w:rsidRDefault="004D3859" w:rsidP="00D9139E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(1.2</w:t>
            </w:r>
            <w:r w:rsidR="00555676">
              <w:rPr>
                <w:rFonts w:eastAsiaTheme="minorEastAsia"/>
                <w:bCs/>
                <w:lang w:val="en-US"/>
              </w:rPr>
              <w:t>9</w:t>
            </w:r>
            <w:r>
              <w:rPr>
                <w:rFonts w:eastAsiaTheme="minorEastAsia"/>
                <w:bCs/>
                <w:lang w:val="en-US"/>
              </w:rPr>
              <w:t>)</w:t>
            </w:r>
          </w:p>
        </w:tc>
      </w:tr>
    </w:tbl>
    <w:p w14:paraId="7A74C159" w14:textId="743A2C3C" w:rsidR="004D3859" w:rsidRDefault="00555676" w:rsidP="00555676">
      <w:pPr>
        <w:rPr>
          <w:rFonts w:eastAsiaTheme="minorEastAsia"/>
        </w:rPr>
      </w:pPr>
      <w:r>
        <w:rPr>
          <w:rFonts w:eastAsiaTheme="minorEastAsia"/>
        </w:rPr>
        <w:t xml:space="preserve">Обладающую цилиндрической симметрией, решение которой будет зависеть только от переменных </w:t>
      </w:r>
      <m:oMath>
        <m:r>
          <w:rPr>
            <w:rFonts w:ascii="Cambria Math" w:eastAsiaTheme="minorEastAsia" w:hAnsi="Cambria Math"/>
            <w:lang w:val="en-US"/>
          </w:rPr>
          <m:t>r</m:t>
        </m:r>
      </m:oMath>
      <w:r>
        <w:rPr>
          <w:rFonts w:eastAsiaTheme="minorEastAsia"/>
        </w:rPr>
        <w:t xml:space="preserve"> и </w:t>
      </w:r>
      <m:oMath>
        <m:r>
          <w:rPr>
            <w:rFonts w:ascii="Cambria Math" w:eastAsiaTheme="minorEastAsia" w:hAnsi="Cambria Math"/>
            <w:lang w:val="en-US"/>
          </w:rPr>
          <m:t>t</m:t>
        </m:r>
      </m:oMath>
      <w:r>
        <w:rPr>
          <w:rFonts w:eastAsiaTheme="minorEastAsia"/>
        </w:rPr>
        <w:t xml:space="preserve">, то есть </w:t>
      </w:r>
      <m:oMath>
        <m:r>
          <w:rPr>
            <w:rFonts w:ascii="Cambria Math" w:eastAsiaTheme="minorEastAsia" w:hAnsi="Cambria Math"/>
            <w:lang w:val="en-US"/>
          </w:rPr>
          <m:t>u</m:t>
        </m:r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  <w:lang w:val="en-US"/>
          </w:rPr>
          <m:t>u</m:t>
        </m:r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r</m:t>
        </m:r>
        <m:r>
          <w:rPr>
            <w:rFonts w:ascii="Cambria Math" w:eastAsiaTheme="minorEastAsia" w:hAnsi="Cambria Math"/>
          </w:rPr>
          <m:t>,</m:t>
        </m:r>
        <m:r>
          <w:rPr>
            <w:rFonts w:ascii="Cambria Math" w:eastAsiaTheme="minorEastAsia" w:hAnsi="Cambria Math"/>
            <w:lang w:val="en-US"/>
          </w:rPr>
          <m:t>t</m:t>
        </m:r>
        <m:r>
          <w:rPr>
            <w:rFonts w:ascii="Cambria Math" w:eastAsiaTheme="minorEastAsia" w:hAnsi="Cambria Math"/>
          </w:rPr>
          <m:t>)</m:t>
        </m:r>
      </m:oMath>
      <w:r w:rsidRPr="00555676">
        <w:rPr>
          <w:rFonts w:eastAsiaTheme="minorEastAsia"/>
        </w:rPr>
        <w:t xml:space="preserve">, </w:t>
      </w:r>
      <w:r>
        <w:rPr>
          <w:rFonts w:eastAsiaTheme="minorEastAsia"/>
        </w:rPr>
        <w:t xml:space="preserve">а оператор Лапласа будет состоять лишь из одного слагаемого </w:t>
      </w:r>
      <m:oMath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  <m:ctrlPr>
              <w:rPr>
                <w:rFonts w:ascii="Cambria Math" w:eastAsiaTheme="minorEastAsia" w:hAnsi="Cambria Math"/>
                <w:i/>
              </w:rPr>
            </m:ctrlPr>
          </m:num>
          <m:den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</w:rPr>
            </m:ctrlPr>
          </m:den>
        </m:f>
        <m:f>
          <m:fPr>
            <m:ctrlPr>
              <w:rPr>
                <w:rFonts w:ascii="Cambria Math" w:eastAsiaTheme="minorEastAsia" w:hAnsi="Cambria Math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/>
              </w:rPr>
              <m:t>δ</m:t>
            </m:r>
            <m:ctrlPr>
              <w:rPr>
                <w:rFonts w:ascii="Cambria Math" w:eastAsiaTheme="minorEastAsia" w:hAnsi="Cambria Math"/>
                <w:i/>
              </w:rPr>
            </m:ctrlP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</w:rPr>
              <m:t>δ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  <m:ctrlPr>
              <w:rPr>
                <w:rFonts w:ascii="Cambria Math" w:eastAsiaTheme="minorEastAsia" w:hAnsi="Cambria Math"/>
                <w:i/>
              </w:rPr>
            </m:ctrlPr>
          </m:den>
        </m:f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r</m:t>
            </m:r>
            <m:f>
              <m:fPr>
                <m:ctrlPr>
                  <w:rPr>
                    <w:rFonts w:ascii="Cambria Math" w:eastAsiaTheme="minorEastAsia" w:hAnsi="Cambria Math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δ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u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num>
              <m:den>
                <m:r>
                  <m:rPr>
                    <m:sty m:val="p"/>
                  </m:rPr>
                  <w:rPr>
                    <w:rFonts w:ascii="Cambria Math" w:eastAsiaTheme="minorEastAsia" w:hAnsi="Cambria Math"/>
                  </w:rPr>
                  <m:t>δ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r</m:t>
                </m:r>
                <m:ctrlPr>
                  <w:rPr>
                    <w:rFonts w:ascii="Cambria Math" w:eastAsiaTheme="minorEastAsia" w:hAnsi="Cambria Math"/>
                    <w:i/>
                  </w:rPr>
                </m:ctrlPr>
              </m:den>
            </m:f>
          </m:e>
        </m:d>
        <m:r>
          <w:rPr>
            <w:rFonts w:ascii="Cambria Math" w:eastAsiaTheme="minorEastAsia" w:hAnsi="Cambria Math"/>
          </w:rPr>
          <m:t>.</m:t>
        </m:r>
      </m:oMath>
    </w:p>
    <w:p w14:paraId="76BFE10C" w14:textId="4EF835AE" w:rsidR="002A5C72" w:rsidRDefault="009A1324" w:rsidP="009A1324">
      <w:pPr>
        <w:ind w:firstLine="567"/>
        <w:rPr>
          <w:rFonts w:eastAsiaTheme="minorEastAsia"/>
        </w:rPr>
      </w:pPr>
      <w:r>
        <w:rPr>
          <w:rFonts w:eastAsiaTheme="minorEastAsia"/>
        </w:rPr>
        <w:t>Найдём решение в виде</w:t>
      </w:r>
    </w:p>
    <w:tbl>
      <w:tblPr>
        <w:tblStyle w:val="a4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6804"/>
        <w:gridCol w:w="1276"/>
      </w:tblGrid>
      <w:tr w:rsidR="009A1324" w:rsidRPr="00E63C7E" w14:paraId="594724B2" w14:textId="77777777" w:rsidTr="00D9139E">
        <w:tc>
          <w:tcPr>
            <w:tcW w:w="1276" w:type="dxa"/>
          </w:tcPr>
          <w:p w14:paraId="133E9FAF" w14:textId="77777777" w:rsidR="009A1324" w:rsidRDefault="009A1324" w:rsidP="00D9139E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6804" w:type="dxa"/>
          </w:tcPr>
          <w:p w14:paraId="6480BBF6" w14:textId="3B6022EC" w:rsidR="009A1324" w:rsidRPr="00D71E5F" w:rsidRDefault="009A1324" w:rsidP="00D9139E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ascii="Cambria Math" w:eastAsiaTheme="minorEastAsia" w:hAnsi="Cambria Math"/>
                <w:bCs/>
                <w:i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hAnsi="Cambria Math"/>
                    <w:lang w:val="en-US"/>
                  </w:rPr>
                  <m:t>u(r,t)=</m:t>
                </m:r>
                <m:r>
                  <m:rPr>
                    <m:sty m:val="p"/>
                  </m:rPr>
                  <w:rPr>
                    <w:rFonts w:ascii="Cambria Math" w:hAnsi="Cambria Math"/>
                    <w:lang w:val="en-US"/>
                  </w:rPr>
                  <m:t>ϕ</m:t>
                </m:r>
                <m:d>
                  <m:d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lang w:val="en-US"/>
                      </w:rPr>
                      <m:t>r</m:t>
                    </m:r>
                  </m:e>
                </m:d>
                <m:r>
                  <w:rPr>
                    <w:rFonts w:ascii="Cambria Math" w:hAnsi="Cambria Math"/>
                    <w:lang w:val="en-US"/>
                  </w:rPr>
                  <m:t>T(t).</m:t>
                </m:r>
              </m:oMath>
            </m:oMathPara>
          </w:p>
        </w:tc>
        <w:tc>
          <w:tcPr>
            <w:tcW w:w="1276" w:type="dxa"/>
          </w:tcPr>
          <w:p w14:paraId="39B7BFD5" w14:textId="7C2F4665" w:rsidR="009A1324" w:rsidRPr="00E63C7E" w:rsidRDefault="009A1324" w:rsidP="00D9139E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(1.</w:t>
            </w:r>
            <w:r w:rsidR="00D06D47">
              <w:rPr>
                <w:rFonts w:eastAsiaTheme="minorEastAsia"/>
                <w:bCs/>
                <w:lang w:val="en-US"/>
              </w:rPr>
              <w:t>30</w:t>
            </w:r>
            <w:r>
              <w:rPr>
                <w:rFonts w:eastAsiaTheme="minorEastAsia"/>
                <w:bCs/>
                <w:lang w:val="en-US"/>
              </w:rPr>
              <w:t>)</w:t>
            </w:r>
          </w:p>
        </w:tc>
      </w:tr>
    </w:tbl>
    <w:p w14:paraId="2330347F" w14:textId="6EBC9700" w:rsidR="009A1324" w:rsidRDefault="00AF2D92" w:rsidP="009A1324">
      <w:pPr>
        <w:ind w:firstLine="567"/>
        <w:rPr>
          <w:rFonts w:eastAsiaTheme="minorEastAsia"/>
        </w:rPr>
      </w:pPr>
      <w:r>
        <w:rPr>
          <w:rFonts w:eastAsiaTheme="minorEastAsia"/>
        </w:rPr>
        <w:t xml:space="preserve">Подставим </w:t>
      </w:r>
      <w:r w:rsidRPr="00AF2D92">
        <w:rPr>
          <w:rFonts w:eastAsiaTheme="minorEastAsia"/>
        </w:rPr>
        <w:t xml:space="preserve">(1.30) </w:t>
      </w:r>
      <w:r>
        <w:rPr>
          <w:rFonts w:eastAsiaTheme="minorEastAsia"/>
        </w:rPr>
        <w:t>в (1.27) и произведём разделение переменных тогда</w:t>
      </w:r>
    </w:p>
    <w:tbl>
      <w:tblPr>
        <w:tblStyle w:val="a4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6804"/>
        <w:gridCol w:w="1276"/>
      </w:tblGrid>
      <w:tr w:rsidR="00792D5F" w:rsidRPr="00E63C7E" w14:paraId="0D60A085" w14:textId="77777777" w:rsidTr="003C6C5F">
        <w:tc>
          <w:tcPr>
            <w:tcW w:w="1276" w:type="dxa"/>
          </w:tcPr>
          <w:p w14:paraId="4C746182" w14:textId="77777777" w:rsidR="00792D5F" w:rsidRDefault="00792D5F" w:rsidP="00D9139E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6804" w:type="dxa"/>
          </w:tcPr>
          <w:p w14:paraId="27CD8BB3" w14:textId="26854EC7" w:rsidR="00792D5F" w:rsidRPr="00D71E5F" w:rsidRDefault="00A5538A" w:rsidP="00D9139E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ascii="Cambria Math" w:eastAsiaTheme="minorEastAsia" w:hAnsi="Cambria Math"/>
                <w:bCs/>
                <w:i/>
              </w:rPr>
            </w:pPr>
            <m:oMathPara>
              <m:oMathParaPr>
                <m:jc m:val="center"/>
              </m:oMathParaPr>
              <m:oMath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n-US"/>
                      </w:rPr>
                      <m:t>T</m:t>
                    </m:r>
                    <m:r>
                      <w:rPr>
                        <w:rFonts w:ascii="Cambria Math" w:eastAsiaTheme="minorEastAsia" w:hAnsi="Cambria Math"/>
                      </w:rPr>
                      <m:t>’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a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eastAsiaTheme="minorEastAsia" w:hAnsi="Cambria Math"/>
                        <w:lang w:val="en-US"/>
                      </w:rPr>
                      <m:t>T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en>
                </m:f>
                <m: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f>
                      <m:f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</w:rPr>
                          <m:t>1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num>
                      <m:den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r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en>
                    </m:f>
                    <m:f>
                      <m:f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d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num>
                      <m:den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dr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en>
                    </m:f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r</m:t>
                        </m:r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dR</m:t>
                            </m: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num>
                          <m:den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dr</m:t>
                            </m:r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en>
                        </m:f>
                      </m:e>
                    </m:d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um>
                  <m:den>
                    <m:r>
                      <w:rPr>
                        <w:rFonts w:ascii="Cambria Math" w:eastAsiaTheme="minorEastAsia" w:hAnsi="Cambria Math"/>
                        <w:lang w:val="en-US"/>
                      </w:rPr>
                      <m:t>R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en>
                </m:f>
                <m:r>
                  <w:rPr>
                    <w:rFonts w:ascii="Cambria Math" w:eastAsiaTheme="minorEastAsia" w:hAnsi="Cambria Math"/>
                  </w:rPr>
                  <m:t>=-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λ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276" w:type="dxa"/>
            <w:vAlign w:val="center"/>
          </w:tcPr>
          <w:p w14:paraId="137512D8" w14:textId="29A2AC4D" w:rsidR="00792D5F" w:rsidRPr="00E63C7E" w:rsidRDefault="00792D5F" w:rsidP="003C6C5F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(1.31)</w:t>
            </w:r>
          </w:p>
        </w:tc>
      </w:tr>
    </w:tbl>
    <w:p w14:paraId="226D0C0F" w14:textId="4A218FC5" w:rsidR="00792D5F" w:rsidRDefault="00B26D99" w:rsidP="009A1324">
      <w:pPr>
        <w:ind w:firstLine="567"/>
        <w:rPr>
          <w:rFonts w:eastAsiaTheme="minorEastAsia"/>
        </w:rPr>
      </w:pPr>
      <w:r>
        <w:rPr>
          <w:rFonts w:eastAsiaTheme="minorEastAsia"/>
        </w:rPr>
        <w:t xml:space="preserve">Функция </w:t>
      </w:r>
      <m:oMath>
        <m:r>
          <w:rPr>
            <w:rFonts w:ascii="Cambria Math" w:eastAsiaTheme="minorEastAsia" w:hAnsi="Cambria Math"/>
            <w:lang w:val="en-US"/>
          </w:rPr>
          <m:t>R</m:t>
        </m:r>
        <m:r>
          <w:rPr>
            <w:rFonts w:ascii="Cambria Math" w:eastAsiaTheme="minorEastAsia" w:hAnsi="Cambria Math"/>
          </w:rPr>
          <m:t>(</m:t>
        </m:r>
        <m:r>
          <w:rPr>
            <w:rFonts w:ascii="Cambria Math" w:eastAsiaTheme="minorEastAsia" w:hAnsi="Cambria Math"/>
            <w:lang w:val="en-US"/>
          </w:rPr>
          <m:t>r</m:t>
        </m:r>
        <m:r>
          <w:rPr>
            <w:rFonts w:ascii="Cambria Math" w:eastAsiaTheme="minorEastAsia" w:hAnsi="Cambria Math"/>
          </w:rPr>
          <m:t>)</m:t>
        </m:r>
      </m:oMath>
      <w:r w:rsidRPr="00B26D99">
        <w:rPr>
          <w:rFonts w:eastAsiaTheme="minorEastAsia"/>
        </w:rPr>
        <w:t xml:space="preserve"> </w:t>
      </w:r>
      <w:r>
        <w:rPr>
          <w:rFonts w:eastAsiaTheme="minorEastAsia"/>
        </w:rPr>
        <w:t>есть решение задачи Штурма-Лиувилля:</w:t>
      </w:r>
    </w:p>
    <w:tbl>
      <w:tblPr>
        <w:tblStyle w:val="a4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6804"/>
        <w:gridCol w:w="1276"/>
      </w:tblGrid>
      <w:tr w:rsidR="00B26D99" w:rsidRPr="00E63C7E" w14:paraId="2B34DE8A" w14:textId="77777777" w:rsidTr="003C6C5F">
        <w:tc>
          <w:tcPr>
            <w:tcW w:w="1276" w:type="dxa"/>
          </w:tcPr>
          <w:p w14:paraId="6301E397" w14:textId="77777777" w:rsidR="00B26D99" w:rsidRDefault="00B26D99" w:rsidP="00D9139E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6804" w:type="dxa"/>
          </w:tcPr>
          <w:p w14:paraId="5A84F271" w14:textId="3F78C42C" w:rsidR="00B26D99" w:rsidRPr="00D71E5F" w:rsidRDefault="00A5538A" w:rsidP="00D9139E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ascii="Cambria Math" w:eastAsiaTheme="minorEastAsia" w:hAnsi="Cambria Math"/>
                <w:bCs/>
                <w:i/>
              </w:rPr>
            </w:pPr>
            <m:oMathPara>
              <m:oMathParaPr>
                <m:jc m:val="center"/>
              </m:oMathParaPr>
              <m:oMath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lang w:val="en-US"/>
                      </w:rPr>
                      <m:t>d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um>
                  <m:den>
                    <m:r>
                      <w:rPr>
                        <w:rFonts w:ascii="Cambria Math" w:eastAsiaTheme="minorEastAsia" w:hAnsi="Cambria Math"/>
                        <w:lang w:val="en-US"/>
                      </w:rPr>
                      <m:t>dr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en>
                </m:f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r</m:t>
                    </m:r>
                    <m:f>
                      <m:fPr>
                        <m:ctrlPr>
                          <w:rPr>
                            <w:rFonts w:ascii="Cambria Math" w:eastAsiaTheme="minorEastAsia" w:hAnsi="Cambria Math"/>
                          </w:rPr>
                        </m:ctrlPr>
                      </m:fPr>
                      <m:num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dR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num>
                      <m:den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dr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en>
                    </m:f>
                  </m:e>
                </m:d>
                <m:r>
                  <w:rPr>
                    <w:rFonts w:ascii="Cambria Math" w:eastAsiaTheme="minorEastAsia" w:hAnsi="Cambria Math"/>
                  </w:rPr>
                  <m:t>+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λ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  <w:lang w:val="en-US"/>
                  </w:rPr>
                  <m:t>rR</m:t>
                </m:r>
                <m:r>
                  <w:rPr>
                    <w:rFonts w:ascii="Cambria Math" w:eastAsiaTheme="minorEastAsia" w:hAnsi="Cambria Math"/>
                  </w:rPr>
                  <m:t>=0,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3955CA0B" w14:textId="1017EF5A" w:rsidR="00B26D99" w:rsidRPr="00E63C7E" w:rsidRDefault="00B26D99" w:rsidP="003C6C5F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(1.32)</w:t>
            </w:r>
          </w:p>
        </w:tc>
      </w:tr>
      <w:tr w:rsidR="003C6C5F" w:rsidRPr="00E63C7E" w14:paraId="5290AEA8" w14:textId="77777777" w:rsidTr="003C6C5F">
        <w:tc>
          <w:tcPr>
            <w:tcW w:w="1276" w:type="dxa"/>
          </w:tcPr>
          <w:p w14:paraId="0654F59D" w14:textId="77777777" w:rsidR="003C6C5F" w:rsidRDefault="003C6C5F" w:rsidP="004B4560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6804" w:type="dxa"/>
          </w:tcPr>
          <w:p w14:paraId="7BA779AE" w14:textId="77777777" w:rsidR="003C6C5F" w:rsidRDefault="00A5538A" w:rsidP="003C6C5F">
            <w:pPr>
              <w:ind w:firstLine="567"/>
              <w:rPr>
                <w:rFonts w:eastAsiaTheme="minorEastAsia"/>
                <w:lang w:val="en-US"/>
              </w:rPr>
            </w:pPr>
            <m:oMathPara>
              <m:oMath>
                <m:d>
                  <m:dPr>
                    <m:begChr m:val="|"/>
                    <m:endChr m:val="|"/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R</m:t>
                    </m:r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0</m:t>
                        </m:r>
                      </m:e>
                    </m:d>
                  </m:e>
                </m:d>
                <m:r>
                  <w:rPr>
                    <w:rFonts w:ascii="Cambria Math" w:eastAsiaTheme="minorEastAsia" w:hAnsi="Cambria Math"/>
                    <w:lang w:val="en-US"/>
                  </w:rPr>
                  <m:t>&lt;</m:t>
                </m:r>
                <m:r>
                  <m:rPr>
                    <m:sty m:val="p"/>
                  </m:rPr>
                  <w:rPr>
                    <w:rFonts w:ascii="Cambria Math" w:eastAsiaTheme="minorEastAsia" w:hAnsi="Cambria Math"/>
                    <w:lang w:val="en-US"/>
                  </w:rPr>
                  <m:t>∞</m:t>
                </m:r>
                <m:r>
                  <w:rPr>
                    <w:rFonts w:ascii="Cambria Math" w:eastAsiaTheme="minorEastAsia" w:hAnsi="Cambria Math"/>
                    <w:lang w:val="en-US"/>
                  </w:rPr>
                  <m:t>,</m:t>
                </m:r>
              </m:oMath>
            </m:oMathPara>
          </w:p>
          <w:p w14:paraId="045F2A6E" w14:textId="62F40FE7" w:rsidR="003C6C5F" w:rsidRPr="00D71E5F" w:rsidRDefault="003C6C5F" w:rsidP="003C6C5F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ascii="Cambria Math" w:eastAsiaTheme="minorEastAsia" w:hAnsi="Cambria Math"/>
                <w:bCs/>
                <w:i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Theme="minorEastAsia" w:hAnsi="Cambria Math"/>
                    <w:lang w:val="en-US"/>
                  </w:rPr>
                  <m:t>R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0</m:t>
                        </m:r>
                      </m:sub>
                    </m:sSub>
                  </m:e>
                </m:d>
                <m:r>
                  <w:rPr>
                    <w:rFonts w:ascii="Cambria Math" w:eastAsiaTheme="minorEastAsia" w:hAnsi="Cambria Math"/>
                    <w:lang w:val="en-US"/>
                  </w:rPr>
                  <m:t>=0.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51EB7FBF" w14:textId="1E3FA70A" w:rsidR="003C6C5F" w:rsidRPr="00E63C7E" w:rsidRDefault="003C6C5F" w:rsidP="003C6C5F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(1.33)</w:t>
            </w:r>
          </w:p>
        </w:tc>
      </w:tr>
    </w:tbl>
    <w:p w14:paraId="5AA1A572" w14:textId="59776C14" w:rsidR="003C6C5F" w:rsidRDefault="00D01175" w:rsidP="009A1324">
      <w:pPr>
        <w:ind w:firstLine="567"/>
        <w:rPr>
          <w:rFonts w:eastAsiaTheme="minorEastAsia"/>
        </w:rPr>
      </w:pPr>
      <w:r>
        <w:rPr>
          <w:rFonts w:eastAsiaTheme="minorEastAsia"/>
        </w:rPr>
        <w:t>Записываем уравнение (1.32) в эквивалентной форме</w:t>
      </w:r>
    </w:p>
    <w:p w14:paraId="557A1E8B" w14:textId="0A97313F" w:rsidR="00D01175" w:rsidRPr="006032B2" w:rsidRDefault="00A5538A" w:rsidP="009A1324">
      <w:pPr>
        <w:ind w:firstLine="567"/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R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d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>+</m:t>
          </m:r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r</m:t>
              </m:r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f>
            <m:fPr>
              <m:ctrlPr>
                <w:rPr>
                  <w:rFonts w:ascii="Cambria Math" w:eastAsiaTheme="minorEastAsia" w:hAnsi="Cambria Math"/>
                </w:rPr>
              </m:ctrlPr>
            </m:fPr>
            <m:num>
              <m:r>
                <w:rPr>
                  <w:rFonts w:ascii="Cambria Math" w:eastAsiaTheme="minorEastAsia" w:hAnsi="Cambria Math"/>
                  <w:lang w:val="en-US"/>
                </w:rPr>
                <m:t>dR</m:t>
              </m:r>
              <m:ctrlPr>
                <w:rPr>
                  <w:rFonts w:ascii="Cambria Math" w:eastAsiaTheme="minorEastAsia" w:hAnsi="Cambria Math"/>
                  <w:i/>
                </w:rPr>
              </m:ctrlP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dr</m:t>
              </m:r>
              <m:ctrlPr>
                <w:rPr>
                  <w:rFonts w:ascii="Cambria Math" w:eastAsiaTheme="minorEastAsia" w:hAnsi="Cambria Math"/>
                  <w:i/>
                </w:rPr>
              </m:ctrlPr>
            </m:den>
          </m:f>
          <m:r>
            <w:rPr>
              <w:rFonts w:ascii="Cambria Math" w:eastAsiaTheme="minorEastAsia" w:hAnsi="Cambria Math"/>
            </w:rPr>
            <m:t>+</m:t>
          </m:r>
          <m:sSup>
            <m:sSupPr>
              <m:ctrlPr>
                <w:rPr>
                  <w:rFonts w:ascii="Cambria Math" w:eastAsiaTheme="minorEastAsia" w:hAnsi="Cambria Math"/>
                  <w:i/>
                </w:rPr>
              </m:ctrlPr>
            </m:sSupPr>
            <m:e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λ</m:t>
              </m:r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rR</m:t>
          </m:r>
          <m:r>
            <w:rPr>
              <w:rFonts w:ascii="Cambria Math" w:eastAsiaTheme="minorEastAsia" w:hAnsi="Cambria Math"/>
            </w:rPr>
            <m:t>=0,</m:t>
          </m:r>
        </m:oMath>
      </m:oMathPara>
    </w:p>
    <w:p w14:paraId="6549048B" w14:textId="4B72C6F5" w:rsidR="006032B2" w:rsidRDefault="006032B2" w:rsidP="009A1324">
      <w:pPr>
        <w:ind w:firstLine="567"/>
        <w:rPr>
          <w:rFonts w:eastAsiaTheme="minorEastAsia"/>
        </w:rPr>
      </w:pPr>
      <w:r>
        <w:rPr>
          <w:rFonts w:eastAsiaTheme="minorEastAsia"/>
        </w:rPr>
        <w:t xml:space="preserve">Общее решение последнего уравнения является линейной комбинацией </w:t>
      </w:r>
      <w:r w:rsidR="009C54F7">
        <w:rPr>
          <w:rFonts w:eastAsiaTheme="minorEastAsia"/>
        </w:rPr>
        <w:t xml:space="preserve">частных решений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J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</m:oMath>
      <w:r w:rsidR="009C54F7" w:rsidRPr="009C54F7">
        <w:rPr>
          <w:rFonts w:eastAsiaTheme="minorEastAsia"/>
        </w:rPr>
        <w:t xml:space="preserve">,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N</m:t>
            </m:r>
            <m:ctrlPr>
              <w:rPr>
                <w:rFonts w:ascii="Cambria Math" w:eastAsiaTheme="minorEastAsia" w:hAnsi="Cambria Math"/>
                <w:i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x</m:t>
            </m:r>
          </m:e>
        </m:d>
      </m:oMath>
    </w:p>
    <w:p w14:paraId="0D478690" w14:textId="40D2C830" w:rsidR="009C54F7" w:rsidRPr="009C54F7" w:rsidRDefault="009C54F7" w:rsidP="009A1324">
      <w:pPr>
        <w:ind w:firstLine="567"/>
        <w:rPr>
          <w:rFonts w:eastAsiaTheme="minorEastAsia"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R=C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J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+D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N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x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;</m:t>
          </m:r>
        </m:oMath>
      </m:oMathPara>
    </w:p>
    <w:p w14:paraId="7156B7C5" w14:textId="2D470AE0" w:rsidR="009C54F7" w:rsidRDefault="009C54F7" w:rsidP="009C54F7">
      <w:pPr>
        <w:rPr>
          <w:rFonts w:eastAsiaTheme="minorEastAsia"/>
        </w:rPr>
      </w:pPr>
      <w:r>
        <w:rPr>
          <w:rFonts w:eastAsiaTheme="minorEastAsia"/>
        </w:rPr>
        <w:t xml:space="preserve">возвращаясь к переменной </w:t>
      </w:r>
      <m:oMath>
        <m:r>
          <w:rPr>
            <w:rFonts w:ascii="Cambria Math" w:eastAsiaTheme="minorEastAsia" w:hAnsi="Cambria Math"/>
            <w:lang w:val="en-US"/>
          </w:rPr>
          <m:t>r</m:t>
        </m:r>
      </m:oMath>
      <w:r>
        <w:rPr>
          <w:rFonts w:eastAsiaTheme="minorEastAsia"/>
        </w:rPr>
        <w:t>, получим общее решение исходного уравнения</w:t>
      </w:r>
    </w:p>
    <w:tbl>
      <w:tblPr>
        <w:tblStyle w:val="a4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6804"/>
        <w:gridCol w:w="1276"/>
      </w:tblGrid>
      <w:tr w:rsidR="00B60538" w:rsidRPr="00E63C7E" w14:paraId="459CA9D3" w14:textId="77777777" w:rsidTr="004B4560">
        <w:tc>
          <w:tcPr>
            <w:tcW w:w="1276" w:type="dxa"/>
          </w:tcPr>
          <w:p w14:paraId="2C176DAC" w14:textId="77777777" w:rsidR="00B60538" w:rsidRDefault="00B60538" w:rsidP="004B4560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6804" w:type="dxa"/>
          </w:tcPr>
          <w:p w14:paraId="19D7397A" w14:textId="75FFE1EF" w:rsidR="00B60538" w:rsidRPr="00D71E5F" w:rsidRDefault="00B60538" w:rsidP="004B4560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ascii="Cambria Math" w:eastAsiaTheme="minorEastAsia" w:hAnsi="Cambria Math"/>
                <w:bCs/>
                <w:i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Theme="minorEastAsia" w:hAnsi="Cambria Math"/>
                    <w:lang w:val="en-US"/>
                  </w:rPr>
                  <m:t>R=C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J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0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/>
                      </w:rPr>
                      <m:t>λ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r</m:t>
                    </m:r>
                  </m:e>
                </m:d>
                <m:r>
                  <w:rPr>
                    <w:rFonts w:ascii="Cambria Math" w:eastAsiaTheme="minorEastAsia" w:hAnsi="Cambria Math"/>
                    <w:lang w:val="en-US"/>
                  </w:rPr>
                  <m:t>+D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N</m:t>
                    </m: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0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/>
                      </w:rPr>
                      <m:t>λ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r</m:t>
                    </m:r>
                  </m:e>
                </m:d>
              </m:oMath>
            </m:oMathPara>
          </w:p>
        </w:tc>
        <w:tc>
          <w:tcPr>
            <w:tcW w:w="1276" w:type="dxa"/>
            <w:vAlign w:val="center"/>
          </w:tcPr>
          <w:p w14:paraId="70C4B690" w14:textId="09280BB3" w:rsidR="00B60538" w:rsidRPr="00E63C7E" w:rsidRDefault="00B60538" w:rsidP="004B4560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(1.3</w:t>
            </w:r>
            <w:r w:rsidR="00FD71DD">
              <w:rPr>
                <w:rFonts w:eastAsiaTheme="minorEastAsia"/>
                <w:bCs/>
                <w:lang w:val="en-US"/>
              </w:rPr>
              <w:t>4</w:t>
            </w:r>
            <w:r>
              <w:rPr>
                <w:rFonts w:eastAsiaTheme="minorEastAsia"/>
                <w:bCs/>
                <w:lang w:val="en-US"/>
              </w:rPr>
              <w:t>)</w:t>
            </w:r>
          </w:p>
        </w:tc>
      </w:tr>
    </w:tbl>
    <w:p w14:paraId="2D22D378" w14:textId="24FCE7FC" w:rsidR="00B60538" w:rsidRDefault="004B624C" w:rsidP="004B624C">
      <w:pPr>
        <w:ind w:firstLine="567"/>
        <w:rPr>
          <w:rFonts w:eastAsiaTheme="minorEastAsia"/>
          <w:iCs/>
        </w:rPr>
      </w:pPr>
      <w:r>
        <w:rPr>
          <w:rFonts w:eastAsiaTheme="minorEastAsia"/>
          <w:iCs/>
        </w:rPr>
        <w:t xml:space="preserve">Цилиндрическая функция Бесселя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J</m:t>
            </m:r>
            <m:ctrlPr>
              <w:rPr>
                <w:rFonts w:ascii="Cambria Math" w:eastAsiaTheme="minorEastAsia" w:hAnsi="Cambria Math"/>
                <w:i/>
                <w:iCs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  <w:iCs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λ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</m:e>
        </m:d>
      </m:oMath>
      <w:r w:rsidRPr="004B624C">
        <w:rPr>
          <w:rFonts w:eastAsiaTheme="minorEastAsia"/>
          <w:iCs/>
        </w:rPr>
        <w:t xml:space="preserve"> </w:t>
      </w:r>
      <w:r>
        <w:rPr>
          <w:rFonts w:eastAsiaTheme="minorEastAsia"/>
          <w:iCs/>
        </w:rPr>
        <w:t xml:space="preserve">ограничена на отрезке </w:t>
      </w:r>
      <m:oMath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iCs/>
              </w:rPr>
            </m:ctrlPr>
          </m:dPr>
          <m:e>
            <m:r>
              <w:rPr>
                <w:rFonts w:ascii="Cambria Math" w:eastAsiaTheme="minorEastAsia" w:hAnsi="Cambria Math"/>
              </w:rPr>
              <m:t>0,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n-US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0</m:t>
                </m:r>
              </m:sub>
            </m:sSub>
          </m:e>
        </m:d>
      </m:oMath>
      <w:r>
        <w:rPr>
          <w:rFonts w:eastAsiaTheme="minorEastAsia"/>
          <w:iCs/>
        </w:rPr>
        <w:t xml:space="preserve">. Таким образом, для выполнения условия </w:t>
      </w:r>
      <m:oMath>
        <m:d>
          <m:dPr>
            <m:begChr m:val="|"/>
            <m:endChr m:val="|"/>
            <m:ctrlPr>
              <w:rPr>
                <w:rFonts w:ascii="Cambria Math" w:eastAsiaTheme="minorEastAsia" w:hAnsi="Cambria Math"/>
                <w:i/>
                <w:iCs/>
                <w:lang w:val="en-US"/>
              </w:rPr>
            </m:ctrlPr>
          </m:dPr>
          <m:e>
            <m:r>
              <w:rPr>
                <w:rFonts w:ascii="Cambria Math" w:eastAsiaTheme="minorEastAsia" w:hAnsi="Cambria Math"/>
                <w:lang w:val="en-US"/>
              </w:rPr>
              <m:t>R</m:t>
            </m:r>
            <m:d>
              <m:dPr>
                <m:ctrlPr>
                  <w:rPr>
                    <w:rFonts w:ascii="Cambria Math" w:eastAsiaTheme="minorEastAsia" w:hAnsi="Cambria Math"/>
                    <w:i/>
                    <w:iCs/>
                    <w:lang w:val="en-US"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0</m:t>
                </m:r>
              </m:e>
            </m:d>
          </m:e>
        </m:d>
        <m:r>
          <w:rPr>
            <w:rFonts w:ascii="Cambria Math" w:eastAsiaTheme="minorEastAsia" w:hAnsi="Cambria Math"/>
          </w:rPr>
          <m:t>&lt;</m:t>
        </m:r>
        <m:r>
          <m:rPr>
            <m:sty m:val="p"/>
          </m:rPr>
          <w:rPr>
            <w:rFonts w:ascii="Cambria Math" w:eastAsiaTheme="minorEastAsia" w:hAnsi="Cambria Math"/>
          </w:rPr>
          <m:t>∞</m:t>
        </m:r>
      </m:oMath>
      <w:r w:rsidR="0083181F" w:rsidRPr="0083181F">
        <w:rPr>
          <w:rFonts w:eastAsiaTheme="minorEastAsia"/>
          <w:iCs/>
        </w:rPr>
        <w:t xml:space="preserve"> </w:t>
      </w:r>
      <w:r w:rsidR="0083181F">
        <w:rPr>
          <w:rFonts w:eastAsiaTheme="minorEastAsia"/>
          <w:iCs/>
        </w:rPr>
        <w:t xml:space="preserve">необходимо потребовать </w:t>
      </w:r>
      <m:oMath>
        <m:r>
          <w:rPr>
            <w:rFonts w:ascii="Cambria Math" w:eastAsiaTheme="minorEastAsia" w:hAnsi="Cambria Math"/>
            <w:lang w:val="en-US"/>
          </w:rPr>
          <m:t>D</m:t>
        </m:r>
        <m:r>
          <w:rPr>
            <w:rFonts w:ascii="Cambria Math" w:eastAsiaTheme="minorEastAsia" w:hAnsi="Cambria Math"/>
          </w:rPr>
          <m:t>=0.</m:t>
        </m:r>
      </m:oMath>
      <w:r w:rsidR="0083181F">
        <w:rPr>
          <w:rFonts w:eastAsiaTheme="minorEastAsia"/>
          <w:iCs/>
        </w:rPr>
        <w:t xml:space="preserve"> Параметр </w:t>
      </w:r>
      <m:oMath>
        <m:r>
          <m:rPr>
            <m:sty m:val="p"/>
          </m:rPr>
          <w:rPr>
            <w:rFonts w:ascii="Cambria Math" w:eastAsiaTheme="minorEastAsia" w:hAnsi="Cambria Math"/>
          </w:rPr>
          <m:t>λ</m:t>
        </m:r>
      </m:oMath>
      <w:r w:rsidR="0083181F" w:rsidRPr="0083181F">
        <w:rPr>
          <w:rFonts w:eastAsiaTheme="minorEastAsia"/>
          <w:iCs/>
        </w:rPr>
        <w:t xml:space="preserve"> </w:t>
      </w:r>
      <w:r w:rsidR="0083181F">
        <w:rPr>
          <w:rFonts w:eastAsiaTheme="minorEastAsia"/>
          <w:iCs/>
        </w:rPr>
        <w:t>определяется из уравнений</w:t>
      </w:r>
      <w:r w:rsidR="004A044D">
        <w:rPr>
          <w:rFonts w:eastAsiaTheme="minorEastAsia"/>
          <w:iCs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J</m:t>
            </m:r>
            <m:ctrlPr>
              <w:rPr>
                <w:rFonts w:ascii="Cambria Math" w:eastAsiaTheme="minorEastAsia" w:hAnsi="Cambria Math"/>
                <w:i/>
                <w:iCs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</w:rPr>
              <m:t>0</m:t>
            </m:r>
          </m:sub>
        </m:sSub>
        <m:d>
          <m:dPr>
            <m:ctrlPr>
              <w:rPr>
                <w:rFonts w:ascii="Cambria Math" w:eastAsiaTheme="minorEastAsia" w:hAnsi="Cambria Math"/>
                <w:i/>
                <w:iCs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/>
              </w:rPr>
              <m:t>λ</m:t>
            </m:r>
            <m:r>
              <w:rPr>
                <w:rFonts w:ascii="Cambria Math" w:eastAsiaTheme="minorEastAsia" w:hAnsi="Cambria Math"/>
                <w:lang w:val="en-US"/>
              </w:rPr>
              <m:t>r</m:t>
            </m:r>
          </m:e>
        </m:d>
        <m:r>
          <w:rPr>
            <w:rFonts w:ascii="Cambria Math" w:eastAsiaTheme="minorEastAsia" w:hAnsi="Cambria Math"/>
          </w:rPr>
          <m:t>=0</m:t>
        </m:r>
      </m:oMath>
      <w:r w:rsidR="0072380D" w:rsidRPr="0072380D">
        <w:rPr>
          <w:rFonts w:eastAsiaTheme="minorEastAsia"/>
          <w:iCs/>
        </w:rPr>
        <w:t xml:space="preserve">, </w:t>
      </w:r>
      <w:r w:rsidR="0072380D">
        <w:rPr>
          <w:rFonts w:eastAsiaTheme="minorEastAsia"/>
          <w:iCs/>
        </w:rPr>
        <w:t>откуда находятся собственные значения</w:t>
      </w:r>
    </w:p>
    <w:p w14:paraId="155C6267" w14:textId="5DEEF4C3" w:rsidR="0072380D" w:rsidRPr="00B70530" w:rsidRDefault="007F3AFE" w:rsidP="004B624C">
      <w:pPr>
        <w:ind w:firstLine="567"/>
        <w:rPr>
          <w:rFonts w:eastAsiaTheme="minorEastAsia"/>
          <w:iCs/>
          <w:lang w:val="en-US"/>
        </w:rPr>
      </w:pPr>
      <m:oMathPara>
        <m:oMath>
          <m:r>
            <m:rPr>
              <m:sty m:val="p"/>
            </m:rPr>
            <w:rPr>
              <w:rFonts w:ascii="Cambria Math" w:eastAsiaTheme="minorEastAsia" w:hAnsi="Cambria Math"/>
              <w:lang w:val="en-US"/>
            </w:rPr>
            <m:t>λ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r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sSubSup>
            <m:sSubSupPr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sSubSup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lang w:val="en-US"/>
                </w:rPr>
                <m:t>μ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k</m:t>
              </m:r>
            </m:sub>
            <m:sup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e>
              </m:d>
            </m:sup>
          </m:sSubSup>
          <m:r>
            <m:rPr>
              <m:sty m:val="p"/>
            </m:rPr>
            <w:rPr>
              <w:rFonts w:ascii="Cambria Math" w:eastAsiaTheme="minorEastAsia" w:hAnsi="Cambria Math"/>
              <w:lang w:val="en-US"/>
            </w:rPr>
            <m:t>⇒λ</m:t>
          </m:r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sSubPr>
            <m:e>
              <m:r>
                <m:rPr>
                  <m:sty m:val="p"/>
                </m:rPr>
                <w:rPr>
                  <w:rFonts w:ascii="Cambria Math" w:eastAsiaTheme="minorEastAsia" w:hAnsi="Cambria Math"/>
                  <w:lang w:val="en-US"/>
                </w:rPr>
                <m:t>λ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k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Cs/>
                  <w:lang w:val="en-US"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sSubSupPr>
                <m:e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lang w:val="en-US"/>
                    </w:rPr>
                    <m:t>μ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k</m:t>
                  </m:r>
                </m:sub>
                <m:sup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0</m:t>
                      </m:r>
                    </m:e>
                  </m:d>
                </m:sup>
              </m:sSubSup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</m:sSub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den>
          </m:f>
          <m:r>
            <w:rPr>
              <w:rFonts w:ascii="Cambria Math" w:eastAsiaTheme="minorEastAsia" w:hAnsi="Cambria Math"/>
              <w:lang w:val="en-US"/>
            </w:rPr>
            <m:t>,</m:t>
          </m:r>
        </m:oMath>
      </m:oMathPara>
    </w:p>
    <w:p w14:paraId="3330D793" w14:textId="7829EEC9" w:rsidR="00B70530" w:rsidRPr="00B70530" w:rsidRDefault="00B70530" w:rsidP="004B624C">
      <w:pPr>
        <w:ind w:firstLine="567"/>
        <w:rPr>
          <w:rFonts w:eastAsiaTheme="minorEastAsia"/>
          <w:iCs/>
          <w:lang w:val="en-US"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k=</m:t>
          </m:r>
          <m:bar>
            <m:barPr>
              <m:pos m:val="top"/>
              <m:ctrlPr>
                <w:rPr>
                  <w:rFonts w:ascii="Cambria Math" w:eastAsiaTheme="minorEastAsia" w:hAnsi="Cambria Math"/>
                  <w:iCs/>
                  <w:lang w:val="en-US"/>
                </w:rPr>
              </m:ctrlPr>
            </m:barPr>
            <m:e>
              <m:r>
                <w:rPr>
                  <w:rFonts w:ascii="Cambria Math" w:eastAsiaTheme="minorEastAsia" w:hAnsi="Cambria Math"/>
                  <w:lang w:val="en-US"/>
                </w:rPr>
                <m:t>1,</m:t>
              </m:r>
              <m:r>
                <m:rPr>
                  <m:sty m:val="p"/>
                </m:rPr>
                <w:rPr>
                  <w:rFonts w:ascii="Cambria Math" w:eastAsiaTheme="minorEastAsia" w:hAnsi="Cambria Math"/>
                  <w:lang w:val="en-US"/>
                </w:rPr>
                <m:t>∞</m:t>
              </m:r>
            </m:e>
          </m:bar>
          <m:r>
            <w:rPr>
              <w:rFonts w:ascii="Cambria Math" w:eastAsiaTheme="minorEastAsia" w:hAnsi="Cambria Math"/>
              <w:lang w:val="en-US"/>
            </w:rPr>
            <m:t>,</m:t>
          </m:r>
        </m:oMath>
      </m:oMathPara>
    </w:p>
    <w:p w14:paraId="76CE96CF" w14:textId="2D15D4FA" w:rsidR="007F3AFE" w:rsidRDefault="00B70530" w:rsidP="00B70530">
      <w:pPr>
        <w:rPr>
          <w:rFonts w:eastAsiaTheme="minorEastAsia"/>
          <w:iCs/>
        </w:rPr>
      </w:pPr>
      <w:r>
        <w:rPr>
          <w:rFonts w:eastAsiaTheme="minorEastAsia"/>
          <w:iCs/>
        </w:rPr>
        <w:t>и соответствующие со</w:t>
      </w:r>
      <w:r w:rsidR="00616766">
        <w:rPr>
          <w:rFonts w:eastAsiaTheme="minorEastAsia"/>
          <w:iCs/>
        </w:rPr>
        <w:t>бственные функции</w:t>
      </w:r>
    </w:p>
    <w:tbl>
      <w:tblPr>
        <w:tblStyle w:val="a4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6804"/>
        <w:gridCol w:w="1276"/>
      </w:tblGrid>
      <w:tr w:rsidR="00A95E25" w:rsidRPr="00E63C7E" w14:paraId="6CB287C9" w14:textId="77777777" w:rsidTr="004B4560">
        <w:tc>
          <w:tcPr>
            <w:tcW w:w="1276" w:type="dxa"/>
          </w:tcPr>
          <w:p w14:paraId="2E8107FF" w14:textId="77777777" w:rsidR="00A95E25" w:rsidRDefault="00A95E25" w:rsidP="004B4560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6804" w:type="dxa"/>
          </w:tcPr>
          <w:p w14:paraId="3ED5C0B8" w14:textId="77777777" w:rsidR="00A95E25" w:rsidRPr="00A95E25" w:rsidRDefault="00A5538A" w:rsidP="00A95E25">
            <w:pPr>
              <w:rPr>
                <w:rFonts w:eastAsiaTheme="minorEastAsia"/>
                <w:iCs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R</m:t>
                    </m:r>
                    <m:ctrlPr>
                      <w:rPr>
                        <w:rFonts w:ascii="Cambria Math" w:eastAsiaTheme="minorEastAsia" w:hAnsi="Cambria Math"/>
                        <w:i/>
                        <w:iCs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k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r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J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0</m:t>
                    </m:r>
                  </m:sub>
                </m:sSub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Theme="minorEastAsia" w:hAnsi="Cambria Math"/>
                            <w:iCs/>
                          </w:rPr>
                        </m:ctrlPr>
                      </m:fPr>
                      <m:num>
                        <m:sSubSup>
                          <m:sSub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iCs/>
                              </w:rPr>
                            </m:ctrlPr>
                          </m:sSubSup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EastAsia" w:hAnsi="Cambria Math"/>
                              </w:rPr>
                              <m:t>μ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k</m:t>
                            </m:r>
                          </m:sub>
                          <m:sup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iCs/>
                                  </w:rPr>
                                </m:ctrlPr>
                              </m:d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0</m:t>
                                </m:r>
                              </m:e>
                            </m:d>
                          </m:sup>
                        </m:sSubSup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r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  <w:iCs/>
                          </w:rPr>
                        </m:ctrlPr>
                      </m:num>
                      <m:den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  <w:iCs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0</m:t>
                            </m:r>
                          </m:sub>
                        </m:sSub>
                        <m:ctrlPr>
                          <w:rPr>
                            <w:rFonts w:ascii="Cambria Math" w:eastAsiaTheme="minorEastAsia" w:hAnsi="Cambria Math"/>
                            <w:i/>
                            <w:iCs/>
                          </w:rPr>
                        </m:ctrlPr>
                      </m:den>
                    </m:f>
                  </m:e>
                </m:d>
                <m:r>
                  <w:rPr>
                    <w:rFonts w:ascii="Cambria Math" w:eastAsiaTheme="minorEastAsia" w:hAnsi="Cambria Math"/>
                  </w:rPr>
                  <m:t>,</m:t>
                </m:r>
              </m:oMath>
            </m:oMathPara>
          </w:p>
          <w:p w14:paraId="271C9748" w14:textId="294F3779" w:rsidR="00A95E25" w:rsidRPr="00D71E5F" w:rsidRDefault="00A95E25" w:rsidP="00A95E25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ascii="Cambria Math" w:eastAsiaTheme="minorEastAsia" w:hAnsi="Cambria Math"/>
                <w:bCs/>
                <w:i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Theme="minorEastAsia" w:hAnsi="Cambria Math"/>
                    <w:lang w:val="en-US"/>
                  </w:rPr>
                  <m:t>k=</m:t>
                </m:r>
                <m:bar>
                  <m:barPr>
                    <m:pos m:val="top"/>
                    <m:ctrlPr>
                      <w:rPr>
                        <w:rFonts w:ascii="Cambria Math" w:eastAsiaTheme="minorEastAsia" w:hAnsi="Cambria Math"/>
                        <w:iCs/>
                        <w:lang w:val="en-US"/>
                      </w:rPr>
                    </m:ctrlPr>
                  </m:bar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1,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  <w:lang w:val="en-US"/>
                      </w:rPr>
                      <m:t>∞</m:t>
                    </m:r>
                  </m:e>
                </m:bar>
                <m:r>
                  <w:rPr>
                    <w:rFonts w:ascii="Cambria Math" w:eastAsiaTheme="minorEastAsia" w:hAnsi="Cambria Math"/>
                    <w:lang w:val="en-US"/>
                  </w:rPr>
                  <m:t>.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0EE4703D" w14:textId="02286589" w:rsidR="00A95E25" w:rsidRPr="00E63C7E" w:rsidRDefault="00A95E25" w:rsidP="004B4560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(1.35)</w:t>
            </w:r>
          </w:p>
        </w:tc>
      </w:tr>
    </w:tbl>
    <w:p w14:paraId="4BD51EE8" w14:textId="6B8BC6C7" w:rsidR="00A95E25" w:rsidRDefault="00925D2A" w:rsidP="00925D2A">
      <w:pPr>
        <w:ind w:firstLine="567"/>
        <w:rPr>
          <w:rFonts w:eastAsiaTheme="minorEastAsia"/>
          <w:iCs/>
        </w:rPr>
      </w:pPr>
      <w:r>
        <w:rPr>
          <w:rFonts w:eastAsiaTheme="minorEastAsia"/>
          <w:iCs/>
        </w:rPr>
        <w:t xml:space="preserve">Из (1.31 следует уравнение для функции </w:t>
      </w:r>
      <m:oMath>
        <m:r>
          <w:rPr>
            <w:rFonts w:ascii="Cambria Math" w:eastAsiaTheme="minorEastAsia" w:hAnsi="Cambria Math"/>
            <w:lang w:val="en-US"/>
          </w:rPr>
          <m:t>T</m:t>
        </m:r>
      </m:oMath>
    </w:p>
    <w:p w14:paraId="6C55A31F" w14:textId="4A634AED" w:rsidR="00305261" w:rsidRPr="00393FFD" w:rsidRDefault="00393FFD" w:rsidP="00925D2A">
      <w:pPr>
        <w:ind w:firstLine="567"/>
        <w:rPr>
          <w:rFonts w:eastAsiaTheme="minorEastAsia"/>
          <w:iCs/>
        </w:rPr>
      </w:pPr>
      <m:oMathPara>
        <m:oMath>
          <m:r>
            <w:rPr>
              <w:rFonts w:ascii="Cambria Math" w:eastAsiaTheme="minorEastAsia" w:hAnsi="Cambria Math"/>
              <w:lang w:val="en-US"/>
            </w:rPr>
            <m:t>T</m:t>
          </m:r>
          <m:r>
            <w:rPr>
              <w:rFonts w:ascii="Cambria Math" w:eastAsiaTheme="minorEastAsia" w:hAnsi="Cambria Math"/>
            </w:rPr>
            <m:t>’+</m:t>
          </m:r>
          <m:sSup>
            <m:sSup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sSupPr>
            <m:e>
              <m:d>
                <m:d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EastAsia" w:hAnsi="Cambria Math"/>
                          <w:iCs/>
                        </w:rPr>
                      </m:ctrlPr>
                    </m:fPr>
                    <m:num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  <w:iCs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</w:rPr>
                            <m:t>μ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k</m:t>
                          </m:r>
                        </m:sub>
                        <m:sup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iCs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0</m:t>
                              </m:r>
                            </m:e>
                          </m:d>
                        </m:sup>
                      </m:sSubSup>
                      <m:ctrlPr>
                        <w:rPr>
                          <w:rFonts w:ascii="Cambria Math" w:eastAsiaTheme="minorEastAsia" w:hAnsi="Cambria Math"/>
                          <w:i/>
                          <w:iCs/>
                        </w:rPr>
                      </m:ctrlPr>
                    </m:num>
                    <m:den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iCs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r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0</m:t>
                          </m:r>
                        </m:sub>
                      </m:sSub>
                      <m:ctrlPr>
                        <w:rPr>
                          <w:rFonts w:ascii="Cambria Math" w:eastAsiaTheme="minorEastAsia" w:hAnsi="Cambria Math"/>
                          <w:i/>
                          <w:iCs/>
                        </w:rPr>
                      </m:ctrlPr>
                    </m:den>
                  </m:f>
                  <m:r>
                    <w:rPr>
                      <w:rFonts w:ascii="Cambria Math" w:eastAsiaTheme="minorEastAsia" w:hAnsi="Cambria Math"/>
                      <w:lang w:val="en-US"/>
                    </w:rPr>
                    <m:t>a</m:t>
                  </m:r>
                </m:e>
              </m:d>
            </m:e>
            <m:sup>
              <m:r>
                <w:rPr>
                  <w:rFonts w:ascii="Cambria Math" w:eastAsiaTheme="minorEastAsia" w:hAnsi="Cambria Math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T</m:t>
          </m:r>
          <m:r>
            <w:rPr>
              <w:rFonts w:ascii="Cambria Math" w:eastAsiaTheme="minorEastAsia" w:hAnsi="Cambria Math"/>
            </w:rPr>
            <m:t>=0,</m:t>
          </m:r>
        </m:oMath>
      </m:oMathPara>
    </w:p>
    <w:p w14:paraId="5E3E3A9E" w14:textId="616D868D" w:rsidR="00393FFD" w:rsidRPr="00393FFD" w:rsidRDefault="00393FFD" w:rsidP="00393FFD">
      <w:pPr>
        <w:rPr>
          <w:rFonts w:eastAsiaTheme="minorEastAsia"/>
          <w:iCs/>
          <w:lang w:val="en-US"/>
        </w:rPr>
      </w:pPr>
      <w:r>
        <w:rPr>
          <w:rFonts w:eastAsiaTheme="minorEastAsia"/>
          <w:iCs/>
        </w:rPr>
        <w:t>откуда</w:t>
      </w:r>
    </w:p>
    <w:p w14:paraId="41CFBEB7" w14:textId="663475CC" w:rsidR="00393FFD" w:rsidRPr="00393FFD" w:rsidRDefault="00A5538A" w:rsidP="00393FFD">
      <w:pPr>
        <w:rPr>
          <w:rFonts w:eastAsiaTheme="minorEastAsia"/>
          <w:iCs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k</m:t>
              </m:r>
            </m:sub>
          </m:sSub>
          <m:d>
            <m:dPr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n-US"/>
                </w:rPr>
                <m:t>A</m:t>
              </m:r>
            </m:e>
            <m:sub>
              <m:r>
                <w:rPr>
                  <w:rFonts w:ascii="Cambria Math" w:eastAsiaTheme="minorEastAsia" w:hAnsi="Cambria Math"/>
                  <w:lang w:val="en-US"/>
                </w:rPr>
                <m:t>k</m:t>
              </m:r>
            </m:sub>
          </m:sSub>
          <m:r>
            <w:rPr>
              <w:rFonts w:ascii="Cambria Math" w:eastAsiaTheme="minorEastAsia" w:hAnsi="Cambria Math"/>
              <w:lang w:val="en-US"/>
            </w:rPr>
            <m:t>exp</m:t>
          </m:r>
          <m:d>
            <m:dPr>
              <m:begChr m:val="["/>
              <m:endChr m:val="]"/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-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Cs/>
                              <w:lang w:val="en-US"/>
                            </w:rPr>
                          </m:ctrlPr>
                        </m:fPr>
                        <m:num>
                          <m:sSubSup>
                            <m:sSub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iCs/>
                                  <w:lang w:val="en-US"/>
                                </w:rPr>
                              </m:ctrlPr>
                            </m:sSubSup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  <w:lang w:val="en-US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lang w:val="en-US"/>
                                </w:rPr>
                                <m:t>k</m:t>
                              </m:r>
                            </m:sub>
                            <m:sup>
                              <m:d>
                                <m:d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iCs/>
                                      <w:lang w:val="en-US"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  <w:lang w:val="en-US"/>
                                    </w:rPr>
                                    <m:t>0</m:t>
                                  </m:r>
                                </m:e>
                              </m:d>
                            </m:sup>
                          </m:sSubSup>
                          <m:ctrlPr>
                            <w:rPr>
                              <w:rFonts w:ascii="Cambria Math" w:eastAsiaTheme="minorEastAsia" w:hAnsi="Cambria Math"/>
                              <w:i/>
                              <w:iCs/>
                              <w:lang w:val="en-US"/>
                            </w:rPr>
                          </m:ctrlP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iCs/>
                                  <w:lang w:val="en-US"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lang w:val="en-US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lang w:val="en-US"/>
                                </w:rPr>
                                <m:t>0</m:t>
                              </m:r>
                            </m:sub>
                          </m:sSub>
                          <m:ctrlPr>
                            <w:rPr>
                              <w:rFonts w:ascii="Cambria Math" w:eastAsiaTheme="minorEastAsia" w:hAnsi="Cambria Math"/>
                              <w:i/>
                              <w:iCs/>
                              <w:lang w:val="en-US"/>
                            </w:rPr>
                          </m:ctrlP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a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  <w:lang w:val="en-US"/>
                </w:rPr>
                <m:t>T</m:t>
              </m:r>
            </m:e>
          </m:d>
          <m:r>
            <w:rPr>
              <w:rFonts w:ascii="Cambria Math" w:eastAsiaTheme="minorEastAsia" w:hAnsi="Cambria Math"/>
              <w:lang w:val="en-US"/>
            </w:rPr>
            <m:t>,</m:t>
          </m:r>
        </m:oMath>
      </m:oMathPara>
    </w:p>
    <w:p w14:paraId="5F473C44" w14:textId="5C57EBBD" w:rsidR="00393FFD" w:rsidRDefault="00393FFD" w:rsidP="00393FFD">
      <w:pPr>
        <w:rPr>
          <w:rFonts w:eastAsiaTheme="minorEastAsia"/>
          <w:iCs/>
        </w:rPr>
      </w:pPr>
      <w:r>
        <w:rPr>
          <w:rFonts w:eastAsiaTheme="minorEastAsia"/>
          <w:iCs/>
        </w:rPr>
        <w:lastRenderedPageBreak/>
        <w:t>следовательно,</w:t>
      </w:r>
    </w:p>
    <w:tbl>
      <w:tblPr>
        <w:tblStyle w:val="a4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6804"/>
        <w:gridCol w:w="1276"/>
      </w:tblGrid>
      <w:tr w:rsidR="00B45DA1" w:rsidRPr="00E63C7E" w14:paraId="4B72814B" w14:textId="77777777" w:rsidTr="004B4560">
        <w:tc>
          <w:tcPr>
            <w:tcW w:w="1276" w:type="dxa"/>
          </w:tcPr>
          <w:p w14:paraId="022A11B8" w14:textId="77777777" w:rsidR="00B45DA1" w:rsidRDefault="00B45DA1" w:rsidP="004B4560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6804" w:type="dxa"/>
          </w:tcPr>
          <w:p w14:paraId="654B1019" w14:textId="06122F7D" w:rsidR="00B45DA1" w:rsidRPr="00D71E5F" w:rsidRDefault="00B45DA1" w:rsidP="004B4560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ascii="Cambria Math" w:eastAsiaTheme="minorEastAsia" w:hAnsi="Cambria Math"/>
                <w:bCs/>
                <w:i/>
              </w:rPr>
            </w:pPr>
            <m:oMathPara>
              <m:oMathParaPr>
                <m:jc m:val="center"/>
              </m:oMathParaPr>
              <m:oMath>
                <m:r>
                  <w:rPr>
                    <w:rFonts w:ascii="Cambria Math" w:eastAsiaTheme="minorEastAsia" w:hAnsi="Cambria Math"/>
                    <w:lang w:val="en-US"/>
                  </w:rPr>
                  <m:t>u</m:t>
                </m:r>
                <m:d>
                  <m:d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r</m:t>
                    </m:r>
                    <m:r>
                      <w:rPr>
                        <w:rFonts w:ascii="Cambria Math" w:eastAsiaTheme="minorEastAsia" w:hAnsi="Cambria Math"/>
                      </w:rPr>
                      <m:t>,</m:t>
                    </m:r>
                    <m:r>
                      <w:rPr>
                        <w:rFonts w:ascii="Cambria Math" w:eastAsiaTheme="minorEastAsia" w:hAnsi="Cambria Math"/>
                        <w:lang w:val="en-US"/>
                      </w:rPr>
                      <m:t>t</m:t>
                    </m:r>
                  </m:e>
                </m:d>
                <m:r>
                  <w:rPr>
                    <w:rFonts w:ascii="Cambria Math" w:eastAsiaTheme="minorEastAsia" w:hAnsi="Cambria Math"/>
                  </w:rPr>
                  <m:t>=</m:t>
                </m:r>
                <m:nary>
                  <m:naryPr>
                    <m:chr m:val="∑"/>
                    <m:ctrlPr>
                      <w:rPr>
                        <w:rFonts w:ascii="Cambria Math" w:eastAsiaTheme="minorEastAsia" w:hAnsi="Cambria Math"/>
                        <w:iCs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k</m:t>
                    </m:r>
                    <m:r>
                      <w:rPr>
                        <w:rFonts w:ascii="Cambria Math" w:eastAsiaTheme="minorEastAsia" w:hAnsi="Cambria Math"/>
                      </w:rPr>
                      <m:t>=1</m:t>
                    </m: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ub>
                  <m:sup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∞</m:t>
                    </m: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up>
                  <m:e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/>
                            <w:i/>
                            <w:iCs/>
                          </w:rPr>
                        </m:ctrlPr>
                      </m:dPr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  <w:iCs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A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k</m:t>
                            </m:r>
                          </m:sub>
                        </m:sSub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iCs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e</m:t>
                            </m:r>
                            <m:ctrlPr>
                              <w:rPr>
                                <w:rFonts w:ascii="Cambria Math" w:eastAsiaTheme="minorEastAsia" w:hAnsi="Cambria Math"/>
                                <w:i/>
                                <w:iCs/>
                                <w:lang w:val="en-US"/>
                              </w:rPr>
                            </m:ctrlPr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-</m:t>
                            </m:r>
                            <m:sSup>
                              <m:sSup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iCs/>
                                  </w:rPr>
                                </m:ctrlPr>
                              </m:sSupPr>
                              <m:e>
                                <m:d>
                                  <m:d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iCs/>
                                      </w:rPr>
                                    </m:ctrlPr>
                                  </m:dPr>
                                  <m:e>
                                    <m:f>
                                      <m:f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Cs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eastAsiaTheme="minorEastAsia" w:hAnsi="Cambria Math"/>
                                            <w:lang w:val="en-US"/>
                                          </w:rPr>
                                          <m:t>a</m:t>
                                        </m:r>
                                        <m:sSubSup>
                                          <m:sSubSupPr>
                                            <m:ctrlPr>
                                              <w:rPr>
                                                <w:rFonts w:ascii="Cambria Math" w:eastAsiaTheme="minorEastAsia" w:hAnsi="Cambria Math"/>
                                                <w:i/>
                                                <w:iCs/>
                                              </w:rPr>
                                            </m:ctrlPr>
                                          </m:sSubSupPr>
                                          <m:e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eastAsiaTheme="minorEastAsia" w:hAnsi="Cambria Math"/>
                                              </w:rPr>
                                              <m:t>μ</m:t>
                                            </m:r>
                                            <m:ctrlPr>
                                              <w:rPr>
                                                <w:rFonts w:ascii="Cambria Math" w:eastAsiaTheme="minorEastAsia" w:hAnsi="Cambria Math"/>
                                                <w:iCs/>
                                              </w:rPr>
                                            </m:ctrlP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eastAsiaTheme="minorEastAsia" w:hAnsi="Cambria Math"/>
                                                <w:lang w:val="en-US"/>
                                              </w:rPr>
                                              <m:t>k</m:t>
                                            </m:r>
                                          </m:sub>
                                          <m:sup>
                                            <m:d>
                                              <m:dPr>
                                                <m:ctrlPr>
                                                  <w:rPr>
                                                    <w:rFonts w:ascii="Cambria Math" w:eastAsiaTheme="minorEastAsia" w:hAnsi="Cambria Math"/>
                                                    <w:i/>
                                                    <w:iCs/>
                                                  </w:rPr>
                                                </m:ctrlPr>
                                              </m:dPr>
                                              <m:e>
                                                <m:r>
                                                  <w:rPr>
                                                    <w:rFonts w:ascii="Cambria Math" w:eastAsiaTheme="minorEastAsia" w:hAnsi="Cambria Math"/>
                                                  </w:rPr>
                                                  <m:t>0</m:t>
                                                </m:r>
                                              </m:e>
                                            </m:d>
                                          </m:sup>
                                        </m:sSubSup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  <w:iCs/>
                                          </w:rPr>
                                        </m:ctrlPr>
                                      </m:num>
                                      <m:den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eastAsiaTheme="minorEastAsia" w:hAnsi="Cambria Math"/>
                                                <w:i/>
                                                <w:iCs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eastAsiaTheme="minorEastAsia" w:hAnsi="Cambria Math"/>
                                                <w:lang w:val="en-US"/>
                                              </w:rPr>
                                              <m:t>r</m:t>
                                            </m: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eastAsiaTheme="minorEastAsia" w:hAnsi="Cambria Math"/>
                                              </w:rPr>
                                              <m:t>0</m:t>
                                            </m:r>
                                          </m:sub>
                                        </m:sSub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  <w:iCs/>
                                          </w:rPr>
                                        </m:ctrlPr>
                                      </m:den>
                                    </m:f>
                                  </m:e>
                                </m:d>
                              </m:e>
                              <m:sup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2</m:t>
                                </m:r>
                              </m:sup>
                            </m:sSup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t</m:t>
                            </m:r>
                          </m:sup>
                        </m:sSup>
                        <m:r>
                          <w:rPr>
                            <w:rFonts w:ascii="Cambria Math" w:eastAsiaTheme="minorEastAsia" w:hAnsi="Cambria Math"/>
                          </w:rPr>
                          <m:t>*</m:t>
                        </m:r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  <w:iCs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J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0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  <w:iCs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/>
                                    <w:iCs/>
                                  </w:rPr>
                                </m:ctrlPr>
                              </m:fPr>
                              <m:num>
                                <m:sSubSup>
                                  <m:sSubSup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iCs/>
                                      </w:rPr>
                                    </m:ctrlPr>
                                  </m:sSubSup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</w:rPr>
                                      <m:t>μ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/>
                                        <w:lang w:val="en-US"/>
                                      </w:rPr>
                                      <m:t>k</m:t>
                                    </m:r>
                                  </m:sub>
                                  <m:sup>
                                    <m:d>
                                      <m:d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  <w:iCs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eastAsiaTheme="minorEastAsia" w:hAnsi="Cambria Math"/>
                                          </w:rPr>
                                          <m:t>0</m:t>
                                        </m:r>
                                      </m:e>
                                    </m:d>
                                  </m:sup>
                                </m:sSubSup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iCs/>
                                  </w:rPr>
                                </m:ctrlPr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iCs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  <w:lang w:val="en-US"/>
                                      </w:rPr>
                                      <m:t>r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0</m:t>
                                    </m:r>
                                  </m:sub>
                                </m:sSub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iCs/>
                                  </w:rPr>
                                </m:ctrlPr>
                              </m:den>
                            </m:f>
                            <m:r>
                              <w:rPr>
                                <w:rFonts w:ascii="Cambria Math" w:eastAsiaTheme="minorEastAsia" w:hAnsi="Cambria Math"/>
                                <w:lang w:val="en-US"/>
                              </w:rPr>
                              <m:t>r</m:t>
                            </m:r>
                          </m:e>
                        </m:d>
                      </m:e>
                    </m:d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e>
                </m:nary>
                <m:r>
                  <w:rPr>
                    <w:rFonts w:ascii="Cambria Math" w:eastAsiaTheme="minorEastAsia" w:hAnsi="Cambria Math"/>
                  </w:rPr>
                  <m:t>.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0BB575BD" w14:textId="3A32922C" w:rsidR="00B45DA1" w:rsidRPr="00E63C7E" w:rsidRDefault="00B45DA1" w:rsidP="004B4560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(1.3</w:t>
            </w:r>
            <w:r w:rsidR="00FD2F18">
              <w:rPr>
                <w:rFonts w:eastAsiaTheme="minorEastAsia"/>
                <w:bCs/>
                <w:lang w:val="en-US"/>
              </w:rPr>
              <w:t>6</w:t>
            </w:r>
            <w:r>
              <w:rPr>
                <w:rFonts w:eastAsiaTheme="minorEastAsia"/>
                <w:bCs/>
                <w:lang w:val="en-US"/>
              </w:rPr>
              <w:t>)</w:t>
            </w:r>
          </w:p>
        </w:tc>
      </w:tr>
    </w:tbl>
    <w:p w14:paraId="1E3213B0" w14:textId="4D69333B" w:rsidR="00B45DA1" w:rsidRDefault="00FD2F18" w:rsidP="00FD2F18">
      <w:pPr>
        <w:ind w:firstLine="567"/>
        <w:rPr>
          <w:rFonts w:eastAsiaTheme="minorEastAsia"/>
          <w:iCs/>
        </w:rPr>
      </w:pPr>
      <w:r>
        <w:rPr>
          <w:rFonts w:eastAsiaTheme="minorEastAsia"/>
          <w:iCs/>
        </w:rPr>
        <w:t xml:space="preserve">Коэффициенты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A</m:t>
            </m:r>
            <m:ctrlPr>
              <w:rPr>
                <w:rFonts w:ascii="Cambria Math" w:eastAsiaTheme="minorEastAsia" w:hAnsi="Cambria Math"/>
                <w:i/>
                <w:iCs/>
                <w:lang w:val="en-US"/>
              </w:rPr>
            </m:ctrlPr>
          </m:e>
          <m:sub>
            <m:r>
              <w:rPr>
                <w:rFonts w:ascii="Cambria Math" w:eastAsiaTheme="minorEastAsia" w:hAnsi="Cambria Math"/>
                <w:lang w:val="en-US"/>
              </w:rPr>
              <m:t>k</m:t>
            </m:r>
          </m:sub>
        </m:sSub>
      </m:oMath>
      <w:r w:rsidRPr="00FD2F18">
        <w:rPr>
          <w:rFonts w:eastAsiaTheme="minorEastAsia"/>
          <w:iCs/>
        </w:rPr>
        <w:t xml:space="preserve"> </w:t>
      </w:r>
      <w:r>
        <w:rPr>
          <w:rFonts w:eastAsiaTheme="minorEastAsia"/>
          <w:iCs/>
        </w:rPr>
        <w:t>выбираются из начального условия (1.29)</w:t>
      </w:r>
    </w:p>
    <w:p w14:paraId="722EA867" w14:textId="4913F6FB" w:rsidR="00FD2F18" w:rsidRPr="00FD2F18" w:rsidRDefault="00A5538A" w:rsidP="00FD2F18">
      <w:pPr>
        <w:ind w:firstLine="567"/>
        <w:rPr>
          <w:rFonts w:eastAsiaTheme="minorEastAsia"/>
          <w:iCs/>
        </w:rPr>
      </w:pPr>
      <m:oMathPara>
        <m:oMath>
          <m:nary>
            <m:naryPr>
              <m:chr m:val="∑"/>
              <m:ctrlPr>
                <w:rPr>
                  <w:rFonts w:ascii="Cambria Math" w:eastAsiaTheme="minorEastAsia" w:hAnsi="Cambria Math"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  <w:lang w:val="en-US"/>
                </w:rPr>
                <m:t>k</m:t>
              </m:r>
              <m:r>
                <w:rPr>
                  <w:rFonts w:ascii="Cambria Math" w:eastAsiaTheme="minorEastAsia" w:hAnsi="Cambria Math"/>
                </w:rPr>
                <m:t>=1</m:t>
              </m:r>
              <m:ctrlPr>
                <w:rPr>
                  <w:rFonts w:ascii="Cambria Math" w:eastAsiaTheme="minorEastAsia" w:hAnsi="Cambria Math"/>
                  <w:i/>
                  <w:iCs/>
                </w:rPr>
              </m:ctrlPr>
            </m:sub>
            <m:sup>
              <m:r>
                <m:rPr>
                  <m:sty m:val="p"/>
                </m:rPr>
                <w:rPr>
                  <w:rFonts w:ascii="Cambria Math" w:eastAsiaTheme="minorEastAsia" w:hAnsi="Cambria Math"/>
                </w:rPr>
                <m:t>∞</m:t>
              </m:r>
              <m:ctrlPr>
                <w:rPr>
                  <w:rFonts w:ascii="Cambria Math" w:eastAsiaTheme="minorEastAsia" w:hAnsi="Cambria Math"/>
                  <w:i/>
                  <w:iCs/>
                </w:rPr>
              </m:ctrlPr>
            </m:sup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A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k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J</m:t>
                      </m: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en-US"/>
                        </w:rPr>
                      </m:ctrlPr>
                    </m:e>
                    <m:sub>
                      <m:r>
                        <w:rPr>
                          <w:rFonts w:ascii="Cambria Math" w:eastAsiaTheme="minorEastAsia" w:hAnsi="Cambria Math"/>
                        </w:rPr>
                        <m:t>0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iCs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eastAsiaTheme="minorEastAsia" w:hAnsi="Cambria Math"/>
                              <w:iCs/>
                            </w:rPr>
                          </m:ctrlPr>
                        </m:fPr>
                        <m:num>
                          <m:sSubSup>
                            <m:sSubSup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iCs/>
                                </w:rPr>
                              </m:ctrlPr>
                            </m:sSubSupPr>
                            <m:e>
                              <m:r>
                                <m:rPr>
                                  <m:sty m:val="p"/>
                                </m:rPr>
                                <w:rPr>
                                  <w:rFonts w:ascii="Cambria Math" w:eastAsiaTheme="minorEastAsia" w:hAnsi="Cambria Math"/>
                                </w:rPr>
                                <m:t>μ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  <w:lang w:val="en-US"/>
                                </w:rPr>
                                <m:t>k</m:t>
                              </m:r>
                            </m:sub>
                            <m:sup>
                              <m:d>
                                <m:d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iCs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0</m:t>
                                  </m:r>
                                </m:e>
                              </m:d>
                            </m:sup>
                          </m:sSubSup>
                          <m:ctrlPr>
                            <w:rPr>
                              <w:rFonts w:ascii="Cambria Math" w:eastAsiaTheme="minorEastAsia" w:hAnsi="Cambria Math"/>
                              <w:i/>
                              <w:iCs/>
                            </w:rPr>
                          </m:ctrlPr>
                        </m:num>
                        <m:den>
                          <m:sSub>
                            <m:sSub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iCs/>
                                </w:rPr>
                              </m:ctrlPr>
                            </m:sSubPr>
                            <m:e>
                              <m:r>
                                <w:rPr>
                                  <w:rFonts w:ascii="Cambria Math" w:eastAsiaTheme="minorEastAsia" w:hAnsi="Cambria Math"/>
                                  <w:lang w:val="en-US"/>
                                </w:rPr>
                                <m:t>r</m:t>
                              </m:r>
                            </m:e>
                            <m:sub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0</m:t>
                              </m:r>
                            </m:sub>
                          </m:sSub>
                          <m:ctrlPr>
                            <w:rPr>
                              <w:rFonts w:ascii="Cambria Math" w:eastAsiaTheme="minorEastAsia" w:hAnsi="Cambria Math"/>
                              <w:i/>
                              <w:iCs/>
                            </w:rPr>
                          </m:ctrlPr>
                        </m:den>
                      </m:f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r</m:t>
                      </m:r>
                    </m:e>
                  </m:d>
                </m:e>
              </m:d>
              <m:ctrlPr>
                <w:rPr>
                  <w:rFonts w:ascii="Cambria Math" w:eastAsiaTheme="minorEastAsia" w:hAnsi="Cambria Math"/>
                  <w:i/>
                  <w:iCs/>
                </w:rPr>
              </m:ctrlPr>
            </m:e>
          </m:nary>
          <m:r>
            <w:rPr>
              <w:rFonts w:ascii="Cambria Math" w:eastAsiaTheme="minorEastAsia" w:hAnsi="Cambria Math"/>
            </w:rPr>
            <m:t>=</m:t>
          </m:r>
          <m:r>
            <m:rPr>
              <m:sty m:val="p"/>
            </m:rPr>
            <w:rPr>
              <w:rFonts w:ascii="Cambria Math" w:eastAsiaTheme="minorEastAsia" w:hAnsi="Cambria Math"/>
            </w:rPr>
            <m:t>ϕ</m:t>
          </m:r>
          <m:d>
            <m:dPr>
              <m:ctrlPr>
                <w:rPr>
                  <w:rFonts w:ascii="Cambria Math" w:eastAsiaTheme="minorEastAsia" w:hAnsi="Cambria Math"/>
                  <w:i/>
                  <w:iCs/>
                </w:rPr>
              </m:ctrlPr>
            </m:dPr>
            <m:e>
              <m:r>
                <w:rPr>
                  <w:rFonts w:ascii="Cambria Math" w:eastAsiaTheme="minorEastAsia" w:hAnsi="Cambria Math"/>
                  <w:lang w:val="en-US"/>
                </w:rPr>
                <m:t>r</m:t>
              </m:r>
            </m:e>
          </m:d>
          <m:r>
            <w:rPr>
              <w:rFonts w:ascii="Cambria Math" w:eastAsiaTheme="minorEastAsia" w:hAnsi="Cambria Math"/>
            </w:rPr>
            <m:t>.</m:t>
          </m:r>
        </m:oMath>
      </m:oMathPara>
    </w:p>
    <w:p w14:paraId="4AB9FD96" w14:textId="16A01D08" w:rsidR="00B45DA1" w:rsidRDefault="002C603A" w:rsidP="002C603A">
      <w:pPr>
        <w:ind w:firstLine="567"/>
        <w:rPr>
          <w:rFonts w:eastAsiaTheme="minorEastAsia"/>
          <w:iCs/>
        </w:rPr>
      </w:pPr>
      <w:r>
        <w:rPr>
          <w:rFonts w:eastAsiaTheme="minorEastAsia"/>
          <w:iCs/>
        </w:rPr>
        <w:t xml:space="preserve">Коэффициенты Фурье </w:t>
      </w:r>
      <m:oMath>
        <m:sSub>
          <m:sSubPr>
            <m:ctrlPr>
              <w:rPr>
                <w:rFonts w:ascii="Cambria Math" w:eastAsiaTheme="minorEastAsia" w:hAnsi="Cambria Math"/>
                <w:i/>
                <w:iCs/>
                <w:lang w:val="en-US"/>
              </w:rPr>
            </m:ctrlPr>
          </m:sSubPr>
          <m:e>
            <m:r>
              <w:rPr>
                <w:rFonts w:ascii="Cambria Math" w:eastAsiaTheme="minorEastAsia" w:hAnsi="Cambria Math"/>
                <w:lang w:val="en-US"/>
              </w:rPr>
              <m:t>A</m:t>
            </m:r>
          </m:e>
          <m:sub>
            <m:r>
              <w:rPr>
                <w:rFonts w:ascii="Cambria Math" w:eastAsiaTheme="minorEastAsia" w:hAnsi="Cambria Math"/>
                <w:lang w:val="en-US"/>
              </w:rPr>
              <m:t>k</m:t>
            </m:r>
          </m:sub>
        </m:sSub>
      </m:oMath>
      <w:r w:rsidR="00D83766">
        <w:rPr>
          <w:rFonts w:eastAsiaTheme="minorEastAsia"/>
          <w:iCs/>
        </w:rPr>
        <w:t xml:space="preserve"> определяются по общим ортогональным с</w:t>
      </w:r>
      <w:r w:rsidR="0065503D">
        <w:rPr>
          <w:rFonts w:eastAsiaTheme="minorEastAsia"/>
          <w:iCs/>
        </w:rPr>
        <w:t>истемам как</w:t>
      </w:r>
    </w:p>
    <w:tbl>
      <w:tblPr>
        <w:tblStyle w:val="a4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6804"/>
        <w:gridCol w:w="1276"/>
      </w:tblGrid>
      <w:tr w:rsidR="00A6433B" w:rsidRPr="00E63C7E" w14:paraId="648B5BE0" w14:textId="77777777" w:rsidTr="004B4560">
        <w:tc>
          <w:tcPr>
            <w:tcW w:w="1276" w:type="dxa"/>
          </w:tcPr>
          <w:p w14:paraId="701EB66B" w14:textId="77777777" w:rsidR="00A6433B" w:rsidRDefault="00A6433B" w:rsidP="004B4560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6804" w:type="dxa"/>
          </w:tcPr>
          <w:p w14:paraId="65491D55" w14:textId="3872F7EE" w:rsidR="00A6433B" w:rsidRPr="00D71E5F" w:rsidRDefault="00A5538A" w:rsidP="004B4560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ascii="Cambria Math" w:eastAsiaTheme="minorEastAsia" w:hAnsi="Cambria Math"/>
                <w:bCs/>
                <w:i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A</m:t>
                    </m:r>
                    <m:ctrlPr>
                      <w:rPr>
                        <w:rFonts w:ascii="Cambria Math" w:eastAsiaTheme="minorEastAsia" w:hAnsi="Cambria Math"/>
                        <w:iCs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k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Cs/>
                      </w:rPr>
                    </m:ctrlPr>
                  </m:fPr>
                  <m:num>
                    <m:nary>
                      <m:naryPr>
                        <m:ctrlPr>
                          <w:rPr>
                            <w:rFonts w:ascii="Cambria Math" w:eastAsiaTheme="minorEastAsia" w:hAnsi="Cambria Math"/>
                            <w:iCs/>
                          </w:rPr>
                        </m:ctrlPr>
                      </m:naryPr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0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  <w:iCs/>
                          </w:rPr>
                        </m:ctrlPr>
                      </m:sub>
                      <m:sup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  <w:iCs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0</m:t>
                            </m:r>
                          </m:sub>
                        </m:sSub>
                        <m:ctrlPr>
                          <w:rPr>
                            <w:rFonts w:ascii="Cambria Math" w:eastAsiaTheme="minorEastAsia" w:hAnsi="Cambria Math"/>
                            <w:i/>
                            <w:iCs/>
                          </w:rPr>
                        </m:ctrlPr>
                      </m:sup>
                      <m:e>
                        <m:r>
                          <w:rPr>
                            <w:rFonts w:ascii="Cambria Math" w:eastAsiaTheme="minorEastAsia" w:hAnsi="Cambria Math"/>
                          </w:rPr>
                          <m:t>rϕ</m:t>
                        </m:r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  <w:iCs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r</m:t>
                            </m:r>
                          </m:e>
                        </m:d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  <w:iCs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J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0</m:t>
                            </m:r>
                          </m:sub>
                        </m:sSub>
                        <m:d>
                          <m:dPr>
                            <m:ctrlPr>
                              <w:rPr>
                                <w:rFonts w:ascii="Cambria Math" w:eastAsiaTheme="minorEastAsia" w:hAnsi="Cambria Math"/>
                                <w:i/>
                                <w:iCs/>
                              </w:rPr>
                            </m:ctrlPr>
                          </m:dPr>
                          <m:e>
                            <m:f>
                              <m:fPr>
                                <m:ctrlPr>
                                  <w:rPr>
                                    <w:rFonts w:ascii="Cambria Math" w:eastAsiaTheme="minorEastAsia" w:hAnsi="Cambria Math"/>
                                    <w:iCs/>
                                  </w:rPr>
                                </m:ctrlPr>
                              </m:fPr>
                              <m:num>
                                <m:sSubSup>
                                  <m:sSubSup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iCs/>
                                      </w:rPr>
                                    </m:ctrlPr>
                                  </m:sSubSup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μ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k</m:t>
                                    </m:r>
                                  </m:sub>
                                  <m:sup>
                                    <m:d>
                                      <m:d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  <w:iCs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eastAsiaTheme="minorEastAsia" w:hAnsi="Cambria Math"/>
                                          </w:rPr>
                                          <m:t>0</m:t>
                                        </m:r>
                                      </m:e>
                                    </m:d>
                                  </m:sup>
                                </m:sSubSup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iCs/>
                                  </w:rPr>
                                </m:ctrlPr>
                              </m:num>
                              <m:den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iCs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r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0</m:t>
                                    </m:r>
                                  </m:sub>
                                </m:sSub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iCs/>
                                  </w:rPr>
                                </m:ctrlPr>
                              </m:den>
                            </m:f>
                            <m:r>
                              <w:rPr>
                                <w:rFonts w:ascii="Cambria Math" w:eastAsiaTheme="minorEastAsia" w:hAnsi="Cambria Math"/>
                              </w:rPr>
                              <m:t>r</m:t>
                            </m:r>
                          </m:e>
                        </m:d>
                        <m:r>
                          <w:rPr>
                            <w:rFonts w:ascii="Cambria Math" w:eastAsiaTheme="minorEastAsia" w:hAnsi="Cambria Math"/>
                          </w:rPr>
                          <m:t>dr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  <w:iCs/>
                          </w:rPr>
                        </m:ctrlPr>
                      </m:e>
                    </m:nary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num>
                  <m:den>
                    <m:nary>
                      <m:naryPr>
                        <m:ctrlPr>
                          <w:rPr>
                            <w:rFonts w:ascii="Cambria Math" w:eastAsiaTheme="minorEastAsia" w:hAnsi="Cambria Math"/>
                            <w:iCs/>
                          </w:rPr>
                        </m:ctrlPr>
                      </m:naryPr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0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  <w:iCs/>
                          </w:rPr>
                        </m:ctrlPr>
                      </m:sub>
                      <m:sup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i/>
                                <w:iCs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Theme="minorEastAsia" w:hAnsi="Cambria Math"/>
                              </w:rPr>
                              <m:t>r</m:t>
                            </m:r>
                          </m:e>
                          <m:sub>
                            <m:r>
                              <w:rPr>
                                <w:rFonts w:ascii="Cambria Math" w:eastAsiaTheme="minorEastAsia" w:hAnsi="Cambria Math"/>
                              </w:rPr>
                              <m:t>0</m:t>
                            </m:r>
                          </m:sub>
                        </m:sSub>
                        <m:ctrlPr>
                          <w:rPr>
                            <w:rFonts w:ascii="Cambria Math" w:eastAsiaTheme="minorEastAsia" w:hAnsi="Cambria Math"/>
                            <w:i/>
                            <w:iCs/>
                          </w:rPr>
                        </m:ctrlPr>
                      </m:sup>
                      <m:e>
                        <m:r>
                          <w:rPr>
                            <w:rFonts w:ascii="Cambria Math" w:eastAsiaTheme="minorEastAsia" w:hAnsi="Cambria Math"/>
                          </w:rPr>
                          <m:t>r</m:t>
                        </m:r>
                        <m:sSup>
                          <m:sSupPr>
                            <m:ctrlPr>
                              <w:rPr>
                                <w:rFonts w:ascii="Cambria Math" w:eastAsiaTheme="minorEastAsia" w:hAnsi="Cambria Math"/>
                                <w:i/>
                                <w:iCs/>
                              </w:rPr>
                            </m:ctrlPr>
                          </m:sSupPr>
                          <m:e>
                            <m:d>
                              <m:dPr>
                                <m:begChr m:val="["/>
                                <m:endChr m:val="]"/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  <w:iCs/>
                                  </w:rPr>
                                </m:ctrlPr>
                              </m:dPr>
                              <m:e>
                                <m:sSub>
                                  <m:sSub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iCs/>
                                      </w:rPr>
                                    </m:ctrlPr>
                                  </m:sSub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J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0</m:t>
                                    </m:r>
                                  </m:sub>
                                </m:sSub>
                                <m:d>
                                  <m:dPr>
                                    <m:ctrlPr>
                                      <w:rPr>
                                        <w:rFonts w:ascii="Cambria Math" w:eastAsiaTheme="minorEastAsia" w:hAnsi="Cambria Math"/>
                                        <w:iCs/>
                                      </w:rPr>
                                    </m:ctrlPr>
                                  </m:dPr>
                                  <m:e>
                                    <m:f>
                                      <m:f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Cs/>
                                          </w:rPr>
                                        </m:ctrlPr>
                                      </m:fPr>
                                      <m:num>
                                        <m:sSubSup>
                                          <m:sSubSupPr>
                                            <m:ctrlPr>
                                              <w:rPr>
                                                <w:rFonts w:ascii="Cambria Math" w:eastAsiaTheme="minorEastAsia" w:hAnsi="Cambria Math"/>
                                                <w:i/>
                                                <w:iCs/>
                                              </w:rPr>
                                            </m:ctrlPr>
                                          </m:sSubSupPr>
                                          <m:e>
                                            <m:r>
                                              <m:rPr>
                                                <m:sty m:val="p"/>
                                              </m:rPr>
                                              <w:rPr>
                                                <w:rFonts w:ascii="Cambria Math" w:eastAsiaTheme="minorEastAsia" w:hAnsi="Cambria Math"/>
                                              </w:rPr>
                                              <m:t>μ</m:t>
                                            </m:r>
                                            <m:ctrlPr>
                                              <w:rPr>
                                                <w:rFonts w:ascii="Cambria Math" w:eastAsiaTheme="minorEastAsia" w:hAnsi="Cambria Math"/>
                                                <w:iCs/>
                                              </w:rPr>
                                            </m:ctrlP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eastAsiaTheme="minorEastAsia" w:hAnsi="Cambria Math"/>
                                              </w:rPr>
                                              <m:t>k</m:t>
                                            </m:r>
                                          </m:sub>
                                          <m:sup>
                                            <m:d>
                                              <m:dPr>
                                                <m:ctrlPr>
                                                  <w:rPr>
                                                    <w:rFonts w:ascii="Cambria Math" w:eastAsiaTheme="minorEastAsia" w:hAnsi="Cambria Math"/>
                                                    <w:iCs/>
                                                  </w:rPr>
                                                </m:ctrlPr>
                                              </m:dPr>
                                              <m:e>
                                                <m:r>
                                                  <w:rPr>
                                                    <w:rFonts w:ascii="Cambria Math" w:eastAsiaTheme="minorEastAsia" w:hAnsi="Cambria Math"/>
                                                  </w:rPr>
                                                  <m:t>0</m:t>
                                                </m:r>
                                                <m:ctrlPr>
                                                  <w:rPr>
                                                    <w:rFonts w:ascii="Cambria Math" w:eastAsiaTheme="minorEastAsia" w:hAnsi="Cambria Math"/>
                                                    <w:i/>
                                                    <w:iCs/>
                                                  </w:rPr>
                                                </m:ctrlPr>
                                              </m:e>
                                            </m:d>
                                          </m:sup>
                                        </m:sSubSup>
                                      </m:num>
                                      <m:den>
                                        <m:sSub>
                                          <m:sSubPr>
                                            <m:ctrlPr>
                                              <w:rPr>
                                                <w:rFonts w:ascii="Cambria Math" w:eastAsiaTheme="minorEastAsia" w:hAnsi="Cambria Math"/>
                                                <w:i/>
                                                <w:iCs/>
                                              </w:rPr>
                                            </m:ctrlPr>
                                          </m:sSubPr>
                                          <m:e>
                                            <m:r>
                                              <w:rPr>
                                                <w:rFonts w:ascii="Cambria Math" w:eastAsiaTheme="minorEastAsia" w:hAnsi="Cambria Math"/>
                                              </w:rPr>
                                              <m:t>r</m:t>
                                            </m:r>
                                            <m:ctrlPr>
                                              <w:rPr>
                                                <w:rFonts w:ascii="Cambria Math" w:eastAsiaTheme="minorEastAsia" w:hAnsi="Cambria Math"/>
                                                <w:iCs/>
                                              </w:rPr>
                                            </m:ctrlPr>
                                          </m:e>
                                          <m:sub>
                                            <m:r>
                                              <w:rPr>
                                                <w:rFonts w:ascii="Cambria Math" w:eastAsiaTheme="minorEastAsia" w:hAnsi="Cambria Math"/>
                                              </w:rPr>
                                              <m:t>0</m:t>
                                            </m:r>
                                          </m:sub>
                                        </m:sSub>
                                      </m:den>
                                    </m:f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r</m:t>
                                    </m: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  <w:iCs/>
                                      </w:rPr>
                                    </m:ctrlPr>
                                  </m:e>
                                </m:d>
                              </m:e>
                            </m:d>
                          </m:e>
                          <m:sup>
                            <m:r>
                              <w:rPr>
                                <w:rFonts w:ascii="Cambria Math" w:eastAsiaTheme="minorEastAsia" w:hAnsi="Cambria Math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Theme="minorEastAsia" w:hAnsi="Cambria Math"/>
                          </w:rPr>
                          <m:t>dr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  <w:iCs/>
                          </w:rPr>
                        </m:ctrlPr>
                      </m:e>
                    </m:nary>
                    <m:ctrlPr>
                      <w:rPr>
                        <w:rFonts w:ascii="Cambria Math" w:eastAsiaTheme="minorEastAsia" w:hAnsi="Cambria Math"/>
                        <w:i/>
                        <w:iCs/>
                      </w:rPr>
                    </m:ctrlPr>
                  </m:den>
                </m:f>
                <m:r>
                  <w:rPr>
                    <w:rFonts w:ascii="Cambria Math" w:eastAsiaTheme="minorEastAsia" w:hAnsi="Cambria Math"/>
                  </w:rPr>
                  <m:t>.</m:t>
                </m:r>
              </m:oMath>
            </m:oMathPara>
          </w:p>
        </w:tc>
        <w:tc>
          <w:tcPr>
            <w:tcW w:w="1276" w:type="dxa"/>
            <w:vAlign w:val="center"/>
          </w:tcPr>
          <w:p w14:paraId="40F72676" w14:textId="28825A95" w:rsidR="00A6433B" w:rsidRPr="00E63C7E" w:rsidRDefault="00A6433B" w:rsidP="004B4560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(1.37)</w:t>
            </w:r>
          </w:p>
        </w:tc>
      </w:tr>
    </w:tbl>
    <w:p w14:paraId="0FD4AF16" w14:textId="40545723" w:rsidR="00A94126" w:rsidRDefault="00CC6C2A" w:rsidP="000A08C8">
      <w:pPr>
        <w:ind w:firstLine="567"/>
        <w:rPr>
          <w:rFonts w:eastAsiaTheme="minorEastAsia"/>
          <w:iCs/>
        </w:rPr>
      </w:pPr>
      <w:r>
        <w:rPr>
          <w:rFonts w:eastAsiaTheme="minorEastAsia"/>
          <w:iCs/>
        </w:rPr>
        <w:t>Для интеграла в знаменателе имеем</w:t>
      </w:r>
    </w:p>
    <w:p w14:paraId="70C739E6" w14:textId="2D345B70" w:rsidR="000A08C8" w:rsidRPr="000A08C8" w:rsidRDefault="00A5538A" w:rsidP="0065503D">
      <w:pPr>
        <w:rPr>
          <w:rFonts w:eastAsiaTheme="minorEastAsia"/>
          <w:i/>
          <w:iCs/>
          <w:lang w:val="en-US"/>
        </w:rPr>
      </w:pPr>
      <m:oMathPara>
        <m:oMath>
          <m:nary>
            <m:naryPr>
              <m:ctrlPr>
                <w:rPr>
                  <w:rFonts w:ascii="Cambria Math" w:eastAsiaTheme="minorEastAsia" w:hAnsi="Cambria Math"/>
                  <w:iCs/>
                </w:rPr>
              </m:ctrlPr>
            </m:naryPr>
            <m:sub>
              <m:r>
                <w:rPr>
                  <w:rFonts w:ascii="Cambria Math" w:eastAsiaTheme="minorEastAsia" w:hAnsi="Cambria Math"/>
                </w:rPr>
                <m:t>0</m:t>
              </m:r>
              <m:ctrlPr>
                <w:rPr>
                  <w:rFonts w:ascii="Cambria Math" w:eastAsiaTheme="minorEastAsia" w:hAnsi="Cambria Math"/>
                  <w:i/>
                  <w:iCs/>
                </w:rPr>
              </m:ctrlPr>
            </m:sub>
            <m:sup>
              <m:sSub>
                <m:sSub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0</m:t>
                  </m:r>
                </m:sub>
              </m:sSub>
              <m:ctrlPr>
                <w:rPr>
                  <w:rFonts w:ascii="Cambria Math" w:eastAsiaTheme="minorEastAsia" w:hAnsi="Cambria Math"/>
                  <w:i/>
                  <w:iCs/>
                </w:rPr>
              </m:ctrlPr>
            </m:sup>
            <m:e>
              <m:r>
                <w:rPr>
                  <w:rFonts w:ascii="Cambria Math" w:eastAsiaTheme="minorEastAsia" w:hAnsi="Cambria Math"/>
                </w:rPr>
                <m:t>r</m:t>
              </m:r>
              <m:sSup>
                <m:sSupPr>
                  <m:ctrlPr>
                    <w:rPr>
                      <w:rFonts w:ascii="Cambria Math" w:eastAsiaTheme="minorEastAsia" w:hAnsi="Cambria Math"/>
                      <w:i/>
                      <w:iCs/>
                    </w:rPr>
                  </m:ctrlPr>
                </m:sSupPr>
                <m:e>
                  <m:d>
                    <m:dPr>
                      <m:begChr m:val="["/>
                      <m:endChr m:val="]"/>
                      <m:ctrlPr>
                        <w:rPr>
                          <w:rFonts w:ascii="Cambria Math" w:eastAsiaTheme="minorEastAsia" w:hAnsi="Cambria Math"/>
                          <w:i/>
                          <w:iCs/>
                        </w:rPr>
                      </m:ctrlPr>
                    </m:dPr>
                    <m:e>
                      <m:sSub>
                        <m:sSubPr>
                          <m:ctrlPr>
                            <w:rPr>
                              <w:rFonts w:ascii="Cambria Math" w:eastAsiaTheme="minorEastAsia" w:hAnsi="Cambria Math"/>
                              <w:i/>
                              <w:iCs/>
                            </w:rPr>
                          </m:ctrlPr>
                        </m:sSubPr>
                        <m:e>
                          <m:r>
                            <w:rPr>
                              <w:rFonts w:ascii="Cambria Math" w:eastAsiaTheme="minorEastAsia" w:hAnsi="Cambria Math"/>
                            </w:rPr>
                            <m:t>J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</w:rPr>
                            <m:t>0</m:t>
                          </m:r>
                        </m:sub>
                      </m:sSub>
                      <m:d>
                        <m:dPr>
                          <m:ctrlPr>
                            <w:rPr>
                              <w:rFonts w:ascii="Cambria Math" w:eastAsiaTheme="minorEastAsia" w:hAnsi="Cambria Math"/>
                              <w:iCs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Cs/>
                                </w:rPr>
                              </m:ctrlPr>
                            </m:fPr>
                            <m:num>
                              <m:sSubSup>
                                <m:sSubSup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iCs/>
                                    </w:rPr>
                                  </m:ctrlPr>
                                </m:sSubSupPr>
                                <m:e>
                                  <m:r>
                                    <m:rPr>
                                      <m:sty m:val="p"/>
                                    </m:rPr>
                                    <w:rPr>
                                      <w:rFonts w:ascii="Cambria Math" w:eastAsiaTheme="minorEastAsia" w:hAnsi="Cambria Math"/>
                                    </w:rPr>
                                    <m:t>μ</m:t>
                                  </m:r>
                                  <m:ctrlPr>
                                    <w:rPr>
                                      <w:rFonts w:ascii="Cambria Math" w:eastAsiaTheme="minorEastAsia" w:hAnsi="Cambria Math"/>
                                      <w:iCs/>
                                    </w:rPr>
                                  </m:ctrlP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k</m:t>
                                  </m:r>
                                </m:sub>
                                <m:sup>
                                  <m:d>
                                    <m:dPr>
                                      <m:ctrlPr>
                                        <w:rPr>
                                          <w:rFonts w:ascii="Cambria Math" w:eastAsiaTheme="minorEastAsia" w:hAnsi="Cambria Math"/>
                                          <w:iCs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</w:rPr>
                                        <m:t>0</m:t>
                                      </m: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  <w:iCs/>
                                        </w:rPr>
                                      </m:ctrlPr>
                                    </m:e>
                                  </m:d>
                                </m:sup>
                              </m:sSubSup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  <w:iCs/>
                                    </w:rPr>
                                  </m:ctrlPr>
                                </m:sSub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r</m:t>
                                  </m:r>
                                  <m:ctrlPr>
                                    <w:rPr>
                                      <w:rFonts w:ascii="Cambria Math" w:eastAsiaTheme="minorEastAsia" w:hAnsi="Cambria Math"/>
                                      <w:iCs/>
                                    </w:rPr>
                                  </m:ctrlPr>
                                </m:e>
                                <m:sub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0</m:t>
                                  </m:r>
                                </m:sub>
                              </m:sSub>
                            </m:den>
                          </m:f>
                          <m:r>
                            <w:rPr>
                              <w:rFonts w:ascii="Cambria Math" w:eastAsiaTheme="minorEastAsia" w:hAnsi="Cambria Math"/>
                            </w:rPr>
                            <m:t>r</m:t>
                          </m:r>
                          <m:ctrlPr>
                            <w:rPr>
                              <w:rFonts w:ascii="Cambria Math" w:eastAsiaTheme="minorEastAsia" w:hAnsi="Cambria Math"/>
                              <w:i/>
                              <w:iCs/>
                            </w:rPr>
                          </m:ctrlPr>
                        </m:e>
                      </m:d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  <m:r>
                <w:rPr>
                  <w:rFonts w:ascii="Cambria Math" w:eastAsiaTheme="minorEastAsia" w:hAnsi="Cambria Math"/>
                </w:rPr>
                <m:t>dr</m:t>
              </m:r>
              <m:ctrlPr>
                <w:rPr>
                  <w:rFonts w:ascii="Cambria Math" w:eastAsiaTheme="minorEastAsia" w:hAnsi="Cambria Math"/>
                  <w:i/>
                  <w:iCs/>
                </w:rPr>
              </m:ctrlPr>
            </m:e>
          </m:nary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Cs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0</m:t>
                  </m:r>
                </m:sub>
                <m:sup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p>
              </m:sSubSup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num>
            <m:den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den>
          </m:f>
          <m:sSup>
            <m:sSupPr>
              <m:ctrlPr>
                <w:rPr>
                  <w:rFonts w:ascii="Cambria Math" w:eastAsiaTheme="minorEastAsia" w:hAnsi="Cambria Math"/>
                  <w:i/>
                  <w:iCs/>
                  <w:lang w:val="en-US"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eastAsiaTheme="minorEastAsia" w:hAnsi="Cambria Math"/>
                      <w:i/>
                      <w:iCs/>
                      <w:lang w:val="en-US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J</m:t>
                      </m:r>
                    </m:e>
                    <m:sub>
                      <m:r>
                        <w:rPr>
                          <w:rFonts w:ascii="Cambria Math" w:eastAsiaTheme="minorEastAsia" w:hAnsi="Cambria Math"/>
                          <w:lang w:val="en-US"/>
                        </w:rPr>
                        <m:t>1</m:t>
                      </m:r>
                    </m:sub>
                  </m:sSub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  <w:iCs/>
                          <w:lang w:val="en-US"/>
                        </w:rPr>
                      </m:ctrlPr>
                    </m:dPr>
                    <m:e>
                      <m:sSubSup>
                        <m:sSubSupPr>
                          <m:ctrlPr>
                            <w:rPr>
                              <w:rFonts w:ascii="Cambria Math" w:eastAsiaTheme="minorEastAsia" w:hAnsi="Cambria Math"/>
                              <w:i/>
                              <w:iCs/>
                              <w:lang w:val="en-US"/>
                            </w:rPr>
                          </m:ctrlPr>
                        </m:sSub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μ</m:t>
                          </m:r>
                        </m:e>
                        <m:sub>
                          <m:r>
                            <w:rPr>
                              <w:rFonts w:ascii="Cambria Math" w:eastAsiaTheme="minorEastAsia" w:hAnsi="Cambria Math"/>
                              <w:lang w:val="en-US"/>
                            </w:rPr>
                            <m:t>k</m:t>
                          </m:r>
                        </m:sub>
                        <m:sup>
                          <m:d>
                            <m:d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  <w:iCs/>
                                  <w:lang w:val="en-US"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eastAsiaTheme="minorEastAsia" w:hAnsi="Cambria Math"/>
                                  <w:lang w:val="en-US"/>
                                </w:rPr>
                                <m:t>0</m:t>
                              </m:r>
                            </m:e>
                          </m:d>
                        </m:sup>
                      </m:sSubSup>
                    </m:e>
                  </m:d>
                </m:e>
              </m:d>
            </m:e>
            <m:sup>
              <m:r>
                <w:rPr>
                  <w:rFonts w:ascii="Cambria Math" w:eastAsiaTheme="minorEastAsia" w:hAnsi="Cambria Math"/>
                  <w:lang w:val="en-US"/>
                </w:rPr>
                <m:t>2</m:t>
              </m:r>
            </m:sup>
          </m:sSup>
          <m:r>
            <w:rPr>
              <w:rFonts w:ascii="Cambria Math" w:eastAsiaTheme="minorEastAsia" w:hAnsi="Cambria Math"/>
              <w:lang w:val="en-US"/>
            </w:rPr>
            <m:t>,</m:t>
          </m:r>
        </m:oMath>
      </m:oMathPara>
    </w:p>
    <w:p w14:paraId="4CA4A444" w14:textId="40096ACF" w:rsidR="000A08C8" w:rsidRDefault="00D33C64" w:rsidP="0065503D">
      <w:pPr>
        <w:rPr>
          <w:rFonts w:eastAsiaTheme="minorEastAsia"/>
        </w:rPr>
      </w:pPr>
      <w:r>
        <w:rPr>
          <w:rFonts w:eastAsiaTheme="minorEastAsia"/>
        </w:rPr>
        <w:t>и коэффициенты Фурье выражаются</w:t>
      </w:r>
    </w:p>
    <w:tbl>
      <w:tblPr>
        <w:tblStyle w:val="a4"/>
        <w:tblW w:w="9356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6804"/>
        <w:gridCol w:w="1276"/>
      </w:tblGrid>
      <w:tr w:rsidR="005E48BC" w:rsidRPr="00E63C7E" w14:paraId="317D127C" w14:textId="77777777" w:rsidTr="004B4560">
        <w:tc>
          <w:tcPr>
            <w:tcW w:w="1276" w:type="dxa"/>
          </w:tcPr>
          <w:p w14:paraId="4FEFAE5C" w14:textId="77777777" w:rsidR="005E48BC" w:rsidRDefault="005E48BC" w:rsidP="004B4560">
            <w:pPr>
              <w:tabs>
                <w:tab w:val="left" w:pos="3402"/>
                <w:tab w:val="left" w:pos="8505"/>
              </w:tabs>
              <w:spacing w:after="0" w:line="240" w:lineRule="auto"/>
              <w:rPr>
                <w:rFonts w:eastAsiaTheme="minorEastAsia"/>
                <w:bCs/>
              </w:rPr>
            </w:pPr>
          </w:p>
        </w:tc>
        <w:tc>
          <w:tcPr>
            <w:tcW w:w="6804" w:type="dxa"/>
          </w:tcPr>
          <w:p w14:paraId="3900DE0F" w14:textId="21E690BB" w:rsidR="005E48BC" w:rsidRPr="00E445DC" w:rsidRDefault="00A5538A" w:rsidP="004B4560">
            <w:pPr>
              <w:tabs>
                <w:tab w:val="left" w:pos="3402"/>
                <w:tab w:val="left" w:pos="8505"/>
              </w:tabs>
              <w:spacing w:after="0"/>
              <w:jc w:val="center"/>
              <w:rPr>
                <w:rFonts w:ascii="Cambria Math" w:eastAsiaTheme="minorEastAsia" w:hAnsi="Cambria Math"/>
                <w:bCs/>
                <w:i/>
                <w:lang w:val="en-US"/>
              </w:rPr>
            </w:pPr>
            <m:oMathPara>
              <m:oMathParaPr>
                <m:jc m:val="center"/>
              </m:oMathParaPr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A</m:t>
                    </m: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e>
                  <m:sub>
                    <m:r>
                      <w:rPr>
                        <w:rFonts w:ascii="Cambria Math" w:eastAsiaTheme="minorEastAsia" w:hAnsi="Cambria Math"/>
                        <w:lang w:val="en-US"/>
                      </w:rPr>
                      <m:t>k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um>
                  <m:den>
                    <m:sSubSup>
                      <m:sSub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Sup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0</m:t>
                        </m:r>
                      </m:sub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bSup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en>
                </m:f>
                <m:f>
                  <m:fPr>
                    <m:ctrlPr>
                      <w:rPr>
                        <w:rFonts w:ascii="Cambria Math" w:eastAsiaTheme="minorEastAsia" w:hAnsi="Cambria Math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num>
                  <m:den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d>
                          <m:dPr>
                            <m:begChr m:val="["/>
                            <m:endChr m:val="]"/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Pr>
                          <m:e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lang w:val="en-US"/>
                                  </w:rPr>
                                  <m:t>J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1</m:t>
                                </m:r>
                              </m:sub>
                            </m:sSub>
                            <m:d>
                              <m:d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dPr>
                              <m:e>
                                <m:sSubSup>
                                  <m:sSubSup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</w:rPr>
                                    </m:ctrlPr>
                                  </m:sSubSupPr>
                                  <m:e>
                                    <m:r>
                                      <m:rPr>
                                        <m:sty m:val="p"/>
                                      </m:rPr>
                                      <w:rPr>
                                        <w:rFonts w:ascii="Cambria Math" w:eastAsiaTheme="minorEastAsia" w:hAnsi="Cambria Math"/>
                                      </w:rPr>
                                      <m:t>μ</m:t>
                                    </m:r>
                                  </m:e>
                                  <m:sub>
                                    <m:r>
                                      <w:rPr>
                                        <w:rFonts w:ascii="Cambria Math" w:eastAsiaTheme="minorEastAsia" w:hAnsi="Cambria Math"/>
                                        <w:lang w:val="en-US"/>
                                      </w:rPr>
                                      <m:t>k</m:t>
                                    </m:r>
                                  </m:sub>
                                  <m:sup>
                                    <m:d>
                                      <m:d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eastAsiaTheme="minorEastAsia" w:hAnsi="Cambria Math"/>
                                          </w:rPr>
                                          <m:t>0</m:t>
                                        </m:r>
                                      </m:e>
                                    </m:d>
                                  </m:sup>
                                </m:sSubSup>
                              </m:e>
                            </m:d>
                          </m:e>
                        </m:d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en>
                </m:f>
                <m:nary>
                  <m:naryPr>
                    <m:ctrlPr>
                      <w:rPr>
                        <w:rFonts w:ascii="Cambria Math" w:eastAsiaTheme="minorEastAsia" w:hAnsi="Cambria Math"/>
                      </w:rPr>
                    </m:ctrlPr>
                  </m:naryPr>
                  <m:sub>
                    <m:r>
                      <w:rPr>
                        <w:rFonts w:ascii="Cambria Math" w:eastAsiaTheme="minorEastAsia" w:hAnsi="Cambria Math"/>
                      </w:rPr>
                      <m:t>0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ub>
                  <m:sup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r</m:t>
                        </m: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0</m:t>
                        </m:r>
                      </m:sub>
                    </m:sSub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up>
                  <m:e>
                    <m:r>
                      <w:rPr>
                        <w:rFonts w:ascii="Cambria Math" w:eastAsiaTheme="minorEastAsia" w:hAnsi="Cambria Math"/>
                        <w:lang w:val="en-US"/>
                      </w:rPr>
                      <m:t>r</m:t>
                    </m:r>
                    <m:r>
                      <m:rPr>
                        <m:sty m:val="p"/>
                      </m:rPr>
                      <w:rPr>
                        <w:rFonts w:ascii="Cambria Math" w:eastAsiaTheme="minorEastAsia" w:hAnsi="Cambria Math"/>
                      </w:rPr>
                      <m:t>ϕ</m:t>
                    </m:r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r</m:t>
                        </m:r>
                      </m:e>
                    </m:d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J</m:t>
                        </m:r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e>
                      <m:sub>
                        <m:r>
                          <w:rPr>
                            <w:rFonts w:ascii="Cambria Math" w:eastAsiaTheme="minorEastAsia" w:hAnsi="Cambria Math"/>
                          </w:rPr>
                          <m:t>0</m:t>
                        </m:r>
                      </m:sub>
                    </m:sSub>
                    <m:d>
                      <m:d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Theme="minorEastAsia" w:hAnsi="Cambria Math"/>
                              </w:rPr>
                            </m:ctrlPr>
                          </m:fPr>
                          <m:num>
                            <m:sSubSup>
                              <m:sSubSup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Sup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eastAsiaTheme="minorEastAsia" w:hAnsi="Cambria Math"/>
                                  </w:rPr>
                                  <m:t>μ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  <w:lang w:val="en-US"/>
                                  </w:rPr>
                                  <m:t>k</m:t>
                                </m:r>
                              </m:sub>
                              <m:sup>
                                <m:d>
                                  <m:d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0</m:t>
                                    </m:r>
                                  </m:e>
                                </m:d>
                              </m:sup>
                            </m:sSubSup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eastAsiaTheme="minorEastAsia" w:hAnsi="Cambria Math"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w:rPr>
                                    <w:rFonts w:ascii="Cambria Math" w:eastAsiaTheme="minorEastAsia" w:hAnsi="Cambria Math"/>
                                    <w:lang w:val="en-US"/>
                                  </w:rPr>
                                  <m:t>r</m:t>
                                </m:r>
                              </m:e>
                              <m:sub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0</m:t>
                                </m:r>
                              </m:sub>
                            </m:sSub>
                            <m:ctrlPr>
                              <w:rPr>
                                <w:rFonts w:ascii="Cambria Math" w:eastAsiaTheme="minorEastAsia" w:hAnsi="Cambria Math"/>
                                <w:i/>
                              </w:rPr>
                            </m:ctrlPr>
                          </m:den>
                        </m:f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r</m:t>
                        </m:r>
                      </m:e>
                    </m:d>
                    <m:r>
                      <w:rPr>
                        <w:rFonts w:ascii="Cambria Math" w:eastAsiaTheme="minorEastAsia" w:hAnsi="Cambria Math"/>
                        <w:lang w:val="en-US"/>
                      </w:rPr>
                      <m:t>dr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</m:nary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.</m:t>
                    </m: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e>
                  <m:sup>
                    <m:d>
                      <m:dPr>
                        <m:begChr m:val="["/>
                        <m:endChr m:val="]"/>
                        <m:ctrlPr>
                          <w:rPr>
                            <w:rFonts w:ascii="Cambria Math" w:eastAsiaTheme="minorEastAsia" w:hAnsi="Cambria Math"/>
                            <w:i/>
                            <w:lang w:val="en-US"/>
                          </w:rPr>
                        </m:ctrlPr>
                      </m:dPr>
                      <m:e>
                        <m:r>
                          <w:rPr>
                            <w:rFonts w:ascii="Cambria Math" w:eastAsiaTheme="minorEastAsia" w:hAnsi="Cambria Math"/>
                            <w:lang w:val="en-US"/>
                          </w:rPr>
                          <m:t>2</m:t>
                        </m:r>
                      </m:e>
                    </m:d>
                  </m:sup>
                </m:sSup>
              </m:oMath>
            </m:oMathPara>
          </w:p>
        </w:tc>
        <w:tc>
          <w:tcPr>
            <w:tcW w:w="1276" w:type="dxa"/>
            <w:vAlign w:val="center"/>
          </w:tcPr>
          <w:p w14:paraId="7153A8BB" w14:textId="03D46559" w:rsidR="005E48BC" w:rsidRPr="00E63C7E" w:rsidRDefault="005E48BC" w:rsidP="004B4560">
            <w:pPr>
              <w:tabs>
                <w:tab w:val="left" w:pos="3402"/>
                <w:tab w:val="left" w:pos="8505"/>
              </w:tabs>
              <w:spacing w:after="0" w:line="240" w:lineRule="auto"/>
              <w:jc w:val="right"/>
              <w:rPr>
                <w:rFonts w:eastAsiaTheme="minorEastAsia"/>
                <w:bCs/>
                <w:lang w:val="en-US"/>
              </w:rPr>
            </w:pPr>
            <w:r>
              <w:rPr>
                <w:rFonts w:eastAsiaTheme="minorEastAsia"/>
                <w:bCs/>
                <w:lang w:val="en-US"/>
              </w:rPr>
              <w:t>(1.38)</w:t>
            </w:r>
          </w:p>
        </w:tc>
      </w:tr>
    </w:tbl>
    <w:p w14:paraId="1B2896DF" w14:textId="0712C071" w:rsidR="006769E9" w:rsidRDefault="006769E9" w:rsidP="00BF3A3B">
      <w:pPr>
        <w:ind w:firstLine="567"/>
      </w:pPr>
      <w:r w:rsidRPr="00315E41">
        <w:br w:type="page"/>
      </w:r>
    </w:p>
    <w:p w14:paraId="079E6016" w14:textId="1BF059D6" w:rsidR="00581FB1" w:rsidRDefault="00960DA6" w:rsidP="00960DA6">
      <w:pPr>
        <w:pStyle w:val="1"/>
      </w:pPr>
      <w:bookmarkStart w:id="12" w:name="_Toc119597278"/>
      <w:r>
        <w:lastRenderedPageBreak/>
        <w:t>Литература</w:t>
      </w:r>
      <w:bookmarkEnd w:id="12"/>
    </w:p>
    <w:p w14:paraId="31E06CAF" w14:textId="7D496AC2" w:rsidR="00370CDA" w:rsidRDefault="00370CDA" w:rsidP="00370CDA">
      <w:r w:rsidRPr="00370CDA">
        <w:t>[1]</w:t>
      </w:r>
      <w:r w:rsidR="00960DA6" w:rsidRPr="00960DA6">
        <w:t xml:space="preserve"> </w:t>
      </w:r>
      <w:r w:rsidR="00F639CB" w:rsidRPr="00960DA6">
        <w:t>Бибиков Ю.Н.</w:t>
      </w:r>
      <w:r w:rsidR="00F639CB" w:rsidRPr="00F639CB">
        <w:t xml:space="preserve"> —</w:t>
      </w:r>
      <w:r w:rsidR="00960DA6" w:rsidRPr="00960DA6">
        <w:t xml:space="preserve"> Курс обыкновенных дифференциальных уравнений</w:t>
      </w:r>
      <w:r w:rsidR="009826E2" w:rsidRPr="009826E2">
        <w:t xml:space="preserve">. </w:t>
      </w:r>
      <w:r w:rsidR="009826E2" w:rsidRPr="00370CDA">
        <w:t>1991</w:t>
      </w:r>
      <w:r w:rsidRPr="00370CDA">
        <w:t xml:space="preserve"> </w:t>
      </w:r>
      <w:r>
        <w:t xml:space="preserve">год. Стр.5 — </w:t>
      </w:r>
      <w:r w:rsidR="006A1942">
        <w:t xml:space="preserve">23, </w:t>
      </w:r>
      <w:proofErr w:type="spellStart"/>
      <w:r w:rsidR="006A1942">
        <w:t>стр</w:t>
      </w:r>
      <w:proofErr w:type="spellEnd"/>
      <w:r w:rsidR="006A1942">
        <w:t xml:space="preserve"> 208 — 210.</w:t>
      </w:r>
    </w:p>
    <w:p w14:paraId="0491A29F" w14:textId="31C967D1" w:rsidR="006A1942" w:rsidRPr="006A1942" w:rsidRDefault="006A1942" w:rsidP="00370CDA">
      <w:r w:rsidRPr="006A1942">
        <w:t xml:space="preserve">[2] </w:t>
      </w:r>
      <w:r>
        <w:t>Холодова</w:t>
      </w:r>
      <w:r w:rsidR="0080115E">
        <w:t xml:space="preserve"> С. Е.</w:t>
      </w:r>
      <w:r>
        <w:t xml:space="preserve">, </w:t>
      </w:r>
      <w:proofErr w:type="spellStart"/>
      <w:r>
        <w:t>Перегудин</w:t>
      </w:r>
      <w:proofErr w:type="spellEnd"/>
      <w:r>
        <w:t xml:space="preserve"> </w:t>
      </w:r>
      <w:r w:rsidR="0080115E">
        <w:t>С.И.</w:t>
      </w:r>
      <w:r w:rsidR="0080115E">
        <w:t xml:space="preserve"> </w:t>
      </w:r>
      <w:r>
        <w:t>— Специальные функции в задачах математической физики</w:t>
      </w:r>
      <w:r w:rsidR="005A50A9">
        <w:t>. 2012 год</w:t>
      </w:r>
      <w:r w:rsidR="00C05A04">
        <w:t>. Стр. 4 — 15</w:t>
      </w:r>
      <w:r w:rsidR="00E445DC">
        <w:t>.</w:t>
      </w:r>
    </w:p>
    <w:sectPr w:rsidR="006A1942" w:rsidRPr="006A1942" w:rsidSect="00607A95">
      <w:footerReference w:type="default" r:id="rId12"/>
      <w:pgSz w:w="11906" w:h="16838"/>
      <w:pgMar w:top="1134" w:right="850" w:bottom="1134" w:left="1701" w:header="708" w:footer="3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F4F0C3" w14:textId="77777777" w:rsidR="00A5538A" w:rsidRDefault="00A5538A" w:rsidP="00423712">
      <w:pPr>
        <w:spacing w:after="0" w:line="240" w:lineRule="auto"/>
      </w:pPr>
      <w:r>
        <w:separator/>
      </w:r>
    </w:p>
  </w:endnote>
  <w:endnote w:type="continuationSeparator" w:id="0">
    <w:p w14:paraId="530C7C5E" w14:textId="77777777" w:rsidR="00A5538A" w:rsidRDefault="00A5538A" w:rsidP="00423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80179627"/>
      <w:docPartObj>
        <w:docPartGallery w:val="Page Numbers (Bottom of Page)"/>
        <w:docPartUnique/>
      </w:docPartObj>
    </w:sdtPr>
    <w:sdtEndPr/>
    <w:sdtContent>
      <w:p w14:paraId="4CB3663D" w14:textId="4C840645" w:rsidR="00BE7A2E" w:rsidRDefault="00602BCF" w:rsidP="00423712">
        <w:pPr>
          <w:pStyle w:val="a5"/>
          <w:jc w:val="center"/>
        </w:pPr>
        <w:r>
          <w:t>--</w:t>
        </w:r>
        <w:r w:rsidR="00EB70B8">
          <w:fldChar w:fldCharType="begin"/>
        </w:r>
        <w:r w:rsidR="00EB70B8">
          <w:instrText>PAGE   \* MERGEFORMAT</w:instrText>
        </w:r>
        <w:r w:rsidR="00EB70B8">
          <w:fldChar w:fldCharType="separate"/>
        </w:r>
        <w:r w:rsidR="00EB70B8">
          <w:rPr>
            <w:noProof/>
          </w:rPr>
          <w:t>6</w:t>
        </w:r>
        <w:r w:rsidR="00EB70B8">
          <w:fldChar w:fldCharType="end"/>
        </w:r>
        <w:r>
          <w:t>--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CC048" w14:textId="77777777" w:rsidR="00A5538A" w:rsidRDefault="00A5538A" w:rsidP="00423712">
      <w:pPr>
        <w:spacing w:after="0" w:line="240" w:lineRule="auto"/>
      </w:pPr>
      <w:r>
        <w:separator/>
      </w:r>
    </w:p>
  </w:footnote>
  <w:footnote w:type="continuationSeparator" w:id="0">
    <w:p w14:paraId="5C0F2393" w14:textId="77777777" w:rsidR="00A5538A" w:rsidRDefault="00A5538A" w:rsidP="004237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875267"/>
    <w:multiLevelType w:val="hybridMultilevel"/>
    <w:tmpl w:val="10CEF25C"/>
    <w:lvl w:ilvl="0" w:tplc="A93833A0">
      <w:start w:val="1"/>
      <w:numFmt w:val="decimal"/>
      <w:pStyle w:val="2"/>
      <w:lvlText w:val="%1."/>
      <w:lvlJc w:val="left"/>
      <w:pPr>
        <w:ind w:left="360" w:hanging="360"/>
      </w:pPr>
      <w:rPr>
        <w:rFonts w:hint="default"/>
        <w:b/>
        <w:bCs/>
        <w:i w:val="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2616AE"/>
    <w:multiLevelType w:val="hybridMultilevel"/>
    <w:tmpl w:val="F1641022"/>
    <w:lvl w:ilvl="0" w:tplc="9ED60136">
      <w:start w:val="1"/>
      <w:numFmt w:val="upperRoman"/>
      <w:pStyle w:val="1"/>
      <w:lvlText w:val="%1."/>
      <w:lvlJc w:val="left"/>
      <w:pPr>
        <w:ind w:left="360" w:hanging="360"/>
      </w:pPr>
      <w:rPr>
        <w:rFonts w:hint="default"/>
        <w:b/>
        <w:bCs/>
        <w:i w:val="0"/>
        <w:sz w:val="36"/>
      </w:rPr>
    </w:lvl>
    <w:lvl w:ilvl="1" w:tplc="04190019" w:tentative="1">
      <w:start w:val="1"/>
      <w:numFmt w:val="lowerLetter"/>
      <w:lvlText w:val="%2."/>
      <w:lvlJc w:val="left"/>
      <w:pPr>
        <w:ind w:left="8530" w:hanging="360"/>
      </w:pPr>
    </w:lvl>
    <w:lvl w:ilvl="2" w:tplc="0419001B" w:tentative="1">
      <w:start w:val="1"/>
      <w:numFmt w:val="lowerRoman"/>
      <w:lvlText w:val="%3."/>
      <w:lvlJc w:val="right"/>
      <w:pPr>
        <w:ind w:left="9250" w:hanging="180"/>
      </w:pPr>
    </w:lvl>
    <w:lvl w:ilvl="3" w:tplc="0419000F" w:tentative="1">
      <w:start w:val="1"/>
      <w:numFmt w:val="decimal"/>
      <w:lvlText w:val="%4."/>
      <w:lvlJc w:val="left"/>
      <w:pPr>
        <w:ind w:left="9970" w:hanging="360"/>
      </w:pPr>
    </w:lvl>
    <w:lvl w:ilvl="4" w:tplc="04190019" w:tentative="1">
      <w:start w:val="1"/>
      <w:numFmt w:val="lowerLetter"/>
      <w:lvlText w:val="%5."/>
      <w:lvlJc w:val="left"/>
      <w:pPr>
        <w:ind w:left="10690" w:hanging="360"/>
      </w:pPr>
    </w:lvl>
    <w:lvl w:ilvl="5" w:tplc="0419001B" w:tentative="1">
      <w:start w:val="1"/>
      <w:numFmt w:val="lowerRoman"/>
      <w:lvlText w:val="%6."/>
      <w:lvlJc w:val="right"/>
      <w:pPr>
        <w:ind w:left="11410" w:hanging="180"/>
      </w:pPr>
    </w:lvl>
    <w:lvl w:ilvl="6" w:tplc="0419000F" w:tentative="1">
      <w:start w:val="1"/>
      <w:numFmt w:val="decimal"/>
      <w:lvlText w:val="%7."/>
      <w:lvlJc w:val="left"/>
      <w:pPr>
        <w:ind w:left="12130" w:hanging="360"/>
      </w:pPr>
    </w:lvl>
    <w:lvl w:ilvl="7" w:tplc="04190019" w:tentative="1">
      <w:start w:val="1"/>
      <w:numFmt w:val="lowerLetter"/>
      <w:lvlText w:val="%8."/>
      <w:lvlJc w:val="left"/>
      <w:pPr>
        <w:ind w:left="12850" w:hanging="360"/>
      </w:pPr>
    </w:lvl>
    <w:lvl w:ilvl="8" w:tplc="0419001B" w:tentative="1">
      <w:start w:val="1"/>
      <w:numFmt w:val="lowerRoman"/>
      <w:lvlText w:val="%9."/>
      <w:lvlJc w:val="right"/>
      <w:pPr>
        <w:ind w:left="13570" w:hanging="180"/>
      </w:pPr>
    </w:lvl>
  </w:abstractNum>
  <w:abstractNum w:abstractNumId="2" w15:restartNumberingAfterBreak="0">
    <w:nsid w:val="35651646"/>
    <w:multiLevelType w:val="hybridMultilevel"/>
    <w:tmpl w:val="5CA237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87353AA"/>
    <w:multiLevelType w:val="hybridMultilevel"/>
    <w:tmpl w:val="9710DEA6"/>
    <w:lvl w:ilvl="0" w:tplc="1DF6C4EE">
      <w:start w:val="1"/>
      <w:numFmt w:val="decimal"/>
      <w:pStyle w:val="a"/>
      <w:lvlText w:val="%1)"/>
      <w:lvlJc w:val="left"/>
      <w:pPr>
        <w:ind w:left="928" w:hanging="360"/>
      </w:pPr>
      <w:rPr>
        <w:rFonts w:hint="default"/>
        <w:spacing w:val="0"/>
        <w:position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59C"/>
    <w:rsid w:val="000011EB"/>
    <w:rsid w:val="000121D0"/>
    <w:rsid w:val="00015028"/>
    <w:rsid w:val="00030F8A"/>
    <w:rsid w:val="0003190E"/>
    <w:rsid w:val="00050918"/>
    <w:rsid w:val="000517B8"/>
    <w:rsid w:val="00054A84"/>
    <w:rsid w:val="00061922"/>
    <w:rsid w:val="00066F7E"/>
    <w:rsid w:val="00070303"/>
    <w:rsid w:val="000721B2"/>
    <w:rsid w:val="00080348"/>
    <w:rsid w:val="00090027"/>
    <w:rsid w:val="000910C3"/>
    <w:rsid w:val="00093721"/>
    <w:rsid w:val="00097E36"/>
    <w:rsid w:val="000A08C8"/>
    <w:rsid w:val="000A748E"/>
    <w:rsid w:val="000B1639"/>
    <w:rsid w:val="000C76D6"/>
    <w:rsid w:val="000D245E"/>
    <w:rsid w:val="000D42A5"/>
    <w:rsid w:val="000D5D51"/>
    <w:rsid w:val="000D6A4A"/>
    <w:rsid w:val="000E635B"/>
    <w:rsid w:val="000F34EE"/>
    <w:rsid w:val="001063A1"/>
    <w:rsid w:val="001065FA"/>
    <w:rsid w:val="001107C6"/>
    <w:rsid w:val="001263C7"/>
    <w:rsid w:val="00130D2F"/>
    <w:rsid w:val="0015064A"/>
    <w:rsid w:val="00153079"/>
    <w:rsid w:val="00153DD4"/>
    <w:rsid w:val="00162EE8"/>
    <w:rsid w:val="001641E2"/>
    <w:rsid w:val="0016591D"/>
    <w:rsid w:val="00166317"/>
    <w:rsid w:val="0017648A"/>
    <w:rsid w:val="00183512"/>
    <w:rsid w:val="001A28DB"/>
    <w:rsid w:val="001B2D41"/>
    <w:rsid w:val="001B34B4"/>
    <w:rsid w:val="001C3C7C"/>
    <w:rsid w:val="001C3D0B"/>
    <w:rsid w:val="001C5F3C"/>
    <w:rsid w:val="001D20CA"/>
    <w:rsid w:val="001D5016"/>
    <w:rsid w:val="0020255E"/>
    <w:rsid w:val="00204EFB"/>
    <w:rsid w:val="00241452"/>
    <w:rsid w:val="002466D3"/>
    <w:rsid w:val="00251BDE"/>
    <w:rsid w:val="0025348A"/>
    <w:rsid w:val="002573AC"/>
    <w:rsid w:val="0028077F"/>
    <w:rsid w:val="00296C5F"/>
    <w:rsid w:val="002A50C1"/>
    <w:rsid w:val="002A5C72"/>
    <w:rsid w:val="002A6D1F"/>
    <w:rsid w:val="002B09FB"/>
    <w:rsid w:val="002B1032"/>
    <w:rsid w:val="002B3137"/>
    <w:rsid w:val="002B65AD"/>
    <w:rsid w:val="002C603A"/>
    <w:rsid w:val="002D3ECC"/>
    <w:rsid w:val="002E7A0D"/>
    <w:rsid w:val="002F1064"/>
    <w:rsid w:val="00302CE0"/>
    <w:rsid w:val="00305261"/>
    <w:rsid w:val="00306402"/>
    <w:rsid w:val="00307906"/>
    <w:rsid w:val="00310B33"/>
    <w:rsid w:val="00315E41"/>
    <w:rsid w:val="003178FE"/>
    <w:rsid w:val="00317F7A"/>
    <w:rsid w:val="00321274"/>
    <w:rsid w:val="0032286F"/>
    <w:rsid w:val="00325539"/>
    <w:rsid w:val="00345D77"/>
    <w:rsid w:val="00345DE2"/>
    <w:rsid w:val="00350E94"/>
    <w:rsid w:val="00365191"/>
    <w:rsid w:val="00365359"/>
    <w:rsid w:val="00370CDA"/>
    <w:rsid w:val="003728DA"/>
    <w:rsid w:val="00372F72"/>
    <w:rsid w:val="0037732F"/>
    <w:rsid w:val="00382B1A"/>
    <w:rsid w:val="00386D91"/>
    <w:rsid w:val="00393FFD"/>
    <w:rsid w:val="00395064"/>
    <w:rsid w:val="003A4991"/>
    <w:rsid w:val="003B0AD2"/>
    <w:rsid w:val="003B1F81"/>
    <w:rsid w:val="003B20C1"/>
    <w:rsid w:val="003C0600"/>
    <w:rsid w:val="003C6C5F"/>
    <w:rsid w:val="003D4D02"/>
    <w:rsid w:val="003E671F"/>
    <w:rsid w:val="00403819"/>
    <w:rsid w:val="00405E5B"/>
    <w:rsid w:val="00413CA4"/>
    <w:rsid w:val="00413D05"/>
    <w:rsid w:val="00421DB4"/>
    <w:rsid w:val="00423712"/>
    <w:rsid w:val="00435A80"/>
    <w:rsid w:val="00436E6E"/>
    <w:rsid w:val="00446E18"/>
    <w:rsid w:val="00470DFF"/>
    <w:rsid w:val="00482E0C"/>
    <w:rsid w:val="0048615F"/>
    <w:rsid w:val="00490E97"/>
    <w:rsid w:val="004A044D"/>
    <w:rsid w:val="004A5DCE"/>
    <w:rsid w:val="004B624C"/>
    <w:rsid w:val="004B7840"/>
    <w:rsid w:val="004C04C0"/>
    <w:rsid w:val="004C26A3"/>
    <w:rsid w:val="004C3D8F"/>
    <w:rsid w:val="004D21F3"/>
    <w:rsid w:val="004D3859"/>
    <w:rsid w:val="004D7EF6"/>
    <w:rsid w:val="004E0975"/>
    <w:rsid w:val="004E1C9A"/>
    <w:rsid w:val="004E4F61"/>
    <w:rsid w:val="004E654E"/>
    <w:rsid w:val="004F2D3F"/>
    <w:rsid w:val="004F6D0A"/>
    <w:rsid w:val="005000F8"/>
    <w:rsid w:val="00503B10"/>
    <w:rsid w:val="0052071A"/>
    <w:rsid w:val="00523E69"/>
    <w:rsid w:val="0052496D"/>
    <w:rsid w:val="00525E1E"/>
    <w:rsid w:val="005266E5"/>
    <w:rsid w:val="005338BA"/>
    <w:rsid w:val="0054455A"/>
    <w:rsid w:val="00555676"/>
    <w:rsid w:val="00561361"/>
    <w:rsid w:val="005763FC"/>
    <w:rsid w:val="00581FB1"/>
    <w:rsid w:val="005824F3"/>
    <w:rsid w:val="00586874"/>
    <w:rsid w:val="00590A85"/>
    <w:rsid w:val="005A2A31"/>
    <w:rsid w:val="005A36FE"/>
    <w:rsid w:val="005A44B7"/>
    <w:rsid w:val="005A50A9"/>
    <w:rsid w:val="005B64DE"/>
    <w:rsid w:val="005C05A3"/>
    <w:rsid w:val="005C439E"/>
    <w:rsid w:val="005C44A1"/>
    <w:rsid w:val="005C6288"/>
    <w:rsid w:val="005D08E9"/>
    <w:rsid w:val="005D2111"/>
    <w:rsid w:val="005D7165"/>
    <w:rsid w:val="005E48BC"/>
    <w:rsid w:val="005F1123"/>
    <w:rsid w:val="005F4D47"/>
    <w:rsid w:val="006005FB"/>
    <w:rsid w:val="006015BF"/>
    <w:rsid w:val="00602BCF"/>
    <w:rsid w:val="006032B2"/>
    <w:rsid w:val="00607A95"/>
    <w:rsid w:val="0061040D"/>
    <w:rsid w:val="00612A81"/>
    <w:rsid w:val="00616766"/>
    <w:rsid w:val="00625AAF"/>
    <w:rsid w:val="00626B22"/>
    <w:rsid w:val="00630195"/>
    <w:rsid w:val="00646DF4"/>
    <w:rsid w:val="00647114"/>
    <w:rsid w:val="00650ED1"/>
    <w:rsid w:val="0065503D"/>
    <w:rsid w:val="00663773"/>
    <w:rsid w:val="006769E9"/>
    <w:rsid w:val="0068029D"/>
    <w:rsid w:val="00683279"/>
    <w:rsid w:val="00686DC4"/>
    <w:rsid w:val="00692B4F"/>
    <w:rsid w:val="0069591B"/>
    <w:rsid w:val="00695EE5"/>
    <w:rsid w:val="006A094C"/>
    <w:rsid w:val="006A1942"/>
    <w:rsid w:val="006A19AB"/>
    <w:rsid w:val="006A31A1"/>
    <w:rsid w:val="006A5CD2"/>
    <w:rsid w:val="006A6648"/>
    <w:rsid w:val="006A7F39"/>
    <w:rsid w:val="006B5096"/>
    <w:rsid w:val="006B591F"/>
    <w:rsid w:val="006C3E1E"/>
    <w:rsid w:val="006C5981"/>
    <w:rsid w:val="006C619F"/>
    <w:rsid w:val="006C6A19"/>
    <w:rsid w:val="006D2CA0"/>
    <w:rsid w:val="006D677A"/>
    <w:rsid w:val="006E0A7B"/>
    <w:rsid w:val="006F059C"/>
    <w:rsid w:val="006F5315"/>
    <w:rsid w:val="006F5711"/>
    <w:rsid w:val="00703410"/>
    <w:rsid w:val="00704916"/>
    <w:rsid w:val="00706376"/>
    <w:rsid w:val="00710AF8"/>
    <w:rsid w:val="00716DC8"/>
    <w:rsid w:val="007213CD"/>
    <w:rsid w:val="00721975"/>
    <w:rsid w:val="00722B33"/>
    <w:rsid w:val="0072380D"/>
    <w:rsid w:val="00734BB5"/>
    <w:rsid w:val="0074072F"/>
    <w:rsid w:val="00743766"/>
    <w:rsid w:val="00763997"/>
    <w:rsid w:val="00767435"/>
    <w:rsid w:val="00782CEA"/>
    <w:rsid w:val="0078579A"/>
    <w:rsid w:val="00785DD9"/>
    <w:rsid w:val="00790C07"/>
    <w:rsid w:val="00791315"/>
    <w:rsid w:val="00792D5F"/>
    <w:rsid w:val="00796F7E"/>
    <w:rsid w:val="00797032"/>
    <w:rsid w:val="007A08DD"/>
    <w:rsid w:val="007A1C8D"/>
    <w:rsid w:val="007B2E75"/>
    <w:rsid w:val="007B6F07"/>
    <w:rsid w:val="007D4930"/>
    <w:rsid w:val="007D73DE"/>
    <w:rsid w:val="007E62CF"/>
    <w:rsid w:val="007F3AFE"/>
    <w:rsid w:val="0080115E"/>
    <w:rsid w:val="008236DD"/>
    <w:rsid w:val="0083181F"/>
    <w:rsid w:val="0083521D"/>
    <w:rsid w:val="008363B2"/>
    <w:rsid w:val="00840DE0"/>
    <w:rsid w:val="00840F17"/>
    <w:rsid w:val="008426DB"/>
    <w:rsid w:val="00845159"/>
    <w:rsid w:val="008511D0"/>
    <w:rsid w:val="008530E0"/>
    <w:rsid w:val="00853A5E"/>
    <w:rsid w:val="0085572F"/>
    <w:rsid w:val="00872CF2"/>
    <w:rsid w:val="00873DF1"/>
    <w:rsid w:val="008746E3"/>
    <w:rsid w:val="008761C6"/>
    <w:rsid w:val="00877651"/>
    <w:rsid w:val="008853D9"/>
    <w:rsid w:val="008A3D1B"/>
    <w:rsid w:val="008B01BD"/>
    <w:rsid w:val="008B594E"/>
    <w:rsid w:val="008B6617"/>
    <w:rsid w:val="008B68E1"/>
    <w:rsid w:val="008C02F6"/>
    <w:rsid w:val="008D0DC7"/>
    <w:rsid w:val="008D40F9"/>
    <w:rsid w:val="008D4823"/>
    <w:rsid w:val="008D5DE2"/>
    <w:rsid w:val="008E0564"/>
    <w:rsid w:val="008E1ACE"/>
    <w:rsid w:val="008E7801"/>
    <w:rsid w:val="00904714"/>
    <w:rsid w:val="0091489E"/>
    <w:rsid w:val="00925D2A"/>
    <w:rsid w:val="00926C26"/>
    <w:rsid w:val="00944D98"/>
    <w:rsid w:val="00945BCE"/>
    <w:rsid w:val="009539E2"/>
    <w:rsid w:val="00960DA6"/>
    <w:rsid w:val="0096278F"/>
    <w:rsid w:val="00967D12"/>
    <w:rsid w:val="0097642E"/>
    <w:rsid w:val="009826E2"/>
    <w:rsid w:val="00983923"/>
    <w:rsid w:val="00985AAE"/>
    <w:rsid w:val="00987FD4"/>
    <w:rsid w:val="009A1324"/>
    <w:rsid w:val="009B0248"/>
    <w:rsid w:val="009B509B"/>
    <w:rsid w:val="009B6C20"/>
    <w:rsid w:val="009C54F7"/>
    <w:rsid w:val="009C5BA5"/>
    <w:rsid w:val="009C7926"/>
    <w:rsid w:val="00A13F9C"/>
    <w:rsid w:val="00A15D1A"/>
    <w:rsid w:val="00A17B59"/>
    <w:rsid w:val="00A23EE3"/>
    <w:rsid w:val="00A311E4"/>
    <w:rsid w:val="00A315BE"/>
    <w:rsid w:val="00A34830"/>
    <w:rsid w:val="00A34ADF"/>
    <w:rsid w:val="00A36FC1"/>
    <w:rsid w:val="00A37F16"/>
    <w:rsid w:val="00A428F6"/>
    <w:rsid w:val="00A43BCB"/>
    <w:rsid w:val="00A440DF"/>
    <w:rsid w:val="00A44575"/>
    <w:rsid w:val="00A5169E"/>
    <w:rsid w:val="00A524C8"/>
    <w:rsid w:val="00A5538A"/>
    <w:rsid w:val="00A56A58"/>
    <w:rsid w:val="00A6433B"/>
    <w:rsid w:val="00A668E4"/>
    <w:rsid w:val="00A67AA3"/>
    <w:rsid w:val="00A71F30"/>
    <w:rsid w:val="00A72A90"/>
    <w:rsid w:val="00A72D70"/>
    <w:rsid w:val="00A73176"/>
    <w:rsid w:val="00A94126"/>
    <w:rsid w:val="00A95E25"/>
    <w:rsid w:val="00AA2E01"/>
    <w:rsid w:val="00AA48D2"/>
    <w:rsid w:val="00AB4AB9"/>
    <w:rsid w:val="00AC4B54"/>
    <w:rsid w:val="00AC7061"/>
    <w:rsid w:val="00AD3339"/>
    <w:rsid w:val="00AD68C4"/>
    <w:rsid w:val="00AE2EB5"/>
    <w:rsid w:val="00AE7470"/>
    <w:rsid w:val="00AE7736"/>
    <w:rsid w:val="00AF2288"/>
    <w:rsid w:val="00AF2D92"/>
    <w:rsid w:val="00B04FC6"/>
    <w:rsid w:val="00B154D3"/>
    <w:rsid w:val="00B163FA"/>
    <w:rsid w:val="00B16401"/>
    <w:rsid w:val="00B17CB4"/>
    <w:rsid w:val="00B203A2"/>
    <w:rsid w:val="00B20DFF"/>
    <w:rsid w:val="00B224A3"/>
    <w:rsid w:val="00B26305"/>
    <w:rsid w:val="00B26D99"/>
    <w:rsid w:val="00B27661"/>
    <w:rsid w:val="00B30A6A"/>
    <w:rsid w:val="00B45DA1"/>
    <w:rsid w:val="00B53675"/>
    <w:rsid w:val="00B55E17"/>
    <w:rsid w:val="00B56263"/>
    <w:rsid w:val="00B60538"/>
    <w:rsid w:val="00B64F3A"/>
    <w:rsid w:val="00B70530"/>
    <w:rsid w:val="00B72792"/>
    <w:rsid w:val="00B767C5"/>
    <w:rsid w:val="00B84D1B"/>
    <w:rsid w:val="00B95926"/>
    <w:rsid w:val="00BA0669"/>
    <w:rsid w:val="00BA09C1"/>
    <w:rsid w:val="00BA64AC"/>
    <w:rsid w:val="00BA752E"/>
    <w:rsid w:val="00BB0468"/>
    <w:rsid w:val="00BB0CD7"/>
    <w:rsid w:val="00BB4387"/>
    <w:rsid w:val="00BD118E"/>
    <w:rsid w:val="00BD4739"/>
    <w:rsid w:val="00BD4A08"/>
    <w:rsid w:val="00BD619D"/>
    <w:rsid w:val="00BE7A2E"/>
    <w:rsid w:val="00BF1E73"/>
    <w:rsid w:val="00BF3A3B"/>
    <w:rsid w:val="00C04073"/>
    <w:rsid w:val="00C05A04"/>
    <w:rsid w:val="00C06B16"/>
    <w:rsid w:val="00C1075C"/>
    <w:rsid w:val="00C114C2"/>
    <w:rsid w:val="00C13BF1"/>
    <w:rsid w:val="00C15270"/>
    <w:rsid w:val="00C25D30"/>
    <w:rsid w:val="00C27B06"/>
    <w:rsid w:val="00C41D3C"/>
    <w:rsid w:val="00C420F9"/>
    <w:rsid w:val="00C4633B"/>
    <w:rsid w:val="00C4688A"/>
    <w:rsid w:val="00C469B4"/>
    <w:rsid w:val="00C50923"/>
    <w:rsid w:val="00C5307C"/>
    <w:rsid w:val="00C5570E"/>
    <w:rsid w:val="00C61C6F"/>
    <w:rsid w:val="00C716F7"/>
    <w:rsid w:val="00C7548E"/>
    <w:rsid w:val="00C769BA"/>
    <w:rsid w:val="00C82AAC"/>
    <w:rsid w:val="00C9126A"/>
    <w:rsid w:val="00C91CBE"/>
    <w:rsid w:val="00C94AE6"/>
    <w:rsid w:val="00C97257"/>
    <w:rsid w:val="00CA074E"/>
    <w:rsid w:val="00CB268B"/>
    <w:rsid w:val="00CC0BC1"/>
    <w:rsid w:val="00CC2779"/>
    <w:rsid w:val="00CC6C2A"/>
    <w:rsid w:val="00CF4090"/>
    <w:rsid w:val="00CF73E8"/>
    <w:rsid w:val="00D01175"/>
    <w:rsid w:val="00D01CD4"/>
    <w:rsid w:val="00D057E6"/>
    <w:rsid w:val="00D05E02"/>
    <w:rsid w:val="00D05E52"/>
    <w:rsid w:val="00D06D47"/>
    <w:rsid w:val="00D126C1"/>
    <w:rsid w:val="00D31985"/>
    <w:rsid w:val="00D33C64"/>
    <w:rsid w:val="00D34373"/>
    <w:rsid w:val="00D378C9"/>
    <w:rsid w:val="00D44E1C"/>
    <w:rsid w:val="00D50944"/>
    <w:rsid w:val="00D64844"/>
    <w:rsid w:val="00D65CF7"/>
    <w:rsid w:val="00D71E5F"/>
    <w:rsid w:val="00D72892"/>
    <w:rsid w:val="00D82317"/>
    <w:rsid w:val="00D83766"/>
    <w:rsid w:val="00D84BC5"/>
    <w:rsid w:val="00DB625A"/>
    <w:rsid w:val="00DB7754"/>
    <w:rsid w:val="00DC1C08"/>
    <w:rsid w:val="00DC458C"/>
    <w:rsid w:val="00DC5EE3"/>
    <w:rsid w:val="00DC6387"/>
    <w:rsid w:val="00DE4B4F"/>
    <w:rsid w:val="00DF0C7B"/>
    <w:rsid w:val="00E025CC"/>
    <w:rsid w:val="00E106A7"/>
    <w:rsid w:val="00E144DE"/>
    <w:rsid w:val="00E16C06"/>
    <w:rsid w:val="00E174C9"/>
    <w:rsid w:val="00E17D1D"/>
    <w:rsid w:val="00E30296"/>
    <w:rsid w:val="00E34654"/>
    <w:rsid w:val="00E3545E"/>
    <w:rsid w:val="00E445DC"/>
    <w:rsid w:val="00E51DF6"/>
    <w:rsid w:val="00E5308C"/>
    <w:rsid w:val="00E60975"/>
    <w:rsid w:val="00E63C7E"/>
    <w:rsid w:val="00E67C52"/>
    <w:rsid w:val="00E73520"/>
    <w:rsid w:val="00E776F4"/>
    <w:rsid w:val="00E77D25"/>
    <w:rsid w:val="00E80763"/>
    <w:rsid w:val="00E84C40"/>
    <w:rsid w:val="00E86D08"/>
    <w:rsid w:val="00E86F59"/>
    <w:rsid w:val="00E91FCC"/>
    <w:rsid w:val="00EB0952"/>
    <w:rsid w:val="00EB306E"/>
    <w:rsid w:val="00EB702A"/>
    <w:rsid w:val="00EB70B8"/>
    <w:rsid w:val="00EC2188"/>
    <w:rsid w:val="00ED1E2F"/>
    <w:rsid w:val="00ED6990"/>
    <w:rsid w:val="00EE6E17"/>
    <w:rsid w:val="00EE701A"/>
    <w:rsid w:val="00EF4759"/>
    <w:rsid w:val="00F07E5E"/>
    <w:rsid w:val="00F24BEA"/>
    <w:rsid w:val="00F33C5A"/>
    <w:rsid w:val="00F4037C"/>
    <w:rsid w:val="00F438B6"/>
    <w:rsid w:val="00F455CD"/>
    <w:rsid w:val="00F46B95"/>
    <w:rsid w:val="00F51876"/>
    <w:rsid w:val="00F639CB"/>
    <w:rsid w:val="00F6422F"/>
    <w:rsid w:val="00F76C6E"/>
    <w:rsid w:val="00F83E21"/>
    <w:rsid w:val="00F875E0"/>
    <w:rsid w:val="00F9214F"/>
    <w:rsid w:val="00F976F4"/>
    <w:rsid w:val="00FA141D"/>
    <w:rsid w:val="00FA37B2"/>
    <w:rsid w:val="00FA3B60"/>
    <w:rsid w:val="00FC2BC7"/>
    <w:rsid w:val="00FC4417"/>
    <w:rsid w:val="00FD2F18"/>
    <w:rsid w:val="00FD6B10"/>
    <w:rsid w:val="00FD71DD"/>
    <w:rsid w:val="00FE34A0"/>
    <w:rsid w:val="00FE4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CECEB1"/>
  <w15:chartTrackingRefBased/>
  <w15:docId w15:val="{6A7D1F9A-FDE0-48F3-9D51-5C7C8D0B9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61C6F"/>
    <w:pPr>
      <w:spacing w:after="200" w:line="36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0"/>
    <w:link w:val="10"/>
    <w:uiPriority w:val="9"/>
    <w:qFormat/>
    <w:rsid w:val="00A15D1A"/>
    <w:pPr>
      <w:keepNext/>
      <w:keepLines/>
      <w:numPr>
        <w:numId w:val="2"/>
      </w:numPr>
      <w:tabs>
        <w:tab w:val="left" w:pos="851"/>
      </w:tabs>
      <w:spacing w:before="600"/>
      <w:ind w:left="0" w:firstLine="0"/>
      <w:outlineLvl w:val="0"/>
    </w:pPr>
    <w:rPr>
      <w:rFonts w:eastAsiaTheme="majorEastAsia" w:cstheme="majorBidi"/>
      <w:b/>
      <w:sz w:val="36"/>
      <w:szCs w:val="32"/>
    </w:rPr>
  </w:style>
  <w:style w:type="paragraph" w:styleId="2">
    <w:name w:val="heading 2"/>
    <w:basedOn w:val="1"/>
    <w:next w:val="a0"/>
    <w:link w:val="20"/>
    <w:uiPriority w:val="9"/>
    <w:unhideWhenUsed/>
    <w:qFormat/>
    <w:rsid w:val="00AE2EB5"/>
    <w:pPr>
      <w:numPr>
        <w:numId w:val="3"/>
      </w:numPr>
      <w:spacing w:after="0"/>
      <w:ind w:left="0" w:firstLine="0"/>
      <w:outlineLvl w:val="1"/>
    </w:pPr>
    <w:rPr>
      <w:sz w:val="32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Default">
    <w:name w:val="Default"/>
    <w:rsid w:val="00AE77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2"/>
    <w:uiPriority w:val="59"/>
    <w:rsid w:val="00AE773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er"/>
    <w:basedOn w:val="a0"/>
    <w:link w:val="a6"/>
    <w:uiPriority w:val="99"/>
    <w:unhideWhenUsed/>
    <w:rsid w:val="00AE77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1"/>
    <w:link w:val="a5"/>
    <w:uiPriority w:val="99"/>
    <w:rsid w:val="00AE7736"/>
    <w:rPr>
      <w:rFonts w:ascii="Times New Roman" w:hAnsi="Times New Roman"/>
      <w:sz w:val="28"/>
    </w:rPr>
  </w:style>
  <w:style w:type="paragraph" w:styleId="a7">
    <w:name w:val="header"/>
    <w:basedOn w:val="a0"/>
    <w:link w:val="a8"/>
    <w:uiPriority w:val="99"/>
    <w:unhideWhenUsed/>
    <w:rsid w:val="004237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423712"/>
    <w:rPr>
      <w:rFonts w:ascii="Times New Roman" w:hAnsi="Times New Roman"/>
      <w:sz w:val="28"/>
    </w:rPr>
  </w:style>
  <w:style w:type="character" w:customStyle="1" w:styleId="10">
    <w:name w:val="Заголовок 1 Знак"/>
    <w:basedOn w:val="a1"/>
    <w:link w:val="1"/>
    <w:uiPriority w:val="9"/>
    <w:rsid w:val="00A15D1A"/>
    <w:rPr>
      <w:rFonts w:ascii="Times New Roman" w:eastAsiaTheme="majorEastAsia" w:hAnsi="Times New Roman" w:cstheme="majorBidi"/>
      <w:b/>
      <w:sz w:val="36"/>
      <w:szCs w:val="32"/>
    </w:rPr>
  </w:style>
  <w:style w:type="character" w:styleId="a9">
    <w:name w:val="Hyperlink"/>
    <w:basedOn w:val="a1"/>
    <w:uiPriority w:val="99"/>
    <w:unhideWhenUsed/>
    <w:rsid w:val="00E84C40"/>
    <w:rPr>
      <w:color w:val="0563C1" w:themeColor="hyperlink"/>
      <w:u w:val="single"/>
    </w:rPr>
  </w:style>
  <w:style w:type="paragraph" w:styleId="aa">
    <w:name w:val="TOC Heading"/>
    <w:basedOn w:val="1"/>
    <w:next w:val="a0"/>
    <w:uiPriority w:val="39"/>
    <w:unhideWhenUsed/>
    <w:qFormat/>
    <w:rsid w:val="00E84C40"/>
    <w:pPr>
      <w:spacing w:before="480" w:line="276" w:lineRule="auto"/>
      <w:jc w:val="left"/>
      <w:outlineLvl w:val="9"/>
    </w:pPr>
    <w:rPr>
      <w:rFonts w:asciiTheme="majorHAnsi" w:hAnsiTheme="majorHAnsi"/>
      <w:b w:val="0"/>
      <w:bCs/>
      <w:color w:val="2F5496" w:themeColor="accent1" w:themeShade="BF"/>
      <w:szCs w:val="28"/>
      <w:lang w:eastAsia="ru-RU"/>
    </w:rPr>
  </w:style>
  <w:style w:type="paragraph" w:styleId="11">
    <w:name w:val="toc 1"/>
    <w:basedOn w:val="a0"/>
    <w:next w:val="a0"/>
    <w:autoRedefine/>
    <w:uiPriority w:val="39"/>
    <w:unhideWhenUsed/>
    <w:rsid w:val="00E84C40"/>
    <w:pPr>
      <w:spacing w:after="100" w:line="240" w:lineRule="auto"/>
    </w:pPr>
  </w:style>
  <w:style w:type="character" w:styleId="ab">
    <w:name w:val="Placeholder Text"/>
    <w:basedOn w:val="a1"/>
    <w:uiPriority w:val="99"/>
    <w:semiHidden/>
    <w:rsid w:val="0061040D"/>
    <w:rPr>
      <w:color w:val="808080"/>
    </w:rPr>
  </w:style>
  <w:style w:type="paragraph" w:styleId="a">
    <w:name w:val="List Paragraph"/>
    <w:basedOn w:val="a0"/>
    <w:autoRedefine/>
    <w:uiPriority w:val="34"/>
    <w:qFormat/>
    <w:rsid w:val="00F33C5A"/>
    <w:pPr>
      <w:numPr>
        <w:numId w:val="1"/>
      </w:numPr>
      <w:tabs>
        <w:tab w:val="left" w:pos="851"/>
        <w:tab w:val="left" w:pos="8505"/>
      </w:tabs>
      <w:ind w:left="454" w:firstLine="0"/>
      <w:contextualSpacing/>
    </w:pPr>
  </w:style>
  <w:style w:type="paragraph" w:styleId="ac">
    <w:name w:val="caption"/>
    <w:basedOn w:val="a0"/>
    <w:next w:val="a0"/>
    <w:uiPriority w:val="35"/>
    <w:unhideWhenUsed/>
    <w:qFormat/>
    <w:rsid w:val="008D40F9"/>
    <w:pPr>
      <w:spacing w:line="240" w:lineRule="auto"/>
    </w:pPr>
    <w:rPr>
      <w:iCs/>
      <w:sz w:val="24"/>
      <w:szCs w:val="18"/>
    </w:rPr>
  </w:style>
  <w:style w:type="character" w:customStyle="1" w:styleId="20">
    <w:name w:val="Заголовок 2 Знак"/>
    <w:basedOn w:val="a1"/>
    <w:link w:val="2"/>
    <w:uiPriority w:val="9"/>
    <w:rsid w:val="00AE2EB5"/>
    <w:rPr>
      <w:rFonts w:ascii="Times New Roman" w:eastAsiaTheme="majorEastAsia" w:hAnsi="Times New Roman" w:cstheme="majorBidi"/>
      <w:b/>
      <w:sz w:val="32"/>
      <w:szCs w:val="26"/>
    </w:rPr>
  </w:style>
  <w:style w:type="paragraph" w:styleId="21">
    <w:name w:val="toc 2"/>
    <w:basedOn w:val="a0"/>
    <w:next w:val="a0"/>
    <w:autoRedefine/>
    <w:uiPriority w:val="39"/>
    <w:unhideWhenUsed/>
    <w:rsid w:val="00CC0BC1"/>
    <w:pPr>
      <w:spacing w:after="100"/>
      <w:ind w:left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9843B4-93EF-45E7-ABA0-484E41FF6C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1075</TotalTime>
  <Pages>28</Pages>
  <Words>4427</Words>
  <Characters>25235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Илья Голубев</dc:creator>
  <cp:keywords/>
  <dc:description/>
  <cp:lastModifiedBy>Ilya</cp:lastModifiedBy>
  <cp:revision>328</cp:revision>
  <dcterms:created xsi:type="dcterms:W3CDTF">2022-01-23T09:27:00Z</dcterms:created>
  <dcterms:modified xsi:type="dcterms:W3CDTF">2022-11-17T14:12:00Z</dcterms:modified>
</cp:coreProperties>
</file>