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E651FA" w14:textId="57BE0151" w:rsidR="00333835" w:rsidRDefault="002F5A05" w:rsidP="002F5A05">
      <w:pPr>
        <w:jc w:val="center"/>
      </w:pPr>
      <w:r>
        <w:rPr>
          <w:noProof/>
        </w:rPr>
        <w:drawing>
          <wp:inline distT="0" distB="0" distL="0" distR="0" wp14:anchorId="2B7C570E" wp14:editId="74E85130">
            <wp:extent cx="8309341" cy="6231785"/>
            <wp:effectExtent l="0" t="8890" r="698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328397" cy="6246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6FA165" wp14:editId="463D38CC">
            <wp:extent cx="8373238" cy="6279705"/>
            <wp:effectExtent l="0" t="953" r="7938" b="7937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384653" cy="6288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8D3EC8" wp14:editId="2AC064C3">
            <wp:extent cx="8399153" cy="6299141"/>
            <wp:effectExtent l="2540" t="0" r="444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421665" cy="631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56AE6" w14:textId="794ECEF4" w:rsidR="002F5A05" w:rsidRDefault="002F5A05" w:rsidP="002F5A05">
      <w:pPr>
        <w:jc w:val="center"/>
      </w:pPr>
      <w:r>
        <w:rPr>
          <w:noProof/>
        </w:rPr>
        <w:lastRenderedPageBreak/>
        <w:drawing>
          <wp:inline distT="0" distB="0" distL="0" distR="0" wp14:anchorId="7849BEEA" wp14:editId="4EAF71AD">
            <wp:extent cx="8350059" cy="6262322"/>
            <wp:effectExtent l="0" t="381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385496" cy="6288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F5A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7C4"/>
    <w:rsid w:val="002F5A05"/>
    <w:rsid w:val="003D70A5"/>
    <w:rsid w:val="0072160A"/>
    <w:rsid w:val="00981E8B"/>
    <w:rsid w:val="00D5584A"/>
    <w:rsid w:val="00E3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39EC0"/>
  <w15:chartTrackingRefBased/>
  <w15:docId w15:val="{BD3E3DD2-133C-4F1B-B2A3-D5B565AFE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Лиза Мереняшева</dc:creator>
  <cp:keywords/>
  <dc:description/>
  <cp:lastModifiedBy>Лиза Мереняшева</cp:lastModifiedBy>
  <cp:revision>3</cp:revision>
  <dcterms:created xsi:type="dcterms:W3CDTF">2021-06-19T16:48:00Z</dcterms:created>
  <dcterms:modified xsi:type="dcterms:W3CDTF">2021-06-19T16:53:00Z</dcterms:modified>
</cp:coreProperties>
</file>