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9AA" w:rsidRDefault="001469AA" w:rsidP="001469AA">
      <w:pPr>
        <w:spacing w:line="240" w:lineRule="auto"/>
        <w:jc w:val="center"/>
        <w:rPr>
          <w:rFonts w:ascii="Times New Roman" w:hAnsi="Times New Roman" w:cs="Times New Roman"/>
          <w:sz w:val="28"/>
          <w:szCs w:val="28"/>
        </w:rPr>
      </w:pPr>
      <w:r w:rsidRPr="004C436C">
        <w:rPr>
          <w:rFonts w:ascii="Times New Roman" w:hAnsi="Times New Roman" w:cs="Times New Roman"/>
          <w:sz w:val="28"/>
          <w:szCs w:val="28"/>
        </w:rPr>
        <w:t>М</w:t>
      </w:r>
      <w:r w:rsidR="003428BB">
        <w:rPr>
          <w:rFonts w:ascii="Times New Roman" w:hAnsi="Times New Roman" w:cs="Times New Roman"/>
          <w:sz w:val="28"/>
          <w:szCs w:val="28"/>
        </w:rPr>
        <w:t>ИНИСТЕРСТВО  ОБРАЗОВАНИЯ  И НАУКИ</w:t>
      </w:r>
      <w:r w:rsidRPr="004C436C">
        <w:rPr>
          <w:rFonts w:ascii="Times New Roman" w:hAnsi="Times New Roman" w:cs="Times New Roman"/>
          <w:sz w:val="28"/>
          <w:szCs w:val="28"/>
        </w:rPr>
        <w:t xml:space="preserve"> Р</w:t>
      </w:r>
      <w:r w:rsidR="0083317C">
        <w:rPr>
          <w:rFonts w:ascii="Times New Roman" w:hAnsi="Times New Roman" w:cs="Times New Roman"/>
          <w:sz w:val="28"/>
          <w:szCs w:val="28"/>
        </w:rPr>
        <w:t>Ф</w:t>
      </w:r>
    </w:p>
    <w:p w:rsidR="003428BB" w:rsidRDefault="003428BB" w:rsidP="001469AA">
      <w:pPr>
        <w:spacing w:line="240" w:lineRule="auto"/>
        <w:jc w:val="center"/>
        <w:rPr>
          <w:rFonts w:ascii="Times New Roman" w:hAnsi="Times New Roman" w:cs="Times New Roman"/>
          <w:sz w:val="28"/>
          <w:szCs w:val="28"/>
        </w:rPr>
      </w:pPr>
      <w:r>
        <w:rPr>
          <w:rFonts w:ascii="Times New Roman" w:hAnsi="Times New Roman" w:cs="Times New Roman"/>
          <w:sz w:val="28"/>
          <w:szCs w:val="28"/>
        </w:rPr>
        <w:t>ПЕНЗЕНСКИЙ ГОСУДАРСТВЕННЫЙ УНИВЕРСИТЕТ</w:t>
      </w:r>
    </w:p>
    <w:p w:rsidR="001469AA" w:rsidRDefault="001469AA" w:rsidP="001469AA">
      <w:pPr>
        <w:spacing w:line="240" w:lineRule="auto"/>
        <w:jc w:val="center"/>
        <w:rPr>
          <w:rFonts w:ascii="Times New Roman" w:hAnsi="Times New Roman" w:cs="Times New Roman"/>
          <w:sz w:val="28"/>
          <w:szCs w:val="28"/>
        </w:rPr>
      </w:pPr>
      <w:r>
        <w:rPr>
          <w:rFonts w:ascii="Times New Roman" w:hAnsi="Times New Roman" w:cs="Times New Roman"/>
          <w:sz w:val="28"/>
          <w:szCs w:val="28"/>
        </w:rPr>
        <w:t>Кафедра «Экономическая</w:t>
      </w:r>
      <w:r w:rsidR="003428BB">
        <w:rPr>
          <w:rFonts w:ascii="Times New Roman" w:hAnsi="Times New Roman" w:cs="Times New Roman"/>
          <w:sz w:val="28"/>
          <w:szCs w:val="28"/>
        </w:rPr>
        <w:t xml:space="preserve"> кибернетика</w:t>
      </w:r>
      <w:r>
        <w:rPr>
          <w:rFonts w:ascii="Times New Roman" w:hAnsi="Times New Roman" w:cs="Times New Roman"/>
          <w:sz w:val="28"/>
          <w:szCs w:val="28"/>
        </w:rPr>
        <w:t>»</w:t>
      </w:r>
    </w:p>
    <w:p w:rsidR="003428BB" w:rsidRDefault="003428BB" w:rsidP="001469AA">
      <w:pPr>
        <w:spacing w:line="240" w:lineRule="auto"/>
        <w:jc w:val="center"/>
        <w:rPr>
          <w:rFonts w:ascii="Times New Roman" w:hAnsi="Times New Roman" w:cs="Times New Roman"/>
          <w:sz w:val="28"/>
          <w:szCs w:val="28"/>
        </w:rPr>
      </w:pPr>
    </w:p>
    <w:p w:rsidR="00CA4163" w:rsidRDefault="00CA4163" w:rsidP="001469AA">
      <w:pPr>
        <w:spacing w:line="240" w:lineRule="auto"/>
        <w:jc w:val="center"/>
        <w:rPr>
          <w:rFonts w:ascii="Times New Roman" w:hAnsi="Times New Roman" w:cs="Times New Roman"/>
          <w:sz w:val="28"/>
          <w:szCs w:val="28"/>
        </w:rPr>
      </w:pPr>
    </w:p>
    <w:p w:rsidR="001469AA" w:rsidRDefault="001469AA" w:rsidP="0083317C">
      <w:pPr>
        <w:rPr>
          <w:rFonts w:ascii="Times New Roman" w:hAnsi="Times New Roman" w:cs="Times New Roman"/>
          <w:sz w:val="28"/>
          <w:szCs w:val="28"/>
        </w:rPr>
      </w:pPr>
    </w:p>
    <w:p w:rsidR="003428BB" w:rsidRDefault="003428BB" w:rsidP="001469AA">
      <w:pPr>
        <w:spacing w:line="240" w:lineRule="auto"/>
        <w:jc w:val="center"/>
        <w:rPr>
          <w:rFonts w:ascii="Times New Roman" w:hAnsi="Times New Roman" w:cs="Times New Roman"/>
          <w:sz w:val="28"/>
          <w:szCs w:val="28"/>
        </w:rPr>
      </w:pPr>
      <w:r>
        <w:rPr>
          <w:rFonts w:ascii="Times New Roman" w:hAnsi="Times New Roman" w:cs="Times New Roman"/>
          <w:sz w:val="28"/>
          <w:szCs w:val="28"/>
        </w:rPr>
        <w:t>Курсовая работа</w:t>
      </w:r>
    </w:p>
    <w:p w:rsidR="003428BB" w:rsidRDefault="001469AA" w:rsidP="003428BB">
      <w:pPr>
        <w:spacing w:line="240" w:lineRule="auto"/>
        <w:jc w:val="center"/>
        <w:rPr>
          <w:rFonts w:ascii="Times New Roman" w:hAnsi="Times New Roman" w:cs="Times New Roman"/>
          <w:sz w:val="28"/>
          <w:szCs w:val="28"/>
        </w:rPr>
      </w:pPr>
      <w:r>
        <w:rPr>
          <w:rFonts w:ascii="Times New Roman" w:hAnsi="Times New Roman" w:cs="Times New Roman"/>
          <w:sz w:val="28"/>
          <w:szCs w:val="28"/>
        </w:rPr>
        <w:t>по дисциплине:</w:t>
      </w:r>
      <w:r w:rsidR="003428BB">
        <w:rPr>
          <w:rFonts w:ascii="Times New Roman" w:hAnsi="Times New Roman" w:cs="Times New Roman"/>
          <w:sz w:val="28"/>
          <w:szCs w:val="28"/>
        </w:rPr>
        <w:t xml:space="preserve"> «Информационно - коммуникационные технологии»</w:t>
      </w:r>
    </w:p>
    <w:p w:rsidR="003428BB" w:rsidRDefault="003428BB" w:rsidP="0083317C">
      <w:pPr>
        <w:spacing w:line="240" w:lineRule="auto"/>
        <w:jc w:val="center"/>
        <w:rPr>
          <w:rFonts w:ascii="Times New Roman" w:hAnsi="Times New Roman" w:cs="Times New Roman"/>
          <w:color w:val="000000" w:themeColor="text1"/>
          <w:sz w:val="28"/>
          <w:szCs w:val="28"/>
        </w:rPr>
      </w:pPr>
      <w:r>
        <w:rPr>
          <w:rFonts w:ascii="Times New Roman" w:hAnsi="Times New Roman" w:cs="Times New Roman"/>
          <w:sz w:val="28"/>
          <w:szCs w:val="28"/>
        </w:rPr>
        <w:t>ПГУ 1.114040062.04.012</w:t>
      </w:r>
    </w:p>
    <w:p w:rsidR="001469AA" w:rsidRDefault="001469AA" w:rsidP="0083317C">
      <w:pPr>
        <w:shd w:val="clear" w:color="auto" w:fill="FFFFFF"/>
        <w:spacing w:after="0" w:line="360" w:lineRule="auto"/>
        <w:jc w:val="center"/>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Направление подготовки 38.03.01 Экономика</w:t>
      </w:r>
    </w:p>
    <w:p w:rsidR="001469AA" w:rsidRDefault="003428BB" w:rsidP="0083317C">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Профиль подготовки- Финансы и кредит</w:t>
      </w:r>
    </w:p>
    <w:p w:rsidR="001469AA" w:rsidRDefault="001469AA"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1469AA" w:rsidRDefault="001469AA"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1469AA" w:rsidRDefault="001469AA"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1469AA" w:rsidRDefault="001469AA"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CA4163" w:rsidRDefault="00CA4163"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1469AA" w:rsidRDefault="001469AA" w:rsidP="0083317C">
      <w:pPr>
        <w:shd w:val="clear" w:color="auto" w:fill="FFFFFF"/>
        <w:spacing w:after="0" w:line="240" w:lineRule="auto"/>
        <w:ind w:left="450"/>
        <w:jc w:val="center"/>
        <w:textAlignment w:val="baseline"/>
        <w:rPr>
          <w:rFonts w:ascii="Times New Roman" w:hAnsi="Times New Roman" w:cs="Times New Roman"/>
          <w:color w:val="000000" w:themeColor="text1"/>
          <w:sz w:val="28"/>
          <w:szCs w:val="28"/>
        </w:rPr>
      </w:pPr>
    </w:p>
    <w:p w:rsidR="001469AA" w:rsidRDefault="0083317C" w:rsidP="00377EEE">
      <w:pPr>
        <w:shd w:val="clear" w:color="auto" w:fill="FFFFFF"/>
        <w:spacing w:after="0" w:line="240" w:lineRule="auto"/>
        <w:ind w:left="450" w:firstLine="4795"/>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Выполнил студент</w:t>
      </w:r>
      <w:r w:rsidR="001469AA">
        <w:rPr>
          <w:rFonts w:ascii="Times New Roman" w:hAnsi="Times New Roman" w:cs="Times New Roman"/>
          <w:color w:val="000000" w:themeColor="text1"/>
          <w:sz w:val="28"/>
          <w:szCs w:val="28"/>
        </w:rPr>
        <w:t>:</w:t>
      </w:r>
      <w:r w:rsidR="00377EEE">
        <w:rPr>
          <w:rFonts w:ascii="Times New Roman" w:hAnsi="Times New Roman" w:cs="Times New Roman"/>
          <w:color w:val="000000" w:themeColor="text1"/>
          <w:sz w:val="28"/>
          <w:szCs w:val="28"/>
        </w:rPr>
        <w:t xml:space="preserve"> Чукурова С.В.</w:t>
      </w:r>
    </w:p>
    <w:p w:rsidR="001469AA" w:rsidRDefault="001469AA" w:rsidP="00377EEE">
      <w:pPr>
        <w:shd w:val="clear" w:color="auto" w:fill="FFFFFF"/>
        <w:spacing w:after="0" w:line="480" w:lineRule="auto"/>
        <w:ind w:left="450" w:firstLine="4795"/>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Группа:</w:t>
      </w:r>
      <w:r w:rsidR="009E0DE2">
        <w:rPr>
          <w:rFonts w:ascii="Times New Roman" w:hAnsi="Times New Roman" w:cs="Times New Roman"/>
          <w:color w:val="000000" w:themeColor="text1"/>
          <w:sz w:val="28"/>
          <w:szCs w:val="28"/>
        </w:rPr>
        <w:t>17ТЗЭЭ-51</w:t>
      </w:r>
    </w:p>
    <w:p w:rsidR="001469AA" w:rsidRDefault="0083317C" w:rsidP="00377EEE">
      <w:pPr>
        <w:shd w:val="clear" w:color="auto" w:fill="FFFFFF"/>
        <w:spacing w:after="0" w:line="240" w:lineRule="auto"/>
        <w:ind w:left="450" w:firstLine="4795"/>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Руководитель:  Моисеев А.В.</w:t>
      </w:r>
    </w:p>
    <w:p w:rsidR="0083317C" w:rsidRDefault="0083317C" w:rsidP="00377EEE">
      <w:pPr>
        <w:shd w:val="clear" w:color="auto" w:fill="FFFFFF"/>
        <w:spacing w:after="0" w:line="240" w:lineRule="auto"/>
        <w:ind w:left="450" w:firstLine="4795"/>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к.ф.- м.н. доцент</w:t>
      </w:r>
    </w:p>
    <w:p w:rsidR="0083317C" w:rsidRDefault="0083317C" w:rsidP="0083317C">
      <w:pPr>
        <w:shd w:val="clear" w:color="auto" w:fill="FFFFFF"/>
        <w:spacing w:after="0" w:line="360" w:lineRule="auto"/>
        <w:textAlignment w:val="baseline"/>
        <w:rPr>
          <w:rFonts w:ascii="Times New Roman" w:hAnsi="Times New Roman" w:cs="Times New Roman"/>
          <w:color w:val="000000" w:themeColor="text1"/>
          <w:sz w:val="28"/>
          <w:szCs w:val="28"/>
        </w:rPr>
      </w:pPr>
    </w:p>
    <w:p w:rsidR="001469AA" w:rsidRDefault="001469AA"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1469AA" w:rsidRDefault="001469AA"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83317C" w:rsidRDefault="0083317C"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83317C" w:rsidRDefault="0083317C"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83317C" w:rsidRDefault="0083317C"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83317C" w:rsidRDefault="0083317C"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83317C" w:rsidRDefault="0083317C" w:rsidP="001469AA">
      <w:pPr>
        <w:shd w:val="clear" w:color="auto" w:fill="FFFFFF"/>
        <w:spacing w:after="0" w:line="360" w:lineRule="auto"/>
        <w:ind w:left="450"/>
        <w:jc w:val="center"/>
        <w:textAlignment w:val="baseline"/>
        <w:rPr>
          <w:rFonts w:ascii="Times New Roman" w:hAnsi="Times New Roman" w:cs="Times New Roman"/>
          <w:color w:val="000000" w:themeColor="text1"/>
          <w:sz w:val="28"/>
          <w:szCs w:val="28"/>
        </w:rPr>
      </w:pPr>
    </w:p>
    <w:p w:rsidR="001469AA" w:rsidRPr="004C436C" w:rsidRDefault="00377EEE" w:rsidP="00377EEE">
      <w:pPr>
        <w:shd w:val="clear" w:color="auto" w:fill="FFFFFF"/>
        <w:spacing w:after="0" w:line="360" w:lineRule="auto"/>
        <w:ind w:left="450"/>
        <w:jc w:val="center"/>
        <w:textAlignment w:val="baseline"/>
        <w:rPr>
          <w:rFonts w:ascii="inherit" w:hAnsi="inherit" w:cs="Arial"/>
          <w:color w:val="333333"/>
          <w:sz w:val="28"/>
          <w:szCs w:val="28"/>
        </w:rPr>
      </w:pPr>
      <w:r>
        <w:rPr>
          <w:rFonts w:ascii="Times New Roman" w:hAnsi="Times New Roman" w:cs="Times New Roman"/>
          <w:color w:val="000000" w:themeColor="text1"/>
          <w:sz w:val="28"/>
          <w:szCs w:val="28"/>
        </w:rPr>
        <w:t xml:space="preserve">Пенза </w:t>
      </w:r>
      <w:r w:rsidR="0083317C">
        <w:rPr>
          <w:rFonts w:ascii="Times New Roman" w:hAnsi="Times New Roman" w:cs="Times New Roman"/>
          <w:color w:val="000000" w:themeColor="text1"/>
          <w:sz w:val="28"/>
          <w:szCs w:val="28"/>
        </w:rPr>
        <w:t>2018</w:t>
      </w:r>
    </w:p>
    <w:tbl>
      <w:tblPr>
        <w:tblStyle w:val="a8"/>
        <w:tblpPr w:leftFromText="180" w:rightFromText="180" w:horzAnchor="margin" w:tblpY="7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903E88" w:rsidTr="00E727A2">
        <w:trPr>
          <w:trHeight w:val="966"/>
        </w:trPr>
        <w:tc>
          <w:tcPr>
            <w:tcW w:w="8613" w:type="dxa"/>
          </w:tcPr>
          <w:p w:rsidR="00903E88" w:rsidRDefault="00E727A2" w:rsidP="00903E88">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03E88">
              <w:rPr>
                <w:rFonts w:ascii="Times New Roman" w:hAnsi="Times New Roman" w:cs="Times New Roman"/>
                <w:sz w:val="28"/>
                <w:szCs w:val="28"/>
              </w:rPr>
              <w:t>Введение</w:t>
            </w:r>
          </w:p>
        </w:tc>
        <w:tc>
          <w:tcPr>
            <w:tcW w:w="958" w:type="dxa"/>
          </w:tcPr>
          <w:p w:rsidR="00903E88" w:rsidRDefault="00E727A2" w:rsidP="00903E88">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903E88" w:rsidTr="00E727A2">
        <w:trPr>
          <w:trHeight w:val="966"/>
        </w:trPr>
        <w:tc>
          <w:tcPr>
            <w:tcW w:w="8613" w:type="dxa"/>
          </w:tcPr>
          <w:p w:rsidR="00903E88" w:rsidRDefault="00E727A2" w:rsidP="00E727A2">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903E88">
              <w:rPr>
                <w:rFonts w:ascii="Times New Roman" w:hAnsi="Times New Roman" w:cs="Times New Roman"/>
                <w:sz w:val="28"/>
                <w:szCs w:val="28"/>
              </w:rPr>
              <w:t>1.</w:t>
            </w:r>
            <w:r w:rsidR="00903E88" w:rsidRPr="00A74705">
              <w:rPr>
                <w:rFonts w:ascii="Times New Roman" w:hAnsi="Times New Roman" w:cs="Times New Roman"/>
                <w:sz w:val="28"/>
                <w:szCs w:val="28"/>
              </w:rPr>
              <w:t>Работа с текстовыми документами</w:t>
            </w:r>
          </w:p>
        </w:tc>
        <w:tc>
          <w:tcPr>
            <w:tcW w:w="958" w:type="dxa"/>
          </w:tcPr>
          <w:p w:rsidR="00903E88" w:rsidRDefault="00E727A2" w:rsidP="00903E88">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903E88" w:rsidTr="00E727A2">
        <w:trPr>
          <w:trHeight w:val="966"/>
        </w:trPr>
        <w:tc>
          <w:tcPr>
            <w:tcW w:w="8613" w:type="dxa"/>
          </w:tcPr>
          <w:p w:rsidR="00903E88" w:rsidRPr="00903E88" w:rsidRDefault="00903E88" w:rsidP="00903E8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Pr="00903E88">
              <w:rPr>
                <w:rFonts w:ascii="Times New Roman" w:hAnsi="Times New Roman" w:cs="Times New Roman"/>
                <w:sz w:val="28"/>
                <w:szCs w:val="28"/>
              </w:rPr>
              <w:t xml:space="preserve">Работа с табличными данными </w:t>
            </w:r>
          </w:p>
          <w:p w:rsidR="00903E88" w:rsidRDefault="00903E88" w:rsidP="00903E88">
            <w:pPr>
              <w:spacing w:line="360" w:lineRule="auto"/>
              <w:jc w:val="center"/>
              <w:rPr>
                <w:rFonts w:ascii="Times New Roman" w:hAnsi="Times New Roman" w:cs="Times New Roman"/>
                <w:sz w:val="28"/>
                <w:szCs w:val="28"/>
              </w:rPr>
            </w:pPr>
          </w:p>
        </w:tc>
        <w:tc>
          <w:tcPr>
            <w:tcW w:w="958" w:type="dxa"/>
          </w:tcPr>
          <w:p w:rsidR="00903E88" w:rsidRDefault="00E727A2" w:rsidP="00903E88">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r>
      <w:tr w:rsidR="00903E88" w:rsidTr="00E727A2">
        <w:trPr>
          <w:trHeight w:val="966"/>
        </w:trPr>
        <w:tc>
          <w:tcPr>
            <w:tcW w:w="8613" w:type="dxa"/>
          </w:tcPr>
          <w:p w:rsidR="00903E88" w:rsidRPr="00903E88" w:rsidRDefault="00E727A2" w:rsidP="00903E8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03E88">
              <w:rPr>
                <w:rFonts w:ascii="Times New Roman" w:hAnsi="Times New Roman" w:cs="Times New Roman"/>
                <w:sz w:val="28"/>
                <w:szCs w:val="28"/>
              </w:rPr>
              <w:t xml:space="preserve"> 3.</w:t>
            </w:r>
            <w:r w:rsidR="00903E88" w:rsidRPr="00903E88">
              <w:rPr>
                <w:rFonts w:ascii="Times New Roman" w:hAnsi="Times New Roman" w:cs="Times New Roman"/>
                <w:sz w:val="28"/>
                <w:szCs w:val="28"/>
              </w:rPr>
              <w:t xml:space="preserve">Автоматизация вычислений </w:t>
            </w:r>
          </w:p>
          <w:p w:rsidR="00903E88" w:rsidRDefault="00903E88" w:rsidP="00903E88">
            <w:pPr>
              <w:spacing w:line="360" w:lineRule="auto"/>
              <w:jc w:val="center"/>
              <w:rPr>
                <w:rFonts w:ascii="Times New Roman" w:hAnsi="Times New Roman" w:cs="Times New Roman"/>
                <w:sz w:val="28"/>
                <w:szCs w:val="28"/>
              </w:rPr>
            </w:pPr>
          </w:p>
        </w:tc>
        <w:tc>
          <w:tcPr>
            <w:tcW w:w="958" w:type="dxa"/>
          </w:tcPr>
          <w:p w:rsidR="00903E88" w:rsidRDefault="00E727A2" w:rsidP="00903E88">
            <w:pPr>
              <w:spacing w:line="360" w:lineRule="auto"/>
              <w:jc w:val="center"/>
              <w:rPr>
                <w:rFonts w:ascii="Times New Roman" w:hAnsi="Times New Roman" w:cs="Times New Roman"/>
                <w:sz w:val="28"/>
                <w:szCs w:val="28"/>
              </w:rPr>
            </w:pPr>
            <w:r>
              <w:rPr>
                <w:rFonts w:ascii="Times New Roman" w:hAnsi="Times New Roman" w:cs="Times New Roman"/>
                <w:sz w:val="28"/>
                <w:szCs w:val="28"/>
              </w:rPr>
              <w:t>18</w:t>
            </w:r>
          </w:p>
        </w:tc>
      </w:tr>
      <w:tr w:rsidR="00903E88" w:rsidTr="00E727A2">
        <w:trPr>
          <w:trHeight w:val="966"/>
        </w:trPr>
        <w:tc>
          <w:tcPr>
            <w:tcW w:w="8613" w:type="dxa"/>
          </w:tcPr>
          <w:p w:rsidR="00903E88" w:rsidRPr="00903E88" w:rsidRDefault="00E727A2" w:rsidP="00903E8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03E88" w:rsidRPr="00903E88">
              <w:rPr>
                <w:rFonts w:ascii="Times New Roman" w:hAnsi="Times New Roman" w:cs="Times New Roman"/>
                <w:sz w:val="28"/>
                <w:szCs w:val="28"/>
              </w:rPr>
              <w:t xml:space="preserve">Заключение </w:t>
            </w:r>
          </w:p>
          <w:p w:rsidR="00903E88" w:rsidRDefault="00903E88" w:rsidP="00903E88">
            <w:pPr>
              <w:spacing w:line="360" w:lineRule="auto"/>
              <w:jc w:val="center"/>
              <w:rPr>
                <w:rFonts w:ascii="Times New Roman" w:hAnsi="Times New Roman" w:cs="Times New Roman"/>
                <w:sz w:val="28"/>
                <w:szCs w:val="28"/>
              </w:rPr>
            </w:pPr>
          </w:p>
        </w:tc>
        <w:tc>
          <w:tcPr>
            <w:tcW w:w="958" w:type="dxa"/>
          </w:tcPr>
          <w:p w:rsidR="00903E88" w:rsidRDefault="00E727A2" w:rsidP="00903E88">
            <w:pPr>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r>
      <w:tr w:rsidR="00903E88" w:rsidTr="00E727A2">
        <w:trPr>
          <w:trHeight w:val="966"/>
        </w:trPr>
        <w:tc>
          <w:tcPr>
            <w:tcW w:w="8613" w:type="dxa"/>
          </w:tcPr>
          <w:p w:rsidR="00903E88" w:rsidRDefault="00E727A2" w:rsidP="00E727A2">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903E88">
              <w:rPr>
                <w:rFonts w:ascii="Times New Roman" w:hAnsi="Times New Roman" w:cs="Times New Roman"/>
                <w:sz w:val="28"/>
                <w:szCs w:val="28"/>
              </w:rPr>
              <w:t>Список использованных источников</w:t>
            </w:r>
          </w:p>
        </w:tc>
        <w:tc>
          <w:tcPr>
            <w:tcW w:w="958" w:type="dxa"/>
          </w:tcPr>
          <w:p w:rsidR="00903E88" w:rsidRDefault="00E727A2" w:rsidP="00903E88">
            <w:pPr>
              <w:spacing w:line="360" w:lineRule="auto"/>
              <w:jc w:val="center"/>
              <w:rPr>
                <w:rFonts w:ascii="Times New Roman" w:hAnsi="Times New Roman" w:cs="Times New Roman"/>
                <w:sz w:val="28"/>
                <w:szCs w:val="28"/>
              </w:rPr>
            </w:pPr>
            <w:r>
              <w:rPr>
                <w:rFonts w:ascii="Times New Roman" w:hAnsi="Times New Roman" w:cs="Times New Roman"/>
                <w:sz w:val="28"/>
                <w:szCs w:val="28"/>
              </w:rPr>
              <w:t>26</w:t>
            </w:r>
          </w:p>
        </w:tc>
      </w:tr>
    </w:tbl>
    <w:p w:rsidR="00F54740" w:rsidRDefault="00A74705" w:rsidP="00903E88">
      <w:pPr>
        <w:spacing w:after="0" w:line="360" w:lineRule="auto"/>
        <w:ind w:firstLine="709"/>
        <w:rPr>
          <w:rFonts w:ascii="Times New Roman" w:hAnsi="Times New Roman" w:cs="Times New Roman"/>
          <w:sz w:val="28"/>
          <w:szCs w:val="28"/>
        </w:rPr>
      </w:pPr>
      <w:r w:rsidRPr="00A74705">
        <w:rPr>
          <w:rFonts w:ascii="Times New Roman" w:hAnsi="Times New Roman" w:cs="Times New Roman"/>
          <w:sz w:val="28"/>
          <w:szCs w:val="28"/>
        </w:rPr>
        <w:t>СОДЕРЖАНИЕ</w:t>
      </w:r>
    </w:p>
    <w:p w:rsidR="00A74705" w:rsidRDefault="00A74705" w:rsidP="00A74705">
      <w:pPr>
        <w:spacing w:after="0" w:line="360" w:lineRule="auto"/>
        <w:ind w:firstLine="709"/>
        <w:jc w:val="center"/>
        <w:rPr>
          <w:rFonts w:ascii="Times New Roman" w:hAnsi="Times New Roman" w:cs="Times New Roman"/>
          <w:sz w:val="28"/>
          <w:szCs w:val="28"/>
        </w:rPr>
      </w:pPr>
    </w:p>
    <w:p w:rsidR="008C690B" w:rsidRDefault="008C690B"/>
    <w:p w:rsidR="002B54B6" w:rsidRDefault="002B54B6"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A74705" w:rsidRDefault="00A74705" w:rsidP="00CA4163">
      <w:pPr>
        <w:shd w:val="clear" w:color="auto" w:fill="FFFFFF" w:themeFill="background1"/>
        <w:spacing w:line="360" w:lineRule="auto"/>
        <w:jc w:val="both"/>
        <w:rPr>
          <w:rFonts w:ascii="Times New Roman" w:hAnsi="Times New Roman" w:cs="Times New Roman"/>
          <w:color w:val="000000" w:themeColor="text1"/>
          <w:sz w:val="28"/>
          <w:szCs w:val="28"/>
          <w:shd w:val="clear" w:color="auto" w:fill="FFFFFF" w:themeFill="background1"/>
        </w:rPr>
      </w:pPr>
    </w:p>
    <w:p w:rsidR="00903E88" w:rsidRDefault="00903E88" w:rsidP="00903E88">
      <w:pPr>
        <w:shd w:val="clear" w:color="auto" w:fill="FFFFFF" w:themeFill="background1"/>
        <w:spacing w:after="0" w:line="360" w:lineRule="auto"/>
        <w:rPr>
          <w:rFonts w:ascii="Times New Roman" w:hAnsi="Times New Roman" w:cs="Times New Roman"/>
          <w:color w:val="000000" w:themeColor="text1"/>
          <w:sz w:val="28"/>
          <w:szCs w:val="28"/>
          <w:shd w:val="clear" w:color="auto" w:fill="FFFFFF" w:themeFill="background1"/>
        </w:rPr>
      </w:pPr>
    </w:p>
    <w:p w:rsidR="00903E88" w:rsidRDefault="00903E88" w:rsidP="00903E88">
      <w:pPr>
        <w:shd w:val="clear" w:color="auto" w:fill="FFFFFF" w:themeFill="background1"/>
        <w:spacing w:after="0" w:line="360" w:lineRule="auto"/>
        <w:rPr>
          <w:rFonts w:ascii="Times New Roman" w:hAnsi="Times New Roman" w:cs="Times New Roman"/>
          <w:color w:val="000000" w:themeColor="text1"/>
          <w:sz w:val="28"/>
          <w:szCs w:val="28"/>
          <w:shd w:val="clear" w:color="auto" w:fill="FFFFFF" w:themeFill="background1"/>
        </w:rPr>
      </w:pPr>
    </w:p>
    <w:p w:rsidR="00A74705" w:rsidRDefault="00A74705" w:rsidP="00903E88">
      <w:pPr>
        <w:shd w:val="clear" w:color="auto" w:fill="FFFFFF" w:themeFill="background1"/>
        <w:spacing w:after="0" w:line="360" w:lineRule="auto"/>
        <w:rPr>
          <w:rFonts w:ascii="Times New Roman" w:hAnsi="Times New Roman" w:cs="Times New Roman"/>
          <w:color w:val="000000" w:themeColor="text1"/>
          <w:sz w:val="28"/>
          <w:szCs w:val="28"/>
          <w:shd w:val="clear" w:color="auto" w:fill="FFFFFF" w:themeFill="background1"/>
        </w:rPr>
      </w:pPr>
      <w:r>
        <w:rPr>
          <w:rFonts w:ascii="Times New Roman" w:hAnsi="Times New Roman" w:cs="Times New Roman"/>
          <w:color w:val="000000" w:themeColor="text1"/>
          <w:sz w:val="28"/>
          <w:szCs w:val="28"/>
          <w:shd w:val="clear" w:color="auto" w:fill="FFFFFF" w:themeFill="background1"/>
        </w:rPr>
        <w:t>ВВЕДЕНИЕ</w:t>
      </w:r>
    </w:p>
    <w:p w:rsidR="00A46597" w:rsidRDefault="00A46597" w:rsidP="00903E88">
      <w:pPr>
        <w:shd w:val="clear" w:color="auto" w:fill="FFFFFF" w:themeFill="background1"/>
        <w:spacing w:after="0" w:line="360" w:lineRule="auto"/>
        <w:rPr>
          <w:rFonts w:ascii="Times New Roman" w:hAnsi="Times New Roman" w:cs="Times New Roman"/>
          <w:color w:val="000000" w:themeColor="text1"/>
          <w:sz w:val="28"/>
          <w:szCs w:val="28"/>
          <w:shd w:val="clear" w:color="auto" w:fill="FFFFFF" w:themeFill="background1"/>
        </w:rPr>
      </w:pPr>
    </w:p>
    <w:p w:rsidR="00A46597" w:rsidRPr="00A46597" w:rsidRDefault="00A46597" w:rsidP="00A46597">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Мир,шагнувший в новое тысячелетие,</w:t>
      </w:r>
      <w:r w:rsidRPr="00A46597">
        <w:rPr>
          <w:rFonts w:ascii="Times New Roman" w:hAnsi="Times New Roman" w:cs="Times New Roman"/>
          <w:sz w:val="28"/>
          <w:szCs w:val="28"/>
          <w:shd w:val="clear" w:color="auto" w:fill="FFFFFF"/>
        </w:rPr>
        <w:t>все более  характеризуется стремительными темпами жизни и тесным сплетением политических, экономических, информационных и социально-культурных атрибутов человеческого бытия. Все вместе это называется глобализацией (от фр. </w:t>
      </w:r>
      <w:r w:rsidRPr="00A46597">
        <w:rPr>
          <w:rFonts w:ascii="Times New Roman" w:hAnsi="Times New Roman" w:cs="Times New Roman"/>
          <w:i/>
          <w:iCs/>
          <w:sz w:val="28"/>
          <w:szCs w:val="28"/>
          <w:shd w:val="clear" w:color="auto" w:fill="FFFFFF"/>
        </w:rPr>
        <w:t>global</w:t>
      </w:r>
      <w:r w:rsidRPr="00A46597">
        <w:rPr>
          <w:rFonts w:ascii="Times New Roman" w:hAnsi="Times New Roman" w:cs="Times New Roman"/>
          <w:sz w:val="28"/>
          <w:szCs w:val="28"/>
          <w:shd w:val="clear" w:color="auto" w:fill="FFFFFF"/>
        </w:rPr>
        <w:t> – всеобщий, лат. </w:t>
      </w:r>
      <w:r w:rsidRPr="00A46597">
        <w:rPr>
          <w:rFonts w:ascii="Times New Roman" w:hAnsi="Times New Roman" w:cs="Times New Roman"/>
          <w:i/>
          <w:iCs/>
          <w:sz w:val="28"/>
          <w:szCs w:val="28"/>
          <w:shd w:val="clear" w:color="auto" w:fill="FFFFFF"/>
        </w:rPr>
        <w:t>globus</w:t>
      </w:r>
      <w:r w:rsidRPr="00A46597">
        <w:rPr>
          <w:rFonts w:ascii="Times New Roman" w:hAnsi="Times New Roman" w:cs="Times New Roman"/>
          <w:sz w:val="28"/>
          <w:szCs w:val="28"/>
          <w:shd w:val="clear" w:color="auto" w:fill="FFFFFF"/>
        </w:rPr>
        <w:t> – шар). Коммуникация (от лат. c</w:t>
      </w:r>
      <w:r w:rsidRPr="00A46597">
        <w:rPr>
          <w:rFonts w:ascii="Times New Roman" w:hAnsi="Times New Roman" w:cs="Times New Roman"/>
          <w:i/>
          <w:iCs/>
          <w:sz w:val="28"/>
          <w:szCs w:val="28"/>
          <w:shd w:val="clear" w:color="auto" w:fill="FFFFFF"/>
        </w:rPr>
        <w:t>ommunicatio/communicare</w:t>
      </w:r>
      <w:r w:rsidRPr="00A46597">
        <w:rPr>
          <w:rFonts w:ascii="Times New Roman" w:hAnsi="Times New Roman" w:cs="Times New Roman"/>
          <w:sz w:val="28"/>
          <w:szCs w:val="28"/>
          <w:shd w:val="clear" w:color="auto" w:fill="FFFFFF"/>
        </w:rPr>
        <w:t> – делать общим, связывать) – чувствительная оболочка, которая охватывает все перечисленные атрибуты и ведет либо к взаимопониманию и гармонии мира, либо к конфронтации и непредсказуемости. Наконец язык – рабочий инструмент коммуникации. По ряду исторических, лингвистических и др. причин инструментом международной коммуникации стал английский язык. Иностранный язык – лишь слагаемое коммуникативной компетенции. Это понятие вмещает целый спектр знаний, практических навыков и умений, мотивацию.</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 xml:space="preserve">В современных  условиях новые научные открытия, технологические инновации, рост качества интеллектуального капитала, динамичное развитие информационно-компьютерных технологий, электронной коммерции, средств мобильной связи, расширение бизнес-пространства становятся важнейшими факторами экономического роста. Современную экономику, базирующуюся на передовых информационных технологиях, на новых научных знаниях, называют «новой», «информационно-сетевой» экономикой или экономикой знаний. Широкое внедрение информационно-коммуникационных технологий во все сферы хозяйства и быта — важнейшая технологическая особенность развития современной мировой экономики. В процессе информатизации экономики </w:t>
      </w:r>
      <w:r w:rsidRPr="00A46597">
        <w:rPr>
          <w:rFonts w:ascii="Times New Roman" w:hAnsi="Times New Roman" w:cs="Times New Roman"/>
          <w:sz w:val="28"/>
          <w:szCs w:val="28"/>
          <w:shd w:val="clear" w:color="auto" w:fill="FFFFFF"/>
        </w:rPr>
        <w:lastRenderedPageBreak/>
        <w:t>информационные и технологические прорывы тесно переплетаются в единый процесс, который имеет тенденцию к само ускорению . Это означает непрерывное развитие информационно-коммуникационных технологий (ИКТ), следствием чего является качественное обновление технологической основы производства. При этом внимание акцентируется на диверсификации структуры экономики, развитии не капиталоемких отраслей ,ИКТ, что должно привести к ускорению экономического роста.</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Высокие технологии – острие человеческой мысли, и мера ответственности тех, кто их порождает, развивает, пропагандирует или заимствует, неизмеримо высока в условиях интернациональной интеграции.</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В эпоху  глобализации коммуникативная некомпетентность граничит с профессиональным невежеством. Темпы международной коммуникации чрезвычайно высоки и предполагают высокую эффективность взаимодействия, мобильность, а также безупречную точность передаваемой информации. Техногенные катастрофы – наивысшая плата за некомпетентность в XXI веке.</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Таким образом, феномен глобализации выходит за чисто экономические рамки, в  которых ее склонны трактовать многие исследователи этой темы, и охватывает практически все сферы общественной деятельности, включая политику, идеологию, культуру, образ жизни, а также сами условия существования человечества. </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 </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 </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 </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 </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 </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 </w:t>
      </w:r>
      <w:r w:rsidRPr="00A46597">
        <w:rPr>
          <w:rFonts w:ascii="Times New Roman" w:hAnsi="Times New Roman" w:cs="Times New Roman"/>
          <w:sz w:val="28"/>
          <w:szCs w:val="28"/>
        </w:rPr>
        <w:br/>
      </w:r>
      <w:r w:rsidRPr="00A46597">
        <w:rPr>
          <w:rFonts w:ascii="Times New Roman" w:hAnsi="Times New Roman" w:cs="Times New Roman"/>
          <w:sz w:val="28"/>
          <w:szCs w:val="28"/>
          <w:shd w:val="clear" w:color="auto" w:fill="FFFFFF"/>
        </w:rPr>
        <w:t> </w:t>
      </w:r>
    </w:p>
    <w:p w:rsidR="00B77D9B" w:rsidRPr="00A74705" w:rsidRDefault="00B77D9B" w:rsidP="00130F93">
      <w:pPr>
        <w:shd w:val="clear" w:color="auto" w:fill="FFFFFF" w:themeFill="background1"/>
        <w:spacing w:after="0" w:line="360" w:lineRule="auto"/>
        <w:ind w:firstLine="709"/>
        <w:jc w:val="center"/>
        <w:rPr>
          <w:rFonts w:ascii="Times New Roman" w:hAnsi="Times New Roman" w:cs="Times New Roman"/>
          <w:color w:val="000000" w:themeColor="text1"/>
          <w:sz w:val="28"/>
          <w:szCs w:val="28"/>
          <w:shd w:val="clear" w:color="auto" w:fill="FFFFFF" w:themeFill="background1"/>
        </w:rPr>
      </w:pPr>
    </w:p>
    <w:p w:rsidR="00A46597" w:rsidRDefault="00903E88" w:rsidP="00903E88">
      <w:pPr>
        <w:shd w:val="clear" w:color="auto" w:fill="FFFFFF" w:themeFill="background1"/>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p>
    <w:p w:rsidR="00A46597" w:rsidRDefault="00A46597" w:rsidP="00903E88">
      <w:pPr>
        <w:shd w:val="clear" w:color="auto" w:fill="FFFFFF" w:themeFill="background1"/>
        <w:spacing w:after="0" w:line="360" w:lineRule="auto"/>
        <w:rPr>
          <w:rFonts w:ascii="Times New Roman" w:hAnsi="Times New Roman" w:cs="Times New Roman"/>
          <w:color w:val="000000" w:themeColor="text1"/>
          <w:sz w:val="28"/>
          <w:szCs w:val="28"/>
        </w:rPr>
      </w:pPr>
    </w:p>
    <w:p w:rsidR="00A46597" w:rsidRDefault="00A46597" w:rsidP="00903E88">
      <w:pPr>
        <w:shd w:val="clear" w:color="auto" w:fill="FFFFFF" w:themeFill="background1"/>
        <w:spacing w:after="0" w:line="360" w:lineRule="auto"/>
        <w:rPr>
          <w:rFonts w:ascii="Times New Roman" w:hAnsi="Times New Roman" w:cs="Times New Roman"/>
          <w:color w:val="000000" w:themeColor="text1"/>
          <w:sz w:val="28"/>
          <w:szCs w:val="28"/>
        </w:rPr>
      </w:pPr>
    </w:p>
    <w:p w:rsidR="00A46597" w:rsidRDefault="00A46597" w:rsidP="00903E88">
      <w:pPr>
        <w:shd w:val="clear" w:color="auto" w:fill="FFFFFF" w:themeFill="background1"/>
        <w:spacing w:after="0" w:line="360" w:lineRule="auto"/>
        <w:rPr>
          <w:rFonts w:ascii="Times New Roman" w:hAnsi="Times New Roman" w:cs="Times New Roman"/>
          <w:color w:val="000000" w:themeColor="text1"/>
          <w:sz w:val="28"/>
          <w:szCs w:val="28"/>
        </w:rPr>
      </w:pPr>
    </w:p>
    <w:p w:rsidR="00130F93" w:rsidRPr="00903E88" w:rsidRDefault="00903E88" w:rsidP="00903E88">
      <w:pPr>
        <w:shd w:val="clear" w:color="auto" w:fill="FFFFFF" w:themeFill="background1"/>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4659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1.</w:t>
      </w:r>
      <w:r w:rsidR="00B77D9B" w:rsidRPr="00903E88">
        <w:rPr>
          <w:rFonts w:ascii="Times New Roman" w:hAnsi="Times New Roman" w:cs="Times New Roman"/>
          <w:color w:val="000000" w:themeColor="text1"/>
          <w:sz w:val="28"/>
          <w:szCs w:val="28"/>
        </w:rPr>
        <w:t>Работа с текстовыми документами</w:t>
      </w:r>
    </w:p>
    <w:p w:rsidR="00130F93" w:rsidRPr="00130F93" w:rsidRDefault="00130F93" w:rsidP="00130F93">
      <w:pPr>
        <w:tabs>
          <w:tab w:val="left" w:pos="660"/>
        </w:tabs>
        <w:spacing w:after="0" w:line="360" w:lineRule="auto"/>
        <w:ind w:firstLine="709"/>
        <w:jc w:val="both"/>
        <w:rPr>
          <w:rFonts w:ascii="Times New Roman" w:hAnsi="Times New Roman" w:cs="Times New Roman"/>
          <w:color w:val="000000" w:themeColor="text1"/>
          <w:sz w:val="28"/>
          <w:szCs w:val="28"/>
        </w:rPr>
      </w:pPr>
    </w:p>
    <w:p w:rsidR="00130F93" w:rsidRPr="00130F93" w:rsidRDefault="00130F93" w:rsidP="00130F93">
      <w:pPr>
        <w:pStyle w:val="a5"/>
        <w:numPr>
          <w:ilvl w:val="0"/>
          <w:numId w:val="11"/>
        </w:numPr>
        <w:tabs>
          <w:tab w:val="left" w:pos="660"/>
        </w:tabs>
        <w:spacing w:after="0" w:line="360" w:lineRule="auto"/>
        <w:jc w:val="both"/>
        <w:rPr>
          <w:rFonts w:ascii="Times New Roman" w:eastAsia="Times New Roman" w:hAnsi="Times New Roman" w:cs="Times New Roman"/>
          <w:spacing w:val="20"/>
          <w:sz w:val="28"/>
          <w:szCs w:val="28"/>
        </w:rPr>
      </w:pPr>
      <w:r w:rsidRPr="00130F93">
        <w:rPr>
          <w:rFonts w:ascii="Times New Roman" w:eastAsia="Times New Roman" w:hAnsi="Times New Roman" w:cs="Times New Roman"/>
          <w:spacing w:val="20"/>
          <w:sz w:val="28"/>
          <w:szCs w:val="28"/>
        </w:rPr>
        <w:t xml:space="preserve">Нужно создать документ </w:t>
      </w:r>
      <w:r w:rsidRPr="00130F93">
        <w:rPr>
          <w:rFonts w:ascii="Times New Roman" w:eastAsia="Times New Roman" w:hAnsi="Times New Roman" w:cs="Times New Roman"/>
          <w:spacing w:val="20"/>
          <w:sz w:val="28"/>
          <w:szCs w:val="28"/>
          <w:lang w:val="en-US"/>
        </w:rPr>
        <w:t>Word</w:t>
      </w:r>
      <w:r w:rsidRPr="00130F93">
        <w:rPr>
          <w:rFonts w:ascii="Times New Roman" w:eastAsia="Times New Roman" w:hAnsi="Times New Roman" w:cs="Times New Roman"/>
          <w:spacing w:val="20"/>
          <w:sz w:val="28"/>
          <w:szCs w:val="28"/>
        </w:rPr>
        <w:t xml:space="preserve"> используя файл «Макет».</w:t>
      </w:r>
    </w:p>
    <w:p w:rsidR="00130F93" w:rsidRPr="00130F93" w:rsidRDefault="00130F93" w:rsidP="00130F93">
      <w:pPr>
        <w:pStyle w:val="a5"/>
        <w:numPr>
          <w:ilvl w:val="0"/>
          <w:numId w:val="11"/>
        </w:numPr>
        <w:tabs>
          <w:tab w:val="left" w:pos="660"/>
        </w:tabs>
        <w:spacing w:after="0" w:line="360" w:lineRule="auto"/>
        <w:jc w:val="both"/>
        <w:rPr>
          <w:rFonts w:ascii="Times New Roman" w:eastAsia="Times New Roman" w:hAnsi="Times New Roman" w:cs="Times New Roman"/>
          <w:spacing w:val="20"/>
          <w:sz w:val="28"/>
          <w:szCs w:val="28"/>
        </w:rPr>
      </w:pPr>
      <w:r w:rsidRPr="00130F93">
        <w:rPr>
          <w:rFonts w:ascii="Times New Roman" w:eastAsia="Times New Roman" w:hAnsi="Times New Roman" w:cs="Times New Roman"/>
          <w:sz w:val="28"/>
          <w:szCs w:val="28"/>
        </w:rPr>
        <w:t>Выполнить проверку и оформление текста, для чего произвести:</w:t>
      </w:r>
    </w:p>
    <w:p w:rsidR="00130F93" w:rsidRPr="00130F93" w:rsidRDefault="00130F93" w:rsidP="00130F93">
      <w:pPr>
        <w:spacing w:after="0" w:line="360" w:lineRule="auto"/>
        <w:ind w:firstLine="709"/>
        <w:jc w:val="both"/>
        <w:rPr>
          <w:rFonts w:ascii="Times New Roman" w:eastAsia="Times New Roman" w:hAnsi="Times New Roman" w:cs="Times New Roman"/>
          <w:sz w:val="28"/>
          <w:szCs w:val="28"/>
        </w:rPr>
      </w:pPr>
      <w:r w:rsidRPr="00130F93">
        <w:rPr>
          <w:rFonts w:ascii="Times New Roman" w:eastAsia="Times New Roman" w:hAnsi="Times New Roman" w:cs="Times New Roman"/>
          <w:sz w:val="28"/>
          <w:szCs w:val="28"/>
        </w:rPr>
        <w:t xml:space="preserve">- Проверку орфографии средствами </w:t>
      </w:r>
      <w:r w:rsidRPr="00130F93">
        <w:rPr>
          <w:rFonts w:ascii="Times New Roman" w:eastAsia="Times New Roman" w:hAnsi="Times New Roman" w:cs="Times New Roman"/>
          <w:sz w:val="28"/>
          <w:szCs w:val="28"/>
          <w:lang w:val="en-US"/>
        </w:rPr>
        <w:t>Word</w:t>
      </w:r>
      <w:r w:rsidRPr="00130F93">
        <w:rPr>
          <w:rFonts w:ascii="Times New Roman" w:eastAsia="Times New Roman" w:hAnsi="Times New Roman" w:cs="Times New Roman"/>
          <w:sz w:val="28"/>
          <w:szCs w:val="28"/>
        </w:rPr>
        <w:t>;</w:t>
      </w:r>
    </w:p>
    <w:p w:rsidR="00130F93" w:rsidRPr="00130F93" w:rsidRDefault="00130F93" w:rsidP="00130F93">
      <w:pPr>
        <w:spacing w:after="0" w:line="360" w:lineRule="auto"/>
        <w:ind w:firstLine="709"/>
        <w:jc w:val="both"/>
        <w:rPr>
          <w:rFonts w:ascii="Times New Roman" w:eastAsia="Times New Roman" w:hAnsi="Times New Roman" w:cs="Times New Roman"/>
          <w:sz w:val="28"/>
          <w:szCs w:val="28"/>
        </w:rPr>
      </w:pPr>
      <w:r w:rsidRPr="00130F93">
        <w:rPr>
          <w:rFonts w:ascii="Times New Roman" w:eastAsia="Times New Roman" w:hAnsi="Times New Roman" w:cs="Times New Roman"/>
          <w:sz w:val="28"/>
          <w:szCs w:val="28"/>
        </w:rPr>
        <w:t>- Форматирование, в т.ч. изменение размера, начертания и цвета шрифта, установку режимов переносов, выравнивания по обеим сторонам листа, изменение границ расположения текста на листе, включение автоматического выделения абзаца, изменение межстрочного расстояния (шрифт 14, TimesNewRoman, интервал полуторный, выравнивание по ширине, абзац 1,25);</w:t>
      </w:r>
    </w:p>
    <w:p w:rsidR="00130F93" w:rsidRPr="00130F93" w:rsidRDefault="00130F93" w:rsidP="00130F93">
      <w:pPr>
        <w:spacing w:after="0" w:line="360" w:lineRule="auto"/>
        <w:ind w:firstLine="709"/>
        <w:jc w:val="both"/>
        <w:rPr>
          <w:rFonts w:ascii="Times New Roman" w:eastAsia="Times New Roman" w:hAnsi="Times New Roman" w:cs="Times New Roman"/>
          <w:sz w:val="28"/>
          <w:szCs w:val="28"/>
        </w:rPr>
      </w:pPr>
      <w:r w:rsidRPr="00130F93">
        <w:rPr>
          <w:rFonts w:ascii="Times New Roman" w:eastAsia="Times New Roman" w:hAnsi="Times New Roman" w:cs="Times New Roman"/>
          <w:sz w:val="28"/>
          <w:szCs w:val="28"/>
        </w:rPr>
        <w:t>- Разбиение на страницы и на 2-3 раздела;</w:t>
      </w:r>
    </w:p>
    <w:p w:rsidR="00130F93" w:rsidRPr="00130F93" w:rsidRDefault="00130F93" w:rsidP="00130F93">
      <w:pPr>
        <w:spacing w:after="0" w:line="360" w:lineRule="auto"/>
        <w:ind w:firstLine="709"/>
        <w:jc w:val="both"/>
        <w:rPr>
          <w:rFonts w:ascii="Times New Roman" w:eastAsia="Times New Roman" w:hAnsi="Times New Roman" w:cs="Times New Roman"/>
          <w:sz w:val="28"/>
          <w:szCs w:val="28"/>
        </w:rPr>
      </w:pPr>
      <w:r w:rsidRPr="00130F93">
        <w:rPr>
          <w:rFonts w:ascii="Times New Roman" w:eastAsia="Times New Roman" w:hAnsi="Times New Roman" w:cs="Times New Roman"/>
          <w:sz w:val="28"/>
          <w:szCs w:val="28"/>
        </w:rPr>
        <w:t>- Вставку примечаний;</w:t>
      </w:r>
    </w:p>
    <w:p w:rsidR="00130F93" w:rsidRPr="00130F93" w:rsidRDefault="00130F93" w:rsidP="00130F93">
      <w:pPr>
        <w:spacing w:after="0" w:line="360" w:lineRule="auto"/>
        <w:ind w:firstLine="709"/>
        <w:jc w:val="both"/>
        <w:rPr>
          <w:rFonts w:ascii="Times New Roman" w:eastAsia="Times New Roman" w:hAnsi="Times New Roman" w:cs="Times New Roman"/>
          <w:sz w:val="28"/>
          <w:szCs w:val="28"/>
        </w:rPr>
      </w:pPr>
      <w:r w:rsidRPr="00130F93">
        <w:rPr>
          <w:rFonts w:ascii="Times New Roman" w:eastAsia="Times New Roman" w:hAnsi="Times New Roman" w:cs="Times New Roman"/>
          <w:sz w:val="28"/>
          <w:szCs w:val="28"/>
        </w:rPr>
        <w:t>- Расстановку верхних и нижних колонтитулов, для верхних в качестве информации указать название лабораторной работы и номер страницы, для нижних - состав бригады;</w:t>
      </w:r>
    </w:p>
    <w:p w:rsidR="00130F93" w:rsidRPr="00130F93" w:rsidRDefault="00130F93" w:rsidP="00130F93">
      <w:pPr>
        <w:spacing w:after="0" w:line="360" w:lineRule="auto"/>
        <w:ind w:firstLine="709"/>
        <w:jc w:val="both"/>
        <w:rPr>
          <w:rFonts w:ascii="Times New Roman" w:eastAsia="Times New Roman" w:hAnsi="Times New Roman" w:cs="Times New Roman"/>
          <w:sz w:val="28"/>
          <w:szCs w:val="28"/>
        </w:rPr>
      </w:pPr>
      <w:r w:rsidRPr="00130F93">
        <w:rPr>
          <w:rFonts w:ascii="Times New Roman" w:eastAsia="Times New Roman" w:hAnsi="Times New Roman" w:cs="Times New Roman"/>
          <w:sz w:val="28"/>
          <w:szCs w:val="28"/>
        </w:rPr>
        <w:t>- Вставку стандартных рисунков.</w:t>
      </w:r>
    </w:p>
    <w:p w:rsidR="00130F93" w:rsidRPr="00130F93" w:rsidRDefault="00130F93" w:rsidP="00130F93">
      <w:pPr>
        <w:pStyle w:val="a5"/>
        <w:numPr>
          <w:ilvl w:val="0"/>
          <w:numId w:val="11"/>
        </w:numPr>
        <w:tabs>
          <w:tab w:val="left" w:pos="993"/>
        </w:tabs>
        <w:spacing w:after="0" w:line="360" w:lineRule="auto"/>
        <w:jc w:val="both"/>
        <w:rPr>
          <w:rFonts w:ascii="Times New Roman" w:eastAsia="Times New Roman" w:hAnsi="Times New Roman" w:cs="Times New Roman"/>
          <w:spacing w:val="20"/>
          <w:sz w:val="28"/>
          <w:szCs w:val="28"/>
        </w:rPr>
      </w:pPr>
      <w:r w:rsidRPr="00130F93">
        <w:rPr>
          <w:rFonts w:ascii="Times New Roman" w:eastAsia="Times New Roman" w:hAnsi="Times New Roman" w:cs="Times New Roman"/>
          <w:spacing w:val="20"/>
          <w:sz w:val="28"/>
          <w:szCs w:val="28"/>
        </w:rPr>
        <w:t>Разбить текст на несколько колонок, каждой колонке добавить свою рамку.</w:t>
      </w:r>
    </w:p>
    <w:p w:rsidR="00130F93" w:rsidRPr="00130F93" w:rsidRDefault="00130F93" w:rsidP="00130F93">
      <w:pPr>
        <w:pStyle w:val="a5"/>
        <w:numPr>
          <w:ilvl w:val="0"/>
          <w:numId w:val="11"/>
        </w:numPr>
        <w:tabs>
          <w:tab w:val="left" w:pos="993"/>
        </w:tabs>
        <w:spacing w:after="0" w:line="360" w:lineRule="auto"/>
        <w:jc w:val="both"/>
        <w:rPr>
          <w:rFonts w:ascii="Times New Roman" w:eastAsia="Times New Roman" w:hAnsi="Times New Roman" w:cs="Times New Roman"/>
          <w:spacing w:val="20"/>
          <w:sz w:val="28"/>
          <w:szCs w:val="28"/>
        </w:rPr>
      </w:pPr>
      <w:r w:rsidRPr="00130F93">
        <w:rPr>
          <w:rFonts w:ascii="Times New Roman" w:eastAsia="Times New Roman" w:hAnsi="Times New Roman" w:cs="Times New Roman"/>
          <w:spacing w:val="20"/>
          <w:sz w:val="28"/>
          <w:szCs w:val="28"/>
        </w:rPr>
        <w:t>Добавить в текст Список.</w:t>
      </w:r>
    </w:p>
    <w:p w:rsidR="00130F93" w:rsidRPr="00130F93" w:rsidRDefault="00130F93" w:rsidP="00130F93">
      <w:pPr>
        <w:pStyle w:val="a5"/>
        <w:numPr>
          <w:ilvl w:val="0"/>
          <w:numId w:val="11"/>
        </w:numPr>
        <w:tabs>
          <w:tab w:val="left" w:pos="993"/>
        </w:tabs>
        <w:spacing w:after="0" w:line="360" w:lineRule="auto"/>
        <w:jc w:val="both"/>
        <w:rPr>
          <w:rFonts w:ascii="Times New Roman" w:eastAsia="Times New Roman" w:hAnsi="Times New Roman" w:cs="Times New Roman"/>
          <w:spacing w:val="20"/>
          <w:sz w:val="28"/>
          <w:szCs w:val="28"/>
        </w:rPr>
      </w:pPr>
      <w:r w:rsidRPr="00130F93">
        <w:rPr>
          <w:rFonts w:ascii="Times New Roman" w:eastAsia="Times New Roman" w:hAnsi="Times New Roman" w:cs="Times New Roman"/>
          <w:spacing w:val="20"/>
          <w:sz w:val="28"/>
          <w:szCs w:val="28"/>
        </w:rPr>
        <w:t>Задать фон страницы.</w:t>
      </w:r>
    </w:p>
    <w:p w:rsidR="00130F93" w:rsidRPr="00130F93" w:rsidRDefault="00130F93" w:rsidP="00130F93">
      <w:pPr>
        <w:pStyle w:val="a5"/>
        <w:numPr>
          <w:ilvl w:val="0"/>
          <w:numId w:val="11"/>
        </w:numPr>
        <w:tabs>
          <w:tab w:val="left" w:pos="993"/>
        </w:tabs>
        <w:spacing w:after="0" w:line="360" w:lineRule="auto"/>
        <w:jc w:val="both"/>
        <w:rPr>
          <w:rFonts w:ascii="Times New Roman" w:eastAsia="Times New Roman" w:hAnsi="Times New Roman" w:cs="Times New Roman"/>
          <w:spacing w:val="20"/>
          <w:sz w:val="28"/>
          <w:szCs w:val="28"/>
        </w:rPr>
      </w:pPr>
      <w:r w:rsidRPr="00130F93">
        <w:rPr>
          <w:rFonts w:ascii="Times New Roman" w:eastAsia="Times New Roman" w:hAnsi="Times New Roman" w:cs="Times New Roman"/>
          <w:spacing w:val="20"/>
          <w:sz w:val="28"/>
          <w:szCs w:val="28"/>
        </w:rPr>
        <w:t>Применить к тексту один из существующих Стилей. Создать собственный Стиль.</w:t>
      </w:r>
    </w:p>
    <w:p w:rsidR="00130F93" w:rsidRPr="00130F93" w:rsidRDefault="00130F93" w:rsidP="00130F93">
      <w:pPr>
        <w:pStyle w:val="a5"/>
        <w:numPr>
          <w:ilvl w:val="0"/>
          <w:numId w:val="11"/>
        </w:numPr>
        <w:tabs>
          <w:tab w:val="left" w:pos="993"/>
        </w:tabs>
        <w:spacing w:after="0" w:line="360" w:lineRule="auto"/>
        <w:jc w:val="both"/>
        <w:rPr>
          <w:rFonts w:ascii="Times New Roman" w:eastAsia="Times New Roman" w:hAnsi="Times New Roman" w:cs="Times New Roman"/>
          <w:spacing w:val="20"/>
          <w:sz w:val="28"/>
          <w:szCs w:val="28"/>
        </w:rPr>
      </w:pPr>
      <w:r w:rsidRPr="00130F93">
        <w:rPr>
          <w:rFonts w:ascii="Times New Roman" w:eastAsia="Times New Roman" w:hAnsi="Times New Roman" w:cs="Times New Roman"/>
          <w:spacing w:val="20"/>
          <w:sz w:val="28"/>
          <w:szCs w:val="28"/>
        </w:rPr>
        <w:t xml:space="preserve">Произвести поиск и замену символов « (кавычка) на символ «’» (апостроф) в документе используя средства </w:t>
      </w:r>
      <w:r w:rsidRPr="00130F93">
        <w:rPr>
          <w:rFonts w:ascii="Times New Roman" w:eastAsia="Times New Roman" w:hAnsi="Times New Roman" w:cs="Times New Roman"/>
          <w:spacing w:val="20"/>
          <w:sz w:val="28"/>
          <w:szCs w:val="28"/>
          <w:lang w:val="en-US"/>
        </w:rPr>
        <w:t>MSWord</w:t>
      </w:r>
      <w:r w:rsidRPr="00130F93">
        <w:rPr>
          <w:rFonts w:ascii="Times New Roman" w:eastAsia="Times New Roman" w:hAnsi="Times New Roman" w:cs="Times New Roman"/>
          <w:spacing w:val="20"/>
          <w:sz w:val="28"/>
          <w:szCs w:val="28"/>
        </w:rPr>
        <w:t>.</w:t>
      </w:r>
    </w:p>
    <w:p w:rsidR="00130F93" w:rsidRPr="00130F93" w:rsidRDefault="00130F93" w:rsidP="00130F93">
      <w:pPr>
        <w:pStyle w:val="a5"/>
        <w:numPr>
          <w:ilvl w:val="0"/>
          <w:numId w:val="11"/>
        </w:numPr>
        <w:tabs>
          <w:tab w:val="left" w:pos="993"/>
        </w:tabs>
        <w:spacing w:after="0" w:line="360" w:lineRule="auto"/>
        <w:jc w:val="both"/>
        <w:rPr>
          <w:rFonts w:ascii="Times New Roman" w:eastAsia="Times New Roman" w:hAnsi="Times New Roman" w:cs="Times New Roman"/>
          <w:spacing w:val="20"/>
          <w:sz w:val="28"/>
          <w:szCs w:val="28"/>
        </w:rPr>
      </w:pPr>
      <w:r w:rsidRPr="00130F93">
        <w:rPr>
          <w:rFonts w:ascii="Times New Roman" w:eastAsia="Times New Roman" w:hAnsi="Times New Roman" w:cs="Times New Roman"/>
          <w:spacing w:val="20"/>
          <w:sz w:val="28"/>
          <w:szCs w:val="28"/>
        </w:rPr>
        <w:lastRenderedPageBreak/>
        <w:t>В конец документа добавить подпись, используя позиции табуляции.</w:t>
      </w:r>
    </w:p>
    <w:p w:rsidR="00B77D9B" w:rsidRDefault="00B77D9B" w:rsidP="00B77D9B">
      <w:pPr>
        <w:pStyle w:val="a5"/>
        <w:shd w:val="clear" w:color="auto" w:fill="FFFFFF" w:themeFill="background1"/>
        <w:spacing w:after="0" w:line="360" w:lineRule="auto"/>
        <w:ind w:left="1069"/>
        <w:jc w:val="both"/>
        <w:rPr>
          <w:rFonts w:ascii="Times New Roman" w:eastAsia="Times New Roman" w:hAnsi="Times New Roman"/>
          <w:sz w:val="28"/>
          <w:szCs w:val="28"/>
        </w:rPr>
      </w:pPr>
    </w:p>
    <w:p w:rsidR="00480F5F" w:rsidRDefault="00480F5F" w:rsidP="00B77D9B">
      <w:pPr>
        <w:pStyle w:val="a5"/>
        <w:shd w:val="clear" w:color="auto" w:fill="FFFFFF" w:themeFill="background1"/>
        <w:spacing w:after="0" w:line="360" w:lineRule="auto"/>
        <w:ind w:left="1069"/>
        <w:jc w:val="both"/>
        <w:rPr>
          <w:rFonts w:ascii="Times New Roman" w:eastAsia="Times New Roman" w:hAnsi="Times New Roman"/>
          <w:sz w:val="28"/>
          <w:szCs w:val="28"/>
        </w:rPr>
      </w:pPr>
    </w:p>
    <w:p w:rsidR="00480F5F" w:rsidRDefault="00480F5F" w:rsidP="00B77D9B">
      <w:pPr>
        <w:pStyle w:val="a5"/>
        <w:shd w:val="clear" w:color="auto" w:fill="FFFFFF" w:themeFill="background1"/>
        <w:spacing w:after="0" w:line="360" w:lineRule="auto"/>
        <w:ind w:left="1069"/>
        <w:jc w:val="both"/>
        <w:rPr>
          <w:rFonts w:ascii="Times New Roman" w:hAnsi="Times New Roman" w:cs="Times New Roman"/>
          <w:color w:val="000000" w:themeColor="text1"/>
          <w:sz w:val="28"/>
          <w:szCs w:val="28"/>
        </w:rPr>
      </w:pPr>
    </w:p>
    <w:p w:rsidR="00480F5F" w:rsidRPr="0011164A" w:rsidRDefault="00480F5F" w:rsidP="00480F5F">
      <w:pPr>
        <w:tabs>
          <w:tab w:val="left" w:pos="660"/>
        </w:tabs>
        <w:spacing w:after="0" w:line="360" w:lineRule="auto"/>
        <w:rPr>
          <w:rFonts w:ascii="Times New Roman" w:eastAsia="Times New Roman" w:hAnsi="Times New Roman" w:cs="Times New Roman"/>
          <w:sz w:val="28"/>
          <w:szCs w:val="28"/>
        </w:rPr>
      </w:pPr>
      <w:r w:rsidRPr="003B713B">
        <w:rPr>
          <w:rFonts w:ascii="Times New Roman" w:eastAsia="Times New Roman" w:hAnsi="Times New Roman" w:cs="Times New Roman"/>
          <w:sz w:val="28"/>
          <w:szCs w:val="28"/>
        </w:rPr>
        <w:t xml:space="preserve">Открываем  файл с именем </w:t>
      </w:r>
      <w:r w:rsidRPr="003B713B">
        <w:rPr>
          <w:rFonts w:ascii="Times New Roman" w:eastAsia="Times New Roman" w:hAnsi="Times New Roman" w:cs="Times New Roman"/>
          <w:sz w:val="28"/>
          <w:szCs w:val="28"/>
          <w:lang w:val="en-US"/>
        </w:rPr>
        <w:t>maket</w:t>
      </w:r>
      <w:r w:rsidRPr="003B713B">
        <w:rPr>
          <w:rFonts w:ascii="Times New Roman" w:eastAsia="Times New Roman" w:hAnsi="Times New Roman" w:cs="Times New Roman"/>
          <w:sz w:val="28"/>
          <w:szCs w:val="28"/>
        </w:rPr>
        <w:t>.</w:t>
      </w:r>
      <w:r w:rsidRPr="003B713B">
        <w:rPr>
          <w:rFonts w:ascii="Times New Roman" w:eastAsia="Times New Roman" w:hAnsi="Times New Roman" w:cs="Times New Roman"/>
          <w:sz w:val="28"/>
          <w:szCs w:val="28"/>
          <w:lang w:val="en-US"/>
        </w:rPr>
        <w:t>docx</w:t>
      </w:r>
      <w:r w:rsidRPr="003B713B">
        <w:rPr>
          <w:rFonts w:ascii="Times New Roman" w:eastAsia="Times New Roman" w:hAnsi="Times New Roman" w:cs="Times New Roman"/>
          <w:sz w:val="28"/>
          <w:szCs w:val="28"/>
        </w:rPr>
        <w:t>.</w:t>
      </w:r>
    </w:p>
    <w:p w:rsidR="00480F5F" w:rsidRPr="003B713B" w:rsidRDefault="00480F5F" w:rsidP="00480F5F">
      <w:pPr>
        <w:spacing w:after="0" w:line="360" w:lineRule="auto"/>
        <w:rPr>
          <w:rFonts w:ascii="Times New Roman" w:eastAsia="Times New Roman" w:hAnsi="Times New Roman" w:cs="Times New Roman"/>
          <w:sz w:val="28"/>
          <w:szCs w:val="28"/>
        </w:rPr>
      </w:pPr>
      <w:r w:rsidRPr="003B713B">
        <w:rPr>
          <w:rFonts w:ascii="Times New Roman" w:eastAsia="Times New Roman" w:hAnsi="Times New Roman" w:cs="Times New Roman"/>
          <w:sz w:val="28"/>
          <w:szCs w:val="28"/>
        </w:rPr>
        <w:t xml:space="preserve">На вкладке Рецензированиев группе Правописание нажимаем кнопку Правописание. </w:t>
      </w:r>
    </w:p>
    <w:p w:rsidR="00480F5F" w:rsidRPr="003B713B" w:rsidRDefault="00480F5F" w:rsidP="00480F5F">
      <w:pPr>
        <w:spacing w:after="0" w:line="360" w:lineRule="auto"/>
        <w:ind w:left="658"/>
        <w:jc w:val="center"/>
        <w:rPr>
          <w:rFonts w:ascii="Times New Roman" w:eastAsia="Times New Roman" w:hAnsi="Times New Roman" w:cs="Times New Roman"/>
          <w:sz w:val="28"/>
          <w:szCs w:val="28"/>
        </w:rPr>
      </w:pPr>
      <w:r w:rsidRPr="003B713B">
        <w:rPr>
          <w:noProof/>
        </w:rPr>
        <w:drawing>
          <wp:inline distT="0" distB="0" distL="0" distR="0">
            <wp:extent cx="4514880" cy="2476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526123" cy="248266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80F5F" w:rsidRPr="003B713B" w:rsidRDefault="00480F5F" w:rsidP="00480F5F">
      <w:pPr>
        <w:spacing w:after="0" w:line="360" w:lineRule="auto"/>
        <w:ind w:left="658"/>
        <w:rPr>
          <w:rFonts w:ascii="Times New Roman" w:eastAsia="Times New Roman" w:hAnsi="Times New Roman" w:cs="Times New Roman"/>
          <w:sz w:val="28"/>
          <w:szCs w:val="28"/>
        </w:rPr>
      </w:pPr>
      <w:r w:rsidRPr="003B713B">
        <w:rPr>
          <w:rFonts w:ascii="Times New Roman" w:eastAsia="Times New Roman" w:hAnsi="Times New Roman" w:cs="Times New Roman"/>
          <w:sz w:val="28"/>
          <w:szCs w:val="28"/>
        </w:rPr>
        <w:t xml:space="preserve">Появляется окно правописание: русский. Добавляем, заменяем или пропускаем слова из документа. </w:t>
      </w:r>
    </w:p>
    <w:p w:rsidR="00480F5F" w:rsidRPr="003B713B" w:rsidRDefault="00480F5F" w:rsidP="00480F5F">
      <w:pPr>
        <w:spacing w:after="0" w:line="360" w:lineRule="auto"/>
        <w:jc w:val="center"/>
        <w:rPr>
          <w:rFonts w:ascii="Times New Roman" w:eastAsia="Times New Roman" w:hAnsi="Times New Roman" w:cs="Times New Roman"/>
          <w:sz w:val="28"/>
          <w:szCs w:val="28"/>
        </w:rPr>
      </w:pPr>
      <w:r w:rsidRPr="003B713B">
        <w:rPr>
          <w:noProof/>
        </w:rPr>
        <w:drawing>
          <wp:inline distT="0" distB="0" distL="0" distR="0">
            <wp:extent cx="3438525" cy="20097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453275" cy="201839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80F5F" w:rsidRPr="003B713B" w:rsidRDefault="00480F5F" w:rsidP="00480F5F">
      <w:pPr>
        <w:spacing w:after="0" w:line="360" w:lineRule="auto"/>
        <w:jc w:val="center"/>
        <w:rPr>
          <w:rFonts w:ascii="Times New Roman" w:eastAsia="Times New Roman" w:hAnsi="Times New Roman" w:cs="Times New Roman"/>
          <w:sz w:val="28"/>
          <w:szCs w:val="28"/>
        </w:rPr>
      </w:pPr>
      <w:r w:rsidRPr="003B713B">
        <w:rPr>
          <w:rFonts w:ascii="Times New Roman" w:eastAsia="Times New Roman" w:hAnsi="Times New Roman" w:cs="Times New Roman"/>
          <w:sz w:val="28"/>
          <w:szCs w:val="28"/>
        </w:rPr>
        <w:t>После проверки появляется окно с текстом: «Проверка завершена».</w:t>
      </w:r>
    </w:p>
    <w:p w:rsidR="00480F5F" w:rsidRPr="0011164A" w:rsidRDefault="00480F5F" w:rsidP="00480F5F">
      <w:pPr>
        <w:spacing w:after="0" w:line="360" w:lineRule="auto"/>
        <w:jc w:val="center"/>
        <w:rPr>
          <w:rFonts w:ascii="Times New Roman" w:eastAsia="Times New Roman" w:hAnsi="Times New Roman" w:cs="Times New Roman"/>
          <w:sz w:val="28"/>
          <w:szCs w:val="28"/>
        </w:rPr>
      </w:pPr>
      <w:r w:rsidRPr="003B713B">
        <w:rPr>
          <w:noProof/>
        </w:rPr>
        <w:drawing>
          <wp:inline distT="0" distB="0" distL="0" distR="0">
            <wp:extent cx="3267075" cy="1028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287553" cy="103514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80F5F" w:rsidRDefault="00480F5F" w:rsidP="00480F5F">
      <w:pPr>
        <w:spacing w:after="0" w:line="360" w:lineRule="auto"/>
        <w:ind w:firstLine="709"/>
        <w:rPr>
          <w:rFonts w:ascii="Times New Roman" w:eastAsia="Times New Roman" w:hAnsi="Times New Roman" w:cs="Times New Roman"/>
          <w:sz w:val="28"/>
          <w:szCs w:val="28"/>
        </w:rPr>
      </w:pPr>
    </w:p>
    <w:p w:rsidR="00480F5F" w:rsidRPr="003B713B" w:rsidRDefault="00480F5F" w:rsidP="00480F5F">
      <w:pPr>
        <w:spacing w:after="0" w:line="360" w:lineRule="auto"/>
        <w:ind w:firstLine="709"/>
        <w:rPr>
          <w:rFonts w:ascii="Times New Roman" w:eastAsia="Times New Roman" w:hAnsi="Times New Roman" w:cs="Times New Roman"/>
          <w:sz w:val="28"/>
          <w:szCs w:val="28"/>
        </w:rPr>
      </w:pPr>
      <w:r w:rsidRPr="003B713B">
        <w:rPr>
          <w:rFonts w:ascii="Times New Roman" w:eastAsia="Times New Roman" w:hAnsi="Times New Roman" w:cs="Times New Roman"/>
          <w:sz w:val="28"/>
          <w:szCs w:val="28"/>
        </w:rPr>
        <w:t xml:space="preserve">1. Выделяем весь текст комбинацией клавиш </w:t>
      </w:r>
      <w:r w:rsidRPr="003B713B">
        <w:rPr>
          <w:rFonts w:ascii="Times New Roman" w:eastAsia="Times New Roman" w:hAnsi="Times New Roman" w:cs="Times New Roman"/>
          <w:sz w:val="28"/>
          <w:szCs w:val="28"/>
          <w:lang w:val="en-US"/>
        </w:rPr>
        <w:t>Ctrl</w:t>
      </w:r>
      <w:r w:rsidRPr="003B713B">
        <w:rPr>
          <w:rFonts w:ascii="Times New Roman" w:eastAsia="Times New Roman" w:hAnsi="Times New Roman" w:cs="Times New Roman"/>
          <w:sz w:val="28"/>
          <w:szCs w:val="28"/>
        </w:rPr>
        <w:t>+</w:t>
      </w:r>
      <w:r w:rsidRPr="003B713B">
        <w:rPr>
          <w:rFonts w:ascii="Times New Roman" w:eastAsia="Times New Roman" w:hAnsi="Times New Roman" w:cs="Times New Roman"/>
          <w:sz w:val="28"/>
          <w:szCs w:val="28"/>
          <w:lang w:val="en-US"/>
        </w:rPr>
        <w:t>A</w:t>
      </w:r>
      <w:r w:rsidRPr="003B713B">
        <w:rPr>
          <w:rFonts w:ascii="Times New Roman" w:eastAsia="Times New Roman" w:hAnsi="Times New Roman" w:cs="Times New Roman"/>
          <w:sz w:val="28"/>
          <w:szCs w:val="28"/>
        </w:rPr>
        <w:t xml:space="preserve"> и на главной вкладке в группе Шрифт выбираем в списке размер шрифта 14 и тип шрифта </w:t>
      </w:r>
      <w:r w:rsidRPr="0011164A">
        <w:rPr>
          <w:rFonts w:ascii="Times New Roman" w:eastAsia="Times New Roman" w:hAnsi="Times New Roman" w:cs="Times New Roman"/>
          <w:sz w:val="28"/>
          <w:szCs w:val="28"/>
        </w:rPr>
        <w:t>TimesNewRoman</w:t>
      </w:r>
      <w:r w:rsidRPr="003B713B">
        <w:rPr>
          <w:rFonts w:ascii="Times New Roman" w:eastAsia="Times New Roman" w:hAnsi="Times New Roman" w:cs="Times New Roman"/>
          <w:sz w:val="28"/>
          <w:szCs w:val="28"/>
        </w:rPr>
        <w:t>.</w:t>
      </w:r>
    </w:p>
    <w:p w:rsidR="00480F5F" w:rsidRPr="003B713B" w:rsidRDefault="00480F5F" w:rsidP="00480F5F">
      <w:pPr>
        <w:spacing w:after="0" w:line="360" w:lineRule="auto"/>
        <w:ind w:firstLine="709"/>
        <w:rPr>
          <w:rFonts w:ascii="Times New Roman" w:eastAsia="Times New Roman" w:hAnsi="Times New Roman" w:cs="Times New Roman"/>
          <w:sz w:val="28"/>
          <w:szCs w:val="28"/>
        </w:rPr>
      </w:pPr>
      <w:r w:rsidRPr="003B713B">
        <w:rPr>
          <w:noProof/>
        </w:rPr>
        <w:drawing>
          <wp:inline distT="0" distB="0" distL="0" distR="0">
            <wp:extent cx="5097293" cy="2289463"/>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104724" cy="229280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80F5F" w:rsidRPr="003B713B" w:rsidRDefault="00480F5F" w:rsidP="00480F5F">
      <w:pPr>
        <w:spacing w:after="0" w:line="360" w:lineRule="auto"/>
        <w:ind w:firstLine="709"/>
        <w:rPr>
          <w:rFonts w:ascii="Times New Roman" w:eastAsia="Times New Roman" w:hAnsi="Times New Roman" w:cs="Times New Roman"/>
          <w:sz w:val="28"/>
          <w:szCs w:val="28"/>
        </w:rPr>
      </w:pPr>
      <w:r w:rsidRPr="003B713B">
        <w:rPr>
          <w:rFonts w:ascii="Times New Roman" w:eastAsia="Times New Roman" w:hAnsi="Times New Roman" w:cs="Times New Roman"/>
          <w:sz w:val="28"/>
          <w:szCs w:val="28"/>
        </w:rPr>
        <w:t xml:space="preserve">2. Выделяем весь текст комбинацией клавиш </w:t>
      </w:r>
      <w:r w:rsidRPr="003B713B">
        <w:rPr>
          <w:rFonts w:ascii="Times New Roman" w:eastAsia="Times New Roman" w:hAnsi="Times New Roman" w:cs="Times New Roman"/>
          <w:sz w:val="28"/>
          <w:szCs w:val="28"/>
          <w:lang w:val="en-US"/>
        </w:rPr>
        <w:t>Ctrl</w:t>
      </w:r>
      <w:r w:rsidRPr="003B713B">
        <w:rPr>
          <w:rFonts w:ascii="Times New Roman" w:eastAsia="Times New Roman" w:hAnsi="Times New Roman" w:cs="Times New Roman"/>
          <w:sz w:val="28"/>
          <w:szCs w:val="28"/>
        </w:rPr>
        <w:t>+</w:t>
      </w:r>
      <w:r w:rsidRPr="003B713B">
        <w:rPr>
          <w:rFonts w:ascii="Times New Roman" w:eastAsia="Times New Roman" w:hAnsi="Times New Roman" w:cs="Times New Roman"/>
          <w:sz w:val="28"/>
          <w:szCs w:val="28"/>
          <w:lang w:val="en-US"/>
        </w:rPr>
        <w:t>A</w:t>
      </w:r>
      <w:r w:rsidRPr="003B713B">
        <w:rPr>
          <w:rFonts w:ascii="Times New Roman" w:eastAsia="Times New Roman" w:hAnsi="Times New Roman" w:cs="Times New Roman"/>
          <w:sz w:val="28"/>
          <w:szCs w:val="28"/>
        </w:rPr>
        <w:t xml:space="preserve"> и на главной вкладке в группе Абзац открвваем диалоговое окно Абзац.</w:t>
      </w:r>
    </w:p>
    <w:p w:rsidR="00480F5F" w:rsidRPr="003B713B" w:rsidRDefault="00480F5F" w:rsidP="00480F5F">
      <w:pPr>
        <w:spacing w:after="0" w:line="360" w:lineRule="auto"/>
        <w:ind w:firstLine="709"/>
        <w:rPr>
          <w:rFonts w:ascii="Times New Roman" w:eastAsia="Times New Roman" w:hAnsi="Times New Roman" w:cs="Times New Roman"/>
          <w:sz w:val="28"/>
          <w:szCs w:val="28"/>
        </w:rPr>
      </w:pPr>
      <w:r w:rsidRPr="003B713B">
        <w:rPr>
          <w:rFonts w:ascii="Times New Roman" w:eastAsia="Times New Roman" w:hAnsi="Times New Roman" w:cs="Times New Roman"/>
          <w:sz w:val="28"/>
          <w:szCs w:val="28"/>
        </w:rPr>
        <w:t xml:space="preserve">Устанавливаем параметры: </w:t>
      </w:r>
      <w:r w:rsidRPr="0011164A">
        <w:rPr>
          <w:rFonts w:ascii="Times New Roman" w:eastAsia="Times New Roman" w:hAnsi="Times New Roman" w:cs="Times New Roman"/>
          <w:sz w:val="28"/>
          <w:szCs w:val="28"/>
        </w:rPr>
        <w:t>интервал полуторный, выравнивание по ширине, абзац 1,25</w:t>
      </w:r>
      <w:r w:rsidRPr="003B713B">
        <w:rPr>
          <w:rFonts w:ascii="Times New Roman" w:eastAsia="Times New Roman" w:hAnsi="Times New Roman" w:cs="Times New Roman"/>
          <w:sz w:val="28"/>
          <w:szCs w:val="28"/>
        </w:rPr>
        <w:t>:</w:t>
      </w:r>
    </w:p>
    <w:p w:rsidR="00480F5F" w:rsidRDefault="00480F5F" w:rsidP="00480F5F">
      <w:pPr>
        <w:spacing w:after="0" w:line="360" w:lineRule="auto"/>
        <w:jc w:val="center"/>
        <w:rPr>
          <w:rFonts w:ascii="Times New Roman" w:eastAsia="Times New Roman" w:hAnsi="Times New Roman" w:cs="Times New Roman"/>
          <w:sz w:val="28"/>
          <w:szCs w:val="28"/>
        </w:rPr>
      </w:pPr>
      <w:r w:rsidRPr="003B713B">
        <w:rPr>
          <w:noProof/>
        </w:rPr>
        <w:lastRenderedPageBreak/>
        <w:drawing>
          <wp:inline distT="0" distB="0" distL="0" distR="0">
            <wp:extent cx="3715966" cy="4510416"/>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721383" cy="451699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D5F96" w:rsidRPr="00ED5F96" w:rsidRDefault="00480F5F" w:rsidP="00ED5F9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Устанавливаем автоматический перенос слов.</w:t>
      </w:r>
      <w:r w:rsidR="00ED5F96" w:rsidRPr="00ED5F96">
        <w:rPr>
          <w:rFonts w:ascii="Times New Roman" w:eastAsia="Times New Roman" w:hAnsi="Times New Roman" w:cs="Times New Roman"/>
          <w:sz w:val="28"/>
          <w:szCs w:val="28"/>
        </w:rPr>
        <w:t>На вкладке Разметка страницы в группе Параметры страницы нажимаем кнопку Расстановка переносов и выбираем Авто:</w:t>
      </w:r>
    </w:p>
    <w:p w:rsidR="00ED5F96" w:rsidRPr="00ED5F96" w:rsidRDefault="00ED5F96" w:rsidP="00ED5F96">
      <w:pPr>
        <w:spacing w:after="0" w:line="360" w:lineRule="auto"/>
        <w:ind w:firstLine="709"/>
        <w:jc w:val="both"/>
        <w:rPr>
          <w:rFonts w:ascii="Times New Roman" w:eastAsia="Times New Roman" w:hAnsi="Times New Roman" w:cs="Times New Roman"/>
          <w:sz w:val="28"/>
          <w:szCs w:val="28"/>
        </w:rPr>
      </w:pPr>
      <w:r w:rsidRPr="00ED5F96">
        <w:rPr>
          <w:rFonts w:ascii="Calibri" w:eastAsia="Calibri" w:hAnsi="Calibri" w:cs="Times New Roman"/>
          <w:noProof/>
        </w:rPr>
        <w:drawing>
          <wp:inline distT="0" distB="0" distL="0" distR="0">
            <wp:extent cx="5466944" cy="2760533"/>
            <wp:effectExtent l="0" t="0" r="635"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474915" cy="276455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D5F96" w:rsidRPr="00ED5F96" w:rsidRDefault="00ED5F96" w:rsidP="00ED5F96">
      <w:pPr>
        <w:numPr>
          <w:ilvl w:val="0"/>
          <w:numId w:val="13"/>
        </w:numPr>
        <w:spacing w:after="0" w:line="360" w:lineRule="auto"/>
        <w:ind w:left="0" w:firstLine="658"/>
        <w:rPr>
          <w:rFonts w:ascii="Times New Roman" w:eastAsia="Times New Roman" w:hAnsi="Times New Roman" w:cs="Times New Roman"/>
          <w:sz w:val="28"/>
          <w:szCs w:val="28"/>
        </w:rPr>
      </w:pPr>
      <w:r w:rsidRPr="00ED5F96">
        <w:rPr>
          <w:rFonts w:ascii="Times New Roman" w:eastAsia="Times New Roman" w:hAnsi="Times New Roman" w:cs="Times New Roman"/>
          <w:sz w:val="28"/>
          <w:szCs w:val="28"/>
        </w:rPr>
        <w:t>Разбиение на страницы и на 2-3 раздела;</w:t>
      </w:r>
    </w:p>
    <w:p w:rsidR="00ED5F96" w:rsidRPr="00ED5F96" w:rsidRDefault="00ED5F96" w:rsidP="00ED5F96">
      <w:pPr>
        <w:spacing w:after="0" w:line="360" w:lineRule="auto"/>
        <w:ind w:firstLine="709"/>
        <w:rPr>
          <w:rFonts w:ascii="Times New Roman" w:eastAsia="Times New Roman" w:hAnsi="Times New Roman" w:cs="Times New Roman"/>
          <w:sz w:val="28"/>
          <w:szCs w:val="28"/>
        </w:rPr>
      </w:pPr>
      <w:r w:rsidRPr="00ED5F96">
        <w:rPr>
          <w:rFonts w:ascii="Times New Roman" w:eastAsia="Times New Roman" w:hAnsi="Times New Roman" w:cs="Times New Roman"/>
          <w:sz w:val="28"/>
          <w:szCs w:val="28"/>
        </w:rPr>
        <w:lastRenderedPageBreak/>
        <w:t>На вкладке Вставка  в группе Колонтитулы нажимаем кнопку Номер страницы – внизу справа:</w:t>
      </w:r>
    </w:p>
    <w:p w:rsidR="00ED5F96" w:rsidRPr="00ED5F96" w:rsidRDefault="00ED5F96" w:rsidP="00ED5F96">
      <w:pPr>
        <w:spacing w:after="0" w:line="360" w:lineRule="auto"/>
        <w:ind w:firstLine="709"/>
        <w:rPr>
          <w:rFonts w:ascii="Times New Roman" w:eastAsia="Times New Roman" w:hAnsi="Times New Roman" w:cs="Times New Roman"/>
          <w:sz w:val="28"/>
          <w:szCs w:val="28"/>
        </w:rPr>
      </w:pPr>
      <w:r w:rsidRPr="00ED5F96">
        <w:rPr>
          <w:rFonts w:ascii="Calibri" w:eastAsia="Calibri" w:hAnsi="Calibri" w:cs="Times New Roman"/>
          <w:noProof/>
        </w:rPr>
        <w:drawing>
          <wp:inline distT="0" distB="0" distL="0" distR="0">
            <wp:extent cx="5210174" cy="23907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221627" cy="239603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D5F96" w:rsidRPr="00ED5F96" w:rsidRDefault="00ED5F96" w:rsidP="00ED5F96">
      <w:pPr>
        <w:spacing w:after="0" w:line="360" w:lineRule="auto"/>
        <w:ind w:firstLine="709"/>
        <w:rPr>
          <w:rFonts w:ascii="Times New Roman" w:eastAsia="Times New Roman" w:hAnsi="Times New Roman" w:cs="Times New Roman"/>
          <w:sz w:val="28"/>
          <w:szCs w:val="28"/>
        </w:rPr>
      </w:pPr>
      <w:r w:rsidRPr="00ED5F96">
        <w:rPr>
          <w:rFonts w:ascii="Times New Roman" w:eastAsia="Times New Roman" w:hAnsi="Times New Roman" w:cs="Times New Roman"/>
          <w:sz w:val="28"/>
          <w:szCs w:val="28"/>
        </w:rPr>
        <w:t>Устанавливаем стили на разделы документа. На главной вкладке в группе Абзац нажимаем кнопку Многоуровневый список и нажимаем на кнопку, как показано ниже:</w:t>
      </w:r>
    </w:p>
    <w:p w:rsidR="00ED5F96" w:rsidRPr="00ED5F96" w:rsidRDefault="00ED5F96" w:rsidP="00ED5F96">
      <w:pPr>
        <w:spacing w:after="0" w:line="360" w:lineRule="auto"/>
        <w:ind w:firstLine="709"/>
        <w:rPr>
          <w:rFonts w:ascii="Times New Roman" w:eastAsia="Times New Roman" w:hAnsi="Times New Roman" w:cs="Times New Roman"/>
          <w:sz w:val="28"/>
          <w:szCs w:val="28"/>
        </w:rPr>
      </w:pPr>
      <w:r w:rsidRPr="00ED5F96">
        <w:rPr>
          <w:rFonts w:ascii="Calibri" w:eastAsia="Calibri" w:hAnsi="Calibri" w:cs="Times New Roman"/>
          <w:noProof/>
        </w:rPr>
        <w:drawing>
          <wp:inline distT="0" distB="0" distL="0" distR="0">
            <wp:extent cx="4962524" cy="18097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971338" cy="181296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D5F96" w:rsidRPr="00ED5F96" w:rsidRDefault="00ED5F96" w:rsidP="00ED5F96">
      <w:pPr>
        <w:spacing w:after="0"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заголовка</w:t>
      </w:r>
      <w:r w:rsidRPr="00ED5F96">
        <w:rPr>
          <w:rFonts w:ascii="Times New Roman" w:eastAsia="Times New Roman" w:hAnsi="Times New Roman" w:cs="Times New Roman"/>
          <w:sz w:val="28"/>
          <w:szCs w:val="28"/>
        </w:rPr>
        <w:t xml:space="preserve"> всех уровней задана нумерация.</w:t>
      </w:r>
    </w:p>
    <w:p w:rsidR="00ED5F96" w:rsidRPr="00ED5F96" w:rsidRDefault="00ED5F96" w:rsidP="00ED5F96">
      <w:pPr>
        <w:spacing w:after="0" w:line="360" w:lineRule="auto"/>
        <w:ind w:firstLine="709"/>
        <w:rPr>
          <w:rFonts w:ascii="Times New Roman" w:eastAsia="Times New Roman" w:hAnsi="Times New Roman" w:cs="Times New Roman"/>
          <w:sz w:val="28"/>
          <w:szCs w:val="28"/>
        </w:rPr>
      </w:pPr>
      <w:r w:rsidRPr="00ED5F96">
        <w:rPr>
          <w:rFonts w:ascii="Times New Roman" w:eastAsia="Times New Roman" w:hAnsi="Times New Roman" w:cs="Times New Roman"/>
          <w:sz w:val="28"/>
          <w:szCs w:val="28"/>
        </w:rPr>
        <w:t>Далее в</w:t>
      </w:r>
      <w:r>
        <w:rPr>
          <w:rFonts w:ascii="Times New Roman" w:eastAsia="Times New Roman" w:hAnsi="Times New Roman" w:cs="Times New Roman"/>
          <w:sz w:val="28"/>
          <w:szCs w:val="28"/>
        </w:rPr>
        <w:t>ыделяем заголовок первого уровн</w:t>
      </w:r>
      <w:r w:rsidRPr="00ED5F96">
        <w:rPr>
          <w:rFonts w:ascii="Times New Roman" w:eastAsia="Times New Roman" w:hAnsi="Times New Roman" w:cs="Times New Roman"/>
          <w:sz w:val="28"/>
          <w:szCs w:val="28"/>
        </w:rPr>
        <w:t>я и на главно</w:t>
      </w:r>
      <w:r>
        <w:rPr>
          <w:rFonts w:ascii="Times New Roman" w:eastAsia="Times New Roman" w:hAnsi="Times New Roman" w:cs="Times New Roman"/>
          <w:sz w:val="28"/>
          <w:szCs w:val="28"/>
        </w:rPr>
        <w:t>й</w:t>
      </w:r>
      <w:r w:rsidRPr="00ED5F96">
        <w:rPr>
          <w:rFonts w:ascii="Times New Roman" w:eastAsia="Times New Roman" w:hAnsi="Times New Roman" w:cs="Times New Roman"/>
          <w:sz w:val="28"/>
          <w:szCs w:val="28"/>
        </w:rPr>
        <w:t xml:space="preserve"> вкладке в группе Стили нажимаем на стиль Заголовок 1. Далее через контекстное меню заголовка выбираем команду Изменить.</w:t>
      </w:r>
    </w:p>
    <w:p w:rsidR="00ED5F96" w:rsidRPr="00ED5F96" w:rsidRDefault="00ED5F96" w:rsidP="00ED5F96">
      <w:pPr>
        <w:spacing w:after="0" w:line="360" w:lineRule="auto"/>
        <w:ind w:firstLine="709"/>
        <w:rPr>
          <w:rFonts w:ascii="Times New Roman" w:eastAsia="Times New Roman" w:hAnsi="Times New Roman" w:cs="Times New Roman"/>
          <w:sz w:val="28"/>
          <w:szCs w:val="28"/>
        </w:rPr>
      </w:pPr>
      <w:r w:rsidRPr="00ED5F96">
        <w:rPr>
          <w:rFonts w:ascii="Times New Roman" w:eastAsia="Times New Roman" w:hAnsi="Times New Roman" w:cs="Times New Roman"/>
          <w:sz w:val="28"/>
          <w:szCs w:val="28"/>
        </w:rPr>
        <w:t>Далее задаем параметры форматирования, цвет, тип, размер шрифта, выравнивание, междустрочный интервал, выравнивание.</w:t>
      </w:r>
    </w:p>
    <w:p w:rsidR="00ED5F96" w:rsidRPr="00ED5F96" w:rsidRDefault="00ED5F96" w:rsidP="00ED5F96">
      <w:pPr>
        <w:spacing w:after="0" w:line="360" w:lineRule="auto"/>
        <w:ind w:firstLine="709"/>
        <w:rPr>
          <w:rFonts w:ascii="Times New Roman" w:eastAsia="Times New Roman" w:hAnsi="Times New Roman" w:cs="Times New Roman"/>
          <w:sz w:val="28"/>
          <w:szCs w:val="28"/>
        </w:rPr>
      </w:pPr>
      <w:r w:rsidRPr="00ED5F96">
        <w:rPr>
          <w:rFonts w:ascii="Calibri" w:eastAsia="Calibri" w:hAnsi="Calibri" w:cs="Times New Roman"/>
          <w:noProof/>
        </w:rPr>
        <w:lastRenderedPageBreak/>
        <w:drawing>
          <wp:inline distT="0" distB="0" distL="0" distR="0">
            <wp:extent cx="4902740" cy="362016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909888" cy="362544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D5F96" w:rsidRDefault="00ED5F96" w:rsidP="00ED5F96">
      <w:pPr>
        <w:spacing w:after="0" w:line="360" w:lineRule="auto"/>
        <w:ind w:firstLine="709"/>
        <w:rPr>
          <w:rFonts w:ascii="Times New Roman" w:eastAsia="Times New Roman" w:hAnsi="Times New Roman" w:cs="Times New Roman"/>
          <w:sz w:val="28"/>
          <w:szCs w:val="28"/>
        </w:rPr>
      </w:pPr>
      <w:r w:rsidRPr="00ED5F96">
        <w:rPr>
          <w:rFonts w:ascii="Times New Roman" w:eastAsia="Times New Roman" w:hAnsi="Times New Roman" w:cs="Times New Roman"/>
          <w:sz w:val="28"/>
          <w:szCs w:val="28"/>
        </w:rPr>
        <w:t>В нижнем левом углу окна нажимаем на кнопку Формат – абзац и устанавливаем параметры абзаца, как показано ниже:</w:t>
      </w:r>
    </w:p>
    <w:p w:rsidR="005B429C" w:rsidRPr="005B429C" w:rsidRDefault="005B429C" w:rsidP="005B429C">
      <w:pPr>
        <w:spacing w:after="0" w:line="360" w:lineRule="auto"/>
        <w:rPr>
          <w:rFonts w:ascii="Times New Roman" w:eastAsia="Times New Roman" w:hAnsi="Times New Roman" w:cs="Times New Roman"/>
          <w:sz w:val="28"/>
          <w:szCs w:val="28"/>
        </w:rPr>
      </w:pPr>
    </w:p>
    <w:p w:rsidR="005B429C" w:rsidRPr="005B429C" w:rsidRDefault="005B429C" w:rsidP="005B429C">
      <w:pPr>
        <w:spacing w:after="0" w:line="360" w:lineRule="auto"/>
        <w:jc w:val="center"/>
        <w:rPr>
          <w:rFonts w:ascii="Times New Roman" w:eastAsia="Times New Roman" w:hAnsi="Times New Roman" w:cs="Times New Roman"/>
          <w:sz w:val="28"/>
          <w:szCs w:val="28"/>
        </w:rPr>
      </w:pPr>
      <w:r w:rsidRPr="005B429C">
        <w:rPr>
          <w:rFonts w:ascii="Calibri" w:eastAsia="Calibri" w:hAnsi="Calibri" w:cs="Times New Roman"/>
          <w:noProof/>
        </w:rPr>
        <w:drawing>
          <wp:inline distT="0" distB="0" distL="0" distR="0">
            <wp:extent cx="3798987" cy="2476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798987" cy="24765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spacing w:after="0" w:line="360" w:lineRule="auto"/>
        <w:ind w:firstLine="709"/>
        <w:jc w:val="both"/>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Аналогично устанавливаем параметры стиля Заголовок 2.</w:t>
      </w:r>
    </w:p>
    <w:p w:rsidR="005B429C" w:rsidRPr="005B429C" w:rsidRDefault="005B429C" w:rsidP="005B429C">
      <w:pPr>
        <w:spacing w:after="0" w:line="360" w:lineRule="auto"/>
        <w:ind w:firstLine="709"/>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На вкладке Рецензирование нажимаем кнопку Примечание.</w:t>
      </w:r>
    </w:p>
    <w:p w:rsidR="005B429C" w:rsidRPr="005B429C" w:rsidRDefault="005B429C" w:rsidP="005B429C">
      <w:pPr>
        <w:spacing w:after="0" w:line="360" w:lineRule="auto"/>
        <w:ind w:firstLine="709"/>
        <w:rPr>
          <w:rFonts w:ascii="Times New Roman" w:eastAsia="Times New Roman" w:hAnsi="Times New Roman" w:cs="Times New Roman"/>
          <w:sz w:val="28"/>
          <w:szCs w:val="28"/>
        </w:rPr>
      </w:pPr>
      <w:r w:rsidRPr="005B429C">
        <w:rPr>
          <w:rFonts w:ascii="Calibri" w:eastAsia="Calibri" w:hAnsi="Calibri" w:cs="Times New Roman"/>
          <w:noProof/>
        </w:rPr>
        <w:lastRenderedPageBreak/>
        <w:drawing>
          <wp:inline distT="0" distB="0" distL="0" distR="0">
            <wp:extent cx="5591175" cy="35718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601557" cy="357850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spacing w:after="0" w:line="360" w:lineRule="auto"/>
        <w:ind w:firstLine="709"/>
        <w:rPr>
          <w:rFonts w:ascii="Times New Roman" w:eastAsia="Times New Roman" w:hAnsi="Times New Roman" w:cs="Times New Roman"/>
          <w:sz w:val="28"/>
          <w:szCs w:val="28"/>
        </w:rPr>
      </w:pPr>
    </w:p>
    <w:p w:rsidR="005B429C" w:rsidRPr="005B429C" w:rsidRDefault="005B429C" w:rsidP="005B429C">
      <w:pPr>
        <w:spacing w:after="0" w:line="360" w:lineRule="auto"/>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На вкладке Вставка нажимаем кнопку Верхний колонтитул – Изменить.пишем название лабораторной работы и на ленте нажимаем кнопку Номер страницы вверху.</w:t>
      </w:r>
    </w:p>
    <w:p w:rsidR="005B429C" w:rsidRPr="005B429C" w:rsidRDefault="005B429C" w:rsidP="005B429C">
      <w:pPr>
        <w:spacing w:after="0" w:line="360" w:lineRule="auto"/>
        <w:rPr>
          <w:rFonts w:ascii="Times New Roman" w:eastAsia="Times New Roman" w:hAnsi="Times New Roman" w:cs="Times New Roman"/>
          <w:sz w:val="28"/>
          <w:szCs w:val="28"/>
        </w:rPr>
      </w:pPr>
      <w:r w:rsidRPr="005B429C">
        <w:rPr>
          <w:rFonts w:ascii="Calibri" w:eastAsia="Calibri" w:hAnsi="Calibri" w:cs="Times New Roman"/>
          <w:noProof/>
        </w:rPr>
        <w:drawing>
          <wp:inline distT="0" distB="0" distL="0" distR="0">
            <wp:extent cx="5252028" cy="212218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260504" cy="21256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spacing w:after="0" w:line="360" w:lineRule="auto"/>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Переходим в нижний колонтитул и пишем текст «Состав бригады».</w:t>
      </w:r>
    </w:p>
    <w:p w:rsidR="005B429C" w:rsidRPr="005B429C" w:rsidRDefault="005B429C" w:rsidP="005B429C">
      <w:pPr>
        <w:spacing w:after="0" w:line="360" w:lineRule="auto"/>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На вкладке Вставка нажимаем кнопку Клип. Далее справа в окне кнопку Начать. Щелкаем на любой рисунок и устанавливаем обтекание текстом – по контуру.</w:t>
      </w:r>
    </w:p>
    <w:p w:rsidR="005B429C" w:rsidRPr="005B429C" w:rsidRDefault="005B429C" w:rsidP="005B429C">
      <w:pPr>
        <w:spacing w:after="0" w:line="360" w:lineRule="auto"/>
        <w:rPr>
          <w:rFonts w:ascii="Times New Roman" w:eastAsia="Times New Roman" w:hAnsi="Times New Roman" w:cs="Times New Roman"/>
          <w:sz w:val="28"/>
          <w:szCs w:val="28"/>
        </w:rPr>
      </w:pPr>
      <w:r w:rsidRPr="005B429C">
        <w:rPr>
          <w:rFonts w:ascii="Calibri" w:eastAsia="Calibri" w:hAnsi="Calibri" w:cs="Times New Roman"/>
          <w:noProof/>
        </w:rPr>
        <w:lastRenderedPageBreak/>
        <w:drawing>
          <wp:inline distT="0" distB="0" distL="0" distR="0">
            <wp:extent cx="5334000" cy="21621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342247" cy="216551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tabs>
          <w:tab w:val="left" w:pos="993"/>
        </w:tabs>
        <w:spacing w:after="0" w:line="360" w:lineRule="auto"/>
        <w:jc w:val="both"/>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Выделяем текст, на вкладке Разметка страницы нажимае</w:t>
      </w:r>
      <w:r w:rsidR="007C0F17">
        <w:rPr>
          <w:rFonts w:ascii="Times New Roman" w:eastAsia="Times New Roman" w:hAnsi="Times New Roman" w:cs="Times New Roman"/>
          <w:sz w:val="28"/>
          <w:szCs w:val="28"/>
        </w:rPr>
        <w:t>м кнопку Колонки – Другие колон</w:t>
      </w:r>
      <w:r w:rsidRPr="005B429C">
        <w:rPr>
          <w:rFonts w:ascii="Times New Roman" w:eastAsia="Times New Roman" w:hAnsi="Times New Roman" w:cs="Times New Roman"/>
          <w:sz w:val="28"/>
          <w:szCs w:val="28"/>
        </w:rPr>
        <w:t>ки. Уст</w:t>
      </w:r>
      <w:r w:rsidR="007C0F17">
        <w:rPr>
          <w:rFonts w:ascii="Times New Roman" w:eastAsia="Times New Roman" w:hAnsi="Times New Roman" w:cs="Times New Roman"/>
          <w:sz w:val="28"/>
          <w:szCs w:val="28"/>
        </w:rPr>
        <w:t>а</w:t>
      </w:r>
      <w:r w:rsidRPr="005B429C">
        <w:rPr>
          <w:rFonts w:ascii="Times New Roman" w:eastAsia="Times New Roman" w:hAnsi="Times New Roman" w:cs="Times New Roman"/>
          <w:sz w:val="28"/>
          <w:szCs w:val="28"/>
        </w:rPr>
        <w:t>навливаем на три колонки и флажок Разделитель:</w:t>
      </w:r>
    </w:p>
    <w:p w:rsidR="005B429C" w:rsidRPr="005B429C" w:rsidRDefault="005B429C" w:rsidP="005B429C">
      <w:pPr>
        <w:tabs>
          <w:tab w:val="left" w:pos="993"/>
        </w:tabs>
        <w:spacing w:after="0" w:line="360" w:lineRule="auto"/>
        <w:jc w:val="center"/>
        <w:rPr>
          <w:rFonts w:ascii="Times New Roman" w:eastAsia="Times New Roman" w:hAnsi="Times New Roman" w:cs="Times New Roman"/>
          <w:sz w:val="28"/>
          <w:szCs w:val="28"/>
        </w:rPr>
      </w:pPr>
      <w:r w:rsidRPr="005B429C">
        <w:rPr>
          <w:rFonts w:ascii="Calibri" w:eastAsia="Calibri" w:hAnsi="Calibri" w:cs="Times New Roman"/>
          <w:noProof/>
        </w:rPr>
        <w:drawing>
          <wp:inline distT="0" distB="0" distL="0" distR="0">
            <wp:extent cx="2714017" cy="236448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2717974" cy="236793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tabs>
          <w:tab w:val="left" w:pos="993"/>
        </w:tabs>
        <w:spacing w:after="0" w:line="360" w:lineRule="auto"/>
        <w:jc w:val="center"/>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Результат разделения текста на три колонки:</w:t>
      </w:r>
    </w:p>
    <w:p w:rsidR="005B429C" w:rsidRPr="005B429C" w:rsidRDefault="005B429C" w:rsidP="005B429C">
      <w:pPr>
        <w:tabs>
          <w:tab w:val="left" w:pos="993"/>
        </w:tabs>
        <w:spacing w:after="0" w:line="360" w:lineRule="auto"/>
        <w:jc w:val="center"/>
        <w:rPr>
          <w:rFonts w:ascii="Times New Roman" w:eastAsia="Times New Roman" w:hAnsi="Times New Roman" w:cs="Times New Roman"/>
          <w:sz w:val="28"/>
          <w:szCs w:val="28"/>
        </w:rPr>
      </w:pPr>
      <w:r w:rsidRPr="005B429C">
        <w:rPr>
          <w:rFonts w:ascii="Calibri" w:eastAsia="Calibri" w:hAnsi="Calibri" w:cs="Times New Roman"/>
          <w:noProof/>
        </w:rPr>
        <w:drawing>
          <wp:inline distT="0" distB="0" distL="0" distR="0">
            <wp:extent cx="4727643" cy="28015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734535" cy="280564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tabs>
          <w:tab w:val="left" w:pos="993"/>
        </w:tabs>
        <w:spacing w:after="0" w:line="360" w:lineRule="auto"/>
        <w:jc w:val="both"/>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Выделяем список литературы и на главной вкладке в группе Абзац нажимаю кнопку Нумерованный список.</w:t>
      </w:r>
    </w:p>
    <w:p w:rsidR="005B429C" w:rsidRPr="005B429C" w:rsidRDefault="005B429C" w:rsidP="005B429C">
      <w:pPr>
        <w:tabs>
          <w:tab w:val="left" w:pos="993"/>
        </w:tabs>
        <w:spacing w:after="0" w:line="360" w:lineRule="auto"/>
        <w:jc w:val="both"/>
        <w:rPr>
          <w:rFonts w:ascii="Times New Roman" w:eastAsia="Times New Roman" w:hAnsi="Times New Roman" w:cs="Times New Roman"/>
          <w:sz w:val="28"/>
          <w:szCs w:val="28"/>
        </w:rPr>
      </w:pPr>
      <w:r w:rsidRPr="005B429C">
        <w:rPr>
          <w:rFonts w:ascii="Calibri" w:eastAsia="Calibri" w:hAnsi="Calibri" w:cs="Times New Roman"/>
          <w:noProof/>
        </w:rPr>
        <w:lastRenderedPageBreak/>
        <w:drawing>
          <wp:inline distT="0" distB="0" distL="0" distR="0">
            <wp:extent cx="5817141" cy="463762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842872" cy="465814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tabs>
          <w:tab w:val="left" w:pos="993"/>
        </w:tabs>
        <w:spacing w:after="0" w:line="360" w:lineRule="auto"/>
        <w:jc w:val="both"/>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Фон страницы задаем на вкладке Разметка страницы в группе Фон страницы кнокой Цвет страницы:</w:t>
      </w:r>
    </w:p>
    <w:p w:rsidR="005B429C" w:rsidRPr="005B429C" w:rsidRDefault="005B429C" w:rsidP="005B429C">
      <w:pPr>
        <w:tabs>
          <w:tab w:val="left" w:pos="993"/>
        </w:tabs>
        <w:spacing w:after="0" w:line="360" w:lineRule="auto"/>
        <w:jc w:val="center"/>
        <w:rPr>
          <w:rFonts w:ascii="Times New Roman" w:eastAsia="Times New Roman" w:hAnsi="Times New Roman" w:cs="Times New Roman"/>
          <w:sz w:val="28"/>
          <w:szCs w:val="28"/>
        </w:rPr>
      </w:pPr>
      <w:r w:rsidRPr="005B429C">
        <w:rPr>
          <w:rFonts w:ascii="Calibri" w:eastAsia="Calibri" w:hAnsi="Calibri" w:cs="Times New Roman"/>
          <w:noProof/>
        </w:rPr>
        <w:drawing>
          <wp:inline distT="0" distB="0" distL="0" distR="0">
            <wp:extent cx="4610005" cy="2992785"/>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617432" cy="299760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tabs>
          <w:tab w:val="left" w:pos="993"/>
        </w:tabs>
        <w:spacing w:after="0" w:line="360" w:lineRule="auto"/>
        <w:jc w:val="both"/>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 xml:space="preserve">Стили Заголовк 1 и Заголовок 2 задали и описали ранее. Собственный стиль задается следующим образом. Выделяю блок текста, устанавливаю курсив, </w:t>
      </w:r>
      <w:r w:rsidRPr="005B429C">
        <w:rPr>
          <w:rFonts w:ascii="Times New Roman" w:eastAsia="Times New Roman" w:hAnsi="Times New Roman" w:cs="Times New Roman"/>
          <w:sz w:val="28"/>
          <w:szCs w:val="28"/>
        </w:rPr>
        <w:lastRenderedPageBreak/>
        <w:t>полужирный, цвет текста коричневый  и на главной вкладке в группе Стили выбираю команду Сохранить выделенный формат как новый стиль и пишу имя МойСтиль.</w:t>
      </w:r>
    </w:p>
    <w:p w:rsidR="005B429C" w:rsidRPr="005B429C" w:rsidRDefault="005B429C" w:rsidP="005B429C">
      <w:pPr>
        <w:tabs>
          <w:tab w:val="left" w:pos="993"/>
        </w:tabs>
        <w:spacing w:after="0" w:line="360" w:lineRule="auto"/>
        <w:jc w:val="center"/>
        <w:rPr>
          <w:rFonts w:ascii="Times New Roman" w:eastAsia="Times New Roman" w:hAnsi="Times New Roman" w:cs="Times New Roman"/>
          <w:sz w:val="28"/>
          <w:szCs w:val="28"/>
        </w:rPr>
      </w:pPr>
      <w:r w:rsidRPr="005B429C">
        <w:rPr>
          <w:rFonts w:ascii="Calibri" w:eastAsia="Calibri" w:hAnsi="Calibri" w:cs="Times New Roman"/>
          <w:noProof/>
        </w:rPr>
        <w:drawing>
          <wp:inline distT="0" distB="0" distL="0" distR="0">
            <wp:extent cx="3964300" cy="3239311"/>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976824" cy="32495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5B429C" w:rsidP="005B429C">
      <w:pPr>
        <w:tabs>
          <w:tab w:val="left" w:pos="993"/>
        </w:tabs>
        <w:spacing w:after="0" w:line="360" w:lineRule="auto"/>
        <w:jc w:val="both"/>
        <w:rPr>
          <w:rFonts w:ascii="Times New Roman" w:eastAsia="Times New Roman" w:hAnsi="Times New Roman" w:cs="Times New Roman"/>
          <w:sz w:val="28"/>
          <w:szCs w:val="28"/>
        </w:rPr>
      </w:pPr>
      <w:r w:rsidRPr="005B429C">
        <w:rPr>
          <w:rFonts w:ascii="Times New Roman" w:eastAsia="Times New Roman" w:hAnsi="Times New Roman" w:cs="Times New Roman"/>
          <w:sz w:val="28"/>
          <w:szCs w:val="28"/>
        </w:rPr>
        <w:t>На главной вкладке в группе Редактирование нажимаем кнопку Найти – Расширенный поиск. В строке Найти пишу двойные кавычки, а в строке заменить ставлю одинарные кавычки и нажимаю кнопку Заменить всё.</w:t>
      </w:r>
    </w:p>
    <w:p w:rsidR="005B429C" w:rsidRPr="005B429C" w:rsidRDefault="005B429C" w:rsidP="005B429C">
      <w:pPr>
        <w:tabs>
          <w:tab w:val="left" w:pos="993"/>
        </w:tabs>
        <w:spacing w:after="0" w:line="360" w:lineRule="auto"/>
        <w:jc w:val="center"/>
        <w:rPr>
          <w:rFonts w:ascii="Times New Roman" w:eastAsia="Times New Roman" w:hAnsi="Times New Roman" w:cs="Times New Roman"/>
          <w:sz w:val="28"/>
          <w:szCs w:val="28"/>
        </w:rPr>
      </w:pPr>
      <w:r w:rsidRPr="005B429C">
        <w:rPr>
          <w:rFonts w:ascii="Calibri" w:eastAsia="Calibri" w:hAnsi="Calibri" w:cs="Times New Roman"/>
          <w:noProof/>
        </w:rPr>
        <w:drawing>
          <wp:inline distT="0" distB="0" distL="0" distR="0">
            <wp:extent cx="5710136" cy="3753136"/>
            <wp:effectExtent l="0" t="0" r="508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745436" cy="377633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5B429C" w:rsidRDefault="007C0F17" w:rsidP="007C0F17">
      <w:pPr>
        <w:tabs>
          <w:tab w:val="left" w:pos="993"/>
        </w:tabs>
        <w:spacing w:after="0" w:line="360" w:lineRule="auto"/>
        <w:ind w:left="65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конец документа добавляем</w:t>
      </w:r>
      <w:r w:rsidR="005B429C" w:rsidRPr="005B429C">
        <w:rPr>
          <w:rFonts w:ascii="Times New Roman" w:eastAsia="Times New Roman" w:hAnsi="Times New Roman" w:cs="Times New Roman"/>
          <w:sz w:val="28"/>
          <w:szCs w:val="28"/>
        </w:rPr>
        <w:t xml:space="preserve"> подпись, используя позиции табуляции (Рисунок 1).</w:t>
      </w:r>
    </w:p>
    <w:p w:rsidR="005B429C" w:rsidRPr="005B429C" w:rsidRDefault="005B429C" w:rsidP="007C0F17">
      <w:pPr>
        <w:tabs>
          <w:tab w:val="left" w:pos="993"/>
        </w:tabs>
        <w:spacing w:after="0" w:line="360" w:lineRule="auto"/>
        <w:rPr>
          <w:rFonts w:ascii="Times New Roman" w:eastAsia="Calibri" w:hAnsi="Times New Roman" w:cs="Times New Roman"/>
          <w:b/>
          <w:sz w:val="28"/>
          <w:szCs w:val="28"/>
        </w:rPr>
      </w:pPr>
    </w:p>
    <w:p w:rsidR="005B429C" w:rsidRPr="005B429C" w:rsidRDefault="005B429C" w:rsidP="005B429C">
      <w:pPr>
        <w:spacing w:after="0" w:line="360" w:lineRule="auto"/>
        <w:rPr>
          <w:rFonts w:ascii="Times New Roman" w:eastAsia="Calibri" w:hAnsi="Times New Roman" w:cs="Times New Roman"/>
          <w:sz w:val="28"/>
          <w:szCs w:val="28"/>
        </w:rPr>
      </w:pPr>
      <w:r w:rsidRPr="005B429C">
        <w:rPr>
          <w:rFonts w:ascii="Times New Roman" w:eastAsia="Calibri" w:hAnsi="Times New Roman" w:cs="Times New Roman"/>
          <w:noProof/>
          <w:sz w:val="28"/>
          <w:szCs w:val="28"/>
        </w:rPr>
        <w:drawing>
          <wp:inline distT="0" distB="0" distL="0" distR="0">
            <wp:extent cx="5496044" cy="1145304"/>
            <wp:effectExtent l="38100" t="38100" r="28575" b="3619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96178" cy="1145332"/>
                    </a:xfrm>
                    <a:prstGeom prst="rect">
                      <a:avLst/>
                    </a:prstGeom>
                    <a:noFill/>
                    <a:ln w="38100" cmpd="sng">
                      <a:solidFill>
                        <a:srgbClr val="800000"/>
                      </a:solidFill>
                      <a:miter lim="800000"/>
                      <a:headEnd/>
                      <a:tailEnd/>
                    </a:ln>
                    <a:effectLst/>
                  </pic:spPr>
                </pic:pic>
              </a:graphicData>
            </a:graphic>
          </wp:inline>
        </w:drawing>
      </w:r>
    </w:p>
    <w:p w:rsidR="005B429C" w:rsidRPr="005B429C" w:rsidRDefault="005B429C" w:rsidP="005B429C">
      <w:pPr>
        <w:spacing w:after="0" w:line="360" w:lineRule="auto"/>
        <w:rPr>
          <w:rFonts w:ascii="Times New Roman" w:eastAsia="Calibri" w:hAnsi="Times New Roman" w:cs="Times New Roman"/>
          <w:sz w:val="28"/>
          <w:szCs w:val="28"/>
        </w:rPr>
      </w:pPr>
      <w:r w:rsidRPr="005B429C">
        <w:rPr>
          <w:rFonts w:ascii="Times New Roman" w:eastAsia="Calibri" w:hAnsi="Times New Roman" w:cs="Times New Roman"/>
          <w:sz w:val="28"/>
          <w:szCs w:val="28"/>
        </w:rPr>
        <w:t>Напечатать на последней странице текст «Студент группы ООБЭ0», далее</w:t>
      </w:r>
      <w:r w:rsidR="008F5696">
        <w:rPr>
          <w:rFonts w:ascii="Times New Roman" w:eastAsia="Calibri" w:hAnsi="Times New Roman" w:cs="Times New Roman"/>
          <w:sz w:val="28"/>
          <w:szCs w:val="28"/>
        </w:rPr>
        <w:t xml:space="preserve"> щелкнуть на линейку форматиров</w:t>
      </w:r>
      <w:r w:rsidRPr="005B429C">
        <w:rPr>
          <w:rFonts w:ascii="Times New Roman" w:eastAsia="Calibri" w:hAnsi="Times New Roman" w:cs="Times New Roman"/>
          <w:sz w:val="28"/>
          <w:szCs w:val="28"/>
        </w:rPr>
        <w:t>ания и в окне Табуляция задатьпозиции табуляции с заполнителями или без. при каждом задании позиции табуляции нажимать кнопку Установить.</w:t>
      </w:r>
    </w:p>
    <w:p w:rsidR="008F5696" w:rsidRPr="008F5696" w:rsidRDefault="008F5696" w:rsidP="008F5696">
      <w:pPr>
        <w:spacing w:after="0" w:line="360" w:lineRule="auto"/>
        <w:rPr>
          <w:rFonts w:ascii="Times New Roman" w:eastAsia="Times New Roman" w:hAnsi="Times New Roman" w:cs="Times New Roman"/>
          <w:sz w:val="28"/>
          <w:szCs w:val="28"/>
        </w:rPr>
      </w:pPr>
    </w:p>
    <w:p w:rsidR="008F5696" w:rsidRPr="008F5696" w:rsidRDefault="008F5696" w:rsidP="008F5696">
      <w:pPr>
        <w:spacing w:after="0" w:line="360" w:lineRule="auto"/>
        <w:ind w:firstLine="709"/>
        <w:rPr>
          <w:rFonts w:ascii="Times New Roman" w:eastAsia="Times New Roman" w:hAnsi="Times New Roman" w:cs="Times New Roman"/>
          <w:sz w:val="28"/>
          <w:szCs w:val="28"/>
        </w:rPr>
      </w:pPr>
      <w:r w:rsidRPr="008F5696">
        <w:rPr>
          <w:rFonts w:ascii="Times New Roman" w:eastAsia="Times New Roman" w:hAnsi="Times New Roman" w:cs="Times New Roman"/>
          <w:noProof/>
          <w:sz w:val="28"/>
          <w:szCs w:val="28"/>
        </w:rPr>
        <w:drawing>
          <wp:inline distT="0" distB="0" distL="0" distR="0">
            <wp:extent cx="4105072" cy="3768586"/>
            <wp:effectExtent l="0" t="0" r="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4111056" cy="377408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B429C" w:rsidRPr="00ED5F96" w:rsidRDefault="005B429C" w:rsidP="00ED5F96">
      <w:pPr>
        <w:spacing w:after="0" w:line="360" w:lineRule="auto"/>
        <w:ind w:firstLine="709"/>
        <w:rPr>
          <w:rFonts w:ascii="Times New Roman" w:eastAsia="Times New Roman" w:hAnsi="Times New Roman" w:cs="Times New Roman"/>
          <w:sz w:val="28"/>
          <w:szCs w:val="28"/>
        </w:rPr>
      </w:pPr>
    </w:p>
    <w:p w:rsidR="00130F93" w:rsidRDefault="00130F93" w:rsidP="00480F5F">
      <w:pPr>
        <w:pStyle w:val="a5"/>
        <w:shd w:val="clear" w:color="auto" w:fill="FFFFFF" w:themeFill="background1"/>
        <w:spacing w:after="0" w:line="360" w:lineRule="auto"/>
        <w:ind w:left="1069"/>
        <w:jc w:val="both"/>
        <w:rPr>
          <w:rFonts w:ascii="Times New Roman" w:hAnsi="Times New Roman" w:cs="Times New Roman"/>
          <w:color w:val="000000" w:themeColor="text1"/>
          <w:sz w:val="28"/>
          <w:szCs w:val="28"/>
        </w:rPr>
      </w:pPr>
    </w:p>
    <w:p w:rsidR="00C069D6" w:rsidRDefault="00C069D6" w:rsidP="00480F5F">
      <w:pPr>
        <w:pStyle w:val="a5"/>
        <w:shd w:val="clear" w:color="auto" w:fill="FFFFFF" w:themeFill="background1"/>
        <w:spacing w:after="0" w:line="360" w:lineRule="auto"/>
        <w:ind w:left="1069"/>
        <w:jc w:val="both"/>
        <w:rPr>
          <w:rFonts w:ascii="Times New Roman" w:hAnsi="Times New Roman" w:cs="Times New Roman"/>
          <w:color w:val="000000" w:themeColor="text1"/>
          <w:sz w:val="28"/>
          <w:szCs w:val="28"/>
        </w:rPr>
      </w:pPr>
    </w:p>
    <w:p w:rsidR="00C069D6" w:rsidRDefault="00C069D6" w:rsidP="00480F5F">
      <w:pPr>
        <w:pStyle w:val="a5"/>
        <w:shd w:val="clear" w:color="auto" w:fill="FFFFFF" w:themeFill="background1"/>
        <w:spacing w:after="0" w:line="360" w:lineRule="auto"/>
        <w:ind w:left="1069"/>
        <w:jc w:val="both"/>
        <w:rPr>
          <w:rFonts w:ascii="Times New Roman" w:hAnsi="Times New Roman" w:cs="Times New Roman"/>
          <w:color w:val="000000" w:themeColor="text1"/>
          <w:sz w:val="28"/>
          <w:szCs w:val="28"/>
        </w:rPr>
      </w:pPr>
    </w:p>
    <w:p w:rsidR="00C069D6" w:rsidRDefault="00C069D6" w:rsidP="00480F5F">
      <w:pPr>
        <w:pStyle w:val="a5"/>
        <w:shd w:val="clear" w:color="auto" w:fill="FFFFFF" w:themeFill="background1"/>
        <w:spacing w:after="0" w:line="360" w:lineRule="auto"/>
        <w:ind w:left="1069"/>
        <w:jc w:val="both"/>
        <w:rPr>
          <w:rFonts w:ascii="Times New Roman" w:hAnsi="Times New Roman" w:cs="Times New Roman"/>
          <w:color w:val="000000" w:themeColor="text1"/>
          <w:sz w:val="28"/>
          <w:szCs w:val="28"/>
        </w:rPr>
      </w:pPr>
    </w:p>
    <w:p w:rsidR="00C069D6" w:rsidRDefault="00A46597" w:rsidP="00A46597">
      <w:pPr>
        <w:pStyle w:val="a5"/>
        <w:shd w:val="clear" w:color="auto" w:fill="FFFFFF" w:themeFill="background1"/>
        <w:spacing w:after="0" w:line="360" w:lineRule="auto"/>
        <w:ind w:left="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w:t>
      </w:r>
      <w:r w:rsidR="00C069D6">
        <w:rPr>
          <w:rFonts w:ascii="Times New Roman" w:hAnsi="Times New Roman" w:cs="Times New Roman"/>
          <w:color w:val="000000" w:themeColor="text1"/>
          <w:sz w:val="28"/>
          <w:szCs w:val="28"/>
        </w:rPr>
        <w:t>Работа с табличными данными</w:t>
      </w:r>
    </w:p>
    <w:p w:rsidR="00C069D6" w:rsidRDefault="00C069D6" w:rsidP="00C069D6">
      <w:pPr>
        <w:spacing w:after="0" w:line="360" w:lineRule="auto"/>
        <w:ind w:firstLine="709"/>
        <w:jc w:val="both"/>
        <w:rPr>
          <w:rFonts w:ascii="Times New Roman" w:eastAsia="Calibri" w:hAnsi="Times New Roman" w:cs="Times New Roman"/>
          <w:sz w:val="28"/>
          <w:szCs w:val="28"/>
        </w:rPr>
      </w:pPr>
    </w:p>
    <w:p w:rsidR="00AC57E9" w:rsidRPr="00AC57E9" w:rsidRDefault="00AC57E9" w:rsidP="00AC57E9">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Нужно с</w:t>
      </w:r>
      <w:r w:rsidRPr="00AC57E9">
        <w:rPr>
          <w:rFonts w:ascii="Times New Roman" w:eastAsia="Calibri" w:hAnsi="Times New Roman" w:cs="Times New Roman"/>
          <w:sz w:val="28"/>
          <w:szCs w:val="28"/>
        </w:rPr>
        <w:t>оздать таблицу см. Рис.1.</w:t>
      </w:r>
    </w:p>
    <w:p w:rsidR="00AC57E9" w:rsidRPr="00AC57E9" w:rsidRDefault="00AC57E9" w:rsidP="00AC57E9">
      <w:pPr>
        <w:tabs>
          <w:tab w:val="left" w:pos="993"/>
        </w:tabs>
        <w:spacing w:before="240" w:after="360"/>
        <w:ind w:left="357"/>
        <w:contextualSpacing/>
        <w:rPr>
          <w:rFonts w:ascii="Times New Roman" w:eastAsia="Calibri" w:hAnsi="Times New Roman" w:cs="Times New Roman"/>
          <w:b/>
          <w:sz w:val="28"/>
          <w:szCs w:val="28"/>
        </w:rPr>
      </w:pPr>
      <w:r w:rsidRPr="00AC57E9">
        <w:rPr>
          <w:rFonts w:ascii="Times New Roman" w:eastAsia="Calibri" w:hAnsi="Times New Roman" w:cs="Times New Roman"/>
          <w:b/>
          <w:sz w:val="28"/>
          <w:szCs w:val="28"/>
        </w:rPr>
        <w:t>Рисунок 1.</w:t>
      </w:r>
    </w:p>
    <w:p w:rsidR="00AC57E9" w:rsidRPr="00AC57E9" w:rsidRDefault="00AC57E9" w:rsidP="00AC57E9">
      <w:pPr>
        <w:rPr>
          <w:rFonts w:ascii="Times New Roman" w:eastAsia="Calibri" w:hAnsi="Times New Roman" w:cs="Times New Roman"/>
          <w:sz w:val="28"/>
          <w:szCs w:val="28"/>
        </w:rPr>
      </w:pPr>
      <w:r w:rsidRPr="00AC57E9">
        <w:rPr>
          <w:rFonts w:ascii="Times New Roman" w:eastAsia="Calibri" w:hAnsi="Times New Roman" w:cs="Times New Roman"/>
          <w:noProof/>
          <w:sz w:val="28"/>
          <w:szCs w:val="28"/>
        </w:rPr>
        <w:drawing>
          <wp:inline distT="0" distB="0" distL="0" distR="0">
            <wp:extent cx="4521200"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5904" r="45139" b="58096"/>
                    <a:stretch>
                      <a:fillRect/>
                    </a:stretch>
                  </pic:blipFill>
                  <pic:spPr bwMode="auto">
                    <a:xfrm>
                      <a:off x="0" y="0"/>
                      <a:ext cx="4521200" cy="1714500"/>
                    </a:xfrm>
                    <a:prstGeom prst="rect">
                      <a:avLst/>
                    </a:prstGeom>
                    <a:noFill/>
                    <a:ln>
                      <a:noFill/>
                    </a:ln>
                  </pic:spPr>
                </pic:pic>
              </a:graphicData>
            </a:graphic>
          </wp:inline>
        </w:drawing>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 xml:space="preserve">Отработка способов группировки ячеек смежных и не смежных. Необходимо добиться того, чтобы одновременно были выделенными (подсвечены темным фоном) несколько ячеек. </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Навигация по выделенным ячейкам без снятия их выделения. Найти способы перемещения по выделенным ячейкам при помощи соответствующих клавиш и их комбинаций.</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Внесение и изменение данных в выделенную область. Перемещаясь по выделенным ячейкам изменить данные в таблице произвольным образом.</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 xml:space="preserve">Выделить на пустом поле ячеек определенную область. (Она должны стать выделенной, например </w:t>
      </w:r>
      <w:r w:rsidRPr="00AC57E9">
        <w:rPr>
          <w:rFonts w:ascii="Times New Roman" w:eastAsia="Calibri" w:hAnsi="Times New Roman" w:cs="Times New Roman"/>
          <w:caps/>
          <w:sz w:val="28"/>
          <w:szCs w:val="28"/>
          <w:lang w:val="en-US"/>
        </w:rPr>
        <w:t>A</w:t>
      </w:r>
      <w:r w:rsidRPr="00AC57E9">
        <w:rPr>
          <w:rFonts w:ascii="Times New Roman" w:eastAsia="Calibri" w:hAnsi="Times New Roman" w:cs="Times New Roman"/>
          <w:caps/>
          <w:sz w:val="28"/>
          <w:szCs w:val="28"/>
        </w:rPr>
        <w:t>1;</w:t>
      </w:r>
      <w:r w:rsidRPr="00AC57E9">
        <w:rPr>
          <w:rFonts w:ascii="Times New Roman" w:eastAsia="Calibri" w:hAnsi="Times New Roman" w:cs="Times New Roman"/>
          <w:caps/>
          <w:sz w:val="28"/>
          <w:szCs w:val="28"/>
          <w:lang w:val="en-US"/>
        </w:rPr>
        <w:t>G</w:t>
      </w:r>
      <w:r w:rsidRPr="00AC57E9">
        <w:rPr>
          <w:rFonts w:ascii="Times New Roman" w:eastAsia="Calibri" w:hAnsi="Times New Roman" w:cs="Times New Roman"/>
          <w:caps/>
          <w:sz w:val="28"/>
          <w:szCs w:val="28"/>
        </w:rPr>
        <w:t>18.</w:t>
      </w:r>
      <w:r w:rsidRPr="00AC57E9">
        <w:rPr>
          <w:rFonts w:ascii="Times New Roman" w:eastAsia="Calibri" w:hAnsi="Times New Roman" w:cs="Times New Roman"/>
          <w:sz w:val="28"/>
          <w:szCs w:val="28"/>
        </w:rPr>
        <w:t xml:space="preserve">Внести данные в ячейки В4, </w:t>
      </w:r>
      <w:r w:rsidRPr="00AC57E9">
        <w:rPr>
          <w:rFonts w:ascii="Times New Roman" w:eastAsia="Calibri" w:hAnsi="Times New Roman" w:cs="Times New Roman"/>
          <w:sz w:val="28"/>
          <w:szCs w:val="28"/>
          <w:lang w:val="en-US"/>
        </w:rPr>
        <w:t>D</w:t>
      </w:r>
      <w:r w:rsidRPr="00AC57E9">
        <w:rPr>
          <w:rFonts w:ascii="Times New Roman" w:eastAsia="Calibri" w:hAnsi="Times New Roman" w:cs="Times New Roman"/>
          <w:sz w:val="28"/>
          <w:szCs w:val="28"/>
        </w:rPr>
        <w:t xml:space="preserve">7, </w:t>
      </w:r>
      <w:r w:rsidRPr="00AC57E9">
        <w:rPr>
          <w:rFonts w:ascii="Times New Roman" w:eastAsia="Calibri" w:hAnsi="Times New Roman" w:cs="Times New Roman"/>
          <w:sz w:val="28"/>
          <w:szCs w:val="28"/>
          <w:lang w:val="en-US"/>
        </w:rPr>
        <w:t>A</w:t>
      </w:r>
      <w:r w:rsidRPr="00AC57E9">
        <w:rPr>
          <w:rFonts w:ascii="Times New Roman" w:eastAsia="Calibri" w:hAnsi="Times New Roman" w:cs="Times New Roman"/>
          <w:sz w:val="28"/>
          <w:szCs w:val="28"/>
        </w:rPr>
        <w:t xml:space="preserve">8, </w:t>
      </w:r>
      <w:r w:rsidRPr="00AC57E9">
        <w:rPr>
          <w:rFonts w:ascii="Times New Roman" w:eastAsia="Calibri" w:hAnsi="Times New Roman" w:cs="Times New Roman"/>
          <w:sz w:val="28"/>
          <w:szCs w:val="28"/>
          <w:lang w:val="en-US"/>
        </w:rPr>
        <w:t>G</w:t>
      </w:r>
      <w:r w:rsidRPr="00AC57E9">
        <w:rPr>
          <w:rFonts w:ascii="Times New Roman" w:eastAsia="Calibri" w:hAnsi="Times New Roman" w:cs="Times New Roman"/>
          <w:sz w:val="28"/>
          <w:szCs w:val="28"/>
        </w:rPr>
        <w:t>5, и так далее которые не являются смежными. При этом выделение не должно исчезнуть.</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Именование группы ячеек. (Выделить все значения выделенные красным цветом и задать им имя «Красные цены»). Заменить введенное имя этих же ячеек на другое имя «Красные проценты».</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 xml:space="preserve">Скопировать несколько отдельных ячеек, несколько групп ячеек, как смежных так и не смежных. А затем произвести вставку этих копий в произвольные места листа не повторяя операцию копирования. </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lastRenderedPageBreak/>
        <w:t>Копирование путем растаскивания. Записать в произвольную ячейку некоторое число. Затем путем растаскивания скопировать их в строку/столбец.</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Организовать прогрессию путем растаскивания. Ввести в произвольную ячейку число. Затем построить арифметическую/геометрическую прогрессии путем растаскивания в строках и столбцах. Произвести автоматическое определении шага прогрессии.</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Создать список дат. Например 17 ноя, 19 ноя 21 ноя, … и так далее.</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Создать собственный список заполнения. Для этого ввести например список своей группы, добавить его в перечень существующих списков. Использовать список для создания подобных на новых листах, т.е. создать такой же путем растаскивания.</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 xml:space="preserve"> Скрытие столбцов и строк.</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 xml:space="preserve">Сохранение документов </w:t>
      </w:r>
      <w:r w:rsidRPr="00AC57E9">
        <w:rPr>
          <w:rFonts w:ascii="Times New Roman" w:eastAsia="Calibri" w:hAnsi="Times New Roman" w:cs="Times New Roman"/>
          <w:sz w:val="28"/>
          <w:szCs w:val="28"/>
          <w:lang w:val="en-US"/>
        </w:rPr>
        <w:t>Excel</w:t>
      </w:r>
    </w:p>
    <w:p w:rsidR="00AC57E9" w:rsidRPr="00AC57E9" w:rsidRDefault="00AC57E9" w:rsidP="00A511D9">
      <w:pPr>
        <w:numPr>
          <w:ilvl w:val="1"/>
          <w:numId w:val="16"/>
        </w:numPr>
        <w:spacing w:after="0" w:line="360" w:lineRule="auto"/>
        <w:ind w:left="0" w:firstLine="709"/>
        <w:rPr>
          <w:rFonts w:ascii="Times New Roman" w:eastAsia="Calibri" w:hAnsi="Times New Roman" w:cs="Times New Roman"/>
          <w:sz w:val="28"/>
          <w:szCs w:val="28"/>
          <w:lang w:val="en-US"/>
        </w:rPr>
      </w:pPr>
      <w:r w:rsidRPr="00AC57E9">
        <w:rPr>
          <w:rFonts w:ascii="Times New Roman" w:eastAsia="Calibri" w:hAnsi="Times New Roman" w:cs="Times New Roman"/>
          <w:sz w:val="28"/>
          <w:szCs w:val="28"/>
        </w:rPr>
        <w:t>черезменю</w:t>
      </w:r>
    </w:p>
    <w:p w:rsidR="00AC57E9" w:rsidRPr="00AC57E9" w:rsidRDefault="00AC57E9" w:rsidP="00A511D9">
      <w:pPr>
        <w:numPr>
          <w:ilvl w:val="1"/>
          <w:numId w:val="16"/>
        </w:numPr>
        <w:spacing w:after="0" w:line="360" w:lineRule="auto"/>
        <w:ind w:left="0" w:firstLine="709"/>
        <w:rPr>
          <w:rFonts w:ascii="Times New Roman" w:eastAsia="Calibri" w:hAnsi="Times New Roman" w:cs="Times New Roman"/>
          <w:sz w:val="28"/>
          <w:szCs w:val="28"/>
          <w:lang w:val="en-US"/>
        </w:rPr>
      </w:pPr>
      <w:r w:rsidRPr="00AC57E9">
        <w:rPr>
          <w:rFonts w:ascii="Times New Roman" w:eastAsia="Calibri" w:hAnsi="Times New Roman" w:cs="Times New Roman"/>
          <w:sz w:val="28"/>
          <w:szCs w:val="28"/>
        </w:rPr>
        <w:t>клавиши</w:t>
      </w:r>
      <w:r w:rsidRPr="00AC57E9">
        <w:rPr>
          <w:rFonts w:ascii="Times New Roman" w:eastAsia="Calibri" w:hAnsi="Times New Roman" w:cs="Times New Roman"/>
          <w:sz w:val="28"/>
          <w:szCs w:val="28"/>
          <w:lang w:val="en-US"/>
        </w:rPr>
        <w:t>Ctrl+s; Alt+F; Shift+F12</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сохранение с шифрованием (Сервис—Параметры—Безопасность)</w:t>
      </w:r>
    </w:p>
    <w:p w:rsid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Calibri" w:hAnsi="Times New Roman" w:cs="Times New Roman"/>
          <w:sz w:val="28"/>
          <w:szCs w:val="28"/>
        </w:rPr>
        <w:t>Сохранение рабочих книг в других форматах (</w:t>
      </w:r>
      <w:r w:rsidRPr="00AC57E9">
        <w:rPr>
          <w:rFonts w:ascii="Times New Roman" w:eastAsia="Calibri" w:hAnsi="Times New Roman" w:cs="Times New Roman"/>
          <w:sz w:val="28"/>
          <w:szCs w:val="28"/>
          <w:lang w:val="en-US"/>
        </w:rPr>
        <w:t>xls</w:t>
      </w:r>
      <w:r w:rsidRPr="00AC57E9">
        <w:rPr>
          <w:rFonts w:ascii="Times New Roman" w:eastAsia="Calibri" w:hAnsi="Times New Roman" w:cs="Times New Roman"/>
          <w:sz w:val="28"/>
          <w:szCs w:val="28"/>
        </w:rPr>
        <w:t xml:space="preserve">, </w:t>
      </w:r>
      <w:r w:rsidRPr="00AC57E9">
        <w:rPr>
          <w:rFonts w:ascii="Times New Roman" w:eastAsia="Calibri" w:hAnsi="Times New Roman" w:cs="Times New Roman"/>
          <w:sz w:val="28"/>
          <w:szCs w:val="28"/>
          <w:lang w:val="en-US"/>
        </w:rPr>
        <w:t>txt</w:t>
      </w:r>
      <w:r w:rsidRPr="00AC57E9">
        <w:rPr>
          <w:rFonts w:ascii="Times New Roman" w:eastAsia="Calibri" w:hAnsi="Times New Roman" w:cs="Times New Roman"/>
          <w:sz w:val="28"/>
          <w:szCs w:val="28"/>
        </w:rPr>
        <w:t xml:space="preserve">, </w:t>
      </w:r>
      <w:r w:rsidRPr="00AC57E9">
        <w:rPr>
          <w:rFonts w:ascii="Times New Roman" w:eastAsia="Calibri" w:hAnsi="Times New Roman" w:cs="Times New Roman"/>
          <w:sz w:val="28"/>
          <w:szCs w:val="28"/>
          <w:lang w:val="en-US"/>
        </w:rPr>
        <w:t>html</w:t>
      </w:r>
      <w:r w:rsidRPr="00AC57E9">
        <w:rPr>
          <w:rFonts w:ascii="Times New Roman" w:eastAsia="Calibri" w:hAnsi="Times New Roman" w:cs="Times New Roman"/>
          <w:sz w:val="28"/>
          <w:szCs w:val="28"/>
        </w:rPr>
        <w:t xml:space="preserve">- формат для </w:t>
      </w:r>
      <w:r w:rsidRPr="00AC57E9">
        <w:rPr>
          <w:rFonts w:ascii="Times New Roman" w:eastAsia="Calibri" w:hAnsi="Times New Roman" w:cs="Times New Roman"/>
          <w:sz w:val="28"/>
          <w:szCs w:val="28"/>
          <w:lang w:val="en-US"/>
        </w:rPr>
        <w:t>Web</w:t>
      </w:r>
      <w:r w:rsidRPr="00AC57E9">
        <w:rPr>
          <w:rFonts w:ascii="Times New Roman" w:eastAsia="Calibri" w:hAnsi="Times New Roman" w:cs="Times New Roman"/>
          <w:sz w:val="28"/>
          <w:szCs w:val="28"/>
        </w:rPr>
        <w:t>)</w:t>
      </w:r>
      <w:r>
        <w:rPr>
          <w:rFonts w:ascii="Times New Roman" w:eastAsia="Calibri" w:hAnsi="Times New Roman" w:cs="Times New Roman"/>
          <w:sz w:val="28"/>
          <w:szCs w:val="28"/>
        </w:rPr>
        <w:t>.</w:t>
      </w:r>
    </w:p>
    <w:p w:rsid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Times New Roman" w:hAnsi="Times New Roman" w:cs="Times New Roman"/>
          <w:spacing w:val="20"/>
          <w:sz w:val="28"/>
          <w:szCs w:val="28"/>
        </w:rPr>
        <w:t>Создать новый лист в книге Microsoft</w:t>
      </w:r>
      <w:r w:rsidRPr="00AC57E9">
        <w:rPr>
          <w:rFonts w:ascii="Times New Roman" w:eastAsia="Times New Roman" w:hAnsi="Times New Roman" w:cs="Times New Roman"/>
          <w:spacing w:val="20"/>
          <w:sz w:val="28"/>
          <w:szCs w:val="28"/>
          <w:lang w:val="en-US"/>
        </w:rPr>
        <w:t>Excel</w:t>
      </w:r>
      <w:r w:rsidRPr="00AC57E9">
        <w:rPr>
          <w:rFonts w:ascii="Times New Roman" w:eastAsia="Times New Roman" w:hAnsi="Times New Roman" w:cs="Times New Roman"/>
          <w:spacing w:val="20"/>
          <w:sz w:val="28"/>
          <w:szCs w:val="28"/>
        </w:rPr>
        <w:t xml:space="preserve"> с лабораторной работой № 19 (имя листа «Лабораторная работа № 20») на основе шаблона созданного на предыдущей работе. </w:t>
      </w:r>
    </w:p>
    <w:p w:rsid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Times New Roman" w:hAnsi="Times New Roman" w:cs="Times New Roman"/>
          <w:spacing w:val="20"/>
          <w:sz w:val="28"/>
          <w:szCs w:val="28"/>
        </w:rPr>
        <w:t>Ввести данные аналогично Рисунку 1, при этом следует выбрать необходимые форматы данных, либо создать собственные.</w:t>
      </w:r>
    </w:p>
    <w:p w:rsidR="00AC57E9" w:rsidRPr="00AC57E9" w:rsidRDefault="00AC57E9" w:rsidP="00A511D9">
      <w:pPr>
        <w:numPr>
          <w:ilvl w:val="0"/>
          <w:numId w:val="16"/>
        </w:numPr>
        <w:spacing w:after="0" w:line="360" w:lineRule="auto"/>
        <w:ind w:left="0" w:firstLine="709"/>
        <w:rPr>
          <w:rFonts w:ascii="Times New Roman" w:eastAsia="Calibri" w:hAnsi="Times New Roman" w:cs="Times New Roman"/>
          <w:sz w:val="28"/>
          <w:szCs w:val="28"/>
        </w:rPr>
      </w:pPr>
      <w:r w:rsidRPr="00AC57E9">
        <w:rPr>
          <w:rFonts w:ascii="Times New Roman" w:eastAsia="Times New Roman" w:hAnsi="Times New Roman" w:cs="Times New Roman"/>
          <w:spacing w:val="20"/>
          <w:sz w:val="28"/>
          <w:szCs w:val="28"/>
        </w:rPr>
        <w:t>Ограничения:</w:t>
      </w:r>
    </w:p>
    <w:p w:rsidR="00AC57E9" w:rsidRPr="00AC57E9" w:rsidRDefault="00AC57E9" w:rsidP="00A511D9">
      <w:pPr>
        <w:tabs>
          <w:tab w:val="left" w:pos="993"/>
        </w:tabs>
        <w:spacing w:after="0" w:line="360" w:lineRule="auto"/>
        <w:ind w:firstLine="709"/>
        <w:rPr>
          <w:rFonts w:ascii="Times New Roman" w:eastAsia="Times New Roman" w:hAnsi="Times New Roman" w:cs="Times New Roman"/>
          <w:color w:val="000000" w:themeColor="text1"/>
          <w:spacing w:val="20"/>
          <w:sz w:val="28"/>
          <w:szCs w:val="28"/>
        </w:rPr>
      </w:pPr>
      <w:r w:rsidRPr="00AC57E9">
        <w:rPr>
          <w:rFonts w:ascii="Times New Roman" w:eastAsia="Times New Roman" w:hAnsi="Times New Roman" w:cs="Times New Roman"/>
          <w:spacing w:val="20"/>
          <w:sz w:val="28"/>
          <w:szCs w:val="28"/>
        </w:rPr>
        <w:t xml:space="preserve">- </w:t>
      </w:r>
      <w:r w:rsidRPr="00AC57E9">
        <w:rPr>
          <w:rFonts w:ascii="Times New Roman" w:eastAsia="Times New Roman" w:hAnsi="Times New Roman" w:cs="Times New Roman"/>
          <w:color w:val="000000" w:themeColor="text1"/>
          <w:spacing w:val="20"/>
          <w:sz w:val="28"/>
          <w:szCs w:val="28"/>
        </w:rPr>
        <w:t>форматы данных в пределах одного столбца одинаковы (за исключением строки заголовка);</w:t>
      </w:r>
    </w:p>
    <w:p w:rsidR="00AC57E9" w:rsidRPr="00AC57E9" w:rsidRDefault="00AC57E9" w:rsidP="00A511D9">
      <w:pPr>
        <w:tabs>
          <w:tab w:val="left" w:pos="993"/>
        </w:tabs>
        <w:spacing w:after="0" w:line="360" w:lineRule="auto"/>
        <w:ind w:firstLine="709"/>
        <w:rPr>
          <w:rFonts w:ascii="Times New Roman" w:eastAsia="Times New Roman" w:hAnsi="Times New Roman" w:cs="Times New Roman"/>
          <w:color w:val="000000" w:themeColor="text1"/>
          <w:spacing w:val="20"/>
          <w:sz w:val="28"/>
          <w:szCs w:val="28"/>
        </w:rPr>
      </w:pPr>
      <w:r w:rsidRPr="00AC57E9">
        <w:rPr>
          <w:rFonts w:ascii="Times New Roman" w:eastAsia="Times New Roman" w:hAnsi="Times New Roman" w:cs="Times New Roman"/>
          <w:color w:val="000000" w:themeColor="text1"/>
          <w:spacing w:val="20"/>
          <w:sz w:val="28"/>
          <w:szCs w:val="28"/>
        </w:rPr>
        <w:t>- при заполнении столбца 2 разрешено использовать только цифры;</w:t>
      </w:r>
    </w:p>
    <w:p w:rsidR="00AC57E9" w:rsidRPr="00AC57E9" w:rsidRDefault="00AC57E9" w:rsidP="00A511D9">
      <w:pPr>
        <w:tabs>
          <w:tab w:val="left" w:pos="993"/>
        </w:tabs>
        <w:spacing w:after="0" w:line="360" w:lineRule="auto"/>
        <w:ind w:firstLine="709"/>
        <w:rPr>
          <w:rFonts w:ascii="Times New Roman" w:eastAsia="Times New Roman" w:hAnsi="Times New Roman" w:cs="Times New Roman"/>
          <w:color w:val="000000" w:themeColor="text1"/>
          <w:spacing w:val="20"/>
          <w:sz w:val="28"/>
          <w:szCs w:val="28"/>
        </w:rPr>
      </w:pPr>
      <w:r w:rsidRPr="00AC57E9">
        <w:rPr>
          <w:rFonts w:ascii="Times New Roman" w:eastAsia="Times New Roman" w:hAnsi="Times New Roman" w:cs="Times New Roman"/>
          <w:color w:val="000000" w:themeColor="text1"/>
          <w:spacing w:val="20"/>
          <w:sz w:val="28"/>
          <w:szCs w:val="28"/>
        </w:rPr>
        <w:lastRenderedPageBreak/>
        <w:t>- при заполнении столбца 3 запрещено использовать символы: пробел, «р», точка;</w:t>
      </w:r>
    </w:p>
    <w:p w:rsidR="00AC57E9" w:rsidRPr="00AC57E9" w:rsidRDefault="00AC57E9" w:rsidP="00A511D9">
      <w:pPr>
        <w:tabs>
          <w:tab w:val="left" w:pos="993"/>
        </w:tabs>
        <w:spacing w:after="0" w:line="360" w:lineRule="auto"/>
        <w:ind w:firstLine="709"/>
        <w:rPr>
          <w:rFonts w:ascii="Times New Roman" w:eastAsia="Times New Roman" w:hAnsi="Times New Roman" w:cs="Times New Roman"/>
          <w:color w:val="000000" w:themeColor="text1"/>
          <w:spacing w:val="20"/>
          <w:sz w:val="28"/>
          <w:szCs w:val="28"/>
        </w:rPr>
      </w:pPr>
      <w:r w:rsidRPr="00AC57E9">
        <w:rPr>
          <w:rFonts w:ascii="Times New Roman" w:eastAsia="Times New Roman" w:hAnsi="Times New Roman" w:cs="Times New Roman"/>
          <w:color w:val="000000" w:themeColor="text1"/>
          <w:spacing w:val="20"/>
          <w:sz w:val="28"/>
          <w:szCs w:val="28"/>
        </w:rPr>
        <w:t>- при заполнении столбца 4 запрещено использовать символ «%», а также настройки формата шрифта (цвет);</w:t>
      </w:r>
    </w:p>
    <w:p w:rsidR="00AC57E9" w:rsidRPr="00AC57E9" w:rsidRDefault="00AC57E9" w:rsidP="00A511D9">
      <w:pPr>
        <w:tabs>
          <w:tab w:val="left" w:pos="993"/>
        </w:tabs>
        <w:spacing w:after="0" w:line="360" w:lineRule="auto"/>
        <w:ind w:firstLine="709"/>
        <w:rPr>
          <w:rFonts w:ascii="Times New Roman" w:eastAsia="Times New Roman" w:hAnsi="Times New Roman" w:cs="Times New Roman"/>
          <w:color w:val="000000" w:themeColor="text1"/>
          <w:spacing w:val="20"/>
          <w:sz w:val="28"/>
          <w:szCs w:val="28"/>
        </w:rPr>
      </w:pPr>
      <w:r w:rsidRPr="00AC57E9">
        <w:rPr>
          <w:rFonts w:ascii="Times New Roman" w:eastAsia="Times New Roman" w:hAnsi="Times New Roman" w:cs="Times New Roman"/>
          <w:color w:val="000000" w:themeColor="text1"/>
          <w:spacing w:val="20"/>
          <w:sz w:val="28"/>
          <w:szCs w:val="28"/>
        </w:rPr>
        <w:t>- при заполнении столбца 5 запрещено использовать символ дроби «/»;</w:t>
      </w:r>
    </w:p>
    <w:p w:rsidR="00AC57E9" w:rsidRDefault="00AC57E9" w:rsidP="00A511D9">
      <w:pPr>
        <w:tabs>
          <w:tab w:val="left" w:pos="993"/>
        </w:tabs>
        <w:spacing w:after="0" w:line="360" w:lineRule="auto"/>
        <w:ind w:firstLine="709"/>
        <w:rPr>
          <w:rFonts w:ascii="Times New Roman" w:eastAsia="Times New Roman" w:hAnsi="Times New Roman" w:cs="Times New Roman"/>
          <w:color w:val="000000" w:themeColor="text1"/>
          <w:spacing w:val="20"/>
          <w:sz w:val="28"/>
          <w:szCs w:val="28"/>
        </w:rPr>
      </w:pPr>
      <w:r w:rsidRPr="00AC57E9">
        <w:rPr>
          <w:rFonts w:ascii="Times New Roman" w:eastAsia="Times New Roman" w:hAnsi="Times New Roman" w:cs="Times New Roman"/>
          <w:color w:val="000000" w:themeColor="text1"/>
          <w:spacing w:val="20"/>
          <w:sz w:val="28"/>
          <w:szCs w:val="28"/>
        </w:rPr>
        <w:t>- при заполнении столбца 6 разрешено ввести только 6 (шесть) цифр.</w:t>
      </w:r>
    </w:p>
    <w:p w:rsidR="00864767" w:rsidRDefault="00864767" w:rsidP="00A511D9">
      <w:pPr>
        <w:tabs>
          <w:tab w:val="left" w:pos="993"/>
        </w:tabs>
        <w:spacing w:after="0" w:line="360" w:lineRule="auto"/>
        <w:ind w:firstLine="709"/>
        <w:rPr>
          <w:rFonts w:ascii="Times New Roman" w:eastAsia="Times New Roman" w:hAnsi="Times New Roman" w:cs="Times New Roman"/>
          <w:color w:val="000000" w:themeColor="text1"/>
          <w:spacing w:val="20"/>
          <w:sz w:val="28"/>
          <w:szCs w:val="28"/>
        </w:rPr>
      </w:pPr>
    </w:p>
    <w:p w:rsidR="00A511D9" w:rsidRDefault="00864767" w:rsidP="00864767">
      <w:pPr>
        <w:tabs>
          <w:tab w:val="left" w:pos="993"/>
        </w:tabs>
        <w:spacing w:after="0" w:line="360" w:lineRule="auto"/>
        <w:ind w:firstLine="709"/>
        <w:rPr>
          <w:rFonts w:ascii="Times New Roman" w:eastAsia="Times New Roman" w:hAnsi="Times New Roman" w:cs="Times New Roman"/>
          <w:color w:val="000000" w:themeColor="text1"/>
          <w:spacing w:val="20"/>
          <w:sz w:val="28"/>
          <w:szCs w:val="28"/>
        </w:rPr>
      </w:pPr>
      <w:r>
        <w:rPr>
          <w:rFonts w:ascii="Times New Roman" w:eastAsia="Times New Roman" w:hAnsi="Times New Roman" w:cs="Times New Roman"/>
          <w:color w:val="000000" w:themeColor="text1"/>
          <w:spacing w:val="20"/>
          <w:sz w:val="28"/>
          <w:szCs w:val="28"/>
        </w:rPr>
        <w:t>Готовая таблица:</w:t>
      </w:r>
    </w:p>
    <w:tbl>
      <w:tblPr>
        <w:tblpPr w:leftFromText="180" w:rightFromText="180" w:vertAnchor="text" w:horzAnchor="margin" w:tblpXSpec="center" w:tblpY="68"/>
        <w:tblW w:w="10459" w:type="dxa"/>
        <w:tblLook w:val="04A0"/>
      </w:tblPr>
      <w:tblGrid>
        <w:gridCol w:w="854"/>
        <w:gridCol w:w="4127"/>
        <w:gridCol w:w="1200"/>
        <w:gridCol w:w="1282"/>
        <w:gridCol w:w="1282"/>
        <w:gridCol w:w="1714"/>
      </w:tblGrid>
      <w:tr w:rsidR="00104B86" w:rsidRPr="00A511D9" w:rsidTr="00104B86">
        <w:trPr>
          <w:trHeight w:val="247"/>
        </w:trPr>
        <w:tc>
          <w:tcPr>
            <w:tcW w:w="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w:t>
            </w:r>
          </w:p>
        </w:tc>
        <w:tc>
          <w:tcPr>
            <w:tcW w:w="4127" w:type="dxa"/>
            <w:tcBorders>
              <w:top w:val="single" w:sz="4" w:space="0" w:color="auto"/>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2</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3</w:t>
            </w: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4</w:t>
            </w: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5</w:t>
            </w:r>
          </w:p>
        </w:tc>
        <w:tc>
          <w:tcPr>
            <w:tcW w:w="1714" w:type="dxa"/>
            <w:tcBorders>
              <w:top w:val="single" w:sz="4" w:space="0" w:color="auto"/>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6</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Наименование</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Стоимость</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Изменение</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Изменение</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Телефон</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10</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506</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2 602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FF0000"/>
              </w:rPr>
            </w:pPr>
            <w:r w:rsidRPr="00A511D9">
              <w:rPr>
                <w:rFonts w:ascii="Calibri" w:eastAsia="Times New Roman" w:hAnsi="Calibri" w:cs="Times New Roman"/>
                <w:color w:val="FF0000"/>
              </w:rPr>
              <w:t>12,00%</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 1/8 </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(8412)12-56-32</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11</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511</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2 906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66,70%</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11/16</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(8412)21-44-01</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12</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524</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3 124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FF0000"/>
              </w:rPr>
            </w:pPr>
            <w:r w:rsidRPr="00A511D9">
              <w:rPr>
                <w:rFonts w:ascii="Calibri" w:eastAsia="Times New Roman" w:hAnsi="Calibri" w:cs="Times New Roman"/>
                <w:color w:val="FF0000"/>
              </w:rPr>
              <w:t>12,55%</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 1/8 </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(8412)12-36-52</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13</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630</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5 598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81,06%</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13/16</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(8412)14-87-52</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14</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631</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5 598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FF0000"/>
              </w:rPr>
            </w:pPr>
            <w:r w:rsidRPr="00A511D9">
              <w:rPr>
                <w:rFonts w:ascii="Calibri" w:eastAsia="Times New Roman" w:hAnsi="Calibri" w:cs="Times New Roman"/>
                <w:color w:val="FF0000"/>
              </w:rPr>
              <w:t>33,00%</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 5/16</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(8412)12-50-12</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15</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640</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6 567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56,70%</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 9/16</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(8412)26-30-25</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16</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641</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6 627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FF0000"/>
              </w:rPr>
            </w:pPr>
            <w:r w:rsidRPr="00A511D9">
              <w:rPr>
                <w:rFonts w:ascii="Calibri" w:eastAsia="Times New Roman" w:hAnsi="Calibri" w:cs="Times New Roman"/>
                <w:color w:val="FF0000"/>
              </w:rPr>
              <w:t>44,00%</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 7/16</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(8412)25-41-03</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17</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651</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8 311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FF0000"/>
              </w:rPr>
            </w:pPr>
            <w:r w:rsidRPr="00A511D9">
              <w:rPr>
                <w:rFonts w:ascii="Calibri" w:eastAsia="Times New Roman" w:hAnsi="Calibri" w:cs="Times New Roman"/>
                <w:color w:val="FF0000"/>
              </w:rPr>
              <w:t>11,40%</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 1/8 </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(8412)25-98-55</w:t>
            </w:r>
          </w:p>
        </w:tc>
      </w:tr>
      <w:tr w:rsidR="00104B86" w:rsidRPr="00A511D9" w:rsidTr="00104B86">
        <w:trPr>
          <w:trHeight w:val="247"/>
        </w:trPr>
        <w:tc>
          <w:tcPr>
            <w:tcW w:w="854" w:type="dxa"/>
            <w:tcBorders>
              <w:top w:val="nil"/>
              <w:left w:val="single" w:sz="4" w:space="0" w:color="auto"/>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18</w:t>
            </w:r>
          </w:p>
        </w:tc>
        <w:tc>
          <w:tcPr>
            <w:tcW w:w="4127"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rPr>
                <w:rFonts w:ascii="Calibri" w:eastAsia="Times New Roman" w:hAnsi="Calibri" w:cs="Times New Roman"/>
                <w:color w:val="000000"/>
              </w:rPr>
            </w:pPr>
            <w:r w:rsidRPr="00A511D9">
              <w:rPr>
                <w:rFonts w:ascii="Calibri" w:eastAsia="Times New Roman" w:hAnsi="Calibri" w:cs="Times New Roman"/>
                <w:color w:val="000000"/>
              </w:rPr>
              <w:t>IntelPentium 4 Processor                                661</w:t>
            </w:r>
          </w:p>
        </w:tc>
        <w:tc>
          <w:tcPr>
            <w:tcW w:w="1200"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12 136 </w:t>
            </w:r>
            <w:r w:rsidRPr="00A511D9">
              <w:rPr>
                <w:rFonts w:ascii="Arial" w:eastAsia="Times New Roman" w:hAnsi="Arial" w:cs="Arial"/>
                <w:color w:val="000000"/>
              </w:rPr>
              <w:t>₽</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72,30%</w:t>
            </w:r>
          </w:p>
        </w:tc>
        <w:tc>
          <w:tcPr>
            <w:tcW w:w="1282"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 xml:space="preserve"> 3/4 </w:t>
            </w:r>
          </w:p>
        </w:tc>
        <w:tc>
          <w:tcPr>
            <w:tcW w:w="1714" w:type="dxa"/>
            <w:tcBorders>
              <w:top w:val="nil"/>
              <w:left w:val="nil"/>
              <w:bottom w:val="single" w:sz="4" w:space="0" w:color="auto"/>
              <w:right w:val="single" w:sz="4" w:space="0" w:color="auto"/>
            </w:tcBorders>
            <w:shd w:val="clear" w:color="auto" w:fill="auto"/>
            <w:noWrap/>
            <w:vAlign w:val="center"/>
            <w:hideMark/>
          </w:tcPr>
          <w:p w:rsidR="00104B86" w:rsidRPr="00A511D9" w:rsidRDefault="00104B86" w:rsidP="00104B86">
            <w:pPr>
              <w:spacing w:after="0" w:line="240" w:lineRule="auto"/>
              <w:jc w:val="center"/>
              <w:rPr>
                <w:rFonts w:ascii="Calibri" w:eastAsia="Times New Roman" w:hAnsi="Calibri" w:cs="Times New Roman"/>
                <w:color w:val="000000"/>
              </w:rPr>
            </w:pPr>
            <w:r w:rsidRPr="00A511D9">
              <w:rPr>
                <w:rFonts w:ascii="Calibri" w:eastAsia="Times New Roman" w:hAnsi="Calibri" w:cs="Times New Roman"/>
                <w:color w:val="000000"/>
              </w:rPr>
              <w:t>(8412)20-00-31</w:t>
            </w:r>
          </w:p>
        </w:tc>
      </w:tr>
    </w:tbl>
    <w:p w:rsidR="00A511D9" w:rsidRDefault="00A511D9" w:rsidP="00AC57E9">
      <w:pPr>
        <w:tabs>
          <w:tab w:val="left" w:pos="993"/>
        </w:tabs>
        <w:spacing w:after="0" w:line="360" w:lineRule="auto"/>
        <w:ind w:left="992"/>
        <w:rPr>
          <w:rFonts w:ascii="Times New Roman" w:eastAsia="Times New Roman" w:hAnsi="Times New Roman" w:cs="Times New Roman"/>
          <w:color w:val="000000" w:themeColor="text1"/>
          <w:spacing w:val="20"/>
          <w:sz w:val="28"/>
          <w:szCs w:val="28"/>
        </w:rPr>
      </w:pPr>
    </w:p>
    <w:p w:rsidR="00A511D9" w:rsidRPr="00AC57E9" w:rsidRDefault="00A511D9" w:rsidP="00AC57E9">
      <w:pPr>
        <w:tabs>
          <w:tab w:val="left" w:pos="993"/>
        </w:tabs>
        <w:spacing w:after="0" w:line="360" w:lineRule="auto"/>
        <w:ind w:left="992"/>
        <w:rPr>
          <w:rFonts w:ascii="Times New Roman" w:eastAsia="Times New Roman" w:hAnsi="Times New Roman" w:cs="Times New Roman"/>
          <w:color w:val="000000" w:themeColor="text1"/>
          <w:spacing w:val="20"/>
          <w:sz w:val="28"/>
          <w:szCs w:val="28"/>
        </w:rPr>
      </w:pPr>
    </w:p>
    <w:p w:rsidR="00C069D6" w:rsidRDefault="00C069D6" w:rsidP="00C069D6">
      <w:pPr>
        <w:spacing w:after="0" w:line="360" w:lineRule="auto"/>
        <w:ind w:firstLine="709"/>
        <w:jc w:val="both"/>
        <w:rPr>
          <w:rFonts w:ascii="Times New Roman" w:eastAsia="Calibri" w:hAnsi="Times New Roman" w:cs="Times New Roman"/>
          <w:sz w:val="28"/>
          <w:szCs w:val="28"/>
        </w:rPr>
      </w:pPr>
    </w:p>
    <w:p w:rsidR="00C069D6" w:rsidRDefault="00C069D6" w:rsidP="00C069D6">
      <w:pPr>
        <w:spacing w:after="0" w:line="360" w:lineRule="auto"/>
        <w:ind w:firstLine="709"/>
        <w:jc w:val="both"/>
        <w:rPr>
          <w:rFonts w:ascii="Times New Roman" w:eastAsia="Calibri" w:hAnsi="Times New Roman" w:cs="Times New Roman"/>
          <w:sz w:val="28"/>
          <w:szCs w:val="28"/>
        </w:rPr>
      </w:pPr>
    </w:p>
    <w:p w:rsidR="00822745" w:rsidRDefault="00822745" w:rsidP="00C069D6">
      <w:pPr>
        <w:spacing w:after="0" w:line="360" w:lineRule="auto"/>
        <w:ind w:firstLine="709"/>
        <w:jc w:val="both"/>
        <w:rPr>
          <w:rFonts w:ascii="Times New Roman" w:eastAsia="Calibri" w:hAnsi="Times New Roman" w:cs="Times New Roman"/>
          <w:sz w:val="28"/>
          <w:szCs w:val="28"/>
        </w:rPr>
      </w:pPr>
    </w:p>
    <w:p w:rsidR="00822745" w:rsidRDefault="00822745" w:rsidP="00C069D6">
      <w:pPr>
        <w:spacing w:after="0" w:line="360" w:lineRule="auto"/>
        <w:ind w:firstLine="709"/>
        <w:jc w:val="both"/>
        <w:rPr>
          <w:rFonts w:ascii="Times New Roman" w:eastAsia="Calibri" w:hAnsi="Times New Roman" w:cs="Times New Roman"/>
          <w:sz w:val="28"/>
          <w:szCs w:val="28"/>
        </w:rPr>
      </w:pPr>
    </w:p>
    <w:p w:rsidR="00822745" w:rsidRDefault="00822745" w:rsidP="00C069D6">
      <w:pPr>
        <w:spacing w:after="0" w:line="360" w:lineRule="auto"/>
        <w:ind w:firstLine="709"/>
        <w:jc w:val="both"/>
        <w:rPr>
          <w:rFonts w:ascii="Times New Roman" w:eastAsia="Calibri" w:hAnsi="Times New Roman" w:cs="Times New Roman"/>
          <w:sz w:val="28"/>
          <w:szCs w:val="28"/>
        </w:rPr>
      </w:pPr>
    </w:p>
    <w:p w:rsidR="00822745" w:rsidRDefault="00822745" w:rsidP="00C069D6">
      <w:pPr>
        <w:spacing w:after="0" w:line="360" w:lineRule="auto"/>
        <w:ind w:firstLine="709"/>
        <w:jc w:val="both"/>
        <w:rPr>
          <w:rFonts w:ascii="Times New Roman" w:eastAsia="Calibri" w:hAnsi="Times New Roman" w:cs="Times New Roman"/>
          <w:sz w:val="28"/>
          <w:szCs w:val="28"/>
        </w:rPr>
      </w:pPr>
    </w:p>
    <w:p w:rsidR="00822745" w:rsidRDefault="00A46597" w:rsidP="00A46597">
      <w:pPr>
        <w:pStyle w:val="a5"/>
        <w:spacing w:after="0" w:line="360" w:lineRule="auto"/>
        <w:ind w:left="0" w:firstLine="28"/>
        <w:rPr>
          <w:rFonts w:ascii="Times New Roman" w:eastAsia="Calibri" w:hAnsi="Times New Roman" w:cs="Times New Roman"/>
          <w:sz w:val="28"/>
          <w:szCs w:val="28"/>
        </w:rPr>
      </w:pPr>
      <w:r>
        <w:rPr>
          <w:rFonts w:ascii="Times New Roman" w:eastAsia="Calibri" w:hAnsi="Times New Roman" w:cs="Times New Roman"/>
          <w:sz w:val="28"/>
          <w:szCs w:val="28"/>
        </w:rPr>
        <w:lastRenderedPageBreak/>
        <w:t>3.</w:t>
      </w:r>
      <w:r w:rsidR="00822745" w:rsidRPr="002521EB">
        <w:rPr>
          <w:rFonts w:ascii="Times New Roman" w:eastAsia="Calibri" w:hAnsi="Times New Roman" w:cs="Times New Roman"/>
          <w:sz w:val="28"/>
          <w:szCs w:val="28"/>
        </w:rPr>
        <w:t>Автоматизация вычислений</w:t>
      </w:r>
    </w:p>
    <w:p w:rsidR="00A46597" w:rsidRPr="002521EB" w:rsidRDefault="00A46597" w:rsidP="00A46597">
      <w:pPr>
        <w:pStyle w:val="a5"/>
        <w:spacing w:after="0" w:line="360" w:lineRule="auto"/>
        <w:ind w:left="0" w:firstLine="28"/>
        <w:rPr>
          <w:rFonts w:ascii="Times New Roman" w:eastAsia="Calibri" w:hAnsi="Times New Roman" w:cs="Times New Roman"/>
          <w:sz w:val="28"/>
          <w:szCs w:val="28"/>
        </w:rPr>
      </w:pPr>
    </w:p>
    <w:p w:rsidR="002521EB" w:rsidRPr="002521EB" w:rsidRDefault="002521EB" w:rsidP="002521EB">
      <w:pPr>
        <w:spacing w:after="0" w:line="360" w:lineRule="auto"/>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Нужно создать список следующего вида:</w:t>
      </w:r>
    </w:p>
    <w:tbl>
      <w:tblPr>
        <w:tblStyle w:val="2"/>
        <w:tblW w:w="0" w:type="auto"/>
        <w:jc w:val="center"/>
        <w:tblLook w:val="01E0"/>
      </w:tblPr>
      <w:tblGrid>
        <w:gridCol w:w="1574"/>
        <w:gridCol w:w="1511"/>
        <w:gridCol w:w="1467"/>
        <w:gridCol w:w="1485"/>
        <w:gridCol w:w="1670"/>
        <w:gridCol w:w="1864"/>
      </w:tblGrid>
      <w:tr w:rsidR="002521EB" w:rsidRPr="002521EB" w:rsidTr="00626486">
        <w:trPr>
          <w:jc w:val="center"/>
        </w:trPr>
        <w:tc>
          <w:tcPr>
            <w:tcW w:w="1595" w:type="dxa"/>
            <w:tcBorders>
              <w:top w:val="single" w:sz="4" w:space="0" w:color="auto"/>
              <w:left w:val="single" w:sz="4" w:space="0" w:color="auto"/>
              <w:bottom w:val="single" w:sz="4" w:space="0" w:color="auto"/>
              <w:right w:val="single" w:sz="4" w:space="0" w:color="auto"/>
            </w:tcBorders>
            <w:hideMark/>
          </w:tcPr>
          <w:p w:rsidR="002521EB" w:rsidRPr="002521EB" w:rsidRDefault="002521EB" w:rsidP="002521EB">
            <w:pPr>
              <w:spacing w:after="0" w:line="240" w:lineRule="auto"/>
              <w:jc w:val="both"/>
              <w:rPr>
                <w:sz w:val="28"/>
                <w:szCs w:val="28"/>
              </w:rPr>
            </w:pPr>
            <w:r w:rsidRPr="002521EB">
              <w:rPr>
                <w:sz w:val="28"/>
                <w:szCs w:val="28"/>
              </w:rPr>
              <w:t>Факультет</w:t>
            </w:r>
          </w:p>
        </w:tc>
        <w:tc>
          <w:tcPr>
            <w:tcW w:w="1595" w:type="dxa"/>
            <w:tcBorders>
              <w:top w:val="single" w:sz="4" w:space="0" w:color="auto"/>
              <w:left w:val="single" w:sz="4" w:space="0" w:color="auto"/>
              <w:bottom w:val="single" w:sz="4" w:space="0" w:color="auto"/>
              <w:right w:val="single" w:sz="4" w:space="0" w:color="auto"/>
            </w:tcBorders>
            <w:hideMark/>
          </w:tcPr>
          <w:p w:rsidR="002521EB" w:rsidRPr="002521EB" w:rsidRDefault="002521EB" w:rsidP="002521EB">
            <w:pPr>
              <w:spacing w:after="0" w:line="240" w:lineRule="auto"/>
              <w:jc w:val="both"/>
              <w:rPr>
                <w:sz w:val="28"/>
                <w:szCs w:val="28"/>
              </w:rPr>
            </w:pPr>
            <w:r w:rsidRPr="002521EB">
              <w:rPr>
                <w:sz w:val="28"/>
                <w:szCs w:val="28"/>
              </w:rPr>
              <w:t>№ группы</w:t>
            </w:r>
          </w:p>
        </w:tc>
        <w:tc>
          <w:tcPr>
            <w:tcW w:w="1595" w:type="dxa"/>
            <w:tcBorders>
              <w:top w:val="single" w:sz="4" w:space="0" w:color="auto"/>
              <w:left w:val="single" w:sz="4" w:space="0" w:color="auto"/>
              <w:bottom w:val="single" w:sz="4" w:space="0" w:color="auto"/>
              <w:right w:val="single" w:sz="4" w:space="0" w:color="auto"/>
            </w:tcBorders>
            <w:hideMark/>
          </w:tcPr>
          <w:p w:rsidR="002521EB" w:rsidRPr="002521EB" w:rsidRDefault="002521EB" w:rsidP="002521EB">
            <w:pPr>
              <w:spacing w:after="0" w:line="240" w:lineRule="auto"/>
              <w:jc w:val="both"/>
              <w:rPr>
                <w:sz w:val="28"/>
                <w:szCs w:val="28"/>
              </w:rPr>
            </w:pPr>
            <w:r w:rsidRPr="002521EB">
              <w:rPr>
                <w:sz w:val="28"/>
                <w:szCs w:val="28"/>
              </w:rPr>
              <w:t>ФИО</w:t>
            </w:r>
          </w:p>
        </w:tc>
        <w:tc>
          <w:tcPr>
            <w:tcW w:w="1595" w:type="dxa"/>
            <w:tcBorders>
              <w:top w:val="single" w:sz="4" w:space="0" w:color="auto"/>
              <w:left w:val="single" w:sz="4" w:space="0" w:color="auto"/>
              <w:bottom w:val="single" w:sz="4" w:space="0" w:color="auto"/>
              <w:right w:val="single" w:sz="4" w:space="0" w:color="auto"/>
            </w:tcBorders>
            <w:hideMark/>
          </w:tcPr>
          <w:p w:rsidR="002521EB" w:rsidRPr="002521EB" w:rsidRDefault="002521EB" w:rsidP="002521EB">
            <w:pPr>
              <w:spacing w:after="0" w:line="240" w:lineRule="auto"/>
              <w:jc w:val="both"/>
              <w:rPr>
                <w:sz w:val="28"/>
                <w:szCs w:val="28"/>
              </w:rPr>
            </w:pPr>
            <w:r w:rsidRPr="002521EB">
              <w:rPr>
                <w:sz w:val="28"/>
                <w:szCs w:val="28"/>
              </w:rPr>
              <w:t>Адрес</w:t>
            </w:r>
          </w:p>
        </w:tc>
        <w:tc>
          <w:tcPr>
            <w:tcW w:w="1595" w:type="dxa"/>
            <w:tcBorders>
              <w:top w:val="single" w:sz="4" w:space="0" w:color="auto"/>
              <w:left w:val="single" w:sz="4" w:space="0" w:color="auto"/>
              <w:bottom w:val="single" w:sz="4" w:space="0" w:color="auto"/>
              <w:right w:val="single" w:sz="4" w:space="0" w:color="auto"/>
            </w:tcBorders>
            <w:hideMark/>
          </w:tcPr>
          <w:p w:rsidR="002521EB" w:rsidRPr="002521EB" w:rsidRDefault="002521EB" w:rsidP="002521EB">
            <w:pPr>
              <w:spacing w:after="0" w:line="240" w:lineRule="auto"/>
              <w:jc w:val="both"/>
              <w:rPr>
                <w:sz w:val="28"/>
                <w:szCs w:val="28"/>
              </w:rPr>
            </w:pPr>
            <w:r w:rsidRPr="002521EB">
              <w:rPr>
                <w:sz w:val="28"/>
                <w:szCs w:val="28"/>
              </w:rPr>
              <w:t>Математика</w:t>
            </w:r>
          </w:p>
        </w:tc>
        <w:tc>
          <w:tcPr>
            <w:tcW w:w="1596" w:type="dxa"/>
            <w:tcBorders>
              <w:top w:val="single" w:sz="4" w:space="0" w:color="auto"/>
              <w:left w:val="single" w:sz="4" w:space="0" w:color="auto"/>
              <w:bottom w:val="single" w:sz="4" w:space="0" w:color="auto"/>
              <w:right w:val="single" w:sz="4" w:space="0" w:color="auto"/>
            </w:tcBorders>
            <w:hideMark/>
          </w:tcPr>
          <w:p w:rsidR="002521EB" w:rsidRPr="002521EB" w:rsidRDefault="002521EB" w:rsidP="002521EB">
            <w:pPr>
              <w:spacing w:after="0" w:line="240" w:lineRule="auto"/>
              <w:jc w:val="both"/>
              <w:rPr>
                <w:sz w:val="28"/>
                <w:szCs w:val="28"/>
              </w:rPr>
            </w:pPr>
            <w:r w:rsidRPr="002521EB">
              <w:rPr>
                <w:sz w:val="28"/>
                <w:szCs w:val="28"/>
              </w:rPr>
              <w:t>Информатика</w:t>
            </w:r>
          </w:p>
        </w:tc>
      </w:tr>
    </w:tbl>
    <w:p w:rsidR="002521EB" w:rsidRPr="002521EB" w:rsidRDefault="002521EB" w:rsidP="002521EB">
      <w:pPr>
        <w:spacing w:after="0" w:line="360" w:lineRule="auto"/>
        <w:jc w:val="both"/>
        <w:rPr>
          <w:rFonts w:ascii="Times New Roman" w:eastAsia="Calibri" w:hAnsi="Times New Roman" w:cs="Times New Roman"/>
          <w:sz w:val="28"/>
          <w:szCs w:val="28"/>
        </w:rPr>
      </w:pPr>
    </w:p>
    <w:p w:rsidR="002521EB" w:rsidRPr="002521EB" w:rsidRDefault="002521EB" w:rsidP="002521EB">
      <w:pPr>
        <w:spacing w:after="0" w:line="360" w:lineRule="auto"/>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Используя возможности команды Сортировка, упорядочить этот список по факультету, № группы, фамилии.</w:t>
      </w:r>
    </w:p>
    <w:p w:rsidR="002521EB" w:rsidRPr="002521EB" w:rsidRDefault="002521EB" w:rsidP="002521EB">
      <w:pPr>
        <w:spacing w:after="0" w:line="360" w:lineRule="auto"/>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Используя команду Автофильтр:</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а) отобразить все записи по одной группе;</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б) все группы по одному факультету и с одного курса;</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в) всех студентов, фамилии которых начинаются с определенной буквы;</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г) всех студентов из двух заданных групп;</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д) студентов определенной группы, которые успешно сдали сессию (нет неуд);</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е) студентов определенной специальности.</w:t>
      </w:r>
    </w:p>
    <w:p w:rsidR="002521EB" w:rsidRPr="002521EB" w:rsidRDefault="002521EB" w:rsidP="002521EB">
      <w:pPr>
        <w:spacing w:after="0" w:line="360" w:lineRule="auto"/>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Используя команду Расширенный фильтр сделать такие же выборки, как и в предыдущем пункте. Кроме того, создать:</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а) список студентов из 3 заданных групп;</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б) студентов, у которых средняя оценка за сессию больше 3.5;</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и) студентов второго курса, проживающих в г. Пензе. (Номер курса определяется по № группы и текущему году. (При этом надо учитывать, что, так как начало и конец учебного года не совпадет с календарным и в зависимости от текущего месяца разница между годом поступления в номере группы и текущим годом будет различна (один или два)).</w:t>
      </w:r>
    </w:p>
    <w:p w:rsidR="002521EB" w:rsidRPr="002521EB" w:rsidRDefault="002521EB" w:rsidP="002521EB">
      <w:pPr>
        <w:spacing w:after="0" w:line="360" w:lineRule="auto"/>
        <w:ind w:firstLine="709"/>
        <w:jc w:val="both"/>
        <w:rPr>
          <w:rFonts w:ascii="Times New Roman" w:eastAsia="Calibri" w:hAnsi="Times New Roman" w:cs="Times New Roman"/>
          <w:sz w:val="28"/>
          <w:szCs w:val="28"/>
        </w:rPr>
      </w:pPr>
      <w:r w:rsidRPr="002521EB">
        <w:rPr>
          <w:rFonts w:ascii="Times New Roman" w:eastAsia="Calibri" w:hAnsi="Times New Roman" w:cs="Times New Roman"/>
          <w:sz w:val="28"/>
          <w:szCs w:val="28"/>
        </w:rPr>
        <w:t>в) студентов с одним определенным именем или, если указаны только инициалы, имя которых начинается на какую-то определенную букву.</w:t>
      </w:r>
    </w:p>
    <w:p w:rsidR="002521EB" w:rsidRPr="002521EB" w:rsidRDefault="002521EB" w:rsidP="002521EB">
      <w:pPr>
        <w:autoSpaceDE w:val="0"/>
        <w:autoSpaceDN w:val="0"/>
        <w:adjustRightInd w:val="0"/>
        <w:spacing w:after="0" w:line="360" w:lineRule="auto"/>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 xml:space="preserve"> Создать адресно-телефонную книгу по следующим полям:</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Фамилия</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Имя</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Отчество</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lastRenderedPageBreak/>
        <w:t xml:space="preserve">• </w:t>
      </w:r>
      <w:r w:rsidRPr="002521EB">
        <w:rPr>
          <w:rFonts w:ascii="Times New Roman" w:eastAsia="Times New Roman" w:hAnsi="Times New Roman" w:cs="Times New Roman"/>
          <w:sz w:val="28"/>
          <w:szCs w:val="28"/>
        </w:rPr>
        <w:t>Год рождения</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Улица</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Дом</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Квартира</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Телефон</w:t>
      </w:r>
    </w:p>
    <w:p w:rsidR="002521EB" w:rsidRPr="002521EB" w:rsidRDefault="002521EB" w:rsidP="002521EB">
      <w:pPr>
        <w:numPr>
          <w:ilvl w:val="0"/>
          <w:numId w:val="18"/>
        </w:numPr>
        <w:tabs>
          <w:tab w:val="num" w:pos="1080"/>
        </w:tabs>
        <w:autoSpaceDE w:val="0"/>
        <w:autoSpaceDN w:val="0"/>
        <w:adjustRightInd w:val="0"/>
        <w:spacing w:after="0" w:line="360" w:lineRule="auto"/>
        <w:ind w:left="0" w:firstLine="720"/>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Внести первую запись с фамилией «Климова» по всем полям.</w:t>
      </w:r>
    </w:p>
    <w:p w:rsidR="002521EB" w:rsidRPr="002521EB" w:rsidRDefault="002521EB" w:rsidP="002521EB">
      <w:pPr>
        <w:tabs>
          <w:tab w:val="num" w:pos="1440"/>
        </w:tabs>
        <w:autoSpaceDE w:val="0"/>
        <w:autoSpaceDN w:val="0"/>
        <w:adjustRightInd w:val="0"/>
        <w:spacing w:after="0" w:line="360" w:lineRule="auto"/>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Используя встроенную форму данных внести не менее 10 записей.</w:t>
      </w:r>
    </w:p>
    <w:p w:rsidR="002521EB" w:rsidRPr="002521EB" w:rsidRDefault="002521EB" w:rsidP="002521EB">
      <w:pPr>
        <w:tabs>
          <w:tab w:val="num" w:pos="1440"/>
        </w:tabs>
        <w:autoSpaceDE w:val="0"/>
        <w:autoSpaceDN w:val="0"/>
        <w:adjustRightInd w:val="0"/>
        <w:spacing w:after="0" w:line="360" w:lineRule="auto"/>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Отсортировать базу данных по алфавиту, по году рождения.</w:t>
      </w:r>
    </w:p>
    <w:p w:rsidR="002521EB" w:rsidRPr="002521EB" w:rsidRDefault="002521EB" w:rsidP="002521EB">
      <w:pPr>
        <w:tabs>
          <w:tab w:val="num" w:pos="1440"/>
        </w:tabs>
        <w:autoSpaceDE w:val="0"/>
        <w:autoSpaceDN w:val="0"/>
        <w:adjustRightInd w:val="0"/>
        <w:spacing w:after="0" w:line="360" w:lineRule="auto"/>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Установить автофильтр на поля базы данных и ознакомиться с выборкой по критерию.</w:t>
      </w:r>
    </w:p>
    <w:p w:rsidR="002521EB" w:rsidRPr="002521EB" w:rsidRDefault="002521EB" w:rsidP="002521EB">
      <w:pPr>
        <w:numPr>
          <w:ilvl w:val="1"/>
          <w:numId w:val="18"/>
        </w:numPr>
        <w:tabs>
          <w:tab w:val="num" w:pos="1080"/>
        </w:tabs>
        <w:autoSpaceDE w:val="0"/>
        <w:autoSpaceDN w:val="0"/>
        <w:adjustRightInd w:val="0"/>
        <w:spacing w:after="0" w:line="360" w:lineRule="auto"/>
        <w:ind w:left="0" w:firstLine="720"/>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Найти абонентов, проживающих на одной указанной улице.</w:t>
      </w:r>
    </w:p>
    <w:p w:rsidR="002521EB" w:rsidRPr="002521EB" w:rsidRDefault="002521EB" w:rsidP="002521EB">
      <w:pPr>
        <w:numPr>
          <w:ilvl w:val="1"/>
          <w:numId w:val="18"/>
        </w:numPr>
        <w:tabs>
          <w:tab w:val="num" w:pos="1080"/>
        </w:tabs>
        <w:autoSpaceDE w:val="0"/>
        <w:autoSpaceDN w:val="0"/>
        <w:adjustRightInd w:val="0"/>
        <w:spacing w:after="0" w:line="360" w:lineRule="auto"/>
        <w:ind w:left="0" w:firstLine="720"/>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Найти абонентов, проживающих на одной из двух указанных улиц</w:t>
      </w:r>
    </w:p>
    <w:p w:rsidR="002521EB" w:rsidRPr="002521EB" w:rsidRDefault="002521EB" w:rsidP="002521EB">
      <w:pPr>
        <w:numPr>
          <w:ilvl w:val="1"/>
          <w:numId w:val="18"/>
        </w:numPr>
        <w:tabs>
          <w:tab w:val="num" w:pos="1080"/>
        </w:tabs>
        <w:autoSpaceDE w:val="0"/>
        <w:autoSpaceDN w:val="0"/>
        <w:adjustRightInd w:val="0"/>
        <w:spacing w:after="0" w:line="360" w:lineRule="auto"/>
        <w:ind w:left="0" w:firstLine="720"/>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Найти абонентов с фамилией, которая начинается на букву «К»и заканчивается на букву «А».</w:t>
      </w:r>
    </w:p>
    <w:p w:rsidR="002521EB" w:rsidRPr="002521EB" w:rsidRDefault="002521EB" w:rsidP="002521EB">
      <w:pPr>
        <w:numPr>
          <w:ilvl w:val="1"/>
          <w:numId w:val="18"/>
        </w:numPr>
        <w:tabs>
          <w:tab w:val="num" w:pos="1080"/>
        </w:tabs>
        <w:autoSpaceDE w:val="0"/>
        <w:autoSpaceDN w:val="0"/>
        <w:adjustRightInd w:val="0"/>
        <w:spacing w:after="0" w:line="360" w:lineRule="auto"/>
        <w:ind w:left="0" w:firstLine="720"/>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Найти абонентов, у которых год рождения с____по______(диапазон лет выбрать в зависимости от данных списка).</w:t>
      </w:r>
    </w:p>
    <w:p w:rsidR="002521EB" w:rsidRPr="002521EB" w:rsidRDefault="002521EB" w:rsidP="002521EB">
      <w:pPr>
        <w:autoSpaceDE w:val="0"/>
        <w:autoSpaceDN w:val="0"/>
        <w:adjustRightInd w:val="0"/>
        <w:spacing w:after="0" w:line="360" w:lineRule="auto"/>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Используя команду расширенный фильтр сделать выборку по следующему критерию:</w:t>
      </w:r>
    </w:p>
    <w:p w:rsidR="002521EB" w:rsidRPr="002521EB" w:rsidRDefault="002521EB" w:rsidP="002521EB">
      <w:pPr>
        <w:numPr>
          <w:ilvl w:val="0"/>
          <w:numId w:val="19"/>
        </w:numPr>
        <w:tabs>
          <w:tab w:val="left" w:pos="1080"/>
        </w:tabs>
        <w:autoSpaceDE w:val="0"/>
        <w:autoSpaceDN w:val="0"/>
        <w:adjustRightInd w:val="0"/>
        <w:spacing w:after="0" w:line="360" w:lineRule="auto"/>
        <w:ind w:left="0" w:firstLine="720"/>
        <w:jc w:val="both"/>
        <w:rPr>
          <w:rFonts w:ascii="Times New Roman" w:eastAsia="Times New Roman" w:hAnsi="Times New Roman" w:cs="Times New Roman"/>
          <w:iCs/>
          <w:sz w:val="28"/>
          <w:szCs w:val="28"/>
        </w:rPr>
      </w:pPr>
      <w:r w:rsidRPr="002521EB">
        <w:rPr>
          <w:rFonts w:ascii="Times New Roman" w:eastAsia="Times New Roman" w:hAnsi="Times New Roman" w:cs="Times New Roman"/>
          <w:iCs/>
          <w:sz w:val="28"/>
          <w:szCs w:val="28"/>
        </w:rPr>
        <w:t>Выбрать людей с одинаковыми указанными отчествами после определенного года рождения.</w:t>
      </w:r>
    </w:p>
    <w:p w:rsidR="002521EB" w:rsidRPr="002521EB" w:rsidRDefault="002521EB" w:rsidP="002521EB">
      <w:pPr>
        <w:numPr>
          <w:ilvl w:val="0"/>
          <w:numId w:val="19"/>
        </w:numPr>
        <w:tabs>
          <w:tab w:val="left" w:pos="1080"/>
        </w:tabs>
        <w:autoSpaceDE w:val="0"/>
        <w:autoSpaceDN w:val="0"/>
        <w:adjustRightInd w:val="0"/>
        <w:spacing w:after="0" w:line="360" w:lineRule="auto"/>
        <w:ind w:left="0" w:firstLine="720"/>
        <w:jc w:val="both"/>
        <w:rPr>
          <w:rFonts w:ascii="Times New Roman" w:eastAsia="Times New Roman" w:hAnsi="Times New Roman" w:cs="Times New Roman"/>
          <w:iCs/>
          <w:sz w:val="28"/>
          <w:szCs w:val="28"/>
        </w:rPr>
      </w:pPr>
      <w:r w:rsidRPr="002521EB">
        <w:rPr>
          <w:rFonts w:ascii="Times New Roman" w:eastAsia="Times New Roman" w:hAnsi="Times New Roman" w:cs="Times New Roman"/>
          <w:iCs/>
          <w:sz w:val="28"/>
          <w:szCs w:val="28"/>
        </w:rPr>
        <w:t>Выбрать людей, проживающих по одной из трех указанных улиц.</w:t>
      </w:r>
    </w:p>
    <w:p w:rsidR="002521EB" w:rsidRPr="002521EB" w:rsidRDefault="002521EB" w:rsidP="002521EB">
      <w:pPr>
        <w:numPr>
          <w:ilvl w:val="0"/>
          <w:numId w:val="19"/>
        </w:numPr>
        <w:tabs>
          <w:tab w:val="left" w:pos="1080"/>
        </w:tabs>
        <w:autoSpaceDE w:val="0"/>
        <w:autoSpaceDN w:val="0"/>
        <w:adjustRightInd w:val="0"/>
        <w:spacing w:after="0" w:line="360" w:lineRule="auto"/>
        <w:ind w:left="0" w:firstLine="720"/>
        <w:jc w:val="both"/>
        <w:rPr>
          <w:rFonts w:ascii="Times New Roman" w:eastAsia="Times New Roman" w:hAnsi="Times New Roman" w:cs="Times New Roman"/>
          <w:iCs/>
          <w:sz w:val="28"/>
          <w:szCs w:val="28"/>
        </w:rPr>
      </w:pPr>
      <w:r w:rsidRPr="002521EB">
        <w:rPr>
          <w:rFonts w:ascii="Times New Roman" w:eastAsia="Times New Roman" w:hAnsi="Times New Roman" w:cs="Times New Roman"/>
          <w:iCs/>
          <w:sz w:val="28"/>
          <w:szCs w:val="28"/>
        </w:rPr>
        <w:t>Выбрать людей с годами рождения раньше среднего значения года рождения всех абонентов списка (наиболее старшего возраста), используя вычисляемый критерий, с переносом в новый диапазон отобранных записей.</w:t>
      </w:r>
    </w:p>
    <w:p w:rsidR="002521EB" w:rsidRPr="002521EB" w:rsidRDefault="002521EB" w:rsidP="002521EB">
      <w:pPr>
        <w:autoSpaceDE w:val="0"/>
        <w:autoSpaceDN w:val="0"/>
        <w:adjustRightInd w:val="0"/>
        <w:spacing w:after="0" w:line="360" w:lineRule="auto"/>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На листе 2 создать базу данных «Ведомость оплаты абонентов за квартал» с полями:</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Times New Roman" w:hAnsi="Times New Roman" w:cs="Times New Roman"/>
          <w:sz w:val="28"/>
          <w:szCs w:val="28"/>
        </w:rPr>
        <w:t>Фамилия</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Имя</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Отчество</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Телефон</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Сумма оплаты</w:t>
      </w:r>
    </w:p>
    <w:p w:rsidR="002521EB" w:rsidRPr="002521EB" w:rsidRDefault="002521EB" w:rsidP="002521EB">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521EB">
        <w:rPr>
          <w:rFonts w:ascii="Times New Roman" w:eastAsia="SymbolMT" w:hAnsi="Times New Roman" w:cs="Times New Roman"/>
          <w:sz w:val="28"/>
          <w:szCs w:val="28"/>
        </w:rPr>
        <w:t xml:space="preserve">• </w:t>
      </w:r>
      <w:r w:rsidRPr="002521EB">
        <w:rPr>
          <w:rFonts w:ascii="Times New Roman" w:eastAsia="Times New Roman" w:hAnsi="Times New Roman" w:cs="Times New Roman"/>
          <w:sz w:val="28"/>
          <w:szCs w:val="28"/>
        </w:rPr>
        <w:t>Дата оплаты</w:t>
      </w:r>
    </w:p>
    <w:p w:rsidR="008A2420" w:rsidRDefault="008A2420" w:rsidP="008A2420">
      <w:pPr>
        <w:autoSpaceDE w:val="0"/>
        <w:autoSpaceDN w:val="0"/>
        <w:adjustRightInd w:val="0"/>
        <w:spacing w:after="0" w:line="360" w:lineRule="auto"/>
        <w:jc w:val="both"/>
        <w:rPr>
          <w:rFonts w:ascii="Times New Roman" w:eastAsia="Calibri" w:hAnsi="Times New Roman" w:cs="Times New Roman"/>
          <w:sz w:val="28"/>
          <w:szCs w:val="28"/>
        </w:rPr>
      </w:pPr>
    </w:p>
    <w:p w:rsidR="008A2420" w:rsidRPr="008A2420" w:rsidRDefault="008A2420" w:rsidP="008A2420">
      <w:pPr>
        <w:autoSpaceDE w:val="0"/>
        <w:autoSpaceDN w:val="0"/>
        <w:adjustRightInd w:val="0"/>
        <w:spacing w:after="0" w:line="360" w:lineRule="auto"/>
        <w:jc w:val="both"/>
        <w:rPr>
          <w:rFonts w:ascii="Times New Roman" w:eastAsia="Times New Roman" w:hAnsi="Times New Roman" w:cs="Times New Roman"/>
          <w:b/>
          <w:bCs/>
          <w:sz w:val="28"/>
          <w:szCs w:val="28"/>
        </w:rPr>
      </w:pPr>
      <w:r>
        <w:rPr>
          <w:rFonts w:ascii="Times New Roman" w:eastAsia="Calibri" w:hAnsi="Times New Roman" w:cs="Times New Roman"/>
          <w:sz w:val="28"/>
          <w:szCs w:val="28"/>
        </w:rPr>
        <w:lastRenderedPageBreak/>
        <w:t>Задание 2.</w:t>
      </w:r>
    </w:p>
    <w:p w:rsidR="008A2420" w:rsidRPr="008A2420" w:rsidRDefault="008A2420" w:rsidP="008A2420">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Нужно в</w:t>
      </w:r>
      <w:r w:rsidRPr="008A2420">
        <w:rPr>
          <w:rFonts w:ascii="Times New Roman" w:eastAsia="Times New Roman" w:hAnsi="Times New Roman" w:cs="Times New Roman"/>
          <w:sz w:val="28"/>
          <w:szCs w:val="28"/>
        </w:rPr>
        <w:t xml:space="preserve"> ячейку L49 записать текст: "3адача1".</w:t>
      </w:r>
    </w:p>
    <w:p w:rsidR="008A2420" w:rsidRDefault="008A2420" w:rsidP="008A2420">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8A2420">
        <w:rPr>
          <w:rFonts w:ascii="Times New Roman" w:eastAsia="Times New Roman" w:hAnsi="Times New Roman" w:cs="Times New Roman"/>
          <w:sz w:val="28"/>
          <w:szCs w:val="28"/>
        </w:rPr>
        <w:t>Вписать текущую дату в рабочий лист следующим образом: в ячейку L50 - число, в ячейку М50 - месяц, в ячейку N50 - год. Записать день вашего рождения: в ячейку L51 - число, в ячейку M51 - месяц, в ячейку N51 - год. В ячейке N53 подсчитать, сколько дней прошло со дня вашего рождения.</w:t>
      </w:r>
      <w:r>
        <w:rPr>
          <w:rFonts w:ascii="Times New Roman" w:eastAsia="Times New Roman" w:hAnsi="Times New Roman" w:cs="Times New Roman"/>
          <w:sz w:val="28"/>
          <w:szCs w:val="28"/>
        </w:rPr>
        <w:br/>
      </w:r>
      <w:r w:rsidRPr="008A2420">
        <w:rPr>
          <w:rFonts w:ascii="Times New Roman" w:eastAsia="Times New Roman" w:hAnsi="Times New Roman" w:cs="Times New Roman"/>
          <w:sz w:val="28"/>
          <w:szCs w:val="28"/>
        </w:rPr>
        <w:t>Определить количество дней с 1 января по 8 марта в ячейке N55, с 1 января по 1 мая в ячейке N57, с 1 января по 1 сентября в ячейке N59.</w:t>
      </w:r>
    </w:p>
    <w:p w:rsidR="008A2420" w:rsidRDefault="008A2420" w:rsidP="008A2420">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8A2420">
        <w:rPr>
          <w:rFonts w:ascii="Times New Roman" w:eastAsia="Times New Roman" w:hAnsi="Times New Roman" w:cs="Times New Roman"/>
          <w:sz w:val="28"/>
          <w:szCs w:val="28"/>
        </w:rPr>
        <w:t>В ячейку L60 записать текст: "3aдача 2".</w:t>
      </w:r>
    </w:p>
    <w:p w:rsidR="008A2420" w:rsidRDefault="008A2420" w:rsidP="008A2420">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8A2420">
        <w:rPr>
          <w:rFonts w:ascii="Times New Roman" w:eastAsia="Times New Roman" w:hAnsi="Times New Roman" w:cs="Times New Roman"/>
          <w:sz w:val="28"/>
          <w:szCs w:val="28"/>
        </w:rPr>
        <w:t>В ячейку M60 записать любое предложение из 6 слов. Выделить из этого предложения подлежащее в ячейку M62, сказуемое в ячейку M64, последнее слово предложен</w:t>
      </w:r>
      <w:r w:rsidRPr="008A2420">
        <w:rPr>
          <w:rFonts w:ascii="TimesNewRomanPSMT" w:eastAsia="Times New Roman" w:hAnsi="TimesNewRomanPSMT" w:cs="TimesNewRomanPSMT"/>
          <w:sz w:val="28"/>
          <w:szCs w:val="28"/>
        </w:rPr>
        <w:t>ия в ячейку M66.</w:t>
      </w:r>
    </w:p>
    <w:p w:rsidR="008A2420" w:rsidRPr="008A2420" w:rsidRDefault="008A2420" w:rsidP="008A2420">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8A2420">
        <w:rPr>
          <w:rFonts w:ascii="Times New Roman" w:eastAsia="Times New Roman" w:hAnsi="Times New Roman" w:cs="Times New Roman"/>
          <w:sz w:val="28"/>
          <w:szCs w:val="28"/>
        </w:rPr>
        <w:t>Вычислить выражения, при различных значениях аргументов.</w:t>
      </w:r>
    </w:p>
    <w:p w:rsidR="008A2420" w:rsidRPr="008A2420" w:rsidRDefault="008A2420" w:rsidP="008A2420">
      <w:pPr>
        <w:autoSpaceDE w:val="0"/>
        <w:autoSpaceDN w:val="0"/>
        <w:adjustRightInd w:val="0"/>
        <w:spacing w:after="0" w:line="360" w:lineRule="auto"/>
        <w:jc w:val="both"/>
        <w:rPr>
          <w:rFonts w:ascii="Times New Roman" w:eastAsia="Times New Roman" w:hAnsi="Times New Roman" w:cs="Times New Roman"/>
          <w:sz w:val="28"/>
          <w:szCs w:val="28"/>
        </w:rPr>
      </w:pPr>
      <w:r w:rsidRPr="008A2420">
        <w:rPr>
          <w:rFonts w:ascii="Times New Roman" w:eastAsia="Times New Roman" w:hAnsi="Times New Roman" w:cs="Times New Roman"/>
          <w:noProof/>
          <w:sz w:val="28"/>
          <w:szCs w:val="28"/>
        </w:rPr>
        <w:drawing>
          <wp:inline distT="0" distB="0" distL="0" distR="0">
            <wp:extent cx="5943600" cy="19304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930400"/>
                    </a:xfrm>
                    <a:prstGeom prst="rect">
                      <a:avLst/>
                    </a:prstGeom>
                    <a:noFill/>
                    <a:ln>
                      <a:noFill/>
                    </a:ln>
                  </pic:spPr>
                </pic:pic>
              </a:graphicData>
            </a:graphic>
          </wp:inline>
        </w:drawing>
      </w:r>
    </w:p>
    <w:p w:rsidR="008A2420" w:rsidRPr="008A2420" w:rsidRDefault="008A2420"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8A2420">
        <w:rPr>
          <w:rFonts w:ascii="Times New Roman" w:eastAsia="Times New Roman" w:hAnsi="Times New Roman" w:cs="Times New Roman"/>
          <w:sz w:val="28"/>
          <w:szCs w:val="28"/>
        </w:rPr>
        <w:t>Создать в диапазонах ячеек две матрицы 4 × 4 и найти для этих массивов значения математических функций:</w:t>
      </w:r>
    </w:p>
    <w:p w:rsidR="008A2420" w:rsidRPr="008A2420" w:rsidRDefault="008A2420"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8A2420">
        <w:rPr>
          <w:rFonts w:ascii="Times New Roman" w:eastAsia="SymbolMT" w:hAnsi="Times New Roman" w:cs="Times New Roman"/>
          <w:sz w:val="28"/>
          <w:szCs w:val="28"/>
        </w:rPr>
        <w:t xml:space="preserve">• </w:t>
      </w:r>
      <w:r w:rsidRPr="008A2420">
        <w:rPr>
          <w:rFonts w:ascii="Times New Roman" w:eastAsia="Times New Roman" w:hAnsi="Times New Roman" w:cs="Times New Roman"/>
          <w:sz w:val="28"/>
          <w:szCs w:val="28"/>
        </w:rPr>
        <w:t>Обратную матрицу</w:t>
      </w:r>
    </w:p>
    <w:p w:rsidR="008A2420" w:rsidRPr="008A2420" w:rsidRDefault="008A2420"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8A2420">
        <w:rPr>
          <w:rFonts w:ascii="Times New Roman" w:eastAsia="SymbolMT" w:hAnsi="Times New Roman" w:cs="Times New Roman"/>
          <w:sz w:val="28"/>
          <w:szCs w:val="28"/>
        </w:rPr>
        <w:t xml:space="preserve">• </w:t>
      </w:r>
      <w:r w:rsidRPr="008A2420">
        <w:rPr>
          <w:rFonts w:ascii="Times New Roman" w:eastAsia="Times New Roman" w:hAnsi="Times New Roman" w:cs="Times New Roman"/>
          <w:sz w:val="28"/>
          <w:szCs w:val="28"/>
        </w:rPr>
        <w:t>Произведение матриц</w:t>
      </w:r>
    </w:p>
    <w:p w:rsidR="008A2420" w:rsidRPr="008A2420" w:rsidRDefault="008A2420"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8A2420">
        <w:rPr>
          <w:rFonts w:ascii="Times New Roman" w:eastAsia="SymbolMT" w:hAnsi="Times New Roman" w:cs="Times New Roman"/>
          <w:sz w:val="28"/>
          <w:szCs w:val="28"/>
        </w:rPr>
        <w:t xml:space="preserve">• </w:t>
      </w:r>
      <w:r w:rsidRPr="008A2420">
        <w:rPr>
          <w:rFonts w:ascii="Times New Roman" w:eastAsia="Times New Roman" w:hAnsi="Times New Roman" w:cs="Times New Roman"/>
          <w:sz w:val="28"/>
          <w:szCs w:val="28"/>
        </w:rPr>
        <w:t>Определитель матрицы.</w:t>
      </w:r>
    </w:p>
    <w:p w:rsidR="008A2420" w:rsidRDefault="008A2420"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r w:rsidRPr="008A2420">
        <w:rPr>
          <w:rFonts w:ascii="Times New Roman" w:eastAsia="Times New Roman" w:hAnsi="Times New Roman" w:cs="Times New Roman"/>
          <w:sz w:val="28"/>
          <w:szCs w:val="28"/>
        </w:rPr>
        <w:t>Транспонировать матрицы с помощью функции ТРАНСП() (из категории ССЫЛКИ И МАССИВЫ)</w:t>
      </w:r>
    </w:p>
    <w:p w:rsidR="00F1115E" w:rsidRDefault="00F1115E"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p>
    <w:p w:rsidR="00F1115E" w:rsidRDefault="00F1115E"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p>
    <w:p w:rsidR="00F1115E" w:rsidRDefault="00F1115E"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p>
    <w:p w:rsidR="00F1115E" w:rsidRDefault="00F1115E"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p>
    <w:p w:rsidR="00F1115E" w:rsidRDefault="00F1115E" w:rsidP="008A2420">
      <w:pPr>
        <w:autoSpaceDE w:val="0"/>
        <w:autoSpaceDN w:val="0"/>
        <w:adjustRightInd w:val="0"/>
        <w:spacing w:after="0" w:line="360" w:lineRule="auto"/>
        <w:ind w:firstLine="720"/>
        <w:jc w:val="both"/>
        <w:rPr>
          <w:rFonts w:ascii="Times New Roman" w:eastAsia="Times New Roman" w:hAnsi="Times New Roman" w:cs="Times New Roman"/>
          <w:sz w:val="28"/>
          <w:szCs w:val="28"/>
        </w:rPr>
      </w:pPr>
    </w:p>
    <w:p w:rsidR="00F1115E" w:rsidRDefault="00F1115E" w:rsidP="00F1115E">
      <w:pPr>
        <w:autoSpaceDE w:val="0"/>
        <w:autoSpaceDN w:val="0"/>
        <w:adjustRightInd w:val="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Готовое задание:</w:t>
      </w:r>
    </w:p>
    <w:p w:rsidR="00F1115E" w:rsidRPr="00F1115E" w:rsidRDefault="00F1115E" w:rsidP="00F1115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Автофильтр</w:t>
      </w:r>
    </w:p>
    <w:p w:rsidR="00F1115E" w:rsidRDefault="00F1115E" w:rsidP="00F1115E">
      <w:pPr>
        <w:pStyle w:val="a5"/>
        <w:spacing w:after="0" w:line="360" w:lineRule="auto"/>
        <w:ind w:left="0"/>
        <w:jc w:val="both"/>
        <w:rPr>
          <w:rFonts w:ascii="Times New Roman" w:eastAsia="Calibri" w:hAnsi="Times New Roman" w:cs="Times New Roman"/>
          <w:sz w:val="28"/>
          <w:szCs w:val="28"/>
        </w:rPr>
      </w:pPr>
      <w:r w:rsidRPr="00F1115E">
        <w:rPr>
          <w:noProof/>
        </w:rPr>
        <w:lastRenderedPageBreak/>
        <w:drawing>
          <wp:inline distT="0" distB="0" distL="0" distR="0">
            <wp:extent cx="5940092" cy="83248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092" cy="8324850"/>
                    </a:xfrm>
                    <a:prstGeom prst="rect">
                      <a:avLst/>
                    </a:prstGeom>
                    <a:noFill/>
                    <a:ln>
                      <a:noFill/>
                    </a:ln>
                  </pic:spPr>
                </pic:pic>
              </a:graphicData>
            </a:graphic>
          </wp:inline>
        </w:drawing>
      </w:r>
    </w:p>
    <w:p w:rsidR="002F3A04" w:rsidRDefault="002F3A04" w:rsidP="00F1115E">
      <w:pPr>
        <w:pStyle w:val="a5"/>
        <w:spacing w:after="0" w:line="360" w:lineRule="auto"/>
        <w:ind w:left="0"/>
        <w:jc w:val="both"/>
        <w:rPr>
          <w:rFonts w:ascii="Times New Roman" w:eastAsia="Calibri" w:hAnsi="Times New Roman" w:cs="Times New Roman"/>
          <w:sz w:val="28"/>
          <w:szCs w:val="28"/>
        </w:rPr>
      </w:pPr>
    </w:p>
    <w:p w:rsidR="002F3A04" w:rsidRDefault="002F3A04" w:rsidP="00F1115E">
      <w:pPr>
        <w:pStyle w:val="a5"/>
        <w:spacing w:after="0" w:line="360"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Расширенный фильтр</w:t>
      </w:r>
    </w:p>
    <w:p w:rsidR="002F3A04" w:rsidRDefault="002F3A04" w:rsidP="00F1115E">
      <w:pPr>
        <w:pStyle w:val="a5"/>
        <w:spacing w:after="0" w:line="360" w:lineRule="auto"/>
        <w:ind w:left="0"/>
        <w:jc w:val="both"/>
        <w:rPr>
          <w:rFonts w:ascii="Times New Roman" w:eastAsia="Calibri" w:hAnsi="Times New Roman" w:cs="Times New Roman"/>
          <w:sz w:val="28"/>
          <w:szCs w:val="28"/>
        </w:rPr>
      </w:pPr>
      <w:r w:rsidRPr="002F3A04">
        <w:rPr>
          <w:noProof/>
        </w:rPr>
        <w:lastRenderedPageBreak/>
        <w:drawing>
          <wp:inline distT="0" distB="0" distL="0" distR="0">
            <wp:extent cx="5940699" cy="8572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572104"/>
                    </a:xfrm>
                    <a:prstGeom prst="rect">
                      <a:avLst/>
                    </a:prstGeom>
                    <a:noFill/>
                    <a:ln>
                      <a:noFill/>
                    </a:ln>
                  </pic:spPr>
                </pic:pic>
              </a:graphicData>
            </a:graphic>
          </wp:inline>
        </w:drawing>
      </w:r>
    </w:p>
    <w:p w:rsidR="005E07EC" w:rsidRDefault="005E07EC" w:rsidP="00F1115E">
      <w:pPr>
        <w:pStyle w:val="a5"/>
        <w:spacing w:after="0" w:line="360" w:lineRule="auto"/>
        <w:ind w:left="0"/>
        <w:jc w:val="both"/>
        <w:rPr>
          <w:rFonts w:ascii="Times New Roman" w:eastAsia="Calibri" w:hAnsi="Times New Roman" w:cs="Times New Roman"/>
          <w:sz w:val="28"/>
          <w:szCs w:val="28"/>
        </w:rPr>
      </w:pPr>
    </w:p>
    <w:p w:rsidR="005E07EC" w:rsidRDefault="005E07EC" w:rsidP="00F1115E">
      <w:pPr>
        <w:pStyle w:val="a5"/>
        <w:spacing w:after="0" w:line="360"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Задание 2.</w:t>
      </w:r>
    </w:p>
    <w:p w:rsidR="005E07EC" w:rsidRDefault="005E07EC" w:rsidP="00F1115E">
      <w:pPr>
        <w:pStyle w:val="a5"/>
        <w:spacing w:after="0" w:line="360" w:lineRule="auto"/>
        <w:ind w:left="0"/>
        <w:jc w:val="both"/>
        <w:rPr>
          <w:rFonts w:ascii="Times New Roman" w:eastAsia="Calibri" w:hAnsi="Times New Roman" w:cs="Times New Roman"/>
          <w:sz w:val="28"/>
          <w:szCs w:val="28"/>
        </w:rPr>
      </w:pPr>
    </w:p>
    <w:p w:rsidR="005E07EC" w:rsidRDefault="005E07EC" w:rsidP="00F1115E">
      <w:pPr>
        <w:pStyle w:val="a5"/>
        <w:spacing w:after="0" w:line="360" w:lineRule="auto"/>
        <w:ind w:left="0"/>
        <w:jc w:val="both"/>
        <w:rPr>
          <w:rFonts w:ascii="Times New Roman" w:eastAsia="Calibri" w:hAnsi="Times New Roman" w:cs="Times New Roman"/>
          <w:sz w:val="28"/>
          <w:szCs w:val="28"/>
        </w:rPr>
      </w:pPr>
      <w:r w:rsidRPr="005E07EC">
        <w:rPr>
          <w:noProof/>
        </w:rPr>
        <w:drawing>
          <wp:inline distT="0" distB="0" distL="0" distR="0">
            <wp:extent cx="5940425" cy="497249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972496"/>
                    </a:xfrm>
                    <a:prstGeom prst="rect">
                      <a:avLst/>
                    </a:prstGeom>
                    <a:noFill/>
                    <a:ln>
                      <a:noFill/>
                    </a:ln>
                  </pic:spPr>
                </pic:pic>
              </a:graphicData>
            </a:graphic>
          </wp:inline>
        </w:drawing>
      </w:r>
    </w:p>
    <w:p w:rsidR="005E07EC" w:rsidRDefault="005E07EC" w:rsidP="00F1115E">
      <w:pPr>
        <w:pStyle w:val="a5"/>
        <w:spacing w:after="0" w:line="360" w:lineRule="auto"/>
        <w:ind w:left="0"/>
        <w:jc w:val="both"/>
        <w:rPr>
          <w:rFonts w:ascii="Times New Roman" w:eastAsia="Calibri" w:hAnsi="Times New Roman" w:cs="Times New Roman"/>
          <w:sz w:val="28"/>
          <w:szCs w:val="28"/>
        </w:rPr>
      </w:pPr>
    </w:p>
    <w:p w:rsidR="005E07EC" w:rsidRDefault="005E07EC" w:rsidP="00F1115E">
      <w:pPr>
        <w:pStyle w:val="a5"/>
        <w:spacing w:after="0" w:line="360"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Задание 3. </w:t>
      </w:r>
    </w:p>
    <w:tbl>
      <w:tblPr>
        <w:tblW w:w="0" w:type="auto"/>
        <w:tblLayout w:type="fixed"/>
        <w:tblCellMar>
          <w:left w:w="30" w:type="dxa"/>
          <w:right w:w="30" w:type="dxa"/>
        </w:tblCellMar>
        <w:tblLook w:val="0000"/>
      </w:tblPr>
      <w:tblGrid>
        <w:gridCol w:w="1032"/>
        <w:gridCol w:w="1032"/>
        <w:gridCol w:w="1032"/>
        <w:gridCol w:w="1032"/>
        <w:gridCol w:w="1032"/>
        <w:gridCol w:w="1032"/>
      </w:tblGrid>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rPr>
                <w:rFonts w:ascii="Calibri" w:hAnsi="Calibri" w:cs="Calibri"/>
                <w:color w:val="000000"/>
              </w:rPr>
            </w:pPr>
            <w:r>
              <w:rPr>
                <w:rFonts w:ascii="Calibri" w:hAnsi="Calibri" w:cs="Calibri"/>
                <w:color w:val="000000"/>
              </w:rPr>
              <w:t>№</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rPr>
                <w:rFonts w:ascii="Calibri" w:hAnsi="Calibri" w:cs="Calibri"/>
                <w:color w:val="000000"/>
              </w:rPr>
            </w:pPr>
            <w:r>
              <w:rPr>
                <w:rFonts w:ascii="Calibri" w:hAnsi="Calibri" w:cs="Calibri"/>
                <w:color w:val="000000"/>
              </w:rPr>
              <w:t>x</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rPr>
                <w:rFonts w:ascii="Calibri" w:hAnsi="Calibri" w:cs="Calibri"/>
                <w:color w:val="000000"/>
              </w:rPr>
            </w:pPr>
            <w:r>
              <w:rPr>
                <w:rFonts w:ascii="Calibri" w:hAnsi="Calibri" w:cs="Calibri"/>
                <w:color w:val="000000"/>
              </w:rPr>
              <w:t>y</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rPr>
                <w:rFonts w:ascii="Calibri" w:hAnsi="Calibri" w:cs="Calibri"/>
                <w:color w:val="000000"/>
              </w:rPr>
            </w:pPr>
            <w:r>
              <w:rPr>
                <w:rFonts w:ascii="Calibri" w:hAnsi="Calibri" w:cs="Calibri"/>
                <w:color w:val="000000"/>
              </w:rPr>
              <w:t>a</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rPr>
                <w:rFonts w:ascii="Calibri" w:hAnsi="Calibri" w:cs="Calibri"/>
                <w:color w:val="000000"/>
              </w:rPr>
            </w:pPr>
            <w:r>
              <w:rPr>
                <w:rFonts w:ascii="Calibri" w:hAnsi="Calibri" w:cs="Calibri"/>
                <w:color w:val="000000"/>
              </w:rPr>
              <w:t>b</w:t>
            </w: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1,540302</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5</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w:t>
            </w: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3,289176</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3</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4</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8,540302</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5</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6,207355</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6</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16,57879</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7</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-23,4408</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8</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26,60705</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9</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0,01565</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10</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1,178952</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r w:rsidR="005E07EC">
        <w:trPr>
          <w:trHeight w:val="290"/>
        </w:trPr>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1</w:t>
            </w:r>
          </w:p>
        </w:tc>
        <w:tc>
          <w:tcPr>
            <w:tcW w:w="1032" w:type="dxa"/>
            <w:tcBorders>
              <w:top w:val="single" w:sz="6" w:space="0" w:color="auto"/>
              <w:left w:val="single" w:sz="6" w:space="0" w:color="auto"/>
              <w:bottom w:val="single" w:sz="6" w:space="0" w:color="auto"/>
              <w:right w:val="single" w:sz="6" w:space="0" w:color="auto"/>
            </w:tcBorders>
          </w:tcPr>
          <w:p w:rsidR="005E07EC" w:rsidRDefault="005E07EC">
            <w:pPr>
              <w:autoSpaceDE w:val="0"/>
              <w:autoSpaceDN w:val="0"/>
              <w:adjustRightInd w:val="0"/>
              <w:spacing w:after="0" w:line="240" w:lineRule="auto"/>
              <w:jc w:val="right"/>
              <w:rPr>
                <w:rFonts w:ascii="Calibri" w:hAnsi="Calibri" w:cs="Calibri"/>
                <w:color w:val="000000"/>
              </w:rPr>
            </w:pPr>
            <w:r>
              <w:rPr>
                <w:rFonts w:ascii="Calibri" w:hAnsi="Calibri" w:cs="Calibri"/>
                <w:color w:val="000000"/>
              </w:rPr>
              <w:t>0,019231</w:t>
            </w: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c>
          <w:tcPr>
            <w:tcW w:w="1032" w:type="dxa"/>
            <w:tcBorders>
              <w:top w:val="nil"/>
              <w:left w:val="nil"/>
              <w:bottom w:val="nil"/>
              <w:right w:val="nil"/>
            </w:tcBorders>
          </w:tcPr>
          <w:p w:rsidR="005E07EC" w:rsidRDefault="005E07EC">
            <w:pPr>
              <w:autoSpaceDE w:val="0"/>
              <w:autoSpaceDN w:val="0"/>
              <w:adjustRightInd w:val="0"/>
              <w:spacing w:after="0" w:line="240" w:lineRule="auto"/>
              <w:jc w:val="right"/>
              <w:rPr>
                <w:rFonts w:ascii="Calibri" w:hAnsi="Calibri" w:cs="Calibri"/>
                <w:color w:val="000000"/>
              </w:rPr>
            </w:pPr>
          </w:p>
        </w:tc>
      </w:tr>
    </w:tbl>
    <w:p w:rsidR="005E07EC" w:rsidRDefault="005E07EC" w:rsidP="00F1115E">
      <w:pPr>
        <w:pStyle w:val="a5"/>
        <w:spacing w:after="0" w:line="360" w:lineRule="auto"/>
        <w:ind w:left="0"/>
        <w:jc w:val="both"/>
        <w:rPr>
          <w:rFonts w:ascii="Times New Roman" w:eastAsia="Calibri" w:hAnsi="Times New Roman" w:cs="Times New Roman"/>
          <w:sz w:val="28"/>
          <w:szCs w:val="28"/>
        </w:rPr>
      </w:pPr>
    </w:p>
    <w:p w:rsidR="005E07EC" w:rsidRDefault="005E07EC" w:rsidP="00F1115E">
      <w:pPr>
        <w:pStyle w:val="a5"/>
        <w:spacing w:after="0" w:line="360" w:lineRule="auto"/>
        <w:ind w:left="0"/>
        <w:jc w:val="both"/>
        <w:rPr>
          <w:rFonts w:ascii="Times New Roman" w:eastAsia="Calibri" w:hAnsi="Times New Roman" w:cs="Times New Roman"/>
          <w:sz w:val="28"/>
          <w:szCs w:val="28"/>
        </w:rPr>
      </w:pPr>
    </w:p>
    <w:p w:rsidR="00A46597" w:rsidRDefault="00A46597" w:rsidP="008A725A">
      <w:pPr>
        <w:pStyle w:val="a5"/>
        <w:spacing w:after="0" w:line="360" w:lineRule="auto"/>
        <w:ind w:left="0" w:firstLine="709"/>
        <w:jc w:val="center"/>
        <w:rPr>
          <w:rFonts w:ascii="Times New Roman" w:eastAsia="Calibri" w:hAnsi="Times New Roman" w:cs="Times New Roman"/>
          <w:sz w:val="28"/>
          <w:szCs w:val="28"/>
        </w:rPr>
      </w:pPr>
    </w:p>
    <w:p w:rsidR="005E07EC" w:rsidRDefault="005E07EC" w:rsidP="00A46597">
      <w:pPr>
        <w:pStyle w:val="a5"/>
        <w:spacing w:after="0" w:line="360" w:lineRule="auto"/>
        <w:ind w:left="0" w:firstLine="709"/>
        <w:rPr>
          <w:rFonts w:ascii="Times New Roman" w:eastAsia="Calibri" w:hAnsi="Times New Roman" w:cs="Times New Roman"/>
          <w:sz w:val="28"/>
          <w:szCs w:val="28"/>
        </w:rPr>
      </w:pPr>
      <w:r>
        <w:rPr>
          <w:rFonts w:ascii="Times New Roman" w:eastAsia="Calibri" w:hAnsi="Times New Roman" w:cs="Times New Roman"/>
          <w:sz w:val="28"/>
          <w:szCs w:val="28"/>
        </w:rPr>
        <w:t>ЗАКЛЮЧЕНИЕ</w:t>
      </w:r>
    </w:p>
    <w:p w:rsidR="00A46597" w:rsidRDefault="00A46597" w:rsidP="00A46597">
      <w:pPr>
        <w:pStyle w:val="a3"/>
        <w:shd w:val="clear" w:color="auto" w:fill="FFFFFF"/>
        <w:spacing w:before="0" w:beforeAutospacing="0" w:after="0" w:afterAutospacing="0" w:line="360" w:lineRule="auto"/>
        <w:jc w:val="both"/>
        <w:rPr>
          <w:rFonts w:eastAsia="Calibri"/>
          <w:sz w:val="28"/>
          <w:szCs w:val="28"/>
        </w:rPr>
      </w:pPr>
    </w:p>
    <w:p w:rsidR="00A46597" w:rsidRPr="00A46597" w:rsidRDefault="00A46597" w:rsidP="00A46597">
      <w:pPr>
        <w:pStyle w:val="a3"/>
        <w:shd w:val="clear" w:color="auto" w:fill="FFFFFF"/>
        <w:spacing w:before="0" w:beforeAutospacing="0" w:after="0" w:afterAutospacing="0" w:line="360" w:lineRule="auto"/>
        <w:jc w:val="both"/>
        <w:rPr>
          <w:color w:val="000000"/>
          <w:sz w:val="28"/>
          <w:szCs w:val="28"/>
        </w:rPr>
      </w:pPr>
      <w:r>
        <w:rPr>
          <w:rFonts w:eastAsia="Calibri"/>
          <w:sz w:val="28"/>
          <w:szCs w:val="28"/>
        </w:rPr>
        <w:t xml:space="preserve">          </w:t>
      </w:r>
      <w:r w:rsidRPr="00A46597">
        <w:rPr>
          <w:color w:val="000000"/>
          <w:sz w:val="28"/>
          <w:szCs w:val="28"/>
        </w:rPr>
        <w:t>Изучение научно-методической литературы по</w:t>
      </w:r>
      <w:r>
        <w:rPr>
          <w:color w:val="000000"/>
          <w:sz w:val="28"/>
          <w:szCs w:val="28"/>
        </w:rPr>
        <w:t xml:space="preserve"> теме исследования позволяет </w:t>
      </w:r>
      <w:r w:rsidRPr="00A46597">
        <w:rPr>
          <w:color w:val="000000"/>
          <w:sz w:val="28"/>
          <w:szCs w:val="28"/>
        </w:rPr>
        <w:t>сделать вывод о том, что в настоящее время ведется активная работа по разработке разного рода программ формирования ИКТ-компетентности участников образовательного процесса. В ходе этой работы немалые усилия прилагаются для того, чтобы разработать инструментарий для оценки уровня ИКТ-компетентности учителей и учащихся. Наибольшее число разработок в указанной сфере касается формирования и оценивания ИКТ-компетентности учителей. Что касается инструментария для оценки ИКТ-компетентности, то здесь предложения ограничиваются в основном тестовыми методиками, которые позволяют получить представление об уровне сформированности знаний и чисто технологических навыков.</w:t>
      </w:r>
    </w:p>
    <w:p w:rsidR="00A46597" w:rsidRPr="00A46597" w:rsidRDefault="00A46597" w:rsidP="00A46597">
      <w:pPr>
        <w:pStyle w:val="a3"/>
        <w:shd w:val="clear" w:color="auto" w:fill="FFFFFF"/>
        <w:spacing w:before="0" w:beforeAutospacing="0" w:after="0" w:afterAutospacing="0" w:line="360" w:lineRule="auto"/>
        <w:ind w:firstLine="709"/>
        <w:jc w:val="both"/>
        <w:rPr>
          <w:color w:val="000000"/>
          <w:sz w:val="28"/>
          <w:szCs w:val="28"/>
        </w:rPr>
      </w:pPr>
      <w:r w:rsidRPr="00A46597">
        <w:rPr>
          <w:color w:val="000000"/>
          <w:sz w:val="28"/>
          <w:szCs w:val="28"/>
        </w:rPr>
        <w:t>Такая позиция, является недостаточно продуктивной, ибо компетентностная подход в образовании, в отличие от знаниевой парадигмы, рассматривает формирование информационно-коммуникационной компетентности не только как формирование технологических навыков. С точки зрения компетентностного подхода, одним из результатов процесса информатизации является формирование способности использовать современные информационные и коммуникационные технологии для работы с информацией, необходимые для успешной социализации обучающихся в информационном обществе. Из этого следует, что ИКТ-компетентность школьников следует рассматривать через призму способности успешно использовать ИКТ в учебной деятельности по освоению различных учебных дисциплин.</w:t>
      </w:r>
    </w:p>
    <w:p w:rsidR="00A46597" w:rsidRPr="00A46597" w:rsidRDefault="00A46597" w:rsidP="00A46597">
      <w:pPr>
        <w:pStyle w:val="a5"/>
        <w:spacing w:after="0" w:line="360" w:lineRule="auto"/>
        <w:ind w:left="0" w:firstLine="709"/>
        <w:jc w:val="both"/>
        <w:rPr>
          <w:rFonts w:ascii="Times New Roman" w:eastAsia="Calibri" w:hAnsi="Times New Roman" w:cs="Times New Roman"/>
          <w:sz w:val="28"/>
          <w:szCs w:val="28"/>
        </w:rPr>
      </w:pPr>
    </w:p>
    <w:p w:rsidR="00B47235" w:rsidRDefault="00B47235" w:rsidP="00B47235">
      <w:pPr>
        <w:pStyle w:val="a5"/>
        <w:spacing w:after="0" w:line="360" w:lineRule="auto"/>
        <w:ind w:left="0" w:firstLine="709"/>
        <w:jc w:val="both"/>
        <w:rPr>
          <w:rFonts w:ascii="Times New Roman" w:eastAsia="Calibri" w:hAnsi="Times New Roman" w:cs="Times New Roman"/>
          <w:sz w:val="28"/>
          <w:szCs w:val="28"/>
        </w:rPr>
      </w:pPr>
    </w:p>
    <w:p w:rsidR="00A46597" w:rsidRDefault="00A46597" w:rsidP="00B47235">
      <w:pPr>
        <w:pStyle w:val="a5"/>
        <w:spacing w:after="0" w:line="360" w:lineRule="auto"/>
        <w:ind w:left="0" w:firstLine="709"/>
        <w:jc w:val="center"/>
        <w:rPr>
          <w:rFonts w:ascii="Times New Roman" w:eastAsia="Calibri" w:hAnsi="Times New Roman" w:cs="Times New Roman"/>
          <w:sz w:val="28"/>
          <w:szCs w:val="28"/>
        </w:rPr>
      </w:pPr>
    </w:p>
    <w:p w:rsidR="00A46597" w:rsidRDefault="00A46597" w:rsidP="00B47235">
      <w:pPr>
        <w:pStyle w:val="a5"/>
        <w:spacing w:after="0" w:line="360" w:lineRule="auto"/>
        <w:ind w:left="0" w:firstLine="709"/>
        <w:jc w:val="center"/>
        <w:rPr>
          <w:rFonts w:ascii="Times New Roman" w:eastAsia="Calibri" w:hAnsi="Times New Roman" w:cs="Times New Roman"/>
          <w:sz w:val="28"/>
          <w:szCs w:val="28"/>
        </w:rPr>
      </w:pPr>
    </w:p>
    <w:p w:rsidR="00A46597" w:rsidRDefault="00A46597" w:rsidP="00B47235">
      <w:pPr>
        <w:pStyle w:val="a5"/>
        <w:spacing w:after="0" w:line="360" w:lineRule="auto"/>
        <w:ind w:left="0" w:firstLine="709"/>
        <w:jc w:val="center"/>
        <w:rPr>
          <w:rFonts w:ascii="Times New Roman" w:eastAsia="Calibri" w:hAnsi="Times New Roman" w:cs="Times New Roman"/>
          <w:sz w:val="28"/>
          <w:szCs w:val="28"/>
        </w:rPr>
      </w:pPr>
    </w:p>
    <w:p w:rsidR="00B47235" w:rsidRPr="008A725A" w:rsidRDefault="00B47235" w:rsidP="00A46597">
      <w:pPr>
        <w:pStyle w:val="a5"/>
        <w:spacing w:after="0" w:line="360" w:lineRule="auto"/>
        <w:ind w:left="0" w:firstLine="709"/>
        <w:rPr>
          <w:rFonts w:ascii="Times New Roman" w:eastAsia="Calibri" w:hAnsi="Times New Roman" w:cs="Times New Roman"/>
          <w:sz w:val="28"/>
          <w:szCs w:val="28"/>
        </w:rPr>
      </w:pPr>
      <w:r>
        <w:rPr>
          <w:rFonts w:ascii="Times New Roman" w:eastAsia="Calibri" w:hAnsi="Times New Roman" w:cs="Times New Roman"/>
          <w:sz w:val="28"/>
          <w:szCs w:val="28"/>
        </w:rPr>
        <w:t>СПИСОК ИСПОЛЬЗОВАННОЙ ЛИТЕРАТУРЫ</w:t>
      </w:r>
    </w:p>
    <w:p w:rsidR="008A725A" w:rsidRPr="008A725A" w:rsidRDefault="008A725A" w:rsidP="00721514">
      <w:pPr>
        <w:pStyle w:val="a5"/>
        <w:spacing w:after="0" w:line="360" w:lineRule="auto"/>
        <w:ind w:left="0" w:firstLine="709"/>
        <w:jc w:val="both"/>
        <w:rPr>
          <w:rFonts w:ascii="Times New Roman" w:eastAsia="Calibri" w:hAnsi="Times New Roman" w:cs="Times New Roman"/>
          <w:sz w:val="28"/>
          <w:szCs w:val="28"/>
        </w:rPr>
      </w:pPr>
    </w:p>
    <w:p w:rsidR="00721514" w:rsidRPr="00721514" w:rsidRDefault="00721514" w:rsidP="00721514">
      <w:pPr>
        <w:pStyle w:val="a5"/>
        <w:spacing w:after="0" w:line="360" w:lineRule="auto"/>
        <w:ind w:left="0" w:firstLine="709"/>
        <w:jc w:val="both"/>
        <w:rPr>
          <w:rFonts w:ascii="Times New Roman" w:eastAsia="Calibri" w:hAnsi="Times New Roman" w:cs="Times New Roman"/>
          <w:sz w:val="28"/>
          <w:szCs w:val="28"/>
        </w:rPr>
      </w:pPr>
      <w:r w:rsidRPr="00721514">
        <w:rPr>
          <w:rFonts w:ascii="Times New Roman" w:eastAsia="Calibri" w:hAnsi="Times New Roman" w:cs="Times New Roman"/>
          <w:sz w:val="28"/>
          <w:szCs w:val="28"/>
        </w:rPr>
        <w:t xml:space="preserve">1.Акулов, О.А. Информатика. Базовый курс : учеб.для студентов вузов, бакалавров, магистров, обучающихся по специальности «Информатика и вычислительная техника», а также студентов, изучающих естественные науки / О.А. Акулов, Н.В. Медведев. – 5-е изд., стер. – М. : Омега-Л, 2016. </w:t>
      </w:r>
    </w:p>
    <w:p w:rsidR="00721514" w:rsidRPr="00721514" w:rsidRDefault="00721514" w:rsidP="00721514">
      <w:pPr>
        <w:pStyle w:val="a5"/>
        <w:spacing w:after="0" w:line="360" w:lineRule="auto"/>
        <w:ind w:left="0" w:firstLine="709"/>
        <w:jc w:val="both"/>
        <w:rPr>
          <w:rFonts w:ascii="Times New Roman" w:eastAsia="Calibri" w:hAnsi="Times New Roman" w:cs="Times New Roman"/>
          <w:sz w:val="28"/>
          <w:szCs w:val="28"/>
        </w:rPr>
      </w:pPr>
      <w:r w:rsidRPr="00721514">
        <w:rPr>
          <w:rFonts w:ascii="Times New Roman" w:eastAsia="Calibri" w:hAnsi="Times New Roman" w:cs="Times New Roman"/>
          <w:sz w:val="28"/>
          <w:szCs w:val="28"/>
        </w:rPr>
        <w:t xml:space="preserve">2.Безручко, В.Т. Информатика (курс лекций) : учеб.пособие / В.Т. Безручко. – М. : Инфра-М : Форум, 2016. </w:t>
      </w:r>
    </w:p>
    <w:p w:rsidR="00721514" w:rsidRPr="00721514" w:rsidRDefault="00721514" w:rsidP="00721514">
      <w:pPr>
        <w:pStyle w:val="a5"/>
        <w:spacing w:after="0" w:line="360" w:lineRule="auto"/>
        <w:ind w:left="0" w:firstLine="709"/>
        <w:jc w:val="both"/>
        <w:rPr>
          <w:rFonts w:ascii="Times New Roman" w:eastAsia="Calibri" w:hAnsi="Times New Roman" w:cs="Times New Roman"/>
          <w:sz w:val="28"/>
          <w:szCs w:val="28"/>
        </w:rPr>
      </w:pPr>
      <w:r w:rsidRPr="00721514">
        <w:rPr>
          <w:rFonts w:ascii="Times New Roman" w:eastAsia="Calibri" w:hAnsi="Times New Roman" w:cs="Times New Roman"/>
          <w:sz w:val="28"/>
          <w:szCs w:val="28"/>
        </w:rPr>
        <w:t xml:space="preserve">3.Информатика : учеб.для экон. специальностей вузов / под ред. Н.В. Макаровой. – 3-е изд., перераб. – М. : Финансы и статистика, 2014. </w:t>
      </w:r>
    </w:p>
    <w:p w:rsidR="00721514" w:rsidRPr="00721514" w:rsidRDefault="00721514" w:rsidP="00721514">
      <w:pPr>
        <w:pStyle w:val="a5"/>
        <w:spacing w:after="0" w:line="360" w:lineRule="auto"/>
        <w:ind w:left="0" w:firstLine="709"/>
        <w:jc w:val="both"/>
        <w:rPr>
          <w:rFonts w:ascii="Times New Roman" w:eastAsia="Calibri" w:hAnsi="Times New Roman" w:cs="Times New Roman"/>
          <w:sz w:val="28"/>
          <w:szCs w:val="28"/>
        </w:rPr>
      </w:pPr>
      <w:r w:rsidRPr="00721514">
        <w:rPr>
          <w:rFonts w:ascii="Times New Roman" w:eastAsia="Calibri" w:hAnsi="Times New Roman" w:cs="Times New Roman"/>
          <w:sz w:val="28"/>
          <w:szCs w:val="28"/>
        </w:rPr>
        <w:t>4.Могилев, А.В. Информатика : учеб.пособие для студентов высш. пед. учеб. заведений / А.В. Могилев, Е.К. Хеннер, Н.И. Пак. – 5-е изд., стер. – М. :</w:t>
      </w:r>
      <w:bookmarkStart w:id="0" w:name="_GoBack"/>
      <w:bookmarkEnd w:id="0"/>
      <w:r w:rsidRPr="00721514">
        <w:rPr>
          <w:rFonts w:ascii="Times New Roman" w:eastAsia="Calibri" w:hAnsi="Times New Roman" w:cs="Times New Roman"/>
          <w:sz w:val="28"/>
          <w:szCs w:val="28"/>
        </w:rPr>
        <w:t xml:space="preserve">Академия, 2017. </w:t>
      </w:r>
    </w:p>
    <w:p w:rsidR="008A725A" w:rsidRPr="00F1115E" w:rsidRDefault="00721514" w:rsidP="00721514">
      <w:pPr>
        <w:pStyle w:val="a5"/>
        <w:spacing w:after="0" w:line="360" w:lineRule="auto"/>
        <w:ind w:left="0" w:firstLine="709"/>
        <w:jc w:val="both"/>
        <w:rPr>
          <w:rFonts w:ascii="Times New Roman" w:eastAsia="Calibri" w:hAnsi="Times New Roman" w:cs="Times New Roman"/>
          <w:sz w:val="28"/>
          <w:szCs w:val="28"/>
        </w:rPr>
      </w:pPr>
      <w:r w:rsidRPr="00721514">
        <w:rPr>
          <w:rFonts w:ascii="Times New Roman" w:eastAsia="Calibri" w:hAnsi="Times New Roman" w:cs="Times New Roman"/>
          <w:sz w:val="28"/>
          <w:szCs w:val="28"/>
        </w:rPr>
        <w:t>5.Острейковский, В.А. Информатика : учеб. для студентов техн. и экон. специальностей вузов / В.А. Острейковский. – 5-е изд, стер. – М. :Высш. школа, 2015.</w:t>
      </w:r>
    </w:p>
    <w:sectPr w:rsidR="008A725A" w:rsidRPr="00F1115E" w:rsidSect="00E727A2">
      <w:footerReference w:type="default" r:id="rId3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55AA" w:rsidRDefault="007055AA" w:rsidP="00E727A2">
      <w:pPr>
        <w:spacing w:after="0" w:line="240" w:lineRule="auto"/>
      </w:pPr>
      <w:r>
        <w:separator/>
      </w:r>
    </w:p>
  </w:endnote>
  <w:endnote w:type="continuationSeparator" w:id="1">
    <w:p w:rsidR="007055AA" w:rsidRDefault="007055AA" w:rsidP="00E727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SymbolMT">
    <w:altName w:val="Arial Unicode MS"/>
    <w:panose1 w:val="00000000000000000000"/>
    <w:charset w:val="81"/>
    <w:family w:val="auto"/>
    <w:notTrueType/>
    <w:pitch w:val="default"/>
    <w:sig w:usb0="00000001" w:usb1="09060000" w:usb2="00000010" w:usb3="00000000" w:csb0="0008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199760"/>
      <w:docPartObj>
        <w:docPartGallery w:val="Общ"/>
        <w:docPartUnique/>
      </w:docPartObj>
    </w:sdtPr>
    <w:sdtContent>
      <w:p w:rsidR="00E727A2" w:rsidRDefault="00E727A2">
        <w:pPr>
          <w:pStyle w:val="ab"/>
          <w:jc w:val="center"/>
        </w:pPr>
        <w:r w:rsidRPr="00E727A2">
          <w:rPr>
            <w:rFonts w:ascii="Times New Roman" w:hAnsi="Times New Roman" w:cs="Times New Roman"/>
            <w:sz w:val="24"/>
            <w:szCs w:val="24"/>
          </w:rPr>
          <w:fldChar w:fldCharType="begin"/>
        </w:r>
        <w:r w:rsidRPr="00E727A2">
          <w:rPr>
            <w:rFonts w:ascii="Times New Roman" w:hAnsi="Times New Roman" w:cs="Times New Roman"/>
            <w:sz w:val="24"/>
            <w:szCs w:val="24"/>
          </w:rPr>
          <w:instrText xml:space="preserve"> PAGE   \* MERGEFORMAT </w:instrText>
        </w:r>
        <w:r w:rsidRPr="00E727A2">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27A2">
          <w:rPr>
            <w:rFonts w:ascii="Times New Roman" w:hAnsi="Times New Roman" w:cs="Times New Roman"/>
            <w:sz w:val="24"/>
            <w:szCs w:val="24"/>
          </w:rPr>
          <w:fldChar w:fldCharType="end"/>
        </w:r>
      </w:p>
    </w:sdtContent>
  </w:sdt>
  <w:p w:rsidR="00E727A2" w:rsidRDefault="00E727A2">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55AA" w:rsidRDefault="007055AA" w:rsidP="00E727A2">
      <w:pPr>
        <w:spacing w:after="0" w:line="240" w:lineRule="auto"/>
      </w:pPr>
      <w:r>
        <w:separator/>
      </w:r>
    </w:p>
  </w:footnote>
  <w:footnote w:type="continuationSeparator" w:id="1">
    <w:p w:rsidR="007055AA" w:rsidRDefault="007055AA" w:rsidP="00E727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78E"/>
    <w:multiLevelType w:val="hybridMultilevel"/>
    <w:tmpl w:val="F37674F2"/>
    <w:lvl w:ilvl="0" w:tplc="ADC61114">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23B47C8"/>
    <w:multiLevelType w:val="hybridMultilevel"/>
    <w:tmpl w:val="6E342DC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2A178B"/>
    <w:multiLevelType w:val="hybridMultilevel"/>
    <w:tmpl w:val="515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FD0357"/>
    <w:multiLevelType w:val="singleLevel"/>
    <w:tmpl w:val="7CE28B10"/>
    <w:lvl w:ilvl="0">
      <w:start w:val="3"/>
      <w:numFmt w:val="bullet"/>
      <w:lvlText w:val="-"/>
      <w:lvlJc w:val="left"/>
      <w:pPr>
        <w:tabs>
          <w:tab w:val="num" w:pos="450"/>
        </w:tabs>
        <w:ind w:left="450" w:hanging="360"/>
      </w:pPr>
    </w:lvl>
  </w:abstractNum>
  <w:abstractNum w:abstractNumId="4">
    <w:nsid w:val="069D5B3F"/>
    <w:multiLevelType w:val="hybridMultilevel"/>
    <w:tmpl w:val="AB0EDC20"/>
    <w:lvl w:ilvl="0" w:tplc="6442BB2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8B83448"/>
    <w:multiLevelType w:val="multilevel"/>
    <w:tmpl w:val="C5421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DF6CB1"/>
    <w:multiLevelType w:val="hybridMultilevel"/>
    <w:tmpl w:val="65FE396E"/>
    <w:lvl w:ilvl="0" w:tplc="E5E8B4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88409B6"/>
    <w:multiLevelType w:val="hybridMultilevel"/>
    <w:tmpl w:val="E5AC872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D91271"/>
    <w:multiLevelType w:val="multilevel"/>
    <w:tmpl w:val="25DA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86251FC"/>
    <w:multiLevelType w:val="singleLevel"/>
    <w:tmpl w:val="162CE07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10">
    <w:nsid w:val="46527225"/>
    <w:multiLevelType w:val="hybridMultilevel"/>
    <w:tmpl w:val="F41EB9EA"/>
    <w:lvl w:ilvl="0" w:tplc="961C25E8">
      <w:start w:val="1"/>
      <w:numFmt w:val="russianLower"/>
      <w:lvlText w:val="%1."/>
      <w:lvlJc w:val="left"/>
      <w:pPr>
        <w:tabs>
          <w:tab w:val="num" w:pos="1440"/>
        </w:tabs>
        <w:ind w:left="1440" w:hanging="360"/>
      </w:pPr>
    </w:lvl>
    <w:lvl w:ilvl="1" w:tplc="ADC61114">
      <w:start w:val="1"/>
      <w:numFmt w:val="bullet"/>
      <w:lvlText w:val=""/>
      <w:lvlJc w:val="left"/>
      <w:pPr>
        <w:tabs>
          <w:tab w:val="num" w:pos="2160"/>
        </w:tabs>
        <w:ind w:left="216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71872BE"/>
    <w:multiLevelType w:val="multilevel"/>
    <w:tmpl w:val="6AFE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3242962"/>
    <w:multiLevelType w:val="hybridMultilevel"/>
    <w:tmpl w:val="2146CD5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3">
    <w:nsid w:val="689561DE"/>
    <w:multiLevelType w:val="hybridMultilevel"/>
    <w:tmpl w:val="FD64B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7C3C34"/>
    <w:multiLevelType w:val="multilevel"/>
    <w:tmpl w:val="981E56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FA9647C"/>
    <w:multiLevelType w:val="multilevel"/>
    <w:tmpl w:val="5A2CA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3432E7F"/>
    <w:multiLevelType w:val="hybridMultilevel"/>
    <w:tmpl w:val="C5722858"/>
    <w:lvl w:ilvl="0" w:tplc="451A5DFC">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D975B2"/>
    <w:multiLevelType w:val="hybridMultilevel"/>
    <w:tmpl w:val="24A886BA"/>
    <w:lvl w:ilvl="0" w:tplc="8A44DD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1"/>
  </w:num>
  <w:num w:numId="3">
    <w:abstractNumId w:val="14"/>
  </w:num>
  <w:num w:numId="4">
    <w:abstractNumId w:val="15"/>
  </w:num>
  <w:num w:numId="5">
    <w:abstractNumId w:val="5"/>
  </w:num>
  <w:num w:numId="6">
    <w:abstractNumId w:val="7"/>
  </w:num>
  <w:num w:numId="7">
    <w:abstractNumId w:val="2"/>
  </w:num>
  <w:num w:numId="8">
    <w:abstractNumId w:val="16"/>
  </w:num>
  <w:num w:numId="9">
    <w:abstractNumId w:val="17"/>
  </w:num>
  <w:num w:numId="10">
    <w:abstractNumId w:val="13"/>
  </w:num>
  <w:num w:numId="11">
    <w:abstractNumId w:val="9"/>
    <w:lvlOverride w:ilvl="0">
      <w:startOverride w:val="1"/>
    </w:lvlOverride>
  </w:num>
  <w:num w:numId="12">
    <w:abstractNumId w:val="3"/>
  </w:num>
  <w:num w:numId="13">
    <w:abstractNumId w:val="3"/>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469AA"/>
    <w:rsid w:val="000F65FA"/>
    <w:rsid w:val="00104B86"/>
    <w:rsid w:val="00130F93"/>
    <w:rsid w:val="001469AA"/>
    <w:rsid w:val="001F56C8"/>
    <w:rsid w:val="002521EB"/>
    <w:rsid w:val="002B54B6"/>
    <w:rsid w:val="002C6181"/>
    <w:rsid w:val="002F3A04"/>
    <w:rsid w:val="003428BB"/>
    <w:rsid w:val="00377EEE"/>
    <w:rsid w:val="00430EFD"/>
    <w:rsid w:val="00480F5F"/>
    <w:rsid w:val="004D06B9"/>
    <w:rsid w:val="005B429C"/>
    <w:rsid w:val="005E07EC"/>
    <w:rsid w:val="007055AA"/>
    <w:rsid w:val="00721514"/>
    <w:rsid w:val="007C0F17"/>
    <w:rsid w:val="007C381A"/>
    <w:rsid w:val="00822745"/>
    <w:rsid w:val="0083317C"/>
    <w:rsid w:val="00864767"/>
    <w:rsid w:val="008A2420"/>
    <w:rsid w:val="008A725A"/>
    <w:rsid w:val="008C690B"/>
    <w:rsid w:val="008F5696"/>
    <w:rsid w:val="00903E88"/>
    <w:rsid w:val="009E0DE2"/>
    <w:rsid w:val="00A46597"/>
    <w:rsid w:val="00A511D9"/>
    <w:rsid w:val="00A54969"/>
    <w:rsid w:val="00A74705"/>
    <w:rsid w:val="00AC57E9"/>
    <w:rsid w:val="00B47235"/>
    <w:rsid w:val="00B756C5"/>
    <w:rsid w:val="00B77D9B"/>
    <w:rsid w:val="00B94C59"/>
    <w:rsid w:val="00C069D6"/>
    <w:rsid w:val="00C1728A"/>
    <w:rsid w:val="00CA4163"/>
    <w:rsid w:val="00CC4A1F"/>
    <w:rsid w:val="00D330D9"/>
    <w:rsid w:val="00D45E47"/>
    <w:rsid w:val="00DD4152"/>
    <w:rsid w:val="00E727A2"/>
    <w:rsid w:val="00ED5F96"/>
    <w:rsid w:val="00EF4BC3"/>
    <w:rsid w:val="00F1115E"/>
    <w:rsid w:val="00F52620"/>
    <w:rsid w:val="00F547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2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0EF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B756C5"/>
    <w:rPr>
      <w:color w:val="0000FF"/>
      <w:u w:val="single"/>
    </w:rPr>
  </w:style>
  <w:style w:type="paragraph" w:styleId="a5">
    <w:name w:val="List Paragraph"/>
    <w:basedOn w:val="a"/>
    <w:uiPriority w:val="34"/>
    <w:qFormat/>
    <w:rsid w:val="00EF4BC3"/>
    <w:pPr>
      <w:ind w:left="720"/>
      <w:contextualSpacing/>
    </w:pPr>
  </w:style>
  <w:style w:type="paragraph" w:styleId="a6">
    <w:name w:val="Balloon Text"/>
    <w:basedOn w:val="a"/>
    <w:link w:val="a7"/>
    <w:uiPriority w:val="99"/>
    <w:semiHidden/>
    <w:unhideWhenUsed/>
    <w:rsid w:val="00130F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30F93"/>
    <w:rPr>
      <w:rFonts w:ascii="Tahoma" w:hAnsi="Tahoma" w:cs="Tahoma"/>
      <w:sz w:val="16"/>
      <w:szCs w:val="16"/>
    </w:rPr>
  </w:style>
  <w:style w:type="table" w:customStyle="1" w:styleId="1">
    <w:name w:val="Сетка таблицы1"/>
    <w:basedOn w:val="a1"/>
    <w:rsid w:val="00C069D6"/>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8"/>
    <w:uiPriority w:val="59"/>
    <w:rsid w:val="002521EB"/>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1"/>
    <w:uiPriority w:val="59"/>
    <w:rsid w:val="002521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semiHidden/>
    <w:unhideWhenUsed/>
    <w:rsid w:val="00E727A2"/>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E727A2"/>
  </w:style>
  <w:style w:type="paragraph" w:styleId="ab">
    <w:name w:val="footer"/>
    <w:basedOn w:val="a"/>
    <w:link w:val="ac"/>
    <w:uiPriority w:val="99"/>
    <w:unhideWhenUsed/>
    <w:rsid w:val="00E727A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27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3954193">
      <w:bodyDiv w:val="1"/>
      <w:marLeft w:val="0"/>
      <w:marRight w:val="0"/>
      <w:marTop w:val="0"/>
      <w:marBottom w:val="0"/>
      <w:divBdr>
        <w:top w:val="none" w:sz="0" w:space="0" w:color="auto"/>
        <w:left w:val="none" w:sz="0" w:space="0" w:color="auto"/>
        <w:bottom w:val="none" w:sz="0" w:space="0" w:color="auto"/>
        <w:right w:val="none" w:sz="0" w:space="0" w:color="auto"/>
      </w:divBdr>
    </w:div>
    <w:div w:id="396174219">
      <w:bodyDiv w:val="1"/>
      <w:marLeft w:val="0"/>
      <w:marRight w:val="0"/>
      <w:marTop w:val="0"/>
      <w:marBottom w:val="0"/>
      <w:divBdr>
        <w:top w:val="none" w:sz="0" w:space="0" w:color="auto"/>
        <w:left w:val="none" w:sz="0" w:space="0" w:color="auto"/>
        <w:bottom w:val="none" w:sz="0" w:space="0" w:color="auto"/>
        <w:right w:val="none" w:sz="0" w:space="0" w:color="auto"/>
      </w:divBdr>
    </w:div>
    <w:div w:id="453252653">
      <w:bodyDiv w:val="1"/>
      <w:marLeft w:val="0"/>
      <w:marRight w:val="0"/>
      <w:marTop w:val="0"/>
      <w:marBottom w:val="0"/>
      <w:divBdr>
        <w:top w:val="none" w:sz="0" w:space="0" w:color="auto"/>
        <w:left w:val="none" w:sz="0" w:space="0" w:color="auto"/>
        <w:bottom w:val="none" w:sz="0" w:space="0" w:color="auto"/>
        <w:right w:val="none" w:sz="0" w:space="0" w:color="auto"/>
      </w:divBdr>
    </w:div>
    <w:div w:id="595595882">
      <w:bodyDiv w:val="1"/>
      <w:marLeft w:val="0"/>
      <w:marRight w:val="0"/>
      <w:marTop w:val="0"/>
      <w:marBottom w:val="0"/>
      <w:divBdr>
        <w:top w:val="none" w:sz="0" w:space="0" w:color="auto"/>
        <w:left w:val="none" w:sz="0" w:space="0" w:color="auto"/>
        <w:bottom w:val="none" w:sz="0" w:space="0" w:color="auto"/>
        <w:right w:val="none" w:sz="0" w:space="0" w:color="auto"/>
      </w:divBdr>
    </w:div>
    <w:div w:id="958031639">
      <w:bodyDiv w:val="1"/>
      <w:marLeft w:val="0"/>
      <w:marRight w:val="0"/>
      <w:marTop w:val="0"/>
      <w:marBottom w:val="0"/>
      <w:divBdr>
        <w:top w:val="none" w:sz="0" w:space="0" w:color="auto"/>
        <w:left w:val="none" w:sz="0" w:space="0" w:color="auto"/>
        <w:bottom w:val="none" w:sz="0" w:space="0" w:color="auto"/>
        <w:right w:val="none" w:sz="0" w:space="0" w:color="auto"/>
      </w:divBdr>
    </w:div>
    <w:div w:id="1068261512">
      <w:bodyDiv w:val="1"/>
      <w:marLeft w:val="0"/>
      <w:marRight w:val="0"/>
      <w:marTop w:val="0"/>
      <w:marBottom w:val="0"/>
      <w:divBdr>
        <w:top w:val="none" w:sz="0" w:space="0" w:color="auto"/>
        <w:left w:val="none" w:sz="0" w:space="0" w:color="auto"/>
        <w:bottom w:val="none" w:sz="0" w:space="0" w:color="auto"/>
        <w:right w:val="none" w:sz="0" w:space="0" w:color="auto"/>
      </w:divBdr>
    </w:div>
    <w:div w:id="1118987052">
      <w:bodyDiv w:val="1"/>
      <w:marLeft w:val="0"/>
      <w:marRight w:val="0"/>
      <w:marTop w:val="0"/>
      <w:marBottom w:val="0"/>
      <w:divBdr>
        <w:top w:val="none" w:sz="0" w:space="0" w:color="auto"/>
        <w:left w:val="none" w:sz="0" w:space="0" w:color="auto"/>
        <w:bottom w:val="none" w:sz="0" w:space="0" w:color="auto"/>
        <w:right w:val="none" w:sz="0" w:space="0" w:color="auto"/>
      </w:divBdr>
    </w:div>
    <w:div w:id="1132362331">
      <w:bodyDiv w:val="1"/>
      <w:marLeft w:val="0"/>
      <w:marRight w:val="0"/>
      <w:marTop w:val="0"/>
      <w:marBottom w:val="0"/>
      <w:divBdr>
        <w:top w:val="none" w:sz="0" w:space="0" w:color="auto"/>
        <w:left w:val="none" w:sz="0" w:space="0" w:color="auto"/>
        <w:bottom w:val="none" w:sz="0" w:space="0" w:color="auto"/>
        <w:right w:val="none" w:sz="0" w:space="0" w:color="auto"/>
      </w:divBdr>
    </w:div>
    <w:div w:id="1394085326">
      <w:bodyDiv w:val="1"/>
      <w:marLeft w:val="0"/>
      <w:marRight w:val="0"/>
      <w:marTop w:val="0"/>
      <w:marBottom w:val="0"/>
      <w:divBdr>
        <w:top w:val="none" w:sz="0" w:space="0" w:color="auto"/>
        <w:left w:val="none" w:sz="0" w:space="0" w:color="auto"/>
        <w:bottom w:val="none" w:sz="0" w:space="0" w:color="auto"/>
        <w:right w:val="none" w:sz="0" w:space="0" w:color="auto"/>
      </w:divBdr>
    </w:div>
    <w:div w:id="1412966700">
      <w:bodyDiv w:val="1"/>
      <w:marLeft w:val="0"/>
      <w:marRight w:val="0"/>
      <w:marTop w:val="0"/>
      <w:marBottom w:val="0"/>
      <w:divBdr>
        <w:top w:val="none" w:sz="0" w:space="0" w:color="auto"/>
        <w:left w:val="none" w:sz="0" w:space="0" w:color="auto"/>
        <w:bottom w:val="none" w:sz="0" w:space="0" w:color="auto"/>
        <w:right w:val="none" w:sz="0" w:space="0" w:color="auto"/>
      </w:divBdr>
    </w:div>
    <w:div w:id="1885678746">
      <w:bodyDiv w:val="1"/>
      <w:marLeft w:val="0"/>
      <w:marRight w:val="0"/>
      <w:marTop w:val="0"/>
      <w:marBottom w:val="0"/>
      <w:divBdr>
        <w:top w:val="none" w:sz="0" w:space="0" w:color="auto"/>
        <w:left w:val="none" w:sz="0" w:space="0" w:color="auto"/>
        <w:bottom w:val="none" w:sz="0" w:space="0" w:color="auto"/>
        <w:right w:val="none" w:sz="0" w:space="0" w:color="auto"/>
      </w:divBdr>
    </w:div>
    <w:div w:id="2043943255">
      <w:bodyDiv w:val="1"/>
      <w:marLeft w:val="0"/>
      <w:marRight w:val="0"/>
      <w:marTop w:val="0"/>
      <w:marBottom w:val="0"/>
      <w:divBdr>
        <w:top w:val="none" w:sz="0" w:space="0" w:color="auto"/>
        <w:left w:val="none" w:sz="0" w:space="0" w:color="auto"/>
        <w:bottom w:val="none" w:sz="0" w:space="0" w:color="auto"/>
        <w:right w:val="none" w:sz="0" w:space="0" w:color="auto"/>
      </w:divBdr>
    </w:div>
    <w:div w:id="205773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microsoft.com/office/2007/relationships/stylesWithEffects" Target="stylesWithEffect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emf"/><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2660</Words>
  <Characters>15163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123</cp:lastModifiedBy>
  <cp:revision>2</cp:revision>
  <dcterms:created xsi:type="dcterms:W3CDTF">2018-01-29T06:49:00Z</dcterms:created>
  <dcterms:modified xsi:type="dcterms:W3CDTF">2018-01-29T06:49:00Z</dcterms:modified>
</cp:coreProperties>
</file>