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7D4BD" w14:textId="3D5FC79F" w:rsidR="003C7972" w:rsidRDefault="00A57C7B" w:rsidP="003C7972">
      <w:pPr>
        <w:ind w:left="284" w:firstLine="0"/>
        <w:jc w:val="center"/>
        <w:rPr>
          <w:rFonts w:eastAsia="Calibri"/>
          <w:szCs w:val="28"/>
          <w:lang w:eastAsia="en-US"/>
        </w:rPr>
      </w:pPr>
      <w:bookmarkStart w:id="0" w:name="_Toc137499109"/>
      <w:r>
        <w:rPr>
          <w:noProof/>
        </w:rPr>
        <w:pict w14:anchorId="175CA189">
          <v:rect id="Прямоугольник 1" o:spid="_x0000_s1407" style="position:absolute;left:0;text-align:left;margin-left:56.7pt;margin-top:19.85pt;width:518.8pt;height:802.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" o:allowincell="f" filled="f" strokeweight="2pt">
            <w10:wrap anchorx="page" anchory="page"/>
            <w10:anchorlock/>
          </v:rect>
        </w:pict>
      </w:r>
    </w:p>
    <w:p w14:paraId="63590DF5" w14:textId="77777777" w:rsidR="003C7972" w:rsidRPr="00DE5E36" w:rsidRDefault="003C7972" w:rsidP="003C7972">
      <w:pPr>
        <w:ind w:left="284" w:firstLine="0"/>
        <w:jc w:val="center"/>
        <w:rPr>
          <w:rFonts w:eastAsia="Calibri"/>
          <w:szCs w:val="28"/>
          <w:lang w:eastAsia="en-US"/>
        </w:rPr>
      </w:pPr>
      <w:r w:rsidRPr="00DE5E36">
        <w:rPr>
          <w:rFonts w:eastAsia="Calibri"/>
          <w:szCs w:val="28"/>
          <w:lang w:eastAsia="en-US"/>
        </w:rPr>
        <w:t>МИНИСТЕРСТВО</w:t>
      </w:r>
      <w:r>
        <w:rPr>
          <w:rFonts w:eastAsia="Calibri"/>
          <w:szCs w:val="28"/>
          <w:lang w:eastAsia="en-US"/>
        </w:rPr>
        <w:t xml:space="preserve"> </w:t>
      </w:r>
      <w:r w:rsidRPr="00DE5E36">
        <w:rPr>
          <w:rFonts w:eastAsia="Calibri"/>
          <w:szCs w:val="28"/>
          <w:lang w:eastAsia="en-US"/>
        </w:rPr>
        <w:t>НАУКИ</w:t>
      </w:r>
      <w:r>
        <w:rPr>
          <w:rFonts w:eastAsia="Calibri"/>
          <w:szCs w:val="28"/>
          <w:lang w:eastAsia="en-US"/>
        </w:rPr>
        <w:t xml:space="preserve"> </w:t>
      </w:r>
      <w:r w:rsidRPr="00DE5E36">
        <w:rPr>
          <w:rFonts w:eastAsia="Calibri"/>
          <w:szCs w:val="28"/>
          <w:lang w:eastAsia="en-US"/>
        </w:rPr>
        <w:t>И</w:t>
      </w:r>
      <w:r>
        <w:rPr>
          <w:rFonts w:eastAsia="Calibri"/>
          <w:szCs w:val="28"/>
          <w:lang w:eastAsia="en-US"/>
        </w:rPr>
        <w:t xml:space="preserve"> </w:t>
      </w:r>
      <w:r w:rsidRPr="00DE5E36">
        <w:rPr>
          <w:rFonts w:eastAsia="Calibri"/>
          <w:szCs w:val="28"/>
          <w:lang w:eastAsia="en-US"/>
        </w:rPr>
        <w:t>ВЫСШЕГО</w:t>
      </w:r>
      <w:r>
        <w:rPr>
          <w:rFonts w:eastAsia="Calibri"/>
          <w:szCs w:val="28"/>
          <w:lang w:eastAsia="en-US"/>
        </w:rPr>
        <w:t xml:space="preserve"> </w:t>
      </w:r>
      <w:r w:rsidRPr="00DE5E36">
        <w:rPr>
          <w:rFonts w:eastAsia="Calibri"/>
          <w:szCs w:val="28"/>
          <w:lang w:eastAsia="en-US"/>
        </w:rPr>
        <w:t>ОБРАЗОВАНИЯ</w:t>
      </w:r>
      <w:r>
        <w:rPr>
          <w:rFonts w:eastAsia="Calibri"/>
          <w:szCs w:val="28"/>
          <w:lang w:eastAsia="en-US"/>
        </w:rPr>
        <w:t xml:space="preserve"> </w:t>
      </w:r>
      <w:r w:rsidRPr="00DE5E36">
        <w:rPr>
          <w:rFonts w:eastAsia="Calibri"/>
          <w:szCs w:val="28"/>
          <w:lang w:eastAsia="en-US"/>
        </w:rPr>
        <w:t>РФ</w:t>
      </w:r>
    </w:p>
    <w:p w14:paraId="6A794BCA" w14:textId="77777777" w:rsidR="003C7972" w:rsidRPr="00DE5E36" w:rsidRDefault="003C7972" w:rsidP="003C7972">
      <w:pPr>
        <w:ind w:left="284" w:firstLine="0"/>
        <w:jc w:val="center"/>
        <w:rPr>
          <w:rFonts w:eastAsia="Calibri"/>
          <w:szCs w:val="28"/>
          <w:lang w:eastAsia="en-US"/>
        </w:rPr>
      </w:pPr>
      <w:r w:rsidRPr="00DE5E36">
        <w:rPr>
          <w:rFonts w:eastAsia="Calibri"/>
          <w:szCs w:val="28"/>
          <w:lang w:eastAsia="en-US"/>
        </w:rPr>
        <w:t>ФЕДЕРАЛЬНОЕ</w:t>
      </w:r>
      <w:r>
        <w:rPr>
          <w:rFonts w:eastAsia="Calibri"/>
          <w:szCs w:val="28"/>
          <w:lang w:eastAsia="en-US"/>
        </w:rPr>
        <w:t xml:space="preserve"> </w:t>
      </w:r>
      <w:r w:rsidRPr="00DE5E36">
        <w:rPr>
          <w:rFonts w:eastAsia="Calibri"/>
          <w:szCs w:val="28"/>
          <w:lang w:eastAsia="en-US"/>
        </w:rPr>
        <w:t>ГОСУДАРСТВЕННОЕ</w:t>
      </w:r>
      <w:r>
        <w:rPr>
          <w:rFonts w:eastAsia="Calibri"/>
          <w:szCs w:val="28"/>
          <w:lang w:eastAsia="en-US"/>
        </w:rPr>
        <w:t xml:space="preserve"> </w:t>
      </w:r>
      <w:r w:rsidRPr="00DE5E36">
        <w:rPr>
          <w:rFonts w:eastAsia="Calibri"/>
          <w:szCs w:val="28"/>
          <w:lang w:eastAsia="en-US"/>
        </w:rPr>
        <w:t>БЮДЖЕТНОЕ</w:t>
      </w:r>
      <w:r>
        <w:rPr>
          <w:rFonts w:eastAsia="Calibri"/>
          <w:szCs w:val="28"/>
          <w:lang w:eastAsia="en-US"/>
        </w:rPr>
        <w:t xml:space="preserve"> </w:t>
      </w:r>
      <w:r w:rsidRPr="00DE5E36">
        <w:rPr>
          <w:rFonts w:eastAsia="Calibri"/>
          <w:szCs w:val="28"/>
          <w:lang w:eastAsia="en-US"/>
        </w:rPr>
        <w:t>ОБРАЗОВАТЕЛЬНОЕ</w:t>
      </w:r>
      <w:r>
        <w:rPr>
          <w:rFonts w:eastAsia="Calibri"/>
          <w:szCs w:val="28"/>
          <w:lang w:eastAsia="en-US"/>
        </w:rPr>
        <w:t xml:space="preserve"> </w:t>
      </w:r>
      <w:r w:rsidRPr="00DE5E36">
        <w:rPr>
          <w:rFonts w:eastAsia="Calibri"/>
          <w:szCs w:val="28"/>
          <w:lang w:eastAsia="en-US"/>
        </w:rPr>
        <w:t>УЧРЕЖДЕНИЕ</w:t>
      </w:r>
      <w:r>
        <w:rPr>
          <w:rFonts w:eastAsia="Calibri"/>
          <w:szCs w:val="28"/>
          <w:lang w:eastAsia="en-US"/>
        </w:rPr>
        <w:t xml:space="preserve"> </w:t>
      </w:r>
      <w:r w:rsidRPr="00DE5E36">
        <w:rPr>
          <w:rFonts w:eastAsia="Calibri"/>
          <w:szCs w:val="28"/>
          <w:lang w:eastAsia="en-US"/>
        </w:rPr>
        <w:t>ВЫСШЕГО</w:t>
      </w:r>
      <w:r>
        <w:rPr>
          <w:rFonts w:eastAsia="Calibri"/>
          <w:szCs w:val="28"/>
          <w:lang w:eastAsia="en-US"/>
        </w:rPr>
        <w:t xml:space="preserve"> </w:t>
      </w:r>
      <w:r w:rsidRPr="00DE5E36">
        <w:rPr>
          <w:rFonts w:eastAsia="Calibri"/>
          <w:szCs w:val="28"/>
          <w:lang w:eastAsia="en-US"/>
        </w:rPr>
        <w:t>ОБРАЗОВАНИЯ</w:t>
      </w:r>
      <w:r>
        <w:rPr>
          <w:rFonts w:eastAsia="Calibri"/>
          <w:szCs w:val="28"/>
          <w:lang w:eastAsia="en-US"/>
        </w:rPr>
        <w:t xml:space="preserve"> </w:t>
      </w:r>
    </w:p>
    <w:p w14:paraId="4A5D71C7" w14:textId="77777777" w:rsidR="003C7972" w:rsidRPr="00DE5E36" w:rsidRDefault="003C7972" w:rsidP="003C7972">
      <w:pPr>
        <w:ind w:left="284" w:firstLine="0"/>
        <w:jc w:val="center"/>
        <w:rPr>
          <w:rFonts w:eastAsia="Calibri"/>
          <w:szCs w:val="28"/>
          <w:lang w:eastAsia="en-US"/>
        </w:rPr>
      </w:pPr>
      <w:r w:rsidRPr="00DE5E36">
        <w:rPr>
          <w:rFonts w:eastAsia="Calibri"/>
          <w:szCs w:val="28"/>
          <w:lang w:eastAsia="en-US"/>
        </w:rPr>
        <w:t>ПЕНЗЕНСКИЙ</w:t>
      </w:r>
      <w:r>
        <w:rPr>
          <w:rFonts w:eastAsia="Calibri"/>
          <w:szCs w:val="28"/>
          <w:lang w:eastAsia="en-US"/>
        </w:rPr>
        <w:t xml:space="preserve"> </w:t>
      </w:r>
      <w:r w:rsidRPr="00DE5E36">
        <w:rPr>
          <w:rFonts w:eastAsia="Calibri"/>
          <w:szCs w:val="28"/>
          <w:lang w:eastAsia="en-US"/>
        </w:rPr>
        <w:t>ГОСУДАРСТВЕННЫЙ</w:t>
      </w:r>
      <w:r>
        <w:rPr>
          <w:rFonts w:eastAsia="Calibri"/>
          <w:szCs w:val="28"/>
          <w:lang w:eastAsia="en-US"/>
        </w:rPr>
        <w:t xml:space="preserve"> </w:t>
      </w:r>
      <w:r w:rsidRPr="00DE5E36">
        <w:rPr>
          <w:rFonts w:eastAsia="Calibri"/>
          <w:szCs w:val="28"/>
          <w:lang w:eastAsia="en-US"/>
        </w:rPr>
        <w:t>УНИВЕРСИТЕТ</w:t>
      </w:r>
    </w:p>
    <w:p w14:paraId="7DE2C09F" w14:textId="77777777" w:rsidR="003C7972" w:rsidRPr="00246E4A" w:rsidRDefault="003C7972" w:rsidP="003C7972">
      <w:pPr>
        <w:ind w:firstLine="0"/>
        <w:jc w:val="center"/>
        <w:rPr>
          <w:rFonts w:eastAsia="Calibri"/>
          <w:szCs w:val="28"/>
          <w:lang w:eastAsia="en-US"/>
        </w:rPr>
      </w:pPr>
      <w:r w:rsidRPr="00246E4A">
        <w:rPr>
          <w:rFonts w:eastAsia="Calibri"/>
          <w:szCs w:val="28"/>
          <w:lang w:eastAsia="en-US"/>
        </w:rPr>
        <w:t>Факультет промышленных технологий, электроэнергетики и транспорта</w:t>
      </w:r>
    </w:p>
    <w:p w14:paraId="7F049216" w14:textId="77777777" w:rsidR="003C7972" w:rsidRPr="00DE5E36" w:rsidRDefault="003C7972" w:rsidP="003C7972">
      <w:pPr>
        <w:ind w:firstLine="0"/>
        <w:jc w:val="center"/>
        <w:rPr>
          <w:rFonts w:eastAsia="Calibri"/>
          <w:szCs w:val="28"/>
          <w:lang w:eastAsia="en-US"/>
        </w:rPr>
      </w:pPr>
      <w:r w:rsidRPr="00DE5E36">
        <w:rPr>
          <w:rFonts w:eastAsia="Calibri"/>
          <w:szCs w:val="28"/>
          <w:lang w:eastAsia="en-US"/>
        </w:rPr>
        <w:t>Кафедра</w:t>
      </w:r>
      <w:r>
        <w:rPr>
          <w:rFonts w:eastAsia="Calibri"/>
          <w:szCs w:val="28"/>
          <w:lang w:eastAsia="en-US"/>
        </w:rPr>
        <w:t xml:space="preserve"> </w:t>
      </w:r>
      <w:r w:rsidRPr="00DE5E36">
        <w:rPr>
          <w:rFonts w:eastAsia="Calibri"/>
          <w:szCs w:val="28"/>
          <w:lang w:eastAsia="en-US"/>
        </w:rPr>
        <w:t>«Технологи</w:t>
      </w:r>
      <w:r>
        <w:rPr>
          <w:rFonts w:eastAsia="Calibri"/>
          <w:szCs w:val="28"/>
          <w:lang w:eastAsia="en-US"/>
        </w:rPr>
        <w:t xml:space="preserve">и и оборудование </w:t>
      </w:r>
      <w:r w:rsidRPr="00DE5E36">
        <w:rPr>
          <w:rFonts w:eastAsia="Calibri"/>
          <w:szCs w:val="28"/>
          <w:lang w:eastAsia="en-US"/>
        </w:rPr>
        <w:t>машиностроения»</w:t>
      </w:r>
    </w:p>
    <w:p w14:paraId="6D655FC8" w14:textId="77777777" w:rsidR="003C7972" w:rsidRPr="00DE5E36" w:rsidRDefault="003C7972" w:rsidP="003C7972">
      <w:pPr>
        <w:ind w:firstLine="0"/>
        <w:jc w:val="center"/>
        <w:rPr>
          <w:rFonts w:eastAsia="Calibri"/>
          <w:szCs w:val="28"/>
          <w:lang w:eastAsia="en-US"/>
        </w:rPr>
      </w:pPr>
    </w:p>
    <w:p w14:paraId="65187D5B" w14:textId="77777777" w:rsidR="003C7972" w:rsidRPr="00DE5E36" w:rsidRDefault="003C7972" w:rsidP="003C7972">
      <w:pPr>
        <w:ind w:firstLine="0"/>
        <w:jc w:val="center"/>
        <w:rPr>
          <w:rFonts w:eastAsia="Calibri"/>
          <w:szCs w:val="28"/>
          <w:lang w:eastAsia="en-US"/>
        </w:rPr>
      </w:pPr>
    </w:p>
    <w:p w14:paraId="778DF614" w14:textId="77777777" w:rsidR="003C7972" w:rsidRPr="00DE5E36" w:rsidRDefault="003C7972" w:rsidP="003C7972">
      <w:pPr>
        <w:ind w:firstLine="0"/>
        <w:jc w:val="center"/>
        <w:rPr>
          <w:rFonts w:eastAsia="Calibri"/>
          <w:szCs w:val="28"/>
          <w:lang w:eastAsia="en-US"/>
        </w:rPr>
      </w:pPr>
    </w:p>
    <w:p w14:paraId="1C265E4B" w14:textId="77777777" w:rsidR="003C7972" w:rsidRPr="00DE5E36" w:rsidRDefault="003C7972" w:rsidP="003C7972">
      <w:pPr>
        <w:ind w:firstLine="0"/>
        <w:jc w:val="center"/>
        <w:rPr>
          <w:rFonts w:eastAsia="Calibri"/>
          <w:b/>
          <w:szCs w:val="28"/>
          <w:lang w:eastAsia="en-US"/>
        </w:rPr>
      </w:pPr>
      <w:r>
        <w:rPr>
          <w:rFonts w:eastAsia="Calibri"/>
          <w:b/>
          <w:szCs w:val="28"/>
          <w:lang w:eastAsia="en-US"/>
        </w:rPr>
        <w:t>Курсовая работа</w:t>
      </w:r>
    </w:p>
    <w:p w14:paraId="06FC34FF" w14:textId="77777777" w:rsidR="003C7972" w:rsidRPr="00DE5E36" w:rsidRDefault="003C7972" w:rsidP="003C7972">
      <w:pPr>
        <w:spacing w:after="200" w:line="276" w:lineRule="auto"/>
        <w:ind w:firstLine="0"/>
        <w:jc w:val="center"/>
        <w:rPr>
          <w:rFonts w:eastAsia="Calibri"/>
          <w:szCs w:val="28"/>
          <w:lang w:eastAsia="en-US"/>
        </w:rPr>
      </w:pPr>
      <w:r w:rsidRPr="00DE5E36">
        <w:rPr>
          <w:rFonts w:eastAsia="Calibri"/>
          <w:szCs w:val="28"/>
          <w:lang w:eastAsia="en-US"/>
        </w:rPr>
        <w:t>по</w:t>
      </w:r>
      <w:r>
        <w:rPr>
          <w:rFonts w:eastAsia="Calibri"/>
          <w:szCs w:val="28"/>
          <w:lang w:eastAsia="en-US"/>
        </w:rPr>
        <w:t xml:space="preserve"> </w:t>
      </w:r>
      <w:r w:rsidRPr="00DE5E36">
        <w:rPr>
          <w:rFonts w:eastAsia="Calibri"/>
          <w:szCs w:val="28"/>
          <w:lang w:eastAsia="en-US"/>
        </w:rPr>
        <w:t>дисциплине:</w:t>
      </w:r>
      <w:r>
        <w:rPr>
          <w:rFonts w:eastAsia="Calibri"/>
          <w:szCs w:val="28"/>
          <w:lang w:eastAsia="en-US"/>
        </w:rPr>
        <w:t xml:space="preserve"> </w:t>
      </w:r>
      <w:r w:rsidRPr="00246E4A">
        <w:rPr>
          <w:rFonts w:eastAsia="Calibri"/>
          <w:szCs w:val="28"/>
          <w:lang w:eastAsia="en-US"/>
        </w:rPr>
        <w:t>«</w:t>
      </w:r>
      <w:r>
        <w:rPr>
          <w:rFonts w:eastAsia="Calibri"/>
          <w:szCs w:val="28"/>
          <w:lang w:eastAsia="en-US"/>
        </w:rPr>
        <w:t>Металлорежущие станки</w:t>
      </w:r>
      <w:r w:rsidRPr="00246E4A">
        <w:rPr>
          <w:rFonts w:eastAsia="Calibri"/>
          <w:szCs w:val="28"/>
          <w:lang w:eastAsia="en-US"/>
        </w:rPr>
        <w:t>»</w:t>
      </w:r>
      <w:r>
        <w:rPr>
          <w:rFonts w:eastAsia="Calibri"/>
          <w:szCs w:val="28"/>
          <w:lang w:eastAsia="en-US"/>
        </w:rPr>
        <w:t>.</w:t>
      </w:r>
    </w:p>
    <w:p w14:paraId="1489D4A2" w14:textId="162C76ED" w:rsidR="003C7972" w:rsidRDefault="003C7972" w:rsidP="003C7972">
      <w:pPr>
        <w:spacing w:after="200" w:line="276" w:lineRule="auto"/>
        <w:ind w:firstLine="0"/>
        <w:jc w:val="center"/>
        <w:rPr>
          <w:rFonts w:eastAsia="Calibri"/>
          <w:szCs w:val="28"/>
          <w:lang w:eastAsia="en-US"/>
        </w:rPr>
      </w:pPr>
      <w:r w:rsidRPr="00DE5E36">
        <w:rPr>
          <w:rFonts w:eastAsia="Calibri"/>
          <w:szCs w:val="28"/>
          <w:lang w:eastAsia="en-US"/>
        </w:rPr>
        <w:t>на</w:t>
      </w:r>
      <w:r>
        <w:rPr>
          <w:rFonts w:eastAsia="Calibri"/>
          <w:szCs w:val="28"/>
          <w:lang w:eastAsia="en-US"/>
        </w:rPr>
        <w:t xml:space="preserve"> </w:t>
      </w:r>
      <w:r w:rsidRPr="00DE5E36">
        <w:rPr>
          <w:rFonts w:eastAsia="Calibri"/>
          <w:szCs w:val="28"/>
          <w:lang w:eastAsia="en-US"/>
        </w:rPr>
        <w:t>тему:</w:t>
      </w:r>
      <w:r>
        <w:rPr>
          <w:rFonts w:eastAsia="Calibri"/>
          <w:szCs w:val="28"/>
          <w:lang w:eastAsia="en-US"/>
        </w:rPr>
        <w:t xml:space="preserve"> </w:t>
      </w:r>
      <w:r w:rsidRPr="009F6B09">
        <w:rPr>
          <w:rFonts w:eastAsia="Calibri"/>
          <w:szCs w:val="28"/>
          <w:lang w:eastAsia="en-US"/>
        </w:rPr>
        <w:t>«</w:t>
      </w:r>
      <w:r>
        <w:rPr>
          <w:szCs w:val="28"/>
        </w:rPr>
        <w:t xml:space="preserve">Разработка конструкции привода главного движения станка по типу базового модели </w:t>
      </w:r>
      <w:r w:rsidR="00617F83">
        <w:t>16Р13Ф3</w:t>
      </w:r>
      <w:r w:rsidRPr="009F6B09">
        <w:rPr>
          <w:rFonts w:eastAsia="Calibri"/>
          <w:szCs w:val="28"/>
          <w:lang w:eastAsia="en-US"/>
        </w:rPr>
        <w:t>»</w:t>
      </w:r>
    </w:p>
    <w:p w14:paraId="06AF14F6" w14:textId="77777777" w:rsidR="003C7972" w:rsidRPr="00DE5E36" w:rsidRDefault="003C7972" w:rsidP="003C7972">
      <w:pPr>
        <w:spacing w:after="200" w:line="276" w:lineRule="auto"/>
        <w:ind w:firstLine="0"/>
        <w:jc w:val="center"/>
        <w:rPr>
          <w:rFonts w:eastAsia="Calibri"/>
          <w:szCs w:val="28"/>
          <w:lang w:eastAsia="en-US"/>
        </w:rPr>
      </w:pPr>
    </w:p>
    <w:p w14:paraId="05C3C723" w14:textId="7FA09B07" w:rsidR="003C7972" w:rsidRDefault="003C7972" w:rsidP="003C7972">
      <w:pPr>
        <w:pStyle w:val="ae"/>
        <w:ind w:firstLine="0"/>
        <w:jc w:val="center"/>
        <w:rPr>
          <w:rFonts w:eastAsia="Calibri"/>
          <w:lang w:eastAsia="en-US"/>
        </w:rPr>
      </w:pPr>
      <w:r w:rsidRPr="00DE5E36">
        <w:rPr>
          <w:rFonts w:eastAsia="Calibri"/>
          <w:lang w:eastAsia="en-US"/>
        </w:rPr>
        <w:t>ПГУ</w:t>
      </w:r>
      <w:r>
        <w:rPr>
          <w:rFonts w:eastAsia="Calibri"/>
          <w:lang w:eastAsia="en-US"/>
        </w:rPr>
        <w:t xml:space="preserve"> </w:t>
      </w:r>
      <w:r w:rsidRPr="00DE5E36">
        <w:rPr>
          <w:rFonts w:eastAsia="Calibri"/>
          <w:lang w:eastAsia="en-US"/>
        </w:rPr>
        <w:t>1.4-06.15.03.05</w:t>
      </w:r>
      <w:r w:rsidRPr="00837C32">
        <w:rPr>
          <w:rFonts w:eastAsia="Calibri"/>
        </w:rPr>
        <w:t>.</w:t>
      </w:r>
      <w:r>
        <w:t xml:space="preserve"> </w:t>
      </w:r>
      <w:r w:rsidRPr="00837C32">
        <w:t>М1</w:t>
      </w:r>
      <w:r>
        <w:t>1</w:t>
      </w:r>
      <w:r w:rsidR="00617F83">
        <w:t>4</w:t>
      </w:r>
      <w:r>
        <w:rPr>
          <w:rFonts w:eastAsia="Calibri"/>
          <w:lang w:eastAsia="en-US"/>
        </w:rPr>
        <w:t xml:space="preserve"> </w:t>
      </w:r>
      <w:r w:rsidRPr="00DE5E36">
        <w:rPr>
          <w:rFonts w:eastAsia="Calibri"/>
          <w:lang w:eastAsia="en-US"/>
        </w:rPr>
        <w:t>ПЗ</w:t>
      </w:r>
    </w:p>
    <w:p w14:paraId="42BB2BCF" w14:textId="77777777" w:rsidR="003C7972" w:rsidRDefault="003C7972" w:rsidP="003C7972">
      <w:pPr>
        <w:ind w:firstLine="0"/>
        <w:jc w:val="center"/>
        <w:rPr>
          <w:rFonts w:eastAsia="Calibri"/>
          <w:szCs w:val="28"/>
          <w:lang w:eastAsia="en-US"/>
        </w:rPr>
      </w:pPr>
      <w:r w:rsidRPr="00246E4A">
        <w:rPr>
          <w:rFonts w:eastAsia="Calibri"/>
          <w:szCs w:val="28"/>
          <w:lang w:eastAsia="en-US"/>
        </w:rPr>
        <w:t>Направление подготовки – 15.03.05 Конструкторско-технологическое обеспечение машиностроительных производств</w:t>
      </w:r>
    </w:p>
    <w:p w14:paraId="218C707A" w14:textId="77777777" w:rsidR="003C7972" w:rsidRDefault="003C7972" w:rsidP="003C7972">
      <w:pPr>
        <w:ind w:firstLine="0"/>
        <w:jc w:val="center"/>
        <w:rPr>
          <w:rFonts w:eastAsia="Calibri"/>
          <w:szCs w:val="28"/>
          <w:lang w:eastAsia="en-US"/>
        </w:rPr>
      </w:pPr>
    </w:p>
    <w:p w14:paraId="23C3CEB7" w14:textId="76CFA868" w:rsidR="003C7972" w:rsidRPr="00246E4A" w:rsidRDefault="003C7972" w:rsidP="003C7972">
      <w:pPr>
        <w:spacing w:before="400"/>
        <w:ind w:firstLine="5103"/>
        <w:rPr>
          <w:rFonts w:eastAsia="Calibri"/>
          <w:szCs w:val="28"/>
          <w:lang w:eastAsia="en-US"/>
        </w:rPr>
      </w:pPr>
      <w:r w:rsidRPr="00246E4A">
        <w:rPr>
          <w:rFonts w:eastAsia="Calibri"/>
          <w:szCs w:val="28"/>
          <w:lang w:eastAsia="en-US"/>
        </w:rPr>
        <w:t xml:space="preserve">Выполнил: студент гр. </w:t>
      </w:r>
      <w:r>
        <w:rPr>
          <w:rFonts w:eastAsia="Calibri"/>
          <w:szCs w:val="28"/>
          <w:lang w:eastAsia="en-US"/>
        </w:rPr>
        <w:t>2</w:t>
      </w:r>
      <w:r w:rsidR="00617F83">
        <w:rPr>
          <w:rFonts w:eastAsia="Calibri"/>
          <w:szCs w:val="28"/>
          <w:lang w:eastAsia="en-US"/>
        </w:rPr>
        <w:t>2</w:t>
      </w:r>
      <w:r w:rsidRPr="00246E4A">
        <w:rPr>
          <w:rFonts w:eastAsia="Calibri"/>
          <w:szCs w:val="28"/>
          <w:lang w:eastAsia="en-US"/>
        </w:rPr>
        <w:t>ММ1</w:t>
      </w:r>
    </w:p>
    <w:p w14:paraId="29DE0684" w14:textId="1CDF8441" w:rsidR="003C7972" w:rsidRPr="007E52B7" w:rsidRDefault="003C7972" w:rsidP="003C7972">
      <w:pPr>
        <w:spacing w:line="240" w:lineRule="auto"/>
        <w:ind w:left="1266" w:firstLine="3837"/>
        <w:rPr>
          <w:rFonts w:eastAsia="Calibri"/>
          <w:szCs w:val="28"/>
          <w:lang w:eastAsia="en-US"/>
        </w:rPr>
      </w:pPr>
      <w:r w:rsidRPr="00246E4A">
        <w:rPr>
          <w:rFonts w:eastAsia="Calibri"/>
          <w:szCs w:val="28"/>
          <w:u w:val="single"/>
          <w:lang w:eastAsia="en-US"/>
        </w:rPr>
        <w:tab/>
      </w:r>
      <w:r w:rsidRPr="00246E4A">
        <w:rPr>
          <w:rFonts w:eastAsia="Calibri"/>
          <w:szCs w:val="28"/>
          <w:u w:val="single"/>
          <w:lang w:eastAsia="en-US"/>
        </w:rPr>
        <w:tab/>
      </w:r>
      <w:r w:rsidRPr="00246E4A">
        <w:rPr>
          <w:rFonts w:eastAsia="Calibri"/>
          <w:szCs w:val="28"/>
          <w:u w:val="single"/>
          <w:lang w:eastAsia="en-US"/>
        </w:rPr>
        <w:tab/>
      </w:r>
      <w:r w:rsidR="00617F83">
        <w:rPr>
          <w:rFonts w:eastAsia="Calibri"/>
          <w:szCs w:val="28"/>
          <w:lang w:eastAsia="en-US"/>
        </w:rPr>
        <w:t>Тачков Т.О</w:t>
      </w:r>
    </w:p>
    <w:p w14:paraId="45ACCD18" w14:textId="77777777" w:rsidR="003C7972" w:rsidRPr="00246E4A" w:rsidRDefault="003C7972" w:rsidP="003C7972">
      <w:pPr>
        <w:spacing w:before="160" w:line="240" w:lineRule="auto"/>
        <w:ind w:left="1264" w:firstLine="3839"/>
        <w:rPr>
          <w:rFonts w:eastAsia="Calibri"/>
          <w:szCs w:val="28"/>
          <w:lang w:eastAsia="en-US"/>
        </w:rPr>
      </w:pPr>
      <w:r w:rsidRPr="00246E4A">
        <w:rPr>
          <w:rFonts w:eastAsia="Calibri"/>
          <w:szCs w:val="28"/>
          <w:lang w:eastAsia="en-US"/>
        </w:rPr>
        <w:t>Руководитель: к.т.н., доцент</w:t>
      </w:r>
    </w:p>
    <w:p w14:paraId="1144F514" w14:textId="77777777" w:rsidR="003C7972" w:rsidRPr="00246E4A" w:rsidRDefault="003C7972" w:rsidP="003C7972">
      <w:pPr>
        <w:spacing w:before="160" w:line="240" w:lineRule="auto"/>
        <w:ind w:left="1264" w:firstLine="3839"/>
        <w:rPr>
          <w:rFonts w:eastAsia="Calibri"/>
          <w:szCs w:val="28"/>
          <w:lang w:eastAsia="en-US"/>
        </w:rPr>
      </w:pPr>
      <w:r w:rsidRPr="00246E4A">
        <w:rPr>
          <w:rFonts w:eastAsia="Calibri"/>
          <w:szCs w:val="28"/>
          <w:u w:val="single"/>
          <w:lang w:eastAsia="en-US"/>
        </w:rPr>
        <w:tab/>
      </w:r>
      <w:r w:rsidRPr="00246E4A">
        <w:rPr>
          <w:rFonts w:eastAsia="Calibri"/>
          <w:szCs w:val="28"/>
          <w:u w:val="single"/>
          <w:lang w:eastAsia="en-US"/>
        </w:rPr>
        <w:tab/>
      </w:r>
      <w:r w:rsidRPr="00246E4A">
        <w:rPr>
          <w:rFonts w:eastAsia="Calibri"/>
          <w:szCs w:val="28"/>
          <w:u w:val="single"/>
          <w:lang w:eastAsia="en-US"/>
        </w:rPr>
        <w:tab/>
      </w:r>
      <w:r>
        <w:rPr>
          <w:rFonts w:eastAsia="Calibri"/>
          <w:szCs w:val="28"/>
          <w:lang w:eastAsia="en-US"/>
        </w:rPr>
        <w:t>Большаков Г. С.</w:t>
      </w:r>
    </w:p>
    <w:p w14:paraId="1D7AAE33" w14:textId="77777777" w:rsidR="003C7972" w:rsidRPr="00246E4A" w:rsidRDefault="003C7972" w:rsidP="003C7972">
      <w:pPr>
        <w:spacing w:before="300" w:line="240" w:lineRule="auto"/>
        <w:ind w:left="1134" w:firstLine="2988"/>
        <w:rPr>
          <w:rFonts w:eastAsia="Calibri"/>
          <w:szCs w:val="28"/>
          <w:lang w:eastAsia="en-US"/>
        </w:rPr>
      </w:pPr>
      <w:r w:rsidRPr="00246E4A">
        <w:rPr>
          <w:rFonts w:eastAsia="Calibri"/>
          <w:szCs w:val="28"/>
          <w:lang w:eastAsia="en-US"/>
        </w:rPr>
        <w:t>Работа защищена с оценкой</w:t>
      </w:r>
      <w:r w:rsidRPr="00246E4A">
        <w:rPr>
          <w:rFonts w:eastAsia="Calibri"/>
          <w:szCs w:val="28"/>
          <w:lang w:eastAsia="en-US"/>
        </w:rPr>
        <w:tab/>
      </w:r>
      <w:r w:rsidRPr="00246E4A">
        <w:rPr>
          <w:rFonts w:eastAsia="Calibri"/>
          <w:szCs w:val="28"/>
          <w:u w:val="single"/>
          <w:lang w:eastAsia="en-US"/>
        </w:rPr>
        <w:tab/>
      </w:r>
      <w:r w:rsidRPr="00246E4A">
        <w:rPr>
          <w:rFonts w:eastAsia="Calibri"/>
          <w:szCs w:val="28"/>
          <w:u w:val="single"/>
          <w:lang w:eastAsia="en-US"/>
        </w:rPr>
        <w:tab/>
      </w:r>
    </w:p>
    <w:p w14:paraId="06799B45" w14:textId="77777777" w:rsidR="003C7972" w:rsidRPr="00246E4A" w:rsidRDefault="003C7972" w:rsidP="003C7972">
      <w:pPr>
        <w:spacing w:before="160" w:line="240" w:lineRule="auto"/>
        <w:ind w:left="1134" w:firstLine="2988"/>
        <w:rPr>
          <w:rFonts w:eastAsia="Calibri"/>
          <w:szCs w:val="28"/>
          <w:lang w:eastAsia="en-US"/>
        </w:rPr>
      </w:pPr>
      <w:r w:rsidRPr="00246E4A">
        <w:rPr>
          <w:rFonts w:eastAsia="Calibri"/>
          <w:szCs w:val="28"/>
          <w:lang w:eastAsia="en-US"/>
        </w:rPr>
        <w:t>Дата защиты</w:t>
      </w:r>
      <w:r w:rsidRPr="00246E4A">
        <w:rPr>
          <w:rFonts w:eastAsia="Calibri"/>
          <w:szCs w:val="28"/>
          <w:lang w:eastAsia="en-US"/>
        </w:rPr>
        <w:tab/>
      </w:r>
      <w:r w:rsidRPr="00246E4A">
        <w:rPr>
          <w:rFonts w:eastAsia="Calibri"/>
          <w:szCs w:val="28"/>
          <w:lang w:eastAsia="en-US"/>
        </w:rPr>
        <w:tab/>
      </w:r>
      <w:r w:rsidRPr="00246E4A">
        <w:rPr>
          <w:rFonts w:eastAsia="Calibri"/>
          <w:szCs w:val="28"/>
          <w:lang w:eastAsia="en-US"/>
        </w:rPr>
        <w:tab/>
      </w:r>
      <w:r w:rsidRPr="00246E4A">
        <w:rPr>
          <w:rFonts w:eastAsia="Calibri"/>
          <w:szCs w:val="28"/>
          <w:u w:val="single"/>
          <w:lang w:eastAsia="en-US"/>
        </w:rPr>
        <w:tab/>
      </w:r>
      <w:r w:rsidRPr="00246E4A">
        <w:rPr>
          <w:rFonts w:eastAsia="Calibri"/>
          <w:szCs w:val="28"/>
          <w:u w:val="single"/>
          <w:lang w:eastAsia="en-US"/>
        </w:rPr>
        <w:tab/>
      </w:r>
    </w:p>
    <w:p w14:paraId="02465726" w14:textId="77777777" w:rsidR="003C7972" w:rsidRDefault="003C7972" w:rsidP="003C7972">
      <w:pPr>
        <w:spacing w:line="240" w:lineRule="auto"/>
        <w:ind w:firstLine="0"/>
        <w:jc w:val="left"/>
        <w:rPr>
          <w:rFonts w:eastAsia="Calibri"/>
          <w:szCs w:val="22"/>
          <w:lang w:eastAsia="en-US"/>
        </w:rPr>
      </w:pPr>
    </w:p>
    <w:p w14:paraId="5F89FF4E" w14:textId="5332ED77" w:rsidR="00A2257D" w:rsidRDefault="003C7972" w:rsidP="003C7972">
      <w:pPr>
        <w:spacing w:before="1000" w:line="240" w:lineRule="auto"/>
        <w:ind w:left="1264" w:hanging="1264"/>
        <w:jc w:val="center"/>
        <w:rPr>
          <w:rFonts w:eastAsia="Calibri"/>
          <w:szCs w:val="28"/>
          <w:lang w:eastAsia="en-US"/>
        </w:rPr>
      </w:pPr>
      <w:r w:rsidRPr="00246E4A">
        <w:rPr>
          <w:rFonts w:eastAsia="Calibri"/>
          <w:szCs w:val="28"/>
          <w:lang w:eastAsia="en-US"/>
        </w:rPr>
        <w:t>Пенза, 202</w:t>
      </w:r>
      <w:r>
        <w:rPr>
          <w:rFonts w:eastAsia="Calibri"/>
          <w:szCs w:val="28"/>
          <w:lang w:eastAsia="en-US"/>
        </w:rPr>
        <w:t>5</w:t>
      </w:r>
    </w:p>
    <w:p w14:paraId="63CCD076" w14:textId="77777777" w:rsidR="00A2257D" w:rsidRDefault="00A2257D">
      <w:pPr>
        <w:spacing w:after="200" w:line="276" w:lineRule="auto"/>
        <w:ind w:firstLine="0"/>
        <w:jc w:val="left"/>
        <w:rPr>
          <w:rFonts w:eastAsia="Calibri"/>
          <w:szCs w:val="28"/>
          <w:lang w:eastAsia="en-US"/>
        </w:rPr>
      </w:pPr>
      <w:r>
        <w:rPr>
          <w:rFonts w:eastAsia="Calibri"/>
          <w:szCs w:val="28"/>
          <w:lang w:eastAsia="en-US"/>
        </w:rPr>
        <w:br w:type="page"/>
      </w:r>
    </w:p>
    <w:p w14:paraId="1636E66F" w14:textId="1CD6FEBD" w:rsidR="003C7972" w:rsidRPr="00A2257D" w:rsidRDefault="00A57C7B" w:rsidP="00A2257D">
      <w:pPr>
        <w:ind w:firstLine="0"/>
        <w:jc w:val="left"/>
        <w:rPr>
          <w:i/>
          <w:sz w:val="22"/>
        </w:rPr>
      </w:pPr>
      <w:r>
        <w:rPr>
          <w:noProof/>
        </w:rPr>
        <w:lastRenderedPageBreak/>
        <w:pict w14:anchorId="3674A6DD">
          <v:group id="Group 698" o:spid="_x0000_s1408" style="position:absolute;margin-left:-18.45pt;margin-top:-22.45pt;width:518.3pt;height:801pt;z-index:251668480" coordorigin="1124,465" coordsize="10366,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">
            <v:group id="Group 699" o:spid="_x0000_s1409" style="position:absolute;left:1125;top:465;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700" o:spid="_x0000_s1410" style="position:absolute;visibility:visible;mso-wrap-style:squar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701" o:spid="_x0000_s1411" style="position:absolute;visibility:visible;mso-wrap-style:squar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702" o:spid="_x0000_s1412" style="position:absolute;visibility:visible;mso-wrap-style:squar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703" o:spid="_x0000_s1413" style="position:absolute;visibility:visible;mso-wrap-style:squar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group>
            <v:shapetype id="_x0000_t202" coordsize="21600,21600" o:spt="202" path="m,l,21600r21600,l21600,xe">
              <v:stroke joinstyle="miter"/>
              <v:path gradientshapeok="t" o:connecttype="rect"/>
            </v:shapetype>
            <v:shape id="Text Box 704" o:spid="_x0000_s1414" type="#_x0000_t202" style="position:absolute;left:1125;top:14220;width:45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">
              <v:textbox style="mso-next-textbox:#Text Box 704" inset=".5mm,.3mm,.5mm,.3mm">
                <w:txbxContent>
                  <w:p w14:paraId="6F938BAE" w14:textId="77777777" w:rsidR="00A2257D" w:rsidRDefault="00A2257D" w:rsidP="00A2257D">
                    <w:pPr>
                      <w:jc w:val="center"/>
                      <w:rPr>
                        <w:rFonts w:ascii="GOST type A" w:hAnsi="GOST type A"/>
                        <w:i/>
                        <w:iCs/>
                      </w:rPr>
                    </w:pPr>
                  </w:p>
                </w:txbxContent>
              </v:textbox>
            </v:shape>
            <v:shape id="Text Box 705" o:spid="_x0000_s1415" type="#_x0000_t202" style="position:absolute;left:1125;top:15069;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">
              <v:textbox style="mso-next-textbox:#Text Box 705" inset=".5mm,.3mm,.5mm,.3mm">
                <w:txbxContent>
                  <w:p w14:paraId="0072B6E3" w14:textId="77777777" w:rsidR="00A2257D" w:rsidRDefault="00A2257D" w:rsidP="00A2257D">
                    <w:pPr>
                      <w:spacing w:line="240" w:lineRule="auto"/>
                      <w:ind w:firstLine="0"/>
                      <w:rPr>
                        <w:rFonts w:ascii="GOST type A" w:hAnsi="GOST type A"/>
                        <w:i/>
                        <w:iCs/>
                      </w:rPr>
                    </w:pPr>
                    <w:r>
                      <w:rPr>
                        <w:rFonts w:ascii="GOST type A" w:hAnsi="GOST type A"/>
                        <w:i/>
                        <w:iCs/>
                        <w:sz w:val="24"/>
                      </w:rPr>
                      <w:t>Разраб</w:t>
                    </w:r>
                    <w:r>
                      <w:rPr>
                        <w:rFonts w:ascii="GOST type A" w:hAnsi="GOST type A"/>
                        <w:i/>
                        <w:iCs/>
                      </w:rPr>
                      <w:t>.</w:t>
                    </w:r>
                  </w:p>
                </w:txbxContent>
              </v:textbox>
            </v:shape>
            <v:shape id="Text Box 706" o:spid="_x0000_s1416" type="#_x0000_t202" style="position:absolute;left:1124;top:14786;width:45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">
              <v:textbox style="mso-next-textbox:#Text Box 706" inset=".5mm,.3mm,.5mm,.3mm">
                <w:txbxContent>
                  <w:p w14:paraId="3BEB10F2" w14:textId="77777777" w:rsidR="00A2257D" w:rsidRDefault="00A2257D" w:rsidP="00A2257D">
                    <w:pPr>
                      <w:pStyle w:val="a6"/>
                    </w:pPr>
                    <w:r>
                      <w:t>Изм.</w:t>
                    </w:r>
                  </w:p>
                </w:txbxContent>
              </v:textbox>
            </v:shape>
            <v:shape id="Text Box 707" o:spid="_x0000_s1417" type="#_x0000_t202" style="position:absolute;left:1124;top:14503;width:45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">
              <v:textbox style="mso-next-textbox:#Text Box 707" inset=".5mm,.3mm,.5mm,.3mm">
                <w:txbxContent>
                  <w:p w14:paraId="499B3A38" w14:textId="77777777" w:rsidR="00A2257D" w:rsidRDefault="00A2257D" w:rsidP="00A2257D">
                    <w:pPr>
                      <w:jc w:val="center"/>
                      <w:rPr>
                        <w:rFonts w:ascii="GOST type A" w:hAnsi="GOST type A"/>
                        <w:i/>
                        <w:iCs/>
                      </w:rPr>
                    </w:pPr>
                  </w:p>
                </w:txbxContent>
              </v:textbox>
            </v:shape>
            <v:shape id="Text Box 708" o:spid="_x0000_s1418" type="#_x0000_t202" style="position:absolute;left:1578;top:14220;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">
              <v:textbox style="mso-next-textbox:#Text Box 708" inset=".5mm,.3mm,.5mm,.3mm">
                <w:txbxContent>
                  <w:p w14:paraId="461ED0D0" w14:textId="77777777" w:rsidR="00A2257D" w:rsidRDefault="00A2257D" w:rsidP="00A2257D">
                    <w:pPr>
                      <w:jc w:val="center"/>
                      <w:rPr>
                        <w:rFonts w:ascii="GOST type A" w:hAnsi="GOST type A"/>
                        <w:i/>
                        <w:iCs/>
                      </w:rPr>
                    </w:pPr>
                  </w:p>
                </w:txbxContent>
              </v:textbox>
            </v:shape>
            <v:shape id="Text Box 709" o:spid="_x0000_s1419" type="#_x0000_t202" style="position:absolute;left:1577;top:1478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">
              <v:textbox style="mso-next-textbox:#Text Box 709" inset=".5mm,.3mm,.5mm,.3mm">
                <w:txbxContent>
                  <w:p w14:paraId="7F5D3050" w14:textId="77777777" w:rsidR="00A2257D" w:rsidRDefault="00A2257D" w:rsidP="00A2257D">
                    <w:pPr>
                      <w:pStyle w:val="a6"/>
                    </w:pPr>
                    <w:r>
                      <w:t>Лист</w:t>
                    </w:r>
                  </w:p>
                </w:txbxContent>
              </v:textbox>
            </v:shape>
            <v:shape id="Text Box 710" o:spid="_x0000_s1420" type="#_x0000_t202" style="position:absolute;left:1578;top:14503;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">
              <v:textbox style="mso-next-textbox:#Text Box 710" inset=".5mm,.3mm,.5mm,.3mm">
                <w:txbxContent>
                  <w:p w14:paraId="44342862" w14:textId="77777777" w:rsidR="00A2257D" w:rsidRDefault="00A2257D" w:rsidP="00A2257D">
                    <w:pPr>
                      <w:jc w:val="center"/>
                      <w:rPr>
                        <w:rFonts w:ascii="GOST type A" w:hAnsi="GOST type A"/>
                        <w:i/>
                        <w:iCs/>
                      </w:rPr>
                    </w:pPr>
                  </w:p>
                </w:txbxContent>
              </v:textbox>
            </v:shape>
            <v:shape id="Text Box 711" o:spid="_x0000_s1421" type="#_x0000_t202" style="position:absolute;left:2144;top:14220;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">
              <v:textbox style="mso-next-textbox:#Text Box 711" inset=".5mm,.3mm,.5mm,.3mm">
                <w:txbxContent>
                  <w:p w14:paraId="706E938A" w14:textId="77777777" w:rsidR="00A2257D" w:rsidRDefault="00A2257D" w:rsidP="00A2257D">
                    <w:pPr>
                      <w:jc w:val="center"/>
                      <w:rPr>
                        <w:rFonts w:ascii="GOST type A" w:hAnsi="GOST type A"/>
                        <w:i/>
                        <w:iCs/>
                      </w:rPr>
                    </w:pPr>
                  </w:p>
                </w:txbxContent>
              </v:textbox>
            </v:shape>
            <v:shape id="Text Box 712" o:spid="_x0000_s1422" type="#_x0000_t202" style="position:absolute;left:2144;top:14503;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">
              <v:textbox style="mso-next-textbox:#Text Box 712" inset=".5mm,.3mm,.5mm,.3mm">
                <w:txbxContent>
                  <w:p w14:paraId="0B7CC1B0" w14:textId="77777777" w:rsidR="00A2257D" w:rsidRDefault="00A2257D" w:rsidP="00A2257D">
                    <w:pPr>
                      <w:jc w:val="center"/>
                      <w:rPr>
                        <w:rFonts w:ascii="GOST type A" w:hAnsi="GOST type A"/>
                        <w:i/>
                        <w:iCs/>
                      </w:rPr>
                    </w:pPr>
                  </w:p>
                </w:txbxContent>
              </v:textbox>
            </v:shape>
            <v:shape id="Text Box 713" o:spid="_x0000_s1423" type="#_x0000_t202" style="position:absolute;left:2144;top:14786;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">
              <v:textbox style="mso-next-textbox:#Text Box 713" inset=".5mm,.3mm,.5mm,.3mm">
                <w:txbxContent>
                  <w:p w14:paraId="623553D4" w14:textId="77777777" w:rsidR="00A2257D" w:rsidRDefault="00A2257D" w:rsidP="00A2257D">
                    <w:pPr>
                      <w:ind w:firstLine="0"/>
                      <w:rPr>
                        <w:sz w:val="24"/>
                      </w:rPr>
                    </w:pPr>
                    <w:r>
                      <w:rPr>
                        <w:rFonts w:ascii="GOST type A" w:hAnsi="GOST type A"/>
                        <w:i/>
                        <w:iCs/>
                        <w:sz w:val="24"/>
                      </w:rPr>
                      <w:t>№ докум.</w:t>
                    </w:r>
                  </w:p>
                </w:txbxContent>
              </v:textbox>
            </v:shape>
            <v:shape id="Text Box 714" o:spid="_x0000_s1424" type="#_x0000_t202" style="position:absolute;left:2145;top:15069;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">
              <v:textbox style="mso-next-textbox:#Text Box 714" inset=".5mm,.3mm,.5mm,.3mm">
                <w:txbxContent>
                  <w:p w14:paraId="00E81524" w14:textId="4D3D834E" w:rsidR="00A2257D" w:rsidRPr="004B1013" w:rsidRDefault="002B181E" w:rsidP="00A2257D">
                    <w:pPr>
                      <w:pStyle w:val="a6"/>
                    </w:pPr>
                    <w:r>
                      <w:t>Тачков Т.О</w:t>
                    </w:r>
                  </w:p>
                </w:txbxContent>
              </v:textbox>
            </v:shape>
            <v:shape id="Text Box 715" o:spid="_x0000_s1425" type="#_x0000_t202" style="position:absolute;left:3449;top:14220;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">
              <v:textbox style="mso-next-textbox:#Text Box 715" inset=".5mm,.3mm,.5mm,.3mm">
                <w:txbxContent>
                  <w:p w14:paraId="577FFF75" w14:textId="77777777" w:rsidR="00A2257D" w:rsidRDefault="00A2257D" w:rsidP="00A2257D">
                    <w:pPr>
                      <w:jc w:val="center"/>
                      <w:rPr>
                        <w:rFonts w:ascii="GOST type A" w:hAnsi="GOST type A"/>
                        <w:i/>
                        <w:iCs/>
                      </w:rPr>
                    </w:pPr>
                  </w:p>
                </w:txbxContent>
              </v:textbox>
            </v:shape>
            <v:shape id="Text Box 716" o:spid="_x0000_s1426" type="#_x0000_t202" style="position:absolute;left:3448;top:14503;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">
              <v:textbox style="mso-next-textbox:#Text Box 716" inset=".5mm,.3mm,.5mm,.3mm">
                <w:txbxContent>
                  <w:p w14:paraId="6EBEEC9E" w14:textId="77777777" w:rsidR="00A2257D" w:rsidRDefault="00A2257D" w:rsidP="00A2257D">
                    <w:pPr>
                      <w:jc w:val="center"/>
                      <w:rPr>
                        <w:rFonts w:ascii="GOST type A" w:hAnsi="GOST type A"/>
                        <w:i/>
                        <w:iCs/>
                      </w:rPr>
                    </w:pPr>
                  </w:p>
                </w:txbxContent>
              </v:textbox>
            </v:shape>
            <v:shape id="Text Box 717" o:spid="_x0000_s1427" type="#_x0000_t202" style="position:absolute;left:3448;top:14786;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">
              <v:textbox style="mso-next-textbox:#Text Box 717" inset=".5mm,.3mm,.5mm,.3mm">
                <w:txbxContent>
                  <w:p w14:paraId="61DE3201" w14:textId="77777777" w:rsidR="00A2257D" w:rsidRDefault="00A2257D" w:rsidP="00A2257D">
                    <w:pPr>
                      <w:pStyle w:val="a6"/>
                    </w:pPr>
                    <w:r>
                      <w:t>Подпись</w:t>
                    </w:r>
                  </w:p>
                </w:txbxContent>
              </v:textbox>
            </v:shape>
            <v:shape id="Text Box 718" o:spid="_x0000_s1428" type="#_x0000_t202" style="position:absolute;left:3449;top:1506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">
              <v:textbox style="mso-next-textbox:#Text Box 718" inset=".5mm,.3mm,.5mm,.3mm">
                <w:txbxContent>
                  <w:p w14:paraId="11ECC7DC" w14:textId="77777777" w:rsidR="00A2257D" w:rsidRDefault="00A2257D" w:rsidP="00A2257D">
                    <w:pPr>
                      <w:jc w:val="center"/>
                      <w:rPr>
                        <w:rFonts w:ascii="GOST type A" w:hAnsi="GOST type A"/>
                        <w:i/>
                        <w:iCs/>
                      </w:rPr>
                    </w:pPr>
                  </w:p>
                </w:txbxContent>
              </v:textbox>
            </v:shape>
            <v:shape id="Text Box 719" o:spid="_x0000_s1429" type="#_x0000_t202" style="position:absolute;left:4299;top:14220;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">
              <v:textbox style="mso-next-textbox:#Text Box 719" inset=".5mm,.3mm,.5mm,.3mm">
                <w:txbxContent>
                  <w:p w14:paraId="20103463" w14:textId="77777777" w:rsidR="00A2257D" w:rsidRDefault="00A2257D" w:rsidP="00A2257D">
                    <w:pPr>
                      <w:jc w:val="center"/>
                      <w:rPr>
                        <w:rFonts w:ascii="GOST type A" w:hAnsi="GOST type A"/>
                        <w:i/>
                        <w:iCs/>
                      </w:rPr>
                    </w:pPr>
                  </w:p>
                </w:txbxContent>
              </v:textbox>
            </v:shape>
            <v:shape id="Text Box 720" o:spid="_x0000_s1430" type="#_x0000_t202" style="position:absolute;left:4298;top:14503;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">
              <v:textbox style="mso-next-textbox:#Text Box 720" inset=".5mm,.3mm,.5mm,.3mm">
                <w:txbxContent>
                  <w:p w14:paraId="7E2EC491" w14:textId="77777777" w:rsidR="00A2257D" w:rsidRDefault="00A2257D" w:rsidP="00A2257D">
                    <w:pPr>
                      <w:jc w:val="center"/>
                      <w:rPr>
                        <w:rFonts w:ascii="GOST type A" w:hAnsi="GOST type A"/>
                        <w:i/>
                        <w:iCs/>
                      </w:rPr>
                    </w:pPr>
                  </w:p>
                </w:txbxContent>
              </v:textbox>
            </v:shape>
            <v:shape id="Text Box 721" o:spid="_x0000_s1431" type="#_x0000_t202" style="position:absolute;left:4299;top:1478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">
              <v:textbox style="mso-next-textbox:#Text Box 721" inset=".5mm,.3mm,.5mm,.3mm">
                <w:txbxContent>
                  <w:p w14:paraId="72E56A24" w14:textId="77777777" w:rsidR="00A2257D" w:rsidRDefault="00A2257D" w:rsidP="00A2257D">
                    <w:pPr>
                      <w:pStyle w:val="a6"/>
                    </w:pPr>
                    <w:r>
                      <w:t>Дата</w:t>
                    </w:r>
                  </w:p>
                </w:txbxContent>
              </v:textbox>
            </v:shape>
            <v:shape id="Text Box 722" o:spid="_x0000_s1432" type="#_x0000_t202" style="position:absolute;left:4299;top:1506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">
              <v:textbox style="mso-next-textbox:#Text Box 722" inset=".5mm,.3mm,.5mm,.3mm">
                <w:txbxContent>
                  <w:p w14:paraId="5699AD50" w14:textId="77777777" w:rsidR="00A2257D" w:rsidRDefault="00A2257D" w:rsidP="00A2257D">
                    <w:pPr>
                      <w:jc w:val="center"/>
                      <w:rPr>
                        <w:rFonts w:ascii="GOST type A" w:hAnsi="GOST type A"/>
                        <w:i/>
                        <w:iCs/>
                      </w:rPr>
                    </w:pPr>
                  </w:p>
                </w:txbxContent>
              </v:textbox>
            </v:shape>
            <v:shape id="Text Box 723" o:spid="_x0000_s1433" type="#_x0000_t202" style="position:absolute;left:4865;top:14220;width:6625;height: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">
              <v:textbox style="mso-next-textbox:#Text Box 723" inset=".5mm,.3mm,.5mm,.3mm">
                <w:txbxContent>
                  <w:p w14:paraId="2CE479DB" w14:textId="64570330" w:rsidR="00A2257D" w:rsidRDefault="00A2257D" w:rsidP="00A2257D">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М11</w:t>
                    </w:r>
                    <w:r w:rsidR="002B181E">
                      <w:rPr>
                        <w:sz w:val="56"/>
                      </w:rPr>
                      <w:t>4</w:t>
                    </w:r>
                    <w:r w:rsidRPr="00002EB0">
                      <w:rPr>
                        <w:sz w:val="56"/>
                      </w:rPr>
                      <w:t xml:space="preserve"> </w:t>
                    </w:r>
                    <w:r w:rsidRPr="00002EB0">
                      <w:rPr>
                        <w:rFonts w:cs="GOST type A"/>
                        <w:sz w:val="56"/>
                      </w:rPr>
                      <w:t>ПЗ</w:t>
                    </w:r>
                  </w:p>
                </w:txbxContent>
              </v:textbox>
            </v:shape>
            <v:shape id="Text Box 724" o:spid="_x0000_s1434" type="#_x0000_t202" style="position:absolute;left:10470;top:15069;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">
              <v:textbox style="mso-next-textbox:#Text Box 724" inset=".5mm,.3mm,.5mm,.3mm">
                <w:txbxContent>
                  <w:p w14:paraId="70EAD2FB" w14:textId="77777777" w:rsidR="00A2257D" w:rsidRDefault="00A2257D" w:rsidP="00A2257D">
                    <w:pPr>
                      <w:pStyle w:val="a6"/>
                      <w:jc w:val="center"/>
                    </w:pPr>
                    <w:r>
                      <w:t>Листов</w:t>
                    </w:r>
                  </w:p>
                </w:txbxContent>
              </v:textbox>
            </v:shape>
            <v:shape id="Text Box 725" o:spid="_x0000_s1435" type="#_x0000_t202" style="position:absolute;left:9506;top:15069;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">
              <v:textbox style="mso-next-textbox:#Text Box 725" inset=".5mm,.3mm,.5mm,.3mm">
                <w:txbxContent>
                  <w:p w14:paraId="3194C58A" w14:textId="77777777" w:rsidR="00A2257D" w:rsidRDefault="00A2257D" w:rsidP="00A2257D">
                    <w:pPr>
                      <w:pStyle w:val="a6"/>
                      <w:jc w:val="center"/>
                    </w:pPr>
                    <w:r>
                      <w:t>Лист</w:t>
                    </w:r>
                  </w:p>
                </w:txbxContent>
              </v:textbox>
            </v:shape>
            <v:shape id="Text Box 726" o:spid="_x0000_s1436" type="#_x0000_t202" style="position:absolute;left:8656;top:1506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">
              <v:textbox style="mso-next-textbox:#Text Box 726" inset=".5mm,.3mm,.5mm,.3mm">
                <w:txbxContent>
                  <w:p w14:paraId="2E425EC9" w14:textId="77777777" w:rsidR="00A2257D" w:rsidRDefault="00A2257D" w:rsidP="00A2257D">
                    <w:pPr>
                      <w:pStyle w:val="a6"/>
                      <w:jc w:val="center"/>
                    </w:pPr>
                    <w:r>
                      <w:t>Лит.</w:t>
                    </w:r>
                  </w:p>
                </w:txbxContent>
              </v:textbox>
            </v:shape>
            <v:shape id="Text Box 727" o:spid="_x0000_s1437" type="#_x0000_t202" style="position:absolute;left:10470;top:15352;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">
              <v:textbox style="mso-next-textbox:#Text Box 727" inset=".5mm,.3mm,.5mm,.3mm">
                <w:txbxContent>
                  <w:p w14:paraId="4D46F92A" w14:textId="5482C828" w:rsidR="00A2257D" w:rsidRPr="00E63F74" w:rsidRDefault="00A2257D" w:rsidP="00A2257D">
                    <w:pPr>
                      <w:ind w:firstLine="0"/>
                      <w:jc w:val="center"/>
                      <w:rPr>
                        <w:i/>
                        <w:sz w:val="22"/>
                      </w:rPr>
                    </w:pPr>
                    <w:r>
                      <w:rPr>
                        <w:i/>
                        <w:sz w:val="22"/>
                      </w:rPr>
                      <w:t>2</w:t>
                    </w:r>
                    <w:r w:rsidR="00882D76">
                      <w:rPr>
                        <w:i/>
                        <w:sz w:val="22"/>
                      </w:rPr>
                      <w:t>3</w:t>
                    </w:r>
                  </w:p>
                </w:txbxContent>
              </v:textbox>
            </v:shape>
            <v:shape id="Text Box 728" o:spid="_x0000_s1438" type="#_x0000_t202" style="position:absolute;left:9509;top:15352;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">
              <v:textbox style="mso-next-textbox:#Text Box 728" inset=".5mm,.3mm,.5mm,.3mm">
                <w:txbxContent>
                  <w:p w14:paraId="60615658" w14:textId="77777777" w:rsidR="00A2257D" w:rsidRPr="00E63F74" w:rsidRDefault="00A2257D" w:rsidP="00A2257D">
                    <w:pPr>
                      <w:ind w:firstLine="0"/>
                      <w:jc w:val="center"/>
                      <w:rPr>
                        <w:i/>
                        <w:sz w:val="22"/>
                      </w:rPr>
                    </w:pPr>
                    <w:r>
                      <w:rPr>
                        <w:i/>
                        <w:sz w:val="22"/>
                      </w:rPr>
                      <w:t>2</w:t>
                    </w:r>
                  </w:p>
                  <w:p w14:paraId="4C04C300" w14:textId="5221AD93" w:rsidR="00A2257D" w:rsidRDefault="00A2257D" w:rsidP="00A2257D">
                    <w:pPr>
                      <w:ind w:firstLine="0"/>
                    </w:pPr>
                  </w:p>
                </w:txbxContent>
              </v:textbox>
            </v:shape>
            <v:shape id="Text Box 729" o:spid="_x0000_s1439" type="#_x0000_t202" style="position:absolute;left:9223;top:1535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">
              <v:textbox style="mso-next-textbox:#Text Box 729" inset=".5mm,.3mm,.5mm,.3mm">
                <w:txbxContent>
                  <w:p w14:paraId="09F8404E" w14:textId="77777777" w:rsidR="00A2257D" w:rsidRDefault="00A2257D" w:rsidP="00A2257D">
                    <w:pPr>
                      <w:spacing w:line="240" w:lineRule="auto"/>
                      <w:ind w:firstLine="0"/>
                      <w:jc w:val="center"/>
                      <w:rPr>
                        <w:rFonts w:ascii="GOST type A" w:hAnsi="GOST type A"/>
                        <w:i/>
                        <w:iCs/>
                      </w:rPr>
                    </w:pPr>
                  </w:p>
                </w:txbxContent>
              </v:textbox>
            </v:shape>
            <v:shape id="Text Box 730" o:spid="_x0000_s1440" type="#_x0000_t202" style="position:absolute;left:8940;top:1535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">
              <v:textbox style="mso-next-textbox:#Text Box 730" inset=".5mm,.3mm,.5mm,.3mm">
                <w:txbxContent>
                  <w:p w14:paraId="6BE73F9D" w14:textId="77777777" w:rsidR="00A2257D" w:rsidRDefault="00A2257D" w:rsidP="00A2257D">
                    <w:pPr>
                      <w:ind w:firstLine="0"/>
                      <w:jc w:val="center"/>
                      <w:rPr>
                        <w:rFonts w:ascii="GOST type A" w:hAnsi="GOST type A"/>
                        <w:i/>
                        <w:iCs/>
                      </w:rPr>
                    </w:pPr>
                    <w:r>
                      <w:rPr>
                        <w:rFonts w:ascii="GOST type A" w:hAnsi="GOST type A"/>
                        <w:i/>
                        <w:iCs/>
                      </w:rPr>
                      <w:t>Р</w:t>
                    </w:r>
                  </w:p>
                </w:txbxContent>
              </v:textbox>
            </v:shape>
            <v:shape id="Text Box 731" o:spid="_x0000_s1441" type="#_x0000_t202" style="position:absolute;left:8656;top:15352;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">
              <v:textbox style="mso-next-textbox:#Text Box 731" inset=".5mm,.3mm,.5mm,.3mm">
                <w:txbxContent>
                  <w:p w14:paraId="53425CE5" w14:textId="77777777" w:rsidR="00A2257D" w:rsidRDefault="00A2257D" w:rsidP="00A2257D">
                    <w:pPr>
                      <w:ind w:firstLine="0"/>
                      <w:jc w:val="center"/>
                      <w:rPr>
                        <w:rFonts w:ascii="GOST type A" w:hAnsi="GOST type A"/>
                        <w:i/>
                        <w:iCs/>
                      </w:rPr>
                    </w:pPr>
                    <w:r>
                      <w:rPr>
                        <w:rFonts w:ascii="GOST type A" w:hAnsi="GOST type A"/>
                        <w:i/>
                        <w:iCs/>
                      </w:rPr>
                      <w:t>К</w:t>
                    </w:r>
                  </w:p>
                </w:txbxContent>
              </v:textbox>
            </v:shape>
            <v:shape id="Text Box 732" o:spid="_x0000_s1442" type="#_x0000_t202" style="position:absolute;left:8656;top:15634;width:2834;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">
              <v:textbox style="mso-next-textbox:#Text Box 732" inset=".5mm,.3mm,.5mm,.3mm">
                <w:txbxContent>
                  <w:p w14:paraId="7BFAC6B0" w14:textId="77777777" w:rsidR="00A2257D" w:rsidRDefault="00A2257D" w:rsidP="00A2257D">
                    <w:pPr>
                      <w:pStyle w:val="a6"/>
                      <w:jc w:val="center"/>
                      <w:rPr>
                        <w:sz w:val="40"/>
                        <w:szCs w:val="40"/>
                      </w:rPr>
                    </w:pPr>
                    <w:r>
                      <w:rPr>
                        <w:sz w:val="40"/>
                        <w:szCs w:val="40"/>
                      </w:rPr>
                      <w:t>Каф. ТОМ</w:t>
                    </w:r>
                  </w:p>
                  <w:p w14:paraId="5EA54A2B" w14:textId="3E947163" w:rsidR="00A2257D" w:rsidRDefault="00A2257D" w:rsidP="00A2257D">
                    <w:pPr>
                      <w:pStyle w:val="a6"/>
                      <w:jc w:val="center"/>
                      <w:rPr>
                        <w:sz w:val="40"/>
                        <w:szCs w:val="40"/>
                      </w:rPr>
                    </w:pPr>
                    <w:r>
                      <w:rPr>
                        <w:sz w:val="40"/>
                        <w:szCs w:val="40"/>
                      </w:rPr>
                      <w:t xml:space="preserve"> гр. 22ММ1</w:t>
                    </w:r>
                  </w:p>
                  <w:p w14:paraId="061B33C2" w14:textId="77777777" w:rsidR="00A2257D" w:rsidRDefault="00A2257D" w:rsidP="00A2257D">
                    <w:pPr>
                      <w:rPr>
                        <w:szCs w:val="40"/>
                      </w:rPr>
                    </w:pPr>
                  </w:p>
                </w:txbxContent>
              </v:textbox>
            </v:shape>
            <v:shape id="Text Box 733" o:spid="_x0000_s1443" type="#_x0000_t202" style="position:absolute;left:1125;top:15351;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">
              <v:textbox style="mso-next-textbox:#Text Box 733" inset=".5mm,.3mm,.5mm,.3mm">
                <w:txbxContent>
                  <w:p w14:paraId="19E01B57" w14:textId="77777777" w:rsidR="00A2257D" w:rsidRDefault="00A2257D" w:rsidP="00A2257D">
                    <w:pPr>
                      <w:pStyle w:val="a6"/>
                    </w:pPr>
                    <w:r>
                      <w:t>Провер.</w:t>
                    </w:r>
                  </w:p>
                </w:txbxContent>
              </v:textbox>
            </v:shape>
            <v:shape id="Text Box 734" o:spid="_x0000_s1444" type="#_x0000_t202" style="position:absolute;left:2145;top:1535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">
              <v:textbox style="mso-next-textbox:#Text Box 734" inset=".5mm,.3mm,.5mm,.3mm">
                <w:txbxContent>
                  <w:p w14:paraId="32559108" w14:textId="77777777" w:rsidR="00A2257D" w:rsidRDefault="00A2257D" w:rsidP="00A2257D">
                    <w:pPr>
                      <w:pStyle w:val="a6"/>
                    </w:pPr>
                    <w:r>
                      <w:t>Большаков Г.С</w:t>
                    </w:r>
                  </w:p>
                </w:txbxContent>
              </v:textbox>
            </v:shape>
            <v:shape id="Text Box 735" o:spid="_x0000_s1445" type="#_x0000_t202" style="position:absolute;left:3449;top:1535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">
              <v:textbox style="mso-next-textbox:#Text Box 735" inset=".5mm,.3mm,.5mm,.3mm">
                <w:txbxContent>
                  <w:p w14:paraId="628765BE" w14:textId="77777777" w:rsidR="00A2257D" w:rsidRDefault="00A2257D" w:rsidP="00A2257D">
                    <w:pPr>
                      <w:jc w:val="center"/>
                      <w:rPr>
                        <w:rFonts w:ascii="GOST type A" w:hAnsi="GOST type A"/>
                        <w:i/>
                        <w:iCs/>
                      </w:rPr>
                    </w:pPr>
                  </w:p>
                </w:txbxContent>
              </v:textbox>
            </v:shape>
            <v:shape id="Text Box 736" o:spid="_x0000_s1446" type="#_x0000_t202" style="position:absolute;left:4299;top:1535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">
              <v:textbox style="mso-next-textbox:#Text Box 736" inset=".5mm,.3mm,.5mm,.3mm">
                <w:txbxContent>
                  <w:p w14:paraId="49FF52A7" w14:textId="77777777" w:rsidR="00A2257D" w:rsidRDefault="00A2257D" w:rsidP="00A2257D">
                    <w:pPr>
                      <w:jc w:val="center"/>
                      <w:rPr>
                        <w:rFonts w:ascii="GOST type A" w:hAnsi="GOST type A"/>
                        <w:i/>
                        <w:iCs/>
                      </w:rPr>
                    </w:pPr>
                  </w:p>
                </w:txbxContent>
              </v:textbox>
            </v:shape>
            <v:shape id="Text Box 737" o:spid="_x0000_s1447" type="#_x0000_t202" style="position:absolute;left:1124;top:15634;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">
              <v:textbox style="mso-next-textbox:#Text Box 737" inset=".5mm,.3mm,.5mm,.3mm">
                <w:txbxContent>
                  <w:p w14:paraId="5EDC069F" w14:textId="77777777" w:rsidR="00A2257D" w:rsidRDefault="00A2257D" w:rsidP="00A2257D">
                    <w:pPr>
                      <w:pStyle w:val="a6"/>
                    </w:pPr>
                  </w:p>
                </w:txbxContent>
              </v:textbox>
            </v:shape>
            <v:shape id="Text Box 738" o:spid="_x0000_s1448" type="#_x0000_t202" style="position:absolute;left:2144;top:1563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">
              <v:textbox style="mso-next-textbox:#Text Box 738" inset=".5mm,.3mm,.5mm,.3mm">
                <w:txbxContent>
                  <w:p w14:paraId="4EFA2D1E" w14:textId="77777777" w:rsidR="00A2257D" w:rsidRDefault="00A2257D" w:rsidP="00A2257D">
                    <w:pPr>
                      <w:jc w:val="center"/>
                      <w:rPr>
                        <w:rFonts w:ascii="GOST type A" w:hAnsi="GOST type A"/>
                        <w:i/>
                        <w:iCs/>
                      </w:rPr>
                    </w:pPr>
                  </w:p>
                </w:txbxContent>
              </v:textbox>
            </v:shape>
            <v:shape id="Text Box 739" o:spid="_x0000_s1449" type="#_x0000_t202" style="position:absolute;left:3448;top:1563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">
              <v:textbox style="mso-next-textbox:#Text Box 739" inset=".5mm,.3mm,.5mm,.3mm">
                <w:txbxContent>
                  <w:p w14:paraId="4AC8015E" w14:textId="77777777" w:rsidR="00A2257D" w:rsidRDefault="00A2257D" w:rsidP="00A2257D">
                    <w:pPr>
                      <w:jc w:val="center"/>
                      <w:rPr>
                        <w:rFonts w:ascii="GOST type A" w:hAnsi="GOST type A"/>
                        <w:i/>
                        <w:iCs/>
                      </w:rPr>
                    </w:pPr>
                  </w:p>
                </w:txbxContent>
              </v:textbox>
            </v:shape>
            <v:shape id="Text Box 740" o:spid="_x0000_s1450" type="#_x0000_t202" style="position:absolute;left:4298;top:1563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">
              <v:textbox style="mso-next-textbox:#Text Box 740" inset=".5mm,.3mm,.5mm,.3mm">
                <w:txbxContent>
                  <w:p w14:paraId="140742E5" w14:textId="77777777" w:rsidR="00A2257D" w:rsidRDefault="00A2257D" w:rsidP="00A2257D">
                    <w:pPr>
                      <w:jc w:val="center"/>
                      <w:rPr>
                        <w:rFonts w:ascii="GOST type A" w:hAnsi="GOST type A"/>
                        <w:i/>
                        <w:iCs/>
                      </w:rPr>
                    </w:pPr>
                  </w:p>
                </w:txbxContent>
              </v:textbox>
            </v:shape>
            <v:shape id="Text Box 741" o:spid="_x0000_s1451" type="#_x0000_t202" style="position:absolute;left:1124;top:15919;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">
              <v:textbox style="mso-next-textbox:#Text Box 741" inset=".5mm,.3mm,.5mm,.3mm">
                <w:txbxContent>
                  <w:p w14:paraId="482044BA" w14:textId="77777777" w:rsidR="00A2257D" w:rsidRDefault="00A2257D" w:rsidP="00A2257D">
                    <w:pPr>
                      <w:pStyle w:val="a6"/>
                    </w:pPr>
                    <w:r>
                      <w:t>Н. контр.</w:t>
                    </w:r>
                  </w:p>
                </w:txbxContent>
              </v:textbox>
            </v:shape>
            <v:shape id="Text Box 742" o:spid="_x0000_s1452" type="#_x0000_t202" style="position:absolute;left:2144;top:15919;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">
              <v:textbox style="mso-next-textbox:#Text Box 742" inset=".5mm,.3mm,.5mm,.3mm">
                <w:txbxContent>
                  <w:p w14:paraId="32603868" w14:textId="77777777" w:rsidR="00A2257D" w:rsidRDefault="00A2257D" w:rsidP="00A2257D">
                    <w:pPr>
                      <w:ind w:firstLine="0"/>
                      <w:jc w:val="left"/>
                      <w:rPr>
                        <w:rFonts w:ascii="GOST type A" w:hAnsi="GOST type A"/>
                        <w:i/>
                        <w:iCs/>
                      </w:rPr>
                    </w:pPr>
                  </w:p>
                </w:txbxContent>
              </v:textbox>
            </v:shape>
            <v:shape id="Text Box 743" o:spid="_x0000_s1453" type="#_x0000_t202" style="position:absolute;left:3448;top:1591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">
              <v:textbox style="mso-next-textbox:#Text Box 743" inset=".5mm,.3mm,.5mm,.3mm">
                <w:txbxContent>
                  <w:p w14:paraId="0986CB14" w14:textId="77777777" w:rsidR="00A2257D" w:rsidRDefault="00A2257D" w:rsidP="00A2257D">
                    <w:pPr>
                      <w:jc w:val="center"/>
                      <w:rPr>
                        <w:rFonts w:ascii="GOST type A" w:hAnsi="GOST type A"/>
                        <w:i/>
                        <w:iCs/>
                      </w:rPr>
                    </w:pPr>
                  </w:p>
                </w:txbxContent>
              </v:textbox>
            </v:shape>
            <v:shape id="Text Box 744" o:spid="_x0000_s1454" type="#_x0000_t202" style="position:absolute;left:4298;top:1591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">
              <v:textbox style="mso-next-textbox:#Text Box 744" inset=".5mm,.3mm,.5mm,.3mm">
                <w:txbxContent>
                  <w:p w14:paraId="38A9CFF0" w14:textId="77777777" w:rsidR="00A2257D" w:rsidRDefault="00A2257D" w:rsidP="00A2257D">
                    <w:pPr>
                      <w:jc w:val="center"/>
                      <w:rPr>
                        <w:rFonts w:ascii="GOST type A" w:hAnsi="GOST type A"/>
                        <w:i/>
                        <w:iCs/>
                      </w:rPr>
                    </w:pPr>
                  </w:p>
                </w:txbxContent>
              </v:textbox>
            </v:shape>
            <v:shape id="Text Box 745" o:spid="_x0000_s1455" type="#_x0000_t202" style="position:absolute;left:1124;top:16202;width:102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">
              <v:textbox style="mso-next-textbox:#Text Box 745" inset=".5mm,.3mm,.5mm,.3mm">
                <w:txbxContent>
                  <w:p w14:paraId="0455B07B" w14:textId="77777777" w:rsidR="00A2257D" w:rsidRDefault="00A2257D" w:rsidP="00A2257D">
                    <w:pPr>
                      <w:pStyle w:val="a6"/>
                    </w:pPr>
                    <w:r>
                      <w:t>Утв.</w:t>
                    </w:r>
                  </w:p>
                </w:txbxContent>
              </v:textbox>
            </v:shape>
            <v:shape id="Text Box 746" o:spid="_x0000_s1456" type="#_x0000_t202" style="position:absolute;left:2144;top:16202;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">
              <v:textbox style="mso-next-textbox:#Text Box 746" inset=".5mm,.3mm,.5mm,.3mm">
                <w:txbxContent>
                  <w:p w14:paraId="0F5D784B" w14:textId="77777777" w:rsidR="00A2257D" w:rsidRDefault="00A2257D" w:rsidP="00A2257D"/>
                </w:txbxContent>
              </v:textbox>
            </v:shape>
            <v:shape id="Text Box 747" o:spid="_x0000_s1457" type="#_x0000_t202" style="position:absolute;left:3448;top:16202;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">
              <v:textbox style="mso-next-textbox:#Text Box 747" inset=".5mm,.3mm,.5mm,.3mm">
                <w:txbxContent>
                  <w:p w14:paraId="1B1CAB61" w14:textId="77777777" w:rsidR="00A2257D" w:rsidRDefault="00A2257D" w:rsidP="00A2257D">
                    <w:pPr>
                      <w:jc w:val="center"/>
                      <w:rPr>
                        <w:rFonts w:ascii="GOST type A" w:hAnsi="GOST type A"/>
                        <w:i/>
                        <w:iCs/>
                      </w:rPr>
                    </w:pPr>
                  </w:p>
                </w:txbxContent>
              </v:textbox>
            </v:shape>
            <v:shape id="Text Box 748" o:spid="_x0000_s1458" type="#_x0000_t202" style="position:absolute;left:4298;top:16202;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">
              <v:textbox style="mso-next-textbox:#Text Box 748" inset=".5mm,.3mm,.5mm,.3mm">
                <w:txbxContent>
                  <w:p w14:paraId="0C119AFA" w14:textId="77777777" w:rsidR="00A2257D" w:rsidRDefault="00A2257D" w:rsidP="00A2257D">
                    <w:pPr>
                      <w:jc w:val="center"/>
                      <w:rPr>
                        <w:rFonts w:ascii="GOST type A" w:hAnsi="GOST type A"/>
                        <w:i/>
                        <w:iCs/>
                      </w:rPr>
                    </w:pPr>
                  </w:p>
                </w:txbxContent>
              </v:textbox>
            </v:shape>
            <v:shape id="Text Box 749" o:spid="_x0000_s1459" type="#_x0000_t202" style="position:absolute;left:4866;top:15069;width:379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style="mso-next-textbox:#Text Box 749">
                <w:txbxContent>
                  <w:p w14:paraId="4ED78CD9" w14:textId="4C998043" w:rsidR="00A2257D" w:rsidRPr="00483C77" w:rsidRDefault="00A2257D" w:rsidP="00A2257D">
                    <w:pPr>
                      <w:pStyle w:val="af"/>
                      <w:suppressAutoHyphens/>
                      <w:jc w:val="center"/>
                      <w:rPr>
                        <w:sz w:val="22"/>
                        <w:szCs w:val="22"/>
                      </w:rPr>
                    </w:pPr>
                    <w:r w:rsidRPr="00483C77">
                      <w:rPr>
                        <w:sz w:val="22"/>
                        <w:szCs w:val="22"/>
                      </w:rPr>
                      <w:t xml:space="preserve">Разработка конструкции привода главного движения станка по типу базового </w:t>
                    </w:r>
                    <w:r w:rsidR="00EF427F">
                      <w:rPr>
                        <w:sz w:val="22"/>
                        <w:szCs w:val="22"/>
                      </w:rPr>
                      <w:t>16Р13Ф3</w:t>
                    </w:r>
                    <w:r>
                      <w:rPr>
                        <w:sz w:val="22"/>
                        <w:szCs w:val="22"/>
                      </w:rPr>
                      <w:t>.</w:t>
                    </w:r>
                  </w:p>
                  <w:p w14:paraId="3E433B45" w14:textId="77777777" w:rsidR="00A2257D" w:rsidRPr="00483C77" w:rsidRDefault="00A2257D" w:rsidP="00A2257D">
                    <w:pPr>
                      <w:pStyle w:val="af"/>
                      <w:suppressAutoHyphens/>
                      <w:jc w:val="center"/>
                      <w:rPr>
                        <w:sz w:val="22"/>
                        <w:szCs w:val="22"/>
                      </w:rPr>
                    </w:pPr>
                    <w:r w:rsidRPr="00483C77">
                      <w:rPr>
                        <w:sz w:val="22"/>
                        <w:szCs w:val="22"/>
                      </w:rPr>
                      <w:t>Пояснительная записка.</w:t>
                    </w:r>
                  </w:p>
                  <w:p w14:paraId="3445A91F" w14:textId="77777777" w:rsidR="00A2257D" w:rsidRPr="007245C1" w:rsidRDefault="00A2257D" w:rsidP="00A2257D">
                    <w:pPr>
                      <w:suppressAutoHyphens/>
                      <w:spacing w:before="120" w:line="240" w:lineRule="auto"/>
                      <w:ind w:firstLine="0"/>
                      <w:jc w:val="center"/>
                      <w:rPr>
                        <w:rFonts w:ascii="GOST type A" w:hAnsi="GOST type A"/>
                        <w:i/>
                        <w:sz w:val="26"/>
                        <w:szCs w:val="26"/>
                      </w:rPr>
                    </w:pPr>
                  </w:p>
                </w:txbxContent>
              </v:textbox>
            </v:shape>
          </v:group>
        </w:pict>
      </w:r>
      <w:r w:rsidR="00A2257D">
        <w:rPr>
          <w:iCs/>
          <w:szCs w:val="28"/>
        </w:rPr>
        <w:t>УДК 621.9</w:t>
      </w:r>
    </w:p>
    <w:p w14:paraId="7AC24F8D" w14:textId="77777777" w:rsidR="00A2257D" w:rsidRPr="00481707" w:rsidRDefault="00A2257D" w:rsidP="00A2257D">
      <w:pPr>
        <w:pStyle w:val="af0"/>
        <w:rPr>
          <w:color w:val="000000" w:themeColor="text1"/>
        </w:rPr>
      </w:pPr>
      <w:r w:rsidRPr="00481707">
        <w:rPr>
          <w:color w:val="000000" w:themeColor="text1"/>
        </w:rPr>
        <w:t>РЕФЕРАТ</w:t>
      </w: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386"/>
      </w:tblGrid>
      <w:tr w:rsidR="00A2257D" w:rsidRPr="00481707" w14:paraId="3F516EF2" w14:textId="77777777" w:rsidTr="004922FE">
        <w:trPr>
          <w:trHeight w:val="1411"/>
        </w:trPr>
        <w:tc>
          <w:tcPr>
            <w:tcW w:w="4361" w:type="dxa"/>
            <w:vMerge w:val="restart"/>
          </w:tcPr>
          <w:p w14:paraId="0B72C49E" w14:textId="57A206EB" w:rsidR="00A2257D" w:rsidRPr="00481707" w:rsidRDefault="00617F83" w:rsidP="004922FE">
            <w:pPr>
              <w:jc w:val="right"/>
              <w:rPr>
                <w:color w:val="000000" w:themeColor="text1"/>
                <w:szCs w:val="28"/>
              </w:rPr>
            </w:pPr>
            <w:r>
              <w:rPr>
                <w:color w:val="000000" w:themeColor="text1"/>
                <w:szCs w:val="28"/>
              </w:rPr>
              <w:t>Тачков Т.О</w:t>
            </w:r>
          </w:p>
          <w:p w14:paraId="4CEDA68F" w14:textId="77777777" w:rsidR="00A2257D" w:rsidRPr="00481707" w:rsidRDefault="00A2257D" w:rsidP="004922FE">
            <w:pPr>
              <w:jc w:val="right"/>
              <w:rPr>
                <w:color w:val="000000" w:themeColor="text1"/>
                <w:szCs w:val="28"/>
              </w:rPr>
            </w:pPr>
          </w:p>
        </w:tc>
        <w:tc>
          <w:tcPr>
            <w:tcW w:w="5386" w:type="dxa"/>
          </w:tcPr>
          <w:p w14:paraId="541B8886" w14:textId="2146C59D" w:rsidR="00A2257D" w:rsidRPr="006D390F" w:rsidRDefault="00A2257D" w:rsidP="004922FE">
            <w:pPr>
              <w:rPr>
                <w:color w:val="000000" w:themeColor="text1"/>
                <w:szCs w:val="28"/>
              </w:rPr>
            </w:pPr>
            <w:r>
              <w:rPr>
                <w:szCs w:val="28"/>
              </w:rPr>
              <w:t xml:space="preserve">Разработка конструкции привода главного движения станка по типу базового модели </w:t>
            </w:r>
            <w:r w:rsidR="00617F83">
              <w:rPr>
                <w:szCs w:val="28"/>
              </w:rPr>
              <w:t>16Р13Ф3</w:t>
            </w:r>
          </w:p>
        </w:tc>
      </w:tr>
      <w:tr w:rsidR="00A2257D" w:rsidRPr="00481707" w14:paraId="5D28F64C" w14:textId="77777777" w:rsidTr="004922FE">
        <w:tc>
          <w:tcPr>
            <w:tcW w:w="4361" w:type="dxa"/>
            <w:vMerge/>
          </w:tcPr>
          <w:p w14:paraId="321A13D4" w14:textId="77777777" w:rsidR="00A2257D" w:rsidRPr="00481707" w:rsidRDefault="00A2257D" w:rsidP="004922FE">
            <w:pPr>
              <w:jc w:val="center"/>
              <w:rPr>
                <w:color w:val="000000" w:themeColor="text1"/>
                <w:szCs w:val="28"/>
              </w:rPr>
            </w:pPr>
          </w:p>
        </w:tc>
        <w:tc>
          <w:tcPr>
            <w:tcW w:w="5386" w:type="dxa"/>
          </w:tcPr>
          <w:p w14:paraId="2D7784A8" w14:textId="3E8A97C3" w:rsidR="00A2257D" w:rsidRPr="00481707" w:rsidRDefault="00A2257D" w:rsidP="004922FE">
            <w:pPr>
              <w:rPr>
                <w:color w:val="000000" w:themeColor="text1"/>
                <w:szCs w:val="28"/>
              </w:rPr>
            </w:pPr>
            <w:r w:rsidRPr="00481707">
              <w:rPr>
                <w:color w:val="000000" w:themeColor="text1"/>
                <w:szCs w:val="28"/>
              </w:rPr>
              <w:t>Пояснительная</w:t>
            </w:r>
            <w:r>
              <w:rPr>
                <w:color w:val="000000" w:themeColor="text1"/>
                <w:szCs w:val="28"/>
              </w:rPr>
              <w:t xml:space="preserve"> </w:t>
            </w:r>
            <w:r w:rsidRPr="00481707">
              <w:rPr>
                <w:color w:val="000000" w:themeColor="text1"/>
                <w:szCs w:val="28"/>
              </w:rPr>
              <w:t>записка</w:t>
            </w:r>
            <w:r>
              <w:rPr>
                <w:color w:val="000000" w:themeColor="text1"/>
                <w:szCs w:val="28"/>
              </w:rPr>
              <w:t xml:space="preserve"> </w:t>
            </w:r>
            <w:r w:rsidRPr="00481707">
              <w:rPr>
                <w:color w:val="000000" w:themeColor="text1"/>
                <w:szCs w:val="28"/>
              </w:rPr>
              <w:t>содержит</w:t>
            </w:r>
            <w:r>
              <w:rPr>
                <w:color w:val="000000" w:themeColor="text1"/>
                <w:szCs w:val="28"/>
              </w:rPr>
              <w:t xml:space="preserve"> 2</w:t>
            </w:r>
            <w:r w:rsidR="00A57C7B">
              <w:rPr>
                <w:color w:val="000000" w:themeColor="text1"/>
                <w:szCs w:val="28"/>
              </w:rPr>
              <w:t>7</w:t>
            </w:r>
            <w:r>
              <w:rPr>
                <w:color w:val="000000" w:themeColor="text1"/>
                <w:szCs w:val="28"/>
              </w:rPr>
              <w:t xml:space="preserve"> </w:t>
            </w:r>
            <w:r w:rsidRPr="00481707">
              <w:rPr>
                <w:color w:val="000000" w:themeColor="text1"/>
                <w:szCs w:val="28"/>
              </w:rPr>
              <w:t>лист</w:t>
            </w:r>
            <w:r w:rsidR="00A86EF8">
              <w:rPr>
                <w:color w:val="000000" w:themeColor="text1"/>
                <w:szCs w:val="28"/>
              </w:rPr>
              <w:t>а</w:t>
            </w:r>
            <w:r w:rsidRPr="00481707">
              <w:rPr>
                <w:color w:val="000000" w:themeColor="text1"/>
                <w:szCs w:val="28"/>
              </w:rPr>
              <w:t>,</w:t>
            </w:r>
            <w:r>
              <w:rPr>
                <w:color w:val="000000" w:themeColor="text1"/>
                <w:szCs w:val="28"/>
              </w:rPr>
              <w:t xml:space="preserve"> 2 </w:t>
            </w:r>
            <w:r w:rsidRPr="00481707">
              <w:rPr>
                <w:color w:val="000000" w:themeColor="text1"/>
                <w:szCs w:val="28"/>
              </w:rPr>
              <w:t>таблицы,</w:t>
            </w:r>
            <w:r>
              <w:rPr>
                <w:color w:val="000000" w:themeColor="text1"/>
                <w:szCs w:val="28"/>
              </w:rPr>
              <w:t xml:space="preserve"> </w:t>
            </w:r>
            <w:r w:rsidR="00A86EF8">
              <w:rPr>
                <w:color w:val="000000" w:themeColor="text1"/>
                <w:szCs w:val="28"/>
              </w:rPr>
              <w:t>4</w:t>
            </w:r>
            <w:r>
              <w:rPr>
                <w:color w:val="000000" w:themeColor="text1"/>
                <w:szCs w:val="28"/>
              </w:rPr>
              <w:t xml:space="preserve"> </w:t>
            </w:r>
            <w:r w:rsidRPr="00481707">
              <w:rPr>
                <w:color w:val="000000" w:themeColor="text1"/>
                <w:szCs w:val="28"/>
              </w:rPr>
              <w:t>иллюстраци</w:t>
            </w:r>
            <w:r>
              <w:rPr>
                <w:color w:val="000000" w:themeColor="text1"/>
                <w:szCs w:val="28"/>
              </w:rPr>
              <w:t>и</w:t>
            </w:r>
            <w:r w:rsidRPr="00481707">
              <w:rPr>
                <w:color w:val="000000" w:themeColor="text1"/>
                <w:szCs w:val="28"/>
              </w:rPr>
              <w:t>,</w:t>
            </w:r>
            <w:r>
              <w:rPr>
                <w:color w:val="000000" w:themeColor="text1"/>
                <w:szCs w:val="28"/>
              </w:rPr>
              <w:t xml:space="preserve"> 8 </w:t>
            </w:r>
            <w:r w:rsidRPr="00481707">
              <w:rPr>
                <w:color w:val="000000" w:themeColor="text1"/>
                <w:szCs w:val="28"/>
              </w:rPr>
              <w:t>использованных</w:t>
            </w:r>
            <w:r>
              <w:rPr>
                <w:color w:val="000000" w:themeColor="text1"/>
                <w:szCs w:val="28"/>
              </w:rPr>
              <w:t xml:space="preserve"> </w:t>
            </w:r>
            <w:r w:rsidRPr="00481707">
              <w:rPr>
                <w:color w:val="000000" w:themeColor="text1"/>
                <w:szCs w:val="28"/>
              </w:rPr>
              <w:t>источник</w:t>
            </w:r>
            <w:r>
              <w:rPr>
                <w:color w:val="000000" w:themeColor="text1"/>
                <w:szCs w:val="28"/>
              </w:rPr>
              <w:t>ов</w:t>
            </w:r>
            <w:r w:rsidRPr="00481707">
              <w:rPr>
                <w:color w:val="000000" w:themeColor="text1"/>
                <w:szCs w:val="28"/>
              </w:rPr>
              <w:t>.</w:t>
            </w:r>
          </w:p>
        </w:tc>
      </w:tr>
    </w:tbl>
    <w:p w14:paraId="077DB694" w14:textId="77777777" w:rsidR="00A2257D" w:rsidRPr="00481707" w:rsidRDefault="00A2257D" w:rsidP="00A2257D">
      <w:pPr>
        <w:rPr>
          <w:color w:val="000000" w:themeColor="text1"/>
          <w:szCs w:val="28"/>
        </w:rPr>
      </w:pPr>
    </w:p>
    <w:p w14:paraId="7CD1EDA1" w14:textId="57834014" w:rsidR="00A2257D" w:rsidRPr="00A2257D" w:rsidRDefault="00A2257D" w:rsidP="00A2257D">
      <w:pPr>
        <w:rPr>
          <w:bCs/>
          <w:color w:val="000000" w:themeColor="text1"/>
          <w:szCs w:val="28"/>
        </w:rPr>
      </w:pPr>
      <w:r w:rsidRPr="00A2257D">
        <w:rPr>
          <w:bCs/>
        </w:rPr>
        <w:t xml:space="preserve">КЛЮЧЕВЫЕ СЛОВА: </w:t>
      </w:r>
      <w:r w:rsidRPr="00A2257D">
        <w:rPr>
          <w:rFonts w:eastAsia="Calibri"/>
          <w:bCs/>
          <w:caps/>
          <w:szCs w:val="22"/>
          <w:lang w:eastAsia="en-US"/>
        </w:rPr>
        <w:t>металлорежущее оборудование, коробка передач, шпиндель, Кинематическая схема, график частот вращения, зубчатая передача.</w:t>
      </w:r>
    </w:p>
    <w:p w14:paraId="1C963D97" w14:textId="77777777" w:rsidR="00A2257D" w:rsidRPr="00A2257D" w:rsidRDefault="00A2257D" w:rsidP="00A2257D">
      <w:pPr>
        <w:rPr>
          <w:rFonts w:eastAsia="Calibri"/>
          <w:bCs/>
          <w:szCs w:val="22"/>
          <w:lang w:eastAsia="en-US"/>
        </w:rPr>
      </w:pPr>
      <w:r w:rsidRPr="00A2257D">
        <w:rPr>
          <w:rFonts w:eastAsia="Calibri"/>
          <w:bCs/>
          <w:szCs w:val="22"/>
          <w:lang w:eastAsia="en-US"/>
        </w:rPr>
        <w:t>Целью курсовой работы по дисциплине «</w:t>
      </w:r>
      <w:r w:rsidRPr="00A2257D">
        <w:rPr>
          <w:rFonts w:eastAsia="Calibri"/>
          <w:bCs/>
          <w:szCs w:val="28"/>
          <w:lang w:eastAsia="en-US"/>
        </w:rPr>
        <w:t>Металлорежущие станки</w:t>
      </w:r>
      <w:r w:rsidRPr="00A2257D">
        <w:rPr>
          <w:rFonts w:eastAsia="Calibri"/>
          <w:bCs/>
          <w:szCs w:val="22"/>
          <w:lang w:eastAsia="en-US"/>
        </w:rPr>
        <w:t>» является: приобретение практических навыков по конструированию и расчету привода главного движения металлорежущего станка по типу базовой модели оборудования.</w:t>
      </w:r>
    </w:p>
    <w:p w14:paraId="4AC58653" w14:textId="77777777" w:rsidR="00A2257D" w:rsidRPr="00A2257D" w:rsidRDefault="00A2257D" w:rsidP="00A2257D">
      <w:pPr>
        <w:rPr>
          <w:rFonts w:eastAsia="Calibri"/>
          <w:bCs/>
          <w:szCs w:val="22"/>
          <w:lang w:eastAsia="en-US"/>
        </w:rPr>
      </w:pPr>
      <w:r w:rsidRPr="00A2257D">
        <w:rPr>
          <w:rFonts w:eastAsia="Calibri"/>
          <w:bCs/>
          <w:szCs w:val="22"/>
          <w:lang w:eastAsia="en-US"/>
        </w:rPr>
        <w:t>В пояснительной записке рассмотрены вопросы: обзор базовой модели станка; расчет привода главного движения; построение графика частот вращения шпинделя; определения числа зубьев в механических передачах; расчет геометрических параметров зубчатого зацепления; выбор схемы установки подшипников.</w:t>
      </w:r>
    </w:p>
    <w:p w14:paraId="16BEE809" w14:textId="77777777" w:rsidR="00A2257D" w:rsidRPr="00A2257D" w:rsidRDefault="00A2257D" w:rsidP="00A2257D">
      <w:pPr>
        <w:rPr>
          <w:rFonts w:eastAsia="Calibri"/>
          <w:bCs/>
          <w:szCs w:val="22"/>
          <w:lang w:eastAsia="en-US"/>
        </w:rPr>
      </w:pPr>
      <w:r w:rsidRPr="00A2257D">
        <w:rPr>
          <w:rFonts w:eastAsia="Calibri"/>
          <w:bCs/>
          <w:szCs w:val="22"/>
          <w:lang w:eastAsia="en-US"/>
        </w:rPr>
        <w:t>В графической части приложены: кинематическая схема станка с графиком частот вращения шпинделя; компоновка привода главного движения.</w:t>
      </w:r>
    </w:p>
    <w:p w14:paraId="4C143D83" w14:textId="77777777" w:rsidR="003C7972" w:rsidRPr="00246E4A" w:rsidRDefault="003C7972" w:rsidP="003C7972">
      <w:pPr>
        <w:spacing w:line="240" w:lineRule="auto"/>
        <w:ind w:firstLine="0"/>
        <w:jc w:val="left"/>
        <w:rPr>
          <w:rFonts w:eastAsia="Calibri"/>
          <w:szCs w:val="22"/>
          <w:lang w:eastAsia="en-US"/>
        </w:rPr>
      </w:pPr>
    </w:p>
    <w:p w14:paraId="5BFCE72F" w14:textId="0C6A7B3A" w:rsidR="00E86BF1" w:rsidRPr="00481707" w:rsidRDefault="003C7972" w:rsidP="00E86BF1">
      <w:pPr>
        <w:spacing w:after="240"/>
        <w:ind w:firstLine="0"/>
        <w:jc w:val="center"/>
        <w:rPr>
          <w:b/>
          <w:color w:val="000000" w:themeColor="text1"/>
          <w:szCs w:val="28"/>
        </w:rPr>
      </w:pPr>
      <w:r>
        <w:rPr>
          <w:color w:val="000000" w:themeColor="text1"/>
          <w:szCs w:val="28"/>
        </w:rPr>
        <w:br w:type="page"/>
      </w:r>
      <w:r w:rsidR="00A57C7B">
        <w:rPr>
          <w:b/>
          <w:noProof/>
          <w:color w:val="000000" w:themeColor="text1"/>
          <w:szCs w:val="28"/>
        </w:rPr>
        <w:lastRenderedPageBreak/>
        <w:pict w14:anchorId="52FB2627">
          <v:group id="_x0000_s1486" style="position:absolute;left:0;text-align:left;margin-left:-18.2pt;margin-top:-22.4pt;width:518.4pt;height:801pt;z-index:25167052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48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48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48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49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49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49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49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style="mso-next-textbox:#Text Box 757" inset=".5mm,.3mm,.5mm,.3mm">
                  <w:txbxContent>
                    <w:p w14:paraId="08F807C8" w14:textId="77777777" w:rsidR="00E86BF1" w:rsidRDefault="00E86BF1" w:rsidP="00E86BF1">
                      <w:pPr>
                        <w:jc w:val="center"/>
                        <w:rPr>
                          <w:rFonts w:ascii="GOST type A" w:hAnsi="GOST type A"/>
                          <w:i/>
                          <w:iCs/>
                        </w:rPr>
                      </w:pPr>
                    </w:p>
                  </w:txbxContent>
                </v:textbox>
              </v:shape>
              <v:shape id="Text Box 758" o:spid="_x0000_s149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style="mso-next-textbox:#Text Box 758" inset=".5mm,.3mm,.5mm,.3mm">
                  <w:txbxContent>
                    <w:p w14:paraId="2E4F37F5" w14:textId="77777777" w:rsidR="00E86BF1" w:rsidRDefault="00E86BF1" w:rsidP="00E86BF1">
                      <w:pPr>
                        <w:pStyle w:val="a6"/>
                      </w:pPr>
                      <w:r>
                        <w:t>Изм.Изм.</w:t>
                      </w:r>
                    </w:p>
                  </w:txbxContent>
                </v:textbox>
              </v:shape>
              <v:shape id="Text Box 759" o:spid="_x0000_s149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style="mso-next-textbox:#Text Box 759" inset=".5mm,.3mm,.5mm,.3mm">
                  <w:txbxContent>
                    <w:p w14:paraId="27F03982" w14:textId="77777777" w:rsidR="00E86BF1" w:rsidRDefault="00E86BF1" w:rsidP="00E86BF1">
                      <w:pPr>
                        <w:jc w:val="center"/>
                        <w:rPr>
                          <w:rFonts w:ascii="GOST type A" w:hAnsi="GOST type A"/>
                          <w:i/>
                          <w:iCs/>
                        </w:rPr>
                      </w:pPr>
                    </w:p>
                  </w:txbxContent>
                </v:textbox>
              </v:shape>
              <v:shape id="Text Box 760" o:spid="_x0000_s149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style="mso-next-textbox:#Text Box 760" inset=".5mm,.3mm,.5mm,.3mm">
                  <w:txbxContent>
                    <w:p w14:paraId="45DB00D9" w14:textId="77777777" w:rsidR="00E86BF1" w:rsidRDefault="00E86BF1" w:rsidP="00E86BF1">
                      <w:pPr>
                        <w:jc w:val="center"/>
                        <w:rPr>
                          <w:rFonts w:ascii="GOST type A" w:hAnsi="GOST type A"/>
                          <w:i/>
                          <w:iCs/>
                        </w:rPr>
                      </w:pPr>
                    </w:p>
                  </w:txbxContent>
                </v:textbox>
              </v:shape>
              <v:shape id="Text Box 761" o:spid="_x0000_s149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style="mso-next-textbox:#Text Box 761" inset=".5mm,.3mm,.5mm,.3mm">
                  <w:txbxContent>
                    <w:p w14:paraId="7DBC6FC0" w14:textId="77777777" w:rsidR="00E86BF1" w:rsidRDefault="00E86BF1" w:rsidP="00E86BF1">
                      <w:pPr>
                        <w:pStyle w:val="a6"/>
                      </w:pPr>
                      <w:r>
                        <w:t>ЛистЛист</w:t>
                      </w:r>
                    </w:p>
                  </w:txbxContent>
                </v:textbox>
              </v:shape>
              <v:shape id="Text Box 762" o:spid="_x0000_s149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style="mso-next-textbox:#Text Box 762" inset=".5mm,.3mm,.5mm,.3mm">
                  <w:txbxContent>
                    <w:p w14:paraId="5637DC23" w14:textId="77777777" w:rsidR="00E86BF1" w:rsidRDefault="00E86BF1" w:rsidP="00E86BF1">
                      <w:pPr>
                        <w:jc w:val="center"/>
                        <w:rPr>
                          <w:rFonts w:ascii="GOST type A" w:hAnsi="GOST type A"/>
                          <w:i/>
                          <w:iCs/>
                        </w:rPr>
                      </w:pPr>
                    </w:p>
                  </w:txbxContent>
                </v:textbox>
              </v:shape>
              <v:shape id="Text Box 763" o:spid="_x0000_s149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style="mso-next-textbox:#Text Box 763" inset=".5mm,.3mm,.5mm,.3mm">
                  <w:txbxContent>
                    <w:p w14:paraId="3805212D" w14:textId="77777777" w:rsidR="00E86BF1" w:rsidRDefault="00E86BF1" w:rsidP="00E86BF1">
                      <w:pPr>
                        <w:jc w:val="center"/>
                        <w:rPr>
                          <w:rFonts w:ascii="GOST type A" w:hAnsi="GOST type A"/>
                          <w:i/>
                          <w:iCs/>
                        </w:rPr>
                      </w:pPr>
                    </w:p>
                  </w:txbxContent>
                </v:textbox>
              </v:shape>
              <v:shape id="Text Box 764" o:spid="_x0000_s150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style="mso-next-textbox:#Text Box 764" inset=".5mm,.3mm,.5mm,.3mm">
                  <w:txbxContent>
                    <w:p w14:paraId="37D69BDB" w14:textId="77777777" w:rsidR="00E86BF1" w:rsidRDefault="00E86BF1" w:rsidP="00E86BF1">
                      <w:pPr>
                        <w:jc w:val="center"/>
                        <w:rPr>
                          <w:rFonts w:ascii="GOST type A" w:hAnsi="GOST type A"/>
                          <w:i/>
                          <w:iCs/>
                        </w:rPr>
                      </w:pPr>
                    </w:p>
                  </w:txbxContent>
                </v:textbox>
              </v:shape>
              <v:shape id="Text Box 765" o:spid="_x0000_s150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style="mso-next-textbox:#Text Box 765" inset=".5mm,.3mm,.5mm,.3mm">
                  <w:txbxContent>
                    <w:p w14:paraId="3F25F89A" w14:textId="77777777" w:rsidR="00E86BF1" w:rsidRDefault="00E86BF1" w:rsidP="00E86BF1">
                      <w:pPr>
                        <w:pStyle w:val="a6"/>
                        <w:jc w:val="center"/>
                      </w:pPr>
                      <w:r>
                        <w:t>№ докум.№ докум.</w:t>
                      </w:r>
                    </w:p>
                  </w:txbxContent>
                </v:textbox>
              </v:shape>
              <v:shape id="Text Box 766" o:spid="_x0000_s150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style="mso-next-textbox:#Text Box 766" inset=".5mm,.3mm,.5mm,.3mm">
                  <w:txbxContent>
                    <w:p w14:paraId="789CFD11" w14:textId="77777777" w:rsidR="00E86BF1" w:rsidRDefault="00E86BF1" w:rsidP="00E86BF1">
                      <w:pPr>
                        <w:jc w:val="center"/>
                        <w:rPr>
                          <w:rFonts w:ascii="GOST type A" w:hAnsi="GOST type A"/>
                          <w:i/>
                          <w:iCs/>
                        </w:rPr>
                      </w:pPr>
                    </w:p>
                  </w:txbxContent>
                </v:textbox>
              </v:shape>
              <v:shape id="Text Box 767" o:spid="_x0000_s150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style="mso-next-textbox:#Text Box 767" inset=".5mm,.3mm,.5mm,.3mm">
                  <w:txbxContent>
                    <w:p w14:paraId="39A57887" w14:textId="77777777" w:rsidR="00E86BF1" w:rsidRDefault="00E86BF1" w:rsidP="00E86BF1">
                      <w:pPr>
                        <w:jc w:val="center"/>
                        <w:rPr>
                          <w:rFonts w:ascii="GOST type A" w:hAnsi="GOST type A"/>
                          <w:i/>
                          <w:iCs/>
                        </w:rPr>
                      </w:pPr>
                    </w:p>
                  </w:txbxContent>
                </v:textbox>
              </v:shape>
              <v:shape id="Text Box 768" o:spid="_x0000_s150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style="mso-next-textbox:#Text Box 768" inset=".5mm,.3mm,.5mm,.3mm">
                  <w:txbxContent>
                    <w:p w14:paraId="1C0D968E" w14:textId="5CB6A3EB" w:rsidR="00E86BF1" w:rsidRDefault="00E86BF1" w:rsidP="00E86BF1">
                      <w:pPr>
                        <w:pStyle w:val="a6"/>
                      </w:pPr>
                      <w:r>
                        <w:t>Подпись</w:t>
                      </w:r>
                    </w:p>
                  </w:txbxContent>
                </v:textbox>
              </v:shape>
              <v:shape id="Text Box 769" o:spid="_x0000_s150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style="mso-next-textbox:#Text Box 769" inset=".5mm,.3mm,.5mm,.3mm">
                  <w:txbxContent>
                    <w:p w14:paraId="29DED90F" w14:textId="77777777" w:rsidR="00E86BF1" w:rsidRDefault="00E86BF1" w:rsidP="00E86BF1">
                      <w:pPr>
                        <w:jc w:val="center"/>
                        <w:rPr>
                          <w:rFonts w:ascii="GOST type A" w:hAnsi="GOST type A"/>
                          <w:i/>
                          <w:iCs/>
                        </w:rPr>
                      </w:pPr>
                    </w:p>
                  </w:txbxContent>
                </v:textbox>
              </v:shape>
              <v:shape id="Text Box 770" o:spid="_x0000_s150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style="mso-next-textbox:#Text Box 770" inset=".5mm,.3mm,.5mm,.3mm">
                  <w:txbxContent>
                    <w:p w14:paraId="6539EE36" w14:textId="77777777" w:rsidR="00E86BF1" w:rsidRDefault="00E86BF1" w:rsidP="00E86BF1">
                      <w:pPr>
                        <w:jc w:val="center"/>
                        <w:rPr>
                          <w:rFonts w:ascii="GOST type A" w:hAnsi="GOST type A"/>
                          <w:i/>
                          <w:iCs/>
                        </w:rPr>
                      </w:pPr>
                    </w:p>
                  </w:txbxContent>
                </v:textbox>
              </v:shape>
              <v:shape id="Text Box 771" o:spid="_x0000_s150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style="mso-next-textbox:#Text Box 771" inset=".5mm,.3mm,.5mm,.3mm">
                  <w:txbxContent>
                    <w:p w14:paraId="7A747EAE" w14:textId="77777777" w:rsidR="00E86BF1" w:rsidRDefault="00E86BF1" w:rsidP="00E86BF1">
                      <w:pPr>
                        <w:pStyle w:val="a6"/>
                      </w:pPr>
                      <w:r>
                        <w:t>ДатаДата</w:t>
                      </w:r>
                    </w:p>
                  </w:txbxContent>
                </v:textbox>
              </v:shape>
              <v:shape id="Text Box 772" o:spid="_x0000_s150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style="mso-next-textbox:#Text Box 772" inset=".5mm,.3mm,.5mm,.3mm">
                  <w:txbxContent>
                    <w:p w14:paraId="30C0495D" w14:textId="3E705236"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50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style="mso-next-textbox:#Text Box 773" inset=".5mm,.3mm,.5mm,.3mm">
                  <w:txbxContent>
                    <w:p w14:paraId="2AA1F2B2" w14:textId="77777777" w:rsidR="00E86BF1" w:rsidRDefault="00E86BF1" w:rsidP="00E86BF1">
                      <w:pPr>
                        <w:pStyle w:val="a6"/>
                      </w:pPr>
                      <w:r>
                        <w:t>ЛистЛист</w:t>
                      </w:r>
                    </w:p>
                  </w:txbxContent>
                </v:textbox>
              </v:shape>
              <v:shape id="Text Box 774" o:spid="_x0000_s151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style="mso-next-textbox:#Text Box 774" inset=".5mm,.3mm,.5mm,.3mm">
                  <w:txbxContent>
                    <w:p w14:paraId="6AF649B7" w14:textId="77777777" w:rsidR="00E86BF1" w:rsidRDefault="00E86BF1" w:rsidP="00E86BF1"/>
                  </w:txbxContent>
                </v:textbox>
              </v:shape>
            </v:group>
            <v:shape id="Text Box 775" o:spid="_x0000_s151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style="mso-next-textbox:#Text Box 775">
                <w:txbxContent>
                  <w:p w14:paraId="0576D776" w14:textId="77777777" w:rsidR="00E86BF1" w:rsidRPr="00426E15" w:rsidRDefault="00E86BF1" w:rsidP="00E86BF1">
                    <w:pPr>
                      <w:pStyle w:val="a6"/>
                      <w:spacing w:before="120"/>
                      <w:rPr>
                        <w:rFonts w:ascii="Times New Roman" w:hAnsi="Times New Roman"/>
                        <w:sz w:val="28"/>
                        <w:szCs w:val="28"/>
                      </w:rPr>
                    </w:pPr>
                    <w:r>
                      <w:rPr>
                        <w:rStyle w:val="a8"/>
                        <w:rFonts w:ascii="Times New Roman" w:hAnsi="Times New Roman"/>
                        <w:sz w:val="28"/>
                        <w:szCs w:val="28"/>
                      </w:rPr>
                      <w:t>3</w:t>
                    </w:r>
                    <w:r w:rsidRPr="00426E15">
                      <w:rPr>
                        <w:rStyle w:val="a8"/>
                        <w:rFonts w:ascii="Times New Roman" w:hAnsi="Times New Roman"/>
                        <w:sz w:val="28"/>
                        <w:szCs w:val="28"/>
                      </w:rPr>
                      <w:t>1</w:t>
                    </w:r>
                  </w:p>
                </w:txbxContent>
              </v:textbox>
            </v:shape>
          </v:group>
        </w:pict>
      </w:r>
      <w:r w:rsidR="00E86BF1" w:rsidRPr="00481707">
        <w:rPr>
          <w:b/>
          <w:color w:val="000000" w:themeColor="text1"/>
          <w:szCs w:val="28"/>
        </w:rPr>
        <w:t>Содержание</w:t>
      </w:r>
    </w:p>
    <w:p w14:paraId="103DEFFC" w14:textId="42ABB936" w:rsidR="00E86BF1" w:rsidRDefault="00E86BF1" w:rsidP="00E86BF1">
      <w:pPr>
        <w:pStyle w:val="13"/>
        <w:rPr>
          <w:rFonts w:asciiTheme="minorHAnsi" w:eastAsiaTheme="minorEastAsia" w:hAnsiTheme="minorHAnsi" w:cstheme="minorBidi"/>
          <w:sz w:val="22"/>
          <w:szCs w:val="22"/>
          <w:lang w:eastAsia="ru-RU"/>
        </w:rPr>
      </w:pPr>
      <w:r w:rsidRPr="00C412D0">
        <w:rPr>
          <w:b/>
          <w:color w:val="000000" w:themeColor="text1"/>
        </w:rPr>
        <w:fldChar w:fldCharType="begin"/>
      </w:r>
      <w:r w:rsidRPr="00C412D0">
        <w:rPr>
          <w:b/>
          <w:color w:val="000000" w:themeColor="text1"/>
        </w:rPr>
        <w:instrText xml:space="preserve"> TOC \o "1-3" \h \z \u </w:instrText>
      </w:r>
      <w:r w:rsidRPr="00C412D0">
        <w:rPr>
          <w:b/>
          <w:color w:val="000000" w:themeColor="text1"/>
        </w:rPr>
        <w:fldChar w:fldCharType="separate"/>
      </w:r>
      <w:hyperlink w:anchor="_Toc137499107" w:history="1">
        <w:r w:rsidRPr="007C404E">
          <w:rPr>
            <w:rStyle w:val="af2"/>
          </w:rPr>
          <w:t>Введение</w:t>
        </w:r>
        <w:r>
          <w:rPr>
            <w:webHidden/>
          </w:rPr>
          <w:tab/>
        </w:r>
        <w:r w:rsidR="002E3431">
          <w:rPr>
            <w:webHidden/>
          </w:rPr>
          <w:t>4</w:t>
        </w:r>
      </w:hyperlink>
    </w:p>
    <w:p w14:paraId="332C5E54" w14:textId="3592C08C" w:rsidR="00E86BF1" w:rsidRDefault="00A57C7B" w:rsidP="00E86BF1">
      <w:pPr>
        <w:pStyle w:val="13"/>
        <w:rPr>
          <w:rFonts w:asciiTheme="minorHAnsi" w:eastAsiaTheme="minorEastAsia" w:hAnsiTheme="minorHAnsi" w:cstheme="minorBidi"/>
          <w:sz w:val="22"/>
          <w:szCs w:val="22"/>
          <w:lang w:eastAsia="ru-RU"/>
        </w:rPr>
      </w:pPr>
      <w:hyperlink w:anchor="_Toc137499108" w:history="1">
        <w:r w:rsidR="00E86BF1" w:rsidRPr="007C404E">
          <w:rPr>
            <w:rStyle w:val="af2"/>
          </w:rPr>
          <w:t>1 Общие сведения о базовой модели станка</w:t>
        </w:r>
        <w:r w:rsidR="00E86BF1">
          <w:rPr>
            <w:webHidden/>
          </w:rPr>
          <w:tab/>
        </w:r>
        <w:r w:rsidR="002E3431">
          <w:rPr>
            <w:webHidden/>
          </w:rPr>
          <w:t>5</w:t>
        </w:r>
      </w:hyperlink>
    </w:p>
    <w:p w14:paraId="482B96CE" w14:textId="21DFDFDA" w:rsidR="00E86BF1" w:rsidRDefault="00A57C7B" w:rsidP="00E86BF1">
      <w:pPr>
        <w:pStyle w:val="13"/>
        <w:rPr>
          <w:rFonts w:asciiTheme="minorHAnsi" w:eastAsiaTheme="minorEastAsia" w:hAnsiTheme="minorHAnsi" w:cstheme="minorBidi"/>
          <w:sz w:val="22"/>
          <w:szCs w:val="22"/>
          <w:lang w:eastAsia="ru-RU"/>
        </w:rPr>
      </w:pPr>
      <w:hyperlink w:anchor="_Toc137499109" w:history="1">
        <w:r w:rsidR="00E86BF1" w:rsidRPr="007C404E">
          <w:rPr>
            <w:rStyle w:val="af2"/>
          </w:rPr>
          <w:t>2 Кинематический расчет привода</w:t>
        </w:r>
        <w:r w:rsidR="00E86BF1">
          <w:rPr>
            <w:webHidden/>
          </w:rPr>
          <w:tab/>
        </w:r>
        <w:r w:rsidR="002E3431">
          <w:rPr>
            <w:webHidden/>
          </w:rPr>
          <w:t>6</w:t>
        </w:r>
      </w:hyperlink>
    </w:p>
    <w:p w14:paraId="4B4531F4" w14:textId="467AE192" w:rsidR="00E86BF1" w:rsidRDefault="00A57C7B" w:rsidP="00E86BF1">
      <w:pPr>
        <w:pStyle w:val="21"/>
        <w:rPr>
          <w:rFonts w:asciiTheme="minorHAnsi" w:eastAsiaTheme="minorEastAsia" w:hAnsiTheme="minorHAnsi" w:cstheme="minorBidi"/>
          <w:sz w:val="22"/>
          <w:szCs w:val="22"/>
          <w:lang w:eastAsia="ru-RU"/>
        </w:rPr>
      </w:pPr>
      <w:hyperlink w:anchor="_Toc137499110" w:history="1">
        <w:r w:rsidR="00E86BF1" w:rsidRPr="007C404E">
          <w:rPr>
            <w:rStyle w:val="af2"/>
          </w:rPr>
          <w:t>2.1 Расчет привода с комбинированным регулированием частот вращения</w:t>
        </w:r>
        <w:r w:rsidR="002E3431">
          <w:rPr>
            <w:webHidden/>
          </w:rPr>
          <w:t>…………………………………………………………………………</w:t>
        </w:r>
        <w:r w:rsidR="00CF12FC">
          <w:rPr>
            <w:webHidden/>
          </w:rPr>
          <w:t>.</w:t>
        </w:r>
        <w:r w:rsidR="002E3431">
          <w:rPr>
            <w:webHidden/>
          </w:rPr>
          <w:t>…..</w:t>
        </w:r>
        <w:r w:rsidR="00E86BF1" w:rsidRPr="002E3431">
          <w:rPr>
            <w:webHidden/>
            <w:color w:val="000000" w:themeColor="text1"/>
          </w:rPr>
          <w:fldChar w:fldCharType="begin"/>
        </w:r>
        <w:r w:rsidR="00E86BF1" w:rsidRPr="002E3431">
          <w:rPr>
            <w:webHidden/>
            <w:color w:val="000000" w:themeColor="text1"/>
          </w:rPr>
          <w:instrText xml:space="preserve"> PAGEREF _Toc137499110 \h </w:instrText>
        </w:r>
        <w:r w:rsidR="00E86BF1" w:rsidRPr="002E3431">
          <w:rPr>
            <w:webHidden/>
            <w:color w:val="000000" w:themeColor="text1"/>
          </w:rPr>
        </w:r>
        <w:r w:rsidR="00E86BF1" w:rsidRPr="002E3431">
          <w:rPr>
            <w:webHidden/>
            <w:color w:val="000000" w:themeColor="text1"/>
          </w:rPr>
          <w:fldChar w:fldCharType="separate"/>
        </w:r>
        <w:r w:rsidR="00E86BF1" w:rsidRPr="002E3431">
          <w:rPr>
            <w:webHidden/>
            <w:color w:val="000000" w:themeColor="text1"/>
          </w:rPr>
          <w:t>7</w:t>
        </w:r>
        <w:r w:rsidR="00E86BF1" w:rsidRPr="002E3431">
          <w:rPr>
            <w:webHidden/>
            <w:color w:val="000000" w:themeColor="text1"/>
          </w:rPr>
          <w:fldChar w:fldCharType="end"/>
        </w:r>
      </w:hyperlink>
    </w:p>
    <w:p w14:paraId="389A44AB" w14:textId="6EEBF87A" w:rsidR="00E86BF1" w:rsidRDefault="00A57C7B" w:rsidP="00E86BF1">
      <w:pPr>
        <w:pStyle w:val="21"/>
        <w:rPr>
          <w:rFonts w:asciiTheme="minorHAnsi" w:eastAsiaTheme="minorEastAsia" w:hAnsiTheme="minorHAnsi" w:cstheme="minorBidi"/>
          <w:sz w:val="22"/>
          <w:szCs w:val="22"/>
          <w:lang w:eastAsia="ru-RU"/>
        </w:rPr>
      </w:pPr>
      <w:hyperlink w:anchor="_Toc137499111" w:history="1">
        <w:r w:rsidR="00E86BF1" w:rsidRPr="007C404E">
          <w:rPr>
            <w:rStyle w:val="af2"/>
          </w:rPr>
          <w:t>2.2 Построение графика частот вращения</w:t>
        </w:r>
        <w:r w:rsidR="00E86BF1">
          <w:rPr>
            <w:webHidden/>
          </w:rPr>
          <w:tab/>
        </w:r>
        <w:r w:rsidR="002E3431">
          <w:rPr>
            <w:webHidden/>
          </w:rPr>
          <w:t>9</w:t>
        </w:r>
      </w:hyperlink>
    </w:p>
    <w:p w14:paraId="11492499" w14:textId="6B30789A" w:rsidR="00E86BF1" w:rsidRDefault="00A57C7B" w:rsidP="00E86BF1">
      <w:pPr>
        <w:pStyle w:val="21"/>
        <w:rPr>
          <w:rFonts w:asciiTheme="minorHAnsi" w:eastAsiaTheme="minorEastAsia" w:hAnsiTheme="minorHAnsi" w:cstheme="minorBidi"/>
          <w:sz w:val="22"/>
          <w:szCs w:val="22"/>
          <w:lang w:eastAsia="ru-RU"/>
        </w:rPr>
      </w:pPr>
      <w:hyperlink w:anchor="_Toc137499112" w:history="1">
        <w:r w:rsidR="00E86BF1" w:rsidRPr="007C404E">
          <w:rPr>
            <w:rStyle w:val="af2"/>
          </w:rPr>
          <w:t>2.3 Определение числа зубьев в передачах</w:t>
        </w:r>
        <w:r w:rsidR="00E86BF1">
          <w:rPr>
            <w:webHidden/>
          </w:rPr>
          <w:tab/>
        </w:r>
        <w:r w:rsidR="00E86BF1">
          <w:rPr>
            <w:webHidden/>
          </w:rPr>
          <w:fldChar w:fldCharType="begin"/>
        </w:r>
        <w:r w:rsidR="00E86BF1">
          <w:rPr>
            <w:webHidden/>
          </w:rPr>
          <w:instrText xml:space="preserve"> PAGEREF _Toc137499112 \h </w:instrText>
        </w:r>
        <w:r w:rsidR="00E86BF1">
          <w:rPr>
            <w:webHidden/>
          </w:rPr>
        </w:r>
        <w:r w:rsidR="00E86BF1">
          <w:rPr>
            <w:webHidden/>
          </w:rPr>
          <w:fldChar w:fldCharType="separate"/>
        </w:r>
        <w:r w:rsidR="00E86BF1">
          <w:rPr>
            <w:webHidden/>
          </w:rPr>
          <w:t>1</w:t>
        </w:r>
        <w:r w:rsidR="002E3431">
          <w:rPr>
            <w:webHidden/>
          </w:rPr>
          <w:t>1</w:t>
        </w:r>
        <w:r w:rsidR="00E86BF1">
          <w:rPr>
            <w:webHidden/>
          </w:rPr>
          <w:fldChar w:fldCharType="end"/>
        </w:r>
      </w:hyperlink>
    </w:p>
    <w:p w14:paraId="2F608CB1" w14:textId="6769E2D2" w:rsidR="00E86BF1" w:rsidRDefault="00A57C7B" w:rsidP="00E86BF1">
      <w:pPr>
        <w:pStyle w:val="13"/>
        <w:rPr>
          <w:rFonts w:asciiTheme="minorHAnsi" w:eastAsiaTheme="minorEastAsia" w:hAnsiTheme="minorHAnsi" w:cstheme="minorBidi"/>
          <w:sz w:val="22"/>
          <w:szCs w:val="22"/>
          <w:lang w:eastAsia="ru-RU"/>
        </w:rPr>
      </w:pPr>
      <w:hyperlink w:anchor="_Toc137499114" w:history="1">
        <w:r w:rsidR="00E86BF1" w:rsidRPr="007C404E">
          <w:rPr>
            <w:rStyle w:val="af2"/>
          </w:rPr>
          <w:t>3 Силовой расчет привода</w:t>
        </w:r>
        <w:r w:rsidR="00E86BF1">
          <w:rPr>
            <w:webHidden/>
          </w:rPr>
          <w:tab/>
        </w:r>
        <w:r w:rsidR="00E86BF1">
          <w:rPr>
            <w:webHidden/>
          </w:rPr>
          <w:fldChar w:fldCharType="begin"/>
        </w:r>
        <w:r w:rsidR="00E86BF1">
          <w:rPr>
            <w:webHidden/>
          </w:rPr>
          <w:instrText xml:space="preserve"> PAGEREF _Toc137499114 \h </w:instrText>
        </w:r>
        <w:r w:rsidR="00E86BF1">
          <w:rPr>
            <w:webHidden/>
          </w:rPr>
        </w:r>
        <w:r w:rsidR="00E86BF1">
          <w:rPr>
            <w:webHidden/>
          </w:rPr>
          <w:fldChar w:fldCharType="separate"/>
        </w:r>
        <w:r w:rsidR="00E86BF1">
          <w:rPr>
            <w:webHidden/>
          </w:rPr>
          <w:t>1</w:t>
        </w:r>
        <w:r w:rsidR="002E3431">
          <w:rPr>
            <w:webHidden/>
          </w:rPr>
          <w:t>3</w:t>
        </w:r>
        <w:r w:rsidR="00E86BF1">
          <w:rPr>
            <w:webHidden/>
          </w:rPr>
          <w:fldChar w:fldCharType="end"/>
        </w:r>
      </w:hyperlink>
    </w:p>
    <w:p w14:paraId="26022810" w14:textId="0DE336AB" w:rsidR="00E86BF1" w:rsidRDefault="00A57C7B" w:rsidP="00E86BF1">
      <w:pPr>
        <w:pStyle w:val="21"/>
        <w:rPr>
          <w:rFonts w:asciiTheme="minorHAnsi" w:eastAsiaTheme="minorEastAsia" w:hAnsiTheme="minorHAnsi" w:cstheme="minorBidi"/>
          <w:sz w:val="22"/>
          <w:szCs w:val="22"/>
          <w:lang w:eastAsia="ru-RU"/>
        </w:rPr>
      </w:pPr>
      <w:hyperlink w:anchor="_Toc137499115" w:history="1">
        <w:r w:rsidR="00E86BF1" w:rsidRPr="007C404E">
          <w:rPr>
            <w:rStyle w:val="af2"/>
          </w:rPr>
          <w:t>3.1 Определение диаметров валов</w:t>
        </w:r>
        <w:r w:rsidR="00E86BF1">
          <w:rPr>
            <w:webHidden/>
          </w:rPr>
          <w:tab/>
        </w:r>
        <w:r w:rsidR="00E86BF1">
          <w:rPr>
            <w:webHidden/>
          </w:rPr>
          <w:fldChar w:fldCharType="begin"/>
        </w:r>
        <w:r w:rsidR="00E86BF1">
          <w:rPr>
            <w:webHidden/>
          </w:rPr>
          <w:instrText xml:space="preserve"> PAGEREF _Toc137499115 \h </w:instrText>
        </w:r>
        <w:r w:rsidR="00E86BF1">
          <w:rPr>
            <w:webHidden/>
          </w:rPr>
        </w:r>
        <w:r w:rsidR="00E86BF1">
          <w:rPr>
            <w:webHidden/>
          </w:rPr>
          <w:fldChar w:fldCharType="separate"/>
        </w:r>
        <w:r w:rsidR="00E86BF1">
          <w:rPr>
            <w:webHidden/>
          </w:rPr>
          <w:t>1</w:t>
        </w:r>
        <w:r w:rsidR="002E3431">
          <w:rPr>
            <w:webHidden/>
          </w:rPr>
          <w:t>3</w:t>
        </w:r>
        <w:r w:rsidR="00E86BF1">
          <w:rPr>
            <w:webHidden/>
          </w:rPr>
          <w:fldChar w:fldCharType="end"/>
        </w:r>
      </w:hyperlink>
    </w:p>
    <w:p w14:paraId="3BC7A569" w14:textId="18467086" w:rsidR="00E86BF1" w:rsidRDefault="00A57C7B" w:rsidP="00E86BF1">
      <w:pPr>
        <w:pStyle w:val="21"/>
        <w:rPr>
          <w:rFonts w:asciiTheme="minorHAnsi" w:eastAsiaTheme="minorEastAsia" w:hAnsiTheme="minorHAnsi" w:cstheme="minorBidi"/>
          <w:sz w:val="22"/>
          <w:szCs w:val="22"/>
          <w:lang w:eastAsia="ru-RU"/>
        </w:rPr>
      </w:pPr>
      <w:hyperlink w:anchor="_Toc137499116" w:history="1">
        <w:r w:rsidR="00E86BF1" w:rsidRPr="007C404E">
          <w:rPr>
            <w:rStyle w:val="af2"/>
          </w:rPr>
          <w:t>3.2 Определение модулей зубьев в передачах</w:t>
        </w:r>
        <w:r w:rsidR="00E86BF1">
          <w:rPr>
            <w:webHidden/>
          </w:rPr>
          <w:tab/>
        </w:r>
        <w:r w:rsidR="00E86BF1">
          <w:rPr>
            <w:webHidden/>
          </w:rPr>
          <w:fldChar w:fldCharType="begin"/>
        </w:r>
        <w:r w:rsidR="00E86BF1">
          <w:rPr>
            <w:webHidden/>
          </w:rPr>
          <w:instrText xml:space="preserve"> PAGEREF _Toc137499116 \h </w:instrText>
        </w:r>
        <w:r w:rsidR="00E86BF1">
          <w:rPr>
            <w:webHidden/>
          </w:rPr>
        </w:r>
        <w:r w:rsidR="00E86BF1">
          <w:rPr>
            <w:webHidden/>
          </w:rPr>
          <w:fldChar w:fldCharType="separate"/>
        </w:r>
        <w:r w:rsidR="00E86BF1">
          <w:rPr>
            <w:webHidden/>
          </w:rPr>
          <w:t>1</w:t>
        </w:r>
        <w:r w:rsidR="002E3431">
          <w:rPr>
            <w:webHidden/>
          </w:rPr>
          <w:t>5</w:t>
        </w:r>
        <w:r w:rsidR="00E86BF1">
          <w:rPr>
            <w:webHidden/>
          </w:rPr>
          <w:fldChar w:fldCharType="end"/>
        </w:r>
      </w:hyperlink>
    </w:p>
    <w:p w14:paraId="75217E70" w14:textId="76BA24E5" w:rsidR="00E86BF1" w:rsidRDefault="00A57C7B" w:rsidP="00E86BF1">
      <w:pPr>
        <w:pStyle w:val="21"/>
        <w:rPr>
          <w:rFonts w:asciiTheme="minorHAnsi" w:eastAsiaTheme="minorEastAsia" w:hAnsiTheme="minorHAnsi" w:cstheme="minorBidi"/>
          <w:sz w:val="22"/>
          <w:szCs w:val="22"/>
          <w:lang w:eastAsia="ru-RU"/>
        </w:rPr>
      </w:pPr>
      <w:hyperlink w:anchor="_Toc137499117" w:history="1">
        <w:r w:rsidR="00E86BF1" w:rsidRPr="007C404E">
          <w:rPr>
            <w:rStyle w:val="af2"/>
          </w:rPr>
          <w:t>3.3 Геометрические параметры зубчатых колес</w:t>
        </w:r>
        <w:r w:rsidR="00E86BF1">
          <w:rPr>
            <w:webHidden/>
          </w:rPr>
          <w:tab/>
        </w:r>
        <w:r w:rsidR="00E86BF1">
          <w:rPr>
            <w:webHidden/>
          </w:rPr>
          <w:fldChar w:fldCharType="begin"/>
        </w:r>
        <w:r w:rsidR="00E86BF1">
          <w:rPr>
            <w:webHidden/>
          </w:rPr>
          <w:instrText xml:space="preserve"> PAGEREF _Toc137499117 \h </w:instrText>
        </w:r>
        <w:r w:rsidR="00E86BF1">
          <w:rPr>
            <w:webHidden/>
          </w:rPr>
        </w:r>
        <w:r w:rsidR="00E86BF1">
          <w:rPr>
            <w:webHidden/>
          </w:rPr>
          <w:fldChar w:fldCharType="separate"/>
        </w:r>
        <w:r w:rsidR="00E86BF1">
          <w:rPr>
            <w:webHidden/>
          </w:rPr>
          <w:t>1</w:t>
        </w:r>
        <w:r w:rsidR="002E3431">
          <w:rPr>
            <w:webHidden/>
          </w:rPr>
          <w:t>6</w:t>
        </w:r>
        <w:r w:rsidR="00E86BF1">
          <w:rPr>
            <w:webHidden/>
          </w:rPr>
          <w:fldChar w:fldCharType="end"/>
        </w:r>
      </w:hyperlink>
    </w:p>
    <w:p w14:paraId="20FC91F7" w14:textId="51D3550F" w:rsidR="00E86BF1" w:rsidRDefault="00A57C7B" w:rsidP="00E86BF1">
      <w:pPr>
        <w:pStyle w:val="21"/>
        <w:rPr>
          <w:rFonts w:asciiTheme="minorHAnsi" w:eastAsiaTheme="minorEastAsia" w:hAnsiTheme="minorHAnsi" w:cstheme="minorBidi"/>
          <w:sz w:val="22"/>
          <w:szCs w:val="22"/>
          <w:lang w:eastAsia="ru-RU"/>
        </w:rPr>
      </w:pPr>
      <w:hyperlink w:anchor="_Toc137499118" w:history="1">
        <w:r w:rsidR="00E86BF1" w:rsidRPr="007C404E">
          <w:rPr>
            <w:rStyle w:val="af2"/>
          </w:rPr>
          <w:t xml:space="preserve">3.4 </w:t>
        </w:r>
        <w:r w:rsidR="002E3431">
          <w:rPr>
            <w:rStyle w:val="af2"/>
          </w:rPr>
          <w:t>Основные размеры шпинделя</w:t>
        </w:r>
        <w:r w:rsidR="00CF12FC">
          <w:rPr>
            <w:rStyle w:val="af2"/>
          </w:rPr>
          <w:t xml:space="preserve"> и схема установки подшипников шпиндельного узла</w:t>
        </w:r>
        <w:r w:rsidR="00E86BF1">
          <w:rPr>
            <w:webHidden/>
          </w:rPr>
          <w:tab/>
        </w:r>
        <w:r w:rsidR="00CF12FC">
          <w:rPr>
            <w:webHidden/>
          </w:rPr>
          <w:t>18</w:t>
        </w:r>
      </w:hyperlink>
    </w:p>
    <w:p w14:paraId="47E2FE5E" w14:textId="1A615EE7" w:rsidR="00E86BF1" w:rsidRDefault="00A57C7B" w:rsidP="00E86BF1">
      <w:pPr>
        <w:pStyle w:val="13"/>
        <w:rPr>
          <w:rFonts w:asciiTheme="minorHAnsi" w:eastAsiaTheme="minorEastAsia" w:hAnsiTheme="minorHAnsi" w:cstheme="minorBidi"/>
          <w:sz w:val="22"/>
          <w:szCs w:val="22"/>
          <w:lang w:eastAsia="ru-RU"/>
        </w:rPr>
      </w:pPr>
      <w:hyperlink w:anchor="_Toc137499121" w:history="1">
        <w:r w:rsidR="00E86BF1" w:rsidRPr="007C404E">
          <w:rPr>
            <w:rStyle w:val="af2"/>
          </w:rPr>
          <w:t>Заключение</w:t>
        </w:r>
        <w:r w:rsidR="00E86BF1">
          <w:rPr>
            <w:webHidden/>
          </w:rPr>
          <w:tab/>
        </w:r>
        <w:r w:rsidR="00CF12FC">
          <w:rPr>
            <w:webHidden/>
          </w:rPr>
          <w:t>20</w:t>
        </w:r>
      </w:hyperlink>
    </w:p>
    <w:p w14:paraId="6A45310A" w14:textId="3B5F188C" w:rsidR="00E86BF1" w:rsidRDefault="00A57C7B" w:rsidP="00E86BF1">
      <w:pPr>
        <w:pStyle w:val="13"/>
      </w:pPr>
      <w:hyperlink w:anchor="_Toc137499122" w:history="1">
        <w:r w:rsidR="00E86BF1" w:rsidRPr="007C404E">
          <w:rPr>
            <w:rStyle w:val="af2"/>
          </w:rPr>
          <w:t>Список использованных источников</w:t>
        </w:r>
        <w:r w:rsidR="00E86BF1">
          <w:rPr>
            <w:webHidden/>
          </w:rPr>
          <w:tab/>
        </w:r>
        <w:r w:rsidR="00E86BF1">
          <w:rPr>
            <w:webHidden/>
          </w:rPr>
          <w:fldChar w:fldCharType="begin"/>
        </w:r>
        <w:r w:rsidR="00E86BF1">
          <w:rPr>
            <w:webHidden/>
          </w:rPr>
          <w:instrText xml:space="preserve"> PAGEREF _Toc137499122 \h </w:instrText>
        </w:r>
        <w:r w:rsidR="00E86BF1">
          <w:rPr>
            <w:webHidden/>
          </w:rPr>
        </w:r>
        <w:r w:rsidR="00E86BF1">
          <w:rPr>
            <w:webHidden/>
          </w:rPr>
          <w:fldChar w:fldCharType="separate"/>
        </w:r>
        <w:r w:rsidR="00E86BF1">
          <w:rPr>
            <w:webHidden/>
          </w:rPr>
          <w:t>2</w:t>
        </w:r>
        <w:r w:rsidR="00CF12FC">
          <w:rPr>
            <w:webHidden/>
          </w:rPr>
          <w:t>1</w:t>
        </w:r>
        <w:r w:rsidR="00E86BF1">
          <w:rPr>
            <w:webHidden/>
          </w:rPr>
          <w:fldChar w:fldCharType="end"/>
        </w:r>
      </w:hyperlink>
    </w:p>
    <w:p w14:paraId="1FEC8242" w14:textId="557863D6" w:rsidR="00CF12FC" w:rsidRDefault="00A57C7B" w:rsidP="00CF12FC">
      <w:pPr>
        <w:pStyle w:val="13"/>
      </w:pPr>
      <w:hyperlink w:anchor="_Toc137499122" w:history="1">
        <w:r w:rsidR="00CF12FC">
          <w:rPr>
            <w:rStyle w:val="af2"/>
          </w:rPr>
          <w:t xml:space="preserve">Приложение А </w:t>
        </w:r>
        <w:r w:rsidR="00CF12FC">
          <w:rPr>
            <w:webHidden/>
          </w:rPr>
          <w:tab/>
        </w:r>
        <w:r w:rsidR="00CF12FC">
          <w:rPr>
            <w:webHidden/>
          </w:rPr>
          <w:fldChar w:fldCharType="begin"/>
        </w:r>
        <w:r w:rsidR="00CF12FC">
          <w:rPr>
            <w:webHidden/>
          </w:rPr>
          <w:instrText xml:space="preserve"> PAGEREF _Toc137499122 \h </w:instrText>
        </w:r>
        <w:r w:rsidR="00CF12FC">
          <w:rPr>
            <w:webHidden/>
          </w:rPr>
        </w:r>
        <w:r w:rsidR="00CF12FC">
          <w:rPr>
            <w:webHidden/>
          </w:rPr>
          <w:fldChar w:fldCharType="separate"/>
        </w:r>
        <w:r w:rsidR="00CF12FC">
          <w:rPr>
            <w:webHidden/>
          </w:rPr>
          <w:t>22</w:t>
        </w:r>
        <w:r w:rsidR="00CF12FC">
          <w:rPr>
            <w:webHidden/>
          </w:rPr>
          <w:fldChar w:fldCharType="end"/>
        </w:r>
      </w:hyperlink>
    </w:p>
    <w:p w14:paraId="4F4DDBDE" w14:textId="7E0A6A46" w:rsidR="00CF12FC" w:rsidRDefault="00A57C7B" w:rsidP="00CF12FC">
      <w:pPr>
        <w:pStyle w:val="13"/>
      </w:pPr>
      <w:hyperlink w:anchor="_Toc137499122" w:history="1">
        <w:r w:rsidR="00CF12FC">
          <w:rPr>
            <w:rStyle w:val="af2"/>
          </w:rPr>
          <w:t>Приложение Б</w:t>
        </w:r>
        <w:r w:rsidR="00CF12FC">
          <w:rPr>
            <w:webHidden/>
          </w:rPr>
          <w:tab/>
        </w:r>
        <w:r w:rsidR="00CF12FC">
          <w:rPr>
            <w:webHidden/>
          </w:rPr>
          <w:fldChar w:fldCharType="begin"/>
        </w:r>
        <w:r w:rsidR="00CF12FC">
          <w:rPr>
            <w:webHidden/>
          </w:rPr>
          <w:instrText xml:space="preserve"> PAGEREF _Toc137499122 \h </w:instrText>
        </w:r>
        <w:r w:rsidR="00CF12FC">
          <w:rPr>
            <w:webHidden/>
          </w:rPr>
        </w:r>
        <w:r w:rsidR="00CF12FC">
          <w:rPr>
            <w:webHidden/>
          </w:rPr>
          <w:fldChar w:fldCharType="separate"/>
        </w:r>
        <w:r w:rsidR="00CF12FC">
          <w:rPr>
            <w:webHidden/>
          </w:rPr>
          <w:t>23</w:t>
        </w:r>
        <w:r w:rsidR="00CF12FC">
          <w:rPr>
            <w:webHidden/>
          </w:rPr>
          <w:fldChar w:fldCharType="end"/>
        </w:r>
      </w:hyperlink>
    </w:p>
    <w:p w14:paraId="323B16F5" w14:textId="77777777" w:rsidR="00CF12FC" w:rsidRPr="00CF12FC" w:rsidRDefault="00CF12FC" w:rsidP="00CF12FC">
      <w:pPr>
        <w:ind w:firstLine="0"/>
        <w:rPr>
          <w:lang w:eastAsia="en-US"/>
        </w:rPr>
      </w:pPr>
    </w:p>
    <w:p w14:paraId="78422683" w14:textId="78F8AED5" w:rsidR="00E86BF1" w:rsidRPr="00CF12FC" w:rsidRDefault="00E86BF1" w:rsidP="00CF12FC">
      <w:pPr>
        <w:spacing w:after="200" w:line="276" w:lineRule="auto"/>
        <w:ind w:firstLine="0"/>
        <w:jc w:val="center"/>
        <w:rPr>
          <w:b/>
          <w:bCs/>
          <w:color w:val="000000" w:themeColor="text1"/>
          <w:szCs w:val="28"/>
        </w:rPr>
      </w:pPr>
      <w:r w:rsidRPr="00C412D0">
        <w:rPr>
          <w:b/>
          <w:bCs/>
          <w:color w:val="000000" w:themeColor="text1"/>
          <w:szCs w:val="28"/>
        </w:rPr>
        <w:fldChar w:fldCharType="end"/>
      </w:r>
      <w:r>
        <w:rPr>
          <w:color w:val="000000" w:themeColor="text1"/>
          <w:szCs w:val="28"/>
        </w:rPr>
        <w:br w:type="page"/>
      </w:r>
      <w:bookmarkStart w:id="1" w:name="_Toc280962003"/>
      <w:bookmarkStart w:id="2" w:name="_Toc281039905"/>
      <w:bookmarkStart w:id="3" w:name="_Toc503183223"/>
      <w:bookmarkStart w:id="4" w:name="_Toc137499107"/>
      <w:r w:rsidR="00A57C7B">
        <w:rPr>
          <w:b/>
          <w:bCs/>
          <w:noProof/>
          <w:color w:val="000000" w:themeColor="text1"/>
          <w:szCs w:val="28"/>
        </w:rPr>
        <w:lastRenderedPageBreak/>
        <w:pict w14:anchorId="52FB2627">
          <v:group id="_x0000_s1460" style="position:absolute;left:0;text-align:left;margin-left:-18.25pt;margin-top:-22.45pt;width:518.4pt;height:801pt;z-index:251669504"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461"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462"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463"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464"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465"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466"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467"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37A92CDA" w14:textId="77777777" w:rsidR="00E86BF1" w:rsidRDefault="00E86BF1" w:rsidP="00E86BF1">
                      <w:pPr>
                        <w:jc w:val="center"/>
                        <w:rPr>
                          <w:rFonts w:ascii="GOST type A" w:hAnsi="GOST type A"/>
                          <w:i/>
                          <w:iCs/>
                        </w:rPr>
                      </w:pPr>
                    </w:p>
                  </w:txbxContent>
                </v:textbox>
              </v:shape>
              <v:shape id="Text Box 758" o:spid="_x0000_s1468"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702A7B7D" w14:textId="77777777" w:rsidR="00E86BF1" w:rsidRDefault="00E86BF1" w:rsidP="00E86BF1">
                      <w:pPr>
                        <w:pStyle w:val="a6"/>
                      </w:pPr>
                      <w:r>
                        <w:t>Изм.Изм.</w:t>
                      </w:r>
                    </w:p>
                  </w:txbxContent>
                </v:textbox>
              </v:shape>
              <v:shape id="Text Box 759" o:spid="_x0000_s1469"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135CFCEF" w14:textId="77777777" w:rsidR="00E86BF1" w:rsidRDefault="00E86BF1" w:rsidP="00E86BF1">
                      <w:pPr>
                        <w:jc w:val="center"/>
                        <w:rPr>
                          <w:rFonts w:ascii="GOST type A" w:hAnsi="GOST type A"/>
                          <w:i/>
                          <w:iCs/>
                        </w:rPr>
                      </w:pPr>
                    </w:p>
                  </w:txbxContent>
                </v:textbox>
              </v:shape>
              <v:shape id="Text Box 760" o:spid="_x0000_s1470"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71601804" w14:textId="77777777" w:rsidR="00E86BF1" w:rsidRDefault="00E86BF1" w:rsidP="00E86BF1">
                      <w:pPr>
                        <w:jc w:val="center"/>
                        <w:rPr>
                          <w:rFonts w:ascii="GOST type A" w:hAnsi="GOST type A"/>
                          <w:i/>
                          <w:iCs/>
                        </w:rPr>
                      </w:pPr>
                    </w:p>
                  </w:txbxContent>
                </v:textbox>
              </v:shape>
              <v:shape id="Text Box 761" o:spid="_x0000_s1471"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0E863E54" w14:textId="77777777" w:rsidR="00E86BF1" w:rsidRDefault="00E86BF1" w:rsidP="00E86BF1">
                      <w:pPr>
                        <w:pStyle w:val="a6"/>
                      </w:pPr>
                      <w:r>
                        <w:t>ЛистЛист</w:t>
                      </w:r>
                    </w:p>
                  </w:txbxContent>
                </v:textbox>
              </v:shape>
              <v:shape id="Text Box 762" o:spid="_x0000_s1472"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6BA709C1" w14:textId="77777777" w:rsidR="00E86BF1" w:rsidRDefault="00E86BF1" w:rsidP="00E86BF1">
                      <w:pPr>
                        <w:jc w:val="center"/>
                        <w:rPr>
                          <w:rFonts w:ascii="GOST type A" w:hAnsi="GOST type A"/>
                          <w:i/>
                          <w:iCs/>
                        </w:rPr>
                      </w:pPr>
                    </w:p>
                  </w:txbxContent>
                </v:textbox>
              </v:shape>
              <v:shape id="Text Box 763" o:spid="_x0000_s1473"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022E19CB" w14:textId="77777777" w:rsidR="00E86BF1" w:rsidRDefault="00E86BF1" w:rsidP="00E86BF1">
                      <w:pPr>
                        <w:jc w:val="center"/>
                        <w:rPr>
                          <w:rFonts w:ascii="GOST type A" w:hAnsi="GOST type A"/>
                          <w:i/>
                          <w:iCs/>
                        </w:rPr>
                      </w:pPr>
                    </w:p>
                  </w:txbxContent>
                </v:textbox>
              </v:shape>
              <v:shape id="Text Box 764" o:spid="_x0000_s1474"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3DA02AC8" w14:textId="77777777" w:rsidR="00E86BF1" w:rsidRDefault="00E86BF1" w:rsidP="00E86BF1">
                      <w:pPr>
                        <w:jc w:val="center"/>
                        <w:rPr>
                          <w:rFonts w:ascii="GOST type A" w:hAnsi="GOST type A"/>
                          <w:i/>
                          <w:iCs/>
                        </w:rPr>
                      </w:pPr>
                    </w:p>
                  </w:txbxContent>
                </v:textbox>
              </v:shape>
              <v:shape id="Text Box 765" o:spid="_x0000_s1475"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449610AD" w14:textId="77777777" w:rsidR="00E86BF1" w:rsidRDefault="00E86BF1" w:rsidP="00E86BF1">
                      <w:pPr>
                        <w:pStyle w:val="a6"/>
                        <w:jc w:val="center"/>
                      </w:pPr>
                      <w:r>
                        <w:t>№ докум.№ докум.</w:t>
                      </w:r>
                    </w:p>
                  </w:txbxContent>
                </v:textbox>
              </v:shape>
              <v:shape id="Text Box 766" o:spid="_x0000_s1476"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61E49660" w14:textId="77777777" w:rsidR="00E86BF1" w:rsidRDefault="00E86BF1" w:rsidP="00E86BF1">
                      <w:pPr>
                        <w:jc w:val="center"/>
                        <w:rPr>
                          <w:rFonts w:ascii="GOST type A" w:hAnsi="GOST type A"/>
                          <w:i/>
                          <w:iCs/>
                        </w:rPr>
                      </w:pPr>
                    </w:p>
                  </w:txbxContent>
                </v:textbox>
              </v:shape>
              <v:shape id="Text Box 767" o:spid="_x0000_s1477"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1969BA91" w14:textId="77777777" w:rsidR="00E86BF1" w:rsidRDefault="00E86BF1" w:rsidP="00E86BF1">
                      <w:pPr>
                        <w:jc w:val="center"/>
                        <w:rPr>
                          <w:rFonts w:ascii="GOST type A" w:hAnsi="GOST type A"/>
                          <w:i/>
                          <w:iCs/>
                        </w:rPr>
                      </w:pPr>
                    </w:p>
                  </w:txbxContent>
                </v:textbox>
              </v:shape>
              <v:shape id="Text Box 768" o:spid="_x0000_s1478"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0827106A" w14:textId="6F917C9F" w:rsidR="00E86BF1" w:rsidRDefault="00E86BF1" w:rsidP="00E86BF1">
                      <w:pPr>
                        <w:pStyle w:val="a6"/>
                      </w:pPr>
                      <w:r>
                        <w:t>Подпись</w:t>
                      </w:r>
                    </w:p>
                  </w:txbxContent>
                </v:textbox>
              </v:shape>
              <v:shape id="Text Box 769" o:spid="_x0000_s1479"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610AB6AA" w14:textId="77777777" w:rsidR="00E86BF1" w:rsidRDefault="00E86BF1" w:rsidP="00E86BF1">
                      <w:pPr>
                        <w:jc w:val="center"/>
                        <w:rPr>
                          <w:rFonts w:ascii="GOST type A" w:hAnsi="GOST type A"/>
                          <w:i/>
                          <w:iCs/>
                        </w:rPr>
                      </w:pPr>
                    </w:p>
                  </w:txbxContent>
                </v:textbox>
              </v:shape>
              <v:shape id="Text Box 770" o:spid="_x0000_s1480"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730E7E08" w14:textId="77777777" w:rsidR="00E86BF1" w:rsidRDefault="00E86BF1" w:rsidP="00E86BF1">
                      <w:pPr>
                        <w:jc w:val="center"/>
                        <w:rPr>
                          <w:rFonts w:ascii="GOST type A" w:hAnsi="GOST type A"/>
                          <w:i/>
                          <w:iCs/>
                        </w:rPr>
                      </w:pPr>
                    </w:p>
                  </w:txbxContent>
                </v:textbox>
              </v:shape>
              <v:shape id="Text Box 771" o:spid="_x0000_s1481"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0E05F6CA" w14:textId="77777777" w:rsidR="00E86BF1" w:rsidRDefault="00E86BF1" w:rsidP="00E86BF1">
                      <w:pPr>
                        <w:pStyle w:val="a6"/>
                      </w:pPr>
                      <w:r>
                        <w:t>ДатаДата</w:t>
                      </w:r>
                    </w:p>
                  </w:txbxContent>
                </v:textbox>
              </v:shape>
              <v:shape id="Text Box 772" o:spid="_x0000_s1482"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750C02DB" w14:textId="2C48FF8D"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483"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2B37B6A0" w14:textId="77777777" w:rsidR="00E86BF1" w:rsidRDefault="00E86BF1" w:rsidP="00E86BF1">
                      <w:pPr>
                        <w:pStyle w:val="a6"/>
                      </w:pPr>
                      <w:r>
                        <w:t>ЛистЛист</w:t>
                      </w:r>
                    </w:p>
                  </w:txbxContent>
                </v:textbox>
              </v:shape>
              <v:shape id="Text Box 774" o:spid="_x0000_s1484"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378B807A" w14:textId="77777777" w:rsidR="00E86BF1" w:rsidRDefault="00E86BF1" w:rsidP="00E86BF1"/>
                  </w:txbxContent>
                </v:textbox>
              </v:shape>
            </v:group>
            <v:shape id="Text Box 775" o:spid="_x0000_s148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DCCA215" w14:textId="5D68ED89" w:rsidR="00E86BF1" w:rsidRPr="00426E15" w:rsidRDefault="00882D76" w:rsidP="00E86BF1">
                    <w:pPr>
                      <w:pStyle w:val="a6"/>
                      <w:spacing w:before="120"/>
                      <w:rPr>
                        <w:rFonts w:ascii="Times New Roman" w:hAnsi="Times New Roman"/>
                        <w:sz w:val="28"/>
                        <w:szCs w:val="28"/>
                      </w:rPr>
                    </w:pPr>
                    <w:r>
                      <w:rPr>
                        <w:rStyle w:val="a8"/>
                        <w:rFonts w:ascii="Times New Roman" w:hAnsi="Times New Roman"/>
                        <w:sz w:val="28"/>
                        <w:szCs w:val="28"/>
                      </w:rPr>
                      <w:t>4</w:t>
                    </w:r>
                    <w:r w:rsidR="00E86BF1" w:rsidRPr="00426E15">
                      <w:rPr>
                        <w:rStyle w:val="a8"/>
                        <w:rFonts w:ascii="Times New Roman" w:hAnsi="Times New Roman"/>
                        <w:sz w:val="28"/>
                        <w:szCs w:val="28"/>
                      </w:rPr>
                      <w:t>1</w:t>
                    </w:r>
                  </w:p>
                </w:txbxContent>
              </v:textbox>
            </v:shape>
          </v:group>
        </w:pict>
      </w:r>
      <w:r w:rsidRPr="00CF12FC">
        <w:rPr>
          <w:b/>
          <w:bCs/>
          <w:color w:val="000000" w:themeColor="text1"/>
          <w:szCs w:val="28"/>
        </w:rPr>
        <w:t>Введение</w:t>
      </w:r>
      <w:bookmarkEnd w:id="1"/>
      <w:bookmarkEnd w:id="2"/>
      <w:bookmarkEnd w:id="3"/>
      <w:bookmarkEnd w:id="4"/>
    </w:p>
    <w:p w14:paraId="1CCC659B" w14:textId="77777777" w:rsidR="00E86BF1" w:rsidRPr="00A26974" w:rsidRDefault="00E86BF1" w:rsidP="00E86BF1">
      <w:pPr>
        <w:ind w:firstLine="709"/>
      </w:pPr>
      <w:bookmarkStart w:id="5" w:name="_Toc278456739"/>
      <w:bookmarkStart w:id="6" w:name="_Toc279217740"/>
      <w:bookmarkStart w:id="7" w:name="_Toc280962004"/>
      <w:bookmarkStart w:id="8" w:name="_Toc281039906"/>
      <w:r w:rsidRPr="00A26974">
        <w:t>Приводы главного движения современных металлорежущих станков могут быть с бесступенчатым, ступенчатым и комбинированным изменением частот вращения шпинделя. В настоящее время наибольшее распространение получили ступенчатые и комбинированные способы изменения частот вращения шпинделей.</w:t>
      </w:r>
    </w:p>
    <w:p w14:paraId="6862A214" w14:textId="77777777" w:rsidR="00E86BF1" w:rsidRPr="00A26974" w:rsidRDefault="00E86BF1" w:rsidP="00E86BF1">
      <w:pPr>
        <w:ind w:firstLine="709"/>
      </w:pPr>
      <w:r w:rsidRPr="00A26974">
        <w:t>Расчет привода состоит из двух основных этапов - кинематического и силового. На этапе кинематического расч</w:t>
      </w:r>
      <w:r>
        <w:t>е</w:t>
      </w:r>
      <w:r w:rsidRPr="00A26974">
        <w:t>та определяются минимальные и максимальные частоты вращения шпинделя, диапазон частот вращения, геометрический ряд изменения частот вращения, знаменатель ряда, число скоростей (ступеней). Кроме этого, определяются: частота вращения ротора электродвигателя и его диапазон регулирования; передаточные отношения червячных передач. Также определяются виды передач от электродвигателя к входному валу коробки скоростей и при необходимости диаметры шкивов ременных передач.</w:t>
      </w:r>
    </w:p>
    <w:p w14:paraId="2AF0D101" w14:textId="77777777" w:rsidR="00E86BF1" w:rsidRDefault="00E86BF1" w:rsidP="00E86BF1">
      <w:pPr>
        <w:ind w:firstLine="709"/>
      </w:pPr>
      <w:r w:rsidRPr="00A26974">
        <w:t>Силовой расчет заключается в определении диаметров валов и модулей зубчатых и червячных колес, конструктивных размеров и форм других деталей привода с определением толщины стенок базовых деталей несущей системы станка.</w:t>
      </w:r>
    </w:p>
    <w:p w14:paraId="2FFC83B6" w14:textId="1D2C19F0" w:rsidR="008817EC" w:rsidRPr="008817EC" w:rsidRDefault="00E86BF1" w:rsidP="007535E1">
      <w:pPr>
        <w:spacing w:before="160" w:after="160"/>
        <w:ind w:firstLine="709"/>
        <w:jc w:val="left"/>
        <w:rPr>
          <w:b/>
          <w:bCs/>
          <w:color w:val="000000" w:themeColor="text1"/>
          <w:szCs w:val="28"/>
        </w:rPr>
      </w:pPr>
      <w:r w:rsidRPr="00481707">
        <w:rPr>
          <w:color w:val="000000" w:themeColor="text1"/>
          <w:szCs w:val="28"/>
        </w:rPr>
        <w:br w:type="page"/>
      </w:r>
      <w:bookmarkStart w:id="9" w:name="_Toc137499108"/>
      <w:bookmarkEnd w:id="5"/>
      <w:bookmarkEnd w:id="6"/>
      <w:bookmarkEnd w:id="7"/>
      <w:bookmarkEnd w:id="8"/>
      <w:r w:rsidR="00A57C7B">
        <w:rPr>
          <w:b/>
          <w:bCs/>
          <w:noProof/>
          <w:color w:val="000000" w:themeColor="text1"/>
          <w:szCs w:val="28"/>
        </w:rPr>
        <w:lastRenderedPageBreak/>
        <w:pict w14:anchorId="52FB2627">
          <v:group id="_x0000_s1746" style="position:absolute;left:0;text-align:left;margin-left:-17.95pt;margin-top:-22.45pt;width:518.4pt;height:801pt;z-index:25168076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74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74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74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75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75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75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75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7D7A69D5" w14:textId="77777777" w:rsidR="007535E1" w:rsidRDefault="007535E1" w:rsidP="007535E1">
                      <w:pPr>
                        <w:jc w:val="center"/>
                        <w:rPr>
                          <w:rFonts w:ascii="GOST type A" w:hAnsi="GOST type A"/>
                          <w:i/>
                          <w:iCs/>
                        </w:rPr>
                      </w:pPr>
                    </w:p>
                  </w:txbxContent>
                </v:textbox>
              </v:shape>
              <v:shape id="Text Box 758" o:spid="_x0000_s175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5C3B1BF8" w14:textId="77777777" w:rsidR="007535E1" w:rsidRDefault="007535E1" w:rsidP="007535E1">
                      <w:pPr>
                        <w:pStyle w:val="a6"/>
                      </w:pPr>
                      <w:r>
                        <w:t>Изм.Изм.</w:t>
                      </w:r>
                    </w:p>
                  </w:txbxContent>
                </v:textbox>
              </v:shape>
              <v:shape id="Text Box 759" o:spid="_x0000_s175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021F83B2" w14:textId="77777777" w:rsidR="007535E1" w:rsidRDefault="007535E1" w:rsidP="007535E1">
                      <w:pPr>
                        <w:jc w:val="center"/>
                        <w:rPr>
                          <w:rFonts w:ascii="GOST type A" w:hAnsi="GOST type A"/>
                          <w:i/>
                          <w:iCs/>
                        </w:rPr>
                      </w:pPr>
                    </w:p>
                  </w:txbxContent>
                </v:textbox>
              </v:shape>
              <v:shape id="Text Box 760" o:spid="_x0000_s175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0E0C03BB" w14:textId="77777777" w:rsidR="007535E1" w:rsidRDefault="007535E1" w:rsidP="007535E1">
                      <w:pPr>
                        <w:jc w:val="center"/>
                        <w:rPr>
                          <w:rFonts w:ascii="GOST type A" w:hAnsi="GOST type A"/>
                          <w:i/>
                          <w:iCs/>
                        </w:rPr>
                      </w:pPr>
                    </w:p>
                  </w:txbxContent>
                </v:textbox>
              </v:shape>
              <v:shape id="Text Box 761" o:spid="_x0000_s175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7DF7DC06" w14:textId="77777777" w:rsidR="007535E1" w:rsidRDefault="007535E1" w:rsidP="007535E1">
                      <w:pPr>
                        <w:pStyle w:val="a6"/>
                      </w:pPr>
                      <w:r>
                        <w:t>ЛистЛист</w:t>
                      </w:r>
                    </w:p>
                  </w:txbxContent>
                </v:textbox>
              </v:shape>
              <v:shape id="Text Box 762" o:spid="_x0000_s175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659CD191" w14:textId="77777777" w:rsidR="007535E1" w:rsidRDefault="007535E1" w:rsidP="007535E1">
                      <w:pPr>
                        <w:jc w:val="center"/>
                        <w:rPr>
                          <w:rFonts w:ascii="GOST type A" w:hAnsi="GOST type A"/>
                          <w:i/>
                          <w:iCs/>
                        </w:rPr>
                      </w:pPr>
                    </w:p>
                  </w:txbxContent>
                </v:textbox>
              </v:shape>
              <v:shape id="Text Box 763" o:spid="_x0000_s175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4C208ACE" w14:textId="77777777" w:rsidR="007535E1" w:rsidRDefault="007535E1" w:rsidP="007535E1">
                      <w:pPr>
                        <w:jc w:val="center"/>
                        <w:rPr>
                          <w:rFonts w:ascii="GOST type A" w:hAnsi="GOST type A"/>
                          <w:i/>
                          <w:iCs/>
                        </w:rPr>
                      </w:pPr>
                    </w:p>
                  </w:txbxContent>
                </v:textbox>
              </v:shape>
              <v:shape id="Text Box 764" o:spid="_x0000_s176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1779E697" w14:textId="77777777" w:rsidR="007535E1" w:rsidRDefault="007535E1" w:rsidP="007535E1">
                      <w:pPr>
                        <w:jc w:val="center"/>
                        <w:rPr>
                          <w:rFonts w:ascii="GOST type A" w:hAnsi="GOST type A"/>
                          <w:i/>
                          <w:iCs/>
                        </w:rPr>
                      </w:pPr>
                    </w:p>
                  </w:txbxContent>
                </v:textbox>
              </v:shape>
              <v:shape id="Text Box 765" o:spid="_x0000_s176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3A8FFBF5" w14:textId="77777777" w:rsidR="007535E1" w:rsidRDefault="007535E1" w:rsidP="007535E1">
                      <w:pPr>
                        <w:pStyle w:val="a6"/>
                        <w:jc w:val="center"/>
                      </w:pPr>
                      <w:r>
                        <w:t>№ докум.№ докум.</w:t>
                      </w:r>
                    </w:p>
                  </w:txbxContent>
                </v:textbox>
              </v:shape>
              <v:shape id="Text Box 766" o:spid="_x0000_s176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2CC7AC6" w14:textId="77777777" w:rsidR="007535E1" w:rsidRDefault="007535E1" w:rsidP="007535E1">
                      <w:pPr>
                        <w:jc w:val="center"/>
                        <w:rPr>
                          <w:rFonts w:ascii="GOST type A" w:hAnsi="GOST type A"/>
                          <w:i/>
                          <w:iCs/>
                        </w:rPr>
                      </w:pPr>
                    </w:p>
                  </w:txbxContent>
                </v:textbox>
              </v:shape>
              <v:shape id="Text Box 767" o:spid="_x0000_s176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98EB6CC" w14:textId="77777777" w:rsidR="007535E1" w:rsidRDefault="007535E1" w:rsidP="007535E1">
                      <w:pPr>
                        <w:jc w:val="center"/>
                        <w:rPr>
                          <w:rFonts w:ascii="GOST type A" w:hAnsi="GOST type A"/>
                          <w:i/>
                          <w:iCs/>
                        </w:rPr>
                      </w:pPr>
                    </w:p>
                  </w:txbxContent>
                </v:textbox>
              </v:shape>
              <v:shape id="Text Box 768" o:spid="_x0000_s176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7307AB24" w14:textId="501AE9A9" w:rsidR="007535E1" w:rsidRDefault="007535E1" w:rsidP="007535E1">
                      <w:pPr>
                        <w:pStyle w:val="a6"/>
                      </w:pPr>
                      <w:r>
                        <w:t>Подпись</w:t>
                      </w:r>
                    </w:p>
                  </w:txbxContent>
                </v:textbox>
              </v:shape>
              <v:shape id="Text Box 769" o:spid="_x0000_s176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0387DCE8" w14:textId="77777777" w:rsidR="007535E1" w:rsidRDefault="007535E1" w:rsidP="007535E1">
                      <w:pPr>
                        <w:jc w:val="center"/>
                        <w:rPr>
                          <w:rFonts w:ascii="GOST type A" w:hAnsi="GOST type A"/>
                          <w:i/>
                          <w:iCs/>
                        </w:rPr>
                      </w:pPr>
                    </w:p>
                  </w:txbxContent>
                </v:textbox>
              </v:shape>
              <v:shape id="Text Box 770" o:spid="_x0000_s176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0E326482" w14:textId="77777777" w:rsidR="007535E1" w:rsidRDefault="007535E1" w:rsidP="007535E1">
                      <w:pPr>
                        <w:jc w:val="center"/>
                        <w:rPr>
                          <w:rFonts w:ascii="GOST type A" w:hAnsi="GOST type A"/>
                          <w:i/>
                          <w:iCs/>
                        </w:rPr>
                      </w:pPr>
                    </w:p>
                  </w:txbxContent>
                </v:textbox>
              </v:shape>
              <v:shape id="Text Box 771" o:spid="_x0000_s176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3E4699DB" w14:textId="77777777" w:rsidR="007535E1" w:rsidRDefault="007535E1" w:rsidP="007535E1">
                      <w:pPr>
                        <w:pStyle w:val="a6"/>
                      </w:pPr>
                      <w:r>
                        <w:t>ДатаДата</w:t>
                      </w:r>
                    </w:p>
                  </w:txbxContent>
                </v:textbox>
              </v:shape>
              <v:shape id="Text Box 772" o:spid="_x0000_s176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3D971861" w14:textId="69C9F9AD" w:rsidR="007535E1" w:rsidRPr="00007A93" w:rsidRDefault="007535E1" w:rsidP="007535E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76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73EFBF88" w14:textId="77777777" w:rsidR="007535E1" w:rsidRDefault="007535E1" w:rsidP="007535E1">
                      <w:pPr>
                        <w:pStyle w:val="a6"/>
                      </w:pPr>
                      <w:r>
                        <w:t>ЛистЛист</w:t>
                      </w:r>
                    </w:p>
                  </w:txbxContent>
                </v:textbox>
              </v:shape>
              <v:shape id="Text Box 774" o:spid="_x0000_s177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2BF1E361" w14:textId="77777777" w:rsidR="007535E1" w:rsidRDefault="007535E1" w:rsidP="007535E1"/>
                  </w:txbxContent>
                </v:textbox>
              </v:shape>
            </v:group>
            <v:shape id="Text Box 775" o:spid="_x0000_s177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9ACCBB0" w14:textId="0E9D8679" w:rsidR="007535E1" w:rsidRPr="00426E15" w:rsidRDefault="00882D76" w:rsidP="007535E1">
                    <w:pPr>
                      <w:pStyle w:val="a6"/>
                      <w:spacing w:before="120"/>
                      <w:rPr>
                        <w:rFonts w:ascii="Times New Roman" w:hAnsi="Times New Roman"/>
                        <w:sz w:val="28"/>
                        <w:szCs w:val="28"/>
                      </w:rPr>
                    </w:pPr>
                    <w:r>
                      <w:rPr>
                        <w:rStyle w:val="a8"/>
                        <w:rFonts w:ascii="Times New Roman" w:hAnsi="Times New Roman"/>
                        <w:sz w:val="28"/>
                        <w:szCs w:val="28"/>
                      </w:rPr>
                      <w:t>5</w:t>
                    </w:r>
                    <w:r w:rsidR="007535E1" w:rsidRPr="00426E15">
                      <w:rPr>
                        <w:rStyle w:val="a8"/>
                        <w:rFonts w:ascii="Times New Roman" w:hAnsi="Times New Roman"/>
                        <w:sz w:val="28"/>
                        <w:szCs w:val="28"/>
                      </w:rPr>
                      <w:t>1</w:t>
                    </w:r>
                  </w:p>
                </w:txbxContent>
              </v:textbox>
            </v:shape>
          </v:group>
        </w:pict>
      </w:r>
      <w:r w:rsidR="008817EC" w:rsidRPr="008817EC">
        <w:rPr>
          <w:b/>
          <w:bCs/>
          <w:color w:val="000000" w:themeColor="text1"/>
          <w:szCs w:val="28"/>
        </w:rPr>
        <w:t xml:space="preserve">1 </w:t>
      </w:r>
      <w:r w:rsidR="008817EC" w:rsidRPr="008817EC">
        <w:rPr>
          <w:b/>
          <w:bCs/>
        </w:rPr>
        <w:t>Общие сведения о базовой модели станка</w:t>
      </w:r>
      <w:bookmarkEnd w:id="9"/>
      <w:r w:rsidR="008817EC" w:rsidRPr="008817EC">
        <w:rPr>
          <w:b/>
          <w:bCs/>
          <w:color w:val="000000" w:themeColor="text1"/>
          <w:szCs w:val="28"/>
        </w:rPr>
        <w:t xml:space="preserve"> </w:t>
      </w:r>
    </w:p>
    <w:p w14:paraId="66894A2C" w14:textId="20FD449C" w:rsidR="00EF427F" w:rsidRPr="00EF427F" w:rsidRDefault="00EF427F" w:rsidP="00EF427F">
      <w:pPr>
        <w:spacing w:before="200" w:after="300"/>
        <w:ind w:firstLine="709"/>
        <w:rPr>
          <w:color w:val="052E31"/>
          <w:szCs w:val="28"/>
          <w:shd w:val="clear" w:color="auto" w:fill="FAFAFA"/>
        </w:rPr>
      </w:pPr>
      <w:r w:rsidRPr="00EF427F">
        <w:rPr>
          <w:color w:val="052E31"/>
          <w:szCs w:val="28"/>
          <w:shd w:val="clear" w:color="auto" w:fill="FAFAFA"/>
        </w:rPr>
        <w:t>Вертикальный фрезерный станок </w:t>
      </w:r>
      <w:r w:rsidRPr="00EF427F">
        <w:rPr>
          <w:rStyle w:val="af4"/>
          <w:b w:val="0"/>
          <w:bCs w:val="0"/>
          <w:color w:val="052E31"/>
          <w:szCs w:val="28"/>
          <w:shd w:val="clear" w:color="auto" w:fill="FAFAFA"/>
        </w:rPr>
        <w:t>6Р13Ф3</w:t>
      </w:r>
      <w:r w:rsidRPr="00EF427F">
        <w:rPr>
          <w:color w:val="052E31"/>
          <w:szCs w:val="28"/>
          <w:shd w:val="clear" w:color="auto" w:fill="FAFAFA"/>
        </w:rPr>
        <w:t> предназначается для обработки разнообразных деталей сложного профиля из стали, чугуна, труднообрабатываемых цветных металлов, главным образом торцовыми и концевыми фрезами, сверлами в среднесерийном и мелкосерийном производстве.</w:t>
      </w:r>
    </w:p>
    <w:p w14:paraId="20F899EA" w14:textId="2468E0EA" w:rsidR="008817EC" w:rsidRPr="00EF427F" w:rsidRDefault="008817EC" w:rsidP="008817EC">
      <w:pPr>
        <w:spacing w:before="200" w:after="300"/>
        <w:ind w:firstLine="0"/>
        <w:jc w:val="left"/>
      </w:pPr>
      <w:r>
        <w:t>Таблица 1 – Технические характеристики станка 6902ПМФ</w:t>
      </w:r>
      <w:r w:rsidR="00882DD6" w:rsidRPr="00EF427F">
        <w:t>2</w:t>
      </w:r>
    </w:p>
    <w:tbl>
      <w:tblPr>
        <w:tblStyle w:val="22"/>
        <w:tblW w:w="0" w:type="auto"/>
        <w:jc w:val="center"/>
        <w:tblLook w:val="04A0" w:firstRow="1" w:lastRow="0" w:firstColumn="1" w:lastColumn="0" w:noHBand="0" w:noVBand="1"/>
      </w:tblPr>
      <w:tblGrid>
        <w:gridCol w:w="6855"/>
        <w:gridCol w:w="2599"/>
      </w:tblGrid>
      <w:tr w:rsidR="008817EC" w14:paraId="4798B1A8" w14:textId="77777777" w:rsidTr="008817EC">
        <w:trPr>
          <w:trHeight w:val="496"/>
          <w:jc w:val="center"/>
        </w:trPr>
        <w:tc>
          <w:tcPr>
            <w:tcW w:w="6855" w:type="dxa"/>
          </w:tcPr>
          <w:p w14:paraId="677ACB46" w14:textId="77777777" w:rsidR="008817EC" w:rsidRDefault="008817EC" w:rsidP="004922FE">
            <w:pPr>
              <w:ind w:firstLine="0"/>
              <w:jc w:val="center"/>
            </w:pPr>
            <w:r>
              <w:t>Параметр</w:t>
            </w:r>
          </w:p>
        </w:tc>
        <w:tc>
          <w:tcPr>
            <w:tcW w:w="2599" w:type="dxa"/>
          </w:tcPr>
          <w:p w14:paraId="6CD5227B" w14:textId="77777777" w:rsidR="008817EC" w:rsidRDefault="008817EC" w:rsidP="004922FE">
            <w:pPr>
              <w:ind w:firstLine="0"/>
              <w:jc w:val="center"/>
            </w:pPr>
            <w:r>
              <w:t>Значение</w:t>
            </w:r>
          </w:p>
        </w:tc>
      </w:tr>
      <w:tr w:rsidR="008817EC" w14:paraId="4010CB11" w14:textId="77777777" w:rsidTr="008817EC">
        <w:trPr>
          <w:trHeight w:val="496"/>
          <w:jc w:val="center"/>
        </w:trPr>
        <w:tc>
          <w:tcPr>
            <w:tcW w:w="6855" w:type="dxa"/>
          </w:tcPr>
          <w:p w14:paraId="47E4664D" w14:textId="77777777" w:rsidR="008817EC" w:rsidRDefault="008817EC" w:rsidP="004922FE">
            <w:pPr>
              <w:ind w:firstLine="0"/>
            </w:pPr>
            <w:r w:rsidRPr="00E211BA">
              <w:t>Класс</w:t>
            </w:r>
            <w:r>
              <w:t> </w:t>
            </w:r>
            <w:r w:rsidRPr="00E211BA">
              <w:t>точности</w:t>
            </w:r>
            <w:r>
              <w:t> </w:t>
            </w:r>
            <w:r w:rsidRPr="00E211BA">
              <w:t xml:space="preserve">станка </w:t>
            </w:r>
            <w:r>
              <w:t>  </w:t>
            </w:r>
            <w:r w:rsidRPr="00E211BA">
              <w:t>по </w:t>
            </w:r>
            <w:hyperlink r:id="rId6" w:history="1">
              <w:r w:rsidRPr="00E211BA">
                <w:t>ГОСТ 8-82</w:t>
              </w:r>
            </w:hyperlink>
            <w:r w:rsidRPr="00E211BA">
              <w:t> (Н, П, В, А, С)</w:t>
            </w:r>
          </w:p>
        </w:tc>
        <w:tc>
          <w:tcPr>
            <w:tcW w:w="2599" w:type="dxa"/>
          </w:tcPr>
          <w:p w14:paraId="203583DF" w14:textId="2FC70487" w:rsidR="008817EC" w:rsidRDefault="00EF427F" w:rsidP="004922FE">
            <w:pPr>
              <w:ind w:firstLine="0"/>
              <w:jc w:val="center"/>
            </w:pPr>
            <w:r>
              <w:t>Н</w:t>
            </w:r>
          </w:p>
        </w:tc>
      </w:tr>
      <w:tr w:rsidR="008817EC" w14:paraId="4C2BA970" w14:textId="77777777" w:rsidTr="008817EC">
        <w:trPr>
          <w:trHeight w:val="496"/>
          <w:jc w:val="center"/>
        </w:trPr>
        <w:tc>
          <w:tcPr>
            <w:tcW w:w="6855" w:type="dxa"/>
          </w:tcPr>
          <w:p w14:paraId="5F4B28D6" w14:textId="77777777" w:rsidR="008817EC" w:rsidRDefault="008817EC" w:rsidP="004922FE">
            <w:pPr>
              <w:ind w:firstLine="0"/>
            </w:pPr>
            <w:r w:rsidRPr="00E211BA">
              <w:t>Длина рабочей поверхности стола, мм</w:t>
            </w:r>
          </w:p>
        </w:tc>
        <w:tc>
          <w:tcPr>
            <w:tcW w:w="2599" w:type="dxa"/>
          </w:tcPr>
          <w:p w14:paraId="616A7587" w14:textId="55749CC5" w:rsidR="008817EC" w:rsidRDefault="00EF427F" w:rsidP="004922FE">
            <w:pPr>
              <w:ind w:firstLine="0"/>
              <w:jc w:val="center"/>
            </w:pPr>
            <w:r>
              <w:t>400</w:t>
            </w:r>
          </w:p>
        </w:tc>
      </w:tr>
      <w:tr w:rsidR="008817EC" w14:paraId="5E337DEF" w14:textId="77777777" w:rsidTr="008817EC">
        <w:trPr>
          <w:trHeight w:val="496"/>
          <w:jc w:val="center"/>
        </w:trPr>
        <w:tc>
          <w:tcPr>
            <w:tcW w:w="6855" w:type="dxa"/>
          </w:tcPr>
          <w:p w14:paraId="42100F05" w14:textId="77777777" w:rsidR="008817EC" w:rsidRDefault="008817EC" w:rsidP="004922FE">
            <w:pPr>
              <w:ind w:firstLine="0"/>
            </w:pPr>
            <w:r>
              <w:t>Ширина стола, мм</w:t>
            </w:r>
          </w:p>
        </w:tc>
        <w:tc>
          <w:tcPr>
            <w:tcW w:w="2599" w:type="dxa"/>
          </w:tcPr>
          <w:p w14:paraId="7D1D0AC7" w14:textId="5491880A" w:rsidR="008817EC" w:rsidRDefault="00EF427F" w:rsidP="004922FE">
            <w:pPr>
              <w:ind w:firstLine="0"/>
              <w:jc w:val="center"/>
            </w:pPr>
            <w:r>
              <w:t>1600</w:t>
            </w:r>
          </w:p>
        </w:tc>
      </w:tr>
      <w:tr w:rsidR="008817EC" w14:paraId="66B49D85" w14:textId="77777777" w:rsidTr="008817EC">
        <w:trPr>
          <w:trHeight w:val="496"/>
          <w:jc w:val="center"/>
        </w:trPr>
        <w:tc>
          <w:tcPr>
            <w:tcW w:w="6855" w:type="dxa"/>
          </w:tcPr>
          <w:p w14:paraId="78732D96" w14:textId="42106FF4" w:rsidR="008817EC" w:rsidRDefault="008817EC" w:rsidP="004922FE">
            <w:pPr>
              <w:ind w:firstLine="0"/>
            </w:pPr>
            <w:r w:rsidRPr="00E211BA">
              <w:t>Пределы частот вращения шпинделя Min/Max, об/мин</w:t>
            </w:r>
          </w:p>
        </w:tc>
        <w:tc>
          <w:tcPr>
            <w:tcW w:w="2599" w:type="dxa"/>
          </w:tcPr>
          <w:p w14:paraId="75A8C5AE" w14:textId="6160AB77" w:rsidR="008817EC" w:rsidRPr="00EF427F" w:rsidRDefault="00EF427F" w:rsidP="004922FE">
            <w:pPr>
              <w:ind w:firstLine="0"/>
              <w:jc w:val="center"/>
              <w:rPr>
                <w:lang w:val="en-US"/>
              </w:rPr>
            </w:pPr>
            <w:r>
              <w:rPr>
                <w:lang w:val="en-US"/>
              </w:rPr>
              <w:t>33,5-2120</w:t>
            </w:r>
          </w:p>
        </w:tc>
      </w:tr>
      <w:tr w:rsidR="008817EC" w14:paraId="325ED8E8" w14:textId="77777777" w:rsidTr="008817EC">
        <w:trPr>
          <w:trHeight w:val="496"/>
          <w:jc w:val="center"/>
        </w:trPr>
        <w:tc>
          <w:tcPr>
            <w:tcW w:w="6855" w:type="dxa"/>
          </w:tcPr>
          <w:p w14:paraId="3A0BD427" w14:textId="239A8A01" w:rsidR="008817EC" w:rsidRDefault="008817EC" w:rsidP="004922FE">
            <w:pPr>
              <w:ind w:firstLine="0"/>
            </w:pPr>
            <w:r w:rsidRPr="00810E85">
              <w:t>Мощность, кВт</w:t>
            </w:r>
          </w:p>
        </w:tc>
        <w:tc>
          <w:tcPr>
            <w:tcW w:w="2599" w:type="dxa"/>
          </w:tcPr>
          <w:p w14:paraId="72D6B807" w14:textId="2FDE30E8" w:rsidR="008817EC" w:rsidRPr="00EF427F" w:rsidRDefault="00EF427F" w:rsidP="004922FE">
            <w:pPr>
              <w:ind w:firstLine="0"/>
              <w:jc w:val="center"/>
              <w:rPr>
                <w:lang w:val="en-US"/>
              </w:rPr>
            </w:pPr>
            <w:r>
              <w:rPr>
                <w:lang w:val="en-US"/>
              </w:rPr>
              <w:t>7,5</w:t>
            </w:r>
          </w:p>
        </w:tc>
      </w:tr>
      <w:tr w:rsidR="008817EC" w14:paraId="5756D52F" w14:textId="77777777" w:rsidTr="008817EC">
        <w:trPr>
          <w:trHeight w:val="508"/>
          <w:jc w:val="center"/>
        </w:trPr>
        <w:tc>
          <w:tcPr>
            <w:tcW w:w="6855" w:type="dxa"/>
          </w:tcPr>
          <w:p w14:paraId="7BB41990" w14:textId="5C4B75FD" w:rsidR="008817EC" w:rsidRDefault="008817EC" w:rsidP="004922FE">
            <w:pPr>
              <w:ind w:firstLine="0"/>
            </w:pPr>
            <w:r w:rsidRPr="00810E85">
              <w:t>Габариты, мм</w:t>
            </w:r>
          </w:p>
        </w:tc>
        <w:tc>
          <w:tcPr>
            <w:tcW w:w="2599" w:type="dxa"/>
          </w:tcPr>
          <w:p w14:paraId="4745AEFC" w14:textId="2934EA54" w:rsidR="008817EC" w:rsidRPr="00EF427F" w:rsidRDefault="00EF427F" w:rsidP="004922FE">
            <w:pPr>
              <w:ind w:firstLine="0"/>
              <w:jc w:val="center"/>
              <w:rPr>
                <w:lang w:val="en-US"/>
              </w:rPr>
            </w:pPr>
            <w:r>
              <w:t>3200</w:t>
            </w:r>
            <w:r>
              <w:rPr>
                <w:lang w:val="en-US"/>
              </w:rPr>
              <w:t>x2500x2450</w:t>
            </w:r>
          </w:p>
        </w:tc>
      </w:tr>
      <w:tr w:rsidR="008817EC" w14:paraId="0DC53967" w14:textId="77777777" w:rsidTr="008817EC">
        <w:trPr>
          <w:trHeight w:val="483"/>
          <w:jc w:val="center"/>
        </w:trPr>
        <w:tc>
          <w:tcPr>
            <w:tcW w:w="6855" w:type="dxa"/>
          </w:tcPr>
          <w:p w14:paraId="393D4B89" w14:textId="7DB64536" w:rsidR="008817EC" w:rsidRDefault="008817EC" w:rsidP="004922FE">
            <w:pPr>
              <w:ind w:firstLine="0"/>
            </w:pPr>
            <w:r w:rsidRPr="00810E85">
              <w:t>Масса, кг</w:t>
            </w:r>
          </w:p>
        </w:tc>
        <w:tc>
          <w:tcPr>
            <w:tcW w:w="2599" w:type="dxa"/>
          </w:tcPr>
          <w:p w14:paraId="7F8789FA" w14:textId="2F217F4D" w:rsidR="008817EC" w:rsidRPr="00EF427F" w:rsidRDefault="00EF427F" w:rsidP="004922FE">
            <w:pPr>
              <w:ind w:firstLine="0"/>
              <w:jc w:val="center"/>
              <w:rPr>
                <w:lang w:val="en-US"/>
              </w:rPr>
            </w:pPr>
            <w:r>
              <w:rPr>
                <w:lang w:val="en-US"/>
              </w:rPr>
              <w:t>6900</w:t>
            </w:r>
          </w:p>
        </w:tc>
      </w:tr>
    </w:tbl>
    <w:p w14:paraId="1AC3E026" w14:textId="5A002A70" w:rsidR="008817EC" w:rsidRDefault="00EF427F" w:rsidP="007535E1">
      <w:pPr>
        <w:spacing w:before="200" w:after="300"/>
        <w:ind w:firstLine="0"/>
        <w:jc w:val="center"/>
      </w:pPr>
      <w:r>
        <w:rPr>
          <w:noProof/>
        </w:rPr>
        <w:drawing>
          <wp:inline distT="0" distB="0" distL="0" distR="0" wp14:anchorId="72B7223B" wp14:editId="145E6D68">
            <wp:extent cx="2339340" cy="3113878"/>
            <wp:effectExtent l="0" t="0" r="0" b="0"/>
            <wp:docPr id="2" name="Рисунок 2" descr="6Р13Ф3 Общий вид горизонтального консольно-фрезерного станка с ЧП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6Р13Ф3 Общий вид горизонтального консольно-фрезерного станка с ЧП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5658" cy="3122287"/>
                    </a:xfrm>
                    <a:prstGeom prst="rect">
                      <a:avLst/>
                    </a:prstGeom>
                    <a:noFill/>
                    <a:ln>
                      <a:noFill/>
                    </a:ln>
                  </pic:spPr>
                </pic:pic>
              </a:graphicData>
            </a:graphic>
          </wp:inline>
        </w:drawing>
      </w:r>
    </w:p>
    <w:p w14:paraId="7637D6F9" w14:textId="69307A14" w:rsidR="00937566" w:rsidRPr="006D390F" w:rsidRDefault="00937566" w:rsidP="00937566">
      <w:pPr>
        <w:pStyle w:val="ab"/>
        <w:rPr>
          <w:rStyle w:val="a3"/>
          <w:i w:val="0"/>
          <w:iCs w:val="0"/>
        </w:rPr>
      </w:pPr>
      <w:r w:rsidRPr="00937566">
        <w:rPr>
          <w:rStyle w:val="a3"/>
          <w:i w:val="0"/>
          <w:iCs w:val="0"/>
        </w:rPr>
        <w:t xml:space="preserve">Рисунок 1 – Общий вид станка модели </w:t>
      </w:r>
      <w:r>
        <w:rPr>
          <w:rStyle w:val="a3"/>
          <w:i w:val="0"/>
          <w:iCs w:val="0"/>
        </w:rPr>
        <w:t>6902</w:t>
      </w:r>
      <w:r>
        <w:t>ПМФ</w:t>
      </w:r>
      <w:r w:rsidR="006D390F" w:rsidRPr="00882DD6">
        <w:t>2</w:t>
      </w:r>
    </w:p>
    <w:p w14:paraId="302A1315" w14:textId="4C7141F7" w:rsidR="008817EC" w:rsidRDefault="008817EC">
      <w:pPr>
        <w:spacing w:after="200" w:line="276" w:lineRule="auto"/>
        <w:ind w:firstLine="0"/>
        <w:jc w:val="left"/>
        <w:rPr>
          <w:color w:val="000000" w:themeColor="text1"/>
          <w:szCs w:val="28"/>
        </w:rPr>
      </w:pPr>
      <w:r>
        <w:rPr>
          <w:color w:val="000000" w:themeColor="text1"/>
          <w:szCs w:val="28"/>
        </w:rPr>
        <w:br w:type="page"/>
      </w:r>
    </w:p>
    <w:p w14:paraId="15D80043" w14:textId="5003AD8A" w:rsidR="00426E15" w:rsidRDefault="00A57C7B" w:rsidP="00426E15">
      <w:pPr>
        <w:pStyle w:val="11"/>
        <w:tabs>
          <w:tab w:val="clear" w:pos="1425"/>
        </w:tabs>
        <w:spacing w:before="200" w:after="200"/>
        <w:ind w:left="0" w:firstLine="709"/>
        <w:rPr>
          <w:color w:val="000000" w:themeColor="text1"/>
          <w:szCs w:val="28"/>
        </w:rPr>
      </w:pPr>
      <w:r>
        <w:rPr>
          <w:noProof/>
          <w:color w:val="000000" w:themeColor="text1"/>
          <w:szCs w:val="28"/>
        </w:rPr>
        <w:lastRenderedPageBreak/>
        <w:pict w14:anchorId="52FB2627">
          <v:group id="_x0000_s1026" style="position:absolute;left:0;text-align:left;margin-left:-14.3pt;margin-top:-21.85pt;width:518.4pt;height:801pt;z-index:251658240"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02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02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02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03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03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03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03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550F11B1" w14:textId="77777777" w:rsidR="00A22589" w:rsidRDefault="00A22589" w:rsidP="00A22589">
                      <w:pPr>
                        <w:jc w:val="center"/>
                        <w:rPr>
                          <w:rFonts w:ascii="GOST type A" w:hAnsi="GOST type A"/>
                          <w:i/>
                          <w:iCs/>
                        </w:rPr>
                      </w:pPr>
                    </w:p>
                  </w:txbxContent>
                </v:textbox>
              </v:shape>
              <v:shape id="Text Box 758" o:spid="_x0000_s103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5A1DF808" w14:textId="77777777" w:rsidR="00426E15" w:rsidRDefault="00A22589" w:rsidP="00426E15">
                      <w:pPr>
                        <w:pStyle w:val="a6"/>
                      </w:pPr>
                      <w:r>
                        <w:t>Изм.</w:t>
                      </w:r>
                      <w:r w:rsidR="00426E15">
                        <w:t>Изм.</w:t>
                      </w:r>
                    </w:p>
                  </w:txbxContent>
                </v:textbox>
              </v:shape>
              <v:shape id="Text Box 759" o:spid="_x0000_s103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0F104D70" w14:textId="77777777" w:rsidR="00A22589" w:rsidRDefault="00A22589" w:rsidP="00A22589">
                      <w:pPr>
                        <w:jc w:val="center"/>
                        <w:rPr>
                          <w:rFonts w:ascii="GOST type A" w:hAnsi="GOST type A"/>
                          <w:i/>
                          <w:iCs/>
                        </w:rPr>
                      </w:pPr>
                    </w:p>
                  </w:txbxContent>
                </v:textbox>
              </v:shape>
              <v:shape id="Text Box 760" o:spid="_x0000_s103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01DF9A8C" w14:textId="77777777" w:rsidR="00A22589" w:rsidRDefault="00A22589" w:rsidP="00A22589">
                      <w:pPr>
                        <w:jc w:val="center"/>
                        <w:rPr>
                          <w:rFonts w:ascii="GOST type A" w:hAnsi="GOST type A"/>
                          <w:i/>
                          <w:iCs/>
                        </w:rPr>
                      </w:pPr>
                    </w:p>
                  </w:txbxContent>
                </v:textbox>
              </v:shape>
              <v:shape id="Text Box 761" o:spid="_x0000_s103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3C818E14" w14:textId="77777777" w:rsidR="00426E15" w:rsidRDefault="00A22589" w:rsidP="00426E15">
                      <w:pPr>
                        <w:pStyle w:val="a6"/>
                      </w:pPr>
                      <w:r>
                        <w:t>Лист</w:t>
                      </w:r>
                      <w:r w:rsidR="00426E15">
                        <w:t>Лист</w:t>
                      </w:r>
                    </w:p>
                  </w:txbxContent>
                </v:textbox>
              </v:shape>
              <v:shape id="Text Box 762" o:spid="_x0000_s103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10F84DA3" w14:textId="77777777" w:rsidR="00A22589" w:rsidRDefault="00A22589" w:rsidP="00A22589">
                      <w:pPr>
                        <w:jc w:val="center"/>
                        <w:rPr>
                          <w:rFonts w:ascii="GOST type A" w:hAnsi="GOST type A"/>
                          <w:i/>
                          <w:iCs/>
                        </w:rPr>
                      </w:pPr>
                    </w:p>
                  </w:txbxContent>
                </v:textbox>
              </v:shape>
              <v:shape id="Text Box 763" o:spid="_x0000_s103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D3F7175" w14:textId="77777777" w:rsidR="00A22589" w:rsidRDefault="00A22589" w:rsidP="00A22589">
                      <w:pPr>
                        <w:jc w:val="center"/>
                        <w:rPr>
                          <w:rFonts w:ascii="GOST type A" w:hAnsi="GOST type A"/>
                          <w:i/>
                          <w:iCs/>
                        </w:rPr>
                      </w:pPr>
                    </w:p>
                  </w:txbxContent>
                </v:textbox>
              </v:shape>
              <v:shape id="Text Box 764" o:spid="_x0000_s104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3093D9C7" w14:textId="77777777" w:rsidR="00A22589" w:rsidRDefault="00A22589" w:rsidP="00A22589">
                      <w:pPr>
                        <w:jc w:val="center"/>
                        <w:rPr>
                          <w:rFonts w:ascii="GOST type A" w:hAnsi="GOST type A"/>
                          <w:i/>
                          <w:iCs/>
                        </w:rPr>
                      </w:pPr>
                    </w:p>
                  </w:txbxContent>
                </v:textbox>
              </v:shape>
              <v:shape id="Text Box 765" o:spid="_x0000_s104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0E1FEC17" w14:textId="77777777" w:rsidR="00426E15" w:rsidRDefault="00A22589" w:rsidP="00426E15">
                      <w:pPr>
                        <w:pStyle w:val="a6"/>
                        <w:jc w:val="center"/>
                      </w:pPr>
                      <w:r>
                        <w:t>№ докум.</w:t>
                      </w:r>
                      <w:r w:rsidR="00426E15">
                        <w:t>№ докум.</w:t>
                      </w:r>
                    </w:p>
                  </w:txbxContent>
                </v:textbox>
              </v:shape>
              <v:shape id="Text Box 766" o:spid="_x0000_s104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6FCC2B06" w14:textId="77777777" w:rsidR="00A22589" w:rsidRDefault="00A22589" w:rsidP="00A22589">
                      <w:pPr>
                        <w:jc w:val="center"/>
                        <w:rPr>
                          <w:rFonts w:ascii="GOST type A" w:hAnsi="GOST type A"/>
                          <w:i/>
                          <w:iCs/>
                        </w:rPr>
                      </w:pPr>
                    </w:p>
                  </w:txbxContent>
                </v:textbox>
              </v:shape>
              <v:shape id="Text Box 767" o:spid="_x0000_s104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AA91136" w14:textId="77777777" w:rsidR="00A22589" w:rsidRDefault="00A22589" w:rsidP="00A22589">
                      <w:pPr>
                        <w:jc w:val="center"/>
                        <w:rPr>
                          <w:rFonts w:ascii="GOST type A" w:hAnsi="GOST type A"/>
                          <w:i/>
                          <w:iCs/>
                        </w:rPr>
                      </w:pPr>
                    </w:p>
                  </w:txbxContent>
                </v:textbox>
              </v:shape>
              <v:shape id="Text Box 768" o:spid="_x0000_s104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5EC18A62" w14:textId="2EF04EDF" w:rsidR="00426E15" w:rsidRDefault="00426E15" w:rsidP="00426E15">
                      <w:pPr>
                        <w:pStyle w:val="a6"/>
                      </w:pPr>
                      <w:r>
                        <w:t>Подпись</w:t>
                      </w:r>
                    </w:p>
                  </w:txbxContent>
                </v:textbox>
              </v:shape>
              <v:shape id="Text Box 769" o:spid="_x0000_s104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71774BDD" w14:textId="77777777" w:rsidR="00A22589" w:rsidRDefault="00A22589" w:rsidP="00A22589">
                      <w:pPr>
                        <w:jc w:val="center"/>
                        <w:rPr>
                          <w:rFonts w:ascii="GOST type A" w:hAnsi="GOST type A"/>
                          <w:i/>
                          <w:iCs/>
                        </w:rPr>
                      </w:pPr>
                    </w:p>
                  </w:txbxContent>
                </v:textbox>
              </v:shape>
              <v:shape id="Text Box 770" o:spid="_x0000_s104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63E1EA00" w14:textId="77777777" w:rsidR="00A22589" w:rsidRDefault="00A22589" w:rsidP="00A22589">
                      <w:pPr>
                        <w:jc w:val="center"/>
                        <w:rPr>
                          <w:rFonts w:ascii="GOST type A" w:hAnsi="GOST type A"/>
                          <w:i/>
                          <w:iCs/>
                        </w:rPr>
                      </w:pPr>
                    </w:p>
                  </w:txbxContent>
                </v:textbox>
              </v:shape>
              <v:shape id="Text Box 771" o:spid="_x0000_s104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18FA730B" w14:textId="77777777" w:rsidR="00426E15" w:rsidRDefault="00A22589" w:rsidP="00426E15">
                      <w:pPr>
                        <w:pStyle w:val="a6"/>
                      </w:pPr>
                      <w:r>
                        <w:t>Дата</w:t>
                      </w:r>
                      <w:r w:rsidR="00426E15">
                        <w:t>Дата</w:t>
                      </w:r>
                    </w:p>
                  </w:txbxContent>
                </v:textbox>
              </v:shape>
              <v:shape id="Text Box 772" o:spid="_x0000_s104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17F12EE3" w14:textId="2F6085B6" w:rsidR="00426E15" w:rsidRPr="00007A93" w:rsidRDefault="00A22589" w:rsidP="00426E15">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00426E15" w:rsidRPr="00002EB0">
                        <w:rPr>
                          <w:sz w:val="56"/>
                        </w:rPr>
                        <w:t xml:space="preserve"> </w:t>
                      </w:r>
                      <w:r w:rsidR="00426E15">
                        <w:rPr>
                          <w:sz w:val="56"/>
                        </w:rPr>
                        <w:t>1</w:t>
                      </w:r>
                      <w:r w:rsidR="00426E15" w:rsidRPr="00002EB0">
                        <w:rPr>
                          <w:sz w:val="56"/>
                        </w:rPr>
                        <w:t>.</w:t>
                      </w:r>
                      <w:r w:rsidR="00426E15">
                        <w:rPr>
                          <w:sz w:val="56"/>
                        </w:rPr>
                        <w:t>4</w:t>
                      </w:r>
                      <w:r w:rsidR="00426E15" w:rsidRPr="00002EB0">
                        <w:rPr>
                          <w:rFonts w:ascii="Arial" w:hAnsi="Arial" w:cs="Arial"/>
                          <w:sz w:val="56"/>
                        </w:rPr>
                        <w:t>–</w:t>
                      </w:r>
                      <w:r w:rsidR="00426E15" w:rsidRPr="00002EB0">
                        <w:rPr>
                          <w:sz w:val="56"/>
                        </w:rPr>
                        <w:t>0</w:t>
                      </w:r>
                      <w:r w:rsidR="00426E15">
                        <w:rPr>
                          <w:sz w:val="56"/>
                        </w:rPr>
                        <w:t>6</w:t>
                      </w:r>
                      <w:r w:rsidR="00426E15" w:rsidRPr="00002EB0">
                        <w:rPr>
                          <w:sz w:val="56"/>
                        </w:rPr>
                        <w:t>.15.03.05.</w:t>
                      </w:r>
                      <w:r w:rsidR="00426E15">
                        <w:rPr>
                          <w:sz w:val="56"/>
                        </w:rPr>
                        <w:t>М</w:t>
                      </w:r>
                      <w:r w:rsidR="00426E15">
                        <w:rPr>
                          <w:sz w:val="56"/>
                          <w:lang w:val="en-US"/>
                        </w:rPr>
                        <w:t>1</w:t>
                      </w:r>
                      <w:r w:rsidR="00426E15">
                        <w:rPr>
                          <w:sz w:val="56"/>
                        </w:rPr>
                        <w:t>12</w:t>
                      </w:r>
                      <w:r w:rsidR="00426E15" w:rsidRPr="00002EB0">
                        <w:rPr>
                          <w:sz w:val="56"/>
                        </w:rPr>
                        <w:t xml:space="preserve"> </w:t>
                      </w:r>
                      <w:r w:rsidR="00426E15" w:rsidRPr="00002EB0">
                        <w:rPr>
                          <w:rFonts w:cs="GOST type A"/>
                          <w:sz w:val="56"/>
                        </w:rPr>
                        <w:t>ПЗ</w:t>
                      </w:r>
                    </w:p>
                  </w:txbxContent>
                </v:textbox>
              </v:shape>
              <v:shape id="Text Box 773" o:spid="_x0000_s104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0575E6F4" w14:textId="77777777" w:rsidR="00426E15" w:rsidRDefault="00A22589" w:rsidP="00426E15">
                      <w:pPr>
                        <w:pStyle w:val="a6"/>
                      </w:pPr>
                      <w:r>
                        <w:t>Лист</w:t>
                      </w:r>
                      <w:r w:rsidR="00426E15">
                        <w:t>Лист</w:t>
                      </w:r>
                    </w:p>
                  </w:txbxContent>
                </v:textbox>
              </v:shape>
              <v:shape id="Text Box 774" o:spid="_x0000_s105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3F23E9CD" w14:textId="77777777" w:rsidR="00A22589" w:rsidRDefault="00A22589" w:rsidP="00A22589"/>
                  </w:txbxContent>
                </v:textbox>
              </v:shape>
            </v:group>
            <v:shape id="Text Box 775" o:spid="_x0000_s105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24418D99" w14:textId="498ADF7C" w:rsidR="00426E15" w:rsidRPr="00426E15" w:rsidRDefault="00882D76" w:rsidP="00426E15">
                    <w:pPr>
                      <w:pStyle w:val="a6"/>
                      <w:spacing w:before="120"/>
                      <w:rPr>
                        <w:rFonts w:ascii="Times New Roman" w:hAnsi="Times New Roman"/>
                        <w:sz w:val="28"/>
                        <w:szCs w:val="28"/>
                      </w:rPr>
                    </w:pPr>
                    <w:r>
                      <w:rPr>
                        <w:rStyle w:val="a8"/>
                        <w:rFonts w:ascii="Times New Roman" w:hAnsi="Times New Roman"/>
                        <w:sz w:val="28"/>
                        <w:szCs w:val="28"/>
                      </w:rPr>
                      <w:t>6</w:t>
                    </w:r>
                    <w:r w:rsidR="00426E15" w:rsidRPr="00426E15">
                      <w:rPr>
                        <w:rStyle w:val="a8"/>
                        <w:rFonts w:ascii="Times New Roman" w:hAnsi="Times New Roman"/>
                        <w:sz w:val="28"/>
                        <w:szCs w:val="28"/>
                      </w:rPr>
                      <w:t>1</w:t>
                    </w:r>
                  </w:p>
                </w:txbxContent>
              </v:textbox>
            </v:shape>
          </v:group>
        </w:pict>
      </w:r>
      <w:r w:rsidR="00426E15">
        <w:rPr>
          <w:color w:val="000000" w:themeColor="text1"/>
          <w:szCs w:val="28"/>
        </w:rPr>
        <w:t xml:space="preserve">2 </w:t>
      </w:r>
      <w:r w:rsidR="00426E15" w:rsidRPr="001756D4">
        <w:rPr>
          <w:color w:val="000000" w:themeColor="text1"/>
          <w:szCs w:val="28"/>
        </w:rPr>
        <w:t>Кинематический расчет привода</w:t>
      </w:r>
      <w:bookmarkEnd w:id="0"/>
    </w:p>
    <w:p w14:paraId="23157A51" w14:textId="77777777" w:rsidR="00426E15" w:rsidRDefault="00426E15" w:rsidP="00426E15">
      <w:pPr>
        <w:pStyle w:val="11"/>
        <w:tabs>
          <w:tab w:val="clear" w:pos="1425"/>
        </w:tabs>
        <w:spacing w:before="200" w:after="200"/>
        <w:ind w:left="0" w:firstLine="709"/>
        <w:outlineLvl w:val="1"/>
        <w:rPr>
          <w:color w:val="000000" w:themeColor="text1"/>
          <w:szCs w:val="28"/>
        </w:rPr>
      </w:pPr>
      <w:bookmarkStart w:id="10" w:name="_Toc137499110"/>
      <w:r>
        <w:rPr>
          <w:color w:val="000000" w:themeColor="text1"/>
          <w:szCs w:val="28"/>
        </w:rPr>
        <w:t>2.</w:t>
      </w:r>
      <w:r w:rsidR="007A0376" w:rsidRPr="007A0376">
        <w:rPr>
          <w:color w:val="000000" w:themeColor="text1"/>
          <w:szCs w:val="28"/>
        </w:rPr>
        <w:t>1</w:t>
      </w:r>
      <w:r>
        <w:rPr>
          <w:color w:val="000000" w:themeColor="text1"/>
          <w:szCs w:val="28"/>
        </w:rPr>
        <w:t xml:space="preserve"> Расчет привода с комбинированным регулированием частот вращения</w:t>
      </w:r>
      <w:bookmarkEnd w:id="10"/>
    </w:p>
    <w:p w14:paraId="0A0248E6" w14:textId="7292402F" w:rsidR="00426E15" w:rsidRDefault="00426E15" w:rsidP="00426E15">
      <w:pPr>
        <w:ind w:firstLine="709"/>
      </w:pPr>
      <w:r>
        <w:t xml:space="preserve">Приводы главного движения могут быть со ступенчатым, бесступенчатым и комбинированным изменением частот вращения шпинделя </w:t>
      </w:r>
      <w:r w:rsidR="00CF42DD">
        <w:t>ч</w:t>
      </w:r>
      <w:r>
        <w:t>аще всего используются приводы со ступенчатым и комбинированным изменением частот вращения.</w:t>
      </w:r>
    </w:p>
    <w:p w14:paraId="14B3605F" w14:textId="77777777" w:rsidR="00426E15" w:rsidRDefault="00426E15" w:rsidP="00426E15">
      <w:pPr>
        <w:ind w:firstLine="709"/>
      </w:pPr>
      <w:r>
        <w:t>Комбинированные приводы структурно состоят из ступенчатых коробок и бесступенчатых приводов, включаемых последовательно. Такое сочетание обеспечивает большой диапазон бесступенчатого регулирования вращения шпинделя.</w:t>
      </w:r>
    </w:p>
    <w:p w14:paraId="4084D48F" w14:textId="77777777" w:rsidR="00426E15" w:rsidRDefault="00426E15" w:rsidP="00426E15">
      <w:pPr>
        <w:ind w:firstLine="709"/>
      </w:pPr>
      <w:r w:rsidRPr="00FE7007">
        <w:t>Кинематический расчет привода главного движения имеет целью определение передаточных отношений и чисел зубьев групповых передач.</w:t>
      </w:r>
    </w:p>
    <w:p w14:paraId="42DB46B1" w14:textId="77777777" w:rsidR="00426E15" w:rsidRPr="00FE7007" w:rsidRDefault="00426E15" w:rsidP="00426E15">
      <w:pPr>
        <w:ind w:firstLine="709"/>
      </w:pPr>
      <w:r w:rsidRPr="00FE7007">
        <w:t>Он содержит следующие этапы:</w:t>
      </w:r>
    </w:p>
    <w:p w14:paraId="7133DED9" w14:textId="77777777" w:rsidR="00426E15" w:rsidRPr="00FE7007" w:rsidRDefault="00426E15" w:rsidP="00426E15">
      <w:pPr>
        <w:numPr>
          <w:ilvl w:val="0"/>
          <w:numId w:val="2"/>
        </w:numPr>
        <w:ind w:left="1134" w:hanging="425"/>
      </w:pPr>
      <w:r w:rsidRPr="00FE7007">
        <w:t>Выбор конструктивного варианта.</w:t>
      </w:r>
    </w:p>
    <w:p w14:paraId="6DF90FE8" w14:textId="77777777" w:rsidR="00426E15" w:rsidRPr="00FE7007" w:rsidRDefault="00426E15" w:rsidP="00426E15">
      <w:pPr>
        <w:numPr>
          <w:ilvl w:val="0"/>
          <w:numId w:val="2"/>
        </w:numPr>
        <w:ind w:left="1134" w:hanging="425"/>
      </w:pPr>
      <w:r w:rsidRPr="00FE7007">
        <w:t>Выбор кинематического (структурного) варианта и построение структурной формулы и сетки.</w:t>
      </w:r>
    </w:p>
    <w:p w14:paraId="06E438D6" w14:textId="77777777" w:rsidR="00A22589" w:rsidRPr="00A22589" w:rsidRDefault="00426E15" w:rsidP="00426E15">
      <w:pPr>
        <w:numPr>
          <w:ilvl w:val="0"/>
          <w:numId w:val="2"/>
        </w:numPr>
        <w:ind w:left="1134" w:hanging="425"/>
      </w:pPr>
      <w:r w:rsidRPr="00FE7007">
        <w:t>Построение графика скоростей вращения валов и определение</w:t>
      </w:r>
      <w:r>
        <w:t xml:space="preserve"> </w:t>
      </w:r>
    </w:p>
    <w:p w14:paraId="4E74FB23" w14:textId="77777777" w:rsidR="00426E15" w:rsidRDefault="00426E15" w:rsidP="00A22589">
      <w:pPr>
        <w:ind w:left="1134" w:firstLine="0"/>
      </w:pPr>
      <w:r w:rsidRPr="00FE7007">
        <w:t>передаточных отношений групповых передач.</w:t>
      </w:r>
    </w:p>
    <w:p w14:paraId="78D33E8F" w14:textId="77777777" w:rsidR="00426E15" w:rsidRPr="00FE7007" w:rsidRDefault="00426E15" w:rsidP="00426E15">
      <w:pPr>
        <w:numPr>
          <w:ilvl w:val="0"/>
          <w:numId w:val="2"/>
        </w:numPr>
        <w:ind w:left="1134" w:hanging="425"/>
      </w:pPr>
      <w:r w:rsidRPr="00FE7007">
        <w:t>Определение чисел зубьев зубчатых колес.</w:t>
      </w:r>
    </w:p>
    <w:p w14:paraId="5B13F3C7" w14:textId="77777777" w:rsidR="00426E15" w:rsidRPr="003D131F" w:rsidRDefault="00426E15" w:rsidP="00426E15">
      <w:pPr>
        <w:numPr>
          <w:ilvl w:val="0"/>
          <w:numId w:val="2"/>
        </w:numPr>
        <w:ind w:left="1134" w:hanging="425"/>
      </w:pPr>
      <w:r w:rsidRPr="00FE7007">
        <w:t>Разработка кинематической схемы привода.</w:t>
      </w:r>
    </w:p>
    <w:p w14:paraId="277BEEA3" w14:textId="77777777" w:rsidR="003D131F" w:rsidRPr="003D131F" w:rsidRDefault="003D131F" w:rsidP="003D131F">
      <w:pPr>
        <w:suppressAutoHyphens/>
        <w:rPr>
          <w:szCs w:val="28"/>
        </w:rPr>
      </w:pPr>
      <w:r w:rsidRPr="003D131F">
        <w:rPr>
          <w:szCs w:val="28"/>
        </w:rPr>
        <w:t>Находим общий КПД по формуле:</w:t>
      </w:r>
    </w:p>
    <w:p w14:paraId="587EB8C8" w14:textId="6F5A293D" w:rsidR="003D131F" w:rsidRPr="003D131F" w:rsidRDefault="00A57C7B" w:rsidP="003D131F">
      <w:pPr>
        <w:pStyle w:val="aa"/>
        <w:ind w:left="1571" w:firstLine="0"/>
        <w:rPr>
          <w:bCs/>
          <w:color w:val="333333"/>
          <w:szCs w:val="28"/>
          <w:shd w:val="clear" w:color="auto" w:fill="FFFFFF"/>
          <w:lang w:val="en-US"/>
        </w:rPr>
      </w:pPr>
      <m:oMathPara>
        <m:oMath>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пр</m:t>
              </m:r>
            </m:sub>
          </m:sSub>
          <m:r>
            <m:rPr>
              <m:sty m:val="p"/>
            </m:rPr>
            <w:rPr>
              <w:rFonts w:ascii="Cambria Math" w:hAnsi="Cambria Math"/>
              <w:color w:val="333333"/>
              <w:szCs w:val="28"/>
              <w:shd w:val="clear" w:color="auto" w:fill="FFFFFF"/>
            </w:rPr>
            <m:t>=</m:t>
          </m:r>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кп</m:t>
              </m:r>
            </m:sub>
          </m:sSub>
          <m:r>
            <m:rPr>
              <m:sty m:val="p"/>
            </m:rPr>
            <w:rPr>
              <w:rFonts w:ascii="Cambria Math" w:hAnsi="Cambria Math"/>
              <w:color w:val="333333"/>
              <w:szCs w:val="28"/>
              <w:shd w:val="clear" w:color="auto" w:fill="FFFFFF"/>
            </w:rPr>
            <m:t>∙</m:t>
          </m:r>
          <m:sSup>
            <m:sSupPr>
              <m:ctrlPr>
                <w:rPr>
                  <w:rFonts w:ascii="Cambria Math" w:hAnsi="Cambria Math"/>
                  <w:bCs/>
                  <w:color w:val="333333"/>
                  <w:szCs w:val="28"/>
                  <w:shd w:val="clear" w:color="auto" w:fill="FFFFFF"/>
                </w:rPr>
              </m:ctrlPr>
            </m:sSupPr>
            <m:e>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зп</m:t>
                  </m:r>
                </m:sub>
              </m:sSub>
            </m:e>
            <m:sup>
              <m:r>
                <w:rPr>
                  <w:rFonts w:ascii="Cambria Math" w:hAnsi="Cambria Math"/>
                  <w:color w:val="333333"/>
                  <w:szCs w:val="28"/>
                  <w:shd w:val="clear" w:color="auto" w:fill="FFFFFF"/>
                </w:rPr>
                <m:t>4</m:t>
              </m:r>
            </m:sup>
          </m:sSup>
          <m:r>
            <m:rPr>
              <m:sty m:val="p"/>
            </m:rPr>
            <w:rPr>
              <w:rFonts w:ascii="Cambria Math" w:hAnsi="Cambria Math"/>
              <w:color w:val="333333"/>
              <w:szCs w:val="28"/>
              <w:shd w:val="clear" w:color="auto" w:fill="FFFFFF"/>
            </w:rPr>
            <m:t>∙</m:t>
          </m:r>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м</m:t>
              </m:r>
            </m:sub>
          </m:sSub>
          <m:r>
            <m:rPr>
              <m:sty m:val="p"/>
            </m:rPr>
            <w:rPr>
              <w:rFonts w:ascii="Cambria Math" w:hAnsi="Cambria Math"/>
              <w:color w:val="333333"/>
              <w:szCs w:val="28"/>
              <w:shd w:val="clear" w:color="auto" w:fill="FFFFFF"/>
            </w:rPr>
            <m:t>∙</m:t>
          </m:r>
          <m:sSubSup>
            <m:sSubSupPr>
              <m:ctrlPr>
                <w:rPr>
                  <w:rFonts w:ascii="Cambria Math" w:hAnsi="Cambria Math"/>
                  <w:bCs/>
                  <w:color w:val="333333"/>
                  <w:szCs w:val="28"/>
                  <w:shd w:val="clear" w:color="auto" w:fill="FFFFFF"/>
                </w:rPr>
              </m:ctrlPr>
            </m:sSubSup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пп</m:t>
              </m:r>
            </m:sub>
            <m:sup>
              <m:r>
                <m:rPr>
                  <m:sty m:val="p"/>
                </m:rPr>
                <w:rPr>
                  <w:rFonts w:ascii="Cambria Math" w:hAnsi="Cambria Math"/>
                  <w:color w:val="333333"/>
                  <w:szCs w:val="28"/>
                  <w:shd w:val="clear" w:color="auto" w:fill="FFFFFF"/>
                </w:rPr>
                <m:t>6</m:t>
              </m:r>
            </m:sup>
          </m:sSubSup>
          <m:r>
            <w:rPr>
              <w:rFonts w:ascii="Cambria Math" w:hAnsi="Cambria Math"/>
              <w:color w:val="333333"/>
              <w:szCs w:val="28"/>
              <w:shd w:val="clear" w:color="auto" w:fill="FFFFFF"/>
              <w:lang w:val="en-US"/>
            </w:rPr>
            <m:t>;</m:t>
          </m:r>
        </m:oMath>
      </m:oMathPara>
    </w:p>
    <w:p w14:paraId="3D2F3C68" w14:textId="1D2E3F7A" w:rsidR="003D131F" w:rsidRPr="003D131F" w:rsidRDefault="00A57C7B" w:rsidP="003D131F">
      <w:pPr>
        <w:pStyle w:val="aa"/>
        <w:ind w:left="1571" w:firstLine="0"/>
        <w:rPr>
          <w:i/>
        </w:rPr>
      </w:pPr>
      <m:oMathPara>
        <m:oMath>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кзп</m:t>
              </m:r>
            </m:sub>
          </m:sSub>
          <m:r>
            <w:rPr>
              <w:rFonts w:ascii="Cambria Math" w:hAnsi="Cambria Math"/>
              <w:lang w:val="en-US"/>
            </w:rPr>
            <m:t>=0</m:t>
          </m:r>
          <m:r>
            <w:rPr>
              <w:rFonts w:ascii="Cambria Math" w:hAnsi="Cambria Math"/>
            </w:rPr>
            <m:t>,97</m:t>
          </m:r>
          <m:r>
            <w:rPr>
              <w:rFonts w:ascii="Cambria Math" w:hAnsi="Cambria Math"/>
              <w:lang w:val="en-US"/>
            </w:rPr>
            <m:t xml:space="preserve">; </m:t>
          </m:r>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зп</m:t>
              </m:r>
            </m:sub>
          </m:sSub>
          <m:r>
            <w:rPr>
              <w:rFonts w:ascii="Cambria Math" w:hAnsi="Cambria Math"/>
              <w:lang w:val="en-US"/>
            </w:rPr>
            <m:t>=0</m:t>
          </m:r>
          <m:r>
            <w:rPr>
              <w:rFonts w:ascii="Cambria Math" w:hAnsi="Cambria Math"/>
            </w:rPr>
            <m:t>,98</m:t>
          </m:r>
          <m:r>
            <w:rPr>
              <w:rFonts w:ascii="Cambria Math" w:hAnsi="Cambria Math"/>
              <w:lang w:val="en-US"/>
            </w:rPr>
            <m:t xml:space="preserve">; </m:t>
          </m:r>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м</m:t>
              </m:r>
            </m:sub>
          </m:sSub>
          <m:r>
            <w:rPr>
              <w:rFonts w:ascii="Cambria Math" w:hAnsi="Cambria Math"/>
              <w:lang w:val="en-US"/>
            </w:rPr>
            <m:t xml:space="preserve">=0,98; </m:t>
          </m:r>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w:rPr>
                  <w:rFonts w:ascii="Cambria Math" w:hAnsi="Cambria Math"/>
                  <w:color w:val="333333"/>
                  <w:szCs w:val="28"/>
                  <w:shd w:val="clear" w:color="auto" w:fill="FFFFFF"/>
                </w:rPr>
                <m:t>п</m:t>
              </m:r>
              <m:r>
                <m:rPr>
                  <m:sty m:val="p"/>
                </m:rPr>
                <w:rPr>
                  <w:rFonts w:ascii="Cambria Math" w:hAnsi="Cambria Math"/>
                  <w:color w:val="333333"/>
                  <w:szCs w:val="28"/>
                  <w:shd w:val="clear" w:color="auto" w:fill="FFFFFF"/>
                </w:rPr>
                <m:t>п</m:t>
              </m:r>
            </m:sub>
          </m:sSub>
          <m:r>
            <w:rPr>
              <w:rFonts w:ascii="Cambria Math" w:hAnsi="Cambria Math"/>
              <w:lang w:val="en-US"/>
            </w:rPr>
            <m:t xml:space="preserve">=0,995. </m:t>
          </m:r>
        </m:oMath>
      </m:oMathPara>
    </w:p>
    <w:p w14:paraId="7434C84E" w14:textId="4F1A5767" w:rsidR="003D131F" w:rsidRDefault="00A57C7B" w:rsidP="003D131F">
      <w:pPr>
        <w:pStyle w:val="aa"/>
        <w:ind w:left="1571" w:firstLine="0"/>
      </w:pPr>
      <m:oMathPara>
        <m:oMath>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пр</m:t>
              </m:r>
            </m:sub>
          </m:sSub>
          <m:r>
            <w:rPr>
              <w:rFonts w:ascii="Cambria Math" w:hAnsi="Cambria Math"/>
            </w:rPr>
            <m:t>=0,97∙</m:t>
          </m:r>
          <m:sSup>
            <m:sSupPr>
              <m:ctrlPr>
                <w:rPr>
                  <w:rFonts w:ascii="Cambria Math" w:hAnsi="Cambria Math"/>
                  <w:i/>
                </w:rPr>
              </m:ctrlPr>
            </m:sSupPr>
            <m:e>
              <m:r>
                <w:rPr>
                  <w:rFonts w:ascii="Cambria Math" w:hAnsi="Cambria Math"/>
                </w:rPr>
                <m:t>0,98</m:t>
              </m:r>
            </m:e>
            <m:sup>
              <m:r>
                <w:rPr>
                  <w:rFonts w:ascii="Cambria Math" w:hAnsi="Cambria Math"/>
                </w:rPr>
                <m:t>4</m:t>
              </m:r>
            </m:sup>
          </m:sSup>
          <m:r>
            <w:rPr>
              <w:rFonts w:ascii="Cambria Math" w:hAnsi="Cambria Math"/>
            </w:rPr>
            <m:t>∙0,98∙</m:t>
          </m:r>
          <m:sSup>
            <m:sSupPr>
              <m:ctrlPr>
                <w:rPr>
                  <w:rFonts w:ascii="Cambria Math" w:hAnsi="Cambria Math"/>
                  <w:i/>
                </w:rPr>
              </m:ctrlPr>
            </m:sSupPr>
            <m:e>
              <m:r>
                <w:rPr>
                  <w:rFonts w:ascii="Cambria Math" w:hAnsi="Cambria Math"/>
                </w:rPr>
                <m:t>0,995</m:t>
              </m:r>
            </m:e>
            <m:sup>
              <m:r>
                <w:rPr>
                  <w:rFonts w:ascii="Cambria Math" w:hAnsi="Cambria Math"/>
                </w:rPr>
                <m:t>6</m:t>
              </m:r>
            </m:sup>
          </m:sSup>
          <m:r>
            <w:rPr>
              <w:rFonts w:ascii="Cambria Math" w:hAnsi="Cambria Math"/>
            </w:rPr>
            <m:t>=0,88.</m:t>
          </m:r>
        </m:oMath>
      </m:oMathPara>
    </w:p>
    <w:p w14:paraId="0847E472" w14:textId="77777777" w:rsidR="003D131F" w:rsidRPr="003D131F" w:rsidRDefault="003D131F" w:rsidP="003D131F">
      <w:pPr>
        <w:suppressAutoHyphens/>
        <w:rPr>
          <w:szCs w:val="28"/>
        </w:rPr>
      </w:pPr>
      <w:r w:rsidRPr="003D131F">
        <w:rPr>
          <w:szCs w:val="28"/>
        </w:rPr>
        <w:t>Мощность электродвигателя:</w:t>
      </w:r>
    </w:p>
    <w:p w14:paraId="4913934C" w14:textId="33D1E95F" w:rsidR="003D131F" w:rsidRPr="002E3431" w:rsidRDefault="003D131F" w:rsidP="003D131F">
      <w:pPr>
        <w:pStyle w:val="aa"/>
        <w:ind w:left="1571" w:firstLine="0"/>
      </w:pPr>
      <m:oMathPara>
        <m:oMath>
          <m:r>
            <w:rPr>
              <w:rFonts w:ascii="Cambria Math" w:hAnsi="Cambria Math"/>
              <w:lang w:val="en-US"/>
            </w:rPr>
            <m:t>P=</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rPr>
                    <m:t>рез</m:t>
                  </m:r>
                </m:sub>
              </m:sSub>
            </m:num>
            <m:den>
              <m:sSub>
                <m:sSubPr>
                  <m:ctrlPr>
                    <w:rPr>
                      <w:rFonts w:ascii="Cambria Math" w:hAnsi="Cambria Math"/>
                      <w:bCs/>
                      <w:color w:val="333333"/>
                      <w:szCs w:val="28"/>
                      <w:shd w:val="clear" w:color="auto" w:fill="FFFFFF"/>
                    </w:rPr>
                  </m:ctrlPr>
                </m:sSubPr>
                <m:e>
                  <m:r>
                    <m:rPr>
                      <m:sty m:val="p"/>
                    </m:rPr>
                    <w:rPr>
                      <w:rFonts w:ascii="Cambria Math" w:hAnsi="Cambria Math"/>
                      <w:color w:val="333333"/>
                      <w:szCs w:val="28"/>
                      <w:shd w:val="clear" w:color="auto" w:fill="FFFFFF"/>
                    </w:rPr>
                    <m:t>η</m:t>
                  </m:r>
                </m:e>
                <m:sub>
                  <m:r>
                    <m:rPr>
                      <m:sty m:val="p"/>
                    </m:rPr>
                    <w:rPr>
                      <w:rFonts w:ascii="Cambria Math" w:hAnsi="Cambria Math"/>
                      <w:color w:val="333333"/>
                      <w:szCs w:val="28"/>
                      <w:shd w:val="clear" w:color="auto" w:fill="FFFFFF"/>
                    </w:rPr>
                    <m:t>пр</m:t>
                  </m:r>
                </m:sub>
              </m:sSub>
            </m:den>
          </m:f>
          <m:r>
            <w:rPr>
              <w:rFonts w:ascii="Cambria Math" w:hAnsi="Cambria Math"/>
              <w:lang w:val="en-US"/>
            </w:rPr>
            <m:t>=</m:t>
          </m:r>
          <m:f>
            <m:fPr>
              <m:ctrlPr>
                <w:rPr>
                  <w:rFonts w:ascii="Cambria Math" w:hAnsi="Cambria Math"/>
                  <w:i/>
                  <w:lang w:val="en-US"/>
                </w:rPr>
              </m:ctrlPr>
            </m:fPr>
            <m:num>
              <m:r>
                <w:rPr>
                  <w:rFonts w:ascii="Cambria Math" w:hAnsi="Cambria Math"/>
                  <w:lang w:val="en-US"/>
                </w:rPr>
                <m:t>6</m:t>
              </m:r>
            </m:num>
            <m:den>
              <m:r>
                <w:rPr>
                  <w:rFonts w:ascii="Cambria Math" w:hAnsi="Cambria Math"/>
                  <w:lang w:val="en-US"/>
                </w:rPr>
                <m:t>0,88</m:t>
              </m:r>
            </m:den>
          </m:f>
          <m:r>
            <w:rPr>
              <w:rFonts w:ascii="Cambria Math" w:hAnsi="Cambria Math"/>
              <w:lang w:val="en-US"/>
            </w:rPr>
            <m:t>=6,81 кВт.</m:t>
          </m:r>
        </m:oMath>
      </m:oMathPara>
    </w:p>
    <w:p w14:paraId="4AF18961" w14:textId="77777777" w:rsidR="002E3431" w:rsidRPr="002E3431" w:rsidRDefault="002E3431" w:rsidP="003D131F">
      <w:pPr>
        <w:pStyle w:val="aa"/>
        <w:ind w:left="1571" w:firstLine="0"/>
        <w:rPr>
          <w:i/>
        </w:rPr>
      </w:pPr>
    </w:p>
    <w:p w14:paraId="620FCBB1" w14:textId="77777777" w:rsidR="00A2257D" w:rsidRPr="00A2257D" w:rsidRDefault="00A2257D" w:rsidP="003D131F">
      <w:pPr>
        <w:pStyle w:val="aa"/>
        <w:ind w:left="1571" w:firstLine="0"/>
        <w:rPr>
          <w:i/>
        </w:rPr>
      </w:pPr>
    </w:p>
    <w:p w14:paraId="2F02C213" w14:textId="10E9E022" w:rsidR="00426E15" w:rsidRDefault="00A57C7B" w:rsidP="00426E15">
      <w:pPr>
        <w:ind w:firstLine="709"/>
      </w:pPr>
      <w:r>
        <w:rPr>
          <w:noProof/>
        </w:rPr>
        <w:lastRenderedPageBreak/>
        <w:pict w14:anchorId="475B063D">
          <v:group id="_x0000_s1188" style="position:absolute;left:0;text-align:left;margin-left:-18.05pt;margin-top:-22.35pt;width:518.4pt;height:801pt;z-index:251659264"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189"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190"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191"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192"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193"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194"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195"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203E0FCB" w14:textId="77777777" w:rsidR="00EC60A2" w:rsidRDefault="00EC60A2" w:rsidP="00EC60A2">
                      <w:pPr>
                        <w:jc w:val="center"/>
                        <w:rPr>
                          <w:rFonts w:ascii="GOST type A" w:hAnsi="GOST type A"/>
                          <w:i/>
                          <w:iCs/>
                        </w:rPr>
                      </w:pPr>
                    </w:p>
                  </w:txbxContent>
                </v:textbox>
              </v:shape>
              <v:shape id="Text Box 758" o:spid="_x0000_s1196"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2161654C" w14:textId="77777777" w:rsidR="00EC60A2" w:rsidRDefault="00EC60A2" w:rsidP="00EC60A2">
                      <w:pPr>
                        <w:pStyle w:val="a6"/>
                      </w:pPr>
                      <w:r>
                        <w:t>Изм.Изм.</w:t>
                      </w:r>
                    </w:p>
                  </w:txbxContent>
                </v:textbox>
              </v:shape>
              <v:shape id="Text Box 759" o:spid="_x0000_s1197"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2E713140" w14:textId="77777777" w:rsidR="00EC60A2" w:rsidRDefault="00EC60A2" w:rsidP="00EC60A2">
                      <w:pPr>
                        <w:jc w:val="center"/>
                        <w:rPr>
                          <w:rFonts w:ascii="GOST type A" w:hAnsi="GOST type A"/>
                          <w:i/>
                          <w:iCs/>
                        </w:rPr>
                      </w:pPr>
                    </w:p>
                  </w:txbxContent>
                </v:textbox>
              </v:shape>
              <v:shape id="Text Box 760" o:spid="_x0000_s1198"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786D8A1F" w14:textId="77777777" w:rsidR="00EC60A2" w:rsidRDefault="00EC60A2" w:rsidP="00EC60A2">
                      <w:pPr>
                        <w:jc w:val="center"/>
                        <w:rPr>
                          <w:rFonts w:ascii="GOST type A" w:hAnsi="GOST type A"/>
                          <w:i/>
                          <w:iCs/>
                        </w:rPr>
                      </w:pPr>
                    </w:p>
                  </w:txbxContent>
                </v:textbox>
              </v:shape>
              <v:shape id="Text Box 761" o:spid="_x0000_s1199"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1689E795" w14:textId="77777777" w:rsidR="00EC60A2" w:rsidRDefault="00EC60A2" w:rsidP="00EC60A2">
                      <w:pPr>
                        <w:pStyle w:val="a6"/>
                      </w:pPr>
                      <w:r>
                        <w:t>ЛистЛист</w:t>
                      </w:r>
                    </w:p>
                  </w:txbxContent>
                </v:textbox>
              </v:shape>
              <v:shape id="Text Box 762" o:spid="_x0000_s1200"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4E0D13F2" w14:textId="77777777" w:rsidR="00EC60A2" w:rsidRDefault="00EC60A2" w:rsidP="00EC60A2">
                      <w:pPr>
                        <w:jc w:val="center"/>
                        <w:rPr>
                          <w:rFonts w:ascii="GOST type A" w:hAnsi="GOST type A"/>
                          <w:i/>
                          <w:iCs/>
                        </w:rPr>
                      </w:pPr>
                    </w:p>
                  </w:txbxContent>
                </v:textbox>
              </v:shape>
              <v:shape id="Text Box 763" o:spid="_x0000_s1201"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329F2B98" w14:textId="77777777" w:rsidR="00EC60A2" w:rsidRDefault="00EC60A2" w:rsidP="00EC60A2">
                      <w:pPr>
                        <w:jc w:val="center"/>
                        <w:rPr>
                          <w:rFonts w:ascii="GOST type A" w:hAnsi="GOST type A"/>
                          <w:i/>
                          <w:iCs/>
                        </w:rPr>
                      </w:pPr>
                    </w:p>
                  </w:txbxContent>
                </v:textbox>
              </v:shape>
              <v:shape id="Text Box 764" o:spid="_x0000_s1202"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34CD2A16" w14:textId="77777777" w:rsidR="00EC60A2" w:rsidRDefault="00EC60A2" w:rsidP="00EC60A2">
                      <w:pPr>
                        <w:jc w:val="center"/>
                        <w:rPr>
                          <w:rFonts w:ascii="GOST type A" w:hAnsi="GOST type A"/>
                          <w:i/>
                          <w:iCs/>
                        </w:rPr>
                      </w:pPr>
                    </w:p>
                  </w:txbxContent>
                </v:textbox>
              </v:shape>
              <v:shape id="Text Box 765" o:spid="_x0000_s1203"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C282FA0" w14:textId="77777777" w:rsidR="00EC60A2" w:rsidRDefault="00EC60A2" w:rsidP="00EC60A2">
                      <w:pPr>
                        <w:pStyle w:val="a6"/>
                        <w:jc w:val="center"/>
                      </w:pPr>
                      <w:r>
                        <w:t>№ докум.№ докум.</w:t>
                      </w:r>
                    </w:p>
                  </w:txbxContent>
                </v:textbox>
              </v:shape>
              <v:shape id="Text Box 766" o:spid="_x0000_s1204"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95FA309" w14:textId="77777777" w:rsidR="00EC60A2" w:rsidRDefault="00EC60A2" w:rsidP="00EC60A2">
                      <w:pPr>
                        <w:jc w:val="center"/>
                        <w:rPr>
                          <w:rFonts w:ascii="GOST type A" w:hAnsi="GOST type A"/>
                          <w:i/>
                          <w:iCs/>
                        </w:rPr>
                      </w:pPr>
                    </w:p>
                  </w:txbxContent>
                </v:textbox>
              </v:shape>
              <v:shape id="Text Box 767" o:spid="_x0000_s1205"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507D71F7" w14:textId="77777777" w:rsidR="00EC60A2" w:rsidRDefault="00EC60A2" w:rsidP="00EC60A2">
                      <w:pPr>
                        <w:jc w:val="center"/>
                        <w:rPr>
                          <w:rFonts w:ascii="GOST type A" w:hAnsi="GOST type A"/>
                          <w:i/>
                          <w:iCs/>
                        </w:rPr>
                      </w:pPr>
                    </w:p>
                  </w:txbxContent>
                </v:textbox>
              </v:shape>
              <v:shape id="Text Box 768" o:spid="_x0000_s1206"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5C881B66" w14:textId="7D08A2C5" w:rsidR="00EC60A2" w:rsidRDefault="00EC60A2" w:rsidP="00EC60A2">
                      <w:pPr>
                        <w:pStyle w:val="a6"/>
                      </w:pPr>
                      <w:r>
                        <w:t>Подпись</w:t>
                      </w:r>
                    </w:p>
                  </w:txbxContent>
                </v:textbox>
              </v:shape>
              <v:shape id="Text Box 769" o:spid="_x0000_s1207"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11513CD2" w14:textId="77777777" w:rsidR="00EC60A2" w:rsidRDefault="00EC60A2" w:rsidP="00EC60A2">
                      <w:pPr>
                        <w:jc w:val="center"/>
                        <w:rPr>
                          <w:rFonts w:ascii="GOST type A" w:hAnsi="GOST type A"/>
                          <w:i/>
                          <w:iCs/>
                        </w:rPr>
                      </w:pPr>
                    </w:p>
                  </w:txbxContent>
                </v:textbox>
              </v:shape>
              <v:shape id="Text Box 770" o:spid="_x0000_s1208"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64C28148" w14:textId="77777777" w:rsidR="00EC60A2" w:rsidRDefault="00EC60A2" w:rsidP="00EC60A2">
                      <w:pPr>
                        <w:jc w:val="center"/>
                        <w:rPr>
                          <w:rFonts w:ascii="GOST type A" w:hAnsi="GOST type A"/>
                          <w:i/>
                          <w:iCs/>
                        </w:rPr>
                      </w:pPr>
                    </w:p>
                  </w:txbxContent>
                </v:textbox>
              </v:shape>
              <v:shape id="Text Box 771" o:spid="_x0000_s1209"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17DFDEDA" w14:textId="77777777" w:rsidR="00EC60A2" w:rsidRDefault="00EC60A2" w:rsidP="00EC60A2">
                      <w:pPr>
                        <w:pStyle w:val="a6"/>
                      </w:pPr>
                      <w:r>
                        <w:t>ДатаДата</w:t>
                      </w:r>
                    </w:p>
                  </w:txbxContent>
                </v:textbox>
              </v:shape>
              <v:shape id="Text Box 772" o:spid="_x0000_s1210"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56A4D2F0" w14:textId="1B4D1037" w:rsidR="00EC60A2" w:rsidRDefault="00EC60A2" w:rsidP="00EC60A2">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211"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6311B930" w14:textId="77777777" w:rsidR="00EC60A2" w:rsidRDefault="00EC60A2" w:rsidP="00EC60A2">
                      <w:pPr>
                        <w:pStyle w:val="a6"/>
                      </w:pPr>
                      <w:r>
                        <w:t>ЛистЛист</w:t>
                      </w:r>
                    </w:p>
                  </w:txbxContent>
                </v:textbox>
              </v:shape>
              <v:shape id="Text Box 774" o:spid="_x0000_s1212"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27A69A4C" w14:textId="77777777" w:rsidR="00EC60A2" w:rsidRDefault="00EC60A2" w:rsidP="00EC60A2"/>
                  </w:txbxContent>
                </v:textbox>
              </v:shape>
            </v:group>
            <v:shape id="Text Box 775" o:spid="_x0000_s1213"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F1D43E0" w14:textId="480F66D0" w:rsidR="00EC60A2" w:rsidRPr="00426E15" w:rsidRDefault="00882D76" w:rsidP="00EC60A2">
                    <w:pPr>
                      <w:pStyle w:val="a6"/>
                      <w:spacing w:before="120"/>
                      <w:rPr>
                        <w:rFonts w:ascii="Times New Roman" w:hAnsi="Times New Roman"/>
                        <w:sz w:val="28"/>
                        <w:szCs w:val="28"/>
                      </w:rPr>
                    </w:pPr>
                    <w:r>
                      <w:rPr>
                        <w:rStyle w:val="a8"/>
                        <w:rFonts w:ascii="Times New Roman" w:hAnsi="Times New Roman"/>
                        <w:sz w:val="28"/>
                        <w:szCs w:val="28"/>
                      </w:rPr>
                      <w:t>7</w:t>
                    </w:r>
                    <w:r w:rsidR="00EC60A2" w:rsidRPr="00426E15">
                      <w:rPr>
                        <w:rStyle w:val="a8"/>
                        <w:rFonts w:ascii="Times New Roman" w:hAnsi="Times New Roman"/>
                        <w:sz w:val="28"/>
                        <w:szCs w:val="28"/>
                      </w:rPr>
                      <w:t>1</w:t>
                    </w:r>
                  </w:p>
                </w:txbxContent>
              </v:textbox>
            </v:shape>
          </v:group>
        </w:pict>
      </w:r>
      <w:r w:rsidR="00426E15">
        <w:t>Максимальное число оборотов шпинделя определяем по формуле:</w:t>
      </w:r>
    </w:p>
    <w:p w14:paraId="17DC30F1" w14:textId="77777777" w:rsidR="00426E15" w:rsidRPr="00286E7C" w:rsidRDefault="00A57C7B" w:rsidP="00426E15">
      <w:pPr>
        <w:jc w:val="center"/>
      </w:pP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max</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min</m:t>
            </m:r>
          </m:sub>
        </m:sSub>
        <m:r>
          <w:rPr>
            <w:rFonts w:ascii="Cambria Math" w:hAnsi="Cambria Math"/>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п</m:t>
            </m:r>
          </m:sub>
        </m:sSub>
      </m:oMath>
      <w:r w:rsidR="00426E15">
        <w:t>;</w:t>
      </w:r>
    </w:p>
    <w:p w14:paraId="1B0DAF4D" w14:textId="5F2E5E70" w:rsidR="00426E15" w:rsidRDefault="00426E15" w:rsidP="00426E15">
      <w:pPr>
        <w:ind w:firstLine="709"/>
      </w:pPr>
      <w:r>
        <w:t>Тогда:</w:t>
      </w:r>
    </w:p>
    <w:p w14:paraId="0A0B24BC" w14:textId="5DC85E14" w:rsidR="00426E15" w:rsidRDefault="00A57C7B" w:rsidP="00426E15">
      <w:pPr>
        <w:jc w:val="center"/>
      </w:pPr>
      <m:oMath>
        <m:sSub>
          <m:sSubPr>
            <m:ctrlPr>
              <w:rPr>
                <w:rFonts w:ascii="Cambria Math" w:hAnsi="Cambria Math"/>
                <w:i/>
                <w:lang w:val="en-US"/>
              </w:rPr>
            </m:ctrlPr>
          </m:sSubPr>
          <m:e>
            <m:r>
              <w:rPr>
                <w:rFonts w:ascii="Cambria Math" w:hAnsi="Cambria Math"/>
                <w:lang w:val="en-US"/>
              </w:rPr>
              <m:t>n</m:t>
            </m:r>
          </m:e>
          <m:sub>
            <m:r>
              <w:rPr>
                <w:rFonts w:ascii="Cambria Math" w:hAnsi="Cambria Math"/>
              </w:rPr>
              <m:t xml:space="preserve">шп </m:t>
            </m:r>
            <m:r>
              <w:rPr>
                <w:rFonts w:ascii="Cambria Math" w:hAnsi="Cambria Math"/>
                <w:lang w:val="en-US"/>
              </w:rPr>
              <m:t>max</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min</m:t>
            </m:r>
          </m:sub>
        </m:sSub>
        <m:r>
          <w:rPr>
            <w:rFonts w:ascii="Cambria Math" w:hAnsi="Cambria Math"/>
          </w:rPr>
          <m:t>∙</m:t>
        </m:r>
        <m:r>
          <w:rPr>
            <w:rFonts w:ascii="Cambria Math" w:hAnsi="Cambria Math"/>
            <w:lang w:val="en-US"/>
          </w:rPr>
          <m:t>R</m:t>
        </m:r>
        <m:r>
          <w:rPr>
            <w:rFonts w:ascii="Cambria Math" w:hAnsi="Cambria Math"/>
          </w:rPr>
          <m:t xml:space="preserve">=30∙70=2100 </m:t>
        </m:r>
        <m:sSup>
          <m:sSupPr>
            <m:ctrlPr>
              <w:rPr>
                <w:rFonts w:ascii="Cambria Math" w:hAnsi="Cambria Math"/>
                <w:lang w:val="en-US"/>
              </w:rPr>
            </m:ctrlPr>
          </m:sSupPr>
          <m:e>
            <m:r>
              <m:rPr>
                <m:sty m:val="p"/>
              </m:rPr>
              <w:rPr>
                <w:rFonts w:ascii="Cambria Math" w:hAnsi="Cambria Math"/>
              </w:rPr>
              <m:t>мин</m:t>
            </m:r>
          </m:e>
          <m:sup>
            <m:r>
              <m:rPr>
                <m:sty m:val="p"/>
              </m:rPr>
              <w:rPr>
                <w:rFonts w:ascii="Cambria Math" w:hAnsi="Cambria Math"/>
              </w:rPr>
              <m:t>-1</m:t>
            </m:r>
          </m:sup>
        </m:sSup>
      </m:oMath>
      <w:r w:rsidR="00426E15">
        <w:t>.</w:t>
      </w:r>
    </w:p>
    <w:p w14:paraId="0E8AFAFF" w14:textId="3EB6C29A" w:rsidR="003D131F" w:rsidRPr="003D131F" w:rsidRDefault="003D131F" w:rsidP="003D131F">
      <w:pPr>
        <w:suppressAutoHyphens/>
        <w:rPr>
          <w:szCs w:val="28"/>
        </w:rPr>
      </w:pPr>
      <w:r w:rsidRPr="003D131F">
        <w:rPr>
          <w:szCs w:val="28"/>
        </w:rPr>
        <w:t>По параметрам, посчитанным выше, выбираем электродвигатель 2</w:t>
      </w:r>
      <w:r w:rsidR="0020529E">
        <w:rPr>
          <w:szCs w:val="28"/>
        </w:rPr>
        <w:t>ПН180</w:t>
      </w:r>
      <w:r w:rsidR="0020529E">
        <w:rPr>
          <w:szCs w:val="28"/>
          <w:lang w:val="en-US"/>
        </w:rPr>
        <w:t>L</w:t>
      </w:r>
      <w:r w:rsidRPr="003D131F">
        <w:rPr>
          <w:szCs w:val="28"/>
        </w:rPr>
        <w:t xml:space="preserve">, у которого: </w:t>
      </w:r>
    </w:p>
    <w:p w14:paraId="04CBC123" w14:textId="0A8A8337" w:rsidR="00F11242" w:rsidRPr="00F11242" w:rsidRDefault="00F11242" w:rsidP="00426E15">
      <w:pPr>
        <w:ind w:firstLine="709"/>
        <w:rPr>
          <w:rStyle w:val="a3"/>
          <w:i w:val="0"/>
        </w:rPr>
      </w:pPr>
      <w:r>
        <w:rPr>
          <w:rStyle w:val="a3"/>
          <w:i w:val="0"/>
        </w:rPr>
        <w:t>Номинальная мощность двигателя</w:t>
      </w:r>
      <w:r w:rsidRPr="00A75F69">
        <w:rPr>
          <w:rStyle w:val="a3"/>
          <w:i w:val="0"/>
        </w:rPr>
        <w:t>:</w:t>
      </w:r>
      <w:r>
        <w:rPr>
          <w:rStyle w:val="a3"/>
          <w:i w:val="0"/>
        </w:rPr>
        <w:t xml:space="preserve"> </w:t>
      </w:r>
      <m:oMath>
        <m:sSub>
          <m:sSubPr>
            <m:ctrlPr>
              <w:rPr>
                <w:rStyle w:val="a3"/>
                <w:rFonts w:ascii="Cambria Math" w:hAnsi="Cambria Math"/>
                <w:i w:val="0"/>
                <w:iCs w:val="0"/>
              </w:rPr>
            </m:ctrlPr>
          </m:sSubPr>
          <m:e>
            <m:r>
              <w:rPr>
                <w:rStyle w:val="a3"/>
                <w:rFonts w:ascii="Cambria Math" w:hAnsi="Cambria Math"/>
                <w:lang w:val="en-US"/>
              </w:rPr>
              <m:t>P</m:t>
            </m:r>
          </m:e>
          <m:sub>
            <m:r>
              <w:rPr>
                <w:rStyle w:val="a3"/>
                <w:rFonts w:ascii="Cambria Math" w:hAnsi="Cambria Math"/>
              </w:rPr>
              <m:t>ном</m:t>
            </m:r>
          </m:sub>
        </m:sSub>
        <m:r>
          <w:rPr>
            <w:rStyle w:val="a3"/>
            <w:rFonts w:ascii="Cambria Math" w:hAnsi="Cambria Math"/>
          </w:rPr>
          <m:t>=</m:t>
        </m:r>
        <m:r>
          <m:rPr>
            <m:sty m:val="p"/>
          </m:rPr>
          <w:rPr>
            <w:rStyle w:val="a3"/>
            <w:rFonts w:ascii="Cambria Math" w:hAnsi="Cambria Math"/>
          </w:rPr>
          <m:t>7,1</m:t>
        </m:r>
        <m:r>
          <w:rPr>
            <w:rStyle w:val="a3"/>
            <w:rFonts w:ascii="Cambria Math" w:hAnsi="Cambria Math"/>
          </w:rPr>
          <m:t xml:space="preserve"> кВт.</m:t>
        </m:r>
      </m:oMath>
    </w:p>
    <w:p w14:paraId="1797EA96" w14:textId="77777777" w:rsidR="00426E15" w:rsidRPr="00335877" w:rsidRDefault="00426E15" w:rsidP="00426E15">
      <w:pPr>
        <w:ind w:firstLine="709"/>
      </w:pPr>
      <w:r>
        <w:t xml:space="preserve">Номинальная частота вращения электродвигателя: </w:t>
      </w:r>
      <m:oMath>
        <m:sSub>
          <m:sSubPr>
            <m:ctrlPr>
              <w:rPr>
                <w:rFonts w:ascii="Cambria Math" w:hAnsi="Cambria Math"/>
                <w:i/>
              </w:rPr>
            </m:ctrlPr>
          </m:sSubPr>
          <m:e>
            <m:r>
              <w:rPr>
                <w:rFonts w:ascii="Cambria Math" w:hAnsi="Cambria Math"/>
              </w:rPr>
              <m:t>n</m:t>
            </m:r>
          </m:e>
          <m:sub>
            <m:r>
              <w:rPr>
                <w:rFonts w:ascii="Cambria Math" w:hAnsi="Cambria Math"/>
              </w:rPr>
              <m:t>дв.ном</m:t>
            </m:r>
          </m:sub>
        </m:sSub>
        <m:r>
          <w:rPr>
            <w:rFonts w:ascii="Cambria Math" w:hAnsi="Cambria Math"/>
          </w:rPr>
          <m:t>=750</m:t>
        </m:r>
      </m:oMath>
      <w:r>
        <w:t xml:space="preserve"> мин</w:t>
      </w:r>
      <w:r>
        <w:rPr>
          <w:vertAlign w:val="superscript"/>
        </w:rPr>
        <w:t>-1</w:t>
      </w:r>
      <w:r>
        <w:t>.</w:t>
      </w:r>
    </w:p>
    <w:p w14:paraId="667104E2" w14:textId="77777777" w:rsidR="00426E15" w:rsidRPr="003362C8" w:rsidRDefault="00426E15" w:rsidP="00426E15">
      <w:pPr>
        <w:ind w:firstLine="709"/>
      </w:pPr>
      <w:r w:rsidRPr="003362C8">
        <w:t xml:space="preserve">Максимальная частота вращения электродвигателя: </w:t>
      </w:r>
      <m:oMath>
        <m:sSub>
          <m:sSubPr>
            <m:ctrlPr>
              <w:rPr>
                <w:rFonts w:ascii="Cambria Math" w:hAnsi="Cambria Math"/>
                <w:i/>
              </w:rPr>
            </m:ctrlPr>
          </m:sSubPr>
          <m:e>
            <m:r>
              <w:rPr>
                <w:rFonts w:ascii="Cambria Math" w:hAnsi="Cambria Math"/>
              </w:rPr>
              <m:t>n</m:t>
            </m:r>
          </m:e>
          <m:sub>
            <m:r>
              <w:rPr>
                <w:rFonts w:ascii="Cambria Math" w:hAnsi="Cambria Math"/>
              </w:rPr>
              <m:t>дв.max</m:t>
            </m:r>
          </m:sub>
        </m:sSub>
        <m:r>
          <w:rPr>
            <w:rFonts w:ascii="Cambria Math" w:hAnsi="Cambria Math"/>
          </w:rPr>
          <m:t>=3000</m:t>
        </m:r>
      </m:oMath>
      <w:r w:rsidRPr="003362C8">
        <w:t xml:space="preserve"> мин</w:t>
      </w:r>
      <w:r w:rsidRPr="003362C8">
        <w:rPr>
          <w:vertAlign w:val="superscript"/>
        </w:rPr>
        <w:t>-1</w:t>
      </w:r>
      <w:r w:rsidRPr="003362C8">
        <w:t>.</w:t>
      </w:r>
    </w:p>
    <w:p w14:paraId="74244A96" w14:textId="77777777" w:rsidR="00426E15" w:rsidRPr="00EC60A2" w:rsidRDefault="00426E15" w:rsidP="00426E15">
      <w:pPr>
        <w:ind w:firstLine="709"/>
        <w:rPr>
          <w:rStyle w:val="a3"/>
          <w:i w:val="0"/>
          <w:iCs w:val="0"/>
        </w:rPr>
      </w:pPr>
      <w:r w:rsidRPr="00EC60A2">
        <w:rPr>
          <w:rStyle w:val="a3"/>
          <w:i w:val="0"/>
          <w:iCs w:val="0"/>
        </w:rPr>
        <w:t>Диапазон регулирования электродвигателя при постоянной мощности определяем по формуле:</w:t>
      </w:r>
    </w:p>
    <w:p w14:paraId="2F4E41A6" w14:textId="77777777" w:rsidR="00426E15" w:rsidRPr="007518CF" w:rsidRDefault="00A57C7B" w:rsidP="00426E15">
      <w:pPr>
        <w:jc w:val="center"/>
        <w:rPr>
          <w:rStyle w:val="FontStyle15"/>
          <w:szCs w:val="28"/>
        </w:rPr>
      </w:pPr>
      <m:oMathPara>
        <m:oMathParaPr>
          <m:jc m:val="center"/>
        </m:oMathParaPr>
        <m:oMath>
          <m:sSub>
            <m:sSubPr>
              <m:ctrlPr>
                <w:rPr>
                  <w:rFonts w:ascii="Cambria Math" w:hAnsi="Cambria Math"/>
                  <w:i/>
                  <w:lang w:val="en-US"/>
                </w:rPr>
              </m:ctrlPr>
            </m:sSubPr>
            <m:e>
              <m:r>
                <w:rPr>
                  <w:rFonts w:ascii="Cambria Math" w:hAnsi="Cambria Math"/>
                  <w:lang w:val="en-US"/>
                </w:rPr>
                <m:t>R</m:t>
              </m:r>
            </m:e>
            <m:sub>
              <m:r>
                <w:rPr>
                  <w:rFonts w:ascii="Cambria Math" w:hAnsi="Cambria Math"/>
                </w:rPr>
                <m:t>дв(</m:t>
              </m:r>
              <m:r>
                <w:rPr>
                  <w:rFonts w:ascii="Cambria Math" w:hAnsi="Cambria Math"/>
                  <w:lang w:val="en-US"/>
                </w:rPr>
                <m:t>N</m:t>
              </m:r>
              <m:r>
                <w:rPr>
                  <w:rFonts w:ascii="Cambria Math" w:hAnsi="Cambria Math"/>
                </w:rPr>
                <m:t>)</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rPr>
                    <m:t>дв.</m:t>
                  </m:r>
                  <m:r>
                    <w:rPr>
                      <w:rFonts w:ascii="Cambria Math" w:hAnsi="Cambria Math"/>
                      <w:lang w:val="en-US"/>
                    </w:rPr>
                    <m:t>max</m:t>
                  </m:r>
                </m:sub>
              </m:sSub>
            </m:num>
            <m:den>
              <m:sSub>
                <m:sSubPr>
                  <m:ctrlPr>
                    <w:rPr>
                      <w:rFonts w:ascii="Cambria Math" w:hAnsi="Cambria Math"/>
                      <w:i/>
                    </w:rPr>
                  </m:ctrlPr>
                </m:sSubPr>
                <m:e>
                  <m:r>
                    <w:rPr>
                      <w:rFonts w:ascii="Cambria Math" w:hAnsi="Cambria Math"/>
                    </w:rPr>
                    <m:t>n</m:t>
                  </m:r>
                </m:e>
                <m:sub>
                  <m:r>
                    <w:rPr>
                      <w:rFonts w:ascii="Cambria Math" w:hAnsi="Cambria Math"/>
                    </w:rPr>
                    <m:t>дв.ном</m:t>
                  </m:r>
                </m:sub>
              </m:sSub>
            </m:den>
          </m:f>
          <m:r>
            <w:rPr>
              <w:rFonts w:ascii="Cambria Math" w:hAnsi="Cambria Math"/>
              <w:lang w:val="en-US"/>
            </w:rPr>
            <m:t xml:space="preserve"> .</m:t>
          </m:r>
        </m:oMath>
      </m:oMathPara>
    </w:p>
    <w:p w14:paraId="6EF31AF7" w14:textId="77777777" w:rsidR="00426E15" w:rsidRPr="00EC60A2" w:rsidRDefault="00426E15" w:rsidP="00426E15">
      <w:pPr>
        <w:ind w:firstLine="709"/>
        <w:rPr>
          <w:rStyle w:val="a3"/>
          <w:i w:val="0"/>
          <w:iCs w:val="0"/>
        </w:rPr>
      </w:pPr>
      <w:r w:rsidRPr="00EC60A2">
        <w:rPr>
          <w:rStyle w:val="a3"/>
          <w:i w:val="0"/>
          <w:iCs w:val="0"/>
        </w:rPr>
        <w:t>Следовательно:</w:t>
      </w:r>
    </w:p>
    <w:p w14:paraId="7F5E6572" w14:textId="77777777" w:rsidR="00426E15" w:rsidRDefault="00A57C7B" w:rsidP="00426E15">
      <w:pPr>
        <w:ind w:firstLine="709"/>
        <w:jc w:val="cente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дв(N)</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3000</m:t>
              </m:r>
            </m:num>
            <m:den>
              <m:r>
                <w:rPr>
                  <w:rFonts w:ascii="Cambria Math" w:hAnsi="Cambria Math"/>
                  <w:lang w:val="en-US"/>
                </w:rPr>
                <m:t>750</m:t>
              </m:r>
            </m:den>
          </m:f>
          <m:r>
            <w:rPr>
              <w:rFonts w:ascii="Cambria Math" w:hAnsi="Cambria Math"/>
              <w:lang w:val="en-US"/>
            </w:rPr>
            <m:t>=4 .</m:t>
          </m:r>
        </m:oMath>
      </m:oMathPara>
    </w:p>
    <w:p w14:paraId="5ABC928A" w14:textId="77777777" w:rsidR="00426E15" w:rsidRPr="00EC60A2" w:rsidRDefault="00426E15" w:rsidP="00426E15">
      <w:pPr>
        <w:ind w:firstLine="709"/>
        <w:rPr>
          <w:rStyle w:val="a3"/>
          <w:i w:val="0"/>
          <w:iCs w:val="0"/>
        </w:rPr>
      </w:pPr>
      <w:r w:rsidRPr="00EC60A2">
        <w:rPr>
          <w:rStyle w:val="a3"/>
          <w:i w:val="0"/>
          <w:iCs w:val="0"/>
        </w:rPr>
        <w:t>Диапазон регулирования коробки скоростей определяется по формуле:</w:t>
      </w:r>
    </w:p>
    <w:p w14:paraId="0F4E9E90" w14:textId="77777777" w:rsidR="00426E15" w:rsidRPr="007518CF" w:rsidRDefault="00A57C7B" w:rsidP="00426E15">
      <w:pPr>
        <w:ind w:firstLine="709"/>
        <w:jc w:val="center"/>
      </w:pPr>
      <m:oMathPara>
        <m:oMathParaPr>
          <m:jc m:val="center"/>
        </m:oMathParaPr>
        <m:oMath>
          <m:sSub>
            <m:sSubPr>
              <m:ctrlPr>
                <w:rPr>
                  <w:rFonts w:ascii="Cambria Math" w:hAnsi="Cambria Math"/>
                  <w:i/>
                  <w:lang w:val="en-US"/>
                </w:rPr>
              </m:ctrlPr>
            </m:sSubPr>
            <m:e>
              <m:r>
                <w:rPr>
                  <w:rFonts w:ascii="Cambria Math" w:hAnsi="Cambria Math"/>
                  <w:lang w:val="en-US"/>
                </w:rPr>
                <m:t>R</m:t>
              </m:r>
            </m:e>
            <m:sub>
              <m:r>
                <w:rPr>
                  <w:rFonts w:ascii="Cambria Math" w:hAnsi="Cambria Math"/>
                </w:rPr>
                <m:t>к</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R</m:t>
                  </m:r>
                </m:e>
                <m:sub>
                  <m:r>
                    <w:rPr>
                      <w:rFonts w:ascii="Cambria Math" w:hAnsi="Cambria Math"/>
                    </w:rPr>
                    <m:t>п</m:t>
                  </m:r>
                </m:sub>
              </m:sSub>
            </m:num>
            <m:den>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дв(N)</m:t>
                  </m:r>
                </m:sub>
              </m:sSub>
            </m:den>
          </m:f>
          <m:r>
            <w:rPr>
              <w:rFonts w:ascii="Cambria Math" w:hAnsi="Cambria Math"/>
              <w:lang w:val="en-US"/>
            </w:rPr>
            <m:t>.</m:t>
          </m:r>
        </m:oMath>
      </m:oMathPara>
    </w:p>
    <w:p w14:paraId="200DB441" w14:textId="77777777" w:rsidR="00426E15" w:rsidRPr="00EC60A2" w:rsidRDefault="00426E15" w:rsidP="00426E15">
      <w:pPr>
        <w:ind w:firstLine="709"/>
        <w:rPr>
          <w:rStyle w:val="a3"/>
          <w:i w:val="0"/>
          <w:iCs w:val="0"/>
        </w:rPr>
      </w:pPr>
      <w:r w:rsidRPr="00EC60A2">
        <w:rPr>
          <w:rStyle w:val="a3"/>
          <w:i w:val="0"/>
          <w:iCs w:val="0"/>
        </w:rPr>
        <w:t>Тогда:</w:t>
      </w:r>
    </w:p>
    <w:p w14:paraId="48C8F47C" w14:textId="13EDCBDB" w:rsidR="00426E15" w:rsidRPr="00A22589" w:rsidRDefault="00A57C7B" w:rsidP="00426E15">
      <w:pPr>
        <w:ind w:firstLine="709"/>
        <w:jc w:val="center"/>
        <w:rPr>
          <w:lang w:val="en-US"/>
        </w:rPr>
      </w:pPr>
      <m:oMathPara>
        <m:oMathParaPr>
          <m:jc m:val="center"/>
        </m:oMathParaPr>
        <m:oMath>
          <m:sSub>
            <m:sSubPr>
              <m:ctrlPr>
                <w:rPr>
                  <w:rFonts w:ascii="Cambria Math" w:hAnsi="Cambria Math"/>
                  <w:i/>
                  <w:lang w:val="en-US"/>
                </w:rPr>
              </m:ctrlPr>
            </m:sSubPr>
            <m:e>
              <m:r>
                <w:rPr>
                  <w:rFonts w:ascii="Cambria Math" w:hAnsi="Cambria Math"/>
                  <w:lang w:val="en-US"/>
                </w:rPr>
                <m:t>R</m:t>
              </m:r>
            </m:e>
            <m:sub>
              <m:r>
                <w:rPr>
                  <w:rFonts w:ascii="Cambria Math" w:hAnsi="Cambria Math"/>
                </w:rPr>
                <m:t>к</m:t>
              </m:r>
            </m:sub>
          </m:sSub>
          <m:r>
            <w:rPr>
              <w:rFonts w:ascii="Cambria Math" w:hAnsi="Cambria Math"/>
            </w:rPr>
            <m:t>=</m:t>
          </m:r>
          <m:f>
            <m:fPr>
              <m:ctrlPr>
                <w:rPr>
                  <w:rFonts w:ascii="Cambria Math" w:hAnsi="Cambria Math"/>
                  <w:i/>
                  <w:lang w:val="en-US"/>
                </w:rPr>
              </m:ctrlPr>
            </m:fPr>
            <m:num>
              <m:r>
                <w:rPr>
                  <w:rFonts w:ascii="Cambria Math" w:hAnsi="Cambria Math"/>
                  <w:lang w:val="en-US"/>
                </w:rPr>
                <m:t>70</m:t>
              </m:r>
            </m:num>
            <m:den>
              <m:r>
                <w:rPr>
                  <w:rFonts w:ascii="Cambria Math" w:hAnsi="Cambria Math"/>
                  <w:lang w:val="en-US"/>
                </w:rPr>
                <m:t>4</m:t>
              </m:r>
            </m:den>
          </m:f>
          <m:r>
            <w:rPr>
              <w:rFonts w:ascii="Cambria Math" w:hAnsi="Cambria Math"/>
              <w:lang w:val="en-US"/>
            </w:rPr>
            <m:t>=17,5.</m:t>
          </m:r>
        </m:oMath>
      </m:oMathPara>
    </w:p>
    <w:p w14:paraId="3FB393F9" w14:textId="77777777" w:rsidR="00A22589" w:rsidRPr="007518CF" w:rsidRDefault="00A22589" w:rsidP="00426E15">
      <w:pPr>
        <w:ind w:firstLine="709"/>
        <w:jc w:val="center"/>
      </w:pPr>
    </w:p>
    <w:p w14:paraId="67409DBB" w14:textId="44964FC6" w:rsidR="00426E15" w:rsidRDefault="00426E15" w:rsidP="00426E15">
      <w:pPr>
        <w:ind w:firstLine="709"/>
        <w:rPr>
          <w:rStyle w:val="a3"/>
          <w:iCs w:val="0"/>
        </w:rPr>
      </w:pPr>
      <w:r w:rsidRPr="00EC60A2">
        <w:rPr>
          <w:rStyle w:val="a3"/>
          <w:i w:val="0"/>
          <w:iCs w:val="0"/>
        </w:rPr>
        <w:t>Принимаем:</w:t>
      </w:r>
      <w:r w:rsidRPr="007518CF">
        <w:rPr>
          <w:rStyle w:val="a3"/>
        </w:rPr>
        <w:t xml:space="preserve"> </w:t>
      </w:r>
      <m:oMath>
        <m:sSub>
          <m:sSubPr>
            <m:ctrlPr>
              <w:rPr>
                <w:rStyle w:val="a3"/>
                <w:rFonts w:ascii="Cambria Math" w:hAnsi="Cambria Math"/>
                <w:i w:val="0"/>
                <w:iCs w:val="0"/>
              </w:rPr>
            </m:ctrlPr>
          </m:sSubPr>
          <m:e>
            <m:r>
              <m:rPr>
                <m:sty m:val="p"/>
              </m:rPr>
              <w:rPr>
                <w:rStyle w:val="a3"/>
                <w:rFonts w:ascii="Cambria Math" w:hAnsi="Cambria Math"/>
              </w:rPr>
              <m:t>R</m:t>
            </m:r>
          </m:e>
          <m:sub>
            <m:r>
              <m:rPr>
                <m:sty m:val="p"/>
              </m:rPr>
              <w:rPr>
                <w:rStyle w:val="a3"/>
                <w:rFonts w:ascii="Cambria Math" w:hAnsi="Cambria Math"/>
              </w:rPr>
              <m:t>к</m:t>
            </m:r>
          </m:sub>
        </m:sSub>
        <m:r>
          <m:rPr>
            <m:sty m:val="p"/>
          </m:rPr>
          <w:rPr>
            <w:rStyle w:val="a3"/>
            <w:rFonts w:ascii="Cambria Math" w:hAnsi="Cambria Math"/>
          </w:rPr>
          <m:t>=17,5.</m:t>
        </m:r>
      </m:oMath>
    </w:p>
    <w:p w14:paraId="5ED36A93" w14:textId="77777777" w:rsidR="00A22589" w:rsidRDefault="00A22589" w:rsidP="00426E15">
      <w:pPr>
        <w:ind w:firstLine="709"/>
        <w:rPr>
          <w:rStyle w:val="a3"/>
          <w:iCs w:val="0"/>
        </w:rPr>
      </w:pPr>
    </w:p>
    <w:p w14:paraId="6FAC6616" w14:textId="77777777" w:rsidR="00426E15" w:rsidRDefault="00426E15" w:rsidP="00426E15">
      <w:pPr>
        <w:ind w:firstLine="709"/>
      </w:pPr>
      <w:r>
        <w:t>Число скоростей коробки передач определяется по формуле:</w:t>
      </w:r>
    </w:p>
    <w:p w14:paraId="43D54E48" w14:textId="77777777" w:rsidR="00551DB0" w:rsidRPr="00551DB0" w:rsidRDefault="00426E15" w:rsidP="00551DB0">
      <w:pPr>
        <w:ind w:firstLine="709"/>
        <w:jc w:val="center"/>
      </w:pPr>
      <m:oMathPara>
        <m:oMath>
          <m:r>
            <w:rPr>
              <w:rFonts w:ascii="Cambria Math" w:hAnsi="Cambria Math"/>
              <w:lang w:val="en-US"/>
            </w:rPr>
            <m:t>z</m:t>
          </m:r>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п</m:t>
                      </m:r>
                    </m:sub>
                  </m:sSub>
                  <m:r>
                    <w:rPr>
                      <w:rFonts w:ascii="Cambria Math" w:hAnsi="Cambria Math"/>
                      <w:lang w:val="en-US"/>
                    </w:rPr>
                    <m:t>)</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дв(N)</m:t>
                      </m:r>
                    </m:sub>
                  </m:sSub>
                </m:e>
              </m:func>
              <m:r>
                <w:rPr>
                  <w:rFonts w:ascii="Cambria Math" w:hAnsi="Cambria Math"/>
                  <w:lang w:val="en-US"/>
                </w:rPr>
                <m:t>)</m:t>
              </m:r>
            </m:den>
          </m:f>
          <m:r>
            <w:rPr>
              <w:rFonts w:ascii="Cambria Math" w:hAnsi="Cambria Math"/>
              <w:lang w:val="en-US"/>
            </w:rPr>
            <m:t>.</m:t>
          </m:r>
        </m:oMath>
      </m:oMathPara>
    </w:p>
    <w:p w14:paraId="664D166B" w14:textId="77777777" w:rsidR="00426E15" w:rsidRDefault="00426E15" w:rsidP="00426E15">
      <w:pPr>
        <w:ind w:firstLine="709"/>
      </w:pPr>
      <w:r>
        <w:t>Следовательно:</w:t>
      </w:r>
    </w:p>
    <w:p w14:paraId="3661E6C8" w14:textId="61EC99FE" w:rsidR="00426E15" w:rsidRDefault="00426E15" w:rsidP="00426E15">
      <w:pPr>
        <w:ind w:firstLine="709"/>
        <w:jc w:val="center"/>
      </w:pPr>
      <m:oMathPara>
        <m:oMath>
          <m:r>
            <w:rPr>
              <w:rFonts w:ascii="Cambria Math" w:hAnsi="Cambria Math"/>
              <w:lang w:val="en-US"/>
            </w:rPr>
            <m:t>z</m:t>
          </m:r>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(70)</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(4</m:t>
                  </m:r>
                </m:e>
              </m:func>
              <m:r>
                <w:rPr>
                  <w:rFonts w:ascii="Cambria Math" w:hAnsi="Cambria Math"/>
                  <w:lang w:val="en-US"/>
                </w:rPr>
                <m:t>)</m:t>
              </m:r>
            </m:den>
          </m:f>
          <m:r>
            <w:rPr>
              <w:rFonts w:ascii="Cambria Math" w:hAnsi="Cambria Math"/>
              <w:lang w:val="en-US"/>
            </w:rPr>
            <m:t>=3,06.</m:t>
          </m:r>
        </m:oMath>
      </m:oMathPara>
    </w:p>
    <w:p w14:paraId="22B415D2" w14:textId="77777777" w:rsidR="00F11242" w:rsidRPr="00F11242" w:rsidRDefault="00F11242" w:rsidP="00426E15">
      <w:pPr>
        <w:ind w:firstLine="709"/>
        <w:jc w:val="center"/>
      </w:pPr>
    </w:p>
    <w:p w14:paraId="71B5E93C" w14:textId="77777777" w:rsidR="00426E15" w:rsidRDefault="00A57C7B" w:rsidP="00426E15">
      <w:pPr>
        <w:ind w:firstLine="709"/>
        <w:rPr>
          <w:bCs/>
          <w:color w:val="333333"/>
          <w:szCs w:val="28"/>
          <w:shd w:val="clear" w:color="auto" w:fill="FFFFFF"/>
        </w:rPr>
      </w:pPr>
      <w:r>
        <w:rPr>
          <w:noProof/>
        </w:rPr>
        <w:lastRenderedPageBreak/>
        <w:pict w14:anchorId="496BEB63">
          <v:group id="_x0000_s1214" style="position:absolute;left:0;text-align:left;margin-left:-18.45pt;margin-top:-22.1pt;width:518.4pt;height:801pt;z-index:25166028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215"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216"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217"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218"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219"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220"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221"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65A4D760" w14:textId="77777777" w:rsidR="00EC60A2" w:rsidRDefault="00EC60A2" w:rsidP="00EC60A2">
                      <w:pPr>
                        <w:jc w:val="center"/>
                        <w:rPr>
                          <w:rFonts w:ascii="GOST type A" w:hAnsi="GOST type A"/>
                          <w:i/>
                          <w:iCs/>
                        </w:rPr>
                      </w:pPr>
                    </w:p>
                  </w:txbxContent>
                </v:textbox>
              </v:shape>
              <v:shape id="Text Box 758" o:spid="_x0000_s1222"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788111BB" w14:textId="77777777" w:rsidR="00EC60A2" w:rsidRDefault="00EC60A2" w:rsidP="00EC60A2">
                      <w:pPr>
                        <w:pStyle w:val="a6"/>
                      </w:pPr>
                      <w:r>
                        <w:t>Изм.Изм.</w:t>
                      </w:r>
                    </w:p>
                  </w:txbxContent>
                </v:textbox>
              </v:shape>
              <v:shape id="Text Box 759" o:spid="_x0000_s1223"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C454DB0" w14:textId="77777777" w:rsidR="00EC60A2" w:rsidRDefault="00EC60A2" w:rsidP="00EC60A2">
                      <w:pPr>
                        <w:jc w:val="center"/>
                        <w:rPr>
                          <w:rFonts w:ascii="GOST type A" w:hAnsi="GOST type A"/>
                          <w:i/>
                          <w:iCs/>
                        </w:rPr>
                      </w:pPr>
                    </w:p>
                  </w:txbxContent>
                </v:textbox>
              </v:shape>
              <v:shape id="Text Box 760" o:spid="_x0000_s1224"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1D62FE86" w14:textId="77777777" w:rsidR="00EC60A2" w:rsidRDefault="00EC60A2" w:rsidP="00EC60A2">
                      <w:pPr>
                        <w:jc w:val="center"/>
                        <w:rPr>
                          <w:rFonts w:ascii="GOST type A" w:hAnsi="GOST type A"/>
                          <w:i/>
                          <w:iCs/>
                        </w:rPr>
                      </w:pPr>
                    </w:p>
                  </w:txbxContent>
                </v:textbox>
              </v:shape>
              <v:shape id="Text Box 761" o:spid="_x0000_s1225"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687AF287" w14:textId="77777777" w:rsidR="00EC60A2" w:rsidRDefault="00EC60A2" w:rsidP="00EC60A2">
                      <w:pPr>
                        <w:pStyle w:val="a6"/>
                      </w:pPr>
                      <w:r>
                        <w:t>ЛистЛист</w:t>
                      </w:r>
                    </w:p>
                  </w:txbxContent>
                </v:textbox>
              </v:shape>
              <v:shape id="Text Box 762" o:spid="_x0000_s1226"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170D75E3" w14:textId="77777777" w:rsidR="00EC60A2" w:rsidRDefault="00EC60A2" w:rsidP="00EC60A2">
                      <w:pPr>
                        <w:jc w:val="center"/>
                        <w:rPr>
                          <w:rFonts w:ascii="GOST type A" w:hAnsi="GOST type A"/>
                          <w:i/>
                          <w:iCs/>
                        </w:rPr>
                      </w:pPr>
                    </w:p>
                  </w:txbxContent>
                </v:textbox>
              </v:shape>
              <v:shape id="Text Box 763" o:spid="_x0000_s1227"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BE77A97" w14:textId="77777777" w:rsidR="00EC60A2" w:rsidRDefault="00EC60A2" w:rsidP="00EC60A2">
                      <w:pPr>
                        <w:jc w:val="center"/>
                        <w:rPr>
                          <w:rFonts w:ascii="GOST type A" w:hAnsi="GOST type A"/>
                          <w:i/>
                          <w:iCs/>
                        </w:rPr>
                      </w:pPr>
                    </w:p>
                  </w:txbxContent>
                </v:textbox>
              </v:shape>
              <v:shape id="Text Box 764" o:spid="_x0000_s1228"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7C1661DB" w14:textId="77777777" w:rsidR="00EC60A2" w:rsidRDefault="00EC60A2" w:rsidP="00EC60A2">
                      <w:pPr>
                        <w:jc w:val="center"/>
                        <w:rPr>
                          <w:rFonts w:ascii="GOST type A" w:hAnsi="GOST type A"/>
                          <w:i/>
                          <w:iCs/>
                        </w:rPr>
                      </w:pPr>
                    </w:p>
                  </w:txbxContent>
                </v:textbox>
              </v:shape>
              <v:shape id="Text Box 765" o:spid="_x0000_s1229"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3B581FD" w14:textId="77777777" w:rsidR="00EC60A2" w:rsidRDefault="00EC60A2" w:rsidP="00EC60A2">
                      <w:pPr>
                        <w:pStyle w:val="a6"/>
                        <w:jc w:val="center"/>
                      </w:pPr>
                      <w:r>
                        <w:t>№ докум.№ докум.</w:t>
                      </w:r>
                    </w:p>
                  </w:txbxContent>
                </v:textbox>
              </v:shape>
              <v:shape id="Text Box 766" o:spid="_x0000_s1230"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29C3920" w14:textId="77777777" w:rsidR="00EC60A2" w:rsidRDefault="00EC60A2" w:rsidP="00EC60A2">
                      <w:pPr>
                        <w:jc w:val="center"/>
                        <w:rPr>
                          <w:rFonts w:ascii="GOST type A" w:hAnsi="GOST type A"/>
                          <w:i/>
                          <w:iCs/>
                        </w:rPr>
                      </w:pPr>
                    </w:p>
                  </w:txbxContent>
                </v:textbox>
              </v:shape>
              <v:shape id="Text Box 767" o:spid="_x0000_s1231"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2536E8DE" w14:textId="77777777" w:rsidR="00EC60A2" w:rsidRDefault="00EC60A2" w:rsidP="00EC60A2">
                      <w:pPr>
                        <w:jc w:val="center"/>
                        <w:rPr>
                          <w:rFonts w:ascii="GOST type A" w:hAnsi="GOST type A"/>
                          <w:i/>
                          <w:iCs/>
                        </w:rPr>
                      </w:pPr>
                    </w:p>
                  </w:txbxContent>
                </v:textbox>
              </v:shape>
              <v:shape id="Text Box 768" o:spid="_x0000_s1232"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3A7C8A1B" w14:textId="5CA5402C" w:rsidR="00EC60A2" w:rsidRDefault="00EC60A2" w:rsidP="00EC60A2">
                      <w:pPr>
                        <w:pStyle w:val="a6"/>
                      </w:pPr>
                      <w:r>
                        <w:t>Подпись</w:t>
                      </w:r>
                    </w:p>
                  </w:txbxContent>
                </v:textbox>
              </v:shape>
              <v:shape id="Text Box 769" o:spid="_x0000_s1233"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18E90F6E" w14:textId="77777777" w:rsidR="00EC60A2" w:rsidRDefault="00EC60A2" w:rsidP="00EC60A2">
                      <w:pPr>
                        <w:jc w:val="center"/>
                        <w:rPr>
                          <w:rFonts w:ascii="GOST type A" w:hAnsi="GOST type A"/>
                          <w:i/>
                          <w:iCs/>
                        </w:rPr>
                      </w:pPr>
                    </w:p>
                  </w:txbxContent>
                </v:textbox>
              </v:shape>
              <v:shape id="Text Box 770" o:spid="_x0000_s1234"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2E0E49DF" w14:textId="77777777" w:rsidR="00EC60A2" w:rsidRDefault="00EC60A2" w:rsidP="00EC60A2">
                      <w:pPr>
                        <w:jc w:val="center"/>
                        <w:rPr>
                          <w:rFonts w:ascii="GOST type A" w:hAnsi="GOST type A"/>
                          <w:i/>
                          <w:iCs/>
                        </w:rPr>
                      </w:pPr>
                    </w:p>
                  </w:txbxContent>
                </v:textbox>
              </v:shape>
              <v:shape id="Text Box 771" o:spid="_x0000_s1235"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2F55C879" w14:textId="77777777" w:rsidR="00EC60A2" w:rsidRDefault="00EC60A2" w:rsidP="00EC60A2">
                      <w:pPr>
                        <w:pStyle w:val="a6"/>
                      </w:pPr>
                      <w:r>
                        <w:t>ДатаДата</w:t>
                      </w:r>
                    </w:p>
                  </w:txbxContent>
                </v:textbox>
              </v:shape>
              <v:shape id="Text Box 772" o:spid="_x0000_s1236"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38AC15D0" w14:textId="54EAD37B" w:rsidR="00EC60A2" w:rsidRDefault="00EC60A2" w:rsidP="00EC60A2">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237"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49BC6EAC" w14:textId="77777777" w:rsidR="00EC60A2" w:rsidRDefault="00EC60A2" w:rsidP="00EC60A2">
                      <w:pPr>
                        <w:pStyle w:val="a6"/>
                      </w:pPr>
                      <w:r>
                        <w:t>ЛистЛист</w:t>
                      </w:r>
                    </w:p>
                  </w:txbxContent>
                </v:textbox>
              </v:shape>
              <v:shape id="Text Box 774" o:spid="_x0000_s1238"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4ED6F300" w14:textId="77777777" w:rsidR="00EC60A2" w:rsidRDefault="00EC60A2" w:rsidP="00EC60A2"/>
                  </w:txbxContent>
                </v:textbox>
              </v:shape>
            </v:group>
            <v:shape id="Text Box 775" o:spid="_x0000_s1239"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61C086CC" w14:textId="11E94950" w:rsidR="00EC60A2" w:rsidRPr="00426E15" w:rsidRDefault="00882D76" w:rsidP="00EC60A2">
                    <w:pPr>
                      <w:pStyle w:val="a6"/>
                      <w:spacing w:before="120"/>
                      <w:rPr>
                        <w:rFonts w:ascii="Times New Roman" w:hAnsi="Times New Roman"/>
                        <w:sz w:val="28"/>
                        <w:szCs w:val="28"/>
                      </w:rPr>
                    </w:pPr>
                    <w:r>
                      <w:rPr>
                        <w:rStyle w:val="a8"/>
                        <w:rFonts w:ascii="Times New Roman" w:hAnsi="Times New Roman"/>
                        <w:sz w:val="28"/>
                        <w:szCs w:val="28"/>
                      </w:rPr>
                      <w:t>8</w:t>
                    </w:r>
                    <w:r w:rsidR="00EC60A2" w:rsidRPr="00426E15">
                      <w:rPr>
                        <w:rStyle w:val="a8"/>
                        <w:rFonts w:ascii="Times New Roman" w:hAnsi="Times New Roman"/>
                        <w:sz w:val="28"/>
                        <w:szCs w:val="28"/>
                      </w:rPr>
                      <w:t>1</w:t>
                    </w:r>
                  </w:p>
                </w:txbxContent>
              </v:textbox>
            </v:shape>
          </v:group>
        </w:pict>
      </w:r>
      <w:r w:rsidR="00426E15">
        <w:t xml:space="preserve">Принимаем: </w:t>
      </w:r>
      <m:oMath>
        <m:r>
          <w:rPr>
            <w:rFonts w:ascii="Cambria Math" w:hAnsi="Cambria Math"/>
            <w:lang w:val="en-US"/>
          </w:rPr>
          <m:t>z</m:t>
        </m:r>
        <m:r>
          <w:rPr>
            <w:rFonts w:ascii="Cambria Math" w:hAnsi="Cambria Math"/>
          </w:rPr>
          <m:t>=3</m:t>
        </m:r>
        <m:d>
          <m:dPr>
            <m:ctrlPr>
              <w:rPr>
                <w:rFonts w:ascii="Cambria Math" w:hAnsi="Cambria Math"/>
                <w:i/>
                <w:lang w:val="en-US"/>
              </w:rPr>
            </m:ctrlPr>
          </m:dPr>
          <m:e>
            <m:r>
              <w:rPr>
                <w:rFonts w:ascii="Cambria Math" w:hAnsi="Cambria Math"/>
              </w:rPr>
              <m:t>три скорости</m:t>
            </m:r>
          </m:e>
        </m:d>
      </m:oMath>
      <w:r w:rsidR="00551DB0">
        <w:t xml:space="preserve">, что дает возможность иметь одну групповую передачу в коробке. Принимаем </w:t>
      </w:r>
      <m:oMath>
        <m:r>
          <m:rPr>
            <m:sty m:val="p"/>
          </m:rPr>
          <w:rPr>
            <w:rFonts w:ascii="Cambria Math" w:hAnsi="Cambria Math"/>
            <w:color w:val="333333"/>
            <w:szCs w:val="28"/>
            <w:shd w:val="clear" w:color="auto" w:fill="FFFFFF"/>
          </w:rPr>
          <m:t>φ=1,26.</m:t>
        </m:r>
      </m:oMath>
    </w:p>
    <w:p w14:paraId="39D9ABF2" w14:textId="77777777" w:rsidR="00551DB0" w:rsidRDefault="00551DB0" w:rsidP="00426E15">
      <w:pPr>
        <w:ind w:firstLine="709"/>
        <w:rPr>
          <w:bCs/>
          <w:color w:val="333333"/>
          <w:szCs w:val="28"/>
          <w:shd w:val="clear" w:color="auto" w:fill="FFFFFF"/>
        </w:rPr>
      </w:pPr>
      <w:r>
        <w:rPr>
          <w:bCs/>
          <w:color w:val="333333"/>
          <w:szCs w:val="28"/>
          <w:shd w:val="clear" w:color="auto" w:fill="FFFFFF"/>
        </w:rPr>
        <w:t xml:space="preserve">Определяем величину </w:t>
      </w:r>
      <w:r w:rsidRPr="00551DB0">
        <w:rPr>
          <w:bCs/>
          <w:i/>
          <w:color w:val="333333"/>
          <w:szCs w:val="28"/>
          <w:shd w:val="clear" w:color="auto" w:fill="FFFFFF"/>
          <w:lang w:val="en-US"/>
        </w:rPr>
        <w:t>c</w:t>
      </w:r>
      <w:r w:rsidRPr="003D131F">
        <w:rPr>
          <w:bCs/>
          <w:color w:val="333333"/>
          <w:szCs w:val="28"/>
          <w:shd w:val="clear" w:color="auto" w:fill="FFFFFF"/>
        </w:rPr>
        <w:t>:</w:t>
      </w:r>
    </w:p>
    <w:p w14:paraId="6EA6479D" w14:textId="77777777" w:rsidR="005A3AC9" w:rsidRPr="008404B6" w:rsidRDefault="00F967F2" w:rsidP="005A3AC9">
      <w:pPr>
        <w:ind w:firstLine="709"/>
        <w:jc w:val="center"/>
        <w:rPr>
          <w:lang w:val="en-US"/>
        </w:rPr>
      </w:pPr>
      <m:oMathPara>
        <m:oMath>
          <m:r>
            <w:rPr>
              <w:rFonts w:ascii="Cambria Math" w:hAnsi="Cambria Math"/>
              <w:lang w:val="en-US"/>
            </w:rPr>
            <m:t>c</m:t>
          </m:r>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дв(N)</m:t>
                      </m:r>
                    </m:sub>
                  </m:sSub>
                  <m:r>
                    <w:rPr>
                      <w:rFonts w:ascii="Cambria Math" w:hAnsi="Cambria Math"/>
                      <w:lang w:val="en-US"/>
                    </w:rPr>
                    <m:t>)</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(φ</m:t>
                  </m:r>
                </m:e>
              </m:func>
              <m:r>
                <w:rPr>
                  <w:rFonts w:ascii="Cambria Math" w:hAnsi="Cambria Math"/>
                  <w:lang w:val="en-US"/>
                </w:rPr>
                <m:t>)</m:t>
              </m:r>
            </m:den>
          </m:f>
          <m:r>
            <w:rPr>
              <w:rFonts w:ascii="Cambria Math" w:hAnsi="Cambria Math"/>
              <w:lang w:val="en-US"/>
            </w:rPr>
            <m:t>.</m:t>
          </m:r>
        </m:oMath>
      </m:oMathPara>
    </w:p>
    <w:p w14:paraId="35D891CB" w14:textId="77777777" w:rsidR="005A3AC9" w:rsidRDefault="005A3AC9" w:rsidP="005A3AC9">
      <w:pPr>
        <w:ind w:firstLine="709"/>
      </w:pPr>
      <w:r>
        <w:t>Следовательно:</w:t>
      </w:r>
    </w:p>
    <w:p w14:paraId="505DEF83" w14:textId="77777777" w:rsidR="005A3AC9" w:rsidRPr="00E94C2D" w:rsidRDefault="00F967F2" w:rsidP="005A3AC9">
      <w:pPr>
        <w:ind w:firstLine="709"/>
        <w:jc w:val="center"/>
      </w:pPr>
      <m:oMathPara>
        <m:oMath>
          <m:r>
            <w:rPr>
              <w:rFonts w:ascii="Cambria Math" w:hAnsi="Cambria Math"/>
              <w:lang w:val="en-US"/>
            </w:rPr>
            <m:t>c</m:t>
          </m:r>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(4)</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(1,26</m:t>
                  </m:r>
                </m:e>
              </m:func>
              <m:r>
                <w:rPr>
                  <w:rFonts w:ascii="Cambria Math" w:hAnsi="Cambria Math"/>
                  <w:lang w:val="en-US"/>
                </w:rPr>
                <m:t>)</m:t>
              </m:r>
            </m:den>
          </m:f>
          <m:r>
            <w:rPr>
              <w:rFonts w:ascii="Cambria Math" w:hAnsi="Cambria Math"/>
              <w:lang w:val="en-US"/>
            </w:rPr>
            <m:t>=5,98.</m:t>
          </m:r>
        </m:oMath>
      </m:oMathPara>
    </w:p>
    <w:p w14:paraId="4B4D7A98" w14:textId="77777777" w:rsidR="005A3AC9" w:rsidRPr="00475BB9" w:rsidRDefault="005A3AC9" w:rsidP="005A3AC9">
      <w:pPr>
        <w:ind w:firstLine="709"/>
      </w:pPr>
      <w:r>
        <w:t xml:space="preserve">Принимаем: </w:t>
      </w:r>
      <m:oMath>
        <m:r>
          <w:rPr>
            <w:rFonts w:ascii="Cambria Math" w:hAnsi="Cambria Math"/>
            <w:lang w:val="en-US"/>
          </w:rPr>
          <m:t>c</m:t>
        </m:r>
        <m:r>
          <w:rPr>
            <w:rFonts w:ascii="Cambria Math" w:hAnsi="Cambria Math"/>
          </w:rPr>
          <m:t>=6</m:t>
        </m:r>
      </m:oMath>
      <w:r>
        <w:t>.</w:t>
      </w:r>
    </w:p>
    <w:p w14:paraId="7664F41B" w14:textId="77777777" w:rsidR="005A3AC9" w:rsidRDefault="00F967F2" w:rsidP="005A3AC9">
      <w:pPr>
        <w:tabs>
          <w:tab w:val="left" w:pos="2268"/>
        </w:tabs>
        <w:ind w:firstLine="709"/>
      </w:pPr>
      <w:r>
        <w:t>Так как коробка имеет одну группу, то</w:t>
      </w:r>
      <w:r w:rsidR="005A3AC9">
        <w:t>:</w:t>
      </w:r>
    </w:p>
    <w:p w14:paraId="19F59650" w14:textId="7CF4E4CE" w:rsidR="005A3AC9" w:rsidRPr="00334066" w:rsidRDefault="00A57C7B" w:rsidP="005A3AC9">
      <w:pPr>
        <w:ind w:firstLine="709"/>
        <w:jc w:val="center"/>
      </w:pPr>
      <m:oMathPara>
        <m:oMathParaPr>
          <m:jc m:val="center"/>
        </m:oMathParaPr>
        <m:oMath>
          <m:sSub>
            <m:sSubPr>
              <m:ctrlPr>
                <w:rPr>
                  <w:rFonts w:ascii="Cambria Math" w:hAnsi="Cambria Math"/>
                  <w:lang w:val="en-US"/>
                </w:rPr>
              </m:ctrlPr>
            </m:sSubPr>
            <m:e>
              <m:r>
                <w:rPr>
                  <w:rFonts w:ascii="Cambria Math" w:hAnsi="Cambria Math"/>
                </w:rPr>
                <m:t>K</m:t>
              </m:r>
            </m:e>
            <m:sub>
              <m:r>
                <w:rPr>
                  <w:rFonts w:ascii="Cambria Math" w:hAnsi="Cambria Math"/>
                </w:rPr>
                <m:t>m</m:t>
              </m:r>
            </m:sub>
          </m:sSub>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sSub>
                    <m:sSubPr>
                      <m:ctrlPr>
                        <w:rPr>
                          <w:rFonts w:ascii="Cambria Math" w:hAnsi="Cambria Math"/>
                          <w:i/>
                          <w:lang w:val="en-US"/>
                        </w:rPr>
                      </m:ctrlPr>
                    </m:sSubPr>
                    <m:e>
                      <m:r>
                        <w:rPr>
                          <w:rFonts w:ascii="Cambria Math" w:hAnsi="Cambria Math"/>
                          <w:lang w:val="en-US"/>
                        </w:rPr>
                        <m:t>(R</m:t>
                      </m:r>
                    </m:e>
                    <m:sub>
                      <m:r>
                        <w:rPr>
                          <w:rFonts w:ascii="Cambria Math" w:hAnsi="Cambria Math"/>
                        </w:rPr>
                        <m:t>к</m:t>
                      </m:r>
                    </m:sub>
                  </m:sSub>
                  <m:r>
                    <w:rPr>
                      <w:rFonts w:ascii="Cambria Math" w:hAnsi="Cambria Math"/>
                      <w:lang w:val="en-US"/>
                    </w:rPr>
                    <m:t>)</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(φ</m:t>
                  </m:r>
                </m:e>
              </m:func>
              <m:r>
                <w:rPr>
                  <w:rFonts w:ascii="Cambria Math" w:hAnsi="Cambria Math"/>
                  <w:lang w:val="en-US"/>
                </w:rPr>
                <m:t>)</m:t>
              </m:r>
            </m:den>
          </m:f>
          <m:r>
            <w:rPr>
              <w:rFonts w:ascii="Cambria Math" w:hAnsi="Cambria Math"/>
              <w:lang w:val="en-US"/>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(17,5)</m:t>
                  </m:r>
                </m:e>
              </m:func>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(1,26</m:t>
                  </m:r>
                </m:e>
              </m:func>
              <m:r>
                <w:rPr>
                  <w:rFonts w:ascii="Cambria Math" w:hAnsi="Cambria Math"/>
                  <w:lang w:val="en-US"/>
                </w:rPr>
                <m:t>)</m:t>
              </m:r>
            </m:den>
          </m:f>
          <m:r>
            <w:rPr>
              <w:rFonts w:ascii="Cambria Math" w:hAnsi="Cambria Math"/>
              <w:lang w:val="en-US"/>
            </w:rPr>
            <m:t>=12,38.</m:t>
          </m:r>
        </m:oMath>
      </m:oMathPara>
    </w:p>
    <w:p w14:paraId="35F39164" w14:textId="18441DE2" w:rsidR="005A3AC9" w:rsidRDefault="00F967F2" w:rsidP="005A3AC9">
      <w:pPr>
        <w:ind w:firstLine="709"/>
      </w:pPr>
      <w:r>
        <w:t>Округляем до</w:t>
      </w:r>
      <w:r w:rsidR="005A3AC9">
        <w:t xml:space="preserve"> </w:t>
      </w:r>
      <m:oMath>
        <m:sSub>
          <m:sSubPr>
            <m:ctrlPr>
              <w:rPr>
                <w:rFonts w:ascii="Cambria Math" w:hAnsi="Cambria Math"/>
              </w:rPr>
            </m:ctrlPr>
          </m:sSubPr>
          <m:e>
            <m:r>
              <w:rPr>
                <w:rFonts w:ascii="Cambria Math" w:hAnsi="Cambria Math"/>
              </w:rPr>
              <m:t>K</m:t>
            </m:r>
          </m:e>
          <m:sub>
            <m:r>
              <w:rPr>
                <w:rFonts w:ascii="Cambria Math" w:hAnsi="Cambria Math"/>
              </w:rPr>
              <m:t>m</m:t>
            </m:r>
          </m:sub>
        </m:sSub>
        <m:r>
          <m:rPr>
            <m:sty m:val="p"/>
          </m:rPr>
          <w:rPr>
            <w:rFonts w:ascii="Cambria Math" w:hAnsi="Cambria Math"/>
          </w:rPr>
          <m:t>=12.</m:t>
        </m:r>
      </m:oMath>
    </w:p>
    <w:p w14:paraId="51070E99" w14:textId="77777777" w:rsidR="00F967F2" w:rsidRDefault="00F967F2" w:rsidP="005A3AC9">
      <w:pPr>
        <w:ind w:firstLine="709"/>
      </w:pPr>
      <w:r>
        <w:t xml:space="preserve">Однако при </w:t>
      </w:r>
      <m:oMath>
        <m:r>
          <m:rPr>
            <m:sty m:val="p"/>
          </m:rPr>
          <w:rPr>
            <w:rFonts w:ascii="Cambria Math" w:hAnsi="Cambria Math"/>
            <w:color w:val="333333"/>
            <w:szCs w:val="28"/>
            <w:shd w:val="clear" w:color="auto" w:fill="FFFFFF"/>
          </w:rPr>
          <m:t>φ=1,26</m:t>
        </m:r>
      </m:oMath>
      <w:r>
        <w:rPr>
          <w:bCs/>
          <w:color w:val="333333"/>
          <w:szCs w:val="28"/>
          <w:shd w:val="clear" w:color="auto" w:fill="FFFFFF"/>
        </w:rPr>
        <w:t xml:space="preserve"> число интервалов </w:t>
      </w:r>
      <m:oMath>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φ</m:t>
            </m:r>
          </m:e>
        </m:func>
      </m:oMath>
      <w:r>
        <w:t xml:space="preserve">, которые пересекают на графике частот вращения лучи, изображающие передачи группы, не может превышать 9. Поэтому принимаем </w:t>
      </w:r>
      <m:oMath>
        <m:sSub>
          <m:sSubPr>
            <m:ctrlPr>
              <w:rPr>
                <w:rFonts w:ascii="Cambria Math" w:hAnsi="Cambria Math"/>
              </w:rPr>
            </m:ctrlPr>
          </m:sSubPr>
          <m:e>
            <m:r>
              <w:rPr>
                <w:rFonts w:ascii="Cambria Math" w:hAnsi="Cambria Math"/>
              </w:rPr>
              <m:t>K</m:t>
            </m:r>
          </m:e>
          <m:sub>
            <m:r>
              <w:rPr>
                <w:rFonts w:ascii="Cambria Math" w:hAnsi="Cambria Math"/>
              </w:rPr>
              <m:t>m</m:t>
            </m:r>
          </m:sub>
        </m:sSub>
        <m:r>
          <m:rPr>
            <m:sty m:val="p"/>
          </m:rPr>
          <w:rPr>
            <w:rFonts w:ascii="Cambria Math" w:hAnsi="Cambria Math"/>
          </w:rPr>
          <m:t>=9.</m:t>
        </m:r>
      </m:oMath>
      <w:r>
        <w:t xml:space="preserve"> Оставшиеся 3 интервала можно получить при регулировании двигателя в зоне с постоянным моментом.</w:t>
      </w:r>
    </w:p>
    <w:p w14:paraId="2C697883" w14:textId="77777777" w:rsidR="00F97F5E" w:rsidRPr="007518CF" w:rsidRDefault="00F97F5E" w:rsidP="00F97F5E">
      <w:pPr>
        <w:ind w:firstLine="709"/>
      </w:pPr>
      <w:r w:rsidRPr="007518CF">
        <w:t>Фактический диапазон регулирования коробки скоростей определяем по формуле:</w:t>
      </w:r>
    </w:p>
    <w:p w14:paraId="6540F5F1" w14:textId="77777777" w:rsidR="00F97F5E" w:rsidRPr="007518CF" w:rsidRDefault="00A57C7B" w:rsidP="00F97F5E">
      <w:pPr>
        <w:ind w:firstLine="709"/>
        <w:jc w:val="center"/>
        <w:rPr>
          <w:rFonts w:ascii="Cambria Math" w:hAnsi="Cambria Math"/>
          <w:lang w:val="en-US"/>
        </w:rPr>
      </w:pPr>
      <m:oMathPara>
        <m:oMath>
          <m:sSub>
            <m:sSubPr>
              <m:ctrlPr>
                <w:rPr>
                  <w:rFonts w:ascii="Cambria Math" w:hAnsi="Cambria Math"/>
                  <w:lang w:val="en-US"/>
                </w:rPr>
              </m:ctrlPr>
            </m:sSubPr>
            <m:e>
              <m:r>
                <m:rPr>
                  <m:sty m:val="p"/>
                </m:rPr>
                <w:rPr>
                  <w:rFonts w:ascii="Cambria Math" w:hAnsi="Cambria Math"/>
                  <w:lang w:val="en-US"/>
                </w:rPr>
                <m:t>R</m:t>
              </m:r>
            </m:e>
            <m:sub>
              <m:r>
                <m:rPr>
                  <m:sty m:val="p"/>
                </m:rPr>
                <w:rPr>
                  <w:rFonts w:ascii="Cambria Math" w:hAnsi="Cambria Math"/>
                  <w:lang w:val="en-US"/>
                </w:rPr>
                <m:t>к(ф)</m:t>
              </m:r>
            </m:sub>
          </m:sSub>
          <m:r>
            <m:rPr>
              <m:sty m:val="p"/>
            </m:rPr>
            <w:rPr>
              <w:rFonts w:ascii="Cambria Math" w:hAnsi="Cambria Math"/>
              <w:lang w:val="en-US"/>
            </w:rPr>
            <m:t>=</m:t>
          </m:r>
          <m:sSub>
            <m:sSubPr>
              <m:ctrlPr>
                <w:rPr>
                  <w:rFonts w:ascii="Cambria Math" w:hAnsi="Cambria Math"/>
                  <w:lang w:val="en-US"/>
                </w:rPr>
              </m:ctrlPr>
            </m:sSubPr>
            <m:e>
              <m:r>
                <m:rPr>
                  <m:sty m:val="p"/>
                </m:rPr>
                <w:rPr>
                  <w:rFonts w:ascii="Cambria Math" w:hAnsi="Cambria Math"/>
                  <w:lang w:val="en-US"/>
                </w:rPr>
                <m:t>R</m:t>
              </m:r>
            </m:e>
            <m:sub>
              <m:r>
                <w:rPr>
                  <w:rFonts w:ascii="Cambria Math" w:hAnsi="Cambria Math"/>
                  <w:lang w:val="en-US"/>
                </w:rPr>
                <m:t>a</m:t>
              </m:r>
            </m:sub>
          </m:sSub>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φ</m:t>
              </m:r>
            </m:e>
            <m:sup>
              <m:sSub>
                <m:sSubPr>
                  <m:ctrlPr>
                    <w:rPr>
                      <w:rFonts w:ascii="Cambria Math" w:hAnsi="Cambria Math"/>
                    </w:rPr>
                  </m:ctrlPr>
                </m:sSubPr>
                <m:e>
                  <m:r>
                    <w:rPr>
                      <w:rFonts w:ascii="Cambria Math" w:hAnsi="Cambria Math"/>
                    </w:rPr>
                    <m:t>K</m:t>
                  </m:r>
                </m:e>
                <m:sub>
                  <m:r>
                    <w:rPr>
                      <w:rFonts w:ascii="Cambria Math" w:hAnsi="Cambria Math"/>
                    </w:rPr>
                    <m:t>m</m:t>
                  </m:r>
                </m:sub>
              </m:sSub>
            </m:sup>
          </m:sSup>
          <m:r>
            <m:rPr>
              <m:sty m:val="p"/>
            </m:rPr>
            <w:rPr>
              <w:rFonts w:ascii="Cambria Math" w:hAnsi="Cambria Math"/>
              <w:lang w:val="en-US"/>
            </w:rPr>
            <m:t>=1∙</m:t>
          </m:r>
          <m:sSup>
            <m:sSupPr>
              <m:ctrlPr>
                <w:rPr>
                  <w:rFonts w:ascii="Cambria Math" w:hAnsi="Cambria Math"/>
                  <w:lang w:val="en-US"/>
                </w:rPr>
              </m:ctrlPr>
            </m:sSupPr>
            <m:e>
              <m:r>
                <m:rPr>
                  <m:sty m:val="p"/>
                </m:rPr>
                <w:rPr>
                  <w:rFonts w:ascii="Cambria Math" w:hAnsi="Cambria Math"/>
                  <w:lang w:val="en-US"/>
                </w:rPr>
                <m:t>1,26</m:t>
              </m:r>
            </m:e>
            <m:sup>
              <m:r>
                <m:rPr>
                  <m:sty m:val="p"/>
                </m:rPr>
                <w:rPr>
                  <w:rFonts w:ascii="Cambria Math" w:hAnsi="Cambria Math"/>
                  <w:lang w:val="en-US"/>
                </w:rPr>
                <m:t>9</m:t>
              </m:r>
            </m:sup>
          </m:sSup>
          <m:r>
            <m:rPr>
              <m:sty m:val="p"/>
            </m:rPr>
            <w:rPr>
              <w:rFonts w:ascii="Cambria Math" w:hAnsi="Cambria Math"/>
              <w:lang w:val="en-US"/>
            </w:rPr>
            <m:t>=8,004.</m:t>
          </m:r>
        </m:oMath>
      </m:oMathPara>
    </w:p>
    <w:p w14:paraId="615B23AF" w14:textId="77777777" w:rsidR="00F97F5E" w:rsidRDefault="00F97F5E" w:rsidP="00F97F5E">
      <w:pPr>
        <w:ind w:firstLine="709"/>
      </w:pPr>
      <w:r>
        <w:t xml:space="preserve">Принимаем: </w:t>
      </w:r>
      <m:oMath>
        <m:sSub>
          <m:sSubPr>
            <m:ctrlPr>
              <w:rPr>
                <w:rFonts w:ascii="Cambria Math" w:hAnsi="Cambria Math"/>
                <w:lang w:val="en-US"/>
              </w:rPr>
            </m:ctrlPr>
          </m:sSubPr>
          <m:e>
            <m:r>
              <w:rPr>
                <w:rFonts w:ascii="Cambria Math" w:hAnsi="Cambria Math"/>
                <w:lang w:val="en-US"/>
              </w:rPr>
              <m:t>R</m:t>
            </m:r>
          </m:e>
          <m:sub>
            <m:r>
              <w:rPr>
                <w:rFonts w:ascii="Cambria Math" w:hAnsi="Cambria Math"/>
              </w:rPr>
              <m:t>к(ф)</m:t>
            </m:r>
          </m:sub>
        </m:sSub>
        <m:r>
          <w:rPr>
            <w:rFonts w:ascii="Cambria Math" w:hAnsi="Cambria Math"/>
          </w:rPr>
          <m:t>=8.</m:t>
        </m:r>
      </m:oMath>
    </w:p>
    <w:p w14:paraId="29809292" w14:textId="77777777" w:rsidR="00F97F5E" w:rsidRDefault="006D162D" w:rsidP="005A3AC9">
      <w:pPr>
        <w:ind w:firstLine="709"/>
      </w:pPr>
      <w:r>
        <w:t>Д</w:t>
      </w:r>
      <w:r w:rsidRPr="007518CF">
        <w:t>иапазон регулирования привода</w:t>
      </w:r>
      <w:r w:rsidRPr="00A75F69">
        <w:t>:</w:t>
      </w:r>
    </w:p>
    <w:p w14:paraId="4483B930" w14:textId="77777777" w:rsidR="00C965A1" w:rsidRPr="0025034F" w:rsidRDefault="00A57C7B" w:rsidP="00C965A1">
      <w:pPr>
        <w:ind w:firstLine="709"/>
        <w:jc w:val="center"/>
      </w:pPr>
      <m:oMathPara>
        <m:oMath>
          <m:sSub>
            <m:sSubPr>
              <m:ctrlPr>
                <w:rPr>
                  <w:rFonts w:ascii="Cambria Math" w:hAnsi="Cambria Math"/>
                  <w:lang w:val="en-US"/>
                </w:rPr>
              </m:ctrlPr>
            </m:sSubPr>
            <m:e>
              <m:r>
                <w:rPr>
                  <w:rFonts w:ascii="Cambria Math" w:hAnsi="Cambria Math"/>
                  <w:lang w:val="en-US"/>
                </w:rPr>
                <m:t>R</m:t>
              </m:r>
            </m:e>
            <m:sub>
              <m:r>
                <w:rPr>
                  <w:rFonts w:ascii="Cambria Math" w:hAnsi="Cambria Math"/>
                </w:rPr>
                <m:t>п</m:t>
              </m:r>
              <m:d>
                <m:dPr>
                  <m:ctrlPr>
                    <w:rPr>
                      <w:rFonts w:ascii="Cambria Math" w:hAnsi="Cambria Math"/>
                      <w:i/>
                    </w:rPr>
                  </m:ctrlPr>
                </m:dPr>
                <m:e>
                  <m:r>
                    <w:rPr>
                      <w:rFonts w:ascii="Cambria Math" w:hAnsi="Cambria Math"/>
                    </w:rPr>
                    <m:t>ф</m:t>
                  </m:r>
                </m:e>
              </m:d>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дв(N)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к</m:t>
              </m:r>
              <m:d>
                <m:dPr>
                  <m:ctrlPr>
                    <w:rPr>
                      <w:rFonts w:ascii="Cambria Math" w:hAnsi="Cambria Math"/>
                      <w:i/>
                    </w:rPr>
                  </m:ctrlPr>
                </m:dPr>
                <m:e>
                  <m:r>
                    <w:rPr>
                      <w:rFonts w:ascii="Cambria Math" w:hAnsi="Cambria Math"/>
                    </w:rPr>
                    <m:t>ф</m:t>
                  </m:r>
                </m:e>
              </m:d>
            </m:sub>
          </m:sSub>
          <m:r>
            <w:rPr>
              <w:rFonts w:ascii="Cambria Math" w:hAnsi="Cambria Math"/>
              <w:lang w:val="en-US"/>
            </w:rPr>
            <m:t>;</m:t>
          </m:r>
        </m:oMath>
      </m:oMathPara>
    </w:p>
    <w:p w14:paraId="4BA95555" w14:textId="77777777" w:rsidR="00C965A1" w:rsidRDefault="00A57C7B" w:rsidP="00C965A1">
      <w:pPr>
        <w:ind w:firstLine="709"/>
        <w:jc w:val="center"/>
      </w:pPr>
      <m:oMathPara>
        <m:oMath>
          <m:sSub>
            <m:sSubPr>
              <m:ctrlPr>
                <w:rPr>
                  <w:rFonts w:ascii="Cambria Math" w:hAnsi="Cambria Math"/>
                  <w:lang w:val="en-US"/>
                </w:rPr>
              </m:ctrlPr>
            </m:sSubPr>
            <m:e>
              <m:r>
                <w:rPr>
                  <w:rFonts w:ascii="Cambria Math" w:hAnsi="Cambria Math"/>
                  <w:lang w:val="en-US"/>
                </w:rPr>
                <m:t>R</m:t>
              </m:r>
            </m:e>
            <m:sub>
              <m:r>
                <w:rPr>
                  <w:rFonts w:ascii="Cambria Math" w:hAnsi="Cambria Math"/>
                </w:rPr>
                <m:t>п</m:t>
              </m:r>
              <m:d>
                <m:dPr>
                  <m:ctrlPr>
                    <w:rPr>
                      <w:rFonts w:ascii="Cambria Math" w:hAnsi="Cambria Math"/>
                      <w:i/>
                    </w:rPr>
                  </m:ctrlPr>
                </m:dPr>
                <m:e>
                  <m:r>
                    <w:rPr>
                      <w:rFonts w:ascii="Cambria Math" w:hAnsi="Cambria Math"/>
                    </w:rPr>
                    <m:t>ф</m:t>
                  </m:r>
                </m:e>
              </m:d>
            </m:sub>
          </m:sSub>
          <m:r>
            <w:rPr>
              <w:rFonts w:ascii="Cambria Math" w:hAnsi="Cambria Math"/>
              <w:lang w:val="en-US"/>
            </w:rPr>
            <m:t>=4∙8=32.</m:t>
          </m:r>
        </m:oMath>
      </m:oMathPara>
    </w:p>
    <w:p w14:paraId="19D2746D" w14:textId="77777777" w:rsidR="003A739A" w:rsidRPr="003D131F" w:rsidRDefault="003A739A" w:rsidP="003A739A">
      <w:pPr>
        <w:ind w:firstLine="709"/>
      </w:pPr>
      <w:r w:rsidRPr="007518CF">
        <w:t>Число интервалов между максимальной частотой вращения шпинделя и максимальной частотой вращения электродвигателя определяется по формуле:</w:t>
      </w:r>
    </w:p>
    <w:p w14:paraId="39C93504" w14:textId="77777777" w:rsidR="00A22589" w:rsidRPr="003D131F" w:rsidRDefault="00A22589" w:rsidP="003A739A">
      <w:pPr>
        <w:ind w:firstLine="709"/>
      </w:pPr>
    </w:p>
    <w:p w14:paraId="7703B5DD" w14:textId="77777777" w:rsidR="003A739A" w:rsidRPr="00EC60A2" w:rsidRDefault="00A57C7B" w:rsidP="003A739A">
      <w:pPr>
        <w:ind w:firstLine="0"/>
        <w:jc w:val="center"/>
        <w:rPr>
          <w:lang w:val="en-US"/>
        </w:rPr>
      </w:pPr>
      <m:oMathPara>
        <m:oMathParaPr>
          <m:jc m:val="center"/>
        </m:oMathParaPr>
        <m:oMath>
          <m:sSub>
            <m:sSubPr>
              <m:ctrlPr>
                <w:rPr>
                  <w:rFonts w:ascii="Cambria Math" w:hAnsi="Cambria Math"/>
                  <w:lang w:val="en-US"/>
                </w:rPr>
              </m:ctrlPr>
            </m:sSubPr>
            <m:e>
              <m:r>
                <w:rPr>
                  <w:rFonts w:ascii="Cambria Math" w:hAnsi="Cambria Math"/>
                </w:rPr>
                <m:t>K</m:t>
              </m:r>
            </m:e>
            <m:sub>
              <m:r>
                <w:rPr>
                  <w:rFonts w:ascii="Cambria Math" w:hAnsi="Cambria Math"/>
                  <w:lang w:val="en-US"/>
                </w:rPr>
                <m:t>1</m:t>
              </m:r>
            </m:sub>
          </m:sSub>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rPr>
                            <m:t>дв.</m:t>
                          </m:r>
                          <m:r>
                            <w:rPr>
                              <w:rFonts w:ascii="Cambria Math" w:hAnsi="Cambria Math"/>
                              <w:lang w:val="en-US"/>
                            </w:rPr>
                            <m:t>max</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шп</m:t>
                          </m:r>
                          <m:r>
                            <w:rPr>
                              <w:rFonts w:ascii="Cambria Math" w:hAnsi="Cambria Math"/>
                            </w:rPr>
                            <m:t>.</m:t>
                          </m:r>
                          <m:r>
                            <w:rPr>
                              <w:rFonts w:ascii="Cambria Math" w:hAnsi="Cambria Math"/>
                              <w:lang w:val="en-US"/>
                            </w:rPr>
                            <m:t>max</m:t>
                          </m:r>
                        </m:sub>
                      </m:sSub>
                    </m:den>
                  </m:f>
                </m:e>
              </m:func>
              <m:r>
                <w:rPr>
                  <w:rFonts w:ascii="Cambria Math" w:hAnsi="Cambria Math"/>
                  <w:lang w:val="en-US"/>
                </w:rPr>
                <m:t>)</m:t>
              </m:r>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(φ</m:t>
                  </m:r>
                </m:e>
              </m:func>
              <m:r>
                <w:rPr>
                  <w:rFonts w:ascii="Cambria Math" w:hAnsi="Cambria Math"/>
                  <w:lang w:val="en-US"/>
                </w:rPr>
                <m:t>)</m:t>
              </m:r>
            </m:den>
          </m:f>
          <m:r>
            <w:rPr>
              <w:rFonts w:ascii="Cambria Math" w:hAnsi="Cambria Math"/>
              <w:lang w:val="en-US"/>
            </w:rPr>
            <m:t>;</m:t>
          </m:r>
        </m:oMath>
      </m:oMathPara>
    </w:p>
    <w:p w14:paraId="0F522319" w14:textId="77777777" w:rsidR="00EC60A2" w:rsidRPr="007518CF" w:rsidRDefault="00EC60A2" w:rsidP="003A739A">
      <w:pPr>
        <w:ind w:firstLine="0"/>
        <w:jc w:val="center"/>
      </w:pPr>
    </w:p>
    <w:p w14:paraId="5D194030" w14:textId="21A769BB" w:rsidR="003A739A" w:rsidRDefault="00A57C7B" w:rsidP="003A739A">
      <w:pPr>
        <w:ind w:firstLine="709"/>
        <w:jc w:val="center"/>
      </w:pPr>
      <m:oMathPara>
        <m:oMath>
          <m:sSub>
            <m:sSubPr>
              <m:ctrlPr>
                <w:rPr>
                  <w:rFonts w:ascii="Cambria Math" w:hAnsi="Cambria Math"/>
                  <w:lang w:val="en-US"/>
                </w:rPr>
              </m:ctrlPr>
            </m:sSubPr>
            <m:e>
              <m:r>
                <w:rPr>
                  <w:rFonts w:ascii="Cambria Math" w:hAnsi="Cambria Math"/>
                </w:rPr>
                <m:t>K</m:t>
              </m:r>
            </m:e>
            <m:sub>
              <m:r>
                <w:rPr>
                  <w:rFonts w:ascii="Cambria Math" w:hAnsi="Cambria Math"/>
                  <w:lang w:val="en-US"/>
                </w:rPr>
                <m:t>1</m:t>
              </m:r>
            </m:sub>
          </m:sSub>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f>
                    <m:fPr>
                      <m:ctrlPr>
                        <w:rPr>
                          <w:rFonts w:ascii="Cambria Math" w:hAnsi="Cambria Math"/>
                          <w:i/>
                          <w:lang w:val="en-US"/>
                        </w:rPr>
                      </m:ctrlPr>
                    </m:fPr>
                    <m:num>
                      <m:r>
                        <w:rPr>
                          <w:rFonts w:ascii="Cambria Math" w:hAnsi="Cambria Math"/>
                          <w:lang w:val="en-US"/>
                        </w:rPr>
                        <m:t>3000</m:t>
                      </m:r>
                    </m:num>
                    <m:den>
                      <m:r>
                        <w:rPr>
                          <w:rFonts w:ascii="Cambria Math" w:hAnsi="Cambria Math"/>
                          <w:lang w:val="en-US"/>
                        </w:rPr>
                        <m:t>2100</m:t>
                      </m:r>
                    </m:den>
                  </m:f>
                </m:e>
              </m:func>
              <m:r>
                <w:rPr>
                  <w:rFonts w:ascii="Cambria Math" w:hAnsi="Cambria Math"/>
                  <w:lang w:val="en-US"/>
                </w:rPr>
                <m:t>)</m:t>
              </m:r>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(1,26</m:t>
                  </m:r>
                </m:e>
              </m:func>
              <m:r>
                <w:rPr>
                  <w:rFonts w:ascii="Cambria Math" w:hAnsi="Cambria Math"/>
                  <w:lang w:val="en-US"/>
                </w:rPr>
                <m:t>)</m:t>
              </m:r>
            </m:den>
          </m:f>
          <m:r>
            <w:rPr>
              <w:rFonts w:ascii="Cambria Math" w:hAnsi="Cambria Math"/>
              <w:lang w:val="en-US"/>
            </w:rPr>
            <m:t>=1,54.</m:t>
          </m:r>
        </m:oMath>
      </m:oMathPara>
    </w:p>
    <w:p w14:paraId="5B12D516" w14:textId="6530DBD1" w:rsidR="003A739A" w:rsidRDefault="00A57C7B" w:rsidP="003A739A">
      <w:pPr>
        <w:ind w:firstLine="709"/>
      </w:pPr>
      <w:r>
        <w:rPr>
          <w:noProof/>
        </w:rPr>
        <w:pict w14:anchorId="15111DA6">
          <v:group id="_x0000_s1266" style="position:absolute;left:0;text-align:left;margin-left:-18.05pt;margin-top:-76.8pt;width:518.4pt;height:801pt;z-index:25166131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26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26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26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27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27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27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27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22D3F553" w14:textId="77777777" w:rsidR="00EC60A2" w:rsidRDefault="00EC60A2" w:rsidP="00EC60A2">
                      <w:pPr>
                        <w:jc w:val="center"/>
                        <w:rPr>
                          <w:rFonts w:ascii="GOST type A" w:hAnsi="GOST type A"/>
                          <w:i/>
                          <w:iCs/>
                        </w:rPr>
                      </w:pPr>
                    </w:p>
                  </w:txbxContent>
                </v:textbox>
              </v:shape>
              <v:shape id="Text Box 758" o:spid="_x0000_s127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654DBC67" w14:textId="77777777" w:rsidR="00EC60A2" w:rsidRDefault="00EC60A2" w:rsidP="00EC60A2">
                      <w:pPr>
                        <w:pStyle w:val="a6"/>
                      </w:pPr>
                      <w:r>
                        <w:t>Изм.Изм.</w:t>
                      </w:r>
                    </w:p>
                  </w:txbxContent>
                </v:textbox>
              </v:shape>
              <v:shape id="Text Box 759" o:spid="_x0000_s127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05ADFEDA" w14:textId="77777777" w:rsidR="00EC60A2" w:rsidRDefault="00EC60A2" w:rsidP="00EC60A2">
                      <w:pPr>
                        <w:jc w:val="center"/>
                        <w:rPr>
                          <w:rFonts w:ascii="GOST type A" w:hAnsi="GOST type A"/>
                          <w:i/>
                          <w:iCs/>
                        </w:rPr>
                      </w:pPr>
                    </w:p>
                  </w:txbxContent>
                </v:textbox>
              </v:shape>
              <v:shape id="Text Box 760" o:spid="_x0000_s127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63BF3C49" w14:textId="77777777" w:rsidR="00EC60A2" w:rsidRDefault="00EC60A2" w:rsidP="00EC60A2">
                      <w:pPr>
                        <w:jc w:val="center"/>
                        <w:rPr>
                          <w:rFonts w:ascii="GOST type A" w:hAnsi="GOST type A"/>
                          <w:i/>
                          <w:iCs/>
                        </w:rPr>
                      </w:pPr>
                    </w:p>
                  </w:txbxContent>
                </v:textbox>
              </v:shape>
              <v:shape id="Text Box 761" o:spid="_x0000_s127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226DD5FB" w14:textId="77777777" w:rsidR="00EC60A2" w:rsidRDefault="00EC60A2" w:rsidP="00EC60A2">
                      <w:pPr>
                        <w:pStyle w:val="a6"/>
                      </w:pPr>
                      <w:r>
                        <w:t>ЛистЛист</w:t>
                      </w:r>
                    </w:p>
                  </w:txbxContent>
                </v:textbox>
              </v:shape>
              <v:shape id="Text Box 762" o:spid="_x0000_s127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5916C0E1" w14:textId="77777777" w:rsidR="00EC60A2" w:rsidRDefault="00EC60A2" w:rsidP="00EC60A2">
                      <w:pPr>
                        <w:jc w:val="center"/>
                        <w:rPr>
                          <w:rFonts w:ascii="GOST type A" w:hAnsi="GOST type A"/>
                          <w:i/>
                          <w:iCs/>
                        </w:rPr>
                      </w:pPr>
                    </w:p>
                  </w:txbxContent>
                </v:textbox>
              </v:shape>
              <v:shape id="Text Box 763" o:spid="_x0000_s127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4505AEA5" w14:textId="77777777" w:rsidR="00EC60A2" w:rsidRDefault="00EC60A2" w:rsidP="00EC60A2">
                      <w:pPr>
                        <w:jc w:val="center"/>
                        <w:rPr>
                          <w:rFonts w:ascii="GOST type A" w:hAnsi="GOST type A"/>
                          <w:i/>
                          <w:iCs/>
                        </w:rPr>
                      </w:pPr>
                    </w:p>
                  </w:txbxContent>
                </v:textbox>
              </v:shape>
              <v:shape id="Text Box 764" o:spid="_x0000_s128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0B5BB152" w14:textId="77777777" w:rsidR="00EC60A2" w:rsidRDefault="00EC60A2" w:rsidP="00EC60A2">
                      <w:pPr>
                        <w:jc w:val="center"/>
                        <w:rPr>
                          <w:rFonts w:ascii="GOST type A" w:hAnsi="GOST type A"/>
                          <w:i/>
                          <w:iCs/>
                        </w:rPr>
                      </w:pPr>
                    </w:p>
                  </w:txbxContent>
                </v:textbox>
              </v:shape>
              <v:shape id="Text Box 765" o:spid="_x0000_s128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75318057" w14:textId="77777777" w:rsidR="00EC60A2" w:rsidRDefault="00EC60A2" w:rsidP="00EC60A2">
                      <w:pPr>
                        <w:pStyle w:val="a6"/>
                        <w:jc w:val="center"/>
                      </w:pPr>
                      <w:r>
                        <w:t>№ докум.№ докум.</w:t>
                      </w:r>
                    </w:p>
                  </w:txbxContent>
                </v:textbox>
              </v:shape>
              <v:shape id="Text Box 766" o:spid="_x0000_s128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2A999A0" w14:textId="77777777" w:rsidR="00EC60A2" w:rsidRDefault="00EC60A2" w:rsidP="00EC60A2">
                      <w:pPr>
                        <w:jc w:val="center"/>
                        <w:rPr>
                          <w:rFonts w:ascii="GOST type A" w:hAnsi="GOST type A"/>
                          <w:i/>
                          <w:iCs/>
                        </w:rPr>
                      </w:pPr>
                    </w:p>
                  </w:txbxContent>
                </v:textbox>
              </v:shape>
              <v:shape id="Text Box 767" o:spid="_x0000_s128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34DF059B" w14:textId="77777777" w:rsidR="00EC60A2" w:rsidRDefault="00EC60A2" w:rsidP="00EC60A2">
                      <w:pPr>
                        <w:jc w:val="center"/>
                        <w:rPr>
                          <w:rFonts w:ascii="GOST type A" w:hAnsi="GOST type A"/>
                          <w:i/>
                          <w:iCs/>
                        </w:rPr>
                      </w:pPr>
                    </w:p>
                  </w:txbxContent>
                </v:textbox>
              </v:shape>
              <v:shape id="Text Box 768" o:spid="_x0000_s128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38036924" w14:textId="10FD8169" w:rsidR="00EC60A2" w:rsidRDefault="00EC60A2" w:rsidP="00EC60A2">
                      <w:pPr>
                        <w:pStyle w:val="a6"/>
                      </w:pPr>
                      <w:r>
                        <w:t>Подпись</w:t>
                      </w:r>
                    </w:p>
                  </w:txbxContent>
                </v:textbox>
              </v:shape>
              <v:shape id="Text Box 769" o:spid="_x0000_s128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769DBBDF" w14:textId="77777777" w:rsidR="00EC60A2" w:rsidRDefault="00EC60A2" w:rsidP="00EC60A2">
                      <w:pPr>
                        <w:jc w:val="center"/>
                        <w:rPr>
                          <w:rFonts w:ascii="GOST type A" w:hAnsi="GOST type A"/>
                          <w:i/>
                          <w:iCs/>
                        </w:rPr>
                      </w:pPr>
                    </w:p>
                  </w:txbxContent>
                </v:textbox>
              </v:shape>
              <v:shape id="Text Box 770" o:spid="_x0000_s128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0C2A0271" w14:textId="77777777" w:rsidR="00EC60A2" w:rsidRDefault="00EC60A2" w:rsidP="00EC60A2">
                      <w:pPr>
                        <w:jc w:val="center"/>
                        <w:rPr>
                          <w:rFonts w:ascii="GOST type A" w:hAnsi="GOST type A"/>
                          <w:i/>
                          <w:iCs/>
                        </w:rPr>
                      </w:pPr>
                    </w:p>
                  </w:txbxContent>
                </v:textbox>
              </v:shape>
              <v:shape id="Text Box 771" o:spid="_x0000_s128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4FC4A044" w14:textId="77777777" w:rsidR="00EC60A2" w:rsidRDefault="00EC60A2" w:rsidP="00EC60A2">
                      <w:pPr>
                        <w:pStyle w:val="a6"/>
                      </w:pPr>
                      <w:r>
                        <w:t>ДатаДата</w:t>
                      </w:r>
                    </w:p>
                  </w:txbxContent>
                </v:textbox>
              </v:shape>
              <v:shape id="Text Box 772" o:spid="_x0000_s128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7407C306" w14:textId="134EA298" w:rsidR="00EC60A2" w:rsidRDefault="00EC60A2" w:rsidP="00EC60A2">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28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7C5C76A9" w14:textId="77777777" w:rsidR="00EC60A2" w:rsidRDefault="00EC60A2" w:rsidP="00EC60A2">
                      <w:pPr>
                        <w:pStyle w:val="a6"/>
                      </w:pPr>
                      <w:r>
                        <w:t>ЛистЛист</w:t>
                      </w:r>
                    </w:p>
                  </w:txbxContent>
                </v:textbox>
              </v:shape>
              <v:shape id="Text Box 774" o:spid="_x0000_s129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27E89771" w14:textId="77777777" w:rsidR="00EC60A2" w:rsidRDefault="00EC60A2" w:rsidP="00EC60A2"/>
                  </w:txbxContent>
                </v:textbox>
              </v:shape>
            </v:group>
            <v:shape id="Text Box 775" o:spid="_x0000_s129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36C1EB0B" w14:textId="61B5A4DE" w:rsidR="00EC60A2" w:rsidRPr="00426E15" w:rsidRDefault="00882D76" w:rsidP="00EC60A2">
                    <w:pPr>
                      <w:pStyle w:val="a6"/>
                      <w:spacing w:before="120"/>
                      <w:rPr>
                        <w:rFonts w:ascii="Times New Roman" w:hAnsi="Times New Roman"/>
                        <w:sz w:val="28"/>
                        <w:szCs w:val="28"/>
                      </w:rPr>
                    </w:pPr>
                    <w:r>
                      <w:rPr>
                        <w:rStyle w:val="a8"/>
                        <w:rFonts w:ascii="Times New Roman" w:hAnsi="Times New Roman"/>
                        <w:sz w:val="28"/>
                        <w:szCs w:val="28"/>
                      </w:rPr>
                      <w:t>9</w:t>
                    </w:r>
                  </w:p>
                </w:txbxContent>
              </v:textbox>
            </v:shape>
          </v:group>
        </w:pict>
      </w:r>
      <w:r w:rsidR="003A739A">
        <w:t xml:space="preserve">Принимаем: </w:t>
      </w:r>
      <m:oMath>
        <m:sSub>
          <m:sSubPr>
            <m:ctrlPr>
              <w:rPr>
                <w:rFonts w:ascii="Cambria Math" w:hAnsi="Cambria Math"/>
              </w:rPr>
            </m:ctrlPr>
          </m:sSubPr>
          <m:e>
            <m:r>
              <w:rPr>
                <w:rFonts w:ascii="Cambria Math" w:hAnsi="Cambria Math"/>
              </w:rPr>
              <m:t>K</m:t>
            </m:r>
          </m:e>
          <m:sub>
            <m:r>
              <m:rPr>
                <m:sty m:val="p"/>
              </m:rPr>
              <w:rPr>
                <w:rFonts w:ascii="Cambria Math" w:hAnsi="Cambria Math"/>
              </w:rPr>
              <m:t>1</m:t>
            </m:r>
          </m:sub>
        </m:sSub>
        <m:r>
          <m:rPr>
            <m:sty m:val="p"/>
          </m:rPr>
          <w:rPr>
            <w:rFonts w:ascii="Cambria Math" w:hAnsi="Cambria Math"/>
          </w:rPr>
          <m:t>=2.</m:t>
        </m:r>
      </m:oMath>
    </w:p>
    <w:p w14:paraId="2016F934" w14:textId="77777777" w:rsidR="00DD0B85" w:rsidRDefault="00DD0B85" w:rsidP="00DD0B85">
      <w:pPr>
        <w:ind w:firstLine="709"/>
      </w:pPr>
      <w:r w:rsidRPr="00D53EF1">
        <w:t>Число интервалов между максимальной и минимальной частотами вращения шпинделя</w:t>
      </w:r>
    </w:p>
    <w:p w14:paraId="2C62F6F7" w14:textId="77777777" w:rsidR="00DD0B85" w:rsidRPr="008A5F71" w:rsidRDefault="00A57C7B" w:rsidP="00DD0B85">
      <w:pPr>
        <w:jc w:val="center"/>
      </w:pPr>
      <m:oMathPara>
        <m:oMathParaPr>
          <m:jc m:val="center"/>
        </m:oMathParaPr>
        <m:oMath>
          <m:sSub>
            <m:sSubPr>
              <m:ctrlPr>
                <w:rPr>
                  <w:rFonts w:ascii="Cambria Math" w:hAnsi="Cambria Math"/>
                  <w:lang w:val="en-US"/>
                </w:rPr>
              </m:ctrlPr>
            </m:sSubPr>
            <m:e>
              <m:r>
                <w:rPr>
                  <w:rFonts w:ascii="Cambria Math" w:hAnsi="Cambria Math"/>
                </w:rPr>
                <m:t>K</m:t>
              </m:r>
            </m:e>
            <m:sub>
              <m:r>
                <w:rPr>
                  <w:rFonts w:ascii="Cambria Math" w:hAnsi="Cambria Math"/>
                  <w:lang w:val="en-US"/>
                </w:rPr>
                <m:t>2</m:t>
              </m:r>
            </m:sub>
          </m:sSub>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m:t>
                  </m:r>
                  <m:sSub>
                    <m:sSubPr>
                      <m:ctrlPr>
                        <w:rPr>
                          <w:rFonts w:ascii="Cambria Math" w:hAnsi="Cambria Math"/>
                          <w:lang w:val="en-US"/>
                        </w:rPr>
                      </m:ctrlPr>
                    </m:sSubPr>
                    <m:e>
                      <m:r>
                        <w:rPr>
                          <w:rFonts w:ascii="Cambria Math" w:hAnsi="Cambria Math"/>
                          <w:lang w:val="en-US"/>
                        </w:rPr>
                        <m:t>R</m:t>
                      </m:r>
                    </m:e>
                    <m:sub>
                      <m:r>
                        <w:rPr>
                          <w:rFonts w:ascii="Cambria Math" w:hAnsi="Cambria Math"/>
                        </w:rPr>
                        <m:t>п</m:t>
                      </m:r>
                      <m:d>
                        <m:dPr>
                          <m:ctrlPr>
                            <w:rPr>
                              <w:rFonts w:ascii="Cambria Math" w:hAnsi="Cambria Math"/>
                              <w:i/>
                            </w:rPr>
                          </m:ctrlPr>
                        </m:dPr>
                        <m:e>
                          <m:r>
                            <w:rPr>
                              <w:rFonts w:ascii="Cambria Math" w:hAnsi="Cambria Math"/>
                            </w:rPr>
                            <m:t>ф</m:t>
                          </m:r>
                        </m:e>
                      </m:d>
                    </m:sub>
                  </m:sSub>
                </m:e>
              </m:func>
              <m:r>
                <w:rPr>
                  <w:rFonts w:ascii="Cambria Math" w:hAnsi="Cambria Math"/>
                  <w:lang w:val="en-US"/>
                </w:rPr>
                <m:t>)</m:t>
              </m:r>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(φ</m:t>
                  </m:r>
                </m:e>
              </m:func>
              <m:r>
                <w:rPr>
                  <w:rFonts w:ascii="Cambria Math" w:hAnsi="Cambria Math"/>
                  <w:lang w:val="en-US"/>
                </w:rPr>
                <m:t>)</m:t>
              </m:r>
            </m:den>
          </m:f>
          <m:r>
            <w:rPr>
              <w:rFonts w:ascii="Cambria Math" w:hAnsi="Cambria Math"/>
              <w:lang w:val="en-US"/>
            </w:rPr>
            <m:t>;</m:t>
          </m:r>
        </m:oMath>
      </m:oMathPara>
    </w:p>
    <w:p w14:paraId="50B78E2C" w14:textId="77777777" w:rsidR="00DD0B85" w:rsidRPr="00D53EF1" w:rsidRDefault="00A57C7B" w:rsidP="00DD0B85">
      <w:pPr>
        <w:jc w:val="center"/>
      </w:pPr>
      <m:oMathPara>
        <m:oMathParaPr>
          <m:jc m:val="center"/>
        </m:oMathParaPr>
        <m:oMath>
          <m:sSub>
            <m:sSubPr>
              <m:ctrlPr>
                <w:rPr>
                  <w:rFonts w:ascii="Cambria Math" w:hAnsi="Cambria Math"/>
                  <w:lang w:val="en-US"/>
                </w:rPr>
              </m:ctrlPr>
            </m:sSubPr>
            <m:e>
              <m:r>
                <w:rPr>
                  <w:rFonts w:ascii="Cambria Math" w:hAnsi="Cambria Math"/>
                </w:rPr>
                <m:t>K</m:t>
              </m:r>
            </m:e>
            <m:sub>
              <m:r>
                <w:rPr>
                  <w:rFonts w:ascii="Cambria Math" w:hAnsi="Cambria Math"/>
                  <w:lang w:val="en-US"/>
                </w:rPr>
                <m:t>2</m:t>
              </m:r>
            </m:sub>
          </m:sSub>
          <m:r>
            <w:rPr>
              <w:rFonts w:ascii="Cambria Math" w:hAnsi="Cambria Math"/>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(32</m:t>
                  </m:r>
                </m:e>
              </m:func>
              <m:r>
                <w:rPr>
                  <w:rFonts w:ascii="Cambria Math" w:hAnsi="Cambria Math"/>
                  <w:lang w:val="en-US"/>
                </w:rPr>
                <m:t>)</m:t>
              </m:r>
            </m:num>
            <m:den>
              <m:func>
                <m:funcPr>
                  <m:ctrlPr>
                    <w:rPr>
                      <w:rFonts w:ascii="Cambria Math" w:hAnsi="Cambria Math"/>
                      <w:i/>
                      <w:lang w:val="en-US"/>
                    </w:rPr>
                  </m:ctrlPr>
                </m:funcPr>
                <m:fName>
                  <m:r>
                    <m:rPr>
                      <m:sty m:val="p"/>
                    </m:rPr>
                    <w:rPr>
                      <w:rFonts w:ascii="Cambria Math" w:hAnsi="Cambria Math"/>
                      <w:lang w:val="en-US"/>
                    </w:rPr>
                    <m:t>lg</m:t>
                  </m:r>
                </m:fName>
                <m:e>
                  <m:r>
                    <w:rPr>
                      <w:rFonts w:ascii="Cambria Math" w:hAnsi="Cambria Math"/>
                      <w:lang w:val="en-US"/>
                    </w:rPr>
                    <m:t>(1,26</m:t>
                  </m:r>
                </m:e>
              </m:func>
              <m:r>
                <w:rPr>
                  <w:rFonts w:ascii="Cambria Math" w:hAnsi="Cambria Math"/>
                  <w:lang w:val="en-US"/>
                </w:rPr>
                <m:t>)</m:t>
              </m:r>
            </m:den>
          </m:f>
          <m:r>
            <w:rPr>
              <w:rFonts w:ascii="Cambria Math" w:hAnsi="Cambria Math"/>
            </w:rPr>
            <m:t>=14,95.</m:t>
          </m:r>
        </m:oMath>
      </m:oMathPara>
    </w:p>
    <w:p w14:paraId="3D0D42AD" w14:textId="77777777" w:rsidR="00DD0B85" w:rsidRDefault="00DD0B85" w:rsidP="00DD0B85">
      <w:pPr>
        <w:ind w:firstLine="709"/>
      </w:pPr>
      <w:r>
        <w:t xml:space="preserve">Принимаем: </w:t>
      </w:r>
      <m:oMath>
        <m:sSub>
          <m:sSubPr>
            <m:ctrlPr>
              <w:rPr>
                <w:rFonts w:ascii="Cambria Math" w:hAnsi="Cambria Math"/>
              </w:rPr>
            </m:ctrlPr>
          </m:sSubPr>
          <m:e>
            <m:r>
              <w:rPr>
                <w:rFonts w:ascii="Cambria Math" w:hAnsi="Cambria Math"/>
              </w:rPr>
              <m:t>K</m:t>
            </m:r>
          </m:e>
          <m:sub>
            <m:r>
              <m:rPr>
                <m:sty m:val="p"/>
              </m:rPr>
              <w:rPr>
                <w:rFonts w:ascii="Cambria Math" w:hAnsi="Cambria Math"/>
              </w:rPr>
              <m:t>2</m:t>
            </m:r>
          </m:sub>
        </m:sSub>
        <m:r>
          <m:rPr>
            <m:sty m:val="p"/>
          </m:rPr>
          <w:rPr>
            <w:rFonts w:ascii="Cambria Math" w:hAnsi="Cambria Math"/>
          </w:rPr>
          <m:t>=15.</m:t>
        </m:r>
      </m:oMath>
    </w:p>
    <w:p w14:paraId="64D09288" w14:textId="755D4372" w:rsidR="00055E85" w:rsidRPr="00A75F69" w:rsidRDefault="009C7EA8" w:rsidP="009C7EA8">
      <w:pPr>
        <w:ind w:firstLine="709"/>
      </w:pPr>
      <w:r>
        <w:t>Общее число интервалов</w:t>
      </w:r>
      <w:r w:rsidRPr="009C7EA8">
        <w:t xml:space="preserve">: </w:t>
      </w:r>
      <m:oMath>
        <m:sSub>
          <m:sSubPr>
            <m:ctrlPr>
              <w:rPr>
                <w:rFonts w:ascii="Cambria Math" w:hAnsi="Cambria Math"/>
              </w:rPr>
            </m:ctrlPr>
          </m:sSubPr>
          <m:e>
            <m:r>
              <w:rPr>
                <w:rFonts w:ascii="Cambria Math" w:hAnsi="Cambria Math"/>
              </w:rPr>
              <m:t>K</m:t>
            </m:r>
          </m:e>
          <m:sub>
            <m:r>
              <m:rPr>
                <m:sty m:val="p"/>
              </m:rPr>
              <w:rPr>
                <w:rFonts w:ascii="Cambria Math" w:hAnsi="Cambria Math"/>
              </w:rPr>
              <m:t>общ</m:t>
            </m:r>
          </m:sub>
        </m:sSub>
        <m:r>
          <m:rPr>
            <m:sty m:val="p"/>
          </m:rPr>
          <w:rPr>
            <w:rFonts w:ascii="Cambria Math" w:hAnsi="Cambria Math"/>
          </w:rPr>
          <m:t>=17</m:t>
        </m:r>
      </m:oMath>
      <w:r w:rsidRPr="009C7EA8">
        <w:t>.</w:t>
      </w:r>
    </w:p>
    <w:p w14:paraId="62F1A758" w14:textId="77777777" w:rsidR="005E7E6B" w:rsidRPr="00D53EF1" w:rsidRDefault="005E7E6B" w:rsidP="005E7E6B">
      <w:pPr>
        <w:pStyle w:val="11"/>
        <w:tabs>
          <w:tab w:val="clear" w:pos="1425"/>
        </w:tabs>
        <w:spacing w:before="200" w:after="200"/>
        <w:ind w:left="0" w:firstLine="709"/>
        <w:outlineLvl w:val="1"/>
        <w:rPr>
          <w:color w:val="000000" w:themeColor="text1"/>
          <w:szCs w:val="28"/>
        </w:rPr>
      </w:pPr>
      <w:bookmarkStart w:id="11" w:name="_Toc137499111"/>
      <w:r w:rsidRPr="00D53EF1">
        <w:rPr>
          <w:color w:val="000000" w:themeColor="text1"/>
          <w:szCs w:val="28"/>
        </w:rPr>
        <w:t>2.2 Построение графика частот вращения</w:t>
      </w:r>
      <w:bookmarkEnd w:id="11"/>
    </w:p>
    <w:p w14:paraId="6BADB63B" w14:textId="77777777" w:rsidR="005E7E6B" w:rsidRDefault="005E7E6B" w:rsidP="005E7E6B">
      <w:pPr>
        <w:ind w:firstLine="709"/>
      </w:pPr>
      <w:r>
        <w:t>При построении графика чисел оборотов шпинделя необходимо выполнять то же условие что и при ступенчатом регулировании, т.е. более быстроходные валы следует располагать ближе к электродвигателю во избежание больших крутящих моментов на них, что приводит к увеличению габаритов коробки и нежелательным динамическим явлениям.</w:t>
      </w:r>
    </w:p>
    <w:p w14:paraId="0234D86B" w14:textId="77777777" w:rsidR="005E7E6B" w:rsidRDefault="005E7E6B" w:rsidP="005E7E6B">
      <w:pPr>
        <w:ind w:firstLine="709"/>
      </w:pPr>
      <w:r>
        <w:t>Это вызвано тем, что при увеличении моментов, увеличивается диаметр валов и модуль зубчатых передач. Кроме того</w:t>
      </w:r>
      <w:r w:rsidR="00AF60AA" w:rsidRPr="00AF60AA">
        <w:t>,</w:t>
      </w:r>
      <w:r>
        <w:t xml:space="preserve"> необходимо оценивать диапазон</w:t>
      </w:r>
      <w:r w:rsidRPr="005E7E6B">
        <w:t xml:space="preserve"> </w:t>
      </w:r>
      <w:r>
        <w:t>регулирования привода с постоянной мощностью, а в некоторых случаях и с постоянным моментом.</w:t>
      </w:r>
    </w:p>
    <w:p w14:paraId="405F3266" w14:textId="77777777" w:rsidR="005E7E6B" w:rsidRPr="00FE7007" w:rsidRDefault="005E7E6B" w:rsidP="005E7E6B">
      <w:pPr>
        <w:ind w:firstLine="709"/>
      </w:pPr>
      <w:r w:rsidRPr="00FE7007">
        <w:t>Анализ полноты исходных данных свидетельствует об отсутствии промежуточных значений частот вращения шпинделя.</w:t>
      </w:r>
    </w:p>
    <w:p w14:paraId="1F1D4F5F" w14:textId="77777777" w:rsidR="005E7E6B" w:rsidRDefault="005E7E6B" w:rsidP="005E7E6B">
      <w:pPr>
        <w:ind w:firstLine="709"/>
      </w:pPr>
      <w:r w:rsidRPr="00FE7007">
        <w:t>Поэтому</w:t>
      </w:r>
      <w:r w:rsidR="00AF60AA" w:rsidRPr="00C32BC4">
        <w:t>,</w:t>
      </w:r>
      <w:r w:rsidRPr="00FE7007">
        <w:t xml:space="preserve"> прежде чем приступить к построению графика частот вращения шпинделя, </w:t>
      </w:r>
      <w:r>
        <w:t>необходимо определить</w:t>
      </w:r>
      <w:r w:rsidRPr="00FE7007">
        <w:t xml:space="preserve"> промежуточные значения скорости вращения.</w:t>
      </w:r>
    </w:p>
    <w:p w14:paraId="427AB199" w14:textId="77777777" w:rsidR="00A22589" w:rsidRPr="003D131F" w:rsidRDefault="005E7E6B" w:rsidP="005E7E6B">
      <w:pPr>
        <w:ind w:firstLine="709"/>
      </w:pPr>
      <w:r>
        <w:t>П</w:t>
      </w:r>
      <w:r w:rsidRPr="007F2C06">
        <w:t xml:space="preserve">о нормали Н11-1 (ГОСТ 8032-56) </w:t>
      </w:r>
      <w:r>
        <w:t>выбираются</w:t>
      </w:r>
      <w:r w:rsidRPr="007F2C06">
        <w:t xml:space="preserve"> промежуточные скорости </w:t>
      </w:r>
    </w:p>
    <w:p w14:paraId="77FC1C5C" w14:textId="114B885A" w:rsidR="00EC60A2" w:rsidRPr="00EC60A2" w:rsidRDefault="005E7E6B" w:rsidP="00A22589">
      <w:pPr>
        <w:ind w:firstLine="0"/>
      </w:pPr>
      <w:r w:rsidRPr="007F2C06">
        <w:t>вращения шпинделя</w:t>
      </w:r>
      <w:r>
        <w:t>, мин</w:t>
      </w:r>
      <w:r w:rsidRPr="001A2784">
        <w:rPr>
          <w:vertAlign w:val="superscript"/>
        </w:rPr>
        <w:t>-1</w:t>
      </w:r>
      <w:r w:rsidRPr="007F2C06">
        <w:t>:</w:t>
      </w:r>
      <w:r w:rsidR="00EC60A2" w:rsidRPr="005E7E6B">
        <w:t xml:space="preserve"> </w:t>
      </w:r>
      <m:oMath>
        <m:sSub>
          <m:sSubPr>
            <m:ctrlPr>
              <w:rPr>
                <w:rFonts w:ascii="Cambria Math" w:hAnsi="Cambria Math"/>
                <w:lang w:val="en-US"/>
              </w:rPr>
            </m:ctrlPr>
          </m:sSubPr>
          <m:e>
            <m:r>
              <w:rPr>
                <w:rFonts w:ascii="Cambria Math" w:hAnsi="Cambria Math"/>
              </w:rPr>
              <m:t>n</m:t>
            </m:r>
          </m:e>
          <m:sub>
            <m:r>
              <w:rPr>
                <w:rFonts w:ascii="Cambria Math" w:hAnsi="Cambria Math"/>
              </w:rPr>
              <m:t>1</m:t>
            </m:r>
          </m:sub>
        </m:sSub>
        <m:r>
          <w:rPr>
            <w:rFonts w:ascii="Cambria Math" w:hAnsi="Cambria Math"/>
          </w:rPr>
          <m:t xml:space="preserve">=33,5;  </m:t>
        </m:r>
        <m:sSub>
          <m:sSubPr>
            <m:ctrlPr>
              <w:rPr>
                <w:rFonts w:ascii="Cambria Math" w:hAnsi="Cambria Math"/>
                <w:lang w:val="en-US"/>
              </w:rPr>
            </m:ctrlPr>
          </m:sSubPr>
          <m:e>
            <m:r>
              <w:rPr>
                <w:rFonts w:ascii="Cambria Math" w:hAnsi="Cambria Math"/>
              </w:rPr>
              <m:t>n</m:t>
            </m:r>
          </m:e>
          <m:sub>
            <m:r>
              <w:rPr>
                <w:rFonts w:ascii="Cambria Math" w:hAnsi="Cambria Math"/>
              </w:rPr>
              <m:t>2</m:t>
            </m:r>
          </m:sub>
        </m:sSub>
        <m:r>
          <w:rPr>
            <w:rFonts w:ascii="Cambria Math" w:hAnsi="Cambria Math"/>
          </w:rPr>
          <m:t xml:space="preserve">=42,5; </m:t>
        </m:r>
        <m:sSub>
          <m:sSubPr>
            <m:ctrlPr>
              <w:rPr>
                <w:rFonts w:ascii="Cambria Math" w:hAnsi="Cambria Math"/>
                <w:lang w:val="en-US"/>
              </w:rPr>
            </m:ctrlPr>
          </m:sSubPr>
          <m:e>
            <m:r>
              <w:rPr>
                <w:rFonts w:ascii="Cambria Math" w:hAnsi="Cambria Math"/>
              </w:rPr>
              <m:t>n</m:t>
            </m:r>
          </m:e>
          <m:sub>
            <m:r>
              <w:rPr>
                <w:rFonts w:ascii="Cambria Math" w:hAnsi="Cambria Math"/>
              </w:rPr>
              <m:t>3</m:t>
            </m:r>
          </m:sub>
        </m:sSub>
        <m:r>
          <w:rPr>
            <w:rFonts w:ascii="Cambria Math" w:hAnsi="Cambria Math"/>
          </w:rPr>
          <m:t xml:space="preserve">=53; </m:t>
        </m:r>
        <m:sSub>
          <m:sSubPr>
            <m:ctrlPr>
              <w:rPr>
                <w:rFonts w:ascii="Cambria Math" w:hAnsi="Cambria Math"/>
                <w:lang w:val="en-US"/>
              </w:rPr>
            </m:ctrlPr>
          </m:sSubPr>
          <m:e>
            <m:r>
              <w:rPr>
                <w:rFonts w:ascii="Cambria Math" w:hAnsi="Cambria Math"/>
              </w:rPr>
              <m:t>n</m:t>
            </m:r>
          </m:e>
          <m:sub>
            <m:r>
              <w:rPr>
                <w:rFonts w:ascii="Cambria Math" w:hAnsi="Cambria Math"/>
              </w:rPr>
              <m:t>4</m:t>
            </m:r>
          </m:sub>
        </m:sSub>
        <m:r>
          <w:rPr>
            <w:rFonts w:ascii="Cambria Math" w:hAnsi="Cambria Math"/>
          </w:rPr>
          <m:t xml:space="preserve">=67;  </m:t>
        </m:r>
        <m:sSub>
          <m:sSubPr>
            <m:ctrlPr>
              <w:rPr>
                <w:rFonts w:ascii="Cambria Math" w:hAnsi="Cambria Math"/>
                <w:lang w:val="en-US"/>
              </w:rPr>
            </m:ctrlPr>
          </m:sSubPr>
          <m:e>
            <m:r>
              <w:rPr>
                <w:rFonts w:ascii="Cambria Math" w:hAnsi="Cambria Math"/>
              </w:rPr>
              <m:t>n</m:t>
            </m:r>
          </m:e>
          <m:sub>
            <m:r>
              <w:rPr>
                <w:rFonts w:ascii="Cambria Math" w:hAnsi="Cambria Math"/>
              </w:rPr>
              <m:t>5</m:t>
            </m:r>
          </m:sub>
        </m:sSub>
        <m:r>
          <w:rPr>
            <w:rFonts w:ascii="Cambria Math" w:hAnsi="Cambria Math"/>
          </w:rPr>
          <m:t xml:space="preserve">=85; </m:t>
        </m:r>
        <m:sSub>
          <m:sSubPr>
            <m:ctrlPr>
              <w:rPr>
                <w:rFonts w:ascii="Cambria Math" w:hAnsi="Cambria Math"/>
                <w:lang w:val="en-US"/>
              </w:rPr>
            </m:ctrlPr>
          </m:sSubPr>
          <m:e>
            <m:r>
              <w:rPr>
                <w:rFonts w:ascii="Cambria Math" w:hAnsi="Cambria Math"/>
              </w:rPr>
              <m:t>n</m:t>
            </m:r>
          </m:e>
          <m:sub>
            <m:r>
              <w:rPr>
                <w:rFonts w:ascii="Cambria Math" w:hAnsi="Cambria Math"/>
              </w:rPr>
              <m:t>6</m:t>
            </m:r>
          </m:sub>
        </m:sSub>
        <m:r>
          <w:rPr>
            <w:rFonts w:ascii="Cambria Math" w:hAnsi="Cambria Math"/>
          </w:rPr>
          <m:t xml:space="preserve">=106; </m:t>
        </m:r>
        <m:sSub>
          <m:sSubPr>
            <m:ctrlPr>
              <w:rPr>
                <w:rFonts w:ascii="Cambria Math" w:hAnsi="Cambria Math"/>
                <w:lang w:val="en-US"/>
              </w:rPr>
            </m:ctrlPr>
          </m:sSubPr>
          <m:e>
            <m:r>
              <w:rPr>
                <w:rFonts w:ascii="Cambria Math" w:hAnsi="Cambria Math"/>
              </w:rPr>
              <m:t>n</m:t>
            </m:r>
          </m:e>
          <m:sub>
            <m:r>
              <w:rPr>
                <w:rFonts w:ascii="Cambria Math" w:hAnsi="Cambria Math"/>
              </w:rPr>
              <m:t>7</m:t>
            </m:r>
          </m:sub>
        </m:sSub>
        <m:r>
          <w:rPr>
            <w:rFonts w:ascii="Cambria Math" w:hAnsi="Cambria Math"/>
          </w:rPr>
          <m:t xml:space="preserve">=132; </m:t>
        </m:r>
        <m:sSub>
          <m:sSubPr>
            <m:ctrlPr>
              <w:rPr>
                <w:rFonts w:ascii="Cambria Math" w:hAnsi="Cambria Math"/>
                <w:lang w:val="en-US"/>
              </w:rPr>
            </m:ctrlPr>
          </m:sSubPr>
          <m:e>
            <m:r>
              <w:rPr>
                <w:rFonts w:ascii="Cambria Math" w:hAnsi="Cambria Math"/>
              </w:rPr>
              <m:t>n</m:t>
            </m:r>
          </m:e>
          <m:sub>
            <m:r>
              <w:rPr>
                <w:rFonts w:ascii="Cambria Math" w:hAnsi="Cambria Math"/>
              </w:rPr>
              <m:t>8</m:t>
            </m:r>
          </m:sub>
        </m:sSub>
        <m:r>
          <w:rPr>
            <w:rFonts w:ascii="Cambria Math" w:hAnsi="Cambria Math"/>
          </w:rPr>
          <m:t xml:space="preserve">=170; </m:t>
        </m:r>
        <m:sSub>
          <m:sSubPr>
            <m:ctrlPr>
              <w:rPr>
                <w:rFonts w:ascii="Cambria Math" w:hAnsi="Cambria Math"/>
                <w:lang w:val="en-US"/>
              </w:rPr>
            </m:ctrlPr>
          </m:sSubPr>
          <m:e>
            <m:r>
              <w:rPr>
                <w:rFonts w:ascii="Cambria Math" w:hAnsi="Cambria Math"/>
              </w:rPr>
              <m:t>n</m:t>
            </m:r>
          </m:e>
          <m:sub>
            <m:r>
              <w:rPr>
                <w:rFonts w:ascii="Cambria Math" w:hAnsi="Cambria Math"/>
              </w:rPr>
              <m:t>9</m:t>
            </m:r>
          </m:sub>
        </m:sSub>
        <m:r>
          <w:rPr>
            <w:rFonts w:ascii="Cambria Math" w:hAnsi="Cambria Math"/>
          </w:rPr>
          <m:t xml:space="preserve">=212; </m:t>
        </m:r>
        <m:sSub>
          <m:sSubPr>
            <m:ctrlPr>
              <w:rPr>
                <w:rFonts w:ascii="Cambria Math" w:hAnsi="Cambria Math"/>
                <w:lang w:val="en-US"/>
              </w:rPr>
            </m:ctrlPr>
          </m:sSubPr>
          <m:e>
            <m:r>
              <w:rPr>
                <w:rFonts w:ascii="Cambria Math" w:hAnsi="Cambria Math"/>
              </w:rPr>
              <m:t>n</m:t>
            </m:r>
          </m:e>
          <m:sub>
            <m:r>
              <w:rPr>
                <w:rFonts w:ascii="Cambria Math" w:hAnsi="Cambria Math"/>
              </w:rPr>
              <m:t>10</m:t>
            </m:r>
          </m:sub>
        </m:sSub>
        <m:r>
          <w:rPr>
            <w:rFonts w:ascii="Cambria Math" w:hAnsi="Cambria Math"/>
          </w:rPr>
          <m:t xml:space="preserve">=265; </m:t>
        </m:r>
        <m:sSub>
          <m:sSubPr>
            <m:ctrlPr>
              <w:rPr>
                <w:rFonts w:ascii="Cambria Math" w:hAnsi="Cambria Math"/>
                <w:lang w:val="en-US"/>
              </w:rPr>
            </m:ctrlPr>
          </m:sSubPr>
          <m:e>
            <m:r>
              <w:rPr>
                <w:rFonts w:ascii="Cambria Math" w:hAnsi="Cambria Math"/>
              </w:rPr>
              <m:t>n</m:t>
            </m:r>
          </m:e>
          <m:sub>
            <m:r>
              <w:rPr>
                <w:rFonts w:ascii="Cambria Math" w:hAnsi="Cambria Math"/>
              </w:rPr>
              <m:t>11</m:t>
            </m:r>
          </m:sub>
        </m:sSub>
        <m:r>
          <w:rPr>
            <w:rFonts w:ascii="Cambria Math" w:hAnsi="Cambria Math"/>
          </w:rPr>
          <m:t>=335;</m:t>
        </m:r>
      </m:oMath>
    </w:p>
    <w:p w14:paraId="17CC1DE4" w14:textId="77777777" w:rsidR="00EC60A2" w:rsidRPr="00EC60A2" w:rsidRDefault="00EC60A2" w:rsidP="00A22589">
      <w:pPr>
        <w:ind w:firstLine="0"/>
      </w:pPr>
    </w:p>
    <w:p w14:paraId="0CA368F5" w14:textId="0405EE1D" w:rsidR="005E7E6B" w:rsidRPr="00FE7007" w:rsidRDefault="00A57C7B" w:rsidP="00A22589">
      <w:pPr>
        <w:ind w:firstLine="0"/>
      </w:pPr>
      <w:r>
        <w:rPr>
          <w:noProof/>
        </w:rPr>
        <w:lastRenderedPageBreak/>
        <w:pict w14:anchorId="61E74402">
          <v:group id="_x0000_s1296" style="position:absolute;left:0;text-align:left;margin-left:-13.05pt;margin-top:-24.8pt;width:518.4pt;height:801pt;z-index:251662336"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29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29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29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30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30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30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30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03196650" w14:textId="77777777" w:rsidR="00487DE0" w:rsidRDefault="00487DE0" w:rsidP="00487DE0">
                      <w:pPr>
                        <w:jc w:val="center"/>
                        <w:rPr>
                          <w:rFonts w:ascii="GOST type A" w:hAnsi="GOST type A"/>
                          <w:i/>
                          <w:iCs/>
                        </w:rPr>
                      </w:pPr>
                    </w:p>
                  </w:txbxContent>
                </v:textbox>
              </v:shape>
              <v:shape id="Text Box 758" o:spid="_x0000_s130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583ACF37" w14:textId="77777777" w:rsidR="00487DE0" w:rsidRDefault="00487DE0" w:rsidP="00487DE0">
                      <w:pPr>
                        <w:pStyle w:val="a6"/>
                      </w:pPr>
                      <w:r>
                        <w:t>Изм.Изм.</w:t>
                      </w:r>
                    </w:p>
                  </w:txbxContent>
                </v:textbox>
              </v:shape>
              <v:shape id="Text Box 759" o:spid="_x0000_s130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E8A70AB" w14:textId="77777777" w:rsidR="00487DE0" w:rsidRDefault="00487DE0" w:rsidP="00487DE0">
                      <w:pPr>
                        <w:jc w:val="center"/>
                        <w:rPr>
                          <w:rFonts w:ascii="GOST type A" w:hAnsi="GOST type A"/>
                          <w:i/>
                          <w:iCs/>
                        </w:rPr>
                      </w:pPr>
                    </w:p>
                  </w:txbxContent>
                </v:textbox>
              </v:shape>
              <v:shape id="Text Box 760" o:spid="_x0000_s130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11846118" w14:textId="77777777" w:rsidR="00487DE0" w:rsidRDefault="00487DE0" w:rsidP="00487DE0">
                      <w:pPr>
                        <w:jc w:val="center"/>
                        <w:rPr>
                          <w:rFonts w:ascii="GOST type A" w:hAnsi="GOST type A"/>
                          <w:i/>
                          <w:iCs/>
                        </w:rPr>
                      </w:pPr>
                    </w:p>
                  </w:txbxContent>
                </v:textbox>
              </v:shape>
              <v:shape id="Text Box 761" o:spid="_x0000_s130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13126B0E" w14:textId="77777777" w:rsidR="00487DE0" w:rsidRDefault="00487DE0" w:rsidP="00487DE0">
                      <w:pPr>
                        <w:pStyle w:val="a6"/>
                      </w:pPr>
                      <w:r>
                        <w:t>ЛистЛист</w:t>
                      </w:r>
                    </w:p>
                  </w:txbxContent>
                </v:textbox>
              </v:shape>
              <v:shape id="Text Box 762" o:spid="_x0000_s130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2ED3ADBF" w14:textId="77777777" w:rsidR="00487DE0" w:rsidRDefault="00487DE0" w:rsidP="00487DE0">
                      <w:pPr>
                        <w:jc w:val="center"/>
                        <w:rPr>
                          <w:rFonts w:ascii="GOST type A" w:hAnsi="GOST type A"/>
                          <w:i/>
                          <w:iCs/>
                        </w:rPr>
                      </w:pPr>
                    </w:p>
                  </w:txbxContent>
                </v:textbox>
              </v:shape>
              <v:shape id="Text Box 763" o:spid="_x0000_s130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667DBEFD" w14:textId="77777777" w:rsidR="00487DE0" w:rsidRDefault="00487DE0" w:rsidP="00487DE0">
                      <w:pPr>
                        <w:jc w:val="center"/>
                        <w:rPr>
                          <w:rFonts w:ascii="GOST type A" w:hAnsi="GOST type A"/>
                          <w:i/>
                          <w:iCs/>
                        </w:rPr>
                      </w:pPr>
                    </w:p>
                  </w:txbxContent>
                </v:textbox>
              </v:shape>
              <v:shape id="Text Box 764" o:spid="_x0000_s131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01D778BE" w14:textId="77777777" w:rsidR="00487DE0" w:rsidRDefault="00487DE0" w:rsidP="00487DE0">
                      <w:pPr>
                        <w:jc w:val="center"/>
                        <w:rPr>
                          <w:rFonts w:ascii="GOST type A" w:hAnsi="GOST type A"/>
                          <w:i/>
                          <w:iCs/>
                        </w:rPr>
                      </w:pPr>
                    </w:p>
                  </w:txbxContent>
                </v:textbox>
              </v:shape>
              <v:shape id="Text Box 765" o:spid="_x0000_s131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4B614D0D" w14:textId="77777777" w:rsidR="00487DE0" w:rsidRDefault="00487DE0" w:rsidP="00487DE0">
                      <w:pPr>
                        <w:pStyle w:val="a6"/>
                        <w:jc w:val="center"/>
                      </w:pPr>
                      <w:r>
                        <w:t>№ докум.№ докум.</w:t>
                      </w:r>
                    </w:p>
                  </w:txbxContent>
                </v:textbox>
              </v:shape>
              <v:shape id="Text Box 766" o:spid="_x0000_s131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C71C66C" w14:textId="77777777" w:rsidR="00487DE0" w:rsidRDefault="00487DE0" w:rsidP="00487DE0">
                      <w:pPr>
                        <w:jc w:val="center"/>
                        <w:rPr>
                          <w:rFonts w:ascii="GOST type A" w:hAnsi="GOST type A"/>
                          <w:i/>
                          <w:iCs/>
                        </w:rPr>
                      </w:pPr>
                    </w:p>
                  </w:txbxContent>
                </v:textbox>
              </v:shape>
              <v:shape id="Text Box 767" o:spid="_x0000_s131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3F8CE86" w14:textId="77777777" w:rsidR="00487DE0" w:rsidRDefault="00487DE0" w:rsidP="00487DE0">
                      <w:pPr>
                        <w:jc w:val="center"/>
                        <w:rPr>
                          <w:rFonts w:ascii="GOST type A" w:hAnsi="GOST type A"/>
                          <w:i/>
                          <w:iCs/>
                        </w:rPr>
                      </w:pPr>
                    </w:p>
                  </w:txbxContent>
                </v:textbox>
              </v:shape>
              <v:shape id="Text Box 768" o:spid="_x0000_s131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0A237C89" w14:textId="74E88FD8" w:rsidR="00487DE0" w:rsidRDefault="00487DE0" w:rsidP="00487DE0">
                      <w:pPr>
                        <w:pStyle w:val="a6"/>
                      </w:pPr>
                      <w:r>
                        <w:t>Подпись</w:t>
                      </w:r>
                    </w:p>
                  </w:txbxContent>
                </v:textbox>
              </v:shape>
              <v:shape id="Text Box 769" o:spid="_x0000_s131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6D7C53CB" w14:textId="77777777" w:rsidR="00487DE0" w:rsidRDefault="00487DE0" w:rsidP="00487DE0">
                      <w:pPr>
                        <w:jc w:val="center"/>
                        <w:rPr>
                          <w:rFonts w:ascii="GOST type A" w:hAnsi="GOST type A"/>
                          <w:i/>
                          <w:iCs/>
                        </w:rPr>
                      </w:pPr>
                    </w:p>
                  </w:txbxContent>
                </v:textbox>
              </v:shape>
              <v:shape id="Text Box 770" o:spid="_x0000_s131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218D24D2" w14:textId="77777777" w:rsidR="00487DE0" w:rsidRDefault="00487DE0" w:rsidP="00487DE0">
                      <w:pPr>
                        <w:jc w:val="center"/>
                        <w:rPr>
                          <w:rFonts w:ascii="GOST type A" w:hAnsi="GOST type A"/>
                          <w:i/>
                          <w:iCs/>
                        </w:rPr>
                      </w:pPr>
                    </w:p>
                  </w:txbxContent>
                </v:textbox>
              </v:shape>
              <v:shape id="Text Box 771" o:spid="_x0000_s131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61702AC3" w14:textId="77777777" w:rsidR="00487DE0" w:rsidRDefault="00487DE0" w:rsidP="00487DE0">
                      <w:pPr>
                        <w:pStyle w:val="a6"/>
                      </w:pPr>
                      <w:r>
                        <w:t>ДатаДата</w:t>
                      </w:r>
                    </w:p>
                  </w:txbxContent>
                </v:textbox>
              </v:shape>
              <v:shape id="Text Box 772" o:spid="_x0000_s131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7F687F8C" w14:textId="7BCD5572" w:rsidR="00487DE0" w:rsidRDefault="00487DE0" w:rsidP="00487DE0">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31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2AA429EB" w14:textId="77777777" w:rsidR="00487DE0" w:rsidRDefault="00487DE0" w:rsidP="00487DE0">
                      <w:pPr>
                        <w:pStyle w:val="a6"/>
                      </w:pPr>
                      <w:r>
                        <w:t>ЛистЛист</w:t>
                      </w:r>
                    </w:p>
                  </w:txbxContent>
                </v:textbox>
              </v:shape>
              <v:shape id="Text Box 774" o:spid="_x0000_s132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25918306" w14:textId="77777777" w:rsidR="00487DE0" w:rsidRDefault="00487DE0" w:rsidP="00487DE0"/>
                  </w:txbxContent>
                </v:textbox>
              </v:shape>
            </v:group>
            <v:shape id="Text Box 775" o:spid="_x0000_s132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61D79833" w14:textId="40C7B149" w:rsidR="00487DE0" w:rsidRPr="00882D76" w:rsidRDefault="00882D76" w:rsidP="00882D76">
                    <w:pPr>
                      <w:pStyle w:val="a6"/>
                      <w:spacing w:before="120"/>
                      <w:rPr>
                        <w:rFonts w:ascii="Times New Roman" w:hAnsi="Times New Roman"/>
                      </w:rPr>
                    </w:pPr>
                    <w:r w:rsidRPr="00882D76">
                      <w:rPr>
                        <w:rFonts w:ascii="Times New Roman" w:hAnsi="Times New Roman"/>
                      </w:rPr>
                      <w:t>1</w:t>
                    </w:r>
                    <w:r>
                      <w:rPr>
                        <w:rFonts w:ascii="Times New Roman" w:hAnsi="Times New Roman"/>
                      </w:rPr>
                      <w:t>0</w:t>
                    </w:r>
                  </w:p>
                </w:txbxContent>
              </v:textbox>
            </v:shape>
          </v:group>
        </w:pict>
      </w:r>
      <m:oMath>
        <m:r>
          <w:rPr>
            <w:rFonts w:ascii="Cambria Math" w:hAnsi="Cambria Math"/>
          </w:rPr>
          <m:t xml:space="preserve">  </m:t>
        </m:r>
        <m:sSub>
          <m:sSubPr>
            <m:ctrlPr>
              <w:rPr>
                <w:rFonts w:ascii="Cambria Math" w:hAnsi="Cambria Math"/>
                <w:lang w:val="en-US"/>
              </w:rPr>
            </m:ctrlPr>
          </m:sSubPr>
          <m:e>
            <m:r>
              <w:rPr>
                <w:rFonts w:ascii="Cambria Math" w:hAnsi="Cambria Math"/>
              </w:rPr>
              <m:t>n</m:t>
            </m:r>
          </m:e>
          <m:sub>
            <m:r>
              <w:rPr>
                <w:rFonts w:ascii="Cambria Math" w:hAnsi="Cambria Math"/>
              </w:rPr>
              <m:t>12</m:t>
            </m:r>
          </m:sub>
        </m:sSub>
        <m:r>
          <w:rPr>
            <w:rFonts w:ascii="Cambria Math" w:hAnsi="Cambria Math"/>
          </w:rPr>
          <m:t xml:space="preserve">=425; </m:t>
        </m:r>
        <m:sSub>
          <m:sSubPr>
            <m:ctrlPr>
              <w:rPr>
                <w:rFonts w:ascii="Cambria Math" w:hAnsi="Cambria Math"/>
                <w:lang w:val="en-US"/>
              </w:rPr>
            </m:ctrlPr>
          </m:sSubPr>
          <m:e>
            <m:r>
              <w:rPr>
                <w:rFonts w:ascii="Cambria Math" w:hAnsi="Cambria Math"/>
              </w:rPr>
              <m:t>n</m:t>
            </m:r>
          </m:e>
          <m:sub>
            <m:r>
              <w:rPr>
                <w:rFonts w:ascii="Cambria Math" w:hAnsi="Cambria Math"/>
              </w:rPr>
              <m:t>13</m:t>
            </m:r>
          </m:sub>
        </m:sSub>
        <m:r>
          <w:rPr>
            <w:rFonts w:ascii="Cambria Math" w:hAnsi="Cambria Math"/>
          </w:rPr>
          <m:t xml:space="preserve">=530; </m:t>
        </m:r>
        <m:sSub>
          <m:sSubPr>
            <m:ctrlPr>
              <w:rPr>
                <w:rFonts w:ascii="Cambria Math" w:hAnsi="Cambria Math"/>
                <w:lang w:val="en-US"/>
              </w:rPr>
            </m:ctrlPr>
          </m:sSubPr>
          <m:e>
            <m:r>
              <w:rPr>
                <w:rFonts w:ascii="Cambria Math" w:hAnsi="Cambria Math"/>
              </w:rPr>
              <m:t>n</m:t>
            </m:r>
          </m:e>
          <m:sub>
            <m:r>
              <w:rPr>
                <w:rFonts w:ascii="Cambria Math" w:hAnsi="Cambria Math"/>
              </w:rPr>
              <m:t>14</m:t>
            </m:r>
          </m:sub>
        </m:sSub>
        <m:r>
          <w:rPr>
            <w:rFonts w:ascii="Cambria Math" w:hAnsi="Cambria Math"/>
          </w:rPr>
          <m:t xml:space="preserve">=670; </m:t>
        </m:r>
        <m:sSub>
          <m:sSubPr>
            <m:ctrlPr>
              <w:rPr>
                <w:rFonts w:ascii="Cambria Math" w:hAnsi="Cambria Math"/>
                <w:lang w:val="en-US"/>
              </w:rPr>
            </m:ctrlPr>
          </m:sSubPr>
          <m:e>
            <m:r>
              <w:rPr>
                <w:rFonts w:ascii="Cambria Math" w:hAnsi="Cambria Math"/>
              </w:rPr>
              <m:t>n</m:t>
            </m:r>
          </m:e>
          <m:sub>
            <m:r>
              <w:rPr>
                <w:rFonts w:ascii="Cambria Math" w:hAnsi="Cambria Math"/>
              </w:rPr>
              <m:t>15</m:t>
            </m:r>
          </m:sub>
        </m:sSub>
        <m:r>
          <w:rPr>
            <w:rFonts w:ascii="Cambria Math" w:hAnsi="Cambria Math"/>
          </w:rPr>
          <m:t xml:space="preserve">=850; </m:t>
        </m:r>
        <m:sSub>
          <m:sSubPr>
            <m:ctrlPr>
              <w:rPr>
                <w:rFonts w:ascii="Cambria Math" w:hAnsi="Cambria Math"/>
                <w:lang w:val="en-US"/>
              </w:rPr>
            </m:ctrlPr>
          </m:sSubPr>
          <m:e>
            <m:r>
              <w:rPr>
                <w:rFonts w:ascii="Cambria Math" w:hAnsi="Cambria Math"/>
              </w:rPr>
              <m:t>n</m:t>
            </m:r>
          </m:e>
          <m:sub>
            <m:r>
              <w:rPr>
                <w:rFonts w:ascii="Cambria Math" w:hAnsi="Cambria Math"/>
              </w:rPr>
              <m:t>16</m:t>
            </m:r>
          </m:sub>
        </m:sSub>
        <m:r>
          <w:rPr>
            <w:rFonts w:ascii="Cambria Math" w:hAnsi="Cambria Math"/>
          </w:rPr>
          <m:t xml:space="preserve">=1060; </m:t>
        </m:r>
        <m:sSub>
          <m:sSubPr>
            <m:ctrlPr>
              <w:rPr>
                <w:rFonts w:ascii="Cambria Math" w:hAnsi="Cambria Math"/>
                <w:lang w:val="en-US"/>
              </w:rPr>
            </m:ctrlPr>
          </m:sSubPr>
          <m:e>
            <m:r>
              <w:rPr>
                <w:rFonts w:ascii="Cambria Math" w:hAnsi="Cambria Math"/>
              </w:rPr>
              <m:t>n</m:t>
            </m:r>
          </m:e>
          <m:sub>
            <m:r>
              <w:rPr>
                <w:rFonts w:ascii="Cambria Math" w:hAnsi="Cambria Math"/>
              </w:rPr>
              <m:t>17</m:t>
            </m:r>
          </m:sub>
        </m:sSub>
        <m:r>
          <w:rPr>
            <w:rFonts w:ascii="Cambria Math" w:hAnsi="Cambria Math"/>
          </w:rPr>
          <m:t xml:space="preserve">=1320; </m:t>
        </m:r>
        <m:sSub>
          <m:sSubPr>
            <m:ctrlPr>
              <w:rPr>
                <w:rFonts w:ascii="Cambria Math" w:hAnsi="Cambria Math"/>
                <w:lang w:val="en-US"/>
              </w:rPr>
            </m:ctrlPr>
          </m:sSubPr>
          <m:e>
            <m:r>
              <w:rPr>
                <w:rFonts w:ascii="Cambria Math" w:hAnsi="Cambria Math"/>
              </w:rPr>
              <m:t>n</m:t>
            </m:r>
          </m:e>
          <m:sub>
            <m:r>
              <w:rPr>
                <w:rFonts w:ascii="Cambria Math" w:hAnsi="Cambria Math"/>
              </w:rPr>
              <m:t>18</m:t>
            </m:r>
          </m:sub>
        </m:sSub>
        <m:r>
          <w:rPr>
            <w:rFonts w:ascii="Cambria Math" w:hAnsi="Cambria Math"/>
          </w:rPr>
          <m:t xml:space="preserve">=1700 </m:t>
        </m:r>
        <m:sSub>
          <m:sSubPr>
            <m:ctrlPr>
              <w:rPr>
                <w:rFonts w:ascii="Cambria Math" w:hAnsi="Cambria Math"/>
                <w:lang w:val="en-US"/>
              </w:rPr>
            </m:ctrlPr>
          </m:sSubPr>
          <m:e>
            <m:r>
              <w:rPr>
                <w:rFonts w:ascii="Cambria Math" w:hAnsi="Cambria Math"/>
              </w:rPr>
              <m:t>n</m:t>
            </m:r>
          </m:e>
          <m:sub>
            <m:r>
              <w:rPr>
                <w:rFonts w:ascii="Cambria Math" w:hAnsi="Cambria Math"/>
              </w:rPr>
              <m:t>19</m:t>
            </m:r>
          </m:sub>
        </m:sSub>
        <m:r>
          <w:rPr>
            <w:rFonts w:ascii="Cambria Math" w:hAnsi="Cambria Math"/>
          </w:rPr>
          <m:t>=2120;</m:t>
        </m:r>
        <m:sSub>
          <m:sSubPr>
            <m:ctrlPr>
              <w:rPr>
                <w:rFonts w:ascii="Cambria Math" w:hAnsi="Cambria Math"/>
                <w:lang w:val="en-US"/>
              </w:rPr>
            </m:ctrlPr>
          </m:sSubPr>
          <m:e>
            <m:r>
              <w:rPr>
                <w:rFonts w:ascii="Cambria Math" w:hAnsi="Cambria Math"/>
              </w:rPr>
              <m:t>n</m:t>
            </m:r>
          </m:e>
          <m:sub>
            <m:r>
              <w:rPr>
                <w:rFonts w:ascii="Cambria Math" w:hAnsi="Cambria Math"/>
              </w:rPr>
              <m:t>20</m:t>
            </m:r>
          </m:sub>
        </m:sSub>
        <m:r>
          <w:rPr>
            <w:rFonts w:ascii="Cambria Math" w:hAnsi="Cambria Math"/>
          </w:rPr>
          <m:t>=2650;</m:t>
        </m:r>
        <m:sSub>
          <m:sSubPr>
            <m:ctrlPr>
              <w:rPr>
                <w:rFonts w:ascii="Cambria Math" w:hAnsi="Cambria Math"/>
                <w:lang w:val="en-US"/>
              </w:rPr>
            </m:ctrlPr>
          </m:sSubPr>
          <m:e>
            <m:r>
              <w:rPr>
                <w:rFonts w:ascii="Cambria Math" w:hAnsi="Cambria Math"/>
              </w:rPr>
              <m:t>n</m:t>
            </m:r>
          </m:e>
          <m:sub>
            <m:r>
              <w:rPr>
                <w:rFonts w:ascii="Cambria Math" w:hAnsi="Cambria Math"/>
              </w:rPr>
              <m:t>21</m:t>
            </m:r>
          </m:sub>
        </m:sSub>
        <m:r>
          <w:rPr>
            <w:rFonts w:ascii="Cambria Math" w:hAnsi="Cambria Math"/>
          </w:rPr>
          <m:t xml:space="preserve">=3350; </m:t>
        </m:r>
      </m:oMath>
      <w:r w:rsidR="005E7E6B" w:rsidRPr="00FE7007">
        <w:t>Значения передаточных отношений групповых передач не должны превышать предельных значений</w:t>
      </w:r>
      <w:r w:rsidR="005E7E6B">
        <w:t>:</w:t>
      </w:r>
    </w:p>
    <w:p w14:paraId="42878468" w14:textId="77777777" w:rsidR="005E7E6B" w:rsidRPr="00FE432C" w:rsidRDefault="005E7E6B" w:rsidP="005E7E6B">
      <w:pPr>
        <w:ind w:firstLine="709"/>
        <w:jc w:val="center"/>
      </w:pPr>
      <w:r w:rsidRPr="000734D3">
        <w:rPr>
          <w:position w:val="-32"/>
        </w:rPr>
        <w:object w:dxaOrig="2355" w:dyaOrig="765" w14:anchorId="6628C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6pt;height:37.2pt" o:ole="">
            <v:imagedata r:id="rId8" o:title=""/>
          </v:shape>
          <o:OLEObject Type="Embed" ProgID="Equation.DSMT4" ShapeID="_x0000_i1025" DrawAspect="Content" ObjectID="_1810037574" r:id="rId9"/>
        </w:object>
      </w:r>
      <w:r>
        <w:t xml:space="preserve">; </w:t>
      </w:r>
      <w:r w:rsidRPr="000734D3">
        <w:rPr>
          <w:position w:val="-12"/>
        </w:rPr>
        <w:object w:dxaOrig="2235" w:dyaOrig="420" w14:anchorId="729AAEA5">
          <v:shape id="_x0000_i1026" type="#_x0000_t75" style="width:111pt;height:21pt" o:ole="">
            <v:imagedata r:id="rId10" o:title=""/>
          </v:shape>
          <o:OLEObject Type="Embed" ProgID="Equation.DSMT4" ShapeID="_x0000_i1026" DrawAspect="Content" ObjectID="_1810037575" r:id="rId11"/>
        </w:object>
      </w:r>
    </w:p>
    <w:p w14:paraId="0FCD3E77" w14:textId="6D31C2F5" w:rsidR="005E7E6B" w:rsidRPr="00487DE0" w:rsidRDefault="005E7E6B" w:rsidP="005E7E6B">
      <w:pPr>
        <w:ind w:firstLine="709"/>
      </w:pPr>
      <w:r>
        <w:t>Таким образом, составим график частот вращения шпинделя</w:t>
      </w:r>
      <w:r w:rsidR="00884FD3">
        <w:t xml:space="preserve"> (рисунок 2)</w:t>
      </w:r>
      <w:r>
        <w:t>:</w:t>
      </w:r>
    </w:p>
    <w:p w14:paraId="4FE22735" w14:textId="77777777" w:rsidR="00EC60A2" w:rsidRDefault="00EC60A2" w:rsidP="005E7E6B">
      <w:pPr>
        <w:ind w:firstLine="709"/>
      </w:pPr>
    </w:p>
    <w:p w14:paraId="3206FD23" w14:textId="6C6186C9" w:rsidR="00487DE0" w:rsidRPr="00487DE0" w:rsidRDefault="00651D08" w:rsidP="00487DE0">
      <w:pPr>
        <w:ind w:firstLine="0"/>
        <w:jc w:val="center"/>
      </w:pPr>
      <w:r>
        <w:rPr>
          <w:noProof/>
        </w:rPr>
        <w:drawing>
          <wp:inline distT="0" distB="0" distL="0" distR="0" wp14:anchorId="747CBD8F" wp14:editId="34B19829">
            <wp:extent cx="6119495" cy="58388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5838825"/>
                    </a:xfrm>
                    <a:prstGeom prst="rect">
                      <a:avLst/>
                    </a:prstGeom>
                  </pic:spPr>
                </pic:pic>
              </a:graphicData>
            </a:graphic>
          </wp:inline>
        </w:drawing>
      </w:r>
    </w:p>
    <w:p w14:paraId="5129FC3C" w14:textId="77777777" w:rsidR="00EC60A2" w:rsidRPr="00EC60A2" w:rsidRDefault="00EC60A2" w:rsidP="00EC60A2">
      <w:pPr>
        <w:pStyle w:val="ab"/>
        <w:spacing w:before="200" w:after="300"/>
        <w:rPr>
          <w:rStyle w:val="a3"/>
          <w:i w:val="0"/>
          <w:iCs w:val="0"/>
        </w:rPr>
      </w:pPr>
      <w:r w:rsidRPr="00EC60A2">
        <w:rPr>
          <w:rStyle w:val="a3"/>
          <w:i w:val="0"/>
          <w:iCs w:val="0"/>
        </w:rPr>
        <w:t>Рисунок 2 – График частот вращения шпинделя</w:t>
      </w:r>
    </w:p>
    <w:p w14:paraId="52BE5F70" w14:textId="77777777" w:rsidR="00D733F9" w:rsidRDefault="00D733F9" w:rsidP="00EC60A2">
      <w:pPr>
        <w:suppressAutoHyphens/>
        <w:ind w:firstLine="709"/>
      </w:pPr>
    </w:p>
    <w:p w14:paraId="6C603D20" w14:textId="77777777" w:rsidR="00D733F9" w:rsidRDefault="00D733F9" w:rsidP="00EC60A2">
      <w:pPr>
        <w:suppressAutoHyphens/>
        <w:ind w:firstLine="709"/>
      </w:pPr>
    </w:p>
    <w:p w14:paraId="4315F4FA" w14:textId="77777777" w:rsidR="00D733F9" w:rsidRPr="00AE62B3" w:rsidRDefault="00A57C7B" w:rsidP="00D733F9">
      <w:pPr>
        <w:pStyle w:val="11"/>
        <w:tabs>
          <w:tab w:val="clear" w:pos="1425"/>
        </w:tabs>
        <w:spacing w:before="200" w:after="200"/>
        <w:ind w:left="0" w:firstLine="709"/>
        <w:outlineLvl w:val="1"/>
        <w:rPr>
          <w:color w:val="000000" w:themeColor="text1"/>
          <w:szCs w:val="28"/>
        </w:rPr>
      </w:pPr>
      <w:bookmarkStart w:id="12" w:name="_Toc137499112"/>
      <w:r>
        <w:rPr>
          <w:noProof/>
          <w:color w:val="000000" w:themeColor="text1"/>
          <w:szCs w:val="28"/>
        </w:rPr>
        <w:lastRenderedPageBreak/>
        <w:pict w14:anchorId="42B0BABC">
          <v:group id="_x0000_s1330" style="position:absolute;left:0;text-align:left;margin-left:-18.05pt;margin-top:-22.3pt;width:518.4pt;height:801pt;z-index:251663360"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331"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332"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333"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334"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335"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336"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337"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7188767E" w14:textId="77777777" w:rsidR="00022145" w:rsidRDefault="00022145" w:rsidP="00022145">
                      <w:pPr>
                        <w:jc w:val="center"/>
                        <w:rPr>
                          <w:rFonts w:ascii="GOST type A" w:hAnsi="GOST type A"/>
                          <w:i/>
                          <w:iCs/>
                        </w:rPr>
                      </w:pPr>
                    </w:p>
                  </w:txbxContent>
                </v:textbox>
              </v:shape>
              <v:shape id="Text Box 758" o:spid="_x0000_s1338"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43EEE2A5" w14:textId="77777777" w:rsidR="00022145" w:rsidRDefault="00022145" w:rsidP="00022145">
                      <w:pPr>
                        <w:pStyle w:val="a6"/>
                      </w:pPr>
                      <w:r>
                        <w:t>Изм.Изм.</w:t>
                      </w:r>
                    </w:p>
                  </w:txbxContent>
                </v:textbox>
              </v:shape>
              <v:shape id="Text Box 759" o:spid="_x0000_s1339"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5F118AA5" w14:textId="77777777" w:rsidR="00022145" w:rsidRDefault="00022145" w:rsidP="00022145">
                      <w:pPr>
                        <w:jc w:val="center"/>
                        <w:rPr>
                          <w:rFonts w:ascii="GOST type A" w:hAnsi="GOST type A"/>
                          <w:i/>
                          <w:iCs/>
                        </w:rPr>
                      </w:pPr>
                    </w:p>
                  </w:txbxContent>
                </v:textbox>
              </v:shape>
              <v:shape id="Text Box 760" o:spid="_x0000_s1340"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1B9BECF8" w14:textId="77777777" w:rsidR="00022145" w:rsidRDefault="00022145" w:rsidP="00022145">
                      <w:pPr>
                        <w:jc w:val="center"/>
                        <w:rPr>
                          <w:rFonts w:ascii="GOST type A" w:hAnsi="GOST type A"/>
                          <w:i/>
                          <w:iCs/>
                        </w:rPr>
                      </w:pPr>
                    </w:p>
                  </w:txbxContent>
                </v:textbox>
              </v:shape>
              <v:shape id="Text Box 761" o:spid="_x0000_s1341"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1C70AB1F" w14:textId="77777777" w:rsidR="00022145" w:rsidRDefault="00022145" w:rsidP="00022145">
                      <w:pPr>
                        <w:pStyle w:val="a6"/>
                      </w:pPr>
                      <w:r>
                        <w:t>ЛистЛист</w:t>
                      </w:r>
                    </w:p>
                  </w:txbxContent>
                </v:textbox>
              </v:shape>
              <v:shape id="Text Box 762" o:spid="_x0000_s1342"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2CD0EE3D" w14:textId="77777777" w:rsidR="00022145" w:rsidRDefault="00022145" w:rsidP="00022145">
                      <w:pPr>
                        <w:jc w:val="center"/>
                        <w:rPr>
                          <w:rFonts w:ascii="GOST type A" w:hAnsi="GOST type A"/>
                          <w:i/>
                          <w:iCs/>
                        </w:rPr>
                      </w:pPr>
                    </w:p>
                  </w:txbxContent>
                </v:textbox>
              </v:shape>
              <v:shape id="Text Box 763" o:spid="_x0000_s1343"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9BBF913" w14:textId="77777777" w:rsidR="00022145" w:rsidRDefault="00022145" w:rsidP="00022145">
                      <w:pPr>
                        <w:jc w:val="center"/>
                        <w:rPr>
                          <w:rFonts w:ascii="GOST type A" w:hAnsi="GOST type A"/>
                          <w:i/>
                          <w:iCs/>
                        </w:rPr>
                      </w:pPr>
                    </w:p>
                  </w:txbxContent>
                </v:textbox>
              </v:shape>
              <v:shape id="Text Box 764" o:spid="_x0000_s1344"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5CB35A04" w14:textId="77777777" w:rsidR="00022145" w:rsidRDefault="00022145" w:rsidP="00022145">
                      <w:pPr>
                        <w:jc w:val="center"/>
                        <w:rPr>
                          <w:rFonts w:ascii="GOST type A" w:hAnsi="GOST type A"/>
                          <w:i/>
                          <w:iCs/>
                        </w:rPr>
                      </w:pPr>
                    </w:p>
                  </w:txbxContent>
                </v:textbox>
              </v:shape>
              <v:shape id="Text Box 765" o:spid="_x0000_s1345"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7C9E5D79" w14:textId="77777777" w:rsidR="00022145" w:rsidRDefault="00022145" w:rsidP="00022145">
                      <w:pPr>
                        <w:pStyle w:val="a6"/>
                        <w:jc w:val="center"/>
                      </w:pPr>
                      <w:r>
                        <w:t>№ докум.№ докум.</w:t>
                      </w:r>
                    </w:p>
                  </w:txbxContent>
                </v:textbox>
              </v:shape>
              <v:shape id="Text Box 766" o:spid="_x0000_s1346"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2C8219C" w14:textId="77777777" w:rsidR="00022145" w:rsidRDefault="00022145" w:rsidP="00022145">
                      <w:pPr>
                        <w:jc w:val="center"/>
                        <w:rPr>
                          <w:rFonts w:ascii="GOST type A" w:hAnsi="GOST type A"/>
                          <w:i/>
                          <w:iCs/>
                        </w:rPr>
                      </w:pPr>
                    </w:p>
                  </w:txbxContent>
                </v:textbox>
              </v:shape>
              <v:shape id="Text Box 767" o:spid="_x0000_s1347"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0B5974C2" w14:textId="77777777" w:rsidR="00022145" w:rsidRDefault="00022145" w:rsidP="00022145">
                      <w:pPr>
                        <w:jc w:val="center"/>
                        <w:rPr>
                          <w:rFonts w:ascii="GOST type A" w:hAnsi="GOST type A"/>
                          <w:i/>
                          <w:iCs/>
                        </w:rPr>
                      </w:pPr>
                    </w:p>
                  </w:txbxContent>
                </v:textbox>
              </v:shape>
              <v:shape id="Text Box 768" o:spid="_x0000_s1348"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13260FBA" w14:textId="3AA0E225" w:rsidR="00022145" w:rsidRDefault="00022145" w:rsidP="00022145">
                      <w:pPr>
                        <w:pStyle w:val="a6"/>
                      </w:pPr>
                      <w:r>
                        <w:t>Подпись</w:t>
                      </w:r>
                    </w:p>
                  </w:txbxContent>
                </v:textbox>
              </v:shape>
              <v:shape id="Text Box 769" o:spid="_x0000_s1349"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55E5C465" w14:textId="77777777" w:rsidR="00022145" w:rsidRDefault="00022145" w:rsidP="00022145">
                      <w:pPr>
                        <w:jc w:val="center"/>
                        <w:rPr>
                          <w:rFonts w:ascii="GOST type A" w:hAnsi="GOST type A"/>
                          <w:i/>
                          <w:iCs/>
                        </w:rPr>
                      </w:pPr>
                    </w:p>
                  </w:txbxContent>
                </v:textbox>
              </v:shape>
              <v:shape id="Text Box 770" o:spid="_x0000_s1350"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568E2D98" w14:textId="77777777" w:rsidR="00022145" w:rsidRDefault="00022145" w:rsidP="00022145">
                      <w:pPr>
                        <w:jc w:val="center"/>
                        <w:rPr>
                          <w:rFonts w:ascii="GOST type A" w:hAnsi="GOST type A"/>
                          <w:i/>
                          <w:iCs/>
                        </w:rPr>
                      </w:pPr>
                    </w:p>
                  </w:txbxContent>
                </v:textbox>
              </v:shape>
              <v:shape id="Text Box 771" o:spid="_x0000_s1351"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4E120824" w14:textId="77777777" w:rsidR="00022145" w:rsidRDefault="00022145" w:rsidP="00022145">
                      <w:pPr>
                        <w:pStyle w:val="a6"/>
                      </w:pPr>
                      <w:r>
                        <w:t>ДатаДата</w:t>
                      </w:r>
                    </w:p>
                  </w:txbxContent>
                </v:textbox>
              </v:shape>
              <v:shape id="Text Box 772" o:spid="_x0000_s1352"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6EF51CB7" w14:textId="22BBA210" w:rsidR="00022145" w:rsidRDefault="00022145" w:rsidP="00022145">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353"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0859A4F8" w14:textId="77777777" w:rsidR="00022145" w:rsidRDefault="00022145" w:rsidP="00022145">
                      <w:pPr>
                        <w:pStyle w:val="a6"/>
                      </w:pPr>
                      <w:r>
                        <w:t>ЛистЛист</w:t>
                      </w:r>
                    </w:p>
                  </w:txbxContent>
                </v:textbox>
              </v:shape>
              <v:shape id="Text Box 774" o:spid="_x0000_s1354"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57CFAEB2" w14:textId="77777777" w:rsidR="00022145" w:rsidRDefault="00022145" w:rsidP="00022145"/>
                  </w:txbxContent>
                </v:textbox>
              </v:shape>
            </v:group>
            <v:shape id="Text Box 775" o:spid="_x0000_s135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3413AAA4" w14:textId="2E58EF3E" w:rsidR="00022145" w:rsidRPr="00882D76" w:rsidRDefault="00882D76" w:rsidP="00022145">
                    <w:pPr>
                      <w:pStyle w:val="a6"/>
                      <w:spacing w:before="120"/>
                      <w:rPr>
                        <w:rFonts w:ascii="Times New Roman" w:hAnsi="Times New Roman"/>
                      </w:rPr>
                    </w:pPr>
                    <w:r>
                      <w:rPr>
                        <w:rStyle w:val="a8"/>
                        <w:rFonts w:ascii="Times New Roman" w:hAnsi="Times New Roman"/>
                      </w:rPr>
                      <w:t>11</w:t>
                    </w:r>
                  </w:p>
                </w:txbxContent>
              </v:textbox>
            </v:shape>
          </v:group>
        </w:pict>
      </w:r>
      <w:r w:rsidR="00D733F9">
        <w:rPr>
          <w:color w:val="000000" w:themeColor="text1"/>
          <w:szCs w:val="28"/>
        </w:rPr>
        <w:t>2</w:t>
      </w:r>
      <w:r w:rsidR="00D733F9" w:rsidRPr="00AE62B3">
        <w:rPr>
          <w:color w:val="000000" w:themeColor="text1"/>
          <w:szCs w:val="28"/>
        </w:rPr>
        <w:t>.3 Определение числа зубьев в передачах</w:t>
      </w:r>
      <w:bookmarkEnd w:id="12"/>
    </w:p>
    <w:p w14:paraId="2BA0CC02" w14:textId="77777777" w:rsidR="00D733F9" w:rsidRDefault="00D733F9" w:rsidP="00D733F9">
      <w:pPr>
        <w:suppressAutoHyphens/>
        <w:ind w:firstLine="709"/>
        <w:rPr>
          <w:szCs w:val="28"/>
        </w:rPr>
      </w:pPr>
      <w:r>
        <w:rPr>
          <w:szCs w:val="28"/>
        </w:rPr>
        <w:t>Имея график частот вращения привода, можно определить все величины передаточных отношений в коробке скоростей для переключаемых и находящихся в постоянном зацеплении зубчатых колес или ременных передач.</w:t>
      </w:r>
    </w:p>
    <w:p w14:paraId="52BF426A" w14:textId="77777777" w:rsidR="00D733F9" w:rsidRPr="000B75CA" w:rsidRDefault="00D733F9" w:rsidP="00D733F9">
      <w:pPr>
        <w:suppressAutoHyphens/>
        <w:ind w:firstLine="709"/>
        <w:rPr>
          <w:szCs w:val="28"/>
        </w:rPr>
      </w:pPr>
      <w:r>
        <w:rPr>
          <w:szCs w:val="28"/>
        </w:rPr>
        <w:t xml:space="preserve">После окончательного выбора варианта кинематической схемы и уточнения графика частот вращения приступаем к определению чисел зубьев колес привода, использую таблицу 7 [1, с. 40–46]. По горизонтали обозначены суммы зубьев </w:t>
      </w:r>
      <w:r w:rsidRPr="00AE62B3">
        <w:rPr>
          <w:szCs w:val="28"/>
        </w:rPr>
        <w:object w:dxaOrig="399" w:dyaOrig="299" w14:anchorId="6C108B6E">
          <v:shape id="_x0000_i1027" type="#_x0000_t75" style="width:20.4pt;height:15pt;mso-wrap-style:square;mso-position-horizontal-relative:page;mso-position-vertical-relative:page" o:ole="">
            <v:imagedata r:id="rId13" o:title=""/>
          </v:shape>
          <o:OLEObject Type="Embed" ProgID="Equation.3" ShapeID="_x0000_i1027" DrawAspect="Content" ObjectID="_1810037576" r:id="rId14"/>
        </w:object>
      </w:r>
      <w:r>
        <w:rPr>
          <w:szCs w:val="28"/>
        </w:rPr>
        <w:t xml:space="preserve">, начиная от 40 и до 120. По вертикали нанесены передаточные отношения </w:t>
      </w:r>
      <w:r w:rsidRPr="00AE62B3">
        <w:rPr>
          <w:szCs w:val="28"/>
        </w:rPr>
        <w:object w:dxaOrig="139" w:dyaOrig="258" w14:anchorId="67E1EDB0">
          <v:shape id="_x0000_i1028" type="#_x0000_t75" style="width:6.6pt;height:12.6pt;mso-wrap-style:square;mso-position-horizontal-relative:page;mso-position-vertical-relative:page" o:ole="">
            <v:imagedata r:id="rId15" o:title=""/>
          </v:shape>
          <o:OLEObject Type="Embed" ProgID="Equation.3" ShapeID="_x0000_i1028" DrawAspect="Content" ObjectID="_1810037577" r:id="rId16"/>
        </w:object>
      </w:r>
      <w:r>
        <w:rPr>
          <w:szCs w:val="28"/>
        </w:rPr>
        <w:t xml:space="preserve"> от 1 до 4,73. На пересечении принятой суммы зубьев </w:t>
      </w:r>
      <w:r w:rsidRPr="00AE62B3">
        <w:rPr>
          <w:szCs w:val="28"/>
        </w:rPr>
        <w:object w:dxaOrig="399" w:dyaOrig="299" w14:anchorId="5CB7EC80">
          <v:shape id="_x0000_i1029" type="#_x0000_t75" style="width:20.4pt;height:15pt;mso-wrap-style:square;mso-position-horizontal-relative:page;mso-position-vertical-relative:page" o:ole="">
            <v:imagedata r:id="rId13" o:title=""/>
          </v:shape>
          <o:OLEObject Type="Embed" ProgID="Equation.3" ShapeID="_x0000_i1029" DrawAspect="Content" ObjectID="_1810037578" r:id="rId17"/>
        </w:object>
      </w:r>
      <w:r>
        <w:rPr>
          <w:szCs w:val="28"/>
        </w:rPr>
        <w:t xml:space="preserve"> и необходимого передаточного отношения </w:t>
      </w:r>
      <w:r w:rsidRPr="00AE62B3">
        <w:rPr>
          <w:szCs w:val="28"/>
        </w:rPr>
        <w:object w:dxaOrig="139" w:dyaOrig="258" w14:anchorId="2CF9B6DE">
          <v:shape id="_x0000_i1030" type="#_x0000_t75" style="width:6.6pt;height:12.6pt;mso-wrap-style:square;mso-position-horizontal-relative:page;mso-position-vertical-relative:page" o:ole="">
            <v:imagedata r:id="rId15" o:title=""/>
          </v:shape>
          <o:OLEObject Type="Embed" ProgID="Equation.3" ShapeID="_x0000_i1030" DrawAspect="Content" ObjectID="_1810037579" r:id="rId18"/>
        </w:object>
      </w:r>
      <w:r>
        <w:rPr>
          <w:szCs w:val="28"/>
        </w:rPr>
        <w:t xml:space="preserve"> находим число зубьев меньшего колеса в следующей последовательности.</w:t>
      </w:r>
    </w:p>
    <w:p w14:paraId="43B69623" w14:textId="77777777" w:rsidR="00651D08" w:rsidRPr="009231F1" w:rsidRDefault="00651D08" w:rsidP="00651D08">
      <w:pPr>
        <w:pStyle w:val="aa"/>
        <w:numPr>
          <w:ilvl w:val="0"/>
          <w:numId w:val="3"/>
        </w:numPr>
        <w:suppressAutoHyphens/>
        <w:rPr>
          <w:szCs w:val="28"/>
        </w:rPr>
      </w:pPr>
      <w:r>
        <w:rPr>
          <w:szCs w:val="28"/>
        </w:rPr>
        <w:t>Зубчатая передача, находящаяся в постоянном зацеплении (1 группа)</w:t>
      </w:r>
      <w:r w:rsidRPr="00C32BC4">
        <w:rPr>
          <w:szCs w:val="28"/>
        </w:rPr>
        <w:t>:</w:t>
      </w:r>
    </w:p>
    <w:p w14:paraId="4EAAA2EB" w14:textId="77777777" w:rsidR="00651D08" w:rsidRPr="00F70D0B" w:rsidRDefault="00A57C7B" w:rsidP="00651D08">
      <w:pPr>
        <w:pStyle w:val="aa"/>
        <w:suppressAutoHyphens/>
        <w:ind w:left="1069" w:firstLine="0"/>
        <w:jc w:val="left"/>
      </w:pPr>
      <m:oMath>
        <m:sSub>
          <m:sSubPr>
            <m:ctrlPr>
              <w:rPr>
                <w:rFonts w:ascii="Cambria Math" w:hAnsi="Cambria Math"/>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oMath>
      <w:r w:rsidR="00651D08" w:rsidRPr="00B202F8">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1060</m:t>
            </m:r>
          </m:num>
          <m:den>
            <m:r>
              <w:rPr>
                <w:rFonts w:ascii="Cambria Math" w:hAnsi="Cambria Math"/>
              </w:rPr>
              <m:t>3000</m:t>
            </m:r>
          </m:den>
        </m:f>
        <m:r>
          <w:rPr>
            <w:rFonts w:ascii="Cambria Math" w:hAnsi="Cambria Math"/>
          </w:rPr>
          <m:t>=0,35;</m:t>
        </m:r>
      </m:oMath>
    </w:p>
    <w:p w14:paraId="0338E1EC" w14:textId="77777777" w:rsidR="00651D08" w:rsidRPr="00477F11" w:rsidRDefault="00651D08" w:rsidP="00651D08">
      <w:pPr>
        <w:suppressAutoHyphens/>
        <w:ind w:firstLine="0"/>
        <w:rPr>
          <w:szCs w:val="28"/>
        </w:rPr>
      </w:pPr>
      <w:r w:rsidRPr="00477F11">
        <w:rPr>
          <w:szCs w:val="28"/>
        </w:rPr>
        <w:t>принимаем:</w:t>
      </w:r>
    </w:p>
    <w:p w14:paraId="383FD854" w14:textId="77777777" w:rsidR="00651D08" w:rsidRPr="00FB126B"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=68,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m:t>
              </m:r>
            </m:sub>
          </m:sSub>
          <m:r>
            <w:rPr>
              <w:rFonts w:ascii="Cambria Math" w:hAnsi="Cambria Math"/>
              <w:szCs w:val="28"/>
            </w:rPr>
            <m:t>=</m:t>
          </m:r>
          <m:r>
            <w:rPr>
              <w:rFonts w:ascii="Cambria Math" w:hAnsi="Cambria Math"/>
              <w:szCs w:val="28"/>
              <w:lang w:val="en-US"/>
            </w:rPr>
            <m:t>18</m:t>
          </m:r>
          <m:r>
            <w:rPr>
              <w:rFonts w:ascii="Cambria Math" w:hAnsi="Cambria Math"/>
              <w:szCs w:val="28"/>
            </w:rPr>
            <m:t xml:space="preserve">,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2</m:t>
              </m:r>
            </m:sub>
          </m:sSub>
          <m:r>
            <w:rPr>
              <w:rFonts w:ascii="Cambria Math" w:hAnsi="Cambria Math"/>
              <w:szCs w:val="28"/>
            </w:rPr>
            <m:t>=68-18=50.</m:t>
          </m:r>
        </m:oMath>
      </m:oMathPara>
    </w:p>
    <w:p w14:paraId="6397E846" w14:textId="77777777" w:rsidR="00651D08" w:rsidRPr="00477F11" w:rsidRDefault="00651D08" w:rsidP="00651D08">
      <w:pPr>
        <w:pStyle w:val="aa"/>
        <w:numPr>
          <w:ilvl w:val="0"/>
          <w:numId w:val="3"/>
        </w:numPr>
        <w:suppressAutoHyphens/>
        <w:rPr>
          <w:iCs/>
          <w:szCs w:val="28"/>
          <w:lang w:val="en-US"/>
        </w:rPr>
      </w:pPr>
      <w:r>
        <w:rPr>
          <w:iCs/>
          <w:szCs w:val="28"/>
        </w:rPr>
        <w:t>Переборная группа</w:t>
      </w:r>
      <w:r w:rsidRPr="00477F11">
        <w:rPr>
          <w:iCs/>
          <w:szCs w:val="28"/>
        </w:rPr>
        <w:t xml:space="preserve"> </w:t>
      </w:r>
      <w:r w:rsidRPr="00477F11">
        <w:rPr>
          <w:iCs/>
          <w:szCs w:val="28"/>
          <w:lang w:val="en-US"/>
        </w:rPr>
        <w:t xml:space="preserve">(2 </w:t>
      </w:r>
      <w:r w:rsidRPr="00477F11">
        <w:rPr>
          <w:iCs/>
          <w:szCs w:val="28"/>
        </w:rPr>
        <w:t>группа</w:t>
      </w:r>
      <w:r w:rsidRPr="00477F11">
        <w:rPr>
          <w:iCs/>
          <w:szCs w:val="28"/>
          <w:lang w:val="en-US"/>
        </w:rPr>
        <w:t>):</w:t>
      </w:r>
    </w:p>
    <w:p w14:paraId="55B6B808"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4</m:t>
            </m:r>
          </m:sub>
        </m:sSub>
        <m:r>
          <w:rPr>
            <w:rFonts w:ascii="Cambria Math" w:hAnsi="Cambria Math"/>
          </w:rPr>
          <m:t>:</m:t>
        </m:r>
      </m:oMath>
      <w:r w:rsidR="00651D08" w:rsidRPr="00650A98">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1,26</m:t>
                </m:r>
              </m:e>
              <m:sup>
                <m:r>
                  <w:rPr>
                    <w:rFonts w:ascii="Cambria Math" w:hAnsi="Cambria Math"/>
                  </w:rPr>
                  <m:t>1</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1,26</m:t>
            </m:r>
          </m:den>
        </m:f>
        <m:r>
          <w:rPr>
            <w:rFonts w:ascii="Cambria Math" w:hAnsi="Cambria Math"/>
          </w:rPr>
          <m:t>;</m:t>
        </m:r>
      </m:oMath>
    </w:p>
    <w:p w14:paraId="5DBEF0F5" w14:textId="77777777" w:rsidR="00651D08" w:rsidRPr="00650A98" w:rsidRDefault="00651D08" w:rsidP="00651D08">
      <w:pPr>
        <w:pStyle w:val="aa"/>
        <w:suppressAutoHyphens/>
        <w:ind w:left="1069" w:firstLine="0"/>
        <w:rPr>
          <w:szCs w:val="28"/>
        </w:rPr>
      </w:pPr>
      <w:r w:rsidRPr="00650A98">
        <w:rPr>
          <w:szCs w:val="28"/>
        </w:rPr>
        <w:t>принимаем:</w:t>
      </w:r>
    </w:p>
    <w:p w14:paraId="012ECFFC" w14:textId="77777777" w:rsidR="00651D08" w:rsidRPr="00650A98" w:rsidRDefault="00A57C7B" w:rsidP="00651D08">
      <w:pPr>
        <w:pStyle w:val="aa"/>
        <w:numPr>
          <w:ilvl w:val="0"/>
          <w:numId w:val="3"/>
        </w:numPr>
        <w:suppressAutoHyphens/>
        <w:jc w:val="center"/>
        <w:rPr>
          <w:szCs w:val="28"/>
        </w:rPr>
      </w:p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=95,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3</m:t>
            </m:r>
          </m:sub>
        </m:sSub>
        <m:r>
          <w:rPr>
            <w:rFonts w:ascii="Cambria Math" w:hAnsi="Cambria Math"/>
            <w:szCs w:val="28"/>
          </w:rPr>
          <m:t>=</m:t>
        </m:r>
        <m:r>
          <w:rPr>
            <w:rFonts w:ascii="Cambria Math" w:hAnsi="Cambria Math"/>
            <w:szCs w:val="28"/>
            <w:lang w:val="en-US"/>
          </w:rPr>
          <m:t>42</m:t>
        </m:r>
        <m:r>
          <w:rPr>
            <w:rFonts w:ascii="Cambria Math" w:hAnsi="Cambria Math"/>
            <w:szCs w:val="28"/>
          </w:rPr>
          <m:t xml:space="preserve">,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4</m:t>
            </m:r>
          </m:sub>
        </m:sSub>
        <m:r>
          <w:rPr>
            <w:rFonts w:ascii="Cambria Math" w:hAnsi="Cambria Math"/>
            <w:szCs w:val="28"/>
          </w:rPr>
          <m:t>=95-42=53.</m:t>
        </m:r>
      </m:oMath>
    </w:p>
    <w:p w14:paraId="7BED9603"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6</m:t>
            </m:r>
          </m:sub>
        </m:sSub>
        <m:r>
          <w:rPr>
            <w:rFonts w:ascii="Cambria Math" w:hAnsi="Cambria Math"/>
          </w:rPr>
          <m:t>:</m:t>
        </m:r>
      </m:oMath>
      <w:r w:rsidR="00651D08" w:rsidRPr="00477F11">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1,26</m:t>
            </m:r>
          </m:e>
          <m:sup>
            <m:r>
              <w:rPr>
                <w:rFonts w:ascii="Cambria Math" w:hAnsi="Cambria Math"/>
              </w:rPr>
              <m:t>3</m:t>
            </m:r>
          </m:sup>
        </m:sSup>
        <m:r>
          <w:rPr>
            <w:rFonts w:ascii="Cambria Math" w:hAnsi="Cambria Math"/>
          </w:rPr>
          <m:t>=2;</m:t>
        </m:r>
      </m:oMath>
    </w:p>
    <w:p w14:paraId="64A0FC61" w14:textId="77777777" w:rsidR="00651D08" w:rsidRPr="00477F11" w:rsidRDefault="00651D08" w:rsidP="00651D08">
      <w:pPr>
        <w:suppressAutoHyphens/>
        <w:ind w:firstLine="0"/>
        <w:rPr>
          <w:szCs w:val="28"/>
        </w:rPr>
      </w:pPr>
      <w:r w:rsidRPr="00477F11">
        <w:rPr>
          <w:szCs w:val="28"/>
        </w:rPr>
        <w:t>принимаем:</w:t>
      </w:r>
    </w:p>
    <w:p w14:paraId="0EFF1465" w14:textId="77777777" w:rsidR="00651D08" w:rsidRPr="00B202F8"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=95,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5</m:t>
              </m:r>
            </m:sub>
          </m:sSub>
          <m:r>
            <w:rPr>
              <w:rFonts w:ascii="Cambria Math" w:hAnsi="Cambria Math"/>
              <w:szCs w:val="28"/>
            </w:rPr>
            <m:t>=</m:t>
          </m:r>
          <m:r>
            <w:rPr>
              <w:rFonts w:ascii="Cambria Math" w:hAnsi="Cambria Math"/>
              <w:szCs w:val="28"/>
              <w:lang w:val="en-US"/>
            </w:rPr>
            <m:t>63</m:t>
          </m:r>
          <m:r>
            <w:rPr>
              <w:rFonts w:ascii="Cambria Math" w:hAnsi="Cambria Math"/>
              <w:szCs w:val="28"/>
            </w:rPr>
            <m:t xml:space="preserve">,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6</m:t>
              </m:r>
            </m:sub>
          </m:sSub>
          <m:r>
            <w:rPr>
              <w:rFonts w:ascii="Cambria Math" w:hAnsi="Cambria Math"/>
              <w:szCs w:val="28"/>
            </w:rPr>
            <m:t>=95-63=32.</m:t>
          </m:r>
        </m:oMath>
      </m:oMathPara>
    </w:p>
    <w:p w14:paraId="6ABE2388" w14:textId="77777777" w:rsidR="00651D08" w:rsidRPr="00FB126B" w:rsidRDefault="00651D08" w:rsidP="00651D08">
      <w:pPr>
        <w:suppressAutoHyphens/>
        <w:ind w:firstLine="709"/>
        <w:jc w:val="center"/>
        <w:rPr>
          <w:szCs w:val="28"/>
        </w:rPr>
      </w:pPr>
    </w:p>
    <w:p w14:paraId="1B660521"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8</m:t>
            </m:r>
          </m:sub>
        </m:sSub>
        <m:r>
          <w:rPr>
            <w:rFonts w:ascii="Cambria Math" w:hAnsi="Cambria Math"/>
          </w:rPr>
          <m:t>:</m:t>
        </m:r>
      </m:oMath>
      <w:r w:rsidR="00651D08" w:rsidRPr="00477F11">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4</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1,26</m:t>
                </m:r>
              </m:e>
              <m:sup>
                <m:r>
                  <w:rPr>
                    <w:rFonts w:ascii="Cambria Math" w:hAnsi="Cambria Math"/>
                  </w:rPr>
                  <m:t>6</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den>
        </m:f>
        <m:r>
          <w:rPr>
            <w:rFonts w:ascii="Cambria Math" w:hAnsi="Cambria Math"/>
          </w:rPr>
          <m:t>;</m:t>
        </m:r>
      </m:oMath>
    </w:p>
    <w:p w14:paraId="33DF8BF8" w14:textId="77777777" w:rsidR="00651D08" w:rsidRPr="00477F11" w:rsidRDefault="00651D08" w:rsidP="00651D08">
      <w:pPr>
        <w:suppressAutoHyphens/>
        <w:ind w:firstLine="0"/>
        <w:rPr>
          <w:szCs w:val="28"/>
        </w:rPr>
      </w:pPr>
      <w:r w:rsidRPr="00477F11">
        <w:rPr>
          <w:szCs w:val="28"/>
        </w:rPr>
        <w:t>принимаем:</w:t>
      </w:r>
    </w:p>
    <w:p w14:paraId="22097FCA" w14:textId="77777777" w:rsidR="00651D08" w:rsidRPr="00FB126B"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=95,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7</m:t>
              </m:r>
            </m:sub>
          </m:sSub>
          <m:r>
            <w:rPr>
              <w:rFonts w:ascii="Cambria Math" w:hAnsi="Cambria Math"/>
              <w:szCs w:val="28"/>
            </w:rPr>
            <m:t>=</m:t>
          </m:r>
          <m:r>
            <w:rPr>
              <w:rFonts w:ascii="Cambria Math" w:hAnsi="Cambria Math"/>
              <w:szCs w:val="28"/>
              <w:lang w:val="en-US"/>
            </w:rPr>
            <m:t>19</m:t>
          </m:r>
          <m:r>
            <w:rPr>
              <w:rFonts w:ascii="Cambria Math" w:hAnsi="Cambria Math"/>
              <w:szCs w:val="28"/>
            </w:rPr>
            <m:t xml:space="preserve">,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8</m:t>
              </m:r>
            </m:sub>
          </m:sSub>
          <m:r>
            <w:rPr>
              <w:rFonts w:ascii="Cambria Math" w:hAnsi="Cambria Math"/>
              <w:szCs w:val="28"/>
            </w:rPr>
            <m:t>=95-19=76.</m:t>
          </m:r>
        </m:oMath>
      </m:oMathPara>
    </w:p>
    <w:p w14:paraId="4F212AC4" w14:textId="467292CB" w:rsidR="00651D08" w:rsidRDefault="00651D08" w:rsidP="00053B00">
      <w:pPr>
        <w:suppressAutoHyphens/>
        <w:ind w:firstLine="709"/>
        <w:rPr>
          <w:szCs w:val="28"/>
        </w:rPr>
      </w:pPr>
    </w:p>
    <w:p w14:paraId="2E355EDB" w14:textId="77777777" w:rsidR="00651D08" w:rsidRDefault="00651D08" w:rsidP="00651D08">
      <w:pPr>
        <w:suppressAutoHyphens/>
        <w:ind w:firstLine="0"/>
        <w:rPr>
          <w:szCs w:val="28"/>
        </w:rPr>
      </w:pPr>
    </w:p>
    <w:p w14:paraId="57B77741" w14:textId="23D76A7F" w:rsidR="0011642E" w:rsidRPr="0011642E" w:rsidRDefault="00A57C7B" w:rsidP="00651D08">
      <w:pPr>
        <w:suppressAutoHyphens/>
        <w:ind w:firstLine="709"/>
        <w:rPr>
          <w:szCs w:val="28"/>
          <w:lang w:val="en-US"/>
        </w:rPr>
      </w:pPr>
      <w:r>
        <w:rPr>
          <w:noProof/>
        </w:rPr>
        <w:lastRenderedPageBreak/>
        <w:pict w14:anchorId="30E75AAD">
          <v:group id="_x0000_s1874" style="position:absolute;left:0;text-align:left;margin-left:-15.05pt;margin-top:-20.35pt;width:518.4pt;height:801pt;z-index:251684864"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875"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876"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877"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878"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879"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880"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881"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368E6881" w14:textId="77777777" w:rsidR="00651D08" w:rsidRDefault="00651D08" w:rsidP="00651D08">
                      <w:pPr>
                        <w:jc w:val="center"/>
                        <w:rPr>
                          <w:rFonts w:ascii="GOST type A" w:hAnsi="GOST type A"/>
                          <w:i/>
                          <w:iCs/>
                        </w:rPr>
                      </w:pPr>
                    </w:p>
                  </w:txbxContent>
                </v:textbox>
              </v:shape>
              <v:shape id="Text Box 758" o:spid="_x0000_s1882"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104BE58C" w14:textId="77777777" w:rsidR="00651D08" w:rsidRDefault="00651D08" w:rsidP="00651D08">
                      <w:pPr>
                        <w:pStyle w:val="a6"/>
                      </w:pPr>
                      <w:r>
                        <w:t>Изм.Изм.</w:t>
                      </w:r>
                    </w:p>
                  </w:txbxContent>
                </v:textbox>
              </v:shape>
              <v:shape id="Text Box 759" o:spid="_x0000_s1883"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AB1E6AE" w14:textId="77777777" w:rsidR="00651D08" w:rsidRDefault="00651D08" w:rsidP="00651D08">
                      <w:pPr>
                        <w:jc w:val="center"/>
                        <w:rPr>
                          <w:rFonts w:ascii="GOST type A" w:hAnsi="GOST type A"/>
                          <w:i/>
                          <w:iCs/>
                        </w:rPr>
                      </w:pPr>
                    </w:p>
                  </w:txbxContent>
                </v:textbox>
              </v:shape>
              <v:shape id="Text Box 760" o:spid="_x0000_s1884"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25EB6B3E" w14:textId="77777777" w:rsidR="00651D08" w:rsidRDefault="00651D08" w:rsidP="00651D08">
                      <w:pPr>
                        <w:jc w:val="center"/>
                        <w:rPr>
                          <w:rFonts w:ascii="GOST type A" w:hAnsi="GOST type A"/>
                          <w:i/>
                          <w:iCs/>
                        </w:rPr>
                      </w:pPr>
                    </w:p>
                  </w:txbxContent>
                </v:textbox>
              </v:shape>
              <v:shape id="Text Box 761" o:spid="_x0000_s1885"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537DEEAE" w14:textId="77777777" w:rsidR="00651D08" w:rsidRDefault="00651D08" w:rsidP="00651D08">
                      <w:pPr>
                        <w:pStyle w:val="a6"/>
                      </w:pPr>
                      <w:r>
                        <w:t>ЛистЛист</w:t>
                      </w:r>
                    </w:p>
                  </w:txbxContent>
                </v:textbox>
              </v:shape>
              <v:shape id="Text Box 762" o:spid="_x0000_s1886"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213A7C27" w14:textId="77777777" w:rsidR="00651D08" w:rsidRDefault="00651D08" w:rsidP="00651D08">
                      <w:pPr>
                        <w:jc w:val="center"/>
                        <w:rPr>
                          <w:rFonts w:ascii="GOST type A" w:hAnsi="GOST type A"/>
                          <w:i/>
                          <w:iCs/>
                        </w:rPr>
                      </w:pPr>
                    </w:p>
                  </w:txbxContent>
                </v:textbox>
              </v:shape>
              <v:shape id="Text Box 763" o:spid="_x0000_s1887"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BB9B012" w14:textId="77777777" w:rsidR="00651D08" w:rsidRDefault="00651D08" w:rsidP="00651D08">
                      <w:pPr>
                        <w:jc w:val="center"/>
                        <w:rPr>
                          <w:rFonts w:ascii="GOST type A" w:hAnsi="GOST type A"/>
                          <w:i/>
                          <w:iCs/>
                        </w:rPr>
                      </w:pPr>
                    </w:p>
                  </w:txbxContent>
                </v:textbox>
              </v:shape>
              <v:shape id="Text Box 764" o:spid="_x0000_s1888"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7DA47C73" w14:textId="77777777" w:rsidR="00651D08" w:rsidRDefault="00651D08" w:rsidP="00651D08">
                      <w:pPr>
                        <w:jc w:val="center"/>
                        <w:rPr>
                          <w:rFonts w:ascii="GOST type A" w:hAnsi="GOST type A"/>
                          <w:i/>
                          <w:iCs/>
                        </w:rPr>
                      </w:pPr>
                    </w:p>
                  </w:txbxContent>
                </v:textbox>
              </v:shape>
              <v:shape id="Text Box 765" o:spid="_x0000_s1889"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2A4746C8" w14:textId="77777777" w:rsidR="00651D08" w:rsidRDefault="00651D08" w:rsidP="00651D08">
                      <w:pPr>
                        <w:pStyle w:val="a6"/>
                        <w:jc w:val="center"/>
                      </w:pPr>
                      <w:r>
                        <w:t>№ докум.№ докум.</w:t>
                      </w:r>
                    </w:p>
                  </w:txbxContent>
                </v:textbox>
              </v:shape>
              <v:shape id="Text Box 766" o:spid="_x0000_s1890"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B733C01" w14:textId="77777777" w:rsidR="00651D08" w:rsidRDefault="00651D08" w:rsidP="00651D08">
                      <w:pPr>
                        <w:jc w:val="center"/>
                        <w:rPr>
                          <w:rFonts w:ascii="GOST type A" w:hAnsi="GOST type A"/>
                          <w:i/>
                          <w:iCs/>
                        </w:rPr>
                      </w:pPr>
                    </w:p>
                  </w:txbxContent>
                </v:textbox>
              </v:shape>
              <v:shape id="Text Box 767" o:spid="_x0000_s1891"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5ED1A191" w14:textId="77777777" w:rsidR="00651D08" w:rsidRDefault="00651D08" w:rsidP="00651D08">
                      <w:pPr>
                        <w:jc w:val="center"/>
                        <w:rPr>
                          <w:rFonts w:ascii="GOST type A" w:hAnsi="GOST type A"/>
                          <w:i/>
                          <w:iCs/>
                        </w:rPr>
                      </w:pPr>
                    </w:p>
                  </w:txbxContent>
                </v:textbox>
              </v:shape>
              <v:shape id="Text Box 768" o:spid="_x0000_s1892"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2B302227" w14:textId="00CB5013" w:rsidR="00651D08" w:rsidRDefault="00651D08" w:rsidP="00651D08">
                      <w:pPr>
                        <w:pStyle w:val="a6"/>
                      </w:pPr>
                      <w:r>
                        <w:t>Подпись</w:t>
                      </w:r>
                    </w:p>
                  </w:txbxContent>
                </v:textbox>
              </v:shape>
              <v:shape id="Text Box 769" o:spid="_x0000_s1893"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709AE9E9" w14:textId="77777777" w:rsidR="00651D08" w:rsidRDefault="00651D08" w:rsidP="00651D08">
                      <w:pPr>
                        <w:jc w:val="center"/>
                        <w:rPr>
                          <w:rFonts w:ascii="GOST type A" w:hAnsi="GOST type A"/>
                          <w:i/>
                          <w:iCs/>
                        </w:rPr>
                      </w:pPr>
                    </w:p>
                  </w:txbxContent>
                </v:textbox>
              </v:shape>
              <v:shape id="Text Box 770" o:spid="_x0000_s1894"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020C953F" w14:textId="77777777" w:rsidR="00651D08" w:rsidRDefault="00651D08" w:rsidP="00651D08">
                      <w:pPr>
                        <w:jc w:val="center"/>
                        <w:rPr>
                          <w:rFonts w:ascii="GOST type A" w:hAnsi="GOST type A"/>
                          <w:i/>
                          <w:iCs/>
                        </w:rPr>
                      </w:pPr>
                    </w:p>
                  </w:txbxContent>
                </v:textbox>
              </v:shape>
              <v:shape id="Text Box 771" o:spid="_x0000_s1895"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37C64045" w14:textId="77777777" w:rsidR="00651D08" w:rsidRDefault="00651D08" w:rsidP="00651D08">
                      <w:pPr>
                        <w:pStyle w:val="a6"/>
                      </w:pPr>
                      <w:r>
                        <w:t>ДатаДата</w:t>
                      </w:r>
                    </w:p>
                  </w:txbxContent>
                </v:textbox>
              </v:shape>
              <v:shape id="Text Box 772" o:spid="_x0000_s1896"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4B9C5B41" w14:textId="48B80EC3" w:rsidR="00651D08" w:rsidRDefault="00651D08" w:rsidP="00651D08">
                      <w:pPr>
                        <w:pStyle w:val="a6"/>
                        <w:spacing w:before="120"/>
                        <w:jc w:val="center"/>
                        <w:rPr>
                          <w:sz w:val="56"/>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Pr>
                          <w:sz w:val="56"/>
                        </w:rPr>
                        <w:t>06</w:t>
                      </w:r>
                      <w:r w:rsidRPr="00002EB0">
                        <w:rPr>
                          <w:sz w:val="56"/>
                        </w:rPr>
                        <w:t>.15.03.05.</w:t>
                      </w:r>
                      <w:r>
                        <w:rPr>
                          <w:sz w:val="56"/>
                        </w:rPr>
                        <w:t>М</w:t>
                      </w:r>
                      <w:r>
                        <w:rPr>
                          <w:sz w:val="56"/>
                          <w:lang w:val="en-US"/>
                        </w:rPr>
                        <w:t>1</w:t>
                      </w:r>
                      <w:r>
                        <w:rPr>
                          <w:sz w:val="56"/>
                        </w:rPr>
                        <w:t>14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897"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4865A255" w14:textId="77777777" w:rsidR="00651D08" w:rsidRDefault="00651D08" w:rsidP="00651D08">
                      <w:pPr>
                        <w:pStyle w:val="a6"/>
                      </w:pPr>
                      <w:r>
                        <w:t>ЛистЛист</w:t>
                      </w:r>
                    </w:p>
                  </w:txbxContent>
                </v:textbox>
              </v:shape>
              <v:shape id="Text Box 774" o:spid="_x0000_s1898"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7E1168EC" w14:textId="77777777" w:rsidR="00651D08" w:rsidRDefault="00651D08" w:rsidP="00651D08"/>
                  </w:txbxContent>
                </v:textbox>
              </v:shape>
            </v:group>
            <v:shape id="Text Box 775" o:spid="_x0000_s1899"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CF321F6" w14:textId="6162F0E1" w:rsidR="00651D08" w:rsidRPr="00651D08" w:rsidRDefault="00651D08" w:rsidP="00651D08">
                    <w:pPr>
                      <w:pStyle w:val="a6"/>
                      <w:spacing w:before="120"/>
                      <w:rPr>
                        <w:rFonts w:ascii="Times New Roman" w:hAnsi="Times New Roman"/>
                      </w:rPr>
                    </w:pPr>
                    <w:r w:rsidRPr="00651D08">
                      <w:rPr>
                        <w:rStyle w:val="a8"/>
                        <w:rFonts w:ascii="Times New Roman" w:hAnsi="Times New Roman"/>
                      </w:rPr>
                      <w:t>12</w:t>
                    </w:r>
                  </w:p>
                </w:txbxContent>
              </v:textbox>
            </v:shape>
          </v:group>
        </w:pict>
      </w:r>
    </w:p>
    <w:p w14:paraId="166AE0DE" w14:textId="581B2140" w:rsidR="00651D08" w:rsidRPr="00B202F8" w:rsidRDefault="00651D08" w:rsidP="00651D08">
      <w:pPr>
        <w:pStyle w:val="aa"/>
        <w:numPr>
          <w:ilvl w:val="0"/>
          <w:numId w:val="3"/>
        </w:numPr>
        <w:suppressAutoHyphens/>
        <w:rPr>
          <w:szCs w:val="28"/>
        </w:rPr>
      </w:pPr>
      <w:r w:rsidRPr="00B202F8">
        <w:rPr>
          <w:szCs w:val="28"/>
        </w:rPr>
        <w:t>К</w:t>
      </w:r>
      <w:bookmarkStart w:id="13" w:name="_Hlk199346013"/>
      <w:r w:rsidRPr="00B202F8">
        <w:rPr>
          <w:szCs w:val="28"/>
        </w:rPr>
        <w:t>оническая зубчатая передача (3 группа):</w:t>
      </w:r>
    </w:p>
    <w:p w14:paraId="1D4159ED"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9</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10</m:t>
            </m:r>
          </m:sub>
        </m:sSub>
        <m:r>
          <w:rPr>
            <w:rFonts w:ascii="Cambria Math" w:hAnsi="Cambria Math"/>
          </w:rPr>
          <m:t>:</m:t>
        </m:r>
      </m:oMath>
      <w:r w:rsidR="00651D08">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5</m:t>
            </m:r>
          </m:sub>
        </m:sSub>
        <m:r>
          <w:rPr>
            <w:rFonts w:ascii="Cambria Math" w:hAnsi="Cambria Math"/>
          </w:rPr>
          <m:t>=1</m:t>
        </m:r>
      </m:oMath>
    </w:p>
    <w:p w14:paraId="6F239231" w14:textId="77777777" w:rsidR="00651D08" w:rsidRDefault="00651D08" w:rsidP="00651D08">
      <w:pPr>
        <w:suppressAutoHyphens/>
        <w:ind w:firstLine="0"/>
        <w:rPr>
          <w:szCs w:val="28"/>
        </w:rPr>
      </w:pPr>
      <w:r>
        <w:rPr>
          <w:szCs w:val="28"/>
        </w:rPr>
        <w:t>принимаем:</w:t>
      </w:r>
    </w:p>
    <w:p w14:paraId="42AC4B60" w14:textId="77777777" w:rsidR="00651D08" w:rsidRPr="00B202F8"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=40,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9</m:t>
              </m:r>
            </m:sub>
          </m:sSub>
          <m:r>
            <w:rPr>
              <w:rFonts w:ascii="Cambria Math" w:hAnsi="Cambria Math"/>
              <w:szCs w:val="28"/>
            </w:rPr>
            <m:t xml:space="preserve">=20,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10</m:t>
              </m:r>
            </m:sub>
          </m:sSub>
          <m:r>
            <w:rPr>
              <w:rFonts w:ascii="Cambria Math" w:hAnsi="Cambria Math"/>
              <w:szCs w:val="28"/>
            </w:rPr>
            <m:t>=40-20=20.</m:t>
          </m:r>
        </m:oMath>
      </m:oMathPara>
    </w:p>
    <w:bookmarkEnd w:id="13"/>
    <w:p w14:paraId="66D4792A" w14:textId="77777777" w:rsidR="00651D08" w:rsidRPr="00B202F8" w:rsidRDefault="00651D08" w:rsidP="00651D08">
      <w:pPr>
        <w:pStyle w:val="aa"/>
        <w:numPr>
          <w:ilvl w:val="0"/>
          <w:numId w:val="3"/>
        </w:numPr>
        <w:suppressAutoHyphens/>
        <w:rPr>
          <w:szCs w:val="28"/>
        </w:rPr>
      </w:pPr>
      <w:r>
        <w:rPr>
          <w:szCs w:val="28"/>
        </w:rPr>
        <w:t>Зубчатая передача, находящаяся в постоянном зацеплении</w:t>
      </w:r>
      <w:r w:rsidRPr="00B202F8">
        <w:rPr>
          <w:szCs w:val="28"/>
        </w:rPr>
        <w:t xml:space="preserve"> (</w:t>
      </w:r>
      <w:r>
        <w:rPr>
          <w:szCs w:val="28"/>
        </w:rPr>
        <w:t>4</w:t>
      </w:r>
      <w:r w:rsidRPr="00B202F8">
        <w:rPr>
          <w:szCs w:val="28"/>
        </w:rPr>
        <w:t xml:space="preserve"> группа):</w:t>
      </w:r>
    </w:p>
    <w:p w14:paraId="0039318E"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12</m:t>
            </m:r>
          </m:sub>
        </m:sSub>
        <m:r>
          <w:rPr>
            <w:rFonts w:ascii="Cambria Math" w:hAnsi="Cambria Math"/>
          </w:rPr>
          <m:t>:</m:t>
        </m:r>
      </m:oMath>
      <w:r w:rsidR="00651D08">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5</m:t>
            </m:r>
          </m:sub>
        </m:sSub>
        <m:r>
          <w:rPr>
            <w:rFonts w:ascii="Cambria Math" w:hAnsi="Cambria Math"/>
          </w:rPr>
          <m:t>=1</m:t>
        </m:r>
      </m:oMath>
    </w:p>
    <w:p w14:paraId="2D2EBA47" w14:textId="77777777" w:rsidR="00651D08" w:rsidRDefault="00651D08" w:rsidP="00651D08">
      <w:pPr>
        <w:suppressAutoHyphens/>
        <w:ind w:firstLine="0"/>
        <w:rPr>
          <w:szCs w:val="28"/>
        </w:rPr>
      </w:pPr>
      <w:r>
        <w:rPr>
          <w:szCs w:val="28"/>
        </w:rPr>
        <w:t>принимаем:</w:t>
      </w:r>
    </w:p>
    <w:p w14:paraId="74ACF747" w14:textId="77777777" w:rsidR="00651D08" w:rsidRPr="00B202F8"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=40,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11</m:t>
              </m:r>
            </m:sub>
          </m:sSub>
          <m:r>
            <w:rPr>
              <w:rFonts w:ascii="Cambria Math" w:hAnsi="Cambria Math"/>
              <w:szCs w:val="28"/>
            </w:rPr>
            <m:t xml:space="preserve">=20,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12</m:t>
              </m:r>
            </m:sub>
          </m:sSub>
          <m:r>
            <w:rPr>
              <w:rFonts w:ascii="Cambria Math" w:hAnsi="Cambria Math"/>
              <w:szCs w:val="28"/>
            </w:rPr>
            <m:t>=40-20=20.</m:t>
          </m:r>
        </m:oMath>
      </m:oMathPara>
    </w:p>
    <w:p w14:paraId="2A9763F1" w14:textId="77777777" w:rsidR="00651D08" w:rsidRPr="00B202F8" w:rsidRDefault="00651D08" w:rsidP="00651D08">
      <w:pPr>
        <w:pStyle w:val="aa"/>
        <w:numPr>
          <w:ilvl w:val="0"/>
          <w:numId w:val="3"/>
        </w:numPr>
        <w:suppressAutoHyphens/>
        <w:rPr>
          <w:szCs w:val="28"/>
        </w:rPr>
      </w:pPr>
      <w:r>
        <w:rPr>
          <w:szCs w:val="28"/>
        </w:rPr>
        <w:t>Зубчатая передача, находящаяся в постоянном зацеплении</w:t>
      </w:r>
      <w:r w:rsidRPr="00B202F8">
        <w:rPr>
          <w:szCs w:val="28"/>
        </w:rPr>
        <w:t xml:space="preserve"> (</w:t>
      </w:r>
      <w:r>
        <w:rPr>
          <w:szCs w:val="28"/>
        </w:rPr>
        <w:t>5</w:t>
      </w:r>
      <w:r w:rsidRPr="00B202F8">
        <w:rPr>
          <w:szCs w:val="28"/>
        </w:rPr>
        <w:t xml:space="preserve"> группа):</w:t>
      </w:r>
    </w:p>
    <w:p w14:paraId="0CE1E5DA" w14:textId="77777777" w:rsidR="00651D08" w:rsidRPr="00F70D0B" w:rsidRDefault="00A57C7B" w:rsidP="00651D08">
      <w:pPr>
        <w:suppressAutoHyphens/>
        <w:ind w:left="709" w:firstLine="0"/>
        <w:jc w:val="left"/>
      </w:pPr>
      <m:oMath>
        <m:sSub>
          <m:sSubPr>
            <m:ctrlPr>
              <w:rPr>
                <w:rFonts w:ascii="Cambria Math" w:hAnsi="Cambria Math"/>
              </w:rPr>
            </m:ctrlPr>
          </m:sSubPr>
          <m:e>
            <m:r>
              <w:rPr>
                <w:rFonts w:ascii="Cambria Math" w:hAnsi="Cambria Math"/>
              </w:rPr>
              <m:t>z</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13</m:t>
            </m:r>
          </m:sub>
        </m:sSub>
        <m:r>
          <w:rPr>
            <w:rFonts w:ascii="Cambria Math" w:hAnsi="Cambria Math"/>
          </w:rPr>
          <m:t>:</m:t>
        </m:r>
      </m:oMath>
      <w:r w:rsidR="00651D08">
        <w:rPr>
          <w:i/>
        </w:rPr>
        <w:t xml:space="preserve"> </w:t>
      </w:r>
      <w:r w:rsidR="00651D08">
        <w:t xml:space="preserve">передаточное отношение – </w:t>
      </w:r>
      <m:oMath>
        <m:sSub>
          <m:sSubPr>
            <m:ctrlPr>
              <w:rPr>
                <w:rFonts w:ascii="Cambria Math" w:hAnsi="Cambria Math"/>
                <w:i/>
              </w:rPr>
            </m:ctrlPr>
          </m:sSubPr>
          <m:e>
            <m:r>
              <w:rPr>
                <w:rFonts w:ascii="Cambria Math" w:hAnsi="Cambria Math"/>
              </w:rPr>
              <m:t>i</m:t>
            </m:r>
          </m:e>
          <m:sub>
            <m:r>
              <w:rPr>
                <w:rFonts w:ascii="Cambria Math" w:hAnsi="Cambria Math"/>
              </w:rPr>
              <m:t>5</m:t>
            </m:r>
          </m:sub>
        </m:sSub>
        <m:r>
          <w:rPr>
            <w:rFonts w:ascii="Cambria Math" w:hAnsi="Cambria Math"/>
          </w:rPr>
          <m:t>=1</m:t>
        </m:r>
      </m:oMath>
    </w:p>
    <w:p w14:paraId="513B92BE" w14:textId="77777777" w:rsidR="00651D08" w:rsidRDefault="00651D08" w:rsidP="00651D08">
      <w:pPr>
        <w:suppressAutoHyphens/>
        <w:ind w:firstLine="0"/>
        <w:rPr>
          <w:szCs w:val="28"/>
        </w:rPr>
      </w:pPr>
      <w:r>
        <w:rPr>
          <w:szCs w:val="28"/>
        </w:rPr>
        <w:t>принимаем:</w:t>
      </w:r>
    </w:p>
    <w:p w14:paraId="757965DA" w14:textId="77777777" w:rsidR="00651D08" w:rsidRPr="00FB126B" w:rsidRDefault="00A57C7B" w:rsidP="00651D08">
      <w:pPr>
        <w:suppressAutoHyphens/>
        <w:ind w:firstLine="709"/>
        <w:jc w:val="center"/>
        <w:rPr>
          <w:szCs w:val="28"/>
        </w:rPr>
      </w:pPr>
      <m:oMathPara>
        <m:oMathParaPr>
          <m:jc m:val="center"/>
        </m:oMathParaPr>
        <m:oMath>
          <m:nary>
            <m:naryPr>
              <m:chr m:val="∑"/>
              <m:limLoc m:val="undOvr"/>
              <m:subHide m:val="1"/>
              <m:supHide m:val="1"/>
              <m:ctrlPr>
                <w:rPr>
                  <w:rFonts w:ascii="Cambria Math" w:hAnsi="Cambria Math"/>
                  <w:i/>
                  <w:szCs w:val="28"/>
                </w:rPr>
              </m:ctrlPr>
            </m:naryPr>
            <m:sub/>
            <m:sup/>
            <m:e>
              <m:r>
                <w:rPr>
                  <w:rFonts w:ascii="Cambria Math" w:hAnsi="Cambria Math"/>
                  <w:szCs w:val="28"/>
                </w:rPr>
                <m:t>Z</m:t>
              </m:r>
            </m:e>
          </m:nary>
          <m:r>
            <w:rPr>
              <w:rFonts w:ascii="Cambria Math" w:hAnsi="Cambria Math"/>
              <w:szCs w:val="28"/>
            </w:rPr>
            <m:t xml:space="preserve">=40,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12</m:t>
              </m:r>
            </m:sub>
          </m:sSub>
          <m:r>
            <w:rPr>
              <w:rFonts w:ascii="Cambria Math" w:hAnsi="Cambria Math"/>
              <w:szCs w:val="28"/>
            </w:rPr>
            <m:t xml:space="preserve">=20, </m:t>
          </m:r>
          <m:sSub>
            <m:sSubPr>
              <m:ctrlPr>
                <w:rPr>
                  <w:rFonts w:ascii="Cambria Math" w:hAnsi="Cambria Math"/>
                  <w:i/>
                  <w:szCs w:val="28"/>
                </w:rPr>
              </m:ctrlPr>
            </m:sSubPr>
            <m:e>
              <m:r>
                <w:rPr>
                  <w:rFonts w:ascii="Cambria Math" w:hAnsi="Cambria Math"/>
                  <w:szCs w:val="28"/>
                </w:rPr>
                <m:t xml:space="preserve"> z</m:t>
              </m:r>
            </m:e>
            <m:sub>
              <m:r>
                <w:rPr>
                  <w:rFonts w:ascii="Cambria Math" w:hAnsi="Cambria Math"/>
                  <w:szCs w:val="28"/>
                </w:rPr>
                <m:t>13</m:t>
              </m:r>
            </m:sub>
          </m:sSub>
          <m:r>
            <w:rPr>
              <w:rFonts w:ascii="Cambria Math" w:hAnsi="Cambria Math"/>
              <w:szCs w:val="28"/>
            </w:rPr>
            <m:t>=40-20=20.</m:t>
          </m:r>
        </m:oMath>
      </m:oMathPara>
    </w:p>
    <w:p w14:paraId="4D454C70" w14:textId="77777777" w:rsidR="00651D08" w:rsidRPr="00FB126B" w:rsidRDefault="00651D08" w:rsidP="00651D08">
      <w:pPr>
        <w:suppressAutoHyphens/>
        <w:ind w:firstLine="0"/>
        <w:rPr>
          <w:szCs w:val="28"/>
        </w:rPr>
      </w:pPr>
    </w:p>
    <w:p w14:paraId="7692426B" w14:textId="77777777" w:rsidR="00651D08" w:rsidRDefault="00651D08" w:rsidP="00651D08">
      <w:pPr>
        <w:suppressAutoHyphens/>
        <w:ind w:firstLine="709"/>
      </w:pPr>
      <w:r>
        <w:t>По построенному графику частот вращения шпинделя составляем</w:t>
      </w:r>
      <w:r w:rsidRPr="00D80E34">
        <w:rPr>
          <w:szCs w:val="28"/>
        </w:rPr>
        <w:t xml:space="preserve"> </w:t>
      </w:r>
      <w:r>
        <w:rPr>
          <w:szCs w:val="28"/>
        </w:rPr>
        <w:t xml:space="preserve">кинематическую схему привода главного движения станка по типу базового – модели </w:t>
      </w:r>
      <w:r w:rsidRPr="00C32BC4">
        <w:rPr>
          <w:szCs w:val="28"/>
        </w:rPr>
        <w:t>6</w:t>
      </w:r>
      <w:r>
        <w:rPr>
          <w:szCs w:val="28"/>
        </w:rPr>
        <w:t>Р13Ф3 (</w:t>
      </w:r>
      <w:r w:rsidRPr="00477F11">
        <w:rPr>
          <w:i/>
          <w:iCs/>
          <w:szCs w:val="28"/>
          <w:lang w:val="en-US"/>
        </w:rPr>
        <w:t>z</w:t>
      </w:r>
      <w:r w:rsidRPr="00477F11">
        <w:rPr>
          <w:i/>
          <w:iCs/>
          <w:szCs w:val="28"/>
        </w:rPr>
        <w:t xml:space="preserve"> </w:t>
      </w:r>
      <w:r>
        <w:rPr>
          <w:szCs w:val="28"/>
        </w:rPr>
        <w:t xml:space="preserve">– числа зубьев колес). </w:t>
      </w:r>
      <w:r>
        <w:t>Она приведена на рисунке</w:t>
      </w:r>
      <w:r w:rsidRPr="00C32BC4">
        <w:t xml:space="preserve"> 3</w:t>
      </w:r>
      <w:r>
        <w:t>.</w:t>
      </w:r>
    </w:p>
    <w:p w14:paraId="640B0BFD" w14:textId="77777777" w:rsidR="00651D08" w:rsidRDefault="00651D08" w:rsidP="00651D08">
      <w:pPr>
        <w:ind w:firstLine="0"/>
        <w:jc w:val="center"/>
        <w:rPr>
          <w:lang w:val="en-US"/>
        </w:rPr>
      </w:pPr>
      <w:r>
        <w:rPr>
          <w:noProof/>
        </w:rPr>
        <w:drawing>
          <wp:inline distT="0" distB="0" distL="0" distR="0" wp14:anchorId="70ACF685" wp14:editId="367A3EE2">
            <wp:extent cx="5631180" cy="311330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39067" cy="3117667"/>
                    </a:xfrm>
                    <a:prstGeom prst="rect">
                      <a:avLst/>
                    </a:prstGeom>
                  </pic:spPr>
                </pic:pic>
              </a:graphicData>
            </a:graphic>
          </wp:inline>
        </w:drawing>
      </w:r>
    </w:p>
    <w:p w14:paraId="16D7D256" w14:textId="77777777" w:rsidR="00651D08" w:rsidRDefault="00651D08" w:rsidP="00651D08">
      <w:pPr>
        <w:ind w:firstLine="0"/>
        <w:jc w:val="center"/>
      </w:pPr>
      <w:r>
        <w:t>Рисунок 3 – Схема кинематического привода главного движения станка</w:t>
      </w:r>
    </w:p>
    <w:p w14:paraId="6F81318B" w14:textId="77777777" w:rsidR="002B13CA" w:rsidRDefault="002B13CA" w:rsidP="00651D08">
      <w:pPr>
        <w:ind w:firstLine="0"/>
      </w:pPr>
    </w:p>
    <w:p w14:paraId="4B72CCFA" w14:textId="6DEA8826" w:rsidR="002B13CA" w:rsidRPr="000A6902" w:rsidRDefault="00A57C7B" w:rsidP="002B13CA">
      <w:pPr>
        <w:pStyle w:val="11"/>
        <w:tabs>
          <w:tab w:val="clear" w:pos="1425"/>
        </w:tabs>
        <w:spacing w:before="200" w:after="200"/>
        <w:ind w:left="0" w:firstLine="709"/>
        <w:rPr>
          <w:color w:val="000000" w:themeColor="text1"/>
          <w:szCs w:val="28"/>
        </w:rPr>
      </w:pPr>
      <w:bookmarkStart w:id="14" w:name="_Toc137499114"/>
      <w:r>
        <w:rPr>
          <w:noProof/>
          <w:color w:val="000000" w:themeColor="text1"/>
          <w:szCs w:val="28"/>
        </w:rPr>
        <w:lastRenderedPageBreak/>
        <w:pict w14:anchorId="52FB2627">
          <v:group id="_x0000_s1512" style="position:absolute;left:0;text-align:left;margin-left:-18.25pt;margin-top:-22.45pt;width:518.4pt;height:801pt;z-index:25167155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513"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514"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515"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516"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517"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518"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519"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584017B0" w14:textId="77777777" w:rsidR="00E86BF1" w:rsidRDefault="00E86BF1" w:rsidP="00E86BF1">
                      <w:pPr>
                        <w:jc w:val="center"/>
                        <w:rPr>
                          <w:rFonts w:ascii="GOST type A" w:hAnsi="GOST type A"/>
                          <w:i/>
                          <w:iCs/>
                        </w:rPr>
                      </w:pPr>
                    </w:p>
                  </w:txbxContent>
                </v:textbox>
              </v:shape>
              <v:shape id="Text Box 758" o:spid="_x0000_s1520"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2DD9AC61" w14:textId="77777777" w:rsidR="00E86BF1" w:rsidRDefault="00E86BF1" w:rsidP="00E86BF1">
                      <w:pPr>
                        <w:pStyle w:val="a6"/>
                      </w:pPr>
                      <w:r>
                        <w:t>Изм.Изм.</w:t>
                      </w:r>
                    </w:p>
                  </w:txbxContent>
                </v:textbox>
              </v:shape>
              <v:shape id="Text Box 759" o:spid="_x0000_s1521"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29F3BB9A" w14:textId="77777777" w:rsidR="00E86BF1" w:rsidRDefault="00E86BF1" w:rsidP="00E86BF1">
                      <w:pPr>
                        <w:jc w:val="center"/>
                        <w:rPr>
                          <w:rFonts w:ascii="GOST type A" w:hAnsi="GOST type A"/>
                          <w:i/>
                          <w:iCs/>
                        </w:rPr>
                      </w:pPr>
                    </w:p>
                  </w:txbxContent>
                </v:textbox>
              </v:shape>
              <v:shape id="Text Box 760" o:spid="_x0000_s1522"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0670BA65" w14:textId="77777777" w:rsidR="00E86BF1" w:rsidRDefault="00E86BF1" w:rsidP="00E86BF1">
                      <w:pPr>
                        <w:jc w:val="center"/>
                        <w:rPr>
                          <w:rFonts w:ascii="GOST type A" w:hAnsi="GOST type A"/>
                          <w:i/>
                          <w:iCs/>
                        </w:rPr>
                      </w:pPr>
                    </w:p>
                  </w:txbxContent>
                </v:textbox>
              </v:shape>
              <v:shape id="Text Box 761" o:spid="_x0000_s1523"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2DAB780E" w14:textId="77777777" w:rsidR="00E86BF1" w:rsidRDefault="00E86BF1" w:rsidP="00E86BF1">
                      <w:pPr>
                        <w:pStyle w:val="a6"/>
                      </w:pPr>
                      <w:r>
                        <w:t>ЛистЛист</w:t>
                      </w:r>
                    </w:p>
                  </w:txbxContent>
                </v:textbox>
              </v:shape>
              <v:shape id="Text Box 762" o:spid="_x0000_s1524"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54977977" w14:textId="77777777" w:rsidR="00E86BF1" w:rsidRDefault="00E86BF1" w:rsidP="00E86BF1">
                      <w:pPr>
                        <w:jc w:val="center"/>
                        <w:rPr>
                          <w:rFonts w:ascii="GOST type A" w:hAnsi="GOST type A"/>
                          <w:i/>
                          <w:iCs/>
                        </w:rPr>
                      </w:pPr>
                    </w:p>
                  </w:txbxContent>
                </v:textbox>
              </v:shape>
              <v:shape id="Text Box 763" o:spid="_x0000_s1525"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21BB1B5" w14:textId="77777777" w:rsidR="00E86BF1" w:rsidRDefault="00E86BF1" w:rsidP="00E86BF1">
                      <w:pPr>
                        <w:jc w:val="center"/>
                        <w:rPr>
                          <w:rFonts w:ascii="GOST type A" w:hAnsi="GOST type A"/>
                          <w:i/>
                          <w:iCs/>
                        </w:rPr>
                      </w:pPr>
                    </w:p>
                  </w:txbxContent>
                </v:textbox>
              </v:shape>
              <v:shape id="Text Box 764" o:spid="_x0000_s1526"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0B7D40AD" w14:textId="77777777" w:rsidR="00E86BF1" w:rsidRDefault="00E86BF1" w:rsidP="00E86BF1">
                      <w:pPr>
                        <w:jc w:val="center"/>
                        <w:rPr>
                          <w:rFonts w:ascii="GOST type A" w:hAnsi="GOST type A"/>
                          <w:i/>
                          <w:iCs/>
                        </w:rPr>
                      </w:pPr>
                    </w:p>
                  </w:txbxContent>
                </v:textbox>
              </v:shape>
              <v:shape id="Text Box 765" o:spid="_x0000_s1527"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F26F11B" w14:textId="77777777" w:rsidR="00E86BF1" w:rsidRDefault="00E86BF1" w:rsidP="00E86BF1">
                      <w:pPr>
                        <w:pStyle w:val="a6"/>
                        <w:jc w:val="center"/>
                      </w:pPr>
                      <w:r>
                        <w:t>№ докум.№ докум.</w:t>
                      </w:r>
                    </w:p>
                  </w:txbxContent>
                </v:textbox>
              </v:shape>
              <v:shape id="Text Box 766" o:spid="_x0000_s1528"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7186AFB8" w14:textId="77777777" w:rsidR="00E86BF1" w:rsidRDefault="00E86BF1" w:rsidP="00E86BF1">
                      <w:pPr>
                        <w:jc w:val="center"/>
                        <w:rPr>
                          <w:rFonts w:ascii="GOST type A" w:hAnsi="GOST type A"/>
                          <w:i/>
                          <w:iCs/>
                        </w:rPr>
                      </w:pPr>
                    </w:p>
                  </w:txbxContent>
                </v:textbox>
              </v:shape>
              <v:shape id="Text Box 767" o:spid="_x0000_s1529"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57100E11" w14:textId="77777777" w:rsidR="00E86BF1" w:rsidRDefault="00E86BF1" w:rsidP="00E86BF1">
                      <w:pPr>
                        <w:jc w:val="center"/>
                        <w:rPr>
                          <w:rFonts w:ascii="GOST type A" w:hAnsi="GOST type A"/>
                          <w:i/>
                          <w:iCs/>
                        </w:rPr>
                      </w:pPr>
                    </w:p>
                  </w:txbxContent>
                </v:textbox>
              </v:shape>
              <v:shape id="Text Box 768" o:spid="_x0000_s1530"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1DF8957E" w14:textId="63148DB0" w:rsidR="00E86BF1" w:rsidRDefault="00E86BF1" w:rsidP="00E86BF1">
                      <w:pPr>
                        <w:pStyle w:val="a6"/>
                      </w:pPr>
                      <w:r>
                        <w:t>Подпись</w:t>
                      </w:r>
                    </w:p>
                  </w:txbxContent>
                </v:textbox>
              </v:shape>
              <v:shape id="Text Box 769" o:spid="_x0000_s1531"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352CD445" w14:textId="77777777" w:rsidR="00E86BF1" w:rsidRDefault="00E86BF1" w:rsidP="00E86BF1">
                      <w:pPr>
                        <w:jc w:val="center"/>
                        <w:rPr>
                          <w:rFonts w:ascii="GOST type A" w:hAnsi="GOST type A"/>
                          <w:i/>
                          <w:iCs/>
                        </w:rPr>
                      </w:pPr>
                    </w:p>
                  </w:txbxContent>
                </v:textbox>
              </v:shape>
              <v:shape id="Text Box 770" o:spid="_x0000_s1532"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13D82A91" w14:textId="77777777" w:rsidR="00E86BF1" w:rsidRDefault="00E86BF1" w:rsidP="00E86BF1">
                      <w:pPr>
                        <w:jc w:val="center"/>
                        <w:rPr>
                          <w:rFonts w:ascii="GOST type A" w:hAnsi="GOST type A"/>
                          <w:i/>
                          <w:iCs/>
                        </w:rPr>
                      </w:pPr>
                    </w:p>
                  </w:txbxContent>
                </v:textbox>
              </v:shape>
              <v:shape id="Text Box 771" o:spid="_x0000_s1533"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66E5CBCC" w14:textId="77777777" w:rsidR="00E86BF1" w:rsidRDefault="00E86BF1" w:rsidP="00E86BF1">
                      <w:pPr>
                        <w:pStyle w:val="a6"/>
                      </w:pPr>
                      <w:r>
                        <w:t>ДатаДата</w:t>
                      </w:r>
                    </w:p>
                  </w:txbxContent>
                </v:textbox>
              </v:shape>
              <v:shape id="Text Box 772" o:spid="_x0000_s1534"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5A9B3B25" w14:textId="3C0A3634"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535"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42F2B54F" w14:textId="77777777" w:rsidR="00E86BF1" w:rsidRDefault="00E86BF1" w:rsidP="00E86BF1">
                      <w:pPr>
                        <w:pStyle w:val="a6"/>
                      </w:pPr>
                      <w:r>
                        <w:t>ЛистЛист</w:t>
                      </w:r>
                    </w:p>
                  </w:txbxContent>
                </v:textbox>
              </v:shape>
              <v:shape id="Text Box 774" o:spid="_x0000_s1536"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78D823B1" w14:textId="77777777" w:rsidR="00E86BF1" w:rsidRDefault="00E86BF1" w:rsidP="00E86BF1"/>
                  </w:txbxContent>
                </v:textbox>
              </v:shape>
            </v:group>
            <v:shape id="Text Box 775" o:spid="_x0000_s1537"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16DE2BBF" w14:textId="220E7762" w:rsidR="00E86BF1" w:rsidRPr="00D34273" w:rsidRDefault="00D34273" w:rsidP="00E86BF1">
                    <w:pPr>
                      <w:pStyle w:val="a6"/>
                      <w:spacing w:before="120"/>
                      <w:rPr>
                        <w:rFonts w:ascii="Times New Roman" w:hAnsi="Times New Roman"/>
                      </w:rPr>
                    </w:pPr>
                    <w:r>
                      <w:rPr>
                        <w:rFonts w:ascii="Times New Roman" w:hAnsi="Times New Roman"/>
                      </w:rPr>
                      <w:t>13</w:t>
                    </w:r>
                  </w:p>
                </w:txbxContent>
              </v:textbox>
            </v:shape>
          </v:group>
        </w:pict>
      </w:r>
      <w:r w:rsidR="002B13CA" w:rsidRPr="000A6902">
        <w:rPr>
          <w:color w:val="000000" w:themeColor="text1"/>
          <w:szCs w:val="28"/>
        </w:rPr>
        <w:t>3 Силовой расчет привода</w:t>
      </w:r>
      <w:bookmarkEnd w:id="14"/>
    </w:p>
    <w:p w14:paraId="0E2E7308" w14:textId="77777777" w:rsidR="002B13CA" w:rsidRPr="000A6902" w:rsidRDefault="002B13CA" w:rsidP="002B13CA">
      <w:pPr>
        <w:pStyle w:val="11"/>
        <w:tabs>
          <w:tab w:val="clear" w:pos="1425"/>
        </w:tabs>
        <w:spacing w:before="200" w:after="200"/>
        <w:ind w:left="0" w:firstLine="709"/>
        <w:outlineLvl w:val="1"/>
        <w:rPr>
          <w:color w:val="000000" w:themeColor="text1"/>
          <w:szCs w:val="28"/>
        </w:rPr>
      </w:pPr>
      <w:bookmarkStart w:id="15" w:name="_Toc137499115"/>
      <w:r w:rsidRPr="000A6902">
        <w:rPr>
          <w:color w:val="000000" w:themeColor="text1"/>
          <w:szCs w:val="28"/>
        </w:rPr>
        <w:t>3.1 Определение диаметров валов</w:t>
      </w:r>
      <w:bookmarkEnd w:id="15"/>
    </w:p>
    <w:p w14:paraId="26FFB613" w14:textId="77777777" w:rsidR="002B13CA" w:rsidRDefault="002B13CA" w:rsidP="002B13CA">
      <w:pPr>
        <w:suppressAutoHyphens/>
        <w:ind w:firstLine="709"/>
        <w:rPr>
          <w:szCs w:val="28"/>
        </w:rPr>
      </w:pPr>
      <w:r>
        <w:rPr>
          <w:szCs w:val="28"/>
        </w:rPr>
        <w:t>Определяем расчетную частоту вращения шпинделя:</w:t>
      </w:r>
    </w:p>
    <w:p w14:paraId="3AF8CB46" w14:textId="1BC13B88" w:rsidR="002B13CA" w:rsidRPr="005C5BC6" w:rsidRDefault="00A57C7B" w:rsidP="002B13CA">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шп. расч.</m:t>
              </m:r>
            </m:sub>
          </m:sSub>
          <m:r>
            <w:rPr>
              <w:rFonts w:ascii="Cambria Math" w:hAnsi="Cambria Math"/>
              <w:szCs w:val="28"/>
            </w:rPr>
            <m:t>=</m:t>
          </m:r>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min</m:t>
              </m:r>
            </m:sub>
          </m:sSub>
          <m:d>
            <m:dPr>
              <m:ctrlPr>
                <w:rPr>
                  <w:rFonts w:ascii="Cambria Math" w:hAnsi="Cambria Math"/>
                  <w:i/>
                  <w:szCs w:val="28"/>
                </w:rPr>
              </m:ctrlPr>
            </m:dPr>
            <m:e>
              <m:sSubSup>
                <m:sSubSupPr>
                  <m:ctrlPr>
                    <w:rPr>
                      <w:rFonts w:ascii="Cambria Math" w:hAnsi="Cambria Math"/>
                      <w:i/>
                      <w:szCs w:val="28"/>
                    </w:rPr>
                  </m:ctrlPr>
                </m:sSubSupPr>
                <m:e>
                  <m:r>
                    <w:rPr>
                      <w:rFonts w:ascii="Cambria Math" w:hAnsi="Cambria Math"/>
                      <w:szCs w:val="28"/>
                    </w:rPr>
                    <m:t>R</m:t>
                  </m:r>
                </m:e>
                <m:sub>
                  <m:r>
                    <w:rPr>
                      <w:rFonts w:ascii="Cambria Math" w:hAnsi="Cambria Math"/>
                      <w:szCs w:val="28"/>
                    </w:rPr>
                    <m:t>п</m:t>
                  </m:r>
                </m:sub>
                <m:sup>
                  <m:f>
                    <m:fPr>
                      <m:ctrlPr>
                        <w:rPr>
                          <w:rFonts w:ascii="Cambria Math" w:hAnsi="Cambria Math"/>
                          <w:i/>
                          <w:szCs w:val="28"/>
                          <w:lang w:val="en-US"/>
                        </w:rPr>
                      </m:ctrlPr>
                    </m:fPr>
                    <m:num>
                      <m:r>
                        <w:rPr>
                          <w:rFonts w:ascii="Cambria Math" w:hAnsi="Cambria Math"/>
                          <w:szCs w:val="28"/>
                          <w:lang w:val="en-US"/>
                        </w:rPr>
                        <m:t>1</m:t>
                      </m:r>
                    </m:num>
                    <m:den>
                      <m:r>
                        <w:rPr>
                          <w:rFonts w:ascii="Cambria Math" w:hAnsi="Cambria Math"/>
                          <w:szCs w:val="28"/>
                          <w:lang w:val="en-US"/>
                        </w:rPr>
                        <m:t>3</m:t>
                      </m:r>
                    </m:den>
                  </m:f>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R</m:t>
                  </m:r>
                </m:e>
                <m:sub>
                  <m:r>
                    <w:rPr>
                      <w:rFonts w:ascii="Cambria Math" w:hAnsi="Cambria Math"/>
                      <w:szCs w:val="28"/>
                    </w:rPr>
                    <m:t>п</m:t>
                  </m:r>
                </m:sub>
                <m:sup>
                  <m:f>
                    <m:fPr>
                      <m:ctrlPr>
                        <w:rPr>
                          <w:rFonts w:ascii="Cambria Math" w:hAnsi="Cambria Math"/>
                          <w:i/>
                          <w:szCs w:val="28"/>
                          <w:lang w:val="en-US"/>
                        </w:rPr>
                      </m:ctrlPr>
                    </m:fPr>
                    <m:num>
                      <m:r>
                        <w:rPr>
                          <w:rFonts w:ascii="Cambria Math" w:hAnsi="Cambria Math"/>
                          <w:szCs w:val="28"/>
                          <w:lang w:val="en-US"/>
                        </w:rPr>
                        <m:t>1</m:t>
                      </m:r>
                    </m:num>
                    <m:den>
                      <m:r>
                        <w:rPr>
                          <w:rFonts w:ascii="Cambria Math" w:hAnsi="Cambria Math"/>
                          <w:szCs w:val="28"/>
                          <w:lang w:val="en-US"/>
                        </w:rPr>
                        <m:t>4</m:t>
                      </m:r>
                    </m:den>
                  </m:f>
                </m:sup>
              </m:sSubSup>
            </m:e>
          </m:d>
          <m:r>
            <w:rPr>
              <w:rFonts w:ascii="Cambria Math" w:hAnsi="Cambria Math"/>
              <w:szCs w:val="28"/>
            </w:rPr>
            <m:t>;</m:t>
          </m:r>
        </m:oMath>
      </m:oMathPara>
    </w:p>
    <w:p w14:paraId="759B0422" w14:textId="77777777" w:rsidR="002B13CA" w:rsidRDefault="002B13CA" w:rsidP="002B13CA">
      <w:pPr>
        <w:suppressAutoHyphens/>
        <w:ind w:firstLine="709"/>
        <w:rPr>
          <w:szCs w:val="28"/>
        </w:rPr>
      </w:pPr>
      <w:r>
        <w:rPr>
          <w:szCs w:val="28"/>
        </w:rPr>
        <w:t>где:</w:t>
      </w:r>
    </w:p>
    <w:p w14:paraId="56FA8609" w14:textId="10C7E535" w:rsidR="002B13CA" w:rsidRDefault="00A57C7B" w:rsidP="002B13CA">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lang w:val="en-US"/>
                </w:rPr>
                <m:t>R</m:t>
              </m:r>
            </m:e>
            <m:sub>
              <m:r>
                <w:rPr>
                  <w:rFonts w:ascii="Cambria Math" w:hAnsi="Cambria Math"/>
                  <w:szCs w:val="28"/>
                </w:rPr>
                <m:t>п</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n</m:t>
                  </m:r>
                </m:e>
                <m:sub>
                  <m:r>
                    <w:rPr>
                      <w:rFonts w:ascii="Cambria Math" w:hAnsi="Cambria Math"/>
                      <w:szCs w:val="28"/>
                    </w:rPr>
                    <m:t>max</m:t>
                  </m:r>
                </m:sub>
              </m:sSub>
            </m:num>
            <m:den>
              <m:sSub>
                <m:sSubPr>
                  <m:ctrlPr>
                    <w:rPr>
                      <w:rFonts w:ascii="Cambria Math" w:hAnsi="Cambria Math"/>
                      <w:i/>
                      <w:szCs w:val="28"/>
                    </w:rPr>
                  </m:ctrlPr>
                </m:sSubPr>
                <m:e>
                  <m:r>
                    <w:rPr>
                      <w:rFonts w:ascii="Cambria Math" w:hAnsi="Cambria Math"/>
                      <w:szCs w:val="28"/>
                    </w:rPr>
                    <m:t>n</m:t>
                  </m:r>
                </m:e>
                <m:sub>
                  <m:r>
                    <w:rPr>
                      <w:rFonts w:ascii="Cambria Math" w:hAnsi="Cambria Math"/>
                      <w:szCs w:val="28"/>
                    </w:rPr>
                    <m:t>min</m:t>
                  </m:r>
                </m:sub>
              </m:sSub>
            </m:den>
          </m:f>
          <m:r>
            <w:rPr>
              <w:rFonts w:ascii="Cambria Math" w:hAnsi="Cambria Math"/>
              <w:szCs w:val="28"/>
            </w:rPr>
            <m:t>=</m:t>
          </m:r>
          <m:f>
            <m:fPr>
              <m:ctrlPr>
                <w:rPr>
                  <w:rFonts w:ascii="Cambria Math" w:hAnsi="Cambria Math"/>
                  <w:i/>
                  <w:szCs w:val="28"/>
                </w:rPr>
              </m:ctrlPr>
            </m:fPr>
            <m:num>
              <m:r>
                <w:rPr>
                  <w:rFonts w:ascii="Cambria Math" w:hAnsi="Cambria Math"/>
                  <w:szCs w:val="28"/>
                </w:rPr>
                <m:t>2120</m:t>
              </m:r>
            </m:num>
            <m:den>
              <m:r>
                <w:rPr>
                  <w:rFonts w:ascii="Cambria Math" w:hAnsi="Cambria Math"/>
                  <w:szCs w:val="28"/>
                </w:rPr>
                <m:t>67</m:t>
              </m:r>
            </m:den>
          </m:f>
          <m:r>
            <w:rPr>
              <w:rFonts w:ascii="Cambria Math" w:hAnsi="Cambria Math"/>
              <w:szCs w:val="28"/>
            </w:rPr>
            <m:t>=31,64.</m:t>
          </m:r>
        </m:oMath>
      </m:oMathPara>
    </w:p>
    <w:p w14:paraId="63F4E082" w14:textId="77777777" w:rsidR="002B13CA" w:rsidRDefault="002B13CA" w:rsidP="002B13CA">
      <w:pPr>
        <w:suppressAutoHyphens/>
        <w:ind w:firstLine="709"/>
        <w:rPr>
          <w:szCs w:val="28"/>
        </w:rPr>
      </w:pPr>
      <w:r>
        <w:rPr>
          <w:szCs w:val="28"/>
        </w:rPr>
        <w:t>Следовательно:</w:t>
      </w:r>
    </w:p>
    <w:p w14:paraId="4455C1E1" w14:textId="56E0033F" w:rsidR="002B13CA" w:rsidRPr="003742A0" w:rsidRDefault="00A57C7B" w:rsidP="002B13CA">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шп. расч.</m:t>
              </m:r>
            </m:sub>
          </m:sSub>
          <m:r>
            <w:rPr>
              <w:rFonts w:ascii="Cambria Math" w:hAnsi="Cambria Math"/>
              <w:szCs w:val="28"/>
            </w:rPr>
            <m:t>=67∙</m:t>
          </m:r>
          <m:d>
            <m:dPr>
              <m:ctrlPr>
                <w:rPr>
                  <w:rFonts w:ascii="Cambria Math" w:hAnsi="Cambria Math"/>
                  <w:i/>
                  <w:szCs w:val="28"/>
                </w:rPr>
              </m:ctrlPr>
            </m:dPr>
            <m:e>
              <m:sSubSup>
                <m:sSubSupPr>
                  <m:ctrlPr>
                    <w:rPr>
                      <w:rFonts w:ascii="Cambria Math" w:hAnsi="Cambria Math"/>
                      <w:i/>
                      <w:szCs w:val="28"/>
                    </w:rPr>
                  </m:ctrlPr>
                </m:sSubSupPr>
                <m:e>
                  <m:r>
                    <w:rPr>
                      <w:rFonts w:ascii="Cambria Math" w:hAnsi="Cambria Math"/>
                      <w:szCs w:val="28"/>
                    </w:rPr>
                    <m:t>31,64</m:t>
                  </m:r>
                </m:e>
                <m:sub/>
                <m:sup>
                  <m:f>
                    <m:fPr>
                      <m:ctrlPr>
                        <w:rPr>
                          <w:rFonts w:ascii="Cambria Math" w:hAnsi="Cambria Math"/>
                          <w:i/>
                          <w:szCs w:val="28"/>
                          <w:lang w:val="en-US"/>
                        </w:rPr>
                      </m:ctrlPr>
                    </m:fPr>
                    <m:num>
                      <m:r>
                        <w:rPr>
                          <w:rFonts w:ascii="Cambria Math" w:hAnsi="Cambria Math"/>
                          <w:szCs w:val="28"/>
                          <w:lang w:val="en-US"/>
                        </w:rPr>
                        <m:t>1</m:t>
                      </m:r>
                    </m:num>
                    <m:den>
                      <m:r>
                        <w:rPr>
                          <w:rFonts w:ascii="Cambria Math" w:hAnsi="Cambria Math"/>
                          <w:szCs w:val="28"/>
                          <w:lang w:val="en-US"/>
                        </w:rPr>
                        <m:t>3</m:t>
                      </m:r>
                    </m:den>
                  </m:f>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31,64</m:t>
                  </m:r>
                </m:e>
                <m:sub/>
                <m:sup>
                  <m:f>
                    <m:fPr>
                      <m:ctrlPr>
                        <w:rPr>
                          <w:rFonts w:ascii="Cambria Math" w:hAnsi="Cambria Math"/>
                          <w:i/>
                          <w:szCs w:val="28"/>
                          <w:lang w:val="en-US"/>
                        </w:rPr>
                      </m:ctrlPr>
                    </m:fPr>
                    <m:num>
                      <m:r>
                        <w:rPr>
                          <w:rFonts w:ascii="Cambria Math" w:hAnsi="Cambria Math"/>
                          <w:szCs w:val="28"/>
                          <w:lang w:val="en-US"/>
                        </w:rPr>
                        <m:t>1</m:t>
                      </m:r>
                    </m:num>
                    <m:den>
                      <m:r>
                        <w:rPr>
                          <w:rFonts w:ascii="Cambria Math" w:hAnsi="Cambria Math"/>
                          <w:szCs w:val="28"/>
                          <w:lang w:val="en-US"/>
                        </w:rPr>
                        <m:t>4</m:t>
                      </m:r>
                    </m:den>
                  </m:f>
                </m:sup>
              </m:sSubSup>
            </m:e>
          </m:d>
          <m:r>
            <w:rPr>
              <w:rFonts w:ascii="Cambria Math" w:hAnsi="Cambria Math"/>
              <w:szCs w:val="28"/>
            </w:rPr>
            <m:t>=</m:t>
          </m:r>
          <m:d>
            <m:dPr>
              <m:ctrlPr>
                <w:rPr>
                  <w:rFonts w:ascii="Cambria Math" w:hAnsi="Cambria Math"/>
                  <w:i/>
                  <w:szCs w:val="28"/>
                </w:rPr>
              </m:ctrlPr>
            </m:dPr>
            <m:e>
              <m:r>
                <w:rPr>
                  <w:rFonts w:ascii="Cambria Math" w:hAnsi="Cambria Math"/>
                  <w:szCs w:val="28"/>
                </w:rPr>
                <m:t>211,91…158,9</m:t>
              </m:r>
            </m:e>
          </m:d>
          <m:r>
            <w:rPr>
              <w:rFonts w:ascii="Cambria Math" w:hAnsi="Cambria Math"/>
              <w:szCs w:val="28"/>
            </w:rPr>
            <m:t xml:space="preserve">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28FBA8BC" w14:textId="19480C5D" w:rsidR="002B13CA" w:rsidRDefault="002B13CA" w:rsidP="002B13CA">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шп. расч.</m:t>
            </m:r>
          </m:sub>
        </m:sSub>
        <m:r>
          <w:rPr>
            <w:rFonts w:ascii="Cambria Math" w:hAnsi="Cambria Math"/>
            <w:szCs w:val="28"/>
          </w:rPr>
          <m:t xml:space="preserve">=170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oMath>
      <w:r>
        <w:rPr>
          <w:szCs w:val="28"/>
        </w:rPr>
        <w:t>.</w:t>
      </w:r>
    </w:p>
    <w:p w14:paraId="5984FF86" w14:textId="77777777" w:rsidR="002B13CA" w:rsidRDefault="002B13CA" w:rsidP="002B13CA">
      <w:pPr>
        <w:suppressAutoHyphens/>
        <w:ind w:firstLine="709"/>
        <w:rPr>
          <w:szCs w:val="28"/>
        </w:rPr>
      </w:pPr>
      <w:r>
        <w:rPr>
          <w:szCs w:val="28"/>
        </w:rPr>
        <w:t>Определяем минимальные частоты вращения каждого вала коробки скоростей, с учетом расчетной частоты вращения шпинделя (см. рисунок 2 – График частот вращения шпинделя):</w:t>
      </w:r>
    </w:p>
    <w:p w14:paraId="5E4B9F9B" w14:textId="21924395" w:rsidR="002B13CA" w:rsidRDefault="00A57C7B" w:rsidP="002B13CA">
      <w:pPr>
        <w:suppressAutoHyphens/>
        <w:ind w:firstLine="709"/>
        <w:jc w:val="center"/>
        <w:rPr>
          <w:szCs w:val="28"/>
        </w:rPr>
      </w:pPr>
      <m:oMathPara>
        <m:oMath>
          <m:sSubSup>
            <m:sSubSupPr>
              <m:ctrlPr>
                <w:rPr>
                  <w:rFonts w:ascii="Cambria Math" w:hAnsi="Cambria Math"/>
                  <w:i/>
                  <w:szCs w:val="28"/>
                </w:rPr>
              </m:ctrlPr>
            </m:sSubSupPr>
            <m:e>
              <m:r>
                <w:rPr>
                  <w:rFonts w:ascii="Cambria Math" w:hAnsi="Cambria Math"/>
                  <w:szCs w:val="28"/>
                  <w:lang w:val="en-US"/>
                </w:rPr>
                <m:t>n</m:t>
              </m:r>
            </m:e>
            <m:sub>
              <m:r>
                <w:rPr>
                  <w:rFonts w:ascii="Cambria Math" w:hAnsi="Cambria Math"/>
                  <w:szCs w:val="28"/>
                </w:rPr>
                <m:t xml:space="preserve"> 6 расч.</m:t>
              </m:r>
            </m:sub>
            <m:sup>
              <m:r>
                <w:rPr>
                  <w:rFonts w:ascii="Cambria Math" w:hAnsi="Cambria Math"/>
                  <w:szCs w:val="28"/>
                </w:rPr>
                <m:t>шп</m:t>
              </m:r>
            </m:sup>
          </m:sSubSup>
          <m:r>
            <w:rPr>
              <w:rFonts w:ascii="Cambria Math" w:hAnsi="Cambria Math"/>
              <w:szCs w:val="28"/>
            </w:rPr>
            <m:t xml:space="preserve">=170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1636D4AE" w14:textId="06C870C3" w:rsidR="002B13CA" w:rsidRPr="003742A0" w:rsidRDefault="00A57C7B" w:rsidP="002B13CA">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5 расч.</m:t>
              </m:r>
            </m:sub>
          </m:sSub>
          <m:r>
            <w:rPr>
              <w:rFonts w:ascii="Cambria Math" w:hAnsi="Cambria Math"/>
              <w:szCs w:val="28"/>
            </w:rPr>
            <m:t xml:space="preserve">=170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5089C2BE" w14:textId="53838847" w:rsidR="002B13CA" w:rsidRPr="00651D08" w:rsidRDefault="00A57C7B" w:rsidP="002B13CA">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4  расч.</m:t>
              </m:r>
            </m:sub>
          </m:sSub>
          <m:r>
            <w:rPr>
              <w:rFonts w:ascii="Cambria Math" w:hAnsi="Cambria Math"/>
              <w:szCs w:val="28"/>
            </w:rPr>
            <m:t xml:space="preserve">=170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17534DB9" w14:textId="490E34A6" w:rsidR="00651D08" w:rsidRPr="00897AFE" w:rsidRDefault="00A57C7B" w:rsidP="00651D08">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3  расч.</m:t>
              </m:r>
            </m:sub>
          </m:sSub>
          <m:r>
            <w:rPr>
              <w:rFonts w:ascii="Cambria Math" w:hAnsi="Cambria Math"/>
              <w:szCs w:val="28"/>
            </w:rPr>
            <m:t xml:space="preserve">=170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780FF5BD" w14:textId="55151599" w:rsidR="00651D08" w:rsidRPr="00897AFE" w:rsidRDefault="00A57C7B" w:rsidP="00651D08">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2  расч.</m:t>
              </m:r>
            </m:sub>
          </m:sSub>
          <m:r>
            <w:rPr>
              <w:rFonts w:ascii="Cambria Math" w:hAnsi="Cambria Math"/>
              <w:szCs w:val="28"/>
            </w:rPr>
            <m:t xml:space="preserve">=212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05A4EA1A" w14:textId="461F9FD8" w:rsidR="00897AFE" w:rsidRPr="001238F0" w:rsidRDefault="00A57C7B" w:rsidP="00897AFE">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дв. расч.</m:t>
              </m:r>
            </m:sub>
          </m:sSub>
          <m:r>
            <w:rPr>
              <w:rFonts w:ascii="Cambria Math" w:hAnsi="Cambria Math"/>
              <w:szCs w:val="28"/>
            </w:rPr>
            <m:t>=</m:t>
          </m:r>
          <m:f>
            <m:fPr>
              <m:ctrlPr>
                <w:rPr>
                  <w:rFonts w:ascii="Cambria Math" w:hAnsi="Cambria Math"/>
                  <w:i/>
                  <w:szCs w:val="28"/>
                  <w:lang w:val="en-US"/>
                </w:rPr>
              </m:ctrlPr>
            </m:fPr>
            <m:num>
              <m:r>
                <w:rPr>
                  <w:rFonts w:ascii="Cambria Math" w:hAnsi="Cambria Math"/>
                  <w:szCs w:val="28"/>
                </w:rPr>
                <m:t>212</m:t>
              </m:r>
              <m:ctrlPr>
                <w:rPr>
                  <w:rFonts w:ascii="Cambria Math" w:hAnsi="Cambria Math"/>
                  <w:i/>
                  <w:szCs w:val="28"/>
                </w:rPr>
              </m:ctrlPr>
            </m:num>
            <m:den>
              <m:r>
                <w:rPr>
                  <w:rFonts w:ascii="Cambria Math" w:hAnsi="Cambria Math"/>
                  <w:szCs w:val="28"/>
                  <w:lang w:val="en-US"/>
                </w:rPr>
                <m:t>0,35</m:t>
              </m:r>
            </m:den>
          </m:f>
          <m:r>
            <w:rPr>
              <w:rFonts w:ascii="Cambria Math" w:hAnsi="Cambria Math"/>
              <w:szCs w:val="28"/>
            </w:rPr>
            <m:t>=605</m:t>
          </m:r>
          <m:r>
            <w:rPr>
              <w:rFonts w:ascii="Cambria Math" w:hAnsi="Cambria Math"/>
              <w:szCs w:val="28"/>
              <w:lang w:val="en-US"/>
            </w:rPr>
            <m:t>,</m:t>
          </m:r>
          <m:r>
            <w:rPr>
              <w:rFonts w:ascii="Cambria Math" w:hAnsi="Cambria Math"/>
              <w:szCs w:val="28"/>
            </w:rPr>
            <m:t xml:space="preserve">7 </m:t>
          </m:r>
          <m:sSup>
            <m:sSupPr>
              <m:ctrlPr>
                <w:rPr>
                  <w:rFonts w:ascii="Cambria Math" w:hAnsi="Cambria Math"/>
                  <w:i/>
                  <w:szCs w:val="28"/>
                </w:rPr>
              </m:ctrlPr>
            </m:sSupPr>
            <m:e>
              <m:r>
                <w:rPr>
                  <w:rFonts w:ascii="Cambria Math" w:hAnsi="Cambria Math"/>
                  <w:szCs w:val="28"/>
                </w:rPr>
                <m:t>мин</m:t>
              </m:r>
            </m:e>
            <m:sup>
              <m:r>
                <w:rPr>
                  <w:rFonts w:ascii="Cambria Math" w:hAnsi="Cambria Math"/>
                  <w:szCs w:val="28"/>
                </w:rPr>
                <m:t>-1</m:t>
              </m:r>
            </m:sup>
          </m:sSup>
          <m:r>
            <w:rPr>
              <w:rFonts w:ascii="Cambria Math" w:hAnsi="Cambria Math"/>
              <w:szCs w:val="28"/>
            </w:rPr>
            <m:t>.</m:t>
          </m:r>
        </m:oMath>
      </m:oMathPara>
    </w:p>
    <w:p w14:paraId="69A7C630" w14:textId="77777777" w:rsidR="001238F0" w:rsidRDefault="001238F0" w:rsidP="001238F0">
      <w:pPr>
        <w:suppressAutoHyphens/>
        <w:ind w:firstLine="709"/>
        <w:rPr>
          <w:szCs w:val="28"/>
        </w:rPr>
      </w:pPr>
      <w:r>
        <w:rPr>
          <w:szCs w:val="28"/>
        </w:rPr>
        <w:t>Определяем мощность на каждом валу коробки скоростей с учетом потерь в каждой кинематической паре:</w:t>
      </w:r>
    </w:p>
    <w:p w14:paraId="646B0B2F" w14:textId="6ECAA0AD" w:rsidR="001238F0" w:rsidRDefault="00A57C7B" w:rsidP="001238F0">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эл.дв</m:t>
              </m:r>
            </m:sub>
          </m:sSub>
          <m:r>
            <w:rPr>
              <w:rFonts w:ascii="Cambria Math" w:hAnsi="Cambria Math"/>
              <w:szCs w:val="28"/>
            </w:rPr>
            <m:t>=7,1 кВт;</m:t>
          </m:r>
        </m:oMath>
      </m:oMathPara>
    </w:p>
    <w:p w14:paraId="7998EB8E" w14:textId="12548C81" w:rsidR="001238F0" w:rsidRPr="002F259D" w:rsidRDefault="00A57C7B" w:rsidP="001238F0">
      <w:pPr>
        <w:suppressAutoHyphens/>
        <w:ind w:firstLine="709"/>
        <w:jc w:val="center"/>
        <w:rPr>
          <w:szCs w:val="28"/>
        </w:rPr>
      </w:pPr>
      <m:oMathPara>
        <m:oMathParaPr>
          <m:jc m:val="center"/>
        </m:oMathParaP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эл.дв</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м</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зпк</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m:t>
          </m:r>
        </m:oMath>
      </m:oMathPara>
    </w:p>
    <w:p w14:paraId="7A918C7C" w14:textId="4CFD3BB6" w:rsidR="001238F0" w:rsidRPr="002F259D" w:rsidRDefault="00A57C7B" w:rsidP="001238F0">
      <w:pPr>
        <w:suppressAutoHyphens/>
        <w:ind w:firstLine="709"/>
        <w:jc w:val="center"/>
        <w:rPr>
          <w:szCs w:val="28"/>
        </w:rPr>
      </w:pPr>
      <m:oMathPara>
        <m:oMathParaPr>
          <m:jc m:val="center"/>
        </m:oMathParaPr>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1</m:t>
              </m:r>
            </m:sub>
          </m:sSub>
          <m:r>
            <w:rPr>
              <w:rFonts w:ascii="Cambria Math" w:hAnsi="Cambria Math"/>
              <w:szCs w:val="28"/>
            </w:rPr>
            <m:t>=7,1∙0,98∙0,98∙0,995=6</m:t>
          </m:r>
          <m:r>
            <w:rPr>
              <w:rFonts w:ascii="Cambria Math" w:hAnsi="Cambria Math"/>
              <w:szCs w:val="28"/>
              <w:lang w:val="en-US"/>
            </w:rPr>
            <m:t>,92</m:t>
          </m:r>
          <m:r>
            <w:rPr>
              <w:rFonts w:ascii="Cambria Math" w:hAnsi="Cambria Math"/>
              <w:szCs w:val="28"/>
            </w:rPr>
            <m:t xml:space="preserve"> кВт;</m:t>
          </m:r>
        </m:oMath>
      </m:oMathPara>
    </w:p>
    <w:p w14:paraId="3CC77273" w14:textId="2C7C36E6" w:rsidR="001238F0" w:rsidRPr="002F259D" w:rsidRDefault="00A57C7B" w:rsidP="001238F0">
      <w:pPr>
        <w:suppressAutoHyphens/>
        <w:ind w:firstLine="709"/>
        <w:jc w:val="center"/>
        <w:rPr>
          <w:szCs w:val="28"/>
          <w:lang w:val="en-US"/>
        </w:rPr>
      </w:pPr>
      <m:oMathPara>
        <m:oMathParaPr>
          <m:jc m:val="center"/>
        </m:oMathParaPr>
        <m:oMath>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m:t>
          </m:r>
        </m:oMath>
      </m:oMathPara>
    </w:p>
    <w:p w14:paraId="4A7E73ED" w14:textId="7C47F625" w:rsidR="001238F0" w:rsidRDefault="00A57C7B" w:rsidP="001238F0">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2</m:t>
              </m:r>
            </m:sub>
          </m:sSub>
          <m:r>
            <w:rPr>
              <w:rFonts w:ascii="Cambria Math" w:hAnsi="Cambria Math"/>
              <w:szCs w:val="28"/>
            </w:rPr>
            <m:t>=6,92∙0,98∙0,995=6,75 кВт;</m:t>
          </m:r>
        </m:oMath>
      </m:oMathPara>
    </w:p>
    <w:p w14:paraId="6AC1E3D4" w14:textId="77777777" w:rsidR="001378E9" w:rsidRDefault="001378E9" w:rsidP="001378E9">
      <w:pPr>
        <w:suppressAutoHyphens/>
        <w:ind w:firstLine="709"/>
        <w:jc w:val="center"/>
        <w:rPr>
          <w:szCs w:val="28"/>
        </w:rPr>
      </w:pPr>
    </w:p>
    <w:p w14:paraId="7EBDB404" w14:textId="4867779F" w:rsidR="00404D04" w:rsidRPr="001378E9" w:rsidRDefault="00A57C7B" w:rsidP="001378E9">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3</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=6,75∙0,98∙0,995=6,58 кВт;</m:t>
          </m:r>
        </m:oMath>
      </m:oMathPara>
    </w:p>
    <w:p w14:paraId="737BFB8E" w14:textId="1951A8D5" w:rsidR="001378E9" w:rsidRPr="00404D04" w:rsidRDefault="00A57C7B" w:rsidP="001378E9">
      <w:pPr>
        <w:suppressAutoHyphens/>
        <w:ind w:firstLine="709"/>
        <w:jc w:val="center"/>
        <w:rPr>
          <w:i/>
          <w:szCs w:val="28"/>
          <w:lang w:val="en-US"/>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4</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к.з.п</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=6,58∙0,97∙0,995=6,35 кВт;</m:t>
          </m:r>
        </m:oMath>
      </m:oMathPara>
    </w:p>
    <w:p w14:paraId="728F509B" w14:textId="135364D2" w:rsidR="001378E9" w:rsidRPr="001378E9" w:rsidRDefault="00A57C7B" w:rsidP="001378E9">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5</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=6,35∙0,98∙0,995=6,19 кВт;</m:t>
          </m:r>
        </m:oMath>
      </m:oMathPara>
    </w:p>
    <w:p w14:paraId="73C8A557" w14:textId="32CF84F5" w:rsidR="001378E9" w:rsidRPr="00404D04" w:rsidRDefault="00A57C7B" w:rsidP="001378E9">
      <w:pPr>
        <w:suppressAutoHyphens/>
        <w:ind w:firstLine="0"/>
        <w:jc w:val="center"/>
        <w:rPr>
          <w:i/>
          <w:szCs w:val="28"/>
          <w:lang w:val="en-US"/>
        </w:rPr>
      </w:pP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3</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N</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=6,19∙0,98∙0,995=6,04 кВт;</m:t>
        </m:r>
      </m:oMath>
      <w:r>
        <w:rPr>
          <w:noProof/>
          <w:szCs w:val="28"/>
        </w:rPr>
        <w:pict w14:anchorId="52FB2627">
          <v:group id="_x0000_s1538" style="position:absolute;left:0;text-align:left;margin-left:-18.15pt;margin-top:-115.9pt;width:518.4pt;height:801pt;z-index:251672576;mso-position-horizontal-relative:text;mso-position-vertical-relative:text"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539"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540"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541"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542"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543"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544"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545"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6B691E54" w14:textId="77777777" w:rsidR="00E86BF1" w:rsidRDefault="00E86BF1" w:rsidP="00E86BF1">
                      <w:pPr>
                        <w:jc w:val="center"/>
                        <w:rPr>
                          <w:rFonts w:ascii="GOST type A" w:hAnsi="GOST type A"/>
                          <w:i/>
                          <w:iCs/>
                        </w:rPr>
                      </w:pPr>
                    </w:p>
                  </w:txbxContent>
                </v:textbox>
              </v:shape>
              <v:shape id="Text Box 758" o:spid="_x0000_s1546"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3ABD633E" w14:textId="77777777" w:rsidR="00E86BF1" w:rsidRDefault="00E86BF1" w:rsidP="00E86BF1">
                      <w:pPr>
                        <w:pStyle w:val="a6"/>
                      </w:pPr>
                      <w:r>
                        <w:t>Изм.Изм.</w:t>
                      </w:r>
                    </w:p>
                  </w:txbxContent>
                </v:textbox>
              </v:shape>
              <v:shape id="Text Box 759" o:spid="_x0000_s1547"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350ACEAE" w14:textId="77777777" w:rsidR="00E86BF1" w:rsidRDefault="00E86BF1" w:rsidP="00E86BF1">
                      <w:pPr>
                        <w:jc w:val="center"/>
                        <w:rPr>
                          <w:rFonts w:ascii="GOST type A" w:hAnsi="GOST type A"/>
                          <w:i/>
                          <w:iCs/>
                        </w:rPr>
                      </w:pPr>
                    </w:p>
                  </w:txbxContent>
                </v:textbox>
              </v:shape>
              <v:shape id="Text Box 760" o:spid="_x0000_s1548"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7AA7B0B0" w14:textId="77777777" w:rsidR="00E86BF1" w:rsidRDefault="00E86BF1" w:rsidP="00E86BF1">
                      <w:pPr>
                        <w:jc w:val="center"/>
                        <w:rPr>
                          <w:rFonts w:ascii="GOST type A" w:hAnsi="GOST type A"/>
                          <w:i/>
                          <w:iCs/>
                        </w:rPr>
                      </w:pPr>
                    </w:p>
                  </w:txbxContent>
                </v:textbox>
              </v:shape>
              <v:shape id="Text Box 761" o:spid="_x0000_s1549"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0E325B15" w14:textId="77777777" w:rsidR="00E86BF1" w:rsidRDefault="00E86BF1" w:rsidP="00E86BF1">
                      <w:pPr>
                        <w:pStyle w:val="a6"/>
                      </w:pPr>
                      <w:r>
                        <w:t>ЛистЛист</w:t>
                      </w:r>
                    </w:p>
                  </w:txbxContent>
                </v:textbox>
              </v:shape>
              <v:shape id="Text Box 762" o:spid="_x0000_s1550"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25CA0834" w14:textId="77777777" w:rsidR="00E86BF1" w:rsidRDefault="00E86BF1" w:rsidP="00E86BF1">
                      <w:pPr>
                        <w:jc w:val="center"/>
                        <w:rPr>
                          <w:rFonts w:ascii="GOST type A" w:hAnsi="GOST type A"/>
                          <w:i/>
                          <w:iCs/>
                        </w:rPr>
                      </w:pPr>
                    </w:p>
                  </w:txbxContent>
                </v:textbox>
              </v:shape>
              <v:shape id="Text Box 763" o:spid="_x0000_s1551"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2A96AC9" w14:textId="77777777" w:rsidR="00E86BF1" w:rsidRDefault="00E86BF1" w:rsidP="00E86BF1">
                      <w:pPr>
                        <w:jc w:val="center"/>
                        <w:rPr>
                          <w:rFonts w:ascii="GOST type A" w:hAnsi="GOST type A"/>
                          <w:i/>
                          <w:iCs/>
                        </w:rPr>
                      </w:pPr>
                    </w:p>
                  </w:txbxContent>
                </v:textbox>
              </v:shape>
              <v:shape id="Text Box 764" o:spid="_x0000_s1552"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48728E31" w14:textId="77777777" w:rsidR="00E86BF1" w:rsidRDefault="00E86BF1" w:rsidP="00E86BF1">
                      <w:pPr>
                        <w:jc w:val="center"/>
                        <w:rPr>
                          <w:rFonts w:ascii="GOST type A" w:hAnsi="GOST type A"/>
                          <w:i/>
                          <w:iCs/>
                        </w:rPr>
                      </w:pPr>
                    </w:p>
                  </w:txbxContent>
                </v:textbox>
              </v:shape>
              <v:shape id="Text Box 765" o:spid="_x0000_s1553"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6DC5BA3A" w14:textId="77777777" w:rsidR="00E86BF1" w:rsidRDefault="00E86BF1" w:rsidP="00E86BF1">
                      <w:pPr>
                        <w:pStyle w:val="a6"/>
                        <w:jc w:val="center"/>
                      </w:pPr>
                      <w:r>
                        <w:t>№ докум.№ докум.</w:t>
                      </w:r>
                    </w:p>
                  </w:txbxContent>
                </v:textbox>
              </v:shape>
              <v:shape id="Text Box 766" o:spid="_x0000_s1554"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48499AD1" w14:textId="77777777" w:rsidR="00E86BF1" w:rsidRDefault="00E86BF1" w:rsidP="00E86BF1">
                      <w:pPr>
                        <w:jc w:val="center"/>
                        <w:rPr>
                          <w:rFonts w:ascii="GOST type A" w:hAnsi="GOST type A"/>
                          <w:i/>
                          <w:iCs/>
                        </w:rPr>
                      </w:pPr>
                    </w:p>
                  </w:txbxContent>
                </v:textbox>
              </v:shape>
              <v:shape id="Text Box 767" o:spid="_x0000_s1555"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4AC52F99" w14:textId="77777777" w:rsidR="00E86BF1" w:rsidRDefault="00E86BF1" w:rsidP="00E86BF1">
                      <w:pPr>
                        <w:jc w:val="center"/>
                        <w:rPr>
                          <w:rFonts w:ascii="GOST type A" w:hAnsi="GOST type A"/>
                          <w:i/>
                          <w:iCs/>
                        </w:rPr>
                      </w:pPr>
                    </w:p>
                  </w:txbxContent>
                </v:textbox>
              </v:shape>
              <v:shape id="Text Box 768" o:spid="_x0000_s1556"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09BFDB19" w14:textId="3C655A4D" w:rsidR="00E86BF1" w:rsidRDefault="00E86BF1" w:rsidP="00E86BF1">
                      <w:pPr>
                        <w:pStyle w:val="a6"/>
                      </w:pPr>
                      <w:r>
                        <w:t>Подпись</w:t>
                      </w:r>
                    </w:p>
                  </w:txbxContent>
                </v:textbox>
              </v:shape>
              <v:shape id="Text Box 769" o:spid="_x0000_s1557"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5CDA4BB0" w14:textId="77777777" w:rsidR="00E86BF1" w:rsidRDefault="00E86BF1" w:rsidP="00E86BF1">
                      <w:pPr>
                        <w:jc w:val="center"/>
                        <w:rPr>
                          <w:rFonts w:ascii="GOST type A" w:hAnsi="GOST type A"/>
                          <w:i/>
                          <w:iCs/>
                        </w:rPr>
                      </w:pPr>
                    </w:p>
                  </w:txbxContent>
                </v:textbox>
              </v:shape>
              <v:shape id="Text Box 770" o:spid="_x0000_s1558"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3D9691A7" w14:textId="77777777" w:rsidR="00E86BF1" w:rsidRDefault="00E86BF1" w:rsidP="00E86BF1">
                      <w:pPr>
                        <w:jc w:val="center"/>
                        <w:rPr>
                          <w:rFonts w:ascii="GOST type A" w:hAnsi="GOST type A"/>
                          <w:i/>
                          <w:iCs/>
                        </w:rPr>
                      </w:pPr>
                    </w:p>
                  </w:txbxContent>
                </v:textbox>
              </v:shape>
              <v:shape id="Text Box 771" o:spid="_x0000_s1559"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545E9107" w14:textId="77777777" w:rsidR="00E86BF1" w:rsidRDefault="00E86BF1" w:rsidP="00E86BF1">
                      <w:pPr>
                        <w:pStyle w:val="a6"/>
                      </w:pPr>
                      <w:r>
                        <w:t>ДатаДата</w:t>
                      </w:r>
                    </w:p>
                  </w:txbxContent>
                </v:textbox>
              </v:shape>
              <v:shape id="Text Box 772" o:spid="_x0000_s1560"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41C2075E" w14:textId="78AF3F71"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561"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5D280E2D" w14:textId="77777777" w:rsidR="00E86BF1" w:rsidRDefault="00E86BF1" w:rsidP="00E86BF1">
                      <w:pPr>
                        <w:pStyle w:val="a6"/>
                      </w:pPr>
                      <w:r>
                        <w:t>ЛистЛист</w:t>
                      </w:r>
                    </w:p>
                  </w:txbxContent>
                </v:textbox>
              </v:shape>
              <v:shape id="Text Box 774" o:spid="_x0000_s1562"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66052EC9" w14:textId="77777777" w:rsidR="00E86BF1" w:rsidRDefault="00E86BF1" w:rsidP="00E86BF1"/>
                  </w:txbxContent>
                </v:textbox>
              </v:shape>
            </v:group>
            <v:shape id="Text Box 775" o:spid="_x0000_s1563"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6FE0B227" w14:textId="4EA79CEE" w:rsidR="00E86BF1" w:rsidRPr="00D34273" w:rsidRDefault="00D34273" w:rsidP="00E86BF1">
                    <w:pPr>
                      <w:pStyle w:val="a6"/>
                      <w:spacing w:before="120"/>
                      <w:rPr>
                        <w:rFonts w:ascii="Times New Roman" w:hAnsi="Times New Roman"/>
                      </w:rPr>
                    </w:pPr>
                    <w:r>
                      <w:rPr>
                        <w:rFonts w:ascii="Times New Roman" w:hAnsi="Times New Roman"/>
                      </w:rPr>
                      <w:t>14</w:t>
                    </w:r>
                  </w:p>
                </w:txbxContent>
              </v:textbox>
            </v:shape>
          </v:group>
        </w:pict>
      </w:r>
    </w:p>
    <w:p w14:paraId="5157DEFC" w14:textId="06504C95" w:rsidR="001238F0" w:rsidRDefault="001238F0" w:rsidP="001238F0">
      <w:pPr>
        <w:suppressAutoHyphens/>
        <w:ind w:firstLine="709"/>
        <w:rPr>
          <w:szCs w:val="28"/>
        </w:rPr>
      </w:pPr>
      <w:r>
        <w:rPr>
          <w:szCs w:val="28"/>
        </w:rPr>
        <w:t>где:</w:t>
      </w:r>
    </w:p>
    <w:p w14:paraId="33124A21" w14:textId="4EAFF869" w:rsidR="001238F0" w:rsidRDefault="00A57C7B" w:rsidP="001238F0">
      <w:pPr>
        <w:suppressAutoHyphens/>
        <w:ind w:left="709" w:firstLine="0"/>
        <w:jc w:val="left"/>
        <w:rPr>
          <w:szCs w:val="28"/>
        </w:rPr>
      </w:pPr>
      <m:oMath>
        <m:sSub>
          <m:sSubPr>
            <m:ctrlPr>
              <w:rPr>
                <w:rFonts w:ascii="Cambria Math" w:hAnsi="Cambria Math"/>
                <w:i/>
                <w:szCs w:val="28"/>
              </w:rPr>
            </m:ctrlPr>
          </m:sSubPr>
          <m:e>
            <m:r>
              <w:rPr>
                <w:rFonts w:ascii="Cambria Math" w:hAnsi="Cambria Math"/>
                <w:szCs w:val="28"/>
              </w:rPr>
              <m:t>η</m:t>
            </m:r>
          </m:e>
          <m:sub>
            <m:r>
              <w:rPr>
                <w:rFonts w:ascii="Cambria Math" w:hAnsi="Cambria Math"/>
                <w:szCs w:val="28"/>
              </w:rPr>
              <m:t>пп</m:t>
            </m:r>
          </m:sub>
        </m:sSub>
        <m:r>
          <w:rPr>
            <w:rFonts w:ascii="Cambria Math" w:hAnsi="Cambria Math"/>
            <w:szCs w:val="28"/>
          </w:rPr>
          <m:t xml:space="preserve">=0,995 </m:t>
        </m:r>
      </m:oMath>
      <w:r w:rsidR="001238F0">
        <w:rPr>
          <w:szCs w:val="28"/>
        </w:rPr>
        <w:t>–</w:t>
      </w:r>
      <w:r w:rsidR="001238F0" w:rsidRPr="00324FAB">
        <w:rPr>
          <w:szCs w:val="28"/>
        </w:rPr>
        <w:t xml:space="preserve"> </w:t>
      </w:r>
      <w:r w:rsidR="001238F0">
        <w:rPr>
          <w:szCs w:val="28"/>
        </w:rPr>
        <w:t>КПД пары подшипников качения;</w:t>
      </w:r>
    </w:p>
    <w:p w14:paraId="5FB2B2FF" w14:textId="77777777" w:rsidR="001238F0" w:rsidRDefault="00A57C7B" w:rsidP="001238F0">
      <w:pPr>
        <w:suppressAutoHyphens/>
        <w:ind w:left="709" w:firstLine="0"/>
        <w:jc w:val="left"/>
        <w:rPr>
          <w:szCs w:val="28"/>
        </w:rPr>
      </w:pPr>
      <m:oMath>
        <m:sSub>
          <m:sSubPr>
            <m:ctrlPr>
              <w:rPr>
                <w:rFonts w:ascii="Cambria Math" w:hAnsi="Cambria Math"/>
                <w:i/>
                <w:szCs w:val="28"/>
              </w:rPr>
            </m:ctrlPr>
          </m:sSubPr>
          <m:e>
            <m:r>
              <w:rPr>
                <w:rFonts w:ascii="Cambria Math" w:hAnsi="Cambria Math"/>
                <w:szCs w:val="28"/>
              </w:rPr>
              <m:t>η</m:t>
            </m:r>
          </m:e>
          <m:sub>
            <m:r>
              <w:rPr>
                <w:rFonts w:ascii="Cambria Math" w:hAnsi="Cambria Math"/>
                <w:szCs w:val="28"/>
              </w:rPr>
              <m:t>зп</m:t>
            </m:r>
          </m:sub>
        </m:sSub>
        <m:r>
          <w:rPr>
            <w:rFonts w:ascii="Cambria Math" w:hAnsi="Cambria Math"/>
            <w:szCs w:val="28"/>
          </w:rPr>
          <m:t>=0,98</m:t>
        </m:r>
      </m:oMath>
      <w:r w:rsidR="001238F0">
        <w:rPr>
          <w:szCs w:val="28"/>
        </w:rPr>
        <w:t xml:space="preserve"> – КПД зубчатой цилиндрической передачи;</w:t>
      </w:r>
    </w:p>
    <w:p w14:paraId="6589C6C3" w14:textId="0CC1B372" w:rsidR="001238F0" w:rsidRDefault="00A57C7B" w:rsidP="001238F0">
      <w:pPr>
        <w:suppressAutoHyphens/>
        <w:ind w:left="709" w:firstLine="0"/>
        <w:jc w:val="left"/>
        <w:rPr>
          <w:szCs w:val="28"/>
        </w:rPr>
      </w:pPr>
      <m:oMath>
        <m:sSub>
          <m:sSubPr>
            <m:ctrlPr>
              <w:rPr>
                <w:rFonts w:ascii="Cambria Math" w:hAnsi="Cambria Math"/>
                <w:i/>
                <w:szCs w:val="28"/>
              </w:rPr>
            </m:ctrlPr>
          </m:sSubPr>
          <m:e>
            <m:r>
              <w:rPr>
                <w:rFonts w:ascii="Cambria Math" w:hAnsi="Cambria Math"/>
                <w:szCs w:val="28"/>
              </w:rPr>
              <m:t>η</m:t>
            </m:r>
          </m:e>
          <m:sub>
            <m:r>
              <w:rPr>
                <w:rFonts w:ascii="Cambria Math" w:hAnsi="Cambria Math"/>
                <w:szCs w:val="28"/>
              </w:rPr>
              <m:t>кзп</m:t>
            </m:r>
          </m:sub>
        </m:sSub>
        <m:r>
          <w:rPr>
            <w:rFonts w:ascii="Cambria Math" w:hAnsi="Cambria Math"/>
            <w:szCs w:val="28"/>
          </w:rPr>
          <m:t>=0,97</m:t>
        </m:r>
      </m:oMath>
      <w:r w:rsidR="001238F0">
        <w:rPr>
          <w:szCs w:val="28"/>
        </w:rPr>
        <w:t xml:space="preserve"> – КПД </w:t>
      </w:r>
      <w:r w:rsidR="00E779A4">
        <w:rPr>
          <w:szCs w:val="28"/>
        </w:rPr>
        <w:t>конической зубчатой передачи</w:t>
      </w:r>
      <w:r w:rsidR="00E779A4" w:rsidRPr="00E779A4">
        <w:rPr>
          <w:szCs w:val="28"/>
        </w:rPr>
        <w:t>;</w:t>
      </w:r>
    </w:p>
    <w:p w14:paraId="78C87EF9" w14:textId="68A5D18E" w:rsidR="00E779A4" w:rsidRDefault="00A57C7B" w:rsidP="00E779A4">
      <w:pPr>
        <w:suppressAutoHyphens/>
        <w:ind w:left="709" w:firstLine="0"/>
        <w:jc w:val="left"/>
        <w:rPr>
          <w:szCs w:val="28"/>
        </w:rPr>
      </w:pPr>
      <m:oMath>
        <m:sSub>
          <m:sSubPr>
            <m:ctrlPr>
              <w:rPr>
                <w:rFonts w:ascii="Cambria Math" w:hAnsi="Cambria Math"/>
                <w:i/>
                <w:szCs w:val="28"/>
              </w:rPr>
            </m:ctrlPr>
          </m:sSubPr>
          <m:e>
            <m:r>
              <w:rPr>
                <w:rFonts w:ascii="Cambria Math" w:hAnsi="Cambria Math"/>
                <w:szCs w:val="28"/>
              </w:rPr>
              <m:t>η</m:t>
            </m:r>
          </m:e>
          <m:sub>
            <m:r>
              <w:rPr>
                <w:rFonts w:ascii="Cambria Math" w:hAnsi="Cambria Math"/>
                <w:szCs w:val="28"/>
              </w:rPr>
              <m:t>м</m:t>
            </m:r>
          </m:sub>
        </m:sSub>
        <m:r>
          <w:rPr>
            <w:rFonts w:ascii="Cambria Math" w:hAnsi="Cambria Math"/>
            <w:szCs w:val="28"/>
          </w:rPr>
          <m:t>=0,98</m:t>
        </m:r>
      </m:oMath>
      <w:r w:rsidR="00E779A4">
        <w:rPr>
          <w:szCs w:val="28"/>
        </w:rPr>
        <w:t xml:space="preserve"> – КПД </w:t>
      </w:r>
      <w:r w:rsidR="001378E9">
        <w:rPr>
          <w:szCs w:val="28"/>
        </w:rPr>
        <w:t>муфты</w:t>
      </w:r>
      <w:r w:rsidR="00E779A4">
        <w:rPr>
          <w:szCs w:val="28"/>
        </w:rPr>
        <w:t>.</w:t>
      </w:r>
    </w:p>
    <w:p w14:paraId="74F85505" w14:textId="77777777" w:rsidR="000E5065" w:rsidRDefault="000E5065" w:rsidP="000E5065">
      <w:pPr>
        <w:suppressAutoHyphens/>
        <w:ind w:firstLine="709"/>
        <w:rPr>
          <w:szCs w:val="28"/>
        </w:rPr>
      </w:pPr>
      <w:r>
        <w:rPr>
          <w:szCs w:val="28"/>
        </w:rPr>
        <w:t>Определяем крутящие моменты на валах коробки скоростей, с учетом расчетной частоты вращения шпинделя и минимальных частот вращения каждого вала коробки скоростей:</w:t>
      </w:r>
    </w:p>
    <w:p w14:paraId="75E28BF6" w14:textId="48E6570D" w:rsidR="000E5065" w:rsidRPr="00617C9E" w:rsidRDefault="00A57C7B" w:rsidP="000E5065">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1</m:t>
              </m:r>
            </m:sub>
          </m:sSub>
          <m:r>
            <w:rPr>
              <w:rFonts w:ascii="Cambria Math" w:hAnsi="Cambria Math"/>
              <w:szCs w:val="28"/>
            </w:rPr>
            <m:t>=9550</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i</m:t>
                  </m:r>
                </m:sub>
              </m:sSub>
            </m:num>
            <m:den>
              <m:sSub>
                <m:sSubPr>
                  <m:ctrlPr>
                    <w:rPr>
                      <w:rFonts w:ascii="Cambria Math" w:hAnsi="Cambria Math"/>
                      <w:i/>
                      <w:szCs w:val="28"/>
                    </w:rPr>
                  </m:ctrlPr>
                </m:sSubPr>
                <m:e>
                  <m:r>
                    <w:rPr>
                      <w:rFonts w:ascii="Cambria Math" w:hAnsi="Cambria Math"/>
                      <w:szCs w:val="28"/>
                    </w:rPr>
                    <m:t>n</m:t>
                  </m:r>
                </m:e>
                <m:sub>
                  <m:r>
                    <w:rPr>
                      <w:rFonts w:ascii="Cambria Math" w:hAnsi="Cambria Math"/>
                      <w:szCs w:val="28"/>
                    </w:rPr>
                    <m:t>i</m:t>
                  </m:r>
                </m:sub>
              </m:sSub>
            </m:den>
          </m:f>
          <m:r>
            <w:rPr>
              <w:rFonts w:ascii="Cambria Math" w:hAnsi="Cambria Math"/>
              <w:szCs w:val="28"/>
            </w:rPr>
            <m:t>=9550∙</m:t>
          </m:r>
          <m:f>
            <m:fPr>
              <m:ctrlPr>
                <w:rPr>
                  <w:rFonts w:ascii="Cambria Math" w:hAnsi="Cambria Math"/>
                  <w:i/>
                  <w:szCs w:val="28"/>
                </w:rPr>
              </m:ctrlPr>
            </m:fPr>
            <m:num>
              <m:r>
                <w:rPr>
                  <w:rFonts w:ascii="Cambria Math" w:hAnsi="Cambria Math"/>
                  <w:szCs w:val="28"/>
                </w:rPr>
                <m:t>6,92</m:t>
              </m:r>
            </m:num>
            <m:den>
              <m:r>
                <w:rPr>
                  <w:rFonts w:ascii="Cambria Math" w:hAnsi="Cambria Math"/>
                  <w:szCs w:val="28"/>
                </w:rPr>
                <m:t>605,7</m:t>
              </m:r>
            </m:den>
          </m:f>
          <m:r>
            <w:rPr>
              <w:rFonts w:ascii="Cambria Math" w:hAnsi="Cambria Math"/>
              <w:szCs w:val="28"/>
            </w:rPr>
            <m:t>=109,1 Н∙м;</m:t>
          </m:r>
        </m:oMath>
      </m:oMathPara>
    </w:p>
    <w:p w14:paraId="0F2052FB" w14:textId="072EFA39" w:rsidR="000E5065" w:rsidRPr="00617C9E" w:rsidRDefault="00A57C7B" w:rsidP="000E5065">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2</m:t>
              </m:r>
            </m:sub>
          </m:sSub>
          <m:r>
            <w:rPr>
              <w:rFonts w:ascii="Cambria Math" w:hAnsi="Cambria Math"/>
              <w:szCs w:val="28"/>
            </w:rPr>
            <m:t>=9550∙</m:t>
          </m:r>
          <m:f>
            <m:fPr>
              <m:ctrlPr>
                <w:rPr>
                  <w:rFonts w:ascii="Cambria Math" w:hAnsi="Cambria Math"/>
                  <w:i/>
                  <w:szCs w:val="28"/>
                </w:rPr>
              </m:ctrlPr>
            </m:fPr>
            <m:num>
              <m:r>
                <w:rPr>
                  <w:rFonts w:ascii="Cambria Math" w:hAnsi="Cambria Math"/>
                  <w:szCs w:val="28"/>
                </w:rPr>
                <m:t>6,75</m:t>
              </m:r>
            </m:num>
            <m:den>
              <m:r>
                <w:rPr>
                  <w:rFonts w:ascii="Cambria Math" w:hAnsi="Cambria Math"/>
                  <w:szCs w:val="28"/>
                </w:rPr>
                <m:t>212</m:t>
              </m:r>
            </m:den>
          </m:f>
          <m:r>
            <w:rPr>
              <w:rFonts w:ascii="Cambria Math" w:hAnsi="Cambria Math"/>
              <w:szCs w:val="28"/>
            </w:rPr>
            <m:t>=304 Н∙м;</m:t>
          </m:r>
        </m:oMath>
      </m:oMathPara>
    </w:p>
    <w:p w14:paraId="661C2F56" w14:textId="70A91315" w:rsidR="000E5065" w:rsidRPr="001378E9" w:rsidRDefault="00A57C7B" w:rsidP="000E5065">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3</m:t>
              </m:r>
            </m:sub>
          </m:sSub>
          <m:r>
            <w:rPr>
              <w:rFonts w:ascii="Cambria Math" w:hAnsi="Cambria Math"/>
              <w:szCs w:val="28"/>
            </w:rPr>
            <m:t>=9550∙</m:t>
          </m:r>
          <m:f>
            <m:fPr>
              <m:ctrlPr>
                <w:rPr>
                  <w:rFonts w:ascii="Cambria Math" w:hAnsi="Cambria Math"/>
                  <w:i/>
                  <w:szCs w:val="28"/>
                </w:rPr>
              </m:ctrlPr>
            </m:fPr>
            <m:num>
              <m:r>
                <w:rPr>
                  <w:rFonts w:ascii="Cambria Math" w:hAnsi="Cambria Math"/>
                  <w:szCs w:val="28"/>
                </w:rPr>
                <m:t>6,58</m:t>
              </m:r>
            </m:num>
            <m:den>
              <m:r>
                <w:rPr>
                  <w:rFonts w:ascii="Cambria Math" w:hAnsi="Cambria Math"/>
                  <w:szCs w:val="28"/>
                </w:rPr>
                <m:t>170</m:t>
              </m:r>
            </m:den>
          </m:f>
          <m:r>
            <w:rPr>
              <w:rFonts w:ascii="Cambria Math" w:hAnsi="Cambria Math"/>
              <w:szCs w:val="28"/>
            </w:rPr>
            <m:t>=369,6 Н∙м.</m:t>
          </m:r>
        </m:oMath>
      </m:oMathPara>
    </w:p>
    <w:p w14:paraId="47AB9771" w14:textId="2FB96810" w:rsidR="001378E9" w:rsidRPr="00617C9E" w:rsidRDefault="00A57C7B" w:rsidP="001378E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4</m:t>
              </m:r>
            </m:sub>
          </m:sSub>
          <m:r>
            <w:rPr>
              <w:rFonts w:ascii="Cambria Math" w:hAnsi="Cambria Math"/>
              <w:szCs w:val="28"/>
            </w:rPr>
            <m:t>=9550∙</m:t>
          </m:r>
          <m:f>
            <m:fPr>
              <m:ctrlPr>
                <w:rPr>
                  <w:rFonts w:ascii="Cambria Math" w:hAnsi="Cambria Math"/>
                  <w:i/>
                  <w:szCs w:val="28"/>
                </w:rPr>
              </m:ctrlPr>
            </m:fPr>
            <m:num>
              <m:r>
                <w:rPr>
                  <w:rFonts w:ascii="Cambria Math" w:hAnsi="Cambria Math"/>
                  <w:szCs w:val="28"/>
                </w:rPr>
                <m:t>6,35</m:t>
              </m:r>
            </m:num>
            <m:den>
              <m:r>
                <w:rPr>
                  <w:rFonts w:ascii="Cambria Math" w:hAnsi="Cambria Math"/>
                  <w:szCs w:val="28"/>
                </w:rPr>
                <m:t>170</m:t>
              </m:r>
            </m:den>
          </m:f>
          <m:r>
            <w:rPr>
              <w:rFonts w:ascii="Cambria Math" w:hAnsi="Cambria Math"/>
              <w:szCs w:val="28"/>
            </w:rPr>
            <m:t>=356,7 Н∙м.</m:t>
          </m:r>
        </m:oMath>
      </m:oMathPara>
    </w:p>
    <w:p w14:paraId="658CD354" w14:textId="44B6F529" w:rsidR="001378E9" w:rsidRPr="00617C9E" w:rsidRDefault="00A57C7B" w:rsidP="001378E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5</m:t>
              </m:r>
            </m:sub>
          </m:sSub>
          <m:r>
            <w:rPr>
              <w:rFonts w:ascii="Cambria Math" w:hAnsi="Cambria Math"/>
              <w:szCs w:val="28"/>
            </w:rPr>
            <m:t>=9550∙</m:t>
          </m:r>
          <m:f>
            <m:fPr>
              <m:ctrlPr>
                <w:rPr>
                  <w:rFonts w:ascii="Cambria Math" w:hAnsi="Cambria Math"/>
                  <w:i/>
                  <w:szCs w:val="28"/>
                </w:rPr>
              </m:ctrlPr>
            </m:fPr>
            <m:num>
              <m:r>
                <w:rPr>
                  <w:rFonts w:ascii="Cambria Math" w:hAnsi="Cambria Math"/>
                  <w:szCs w:val="28"/>
                </w:rPr>
                <m:t>6,19</m:t>
              </m:r>
            </m:num>
            <m:den>
              <m:r>
                <w:rPr>
                  <w:rFonts w:ascii="Cambria Math" w:hAnsi="Cambria Math"/>
                  <w:szCs w:val="28"/>
                </w:rPr>
                <m:t>170</m:t>
              </m:r>
            </m:den>
          </m:f>
          <m:r>
            <w:rPr>
              <w:rFonts w:ascii="Cambria Math" w:hAnsi="Cambria Math"/>
              <w:szCs w:val="28"/>
            </w:rPr>
            <m:t>=347,7 Н∙м.</m:t>
          </m:r>
        </m:oMath>
      </m:oMathPara>
    </w:p>
    <w:p w14:paraId="0662350C" w14:textId="51EF5634" w:rsidR="001378E9" w:rsidRPr="00617C9E" w:rsidRDefault="00A57C7B" w:rsidP="001378E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6</m:t>
              </m:r>
            </m:sub>
          </m:sSub>
          <m:r>
            <w:rPr>
              <w:rFonts w:ascii="Cambria Math" w:hAnsi="Cambria Math"/>
              <w:szCs w:val="28"/>
            </w:rPr>
            <m:t>=9550∙</m:t>
          </m:r>
          <m:f>
            <m:fPr>
              <m:ctrlPr>
                <w:rPr>
                  <w:rFonts w:ascii="Cambria Math" w:hAnsi="Cambria Math"/>
                  <w:i/>
                  <w:szCs w:val="28"/>
                </w:rPr>
              </m:ctrlPr>
            </m:fPr>
            <m:num>
              <m:r>
                <w:rPr>
                  <w:rFonts w:ascii="Cambria Math" w:hAnsi="Cambria Math"/>
                  <w:szCs w:val="28"/>
                </w:rPr>
                <m:t>6,04</m:t>
              </m:r>
            </m:num>
            <m:den>
              <m:r>
                <w:rPr>
                  <w:rFonts w:ascii="Cambria Math" w:hAnsi="Cambria Math"/>
                  <w:szCs w:val="28"/>
                </w:rPr>
                <m:t>170</m:t>
              </m:r>
            </m:den>
          </m:f>
          <m:r>
            <w:rPr>
              <w:rFonts w:ascii="Cambria Math" w:hAnsi="Cambria Math"/>
              <w:szCs w:val="28"/>
            </w:rPr>
            <m:t>=339,3 Н∙м.</m:t>
          </m:r>
        </m:oMath>
      </m:oMathPara>
    </w:p>
    <w:p w14:paraId="214DFB3A" w14:textId="77777777" w:rsidR="001378E9" w:rsidRPr="00617C9E" w:rsidRDefault="001378E9" w:rsidP="000E5065">
      <w:pPr>
        <w:suppressAutoHyphens/>
        <w:ind w:firstLine="709"/>
        <w:jc w:val="center"/>
        <w:rPr>
          <w:szCs w:val="28"/>
        </w:rPr>
      </w:pPr>
    </w:p>
    <w:p w14:paraId="38E519B8" w14:textId="77777777" w:rsidR="00786104" w:rsidRDefault="00786104" w:rsidP="00786104">
      <w:pPr>
        <w:suppressAutoHyphens/>
        <w:ind w:firstLine="709"/>
        <w:rPr>
          <w:szCs w:val="28"/>
        </w:rPr>
      </w:pPr>
      <w:r>
        <w:rPr>
          <w:szCs w:val="28"/>
        </w:rPr>
        <w:t>После расчета крутящих моментов приступаем к ориентировочному определению минимальных диаметров валов:</w:t>
      </w:r>
    </w:p>
    <w:p w14:paraId="48186E34" w14:textId="77777777" w:rsidR="00786104" w:rsidRPr="002430E3" w:rsidRDefault="00A57C7B" w:rsidP="00786104">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i</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N</m:t>
                      </m:r>
                    </m:e>
                    <m:sub>
                      <m:r>
                        <w:rPr>
                          <w:rFonts w:ascii="Cambria Math" w:hAnsi="Cambria Math"/>
                          <w:szCs w:val="28"/>
                        </w:rPr>
                        <m:t>i</m:t>
                      </m:r>
                    </m:sub>
                  </m:sSub>
                </m:num>
                <m:den>
                  <m:sSub>
                    <m:sSubPr>
                      <m:ctrlPr>
                        <w:rPr>
                          <w:rFonts w:ascii="Cambria Math" w:hAnsi="Cambria Math"/>
                          <w:i/>
                          <w:szCs w:val="28"/>
                        </w:rPr>
                      </m:ctrlPr>
                    </m:sSubPr>
                    <m:e>
                      <m:r>
                        <w:rPr>
                          <w:rFonts w:ascii="Cambria Math" w:hAnsi="Cambria Math"/>
                          <w:szCs w:val="28"/>
                        </w:rPr>
                        <m:t>n</m:t>
                      </m:r>
                    </m:e>
                    <m:sub>
                      <m:r>
                        <w:rPr>
                          <w:rFonts w:ascii="Cambria Math" w:hAnsi="Cambria Math"/>
                          <w:szCs w:val="28"/>
                        </w:rPr>
                        <m:t>i</m:t>
                      </m:r>
                    </m:sub>
                  </m:sSub>
                </m:den>
              </m:f>
              <m:r>
                <w:rPr>
                  <w:rFonts w:ascii="Cambria Math" w:hAnsi="Cambria Math"/>
                  <w:szCs w:val="28"/>
                </w:rPr>
                <m:t>;</m:t>
              </m:r>
            </m:e>
          </m:rad>
        </m:oMath>
      </m:oMathPara>
    </w:p>
    <w:p w14:paraId="6C4889DE" w14:textId="29909362" w:rsidR="00786104" w:rsidRPr="001378E9" w:rsidRDefault="00A57C7B" w:rsidP="00786104">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1</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6,92</m:t>
                  </m:r>
                </m:num>
                <m:den>
                  <m:r>
                    <w:rPr>
                      <w:rFonts w:ascii="Cambria Math" w:hAnsi="Cambria Math"/>
                      <w:szCs w:val="28"/>
                    </w:rPr>
                    <m:t>605,7</m:t>
                  </m:r>
                </m:den>
              </m:f>
            </m:e>
          </m:rad>
          <m:r>
            <w:rPr>
              <w:rFonts w:ascii="Cambria Math" w:hAnsi="Cambria Math"/>
              <w:szCs w:val="28"/>
            </w:rPr>
            <m:t xml:space="preserve"> =11,76 мм;</m:t>
          </m:r>
        </m:oMath>
      </m:oMathPara>
    </w:p>
    <w:p w14:paraId="2A72DF49" w14:textId="77777777" w:rsidR="001378E9" w:rsidRPr="002430E3" w:rsidRDefault="001378E9" w:rsidP="00786104">
      <w:pPr>
        <w:suppressAutoHyphens/>
        <w:ind w:firstLine="709"/>
        <w:jc w:val="center"/>
        <w:rPr>
          <w:szCs w:val="28"/>
        </w:rPr>
      </w:pPr>
    </w:p>
    <w:p w14:paraId="35DE06B4" w14:textId="0E993533" w:rsidR="00786104" w:rsidRDefault="00A57C7B" w:rsidP="00786104">
      <w:pPr>
        <w:suppressAutoHyphens/>
        <w:ind w:firstLine="709"/>
        <w:rPr>
          <w:szCs w:val="28"/>
        </w:rPr>
      </w:pPr>
      <w:r>
        <w:rPr>
          <w:noProof/>
          <w:color w:val="000000" w:themeColor="text1"/>
          <w:szCs w:val="28"/>
        </w:rPr>
        <w:lastRenderedPageBreak/>
        <w:pict w14:anchorId="52FB2627">
          <v:group id="_x0000_s1564" style="position:absolute;left:0;text-align:left;margin-left:-10.95pt;margin-top:-11.45pt;width:518.4pt;height:801pt;z-index:251673600"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565"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566"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567"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568"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569"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570"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571"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609483BE" w14:textId="77777777" w:rsidR="00E86BF1" w:rsidRDefault="00E86BF1" w:rsidP="00E86BF1">
                      <w:pPr>
                        <w:jc w:val="center"/>
                        <w:rPr>
                          <w:rFonts w:ascii="GOST type A" w:hAnsi="GOST type A"/>
                          <w:i/>
                          <w:iCs/>
                        </w:rPr>
                      </w:pPr>
                    </w:p>
                  </w:txbxContent>
                </v:textbox>
              </v:shape>
              <v:shape id="Text Box 758" o:spid="_x0000_s1572"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3C8EF4A7" w14:textId="77777777" w:rsidR="00E86BF1" w:rsidRDefault="00E86BF1" w:rsidP="00E86BF1">
                      <w:pPr>
                        <w:pStyle w:val="a6"/>
                      </w:pPr>
                      <w:r>
                        <w:t>Изм.Изм.</w:t>
                      </w:r>
                    </w:p>
                  </w:txbxContent>
                </v:textbox>
              </v:shape>
              <v:shape id="Text Box 759" o:spid="_x0000_s1573"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6DA3C21E" w14:textId="77777777" w:rsidR="00E86BF1" w:rsidRDefault="00E86BF1" w:rsidP="00E86BF1">
                      <w:pPr>
                        <w:jc w:val="center"/>
                        <w:rPr>
                          <w:rFonts w:ascii="GOST type A" w:hAnsi="GOST type A"/>
                          <w:i/>
                          <w:iCs/>
                        </w:rPr>
                      </w:pPr>
                    </w:p>
                  </w:txbxContent>
                </v:textbox>
              </v:shape>
              <v:shape id="Text Box 760" o:spid="_x0000_s1574"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3E5AEE3D" w14:textId="77777777" w:rsidR="00E86BF1" w:rsidRDefault="00E86BF1" w:rsidP="00E86BF1">
                      <w:pPr>
                        <w:jc w:val="center"/>
                        <w:rPr>
                          <w:rFonts w:ascii="GOST type A" w:hAnsi="GOST type A"/>
                          <w:i/>
                          <w:iCs/>
                        </w:rPr>
                      </w:pPr>
                    </w:p>
                  </w:txbxContent>
                </v:textbox>
              </v:shape>
              <v:shape id="Text Box 761" o:spid="_x0000_s1575"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41725F05" w14:textId="77777777" w:rsidR="00E86BF1" w:rsidRDefault="00E86BF1" w:rsidP="00E86BF1">
                      <w:pPr>
                        <w:pStyle w:val="a6"/>
                      </w:pPr>
                      <w:r>
                        <w:t>ЛистЛист</w:t>
                      </w:r>
                    </w:p>
                  </w:txbxContent>
                </v:textbox>
              </v:shape>
              <v:shape id="Text Box 762" o:spid="_x0000_s1576"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5B7953A2" w14:textId="77777777" w:rsidR="00E86BF1" w:rsidRDefault="00E86BF1" w:rsidP="00E86BF1">
                      <w:pPr>
                        <w:jc w:val="center"/>
                        <w:rPr>
                          <w:rFonts w:ascii="GOST type A" w:hAnsi="GOST type A"/>
                          <w:i/>
                          <w:iCs/>
                        </w:rPr>
                      </w:pPr>
                    </w:p>
                  </w:txbxContent>
                </v:textbox>
              </v:shape>
              <v:shape id="Text Box 763" o:spid="_x0000_s1577"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88A64FD" w14:textId="77777777" w:rsidR="00E86BF1" w:rsidRDefault="00E86BF1" w:rsidP="00E86BF1">
                      <w:pPr>
                        <w:jc w:val="center"/>
                        <w:rPr>
                          <w:rFonts w:ascii="GOST type A" w:hAnsi="GOST type A"/>
                          <w:i/>
                          <w:iCs/>
                        </w:rPr>
                      </w:pPr>
                    </w:p>
                  </w:txbxContent>
                </v:textbox>
              </v:shape>
              <v:shape id="Text Box 764" o:spid="_x0000_s1578"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50511068" w14:textId="77777777" w:rsidR="00E86BF1" w:rsidRDefault="00E86BF1" w:rsidP="00E86BF1">
                      <w:pPr>
                        <w:jc w:val="center"/>
                        <w:rPr>
                          <w:rFonts w:ascii="GOST type A" w:hAnsi="GOST type A"/>
                          <w:i/>
                          <w:iCs/>
                        </w:rPr>
                      </w:pPr>
                    </w:p>
                  </w:txbxContent>
                </v:textbox>
              </v:shape>
              <v:shape id="Text Box 765" o:spid="_x0000_s1579"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0EF3F18" w14:textId="77777777" w:rsidR="00E86BF1" w:rsidRDefault="00E86BF1" w:rsidP="00E86BF1">
                      <w:pPr>
                        <w:pStyle w:val="a6"/>
                        <w:jc w:val="center"/>
                      </w:pPr>
                      <w:r>
                        <w:t>№ докум.№ докум.</w:t>
                      </w:r>
                    </w:p>
                  </w:txbxContent>
                </v:textbox>
              </v:shape>
              <v:shape id="Text Box 766" o:spid="_x0000_s1580"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23158631" w14:textId="77777777" w:rsidR="00E86BF1" w:rsidRDefault="00E86BF1" w:rsidP="00E86BF1">
                      <w:pPr>
                        <w:jc w:val="center"/>
                        <w:rPr>
                          <w:rFonts w:ascii="GOST type A" w:hAnsi="GOST type A"/>
                          <w:i/>
                          <w:iCs/>
                        </w:rPr>
                      </w:pPr>
                    </w:p>
                  </w:txbxContent>
                </v:textbox>
              </v:shape>
              <v:shape id="Text Box 767" o:spid="_x0000_s1581"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0BC9B862" w14:textId="77777777" w:rsidR="00E86BF1" w:rsidRDefault="00E86BF1" w:rsidP="00E86BF1">
                      <w:pPr>
                        <w:jc w:val="center"/>
                        <w:rPr>
                          <w:rFonts w:ascii="GOST type A" w:hAnsi="GOST type A"/>
                          <w:i/>
                          <w:iCs/>
                        </w:rPr>
                      </w:pPr>
                    </w:p>
                  </w:txbxContent>
                </v:textbox>
              </v:shape>
              <v:shape id="Text Box 768" o:spid="_x0000_s1582"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54B32C04" w14:textId="4D287CAC" w:rsidR="00E86BF1" w:rsidRDefault="00E86BF1" w:rsidP="00E86BF1">
                      <w:pPr>
                        <w:pStyle w:val="a6"/>
                      </w:pPr>
                      <w:r>
                        <w:t>Подпись</w:t>
                      </w:r>
                    </w:p>
                  </w:txbxContent>
                </v:textbox>
              </v:shape>
              <v:shape id="Text Box 769" o:spid="_x0000_s1583"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1D4AD217" w14:textId="77777777" w:rsidR="00E86BF1" w:rsidRDefault="00E86BF1" w:rsidP="00E86BF1">
                      <w:pPr>
                        <w:jc w:val="center"/>
                        <w:rPr>
                          <w:rFonts w:ascii="GOST type A" w:hAnsi="GOST type A"/>
                          <w:i/>
                          <w:iCs/>
                        </w:rPr>
                      </w:pPr>
                    </w:p>
                  </w:txbxContent>
                </v:textbox>
              </v:shape>
              <v:shape id="Text Box 770" o:spid="_x0000_s1584"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5A6A772C" w14:textId="77777777" w:rsidR="00E86BF1" w:rsidRDefault="00E86BF1" w:rsidP="00E86BF1">
                      <w:pPr>
                        <w:jc w:val="center"/>
                        <w:rPr>
                          <w:rFonts w:ascii="GOST type A" w:hAnsi="GOST type A"/>
                          <w:i/>
                          <w:iCs/>
                        </w:rPr>
                      </w:pPr>
                    </w:p>
                  </w:txbxContent>
                </v:textbox>
              </v:shape>
              <v:shape id="Text Box 771" o:spid="_x0000_s1585"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416AC361" w14:textId="77777777" w:rsidR="00E86BF1" w:rsidRDefault="00E86BF1" w:rsidP="00E86BF1">
                      <w:pPr>
                        <w:pStyle w:val="a6"/>
                      </w:pPr>
                      <w:r>
                        <w:t>ДатаДата</w:t>
                      </w:r>
                    </w:p>
                  </w:txbxContent>
                </v:textbox>
              </v:shape>
              <v:shape id="Text Box 772" o:spid="_x0000_s1586"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021F3E96" w14:textId="0794FB81"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587"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1D3074A7" w14:textId="77777777" w:rsidR="00E86BF1" w:rsidRDefault="00E86BF1" w:rsidP="00E86BF1">
                      <w:pPr>
                        <w:pStyle w:val="a6"/>
                      </w:pPr>
                      <w:r>
                        <w:t>ЛистЛист</w:t>
                      </w:r>
                    </w:p>
                  </w:txbxContent>
                </v:textbox>
              </v:shape>
              <v:shape id="Text Box 774" o:spid="_x0000_s1588"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33028EBA" w14:textId="77777777" w:rsidR="00E86BF1" w:rsidRDefault="00E86BF1" w:rsidP="00E86BF1"/>
                  </w:txbxContent>
                </v:textbox>
              </v:shape>
            </v:group>
            <v:shape id="Text Box 775" o:spid="_x0000_s1589"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042A37D0" w14:textId="34696DF4" w:rsidR="00E86BF1" w:rsidRPr="00D34273" w:rsidRDefault="00D34273" w:rsidP="00E86BF1">
                    <w:pPr>
                      <w:pStyle w:val="a6"/>
                      <w:spacing w:before="120"/>
                      <w:rPr>
                        <w:rFonts w:ascii="Times New Roman" w:hAnsi="Times New Roman"/>
                      </w:rPr>
                    </w:pPr>
                    <w:r>
                      <w:rPr>
                        <w:rFonts w:ascii="Times New Roman" w:hAnsi="Times New Roman"/>
                      </w:rPr>
                      <w:t>15</w:t>
                    </w:r>
                  </w:p>
                </w:txbxContent>
              </v:textbox>
            </v:shape>
          </v:group>
        </w:pict>
      </w:r>
      <w:r w:rsidR="00786104">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1</m:t>
            </m:r>
          </m:sub>
        </m:sSub>
        <m:r>
          <w:rPr>
            <w:rFonts w:ascii="Cambria Math" w:hAnsi="Cambria Math"/>
            <w:szCs w:val="28"/>
          </w:rPr>
          <m:t>=15 мм.</m:t>
        </m:r>
      </m:oMath>
    </w:p>
    <w:p w14:paraId="21B40760" w14:textId="3FAEA22E" w:rsidR="00786104" w:rsidRDefault="00A57C7B" w:rsidP="00786104">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2</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6,75</m:t>
                  </m:r>
                </m:num>
                <m:den>
                  <m:r>
                    <w:rPr>
                      <w:rFonts w:ascii="Cambria Math" w:hAnsi="Cambria Math"/>
                      <w:szCs w:val="28"/>
                    </w:rPr>
                    <m:t>212</m:t>
                  </m:r>
                </m:den>
              </m:f>
            </m:e>
          </m:rad>
          <m:r>
            <w:rPr>
              <w:rFonts w:ascii="Cambria Math" w:hAnsi="Cambria Math"/>
              <w:szCs w:val="28"/>
            </w:rPr>
            <m:t>=19,63 мм;</m:t>
          </m:r>
        </m:oMath>
      </m:oMathPara>
    </w:p>
    <w:p w14:paraId="128BBB81" w14:textId="14DE022D" w:rsidR="00786104" w:rsidRDefault="00786104" w:rsidP="00786104">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2</m:t>
            </m:r>
          </m:sub>
        </m:sSub>
        <m:r>
          <w:rPr>
            <w:rFonts w:ascii="Cambria Math" w:hAnsi="Cambria Math"/>
            <w:szCs w:val="28"/>
          </w:rPr>
          <m:t>=20 мм;</m:t>
        </m:r>
      </m:oMath>
    </w:p>
    <w:p w14:paraId="15A4FE3C" w14:textId="617FBAE8" w:rsidR="00786104" w:rsidRDefault="00A57C7B" w:rsidP="00786104">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3</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6,58</m:t>
                  </m:r>
                </m:num>
                <m:den>
                  <m:r>
                    <w:rPr>
                      <w:rFonts w:ascii="Cambria Math" w:hAnsi="Cambria Math"/>
                      <w:szCs w:val="28"/>
                    </w:rPr>
                    <m:t>170</m:t>
                  </m:r>
                </m:den>
              </m:f>
            </m:e>
          </m:rad>
          <m:r>
            <w:rPr>
              <w:rFonts w:ascii="Cambria Math" w:hAnsi="Cambria Math"/>
              <w:szCs w:val="28"/>
            </w:rPr>
            <m:t>=21,64 мм</m:t>
          </m:r>
        </m:oMath>
      </m:oMathPara>
    </w:p>
    <w:p w14:paraId="75BA0A60" w14:textId="7E19D23B" w:rsidR="00786104" w:rsidRPr="007B7C76" w:rsidRDefault="00786104" w:rsidP="00786104">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3</m:t>
            </m:r>
          </m:sub>
        </m:sSub>
        <m:r>
          <w:rPr>
            <w:rFonts w:ascii="Cambria Math" w:hAnsi="Cambria Math"/>
            <w:szCs w:val="28"/>
          </w:rPr>
          <m:t>=25 мм.</m:t>
        </m:r>
      </m:oMath>
    </w:p>
    <w:p w14:paraId="6FE9A069" w14:textId="3327F2A5" w:rsidR="007B7C76"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4</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6,35</m:t>
                  </m:r>
                </m:num>
                <m:den>
                  <m:r>
                    <w:rPr>
                      <w:rFonts w:ascii="Cambria Math" w:hAnsi="Cambria Math"/>
                      <w:szCs w:val="28"/>
                    </w:rPr>
                    <m:t>170</m:t>
                  </m:r>
                </m:den>
              </m:f>
            </m:e>
          </m:rad>
          <m:r>
            <w:rPr>
              <w:rFonts w:ascii="Cambria Math" w:hAnsi="Cambria Math"/>
              <w:szCs w:val="28"/>
            </w:rPr>
            <m:t>=21,26 мм</m:t>
          </m:r>
        </m:oMath>
      </m:oMathPara>
    </w:p>
    <w:p w14:paraId="70BBD2AE" w14:textId="626638DB" w:rsidR="007B7C76" w:rsidRPr="00131E10" w:rsidRDefault="007B7C76" w:rsidP="007B7C76">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4</m:t>
            </m:r>
          </m:sub>
        </m:sSub>
        <m:r>
          <w:rPr>
            <w:rFonts w:ascii="Cambria Math" w:hAnsi="Cambria Math"/>
            <w:szCs w:val="28"/>
          </w:rPr>
          <m:t>=25 мм.</m:t>
        </m:r>
      </m:oMath>
    </w:p>
    <w:p w14:paraId="1D06E427" w14:textId="380D5F10" w:rsidR="007B7C76"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5</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6,19</m:t>
                  </m:r>
                </m:num>
                <m:den>
                  <m:r>
                    <w:rPr>
                      <w:rFonts w:ascii="Cambria Math" w:hAnsi="Cambria Math"/>
                      <w:szCs w:val="28"/>
                    </w:rPr>
                    <m:t>170</m:t>
                  </m:r>
                </m:den>
              </m:f>
            </m:e>
          </m:rad>
          <m:r>
            <w:rPr>
              <w:rFonts w:ascii="Cambria Math" w:hAnsi="Cambria Math"/>
              <w:szCs w:val="28"/>
            </w:rPr>
            <m:t>=20,99 мм</m:t>
          </m:r>
        </m:oMath>
      </m:oMathPara>
    </w:p>
    <w:p w14:paraId="2C6B67BD" w14:textId="7865CA6A" w:rsidR="007B7C76" w:rsidRPr="00131E10" w:rsidRDefault="007B7C76" w:rsidP="007B7C76">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5</m:t>
            </m:r>
          </m:sub>
        </m:sSub>
        <m:r>
          <w:rPr>
            <w:rFonts w:ascii="Cambria Math" w:hAnsi="Cambria Math"/>
            <w:szCs w:val="28"/>
          </w:rPr>
          <m:t>=25 мм.</m:t>
        </m:r>
      </m:oMath>
    </w:p>
    <w:p w14:paraId="7741C51A" w14:textId="5F308FB0" w:rsidR="007B7C76"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6</m:t>
              </m:r>
            </m:sub>
          </m:sSub>
          <m:r>
            <w:rPr>
              <w:rFonts w:ascii="Cambria Math" w:hAnsi="Cambria Math"/>
              <w:szCs w:val="28"/>
            </w:rPr>
            <m:t>=110</m:t>
          </m:r>
          <m:rad>
            <m:radPr>
              <m:ctrlPr>
                <w:rPr>
                  <w:rFonts w:ascii="Cambria Math" w:hAnsi="Cambria Math"/>
                  <w:i/>
                  <w:szCs w:val="28"/>
                </w:rPr>
              </m:ctrlPr>
            </m:radPr>
            <m:deg>
              <m:r>
                <w:rPr>
                  <w:rFonts w:ascii="Cambria Math" w:hAnsi="Cambria Math"/>
                  <w:szCs w:val="28"/>
                </w:rPr>
                <m:t>4</m:t>
              </m:r>
            </m:deg>
            <m:e>
              <m:f>
                <m:fPr>
                  <m:ctrlPr>
                    <w:rPr>
                      <w:rFonts w:ascii="Cambria Math" w:hAnsi="Cambria Math"/>
                      <w:i/>
                      <w:szCs w:val="28"/>
                    </w:rPr>
                  </m:ctrlPr>
                </m:fPr>
                <m:num>
                  <m:r>
                    <w:rPr>
                      <w:rFonts w:ascii="Cambria Math" w:hAnsi="Cambria Math"/>
                      <w:szCs w:val="28"/>
                    </w:rPr>
                    <m:t>6,04</m:t>
                  </m:r>
                </m:num>
                <m:den>
                  <m:r>
                    <w:rPr>
                      <w:rFonts w:ascii="Cambria Math" w:hAnsi="Cambria Math"/>
                      <w:szCs w:val="28"/>
                    </w:rPr>
                    <m:t>170</m:t>
                  </m:r>
                </m:den>
              </m:f>
            </m:e>
          </m:rad>
          <m:r>
            <w:rPr>
              <w:rFonts w:ascii="Cambria Math" w:hAnsi="Cambria Math"/>
              <w:szCs w:val="28"/>
            </w:rPr>
            <m:t>=20,73 мм</m:t>
          </m:r>
        </m:oMath>
      </m:oMathPara>
    </w:p>
    <w:p w14:paraId="3FA31F04" w14:textId="0B832D48" w:rsidR="007B7C76" w:rsidRPr="007B7C76" w:rsidRDefault="007B7C76" w:rsidP="007B7C76">
      <w:pPr>
        <w:suppressAutoHyphens/>
        <w:ind w:firstLine="709"/>
        <w:rPr>
          <w:szCs w:val="28"/>
        </w:rPr>
      </w:pPr>
      <w:r>
        <w:rPr>
          <w:szCs w:val="28"/>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6</m:t>
            </m:r>
          </m:sub>
        </m:sSub>
        <m:r>
          <w:rPr>
            <w:rFonts w:ascii="Cambria Math" w:hAnsi="Cambria Math"/>
            <w:szCs w:val="28"/>
          </w:rPr>
          <m:t>=25 мм.</m:t>
        </m:r>
      </m:oMath>
    </w:p>
    <w:p w14:paraId="346E0151" w14:textId="4ABC136C" w:rsidR="00CC60D3" w:rsidRPr="008A2308" w:rsidRDefault="00CC60D3" w:rsidP="00CC60D3">
      <w:pPr>
        <w:suppressAutoHyphens/>
        <w:ind w:firstLine="709"/>
        <w:rPr>
          <w:szCs w:val="28"/>
        </w:rPr>
      </w:pPr>
      <w:r>
        <w:rPr>
          <w:szCs w:val="28"/>
          <w:lang w:eastAsia="zh-CN"/>
        </w:rPr>
        <w:t xml:space="preserve">Межцентровое расстояние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1-2</m:t>
            </m:r>
          </m:sub>
        </m:sSub>
      </m:oMath>
      <w:r>
        <w:rPr>
          <w:szCs w:val="28"/>
          <w:lang w:eastAsia="zh-CN"/>
        </w:rPr>
        <w:t xml:space="preserve"> между валом </w:t>
      </w:r>
      <w:r>
        <w:rPr>
          <w:szCs w:val="28"/>
          <w:lang w:val="en-US" w:eastAsia="zh-CN"/>
        </w:rPr>
        <w:t>I</w:t>
      </w:r>
      <w:r>
        <w:rPr>
          <w:szCs w:val="28"/>
          <w:lang w:eastAsia="zh-CN"/>
        </w:rPr>
        <w:t xml:space="preserve"> и </w:t>
      </w:r>
      <w:r>
        <w:rPr>
          <w:szCs w:val="28"/>
          <w:lang w:val="en-US" w:eastAsia="zh-CN"/>
        </w:rPr>
        <w:t>II</w:t>
      </w:r>
      <w:r>
        <w:rPr>
          <w:szCs w:val="28"/>
          <w:lang w:eastAsia="zh-CN"/>
        </w:rPr>
        <w:t>:</w:t>
      </w:r>
    </w:p>
    <w:p w14:paraId="7B354B20" w14:textId="6CBCF2B3" w:rsidR="00CC60D3" w:rsidRPr="008A2308"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1-2</m:t>
              </m:r>
            </m:sub>
          </m:sSub>
          <m:r>
            <m:rPr>
              <m:sty m:val="p"/>
            </m:rPr>
            <w:rPr>
              <w:rFonts w:ascii="Cambria Math" w:hAnsi="Cambria Math"/>
              <w:szCs w:val="28"/>
              <w:lang w:eastAsia="zh-CN"/>
            </w:rPr>
            <m:t xml:space="preserve"> </m:t>
          </m:r>
          <m:r>
            <w:rPr>
              <w:rFonts w:ascii="Cambria Math" w:hAnsi="Cambria Math"/>
              <w:szCs w:val="28"/>
            </w:rPr>
            <m:t>=</m:t>
          </m:r>
          <m:f>
            <m:fPr>
              <m:ctrlPr>
                <w:rPr>
                  <w:rFonts w:ascii="Cambria Math" w:hAnsi="Cambria Math"/>
                  <w:i/>
                  <w:szCs w:val="28"/>
                </w:rPr>
              </m:ctrlPr>
            </m:fPr>
            <m:num>
              <m:r>
                <w:rPr>
                  <w:rFonts w:ascii="Cambria Math" w:hAnsi="Cambria Math"/>
                  <w:szCs w:val="28"/>
                  <w:lang w:val="en-US"/>
                </w:rPr>
                <m:t>m</m:t>
              </m:r>
            </m:num>
            <m:den>
              <m:r>
                <w:rPr>
                  <w:rFonts w:ascii="Cambria Math" w:hAnsi="Cambria Math"/>
                  <w:szCs w:val="28"/>
                </w:rPr>
                <m:t>2</m:t>
              </m:r>
            </m:den>
          </m:f>
          <m:r>
            <w:rPr>
              <w:rFonts w:ascii="Cambria Math" w:hAnsi="Cambria Math"/>
              <w:szCs w:val="28"/>
            </w:rPr>
            <m:t>∙</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e>
          </m:d>
          <m:r>
            <w:rPr>
              <w:rFonts w:ascii="Cambria Math" w:hAnsi="Cambria Math"/>
              <w:szCs w:val="28"/>
            </w:rPr>
            <m:t>;</m:t>
          </m:r>
        </m:oMath>
      </m:oMathPara>
    </w:p>
    <w:p w14:paraId="46900E80" w14:textId="16619F5C" w:rsidR="00CC60D3" w:rsidRPr="007B7C76"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3,25</m:t>
              </m:r>
            </m:num>
            <m:den>
              <m:r>
                <w:rPr>
                  <w:rFonts w:ascii="Cambria Math" w:hAnsi="Cambria Math"/>
                  <w:szCs w:val="28"/>
                </w:rPr>
                <m:t>2</m:t>
              </m:r>
            </m:den>
          </m:f>
          <m:r>
            <w:rPr>
              <w:rFonts w:ascii="Cambria Math" w:hAnsi="Cambria Math"/>
              <w:szCs w:val="28"/>
            </w:rPr>
            <m:t>∙68=1</m:t>
          </m:r>
          <m:r>
            <w:rPr>
              <w:rFonts w:ascii="Cambria Math" w:hAnsi="Cambria Math"/>
              <w:szCs w:val="28"/>
              <w:lang w:val="en-US"/>
            </w:rPr>
            <m:t>10,5</m:t>
          </m:r>
          <m:r>
            <w:rPr>
              <w:rFonts w:ascii="Cambria Math" w:hAnsi="Cambria Math"/>
              <w:szCs w:val="28"/>
            </w:rPr>
            <m:t xml:space="preserve"> мм.</m:t>
          </m:r>
        </m:oMath>
      </m:oMathPara>
    </w:p>
    <w:p w14:paraId="45B998A1" w14:textId="7750A9D5" w:rsidR="007B7C76" w:rsidRPr="008A2308" w:rsidRDefault="007B7C76" w:rsidP="007B7C76">
      <w:pPr>
        <w:suppressAutoHyphens/>
        <w:ind w:firstLine="709"/>
        <w:rPr>
          <w:szCs w:val="28"/>
        </w:rPr>
      </w:pPr>
      <w:r>
        <w:rPr>
          <w:szCs w:val="28"/>
          <w:lang w:eastAsia="zh-CN"/>
        </w:rPr>
        <w:t xml:space="preserve">Межцентровое расстояние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2-3</m:t>
            </m:r>
          </m:sub>
        </m:sSub>
      </m:oMath>
      <w:r>
        <w:rPr>
          <w:szCs w:val="28"/>
          <w:lang w:eastAsia="zh-CN"/>
        </w:rPr>
        <w:t xml:space="preserve"> между валом </w:t>
      </w:r>
      <w:r>
        <w:rPr>
          <w:szCs w:val="28"/>
          <w:lang w:val="en-US" w:eastAsia="zh-CN"/>
        </w:rPr>
        <w:t>II</w:t>
      </w:r>
      <w:r>
        <w:rPr>
          <w:szCs w:val="28"/>
          <w:lang w:eastAsia="zh-CN"/>
        </w:rPr>
        <w:t xml:space="preserve"> и </w:t>
      </w:r>
      <w:r>
        <w:rPr>
          <w:szCs w:val="28"/>
          <w:lang w:val="en-US" w:eastAsia="zh-CN"/>
        </w:rPr>
        <w:t>III</w:t>
      </w:r>
      <w:r>
        <w:rPr>
          <w:szCs w:val="28"/>
          <w:lang w:eastAsia="zh-CN"/>
        </w:rPr>
        <w:t>:</w:t>
      </w:r>
    </w:p>
    <w:p w14:paraId="7C213CF7" w14:textId="7BA9B9D2" w:rsidR="007B7C76" w:rsidRPr="008A2308"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2-3</m:t>
              </m:r>
            </m:sub>
          </m:sSub>
          <m:r>
            <m:rPr>
              <m:sty m:val="p"/>
            </m:rPr>
            <w:rPr>
              <w:rFonts w:ascii="Cambria Math" w:hAnsi="Cambria Math"/>
              <w:szCs w:val="28"/>
              <w:lang w:eastAsia="zh-CN"/>
            </w:rPr>
            <m:t xml:space="preserve"> </m:t>
          </m:r>
          <m:r>
            <w:rPr>
              <w:rFonts w:ascii="Cambria Math" w:hAnsi="Cambria Math"/>
              <w:szCs w:val="28"/>
            </w:rPr>
            <m:t>=</m:t>
          </m:r>
          <m:f>
            <m:fPr>
              <m:ctrlPr>
                <w:rPr>
                  <w:rFonts w:ascii="Cambria Math" w:hAnsi="Cambria Math"/>
                  <w:i/>
                  <w:szCs w:val="28"/>
                </w:rPr>
              </m:ctrlPr>
            </m:fPr>
            <m:num>
              <m:r>
                <w:rPr>
                  <w:rFonts w:ascii="Cambria Math" w:hAnsi="Cambria Math"/>
                  <w:szCs w:val="28"/>
                  <w:lang w:val="en-US"/>
                </w:rPr>
                <m:t>m</m:t>
              </m:r>
            </m:num>
            <m:den>
              <m:r>
                <w:rPr>
                  <w:rFonts w:ascii="Cambria Math" w:hAnsi="Cambria Math"/>
                  <w:szCs w:val="28"/>
                </w:rPr>
                <m:t>2</m:t>
              </m:r>
            </m:den>
          </m:f>
          <m:r>
            <w:rPr>
              <w:rFonts w:ascii="Cambria Math" w:hAnsi="Cambria Math"/>
              <w:szCs w:val="28"/>
            </w:rPr>
            <m:t>∙</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e>
          </m:d>
          <m:r>
            <w:rPr>
              <w:rFonts w:ascii="Cambria Math" w:hAnsi="Cambria Math"/>
              <w:szCs w:val="28"/>
            </w:rPr>
            <m:t>;</m:t>
          </m:r>
        </m:oMath>
      </m:oMathPara>
    </w:p>
    <w:p w14:paraId="222CBFD3" w14:textId="0F1485F7" w:rsidR="007B7C76" w:rsidRPr="00BB1951"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5</m:t>
              </m:r>
            </m:num>
            <m:den>
              <m:r>
                <w:rPr>
                  <w:rFonts w:ascii="Cambria Math" w:hAnsi="Cambria Math"/>
                  <w:szCs w:val="28"/>
                </w:rPr>
                <m:t>2</m:t>
              </m:r>
            </m:den>
          </m:f>
          <m:r>
            <w:rPr>
              <w:rFonts w:ascii="Cambria Math" w:hAnsi="Cambria Math"/>
              <w:szCs w:val="28"/>
            </w:rPr>
            <m:t>∙95=237,5 мм.</m:t>
          </m:r>
        </m:oMath>
      </m:oMathPara>
    </w:p>
    <w:p w14:paraId="0A9D401A" w14:textId="7D85A7CC" w:rsidR="007B7C76" w:rsidRPr="008A2308" w:rsidRDefault="007B7C76" w:rsidP="007B7C76">
      <w:pPr>
        <w:suppressAutoHyphens/>
        <w:ind w:firstLine="709"/>
        <w:rPr>
          <w:szCs w:val="28"/>
        </w:rPr>
      </w:pPr>
      <w:r>
        <w:rPr>
          <w:szCs w:val="28"/>
          <w:lang w:eastAsia="zh-CN"/>
        </w:rPr>
        <w:t xml:space="preserve">Межцентровое расстояние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4-5</m:t>
            </m:r>
          </m:sub>
        </m:sSub>
      </m:oMath>
      <w:r>
        <w:rPr>
          <w:szCs w:val="28"/>
          <w:lang w:eastAsia="zh-CN"/>
        </w:rPr>
        <w:t xml:space="preserve"> между валом </w:t>
      </w:r>
      <w:r>
        <w:rPr>
          <w:szCs w:val="28"/>
          <w:lang w:val="en-US" w:eastAsia="zh-CN"/>
        </w:rPr>
        <w:t>IV</w:t>
      </w:r>
      <w:r>
        <w:rPr>
          <w:szCs w:val="28"/>
          <w:lang w:eastAsia="zh-CN"/>
        </w:rPr>
        <w:t xml:space="preserve"> и </w:t>
      </w:r>
      <w:r>
        <w:rPr>
          <w:szCs w:val="28"/>
          <w:lang w:val="en-US" w:eastAsia="zh-CN"/>
        </w:rPr>
        <w:t>V</w:t>
      </w:r>
      <w:r>
        <w:rPr>
          <w:szCs w:val="28"/>
          <w:lang w:eastAsia="zh-CN"/>
        </w:rPr>
        <w:t>:</w:t>
      </w:r>
    </w:p>
    <w:p w14:paraId="4DB0DC84" w14:textId="2D3E49F3" w:rsidR="007B7C76" w:rsidRPr="008A2308"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4-5</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m</m:t>
              </m:r>
            </m:num>
            <m:den>
              <m:r>
                <w:rPr>
                  <w:rFonts w:ascii="Cambria Math" w:hAnsi="Cambria Math"/>
                  <w:szCs w:val="28"/>
                </w:rPr>
                <m:t>2</m:t>
              </m:r>
            </m:den>
          </m:f>
          <m:r>
            <w:rPr>
              <w:rFonts w:ascii="Cambria Math" w:hAnsi="Cambria Math"/>
              <w:szCs w:val="28"/>
            </w:rPr>
            <m:t>∙</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e>
          </m:d>
          <m:r>
            <w:rPr>
              <w:rFonts w:ascii="Cambria Math" w:hAnsi="Cambria Math"/>
              <w:szCs w:val="28"/>
            </w:rPr>
            <m:t>;</m:t>
          </m:r>
        </m:oMath>
      </m:oMathPara>
    </w:p>
    <w:p w14:paraId="1508A134" w14:textId="171FD079" w:rsidR="007B7C76" w:rsidRPr="007B7C76"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5</m:t>
              </m:r>
            </m:num>
            <m:den>
              <m:r>
                <w:rPr>
                  <w:rFonts w:ascii="Cambria Math" w:hAnsi="Cambria Math"/>
                  <w:szCs w:val="28"/>
                </w:rPr>
                <m:t>2</m:t>
              </m:r>
            </m:den>
          </m:f>
          <m:r>
            <w:rPr>
              <w:rFonts w:ascii="Cambria Math" w:hAnsi="Cambria Math"/>
              <w:szCs w:val="28"/>
            </w:rPr>
            <m:t>∙40=1</m:t>
          </m:r>
          <m:r>
            <w:rPr>
              <w:rFonts w:ascii="Cambria Math" w:hAnsi="Cambria Math"/>
              <w:szCs w:val="28"/>
              <w:lang w:val="en-US"/>
            </w:rPr>
            <m:t>00</m:t>
          </m:r>
          <m:r>
            <w:rPr>
              <w:rFonts w:ascii="Cambria Math" w:hAnsi="Cambria Math"/>
              <w:szCs w:val="28"/>
            </w:rPr>
            <m:t xml:space="preserve"> мм.</m:t>
          </m:r>
        </m:oMath>
      </m:oMathPara>
    </w:p>
    <w:p w14:paraId="307F3398" w14:textId="5263346D" w:rsidR="007B7C76" w:rsidRPr="007B7C76" w:rsidRDefault="00A57C7B" w:rsidP="007B7C76">
      <w:pPr>
        <w:suppressAutoHyphens/>
        <w:ind w:firstLine="709"/>
        <w:jc w:val="center"/>
        <w:rPr>
          <w:szCs w:val="28"/>
        </w:rPr>
      </w:pPr>
      <w:r>
        <w:rPr>
          <w:noProof/>
          <w:szCs w:val="28"/>
        </w:rPr>
        <w:lastRenderedPageBreak/>
        <w:pict w14:anchorId="52FB2627">
          <v:group id="_x0000_s1901" style="position:absolute;left:0;text-align:left;margin-left:-13.5pt;margin-top:-11.5pt;width:518.4pt;height:801pt;z-index:25168588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902"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903"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904"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905"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906"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907"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908"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257C9E60" w14:textId="77777777" w:rsidR="007B7C76" w:rsidRDefault="007B7C76" w:rsidP="007B7C76">
                      <w:pPr>
                        <w:jc w:val="center"/>
                        <w:rPr>
                          <w:rFonts w:ascii="GOST type A" w:hAnsi="GOST type A"/>
                          <w:i/>
                          <w:iCs/>
                        </w:rPr>
                      </w:pPr>
                    </w:p>
                  </w:txbxContent>
                </v:textbox>
              </v:shape>
              <v:shape id="Text Box 758" o:spid="_x0000_s1909"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38D491EE" w14:textId="77777777" w:rsidR="007B7C76" w:rsidRDefault="007B7C76" w:rsidP="007B7C76">
                      <w:pPr>
                        <w:pStyle w:val="a6"/>
                      </w:pPr>
                      <w:r>
                        <w:t>Изм.Изм.</w:t>
                      </w:r>
                    </w:p>
                  </w:txbxContent>
                </v:textbox>
              </v:shape>
              <v:shape id="Text Box 759" o:spid="_x0000_s1910"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DEF351F" w14:textId="77777777" w:rsidR="007B7C76" w:rsidRDefault="007B7C76" w:rsidP="007B7C76">
                      <w:pPr>
                        <w:jc w:val="center"/>
                        <w:rPr>
                          <w:rFonts w:ascii="GOST type A" w:hAnsi="GOST type A"/>
                          <w:i/>
                          <w:iCs/>
                        </w:rPr>
                      </w:pPr>
                    </w:p>
                  </w:txbxContent>
                </v:textbox>
              </v:shape>
              <v:shape id="Text Box 760" o:spid="_x0000_s1911"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6CD5C20C" w14:textId="77777777" w:rsidR="007B7C76" w:rsidRDefault="007B7C76" w:rsidP="007B7C76">
                      <w:pPr>
                        <w:jc w:val="center"/>
                        <w:rPr>
                          <w:rFonts w:ascii="GOST type A" w:hAnsi="GOST type A"/>
                          <w:i/>
                          <w:iCs/>
                        </w:rPr>
                      </w:pPr>
                    </w:p>
                  </w:txbxContent>
                </v:textbox>
              </v:shape>
              <v:shape id="Text Box 761" o:spid="_x0000_s1912"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5F8233C1" w14:textId="77777777" w:rsidR="007B7C76" w:rsidRDefault="007B7C76" w:rsidP="007B7C76">
                      <w:pPr>
                        <w:pStyle w:val="a6"/>
                      </w:pPr>
                      <w:r>
                        <w:t>ЛистЛист</w:t>
                      </w:r>
                    </w:p>
                  </w:txbxContent>
                </v:textbox>
              </v:shape>
              <v:shape id="Text Box 762" o:spid="_x0000_s1913"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21085473" w14:textId="77777777" w:rsidR="007B7C76" w:rsidRDefault="007B7C76" w:rsidP="007B7C76">
                      <w:pPr>
                        <w:jc w:val="center"/>
                        <w:rPr>
                          <w:rFonts w:ascii="GOST type A" w:hAnsi="GOST type A"/>
                          <w:i/>
                          <w:iCs/>
                        </w:rPr>
                      </w:pPr>
                    </w:p>
                  </w:txbxContent>
                </v:textbox>
              </v:shape>
              <v:shape id="Text Box 763" o:spid="_x0000_s1914"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79C7161" w14:textId="77777777" w:rsidR="007B7C76" w:rsidRDefault="007B7C76" w:rsidP="007B7C76">
                      <w:pPr>
                        <w:jc w:val="center"/>
                        <w:rPr>
                          <w:rFonts w:ascii="GOST type A" w:hAnsi="GOST type A"/>
                          <w:i/>
                          <w:iCs/>
                        </w:rPr>
                      </w:pPr>
                    </w:p>
                  </w:txbxContent>
                </v:textbox>
              </v:shape>
              <v:shape id="Text Box 764" o:spid="_x0000_s1915"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27B67985" w14:textId="77777777" w:rsidR="007B7C76" w:rsidRDefault="007B7C76" w:rsidP="007B7C76">
                      <w:pPr>
                        <w:jc w:val="center"/>
                        <w:rPr>
                          <w:rFonts w:ascii="GOST type A" w:hAnsi="GOST type A"/>
                          <w:i/>
                          <w:iCs/>
                        </w:rPr>
                      </w:pPr>
                    </w:p>
                  </w:txbxContent>
                </v:textbox>
              </v:shape>
              <v:shape id="Text Box 765" o:spid="_x0000_s1916"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1E60B0A5" w14:textId="77777777" w:rsidR="007B7C76" w:rsidRDefault="007B7C76" w:rsidP="007B7C76">
                      <w:pPr>
                        <w:pStyle w:val="a6"/>
                        <w:jc w:val="center"/>
                      </w:pPr>
                      <w:r>
                        <w:t>№ докум.№ докум.</w:t>
                      </w:r>
                    </w:p>
                  </w:txbxContent>
                </v:textbox>
              </v:shape>
              <v:shape id="Text Box 766" o:spid="_x0000_s1917"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7E656ECC" w14:textId="77777777" w:rsidR="007B7C76" w:rsidRDefault="007B7C76" w:rsidP="007B7C76">
                      <w:pPr>
                        <w:jc w:val="center"/>
                        <w:rPr>
                          <w:rFonts w:ascii="GOST type A" w:hAnsi="GOST type A"/>
                          <w:i/>
                          <w:iCs/>
                        </w:rPr>
                      </w:pPr>
                    </w:p>
                  </w:txbxContent>
                </v:textbox>
              </v:shape>
              <v:shape id="Text Box 767" o:spid="_x0000_s1918"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1458858B" w14:textId="77777777" w:rsidR="007B7C76" w:rsidRDefault="007B7C76" w:rsidP="007B7C76">
                      <w:pPr>
                        <w:jc w:val="center"/>
                        <w:rPr>
                          <w:rFonts w:ascii="GOST type A" w:hAnsi="GOST type A"/>
                          <w:i/>
                          <w:iCs/>
                        </w:rPr>
                      </w:pPr>
                    </w:p>
                  </w:txbxContent>
                </v:textbox>
              </v:shape>
              <v:shape id="Text Box 768" o:spid="_x0000_s1919"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2307DBAC" w14:textId="72579210" w:rsidR="007B7C76" w:rsidRDefault="007B7C76" w:rsidP="007B7C76">
                      <w:pPr>
                        <w:pStyle w:val="a6"/>
                      </w:pPr>
                      <w:r>
                        <w:t>Подпись</w:t>
                      </w:r>
                    </w:p>
                  </w:txbxContent>
                </v:textbox>
              </v:shape>
              <v:shape id="Text Box 769" o:spid="_x0000_s1920"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7F831578" w14:textId="77777777" w:rsidR="007B7C76" w:rsidRDefault="007B7C76" w:rsidP="007B7C76">
                      <w:pPr>
                        <w:jc w:val="center"/>
                        <w:rPr>
                          <w:rFonts w:ascii="GOST type A" w:hAnsi="GOST type A"/>
                          <w:i/>
                          <w:iCs/>
                        </w:rPr>
                      </w:pPr>
                    </w:p>
                  </w:txbxContent>
                </v:textbox>
              </v:shape>
              <v:shape id="Text Box 770" o:spid="_x0000_s1921"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62DBA171" w14:textId="77777777" w:rsidR="007B7C76" w:rsidRDefault="007B7C76" w:rsidP="007B7C76">
                      <w:pPr>
                        <w:jc w:val="center"/>
                        <w:rPr>
                          <w:rFonts w:ascii="GOST type A" w:hAnsi="GOST type A"/>
                          <w:i/>
                          <w:iCs/>
                        </w:rPr>
                      </w:pPr>
                    </w:p>
                  </w:txbxContent>
                </v:textbox>
              </v:shape>
              <v:shape id="Text Box 771" o:spid="_x0000_s1922"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1ECD47D7" w14:textId="77777777" w:rsidR="007B7C76" w:rsidRDefault="007B7C76" w:rsidP="007B7C76">
                      <w:pPr>
                        <w:pStyle w:val="a6"/>
                      </w:pPr>
                      <w:r>
                        <w:t>ДатаДата</w:t>
                      </w:r>
                    </w:p>
                  </w:txbxContent>
                </v:textbox>
              </v:shape>
              <v:shape id="Text Box 772" o:spid="_x0000_s1923"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4449CA23" w14:textId="77777777" w:rsidR="007B7C76" w:rsidRPr="00007A93" w:rsidRDefault="007B7C76" w:rsidP="007B7C76">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924"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5DDC820C" w14:textId="77777777" w:rsidR="007B7C76" w:rsidRDefault="007B7C76" w:rsidP="007B7C76">
                      <w:pPr>
                        <w:pStyle w:val="a6"/>
                      </w:pPr>
                      <w:r>
                        <w:t>ЛистЛист</w:t>
                      </w:r>
                    </w:p>
                  </w:txbxContent>
                </v:textbox>
              </v:shape>
              <v:shape id="Text Box 774" o:spid="_x0000_s192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6F75DE53" w14:textId="77777777" w:rsidR="007B7C76" w:rsidRDefault="007B7C76" w:rsidP="007B7C76"/>
                  </w:txbxContent>
                </v:textbox>
              </v:shape>
            </v:group>
            <v:shape id="Text Box 775" o:spid="_x0000_s1926"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17DEF96F" w14:textId="737FA165" w:rsidR="007B7C76" w:rsidRPr="00D34273" w:rsidRDefault="007B7C76" w:rsidP="007B7C76">
                    <w:pPr>
                      <w:pStyle w:val="a6"/>
                      <w:spacing w:before="120"/>
                      <w:rPr>
                        <w:rFonts w:ascii="Times New Roman" w:hAnsi="Times New Roman"/>
                      </w:rPr>
                    </w:pPr>
                    <w:r>
                      <w:rPr>
                        <w:rFonts w:ascii="Times New Roman" w:hAnsi="Times New Roman"/>
                      </w:rPr>
                      <w:t>1</w:t>
                    </w:r>
                    <w:r w:rsidR="00A57C7B">
                      <w:rPr>
                        <w:rFonts w:ascii="Times New Roman" w:hAnsi="Times New Roman"/>
                      </w:rPr>
                      <w:t>6</w:t>
                    </w:r>
                  </w:p>
                </w:txbxContent>
              </v:textbox>
            </v:shape>
          </v:group>
        </w:pict>
      </w:r>
    </w:p>
    <w:p w14:paraId="7F9A1793" w14:textId="144792A3" w:rsidR="007B7C76" w:rsidRPr="008A2308" w:rsidRDefault="007B7C76" w:rsidP="007B7C76">
      <w:pPr>
        <w:suppressAutoHyphens/>
        <w:ind w:firstLine="709"/>
        <w:rPr>
          <w:szCs w:val="28"/>
        </w:rPr>
      </w:pPr>
      <w:r>
        <w:rPr>
          <w:szCs w:val="28"/>
          <w:lang w:eastAsia="zh-CN"/>
        </w:rPr>
        <w:t xml:space="preserve">Межцентровое расстояние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5-6</m:t>
            </m:r>
          </m:sub>
        </m:sSub>
      </m:oMath>
      <w:r>
        <w:rPr>
          <w:szCs w:val="28"/>
          <w:lang w:eastAsia="zh-CN"/>
        </w:rPr>
        <w:t xml:space="preserve"> между валом </w:t>
      </w:r>
      <w:r>
        <w:rPr>
          <w:szCs w:val="28"/>
          <w:lang w:val="en-US" w:eastAsia="zh-CN"/>
        </w:rPr>
        <w:t>V</w:t>
      </w:r>
      <w:r>
        <w:rPr>
          <w:szCs w:val="28"/>
          <w:lang w:eastAsia="zh-CN"/>
        </w:rPr>
        <w:t xml:space="preserve"> и </w:t>
      </w:r>
      <w:r>
        <w:rPr>
          <w:szCs w:val="28"/>
          <w:lang w:val="en-US" w:eastAsia="zh-CN"/>
        </w:rPr>
        <w:t>VI</w:t>
      </w:r>
      <w:r>
        <w:rPr>
          <w:szCs w:val="28"/>
          <w:lang w:eastAsia="zh-CN"/>
        </w:rPr>
        <w:t>:</w:t>
      </w:r>
    </w:p>
    <w:p w14:paraId="55876800" w14:textId="29B463B2" w:rsidR="007B7C76" w:rsidRPr="008A2308"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5-6</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m</m:t>
              </m:r>
            </m:num>
            <m:den>
              <m:r>
                <w:rPr>
                  <w:rFonts w:ascii="Cambria Math" w:hAnsi="Cambria Math"/>
                  <w:szCs w:val="28"/>
                </w:rPr>
                <m:t>2</m:t>
              </m:r>
            </m:den>
          </m:f>
          <m:r>
            <w:rPr>
              <w:rFonts w:ascii="Cambria Math" w:hAnsi="Cambria Math"/>
              <w:szCs w:val="28"/>
            </w:rPr>
            <m:t>∙</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e>
          </m:d>
          <m:r>
            <w:rPr>
              <w:rFonts w:ascii="Cambria Math" w:hAnsi="Cambria Math"/>
              <w:szCs w:val="28"/>
            </w:rPr>
            <m:t>;</m:t>
          </m:r>
        </m:oMath>
      </m:oMathPara>
    </w:p>
    <w:p w14:paraId="0E319866" w14:textId="5EE91471" w:rsidR="007B7C76" w:rsidRPr="00BB1951" w:rsidRDefault="00A57C7B" w:rsidP="007B7C76">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m:t>
          </m:r>
          <m:f>
            <m:fPr>
              <m:ctrlPr>
                <w:rPr>
                  <w:rFonts w:ascii="Cambria Math" w:hAnsi="Cambria Math"/>
                  <w:i/>
                  <w:szCs w:val="28"/>
                </w:rPr>
              </m:ctrlPr>
            </m:fPr>
            <m:num>
              <m:r>
                <w:rPr>
                  <w:rFonts w:ascii="Cambria Math" w:hAnsi="Cambria Math"/>
                  <w:szCs w:val="28"/>
                  <w:lang w:val="en-US"/>
                </w:rPr>
                <m:t>5</m:t>
              </m:r>
            </m:num>
            <m:den>
              <m:r>
                <w:rPr>
                  <w:rFonts w:ascii="Cambria Math" w:hAnsi="Cambria Math"/>
                  <w:szCs w:val="28"/>
                </w:rPr>
                <m:t>2</m:t>
              </m:r>
            </m:den>
          </m:f>
          <m:r>
            <w:rPr>
              <w:rFonts w:ascii="Cambria Math" w:hAnsi="Cambria Math"/>
              <w:szCs w:val="28"/>
            </w:rPr>
            <m:t>∙40=1</m:t>
          </m:r>
          <m:r>
            <w:rPr>
              <w:rFonts w:ascii="Cambria Math" w:hAnsi="Cambria Math"/>
              <w:szCs w:val="28"/>
              <w:lang w:val="en-US"/>
            </w:rPr>
            <m:t>00</m:t>
          </m:r>
          <m:r>
            <w:rPr>
              <w:rFonts w:ascii="Cambria Math" w:hAnsi="Cambria Math"/>
              <w:szCs w:val="28"/>
            </w:rPr>
            <m:t xml:space="preserve"> мм.</m:t>
          </m:r>
        </m:oMath>
      </m:oMathPara>
    </w:p>
    <w:p w14:paraId="664C62AD" w14:textId="01E215AF" w:rsidR="00FE6441" w:rsidRDefault="00FE6441" w:rsidP="00FE6441">
      <w:pPr>
        <w:pStyle w:val="11"/>
        <w:tabs>
          <w:tab w:val="clear" w:pos="1425"/>
        </w:tabs>
        <w:spacing w:before="200" w:after="200"/>
        <w:ind w:left="0" w:firstLine="709"/>
        <w:outlineLvl w:val="1"/>
        <w:rPr>
          <w:color w:val="000000" w:themeColor="text1"/>
          <w:szCs w:val="28"/>
        </w:rPr>
      </w:pPr>
      <w:bookmarkStart w:id="16" w:name="_Toc137499116"/>
      <w:r w:rsidRPr="006A12DF">
        <w:rPr>
          <w:color w:val="000000" w:themeColor="text1"/>
          <w:szCs w:val="28"/>
        </w:rPr>
        <w:t>3.2 Определение модулей зубьев в передачах</w:t>
      </w:r>
      <w:bookmarkEnd w:id="16"/>
    </w:p>
    <w:p w14:paraId="1B726795" w14:textId="77777777" w:rsidR="00FE6441" w:rsidRDefault="00FE6441" w:rsidP="00FE6441">
      <w:pPr>
        <w:suppressAutoHyphens/>
        <w:ind w:firstLine="709"/>
        <w:rPr>
          <w:szCs w:val="28"/>
        </w:rPr>
      </w:pPr>
      <w:r>
        <w:rPr>
          <w:szCs w:val="28"/>
        </w:rPr>
        <w:t>Определение модулей начинаем с расчета их по контактным напряжениям, с проверкой по напряжениям изгиба:</w:t>
      </w:r>
    </w:p>
    <w:p w14:paraId="0EFC85B7" w14:textId="77777777" w:rsidR="00FE6441" w:rsidRDefault="00A57C7B" w:rsidP="00FE644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sSub>
                <m:sSubPr>
                  <m:ctrlPr>
                    <w:rPr>
                      <w:rFonts w:ascii="Cambria Math" w:hAnsi="Cambria Math"/>
                      <w:i/>
                      <w:szCs w:val="28"/>
                      <w:lang w:val="en-US"/>
                    </w:rPr>
                  </m:ctrlPr>
                </m:sSubPr>
                <m:e>
                  <m:r>
                    <w:rPr>
                      <w:rFonts w:ascii="Cambria Math" w:hAnsi="Cambria Math"/>
                      <w:szCs w:val="28"/>
                      <w:lang w:val="en-US"/>
                    </w:rPr>
                    <m:t>z</m:t>
                  </m:r>
                </m:e>
                <m:sub>
                  <m:r>
                    <w:rPr>
                      <w:rFonts w:ascii="Cambria Math" w:hAnsi="Cambria Math"/>
                      <w:szCs w:val="28"/>
                      <w:lang w:val="en-US"/>
                    </w:rPr>
                    <m:t>i</m:t>
                  </m:r>
                </m:sub>
              </m:sSub>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М</m:t>
                      </m:r>
                    </m:e>
                    <m:sub>
                      <m:r>
                        <w:rPr>
                          <w:rFonts w:ascii="Cambria Math" w:hAnsi="Cambria Math"/>
                          <w:szCs w:val="28"/>
                        </w:rPr>
                        <m:t>к</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К</m:t>
                      </m:r>
                    </m:e>
                    <m:sub>
                      <m:r>
                        <w:rPr>
                          <w:rFonts w:ascii="Cambria Math" w:hAnsi="Cambria Math"/>
                          <w:szCs w:val="28"/>
                          <w:lang w:val="en-US"/>
                        </w:rPr>
                        <m:t>Hβ</m:t>
                      </m:r>
                    </m:sub>
                  </m:sSub>
                  <m:r>
                    <w:rPr>
                      <w:rFonts w:ascii="Cambria Math" w:hAnsi="Cambria Math"/>
                      <w:szCs w:val="28"/>
                    </w:rPr>
                    <m:t>(i±1)</m:t>
                  </m:r>
                </m:num>
                <m:den>
                  <m:r>
                    <w:rPr>
                      <w:rFonts w:ascii="Cambria Math" w:hAnsi="Cambria Math"/>
                      <w:szCs w:val="28"/>
                    </w:rPr>
                    <m:t>i∙</m:t>
                  </m:r>
                  <m:sSub>
                    <m:sSubPr>
                      <m:ctrlPr>
                        <w:rPr>
                          <w:rFonts w:ascii="Cambria Math" w:hAnsi="Cambria Math"/>
                          <w:i/>
                          <w:szCs w:val="28"/>
                        </w:rPr>
                      </m:ctrlPr>
                    </m:sSubPr>
                    <m:e>
                      <m:r>
                        <w:rPr>
                          <w:rFonts w:ascii="Cambria Math" w:hAnsi="Cambria Math"/>
                          <w:szCs w:val="28"/>
                        </w:rPr>
                        <m:t>ψ</m:t>
                      </m:r>
                    </m:e>
                    <m:sub>
                      <m:r>
                        <w:rPr>
                          <w:rFonts w:ascii="Cambria Math" w:hAnsi="Cambria Math"/>
                          <w:szCs w:val="28"/>
                        </w:rPr>
                        <m:t>bd</m:t>
                      </m:r>
                    </m:sub>
                  </m:sSub>
                  <m:r>
                    <w:rPr>
                      <w:rFonts w:ascii="Cambria Math" w:hAnsi="Cambria Math"/>
                      <w:szCs w:val="28"/>
                    </w:rPr>
                    <m:t>∙</m:t>
                  </m:r>
                  <m:sSubSup>
                    <m:sSubSupPr>
                      <m:ctrlPr>
                        <w:rPr>
                          <w:rFonts w:ascii="Cambria Math" w:hAnsi="Cambria Math"/>
                          <w:i/>
                          <w:szCs w:val="28"/>
                        </w:rPr>
                      </m:ctrlPr>
                    </m:sSubSupPr>
                    <m:e>
                      <m:r>
                        <w:rPr>
                          <w:rFonts w:ascii="Cambria Math" w:hAnsi="Cambria Math"/>
                          <w:szCs w:val="28"/>
                        </w:rPr>
                        <m:t>σ</m:t>
                      </m:r>
                    </m:e>
                    <m:sub>
                      <m:r>
                        <w:rPr>
                          <w:rFonts w:ascii="Cambria Math" w:hAnsi="Cambria Math"/>
                          <w:szCs w:val="28"/>
                        </w:rPr>
                        <m:t>НР</m:t>
                      </m:r>
                    </m:sub>
                    <m:sup>
                      <m:r>
                        <w:rPr>
                          <w:rFonts w:ascii="Cambria Math" w:hAnsi="Cambria Math"/>
                          <w:szCs w:val="28"/>
                        </w:rPr>
                        <m:t>2</m:t>
                      </m:r>
                    </m:sup>
                  </m:sSubSup>
                </m:den>
              </m:f>
            </m:e>
          </m:rad>
          <m:r>
            <w:rPr>
              <w:rFonts w:ascii="Cambria Math" w:hAnsi="Cambria Math"/>
              <w:szCs w:val="28"/>
            </w:rPr>
            <m:t>;</m:t>
          </m:r>
        </m:oMath>
      </m:oMathPara>
    </w:p>
    <w:p w14:paraId="08A27502" w14:textId="77777777" w:rsidR="00FE6441" w:rsidRPr="006559EB" w:rsidRDefault="00A57C7B" w:rsidP="00FE644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М</m:t>
                      </m:r>
                    </m:e>
                    <m:sub>
                      <m:r>
                        <w:rPr>
                          <w:rFonts w:ascii="Cambria Math" w:hAnsi="Cambria Math"/>
                          <w:szCs w:val="28"/>
                        </w:rPr>
                        <m:t>к</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К</m:t>
                      </m:r>
                    </m:e>
                    <m:sub>
                      <m:r>
                        <w:rPr>
                          <w:rFonts w:ascii="Cambria Math" w:hAnsi="Cambria Math"/>
                          <w:szCs w:val="28"/>
                          <w:lang w:val="en-US"/>
                        </w:rPr>
                        <m:t>FB</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Y</m:t>
                      </m:r>
                    </m:e>
                    <m:sub>
                      <m:r>
                        <w:rPr>
                          <w:rFonts w:ascii="Cambria Math" w:hAnsi="Cambria Math"/>
                          <w:szCs w:val="28"/>
                        </w:rPr>
                        <m:t>F</m:t>
                      </m:r>
                    </m:sub>
                  </m:sSub>
                </m:num>
                <m:den>
                  <m:sSup>
                    <m:sSupPr>
                      <m:ctrlPr>
                        <w:rPr>
                          <w:rFonts w:ascii="Cambria Math" w:hAnsi="Cambria Math"/>
                          <w:i/>
                          <w:szCs w:val="28"/>
                        </w:rPr>
                      </m:ctrlPr>
                    </m:sSupPr>
                    <m:e>
                      <m:r>
                        <w:rPr>
                          <w:rFonts w:ascii="Cambria Math" w:hAnsi="Cambria Math"/>
                          <w:szCs w:val="28"/>
                        </w:rPr>
                        <m:t>z</m:t>
                      </m:r>
                    </m:e>
                    <m:sup>
                      <m:r>
                        <w:rPr>
                          <w:rFonts w:ascii="Cambria Math" w:hAnsi="Cambria Math"/>
                          <w:szCs w:val="28"/>
                        </w:rPr>
                        <m:t>2</m:t>
                      </m:r>
                    </m:sup>
                  </m:sSup>
                  <m:r>
                    <w:rPr>
                      <w:rFonts w:ascii="Cambria Math" w:hAnsi="Cambria Math"/>
                      <w:szCs w:val="28"/>
                    </w:rPr>
                    <m:t>∙</m:t>
                  </m:r>
                  <m:sSub>
                    <m:sSubPr>
                      <m:ctrlPr>
                        <w:rPr>
                          <w:rFonts w:ascii="Cambria Math" w:hAnsi="Cambria Math"/>
                          <w:i/>
                          <w:szCs w:val="28"/>
                        </w:rPr>
                      </m:ctrlPr>
                    </m:sSubPr>
                    <m:e>
                      <m:r>
                        <w:rPr>
                          <w:rFonts w:ascii="Cambria Math" w:hAnsi="Cambria Math"/>
                          <w:szCs w:val="28"/>
                        </w:rPr>
                        <m:t>ψ</m:t>
                      </m:r>
                    </m:e>
                    <m:sub>
                      <m:r>
                        <w:rPr>
                          <w:rFonts w:ascii="Cambria Math" w:hAnsi="Cambria Math"/>
                          <w:szCs w:val="28"/>
                        </w:rPr>
                        <m:t>bd</m:t>
                      </m:r>
                    </m:sub>
                  </m:sSub>
                  <m:r>
                    <w:rPr>
                      <w:rFonts w:ascii="Cambria Math" w:hAnsi="Cambria Math"/>
                      <w:szCs w:val="28"/>
                    </w:rPr>
                    <m:t>∙</m:t>
                  </m:r>
                  <m:sSubSup>
                    <m:sSubSupPr>
                      <m:ctrlPr>
                        <w:rPr>
                          <w:rFonts w:ascii="Cambria Math" w:hAnsi="Cambria Math"/>
                          <w:i/>
                          <w:szCs w:val="28"/>
                        </w:rPr>
                      </m:ctrlPr>
                    </m:sSubSupPr>
                    <m:e>
                      <m:r>
                        <w:rPr>
                          <w:rFonts w:ascii="Cambria Math" w:hAnsi="Cambria Math"/>
                          <w:szCs w:val="28"/>
                        </w:rPr>
                        <m:t>σ</m:t>
                      </m:r>
                    </m:e>
                    <m:sub>
                      <m:r>
                        <w:rPr>
                          <w:rFonts w:ascii="Cambria Math" w:hAnsi="Cambria Math"/>
                          <w:szCs w:val="28"/>
                        </w:rPr>
                        <m:t>FP</m:t>
                      </m:r>
                    </m:sub>
                    <m:sup/>
                  </m:sSubSup>
                </m:den>
              </m:f>
            </m:e>
          </m:rad>
          <m:r>
            <w:rPr>
              <w:rFonts w:ascii="Cambria Math" w:hAnsi="Cambria Math"/>
              <w:szCs w:val="28"/>
            </w:rPr>
            <m:t>,</m:t>
          </m:r>
        </m:oMath>
      </m:oMathPara>
    </w:p>
    <w:p w14:paraId="5B6F71B1" w14:textId="77777777" w:rsidR="00FE6441" w:rsidRDefault="00FE6441" w:rsidP="00FE6441">
      <w:pPr>
        <w:suppressAutoHyphens/>
        <w:ind w:firstLine="709"/>
        <w:rPr>
          <w:szCs w:val="28"/>
        </w:rPr>
      </w:pPr>
      <w:r>
        <w:rPr>
          <w:szCs w:val="28"/>
        </w:rPr>
        <w:t>где:</w:t>
      </w:r>
    </w:p>
    <w:p w14:paraId="5D697455" w14:textId="77777777" w:rsidR="00FE6441" w:rsidRDefault="00FE6441" w:rsidP="00FE6441">
      <w:pPr>
        <w:pStyle w:val="aa"/>
        <w:numPr>
          <w:ilvl w:val="0"/>
          <w:numId w:val="4"/>
        </w:numPr>
        <w:suppressAutoHyphens/>
        <w:ind w:left="1066" w:hanging="357"/>
        <w:contextualSpacing w:val="0"/>
        <w:rPr>
          <w:szCs w:val="28"/>
        </w:rPr>
      </w:pPr>
      <w:r>
        <w:rPr>
          <w:szCs w:val="28"/>
        </w:rPr>
        <w:t>знак «+» соответствует внешнему зацеплению, знак «–» – внутреннему;</w:t>
      </w:r>
    </w:p>
    <w:p w14:paraId="31A0C356" w14:textId="77777777" w:rsidR="00FE6441" w:rsidRDefault="00FE6441" w:rsidP="00FE6441">
      <w:pPr>
        <w:pStyle w:val="aa"/>
        <w:numPr>
          <w:ilvl w:val="0"/>
          <w:numId w:val="4"/>
        </w:numPr>
        <w:suppressAutoHyphens/>
        <w:ind w:left="1066" w:hanging="357"/>
        <w:contextualSpacing w:val="0"/>
        <w:rPr>
          <w:szCs w:val="28"/>
        </w:rPr>
      </w:pPr>
      <w:r w:rsidRPr="000E1919">
        <w:rPr>
          <w:position w:val="-10"/>
          <w:szCs w:val="28"/>
        </w:rPr>
        <w:object w:dxaOrig="319" w:dyaOrig="339" w14:anchorId="4936E881">
          <v:shape id="_x0000_i1031" type="#_x0000_t75" style="width:15.6pt;height:16.2pt;mso-wrap-style:square;mso-position-horizontal-relative:page;mso-position-vertical-relative:page" o:ole="">
            <v:imagedata r:id="rId20" o:title=""/>
          </v:shape>
          <o:OLEObject Type="Embed" ProgID="Equation.3" ShapeID="_x0000_i1031" DrawAspect="Content" ObjectID="_1810037580" r:id="rId21"/>
        </w:object>
      </w:r>
      <w:r>
        <w:rPr>
          <w:szCs w:val="28"/>
        </w:rPr>
        <w:t xml:space="preserve"> – модуль, рассчитанный по контактным напряжениям, мм;</w:t>
      </w:r>
    </w:p>
    <w:p w14:paraId="7F7287A4" w14:textId="77777777" w:rsidR="00FE6441" w:rsidRDefault="00FE6441" w:rsidP="00FE6441">
      <w:pPr>
        <w:pStyle w:val="aa"/>
        <w:numPr>
          <w:ilvl w:val="0"/>
          <w:numId w:val="4"/>
        </w:numPr>
        <w:suppressAutoHyphens/>
        <w:ind w:left="1066" w:hanging="357"/>
        <w:contextualSpacing w:val="0"/>
        <w:rPr>
          <w:szCs w:val="28"/>
        </w:rPr>
      </w:pPr>
      <w:r w:rsidRPr="000E1919">
        <w:rPr>
          <w:position w:val="-4"/>
          <w:szCs w:val="28"/>
        </w:rPr>
        <w:object w:dxaOrig="199" w:dyaOrig="199" w14:anchorId="5A82744E">
          <v:shape id="_x0000_i1032" type="#_x0000_t75" style="width:9pt;height:9pt;mso-wrap-style:square;mso-position-horizontal-relative:page;mso-position-vertical-relative:page" o:ole="">
            <v:imagedata r:id="rId22" o:title=""/>
          </v:shape>
          <o:OLEObject Type="Embed" ProgID="Equation.3" ShapeID="_x0000_i1032" DrawAspect="Content" ObjectID="_1810037581" r:id="rId23"/>
        </w:object>
      </w:r>
      <w:r>
        <w:rPr>
          <w:szCs w:val="28"/>
        </w:rPr>
        <w:t xml:space="preserve"> – число зубьев меньшего колеса из пары колес, находящихся в зацеплении;</w:t>
      </w:r>
    </w:p>
    <w:p w14:paraId="67CA90C4" w14:textId="77777777" w:rsidR="00FE6441" w:rsidRDefault="00FE6441" w:rsidP="00FE6441">
      <w:pPr>
        <w:pStyle w:val="aa"/>
        <w:numPr>
          <w:ilvl w:val="0"/>
          <w:numId w:val="4"/>
        </w:numPr>
        <w:suppressAutoHyphens/>
        <w:ind w:left="1066" w:hanging="357"/>
        <w:contextualSpacing w:val="0"/>
        <w:rPr>
          <w:szCs w:val="28"/>
        </w:rPr>
      </w:pPr>
      <w:r w:rsidRPr="000E1919">
        <w:rPr>
          <w:position w:val="-12"/>
          <w:szCs w:val="28"/>
        </w:rPr>
        <w:object w:dxaOrig="359" w:dyaOrig="359" w14:anchorId="59B4AD33">
          <v:shape id="_x0000_i1033" type="#_x0000_t75" style="width:18.6pt;height:18.6pt;mso-wrap-style:square;mso-position-horizontal-relative:page;mso-position-vertical-relative:page" o:ole="">
            <v:imagedata r:id="rId24" o:title=""/>
          </v:shape>
          <o:OLEObject Type="Embed" ProgID="Equation.3" ShapeID="_x0000_i1033" DrawAspect="Content" ObjectID="_1810037582" r:id="rId25"/>
        </w:object>
      </w:r>
      <w:r>
        <w:rPr>
          <w:szCs w:val="28"/>
        </w:rPr>
        <w:t xml:space="preserve"> – вспомогательный коэффициент, принимаемый для пары стальных прямозубых колес </w:t>
      </w:r>
      <w:r w:rsidRPr="000E1919">
        <w:rPr>
          <w:position w:val="-12"/>
          <w:szCs w:val="28"/>
        </w:rPr>
        <w:object w:dxaOrig="1758" w:dyaOrig="379" w14:anchorId="036567B4">
          <v:shape id="_x0000_i1034" type="#_x0000_t75" style="width:87.6pt;height:18.6pt;mso-wrap-style:square;mso-position-horizontal-relative:page;mso-position-vertical-relative:page" o:ole="">
            <v:imagedata r:id="rId26" o:title=""/>
          </v:shape>
          <o:OLEObject Type="Embed" ProgID="Equation.3" ShapeID="_x0000_i1034" DrawAspect="Content" ObjectID="_1810037583" r:id="rId27"/>
        </w:object>
      </w:r>
    </w:p>
    <w:p w14:paraId="6120A883" w14:textId="77777777" w:rsidR="00FE6441" w:rsidRDefault="00FE6441" w:rsidP="00FE6441">
      <w:pPr>
        <w:pStyle w:val="aa"/>
        <w:numPr>
          <w:ilvl w:val="0"/>
          <w:numId w:val="4"/>
        </w:numPr>
        <w:suppressAutoHyphens/>
        <w:ind w:left="1066" w:hanging="357"/>
        <w:contextualSpacing w:val="0"/>
        <w:rPr>
          <w:szCs w:val="28"/>
        </w:rPr>
      </w:pPr>
      <w:r w:rsidRPr="000E1919">
        <w:rPr>
          <w:position w:val="-10"/>
          <w:szCs w:val="28"/>
        </w:rPr>
        <w:object w:dxaOrig="379" w:dyaOrig="339" w14:anchorId="644826A0">
          <v:shape id="_x0000_i1035" type="#_x0000_t75" style="width:18.6pt;height:16.2pt;mso-wrap-style:square;mso-position-horizontal-relative:page;mso-position-vertical-relative:page" o:ole="">
            <v:imagedata r:id="rId28" o:title=""/>
          </v:shape>
          <o:OLEObject Type="Embed" ProgID="Equation.3" ShapeID="_x0000_i1035" DrawAspect="Content" ObjectID="_1810037584" r:id="rId29"/>
        </w:object>
      </w:r>
      <w:r>
        <w:rPr>
          <w:szCs w:val="28"/>
        </w:rPr>
        <w:t xml:space="preserve"> – крутящий момент на рассчитываемом колесе, </w:t>
      </w:r>
      <w:r w:rsidRPr="000E1919">
        <w:rPr>
          <w:position w:val="-4"/>
          <w:szCs w:val="28"/>
        </w:rPr>
        <w:object w:dxaOrig="538" w:dyaOrig="259" w14:anchorId="3EFEB7D8">
          <v:shape id="_x0000_i1036" type="#_x0000_t75" style="width:27pt;height:12.6pt;mso-wrap-style:square;mso-position-horizontal-relative:page;mso-position-vertical-relative:page" o:ole="">
            <v:imagedata r:id="rId30" o:title=""/>
          </v:shape>
          <o:OLEObject Type="Embed" ProgID="Equation.3" ShapeID="_x0000_i1036" DrawAspect="Content" ObjectID="_1810037585" r:id="rId31"/>
        </w:object>
      </w:r>
    </w:p>
    <w:p w14:paraId="3CED865A" w14:textId="77777777" w:rsidR="00FE6441" w:rsidRDefault="00FE6441" w:rsidP="00FE6441">
      <w:pPr>
        <w:pStyle w:val="aa"/>
        <w:numPr>
          <w:ilvl w:val="0"/>
          <w:numId w:val="4"/>
        </w:numPr>
        <w:suppressAutoHyphens/>
        <w:ind w:left="1066" w:hanging="357"/>
        <w:contextualSpacing w:val="0"/>
        <w:rPr>
          <w:szCs w:val="28"/>
        </w:rPr>
      </w:pPr>
      <w:r w:rsidRPr="000E1919">
        <w:rPr>
          <w:position w:val="-14"/>
          <w:szCs w:val="28"/>
        </w:rPr>
        <w:object w:dxaOrig="459" w:dyaOrig="379" w14:anchorId="4CDFACA4">
          <v:shape id="_x0000_i1037" type="#_x0000_t75" style="width:24pt;height:18.6pt;mso-wrap-style:square;mso-position-horizontal-relative:page;mso-position-vertical-relative:page" o:ole="">
            <v:imagedata r:id="rId32" o:title=""/>
          </v:shape>
          <o:OLEObject Type="Embed" ProgID="Equation.3" ShapeID="_x0000_i1037" DrawAspect="Content" ObjectID="_1810037586" r:id="rId33"/>
        </w:object>
      </w:r>
      <w:r>
        <w:rPr>
          <w:szCs w:val="28"/>
        </w:rPr>
        <w:t xml:space="preserve"> – коэффициент, учитывающий распределение нагрузки по ширине венца, определяется по справочной таблице;</w:t>
      </w:r>
    </w:p>
    <w:p w14:paraId="7F47FF96" w14:textId="77777777" w:rsidR="00FE6441" w:rsidRDefault="00FE6441" w:rsidP="00FE6441">
      <w:pPr>
        <w:pStyle w:val="aa"/>
        <w:numPr>
          <w:ilvl w:val="0"/>
          <w:numId w:val="4"/>
        </w:numPr>
        <w:suppressAutoHyphens/>
        <w:ind w:left="1066" w:hanging="357"/>
        <w:contextualSpacing w:val="0"/>
        <w:rPr>
          <w:szCs w:val="28"/>
        </w:rPr>
      </w:pPr>
      <w:r w:rsidRPr="000E1919">
        <w:rPr>
          <w:position w:val="-6"/>
          <w:szCs w:val="28"/>
        </w:rPr>
        <w:object w:dxaOrig="139" w:dyaOrig="258" w14:anchorId="3BEEDAE2">
          <v:shape id="_x0000_i1038" type="#_x0000_t75" style="width:6.6pt;height:12.6pt;mso-wrap-style:square;mso-position-horizontal-relative:page;mso-position-vertical-relative:page" o:ole="">
            <v:imagedata r:id="rId34" o:title=""/>
          </v:shape>
          <o:OLEObject Type="Embed" ProgID="Equation.3" ShapeID="_x0000_i1038" DrawAspect="Content" ObjectID="_1810037587" r:id="rId35"/>
        </w:object>
      </w:r>
      <w:r>
        <w:rPr>
          <w:szCs w:val="28"/>
        </w:rPr>
        <w:t xml:space="preserve"> – передаточное отношение;</w:t>
      </w:r>
    </w:p>
    <w:p w14:paraId="082515FB" w14:textId="77777777" w:rsidR="00FE6441" w:rsidRDefault="00FE6441" w:rsidP="00FE6441">
      <w:pPr>
        <w:pStyle w:val="aa"/>
        <w:numPr>
          <w:ilvl w:val="0"/>
          <w:numId w:val="4"/>
        </w:numPr>
        <w:suppressAutoHyphens/>
        <w:ind w:left="1066" w:hanging="357"/>
        <w:contextualSpacing w:val="0"/>
        <w:rPr>
          <w:szCs w:val="28"/>
        </w:rPr>
      </w:pPr>
      <w:r w:rsidRPr="000E1919">
        <w:rPr>
          <w:position w:val="-12"/>
          <w:szCs w:val="28"/>
        </w:rPr>
        <w:object w:dxaOrig="419" w:dyaOrig="359" w14:anchorId="554FD8A2">
          <v:shape id="_x0000_i1039" type="#_x0000_t75" style="width:20.4pt;height:18.6pt;mso-wrap-style:square;mso-position-horizontal-relative:page;mso-position-vertical-relative:page" o:ole="">
            <v:imagedata r:id="rId36" o:title=""/>
          </v:shape>
          <o:OLEObject Type="Embed" ProgID="Equation.3" ShapeID="_x0000_i1039" DrawAspect="Content" ObjectID="_1810037588" r:id="rId37"/>
        </w:object>
      </w:r>
      <w:r>
        <w:rPr>
          <w:szCs w:val="28"/>
        </w:rPr>
        <w:t xml:space="preserve"> – отношение ширины </w:t>
      </w:r>
      <w:r w:rsidRPr="000E1919">
        <w:rPr>
          <w:position w:val="-6"/>
          <w:szCs w:val="28"/>
        </w:rPr>
        <w:object w:dxaOrig="199" w:dyaOrig="278" w14:anchorId="73369218">
          <v:shape id="_x0000_i1040" type="#_x0000_t75" style="width:9pt;height:14.4pt;mso-wrap-style:square;mso-position-horizontal-relative:page;mso-position-vertical-relative:page" o:ole="">
            <v:imagedata r:id="rId38" o:title=""/>
          </v:shape>
          <o:OLEObject Type="Embed" ProgID="Equation.3" ShapeID="_x0000_i1040" DrawAspect="Content" ObjectID="_1810037589" r:id="rId39"/>
        </w:object>
      </w:r>
      <w:r>
        <w:rPr>
          <w:szCs w:val="28"/>
        </w:rPr>
        <w:t xml:space="preserve"> венца зубчатого колеса к начальному диаметру шестерни </w:t>
      </w:r>
      <w:r w:rsidRPr="000E1919">
        <w:rPr>
          <w:position w:val="-12"/>
          <w:szCs w:val="28"/>
        </w:rPr>
        <w:object w:dxaOrig="319" w:dyaOrig="359" w14:anchorId="0F8F9B5B">
          <v:shape id="_x0000_i1041" type="#_x0000_t75" style="width:15.6pt;height:18.6pt;mso-wrap-style:square;mso-position-horizontal-relative:page;mso-position-vertical-relative:page" o:ole="">
            <v:imagedata r:id="rId40" o:title=""/>
          </v:shape>
          <o:OLEObject Type="Embed" ProgID="Equation.3" ShapeID="_x0000_i1041" DrawAspect="Content" ObjectID="_1810037590" r:id="rId41"/>
        </w:object>
      </w:r>
      <w:r>
        <w:rPr>
          <w:szCs w:val="28"/>
        </w:rPr>
        <w:t>, принимается равным 0,2…0,4</w:t>
      </w:r>
    </w:p>
    <w:p w14:paraId="11C8F4A9" w14:textId="17487953" w:rsidR="00FE6441" w:rsidRDefault="00FE6441" w:rsidP="00FE6441">
      <w:pPr>
        <w:pStyle w:val="aa"/>
        <w:numPr>
          <w:ilvl w:val="0"/>
          <w:numId w:val="4"/>
        </w:numPr>
        <w:suppressAutoHyphens/>
        <w:ind w:left="1066" w:hanging="357"/>
        <w:contextualSpacing w:val="0"/>
        <w:rPr>
          <w:szCs w:val="28"/>
        </w:rPr>
      </w:pPr>
      <w:r w:rsidRPr="000E1919">
        <w:rPr>
          <w:position w:val="-10"/>
          <w:szCs w:val="28"/>
        </w:rPr>
        <w:object w:dxaOrig="439" w:dyaOrig="339" w14:anchorId="1347B69F">
          <v:shape id="_x0000_i1042" type="#_x0000_t75" style="width:22.2pt;height:16.2pt;mso-wrap-style:square;mso-position-horizontal-relative:page;mso-position-vertical-relative:page" o:ole="">
            <v:imagedata r:id="rId42" o:title=""/>
          </v:shape>
          <o:OLEObject Type="Embed" ProgID="Equation.3" ShapeID="_x0000_i1042" DrawAspect="Content" ObjectID="_1810037591" r:id="rId43"/>
        </w:object>
      </w:r>
      <w:r>
        <w:rPr>
          <w:szCs w:val="28"/>
        </w:rPr>
        <w:t xml:space="preserve"> – допускаемое контактное напряжение, МПа, определяемое по справочной таблице;</w:t>
      </w:r>
    </w:p>
    <w:p w14:paraId="655EACE4" w14:textId="7433CCC1" w:rsidR="00FE6441" w:rsidRDefault="00A57C7B" w:rsidP="00FE6441">
      <w:pPr>
        <w:pStyle w:val="aa"/>
        <w:numPr>
          <w:ilvl w:val="0"/>
          <w:numId w:val="4"/>
        </w:numPr>
        <w:suppressAutoHyphens/>
        <w:ind w:left="1066" w:hanging="357"/>
        <w:contextualSpacing w:val="0"/>
        <w:rPr>
          <w:szCs w:val="28"/>
        </w:rPr>
      </w:pPr>
      <w:r>
        <w:rPr>
          <w:noProof/>
          <w:szCs w:val="28"/>
        </w:rPr>
        <w:lastRenderedPageBreak/>
        <w:pict w14:anchorId="52FB2627">
          <v:group id="_x0000_s1590" style="position:absolute;left:0;text-align:left;margin-left:-18.1pt;margin-top:-21.55pt;width:518.4pt;height:801pt;z-index:251674624"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591"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592"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593"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594"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595"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596"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597"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27C41C15" w14:textId="77777777" w:rsidR="00E86BF1" w:rsidRDefault="00E86BF1" w:rsidP="00E86BF1">
                      <w:pPr>
                        <w:jc w:val="center"/>
                        <w:rPr>
                          <w:rFonts w:ascii="GOST type A" w:hAnsi="GOST type A"/>
                          <w:i/>
                          <w:iCs/>
                        </w:rPr>
                      </w:pPr>
                    </w:p>
                  </w:txbxContent>
                </v:textbox>
              </v:shape>
              <v:shape id="Text Box 758" o:spid="_x0000_s1598"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29760F99" w14:textId="77777777" w:rsidR="00E86BF1" w:rsidRDefault="00E86BF1" w:rsidP="00E86BF1">
                      <w:pPr>
                        <w:pStyle w:val="a6"/>
                      </w:pPr>
                      <w:r>
                        <w:t>Изм.Изм.</w:t>
                      </w:r>
                    </w:p>
                  </w:txbxContent>
                </v:textbox>
              </v:shape>
              <v:shape id="Text Box 759" o:spid="_x0000_s1599"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2B63AD6B" w14:textId="77777777" w:rsidR="00E86BF1" w:rsidRDefault="00E86BF1" w:rsidP="00E86BF1">
                      <w:pPr>
                        <w:jc w:val="center"/>
                        <w:rPr>
                          <w:rFonts w:ascii="GOST type A" w:hAnsi="GOST type A"/>
                          <w:i/>
                          <w:iCs/>
                        </w:rPr>
                      </w:pPr>
                    </w:p>
                  </w:txbxContent>
                </v:textbox>
              </v:shape>
              <v:shape id="Text Box 760" o:spid="_x0000_s1600"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2A00B0EC" w14:textId="77777777" w:rsidR="00E86BF1" w:rsidRDefault="00E86BF1" w:rsidP="00E86BF1">
                      <w:pPr>
                        <w:jc w:val="center"/>
                        <w:rPr>
                          <w:rFonts w:ascii="GOST type A" w:hAnsi="GOST type A"/>
                          <w:i/>
                          <w:iCs/>
                        </w:rPr>
                      </w:pPr>
                    </w:p>
                  </w:txbxContent>
                </v:textbox>
              </v:shape>
              <v:shape id="Text Box 761" o:spid="_x0000_s1601"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77901969" w14:textId="77777777" w:rsidR="00E86BF1" w:rsidRDefault="00E86BF1" w:rsidP="00E86BF1">
                      <w:pPr>
                        <w:pStyle w:val="a6"/>
                      </w:pPr>
                      <w:r>
                        <w:t>ЛистЛист</w:t>
                      </w:r>
                    </w:p>
                  </w:txbxContent>
                </v:textbox>
              </v:shape>
              <v:shape id="Text Box 762" o:spid="_x0000_s1602"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107066AE" w14:textId="77777777" w:rsidR="00E86BF1" w:rsidRDefault="00E86BF1" w:rsidP="00E86BF1">
                      <w:pPr>
                        <w:jc w:val="center"/>
                        <w:rPr>
                          <w:rFonts w:ascii="GOST type A" w:hAnsi="GOST type A"/>
                          <w:i/>
                          <w:iCs/>
                        </w:rPr>
                      </w:pPr>
                    </w:p>
                  </w:txbxContent>
                </v:textbox>
              </v:shape>
              <v:shape id="Text Box 763" o:spid="_x0000_s1603"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431FEBB1" w14:textId="77777777" w:rsidR="00E86BF1" w:rsidRDefault="00E86BF1" w:rsidP="00E86BF1">
                      <w:pPr>
                        <w:jc w:val="center"/>
                        <w:rPr>
                          <w:rFonts w:ascii="GOST type A" w:hAnsi="GOST type A"/>
                          <w:i/>
                          <w:iCs/>
                        </w:rPr>
                      </w:pPr>
                    </w:p>
                  </w:txbxContent>
                </v:textbox>
              </v:shape>
              <v:shape id="Text Box 764" o:spid="_x0000_s1604"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3AA1ADE8" w14:textId="77777777" w:rsidR="00E86BF1" w:rsidRDefault="00E86BF1" w:rsidP="00E86BF1">
                      <w:pPr>
                        <w:jc w:val="center"/>
                        <w:rPr>
                          <w:rFonts w:ascii="GOST type A" w:hAnsi="GOST type A"/>
                          <w:i/>
                          <w:iCs/>
                        </w:rPr>
                      </w:pPr>
                    </w:p>
                  </w:txbxContent>
                </v:textbox>
              </v:shape>
              <v:shape id="Text Box 765" o:spid="_x0000_s1605"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6799777E" w14:textId="77777777" w:rsidR="00E86BF1" w:rsidRDefault="00E86BF1" w:rsidP="00E86BF1">
                      <w:pPr>
                        <w:pStyle w:val="a6"/>
                        <w:jc w:val="center"/>
                      </w:pPr>
                      <w:r>
                        <w:t>№ докум.№ докум.</w:t>
                      </w:r>
                    </w:p>
                  </w:txbxContent>
                </v:textbox>
              </v:shape>
              <v:shape id="Text Box 766" o:spid="_x0000_s1606"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75F9F521" w14:textId="77777777" w:rsidR="00E86BF1" w:rsidRDefault="00E86BF1" w:rsidP="00E86BF1">
                      <w:pPr>
                        <w:jc w:val="center"/>
                        <w:rPr>
                          <w:rFonts w:ascii="GOST type A" w:hAnsi="GOST type A"/>
                          <w:i/>
                          <w:iCs/>
                        </w:rPr>
                      </w:pPr>
                    </w:p>
                  </w:txbxContent>
                </v:textbox>
              </v:shape>
              <v:shape id="Text Box 767" o:spid="_x0000_s1607"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113DFBBC" w14:textId="77777777" w:rsidR="00E86BF1" w:rsidRDefault="00E86BF1" w:rsidP="00E86BF1">
                      <w:pPr>
                        <w:jc w:val="center"/>
                        <w:rPr>
                          <w:rFonts w:ascii="GOST type A" w:hAnsi="GOST type A"/>
                          <w:i/>
                          <w:iCs/>
                        </w:rPr>
                      </w:pPr>
                    </w:p>
                  </w:txbxContent>
                </v:textbox>
              </v:shape>
              <v:shape id="Text Box 768" o:spid="_x0000_s1608"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11EF21CF" w14:textId="0B947CC8" w:rsidR="00E86BF1" w:rsidRDefault="00E86BF1" w:rsidP="00E86BF1">
                      <w:pPr>
                        <w:pStyle w:val="a6"/>
                      </w:pPr>
                      <w:r>
                        <w:t>Подпись</w:t>
                      </w:r>
                    </w:p>
                  </w:txbxContent>
                </v:textbox>
              </v:shape>
              <v:shape id="Text Box 769" o:spid="_x0000_s1609"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41B4FC1C" w14:textId="77777777" w:rsidR="00E86BF1" w:rsidRDefault="00E86BF1" w:rsidP="00E86BF1">
                      <w:pPr>
                        <w:jc w:val="center"/>
                        <w:rPr>
                          <w:rFonts w:ascii="GOST type A" w:hAnsi="GOST type A"/>
                          <w:i/>
                          <w:iCs/>
                        </w:rPr>
                      </w:pPr>
                    </w:p>
                  </w:txbxContent>
                </v:textbox>
              </v:shape>
              <v:shape id="Text Box 770" o:spid="_x0000_s1610"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57389B9B" w14:textId="77777777" w:rsidR="00E86BF1" w:rsidRDefault="00E86BF1" w:rsidP="00E86BF1">
                      <w:pPr>
                        <w:jc w:val="center"/>
                        <w:rPr>
                          <w:rFonts w:ascii="GOST type A" w:hAnsi="GOST type A"/>
                          <w:i/>
                          <w:iCs/>
                        </w:rPr>
                      </w:pPr>
                    </w:p>
                  </w:txbxContent>
                </v:textbox>
              </v:shape>
              <v:shape id="Text Box 771" o:spid="_x0000_s1611"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31B6768E" w14:textId="77777777" w:rsidR="00E86BF1" w:rsidRDefault="00E86BF1" w:rsidP="00E86BF1">
                      <w:pPr>
                        <w:pStyle w:val="a6"/>
                      </w:pPr>
                      <w:r>
                        <w:t>ДатаДата</w:t>
                      </w:r>
                    </w:p>
                  </w:txbxContent>
                </v:textbox>
              </v:shape>
              <v:shape id="Text Box 772" o:spid="_x0000_s1612"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1B8D2D5D" w14:textId="7042B319"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613"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738C4036" w14:textId="77777777" w:rsidR="00E86BF1" w:rsidRDefault="00E86BF1" w:rsidP="00E86BF1">
                      <w:pPr>
                        <w:pStyle w:val="a6"/>
                      </w:pPr>
                      <w:r>
                        <w:t>ЛистЛист</w:t>
                      </w:r>
                    </w:p>
                  </w:txbxContent>
                </v:textbox>
              </v:shape>
              <v:shape id="Text Box 774" o:spid="_x0000_s1614"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25216D17" w14:textId="77777777" w:rsidR="00E86BF1" w:rsidRDefault="00E86BF1" w:rsidP="00E86BF1"/>
                  </w:txbxContent>
                </v:textbox>
              </v:shape>
            </v:group>
            <v:shape id="Text Box 775" o:spid="_x0000_s161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0E62CE6B" w14:textId="2A1B5F37" w:rsidR="00E86BF1" w:rsidRPr="00D34273" w:rsidRDefault="00D34273" w:rsidP="00E86BF1">
                    <w:pPr>
                      <w:pStyle w:val="a6"/>
                      <w:spacing w:before="120"/>
                      <w:rPr>
                        <w:rFonts w:ascii="Times New Roman" w:hAnsi="Times New Roman"/>
                      </w:rPr>
                    </w:pPr>
                    <w:r>
                      <w:rPr>
                        <w:rStyle w:val="a8"/>
                        <w:rFonts w:ascii="Times New Roman" w:hAnsi="Times New Roman"/>
                      </w:rPr>
                      <w:t>1</w:t>
                    </w:r>
                    <w:r w:rsidR="00A57C7B">
                      <w:rPr>
                        <w:rStyle w:val="a8"/>
                        <w:rFonts w:ascii="Times New Roman" w:hAnsi="Times New Roman"/>
                      </w:rPr>
                      <w:t>7</w:t>
                    </w:r>
                  </w:p>
                </w:txbxContent>
              </v:textbox>
            </v:shape>
          </v:group>
        </w:pict>
      </w:r>
      <w:r w:rsidR="00FE6441" w:rsidRPr="000E1919">
        <w:rPr>
          <w:position w:val="-14"/>
          <w:szCs w:val="28"/>
        </w:rPr>
        <w:object w:dxaOrig="439" w:dyaOrig="379" w14:anchorId="4135ACF5">
          <v:shape id="_x0000_i1043" type="#_x0000_t75" style="width:22.2pt;height:18.6pt;mso-wrap-style:square;mso-position-horizontal-relative:page;mso-position-vertical-relative:page" o:ole="">
            <v:imagedata r:id="rId44" o:title=""/>
          </v:shape>
          <o:OLEObject Type="Embed" ProgID="Equation.3" ShapeID="_x0000_i1043" DrawAspect="Content" ObjectID="_1810037592" r:id="rId45"/>
        </w:object>
      </w:r>
      <w:r w:rsidR="00FE6441">
        <w:rPr>
          <w:szCs w:val="28"/>
        </w:rPr>
        <w:t xml:space="preserve"> – коэффициент, учитывающий поверхностную твердость, определяется по справочной таблице;</w:t>
      </w:r>
    </w:p>
    <w:p w14:paraId="7C1B9B30" w14:textId="77777777" w:rsidR="00FE6441" w:rsidRDefault="00FE6441" w:rsidP="00FE6441">
      <w:pPr>
        <w:pStyle w:val="aa"/>
        <w:numPr>
          <w:ilvl w:val="0"/>
          <w:numId w:val="4"/>
        </w:numPr>
        <w:suppressAutoHyphens/>
        <w:ind w:left="1066" w:hanging="357"/>
        <w:contextualSpacing w:val="0"/>
        <w:rPr>
          <w:szCs w:val="28"/>
        </w:rPr>
      </w:pPr>
      <w:r w:rsidRPr="000E1919">
        <w:rPr>
          <w:position w:val="-10"/>
          <w:szCs w:val="28"/>
        </w:rPr>
        <w:object w:dxaOrig="299" w:dyaOrig="339" w14:anchorId="4338F983">
          <v:shape id="_x0000_i1044" type="#_x0000_t75" style="width:15pt;height:16.2pt;mso-wrap-style:square;mso-position-horizontal-relative:page;mso-position-vertical-relative:page" o:ole="">
            <v:imagedata r:id="rId46" o:title=""/>
          </v:shape>
          <o:OLEObject Type="Embed" ProgID="Equation.3" ShapeID="_x0000_i1044" DrawAspect="Content" ObjectID="_1810037593" r:id="rId47"/>
        </w:object>
      </w:r>
      <w:r>
        <w:rPr>
          <w:szCs w:val="28"/>
        </w:rPr>
        <w:t xml:space="preserve"> – коэффициент формы зуба, выбирается по справочной таблице;</w:t>
      </w:r>
    </w:p>
    <w:p w14:paraId="4A1D8403" w14:textId="0FBA2BED" w:rsidR="00FE6441" w:rsidRPr="006559EB" w:rsidRDefault="00FE6441" w:rsidP="00FE6441">
      <w:pPr>
        <w:pStyle w:val="aa"/>
        <w:numPr>
          <w:ilvl w:val="0"/>
          <w:numId w:val="4"/>
        </w:numPr>
        <w:suppressAutoHyphens/>
        <w:ind w:left="1066" w:hanging="357"/>
        <w:contextualSpacing w:val="0"/>
        <w:rPr>
          <w:szCs w:val="28"/>
        </w:rPr>
      </w:pPr>
      <w:r w:rsidRPr="000E1919">
        <w:rPr>
          <w:position w:val="-10"/>
          <w:szCs w:val="28"/>
        </w:rPr>
        <w:object w:dxaOrig="419" w:dyaOrig="339" w14:anchorId="7BC8ED81">
          <v:shape id="_x0000_i1045" type="#_x0000_t75" style="width:20.4pt;height:16.2pt;mso-wrap-style:square;mso-position-horizontal-relative:page;mso-position-vertical-relative:page" o:ole="">
            <v:imagedata r:id="rId48" o:title=""/>
          </v:shape>
          <o:OLEObject Type="Embed" ProgID="Equation.3" ShapeID="_x0000_i1045" DrawAspect="Content" ObjectID="_1810037594" r:id="rId49"/>
        </w:object>
      </w:r>
      <w:r>
        <w:rPr>
          <w:szCs w:val="28"/>
        </w:rPr>
        <w:t xml:space="preserve"> – допускаемое изгибное напряжение, МПа, определяется по справочной таблице.</w:t>
      </w:r>
    </w:p>
    <w:p w14:paraId="695E3F6E" w14:textId="27FF9F2F" w:rsidR="00FE6441" w:rsidRDefault="00FE6441" w:rsidP="00FE6441">
      <w:pPr>
        <w:suppressAutoHyphens/>
        <w:ind w:firstLine="709"/>
        <w:rPr>
          <w:szCs w:val="28"/>
        </w:rPr>
      </w:pPr>
      <w:r>
        <w:rPr>
          <w:szCs w:val="28"/>
        </w:rPr>
        <w:t>Принимаем материал зубчатых колес – сталь 4</w:t>
      </w:r>
      <w:r w:rsidR="00437E5E">
        <w:rPr>
          <w:szCs w:val="28"/>
        </w:rPr>
        <w:t>5</w:t>
      </w:r>
      <w:r>
        <w:rPr>
          <w:szCs w:val="28"/>
        </w:rPr>
        <w:t xml:space="preserve"> с термообработкой:</w:t>
      </w:r>
    </w:p>
    <w:p w14:paraId="5FB43EB8" w14:textId="12FC7481" w:rsidR="00FE6441" w:rsidRDefault="00FE6441" w:rsidP="00437E5E">
      <w:pPr>
        <w:suppressAutoHyphens/>
        <w:ind w:firstLine="0"/>
        <w:rPr>
          <w:szCs w:val="28"/>
        </w:rPr>
      </w:pPr>
      <w:r>
        <w:rPr>
          <w:szCs w:val="28"/>
        </w:rPr>
        <w:t>закалка ТВЧ, твердость (</w:t>
      </w:r>
      <w:r w:rsidR="00E83238">
        <w:rPr>
          <w:szCs w:val="28"/>
        </w:rPr>
        <w:t>41</w:t>
      </w:r>
      <w:r>
        <w:rPr>
          <w:szCs w:val="28"/>
        </w:rPr>
        <w:t>…5</w:t>
      </w:r>
      <w:r w:rsidR="00E83238">
        <w:rPr>
          <w:szCs w:val="28"/>
        </w:rPr>
        <w:t>1</w:t>
      </w:r>
      <w:r>
        <w:rPr>
          <w:szCs w:val="28"/>
        </w:rPr>
        <w:t xml:space="preserve">) </w:t>
      </w:r>
      <w:r>
        <w:rPr>
          <w:szCs w:val="28"/>
          <w:lang w:val="en-US"/>
        </w:rPr>
        <w:t>HRC</w:t>
      </w:r>
      <w:r>
        <w:rPr>
          <w:szCs w:val="28"/>
        </w:rPr>
        <w:t xml:space="preserve">, допускаемые напряжения: </w:t>
      </w:r>
      <m:oMath>
        <m:sSub>
          <m:sSubPr>
            <m:ctrlPr>
              <w:rPr>
                <w:rFonts w:ascii="Cambria Math" w:hAnsi="Cambria Math"/>
                <w:i/>
                <w:szCs w:val="28"/>
              </w:rPr>
            </m:ctrlPr>
          </m:sSubPr>
          <m:e>
            <m:r>
              <w:rPr>
                <w:rFonts w:ascii="Cambria Math" w:hAnsi="Cambria Math"/>
                <w:szCs w:val="28"/>
              </w:rPr>
              <m:t>σ</m:t>
            </m:r>
          </m:e>
          <m:sub>
            <m:r>
              <w:rPr>
                <w:rFonts w:ascii="Cambria Math" w:hAnsi="Cambria Math"/>
                <w:szCs w:val="28"/>
                <w:lang w:val="en-US"/>
              </w:rPr>
              <m:t>HP</m:t>
            </m:r>
          </m:sub>
        </m:sSub>
        <m:r>
          <w:rPr>
            <w:rFonts w:ascii="Cambria Math" w:hAnsi="Cambria Math"/>
            <w:szCs w:val="28"/>
          </w:rPr>
          <m:t>=800 МПа</m:t>
        </m:r>
      </m:oMath>
      <w:r>
        <w:rPr>
          <w:szCs w:val="28"/>
        </w:rPr>
        <w:t xml:space="preserve"> , </w:t>
      </w:r>
      <m:oMath>
        <m:sSub>
          <m:sSubPr>
            <m:ctrlPr>
              <w:rPr>
                <w:rFonts w:ascii="Cambria Math" w:hAnsi="Cambria Math"/>
                <w:i/>
                <w:szCs w:val="28"/>
              </w:rPr>
            </m:ctrlPr>
          </m:sSubPr>
          <m:e>
            <m:r>
              <w:rPr>
                <w:rFonts w:ascii="Cambria Math" w:hAnsi="Cambria Math"/>
                <w:szCs w:val="28"/>
              </w:rPr>
              <m:t>σ</m:t>
            </m:r>
          </m:e>
          <m:sub>
            <m:r>
              <w:rPr>
                <w:rFonts w:ascii="Cambria Math" w:hAnsi="Cambria Math"/>
                <w:szCs w:val="28"/>
                <w:lang w:val="en-US"/>
              </w:rPr>
              <m:t>FP</m:t>
            </m:r>
          </m:sub>
        </m:sSub>
        <m:r>
          <w:rPr>
            <w:rFonts w:ascii="Cambria Math" w:hAnsi="Cambria Math"/>
            <w:szCs w:val="28"/>
          </w:rPr>
          <m:t>=210МПа</m:t>
        </m:r>
      </m:oMath>
      <w:r>
        <w:rPr>
          <w:szCs w:val="28"/>
        </w:rPr>
        <w:t xml:space="preserve"> [1, с. 83–85, т. 17].</w:t>
      </w:r>
    </w:p>
    <w:p w14:paraId="342BC437" w14:textId="77777777" w:rsidR="007A6393" w:rsidRDefault="007A6393" w:rsidP="007A6393">
      <w:pPr>
        <w:suppressAutoHyphens/>
        <w:ind w:firstLine="709"/>
      </w:pPr>
      <w:r>
        <w:rPr>
          <w:szCs w:val="28"/>
        </w:rPr>
        <w:t>1 группа (</w:t>
      </w:r>
      <m:oMath>
        <m:sSub>
          <m:sSubPr>
            <m:ctrlPr>
              <w:rPr>
                <w:rFonts w:ascii="Cambria Math" w:hAnsi="Cambria Math"/>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oMath>
      <w:r>
        <w:t>:</w:t>
      </w:r>
    </w:p>
    <w:p w14:paraId="0E13532A" w14:textId="44F4791C" w:rsidR="007A6393" w:rsidRPr="00310B5D" w:rsidRDefault="00A57C7B" w:rsidP="007A6393">
      <w:pPr>
        <w:suppressAutoHyphens/>
        <w:ind w:firstLine="709"/>
        <w:jc w:val="center"/>
        <w:rPr>
          <w:szCs w:val="28"/>
        </w:rPr>
      </w:pPr>
      <m:oMathPara>
        <m:oMathParaPr>
          <m:jc m:val="center"/>
        </m:oMathParaP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r>
                <w:rPr>
                  <w:rFonts w:ascii="Cambria Math" w:hAnsi="Cambria Math"/>
                  <w:szCs w:val="28"/>
                  <w:lang w:val="en-US"/>
                </w:rPr>
                <m:t>18</m:t>
              </m:r>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109,1∙1,05(2,7+1)</m:t>
                  </m:r>
                </m:num>
                <m:den>
                  <m:r>
                    <w:rPr>
                      <w:rFonts w:ascii="Cambria Math" w:hAnsi="Cambria Math"/>
                      <w:szCs w:val="28"/>
                    </w:rPr>
                    <m:t>2,7∙0,4∙</m:t>
                  </m:r>
                  <m:sSup>
                    <m:sSupPr>
                      <m:ctrlPr>
                        <w:rPr>
                          <w:rFonts w:ascii="Cambria Math" w:hAnsi="Cambria Math"/>
                          <w:i/>
                          <w:szCs w:val="28"/>
                        </w:rPr>
                      </m:ctrlPr>
                    </m:sSupPr>
                    <m:e>
                      <m:r>
                        <w:rPr>
                          <w:rFonts w:ascii="Cambria Math" w:hAnsi="Cambria Math"/>
                          <w:szCs w:val="28"/>
                        </w:rPr>
                        <m:t>1000</m:t>
                      </m:r>
                    </m:e>
                    <m:sup>
                      <m:r>
                        <w:rPr>
                          <w:rFonts w:ascii="Cambria Math" w:hAnsi="Cambria Math"/>
                          <w:szCs w:val="28"/>
                        </w:rPr>
                        <m:t>2</m:t>
                      </m:r>
                    </m:sup>
                  </m:sSup>
                </m:den>
              </m:f>
            </m:e>
          </m:rad>
          <m:r>
            <w:rPr>
              <w:rFonts w:ascii="Cambria Math" w:hAnsi="Cambria Math"/>
              <w:szCs w:val="28"/>
            </w:rPr>
            <m:t>=2,11 мм;</m:t>
          </m:r>
        </m:oMath>
      </m:oMathPara>
    </w:p>
    <w:p w14:paraId="166A3C4A" w14:textId="6A82B75F" w:rsidR="007A6393" w:rsidRPr="00865289" w:rsidRDefault="00A57C7B" w:rsidP="007A639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109,1∙1,07∙4,2</m:t>
                  </m:r>
                </m:num>
                <m:den>
                  <m:sSup>
                    <m:sSupPr>
                      <m:ctrlPr>
                        <w:rPr>
                          <w:rFonts w:ascii="Cambria Math" w:hAnsi="Cambria Math"/>
                          <w:i/>
                          <w:szCs w:val="28"/>
                        </w:rPr>
                      </m:ctrlPr>
                    </m:sSupPr>
                    <m:e>
                      <m:r>
                        <w:rPr>
                          <w:rFonts w:ascii="Cambria Math" w:hAnsi="Cambria Math"/>
                          <w:szCs w:val="28"/>
                        </w:rPr>
                        <m:t>18</m:t>
                      </m:r>
                    </m:e>
                    <m:sup>
                      <m:r>
                        <w:rPr>
                          <w:rFonts w:ascii="Cambria Math" w:hAnsi="Cambria Math"/>
                          <w:szCs w:val="28"/>
                        </w:rPr>
                        <m:t>2</m:t>
                      </m:r>
                    </m:sup>
                  </m:sSup>
                  <m:r>
                    <w:rPr>
                      <w:rFonts w:ascii="Cambria Math" w:hAnsi="Cambria Math"/>
                      <w:szCs w:val="28"/>
                    </w:rPr>
                    <m:t>∙0,4∙320</m:t>
                  </m:r>
                </m:den>
              </m:f>
            </m:e>
          </m:rad>
          <m:r>
            <w:rPr>
              <w:rFonts w:ascii="Cambria Math" w:hAnsi="Cambria Math"/>
              <w:szCs w:val="28"/>
            </w:rPr>
            <m:t>=3,19 мм.</m:t>
          </m:r>
        </m:oMath>
      </m:oMathPara>
    </w:p>
    <w:p w14:paraId="0497A80C" w14:textId="75426320" w:rsidR="007A6393" w:rsidRDefault="007A6393" w:rsidP="007A6393">
      <w:pPr>
        <w:suppressAutoHyphens/>
        <w:ind w:firstLine="709"/>
        <w:rPr>
          <w:szCs w:val="28"/>
        </w:rPr>
      </w:pPr>
      <w:r>
        <w:rPr>
          <w:szCs w:val="28"/>
        </w:rPr>
        <w:t xml:space="preserve">Принимаем для первой группы модуль: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1</m:t>
            </m:r>
          </m:sub>
        </m:sSub>
        <m:r>
          <w:rPr>
            <w:rFonts w:ascii="Cambria Math" w:hAnsi="Cambria Math"/>
            <w:szCs w:val="28"/>
          </w:rPr>
          <m:t>=3,25 мм.</m:t>
        </m:r>
      </m:oMath>
    </w:p>
    <w:p w14:paraId="49167A93" w14:textId="77777777" w:rsidR="007A6393" w:rsidRDefault="007A6393" w:rsidP="007A6393">
      <w:pPr>
        <w:suppressAutoHyphens/>
        <w:ind w:firstLine="709"/>
        <w:rPr>
          <w:szCs w:val="28"/>
        </w:rPr>
      </w:pPr>
      <w:r>
        <w:rPr>
          <w:szCs w:val="28"/>
        </w:rPr>
        <w:t>2 группа:</w:t>
      </w:r>
    </w:p>
    <w:p w14:paraId="7E69254D" w14:textId="2F3F3020" w:rsidR="007A6393" w:rsidRPr="00865289" w:rsidRDefault="00A57C7B" w:rsidP="007A639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r>
                <w:rPr>
                  <w:rFonts w:ascii="Cambria Math" w:hAnsi="Cambria Math"/>
                  <w:szCs w:val="28"/>
                  <w:lang w:val="en-US"/>
                </w:rPr>
                <m:t>19</m:t>
              </m:r>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304 ∙1,12∙(4+1)</m:t>
                  </m:r>
                </m:num>
                <m:den>
                  <m:r>
                    <w:rPr>
                      <w:rFonts w:ascii="Cambria Math" w:hAnsi="Cambria Math"/>
                      <w:szCs w:val="28"/>
                    </w:rPr>
                    <m:t>4∙0,4∙</m:t>
                  </m:r>
                  <m:sSup>
                    <m:sSupPr>
                      <m:ctrlPr>
                        <w:rPr>
                          <w:rFonts w:ascii="Cambria Math" w:hAnsi="Cambria Math"/>
                          <w:i/>
                          <w:szCs w:val="28"/>
                        </w:rPr>
                      </m:ctrlPr>
                    </m:sSupPr>
                    <m:e>
                      <m:r>
                        <w:rPr>
                          <w:rFonts w:ascii="Cambria Math" w:hAnsi="Cambria Math"/>
                          <w:szCs w:val="28"/>
                        </w:rPr>
                        <m:t>1000</m:t>
                      </m:r>
                    </m:e>
                    <m:sup>
                      <m:r>
                        <w:rPr>
                          <w:rFonts w:ascii="Cambria Math" w:hAnsi="Cambria Math"/>
                          <w:szCs w:val="28"/>
                        </w:rPr>
                        <m:t>2</m:t>
                      </m:r>
                    </m:sup>
                  </m:sSup>
                </m:den>
              </m:f>
            </m:e>
          </m:rad>
          <m:r>
            <w:rPr>
              <w:rFonts w:ascii="Cambria Math" w:hAnsi="Cambria Math"/>
              <w:szCs w:val="28"/>
            </w:rPr>
            <m:t>=4,14 мм;</m:t>
          </m:r>
        </m:oMath>
      </m:oMathPara>
    </w:p>
    <w:p w14:paraId="22C8FB41" w14:textId="70C27C73" w:rsidR="007A6393" w:rsidRDefault="00A57C7B" w:rsidP="007A639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304 ∙1,2∙4,11</m:t>
                  </m:r>
                </m:num>
                <m:den>
                  <m:sSup>
                    <m:sSupPr>
                      <m:ctrlPr>
                        <w:rPr>
                          <w:rFonts w:ascii="Cambria Math" w:hAnsi="Cambria Math"/>
                          <w:i/>
                          <w:szCs w:val="28"/>
                        </w:rPr>
                      </m:ctrlPr>
                    </m:sSupPr>
                    <m:e>
                      <m:r>
                        <w:rPr>
                          <w:rFonts w:ascii="Cambria Math" w:hAnsi="Cambria Math"/>
                          <w:szCs w:val="28"/>
                        </w:rPr>
                        <m:t>19</m:t>
                      </m:r>
                    </m:e>
                    <m:sup>
                      <m:r>
                        <w:rPr>
                          <w:rFonts w:ascii="Cambria Math" w:hAnsi="Cambria Math"/>
                          <w:szCs w:val="28"/>
                        </w:rPr>
                        <m:t>2</m:t>
                      </m:r>
                    </m:sup>
                  </m:sSup>
                  <m:r>
                    <w:rPr>
                      <w:rFonts w:ascii="Cambria Math" w:hAnsi="Cambria Math"/>
                      <w:szCs w:val="28"/>
                    </w:rPr>
                    <m:t>∙0,4∙320</m:t>
                  </m:r>
                </m:den>
              </m:f>
            </m:e>
          </m:rad>
          <m:r>
            <w:rPr>
              <w:rFonts w:ascii="Cambria Math" w:hAnsi="Cambria Math"/>
              <w:szCs w:val="28"/>
            </w:rPr>
            <m:t>=4,47 мм.</m:t>
          </m:r>
        </m:oMath>
      </m:oMathPara>
    </w:p>
    <w:p w14:paraId="135B9EE5" w14:textId="5824E704" w:rsidR="007A6393" w:rsidRDefault="007A6393" w:rsidP="007A6393">
      <w:pPr>
        <w:suppressAutoHyphens/>
        <w:ind w:firstLine="709"/>
        <w:rPr>
          <w:szCs w:val="28"/>
        </w:rPr>
      </w:pPr>
      <w:r>
        <w:rPr>
          <w:szCs w:val="28"/>
        </w:rPr>
        <w:t xml:space="preserve">Принимаем для второй группы модуль: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2</m:t>
            </m:r>
          </m:sub>
        </m:sSub>
        <m:r>
          <w:rPr>
            <w:rFonts w:ascii="Cambria Math" w:hAnsi="Cambria Math"/>
            <w:szCs w:val="28"/>
          </w:rPr>
          <m:t>=5 мм.</m:t>
        </m:r>
      </m:oMath>
    </w:p>
    <w:p w14:paraId="3DF26DFE" w14:textId="10990190" w:rsidR="00C829D9" w:rsidRDefault="00C829D9" w:rsidP="00C829D9">
      <w:pPr>
        <w:suppressAutoHyphens/>
        <w:ind w:firstLine="709"/>
        <w:rPr>
          <w:szCs w:val="28"/>
        </w:rPr>
      </w:pPr>
      <w:r>
        <w:rPr>
          <w:szCs w:val="28"/>
        </w:rPr>
        <w:t>3 группа:</w:t>
      </w:r>
    </w:p>
    <w:p w14:paraId="187275DA" w14:textId="156E854B" w:rsidR="00C829D9" w:rsidRPr="0086528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r>
                <w:rPr>
                  <w:rFonts w:ascii="Cambria Math" w:hAnsi="Cambria Math"/>
                  <w:szCs w:val="28"/>
                  <w:lang w:val="en-US"/>
                </w:rPr>
                <m:t>20</m:t>
              </m:r>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369,6 ∙1,12∙(1+1)</m:t>
                  </m:r>
                </m:num>
                <m:den>
                  <m:r>
                    <w:rPr>
                      <w:rFonts w:ascii="Cambria Math" w:hAnsi="Cambria Math"/>
                      <w:szCs w:val="28"/>
                    </w:rPr>
                    <m:t>1∙0,4∙</m:t>
                  </m:r>
                  <m:sSup>
                    <m:sSupPr>
                      <m:ctrlPr>
                        <w:rPr>
                          <w:rFonts w:ascii="Cambria Math" w:hAnsi="Cambria Math"/>
                          <w:i/>
                          <w:szCs w:val="28"/>
                        </w:rPr>
                      </m:ctrlPr>
                    </m:sSupPr>
                    <m:e>
                      <m:r>
                        <w:rPr>
                          <w:rFonts w:ascii="Cambria Math" w:hAnsi="Cambria Math"/>
                          <w:szCs w:val="28"/>
                        </w:rPr>
                        <m:t>1000</m:t>
                      </m:r>
                    </m:e>
                    <m:sup>
                      <m:r>
                        <w:rPr>
                          <w:rFonts w:ascii="Cambria Math" w:hAnsi="Cambria Math"/>
                          <w:szCs w:val="28"/>
                        </w:rPr>
                        <m:t>2</m:t>
                      </m:r>
                    </m:sup>
                  </m:sSup>
                </m:den>
              </m:f>
            </m:e>
          </m:rad>
          <m:r>
            <w:rPr>
              <w:rFonts w:ascii="Cambria Math" w:hAnsi="Cambria Math"/>
              <w:szCs w:val="28"/>
            </w:rPr>
            <m:t>=4,91 мм;</m:t>
          </m:r>
        </m:oMath>
      </m:oMathPara>
    </w:p>
    <w:p w14:paraId="7A1FF818" w14:textId="67CA6FC0" w:rsidR="00C829D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369,6 ∙1,2∙4,01</m:t>
                  </m:r>
                </m:num>
                <m:den>
                  <m:sSup>
                    <m:sSupPr>
                      <m:ctrlPr>
                        <w:rPr>
                          <w:rFonts w:ascii="Cambria Math" w:hAnsi="Cambria Math"/>
                          <w:i/>
                          <w:szCs w:val="28"/>
                        </w:rPr>
                      </m:ctrlPr>
                    </m:sSupPr>
                    <m:e>
                      <m:r>
                        <w:rPr>
                          <w:rFonts w:ascii="Cambria Math" w:hAnsi="Cambria Math"/>
                          <w:szCs w:val="28"/>
                        </w:rPr>
                        <m:t>20</m:t>
                      </m:r>
                    </m:e>
                    <m:sup>
                      <m:r>
                        <w:rPr>
                          <w:rFonts w:ascii="Cambria Math" w:hAnsi="Cambria Math"/>
                          <w:szCs w:val="28"/>
                        </w:rPr>
                        <m:t>2</m:t>
                      </m:r>
                    </m:sup>
                  </m:sSup>
                  <m:r>
                    <w:rPr>
                      <w:rFonts w:ascii="Cambria Math" w:hAnsi="Cambria Math"/>
                      <w:szCs w:val="28"/>
                    </w:rPr>
                    <m:t>∙0,4∙320</m:t>
                  </m:r>
                </m:den>
              </m:f>
            </m:e>
          </m:rad>
          <m:r>
            <w:rPr>
              <w:rFonts w:ascii="Cambria Math" w:hAnsi="Cambria Math"/>
              <w:szCs w:val="28"/>
            </w:rPr>
            <m:t>=4,57 мм.</m:t>
          </m:r>
        </m:oMath>
      </m:oMathPara>
    </w:p>
    <w:p w14:paraId="377DB0FF" w14:textId="6CABBAE6" w:rsidR="00C829D9" w:rsidRPr="00865289" w:rsidRDefault="00C829D9" w:rsidP="00C829D9">
      <w:pPr>
        <w:suppressAutoHyphens/>
        <w:ind w:firstLine="709"/>
        <w:rPr>
          <w:szCs w:val="28"/>
        </w:rPr>
      </w:pPr>
      <w:r>
        <w:rPr>
          <w:szCs w:val="28"/>
        </w:rPr>
        <w:t xml:space="preserve">Принимаем для второй группы модуль: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3</m:t>
            </m:r>
          </m:sub>
        </m:sSub>
        <m:r>
          <w:rPr>
            <w:rFonts w:ascii="Cambria Math" w:hAnsi="Cambria Math"/>
            <w:szCs w:val="28"/>
          </w:rPr>
          <m:t>=5 мм.</m:t>
        </m:r>
      </m:oMath>
    </w:p>
    <w:p w14:paraId="7D75F17C" w14:textId="77777777" w:rsidR="00C829D9" w:rsidRDefault="00C829D9" w:rsidP="00C829D9">
      <w:pPr>
        <w:suppressAutoHyphens/>
        <w:ind w:firstLine="709"/>
        <w:rPr>
          <w:szCs w:val="28"/>
        </w:rPr>
      </w:pPr>
    </w:p>
    <w:p w14:paraId="072F5A47" w14:textId="77777777" w:rsidR="00C829D9" w:rsidRDefault="00C829D9" w:rsidP="00C829D9">
      <w:pPr>
        <w:suppressAutoHyphens/>
        <w:ind w:firstLine="709"/>
        <w:rPr>
          <w:szCs w:val="28"/>
        </w:rPr>
      </w:pPr>
    </w:p>
    <w:p w14:paraId="168244EE" w14:textId="27F8584F" w:rsidR="00C829D9" w:rsidRDefault="00A57C7B" w:rsidP="00C829D9">
      <w:pPr>
        <w:suppressAutoHyphens/>
        <w:ind w:firstLine="709"/>
        <w:rPr>
          <w:szCs w:val="28"/>
        </w:rPr>
      </w:pPr>
      <w:r>
        <w:rPr>
          <w:b/>
          <w:noProof/>
          <w:szCs w:val="28"/>
        </w:rPr>
        <w:lastRenderedPageBreak/>
        <w:pict w14:anchorId="52FB2627">
          <v:group id="_x0000_s1616" style="position:absolute;left:0;text-align:left;margin-left:-17.85pt;margin-top:-16.5pt;width:518.4pt;height:801pt;z-index:251675648"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617"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618"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619"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620"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621"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622"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623"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00C1EDDD" w14:textId="77777777" w:rsidR="00E86BF1" w:rsidRDefault="00E86BF1" w:rsidP="00E86BF1">
                      <w:pPr>
                        <w:jc w:val="center"/>
                        <w:rPr>
                          <w:rFonts w:ascii="GOST type A" w:hAnsi="GOST type A"/>
                          <w:i/>
                          <w:iCs/>
                        </w:rPr>
                      </w:pPr>
                    </w:p>
                  </w:txbxContent>
                </v:textbox>
              </v:shape>
              <v:shape id="Text Box 758" o:spid="_x0000_s1624"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2ACEDE53" w14:textId="77777777" w:rsidR="00E86BF1" w:rsidRDefault="00E86BF1" w:rsidP="00E86BF1">
                      <w:pPr>
                        <w:pStyle w:val="a6"/>
                      </w:pPr>
                      <w:r>
                        <w:t>Изм.Изм.</w:t>
                      </w:r>
                    </w:p>
                  </w:txbxContent>
                </v:textbox>
              </v:shape>
              <v:shape id="Text Box 759" o:spid="_x0000_s1625"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315B6BF" w14:textId="77777777" w:rsidR="00E86BF1" w:rsidRDefault="00E86BF1" w:rsidP="00E86BF1">
                      <w:pPr>
                        <w:jc w:val="center"/>
                        <w:rPr>
                          <w:rFonts w:ascii="GOST type A" w:hAnsi="GOST type A"/>
                          <w:i/>
                          <w:iCs/>
                        </w:rPr>
                      </w:pPr>
                    </w:p>
                  </w:txbxContent>
                </v:textbox>
              </v:shape>
              <v:shape id="Text Box 760" o:spid="_x0000_s1626"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3310973A" w14:textId="77777777" w:rsidR="00E86BF1" w:rsidRDefault="00E86BF1" w:rsidP="00E86BF1">
                      <w:pPr>
                        <w:jc w:val="center"/>
                        <w:rPr>
                          <w:rFonts w:ascii="GOST type A" w:hAnsi="GOST type A"/>
                          <w:i/>
                          <w:iCs/>
                        </w:rPr>
                      </w:pPr>
                    </w:p>
                  </w:txbxContent>
                </v:textbox>
              </v:shape>
              <v:shape id="Text Box 761" o:spid="_x0000_s1627"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1E865DBF" w14:textId="77777777" w:rsidR="00E86BF1" w:rsidRDefault="00E86BF1" w:rsidP="00E86BF1">
                      <w:pPr>
                        <w:pStyle w:val="a6"/>
                      </w:pPr>
                      <w:r>
                        <w:t>ЛистЛист</w:t>
                      </w:r>
                    </w:p>
                  </w:txbxContent>
                </v:textbox>
              </v:shape>
              <v:shape id="Text Box 762" o:spid="_x0000_s1628"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383BE226" w14:textId="77777777" w:rsidR="00E86BF1" w:rsidRDefault="00E86BF1" w:rsidP="00E86BF1">
                      <w:pPr>
                        <w:jc w:val="center"/>
                        <w:rPr>
                          <w:rFonts w:ascii="GOST type A" w:hAnsi="GOST type A"/>
                          <w:i/>
                          <w:iCs/>
                        </w:rPr>
                      </w:pPr>
                    </w:p>
                  </w:txbxContent>
                </v:textbox>
              </v:shape>
              <v:shape id="Text Box 763" o:spid="_x0000_s1629"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6C5F8E6A" w14:textId="77777777" w:rsidR="00E86BF1" w:rsidRDefault="00E86BF1" w:rsidP="00E86BF1">
                      <w:pPr>
                        <w:jc w:val="center"/>
                        <w:rPr>
                          <w:rFonts w:ascii="GOST type A" w:hAnsi="GOST type A"/>
                          <w:i/>
                          <w:iCs/>
                        </w:rPr>
                      </w:pPr>
                    </w:p>
                  </w:txbxContent>
                </v:textbox>
              </v:shape>
              <v:shape id="Text Box 764" o:spid="_x0000_s1630"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28E764B5" w14:textId="77777777" w:rsidR="00E86BF1" w:rsidRDefault="00E86BF1" w:rsidP="00E86BF1">
                      <w:pPr>
                        <w:jc w:val="center"/>
                        <w:rPr>
                          <w:rFonts w:ascii="GOST type A" w:hAnsi="GOST type A"/>
                          <w:i/>
                          <w:iCs/>
                        </w:rPr>
                      </w:pPr>
                    </w:p>
                  </w:txbxContent>
                </v:textbox>
              </v:shape>
              <v:shape id="Text Box 765" o:spid="_x0000_s1631"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00F3252" w14:textId="77777777" w:rsidR="00E86BF1" w:rsidRDefault="00E86BF1" w:rsidP="00E86BF1">
                      <w:pPr>
                        <w:pStyle w:val="a6"/>
                        <w:jc w:val="center"/>
                      </w:pPr>
                      <w:r>
                        <w:t>№ докум.№ докум.</w:t>
                      </w:r>
                    </w:p>
                  </w:txbxContent>
                </v:textbox>
              </v:shape>
              <v:shape id="Text Box 766" o:spid="_x0000_s1632"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3D0BCB34" w14:textId="77777777" w:rsidR="00E86BF1" w:rsidRDefault="00E86BF1" w:rsidP="00E86BF1">
                      <w:pPr>
                        <w:jc w:val="center"/>
                        <w:rPr>
                          <w:rFonts w:ascii="GOST type A" w:hAnsi="GOST type A"/>
                          <w:i/>
                          <w:iCs/>
                        </w:rPr>
                      </w:pPr>
                    </w:p>
                  </w:txbxContent>
                </v:textbox>
              </v:shape>
              <v:shape id="Text Box 767" o:spid="_x0000_s1633"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087F5C3E" w14:textId="77777777" w:rsidR="00E86BF1" w:rsidRDefault="00E86BF1" w:rsidP="00E86BF1">
                      <w:pPr>
                        <w:jc w:val="center"/>
                        <w:rPr>
                          <w:rFonts w:ascii="GOST type A" w:hAnsi="GOST type A"/>
                          <w:i/>
                          <w:iCs/>
                        </w:rPr>
                      </w:pPr>
                    </w:p>
                  </w:txbxContent>
                </v:textbox>
              </v:shape>
              <v:shape id="Text Box 768" o:spid="_x0000_s1634"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19025B8A" w14:textId="71DC165A" w:rsidR="00E86BF1" w:rsidRDefault="00E86BF1" w:rsidP="00E86BF1">
                      <w:pPr>
                        <w:pStyle w:val="a6"/>
                      </w:pPr>
                      <w:r>
                        <w:t>По</w:t>
                      </w:r>
                      <w:r w:rsidR="004C28C1">
                        <w:t>д</w:t>
                      </w:r>
                      <w:r>
                        <w:t>пись</w:t>
                      </w:r>
                    </w:p>
                  </w:txbxContent>
                </v:textbox>
              </v:shape>
              <v:shape id="Text Box 769" o:spid="_x0000_s1635"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5886EEEC" w14:textId="77777777" w:rsidR="00E86BF1" w:rsidRDefault="00E86BF1" w:rsidP="00E86BF1">
                      <w:pPr>
                        <w:jc w:val="center"/>
                        <w:rPr>
                          <w:rFonts w:ascii="GOST type A" w:hAnsi="GOST type A"/>
                          <w:i/>
                          <w:iCs/>
                        </w:rPr>
                      </w:pPr>
                    </w:p>
                  </w:txbxContent>
                </v:textbox>
              </v:shape>
              <v:shape id="Text Box 770" o:spid="_x0000_s1636"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4B88AAA7" w14:textId="77777777" w:rsidR="00E86BF1" w:rsidRDefault="00E86BF1" w:rsidP="00E86BF1">
                      <w:pPr>
                        <w:jc w:val="center"/>
                        <w:rPr>
                          <w:rFonts w:ascii="GOST type A" w:hAnsi="GOST type A"/>
                          <w:i/>
                          <w:iCs/>
                        </w:rPr>
                      </w:pPr>
                    </w:p>
                  </w:txbxContent>
                </v:textbox>
              </v:shape>
              <v:shape id="Text Box 771" o:spid="_x0000_s1637"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5507971E" w14:textId="77777777" w:rsidR="00E86BF1" w:rsidRDefault="00E86BF1" w:rsidP="00E86BF1">
                      <w:pPr>
                        <w:pStyle w:val="a6"/>
                      </w:pPr>
                      <w:r>
                        <w:t>ДатаДата</w:t>
                      </w:r>
                    </w:p>
                  </w:txbxContent>
                </v:textbox>
              </v:shape>
              <v:shape id="Text Box 772" o:spid="_x0000_s1638"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4683164C" w14:textId="5ABF3F44"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639"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49DD9C24" w14:textId="77777777" w:rsidR="00E86BF1" w:rsidRDefault="00E86BF1" w:rsidP="00E86BF1">
                      <w:pPr>
                        <w:pStyle w:val="a6"/>
                      </w:pPr>
                      <w:r>
                        <w:t>ЛистЛист</w:t>
                      </w:r>
                    </w:p>
                  </w:txbxContent>
                </v:textbox>
              </v:shape>
              <v:shape id="Text Box 774" o:spid="_x0000_s1640"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796FEDC0" w14:textId="77777777" w:rsidR="00E86BF1" w:rsidRDefault="00E86BF1" w:rsidP="00E86BF1"/>
                  </w:txbxContent>
                </v:textbox>
              </v:shape>
            </v:group>
            <v:shape id="Text Box 775" o:spid="_x0000_s164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5600D80F" w14:textId="367C0E83" w:rsidR="00E86BF1" w:rsidRPr="00D34273" w:rsidRDefault="00D34273" w:rsidP="00E86BF1">
                    <w:pPr>
                      <w:pStyle w:val="a6"/>
                      <w:spacing w:before="120"/>
                      <w:rPr>
                        <w:rFonts w:ascii="Times New Roman" w:hAnsi="Times New Roman"/>
                      </w:rPr>
                    </w:pPr>
                    <w:r>
                      <w:rPr>
                        <w:rStyle w:val="a8"/>
                        <w:rFonts w:ascii="Times New Roman" w:hAnsi="Times New Roman"/>
                      </w:rPr>
                      <w:t>1</w:t>
                    </w:r>
                    <w:r w:rsidR="00A57C7B">
                      <w:rPr>
                        <w:rStyle w:val="a8"/>
                        <w:rFonts w:ascii="Times New Roman" w:hAnsi="Times New Roman"/>
                      </w:rPr>
                      <w:t>8</w:t>
                    </w:r>
                  </w:p>
                </w:txbxContent>
              </v:textbox>
            </v:shape>
          </v:group>
        </w:pict>
      </w:r>
      <w:r w:rsidR="00C829D9">
        <w:rPr>
          <w:szCs w:val="28"/>
        </w:rPr>
        <w:t>2 группа:</w:t>
      </w:r>
    </w:p>
    <w:p w14:paraId="1E9B232C" w14:textId="753B9104" w:rsidR="00C829D9" w:rsidRPr="0086528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r>
                <w:rPr>
                  <w:rFonts w:ascii="Cambria Math" w:hAnsi="Cambria Math"/>
                  <w:szCs w:val="28"/>
                  <w:lang w:val="en-US"/>
                </w:rPr>
                <m:t>20</m:t>
              </m:r>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347,7 ∙1,12∙(1+1)</m:t>
                  </m:r>
                </m:num>
                <m:den>
                  <m:r>
                    <w:rPr>
                      <w:rFonts w:ascii="Cambria Math" w:hAnsi="Cambria Math"/>
                      <w:szCs w:val="28"/>
                    </w:rPr>
                    <m:t>1∙0,4∙</m:t>
                  </m:r>
                  <m:sSup>
                    <m:sSupPr>
                      <m:ctrlPr>
                        <w:rPr>
                          <w:rFonts w:ascii="Cambria Math" w:hAnsi="Cambria Math"/>
                          <w:i/>
                          <w:szCs w:val="28"/>
                        </w:rPr>
                      </m:ctrlPr>
                    </m:sSupPr>
                    <m:e>
                      <m:r>
                        <w:rPr>
                          <w:rFonts w:ascii="Cambria Math" w:hAnsi="Cambria Math"/>
                          <w:szCs w:val="28"/>
                        </w:rPr>
                        <m:t>1000</m:t>
                      </m:r>
                    </m:e>
                    <m:sup>
                      <m:r>
                        <w:rPr>
                          <w:rFonts w:ascii="Cambria Math" w:hAnsi="Cambria Math"/>
                          <w:szCs w:val="28"/>
                        </w:rPr>
                        <m:t>2</m:t>
                      </m:r>
                    </m:sup>
                  </m:sSup>
                </m:den>
              </m:f>
            </m:e>
          </m:rad>
          <m:r>
            <w:rPr>
              <w:rFonts w:ascii="Cambria Math" w:hAnsi="Cambria Math"/>
              <w:szCs w:val="28"/>
            </w:rPr>
            <m:t>=4,81 мм;</m:t>
          </m:r>
        </m:oMath>
      </m:oMathPara>
    </w:p>
    <w:p w14:paraId="40A1181D" w14:textId="729D906E" w:rsidR="00C829D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347,7 ∙1,2∙4,01</m:t>
                  </m:r>
                </m:num>
                <m:den>
                  <m:sSup>
                    <m:sSupPr>
                      <m:ctrlPr>
                        <w:rPr>
                          <w:rFonts w:ascii="Cambria Math" w:hAnsi="Cambria Math"/>
                          <w:i/>
                          <w:szCs w:val="28"/>
                        </w:rPr>
                      </m:ctrlPr>
                    </m:sSupPr>
                    <m:e>
                      <m:r>
                        <w:rPr>
                          <w:rFonts w:ascii="Cambria Math" w:hAnsi="Cambria Math"/>
                          <w:szCs w:val="28"/>
                        </w:rPr>
                        <m:t>20</m:t>
                      </m:r>
                    </m:e>
                    <m:sup>
                      <m:r>
                        <w:rPr>
                          <w:rFonts w:ascii="Cambria Math" w:hAnsi="Cambria Math"/>
                          <w:szCs w:val="28"/>
                        </w:rPr>
                        <m:t>2</m:t>
                      </m:r>
                    </m:sup>
                  </m:sSup>
                  <m:r>
                    <w:rPr>
                      <w:rFonts w:ascii="Cambria Math" w:hAnsi="Cambria Math"/>
                      <w:szCs w:val="28"/>
                    </w:rPr>
                    <m:t>∙0,4∙320</m:t>
                  </m:r>
                </m:den>
              </m:f>
            </m:e>
          </m:rad>
          <m:r>
            <w:rPr>
              <w:rFonts w:ascii="Cambria Math" w:hAnsi="Cambria Math"/>
              <w:szCs w:val="28"/>
            </w:rPr>
            <m:t>=2,53 мм.</m:t>
          </m:r>
        </m:oMath>
      </m:oMathPara>
    </w:p>
    <w:p w14:paraId="7F26F529" w14:textId="688F6557" w:rsidR="00C829D9" w:rsidRDefault="00C829D9" w:rsidP="00C829D9">
      <w:pPr>
        <w:suppressAutoHyphens/>
        <w:ind w:firstLine="709"/>
        <w:rPr>
          <w:szCs w:val="28"/>
        </w:rPr>
      </w:pPr>
      <w:r>
        <w:rPr>
          <w:szCs w:val="28"/>
        </w:rPr>
        <w:t xml:space="preserve">Принимаем для второй группы модуль: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4</m:t>
            </m:r>
          </m:sub>
        </m:sSub>
        <m:r>
          <w:rPr>
            <w:rFonts w:ascii="Cambria Math" w:hAnsi="Cambria Math"/>
            <w:szCs w:val="28"/>
          </w:rPr>
          <m:t>=5 мм.</m:t>
        </m:r>
      </m:oMath>
    </w:p>
    <w:p w14:paraId="2D8AE6BC" w14:textId="77777777" w:rsidR="00C829D9" w:rsidRDefault="00C829D9" w:rsidP="00C829D9">
      <w:pPr>
        <w:suppressAutoHyphens/>
        <w:ind w:firstLine="709"/>
        <w:rPr>
          <w:szCs w:val="28"/>
        </w:rPr>
      </w:pPr>
      <w:r>
        <w:rPr>
          <w:szCs w:val="28"/>
        </w:rPr>
        <w:t>2 группа:</w:t>
      </w:r>
    </w:p>
    <w:p w14:paraId="002DF58D" w14:textId="74D27C98" w:rsidR="00C829D9" w:rsidRPr="0086528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к</m:t>
              </m:r>
            </m:sub>
          </m:sSub>
          <m:r>
            <w:rPr>
              <w:rFonts w:ascii="Cambria Math" w:hAnsi="Cambria Math"/>
              <w:szCs w:val="28"/>
            </w:rPr>
            <m:t>=</m:t>
          </m:r>
          <m:f>
            <m:fPr>
              <m:ctrlPr>
                <w:rPr>
                  <w:rFonts w:ascii="Cambria Math" w:hAnsi="Cambria Math"/>
                  <w:i/>
                  <w:szCs w:val="28"/>
                </w:rPr>
              </m:ctrlPr>
            </m:fPr>
            <m:num>
              <m:r>
                <w:rPr>
                  <w:rFonts w:ascii="Cambria Math" w:hAnsi="Cambria Math"/>
                  <w:szCs w:val="28"/>
                </w:rPr>
                <m:t>770</m:t>
              </m:r>
            </m:num>
            <m:den>
              <m:r>
                <w:rPr>
                  <w:rFonts w:ascii="Cambria Math" w:hAnsi="Cambria Math"/>
                  <w:szCs w:val="28"/>
                  <w:lang w:val="en-US"/>
                </w:rPr>
                <m:t>20</m:t>
              </m:r>
            </m:den>
          </m:f>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339,3 ∙1,12∙(1+1)</m:t>
                  </m:r>
                </m:num>
                <m:den>
                  <m:r>
                    <w:rPr>
                      <w:rFonts w:ascii="Cambria Math" w:hAnsi="Cambria Math"/>
                      <w:szCs w:val="28"/>
                    </w:rPr>
                    <m:t>1∙0,4∙</m:t>
                  </m:r>
                  <m:sSup>
                    <m:sSupPr>
                      <m:ctrlPr>
                        <w:rPr>
                          <w:rFonts w:ascii="Cambria Math" w:hAnsi="Cambria Math"/>
                          <w:i/>
                          <w:szCs w:val="28"/>
                        </w:rPr>
                      </m:ctrlPr>
                    </m:sSupPr>
                    <m:e>
                      <m:r>
                        <w:rPr>
                          <w:rFonts w:ascii="Cambria Math" w:hAnsi="Cambria Math"/>
                          <w:szCs w:val="28"/>
                        </w:rPr>
                        <m:t>1000</m:t>
                      </m:r>
                    </m:e>
                    <m:sup>
                      <m:r>
                        <w:rPr>
                          <w:rFonts w:ascii="Cambria Math" w:hAnsi="Cambria Math"/>
                          <w:szCs w:val="28"/>
                        </w:rPr>
                        <m:t>2</m:t>
                      </m:r>
                    </m:sup>
                  </m:sSup>
                </m:den>
              </m:f>
            </m:e>
          </m:rad>
          <m:r>
            <w:rPr>
              <w:rFonts w:ascii="Cambria Math" w:hAnsi="Cambria Math"/>
              <w:szCs w:val="28"/>
            </w:rPr>
            <m:t>=4,77 мм;</m:t>
          </m:r>
        </m:oMath>
      </m:oMathPara>
    </w:p>
    <w:p w14:paraId="7E31DD43" w14:textId="4A02BBE5" w:rsidR="00C829D9" w:rsidRDefault="00A57C7B" w:rsidP="00C829D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из</m:t>
              </m:r>
            </m:sub>
          </m:sSub>
          <m:r>
            <w:rPr>
              <w:rFonts w:ascii="Cambria Math" w:hAnsi="Cambria Math"/>
              <w:szCs w:val="28"/>
            </w:rPr>
            <m:t>=14</m:t>
          </m:r>
          <m:rad>
            <m:radPr>
              <m:ctrlPr>
                <w:rPr>
                  <w:rFonts w:ascii="Cambria Math" w:hAnsi="Cambria Math"/>
                  <w:i/>
                  <w:szCs w:val="28"/>
                </w:rPr>
              </m:ctrlPr>
            </m:radPr>
            <m:deg>
              <m:r>
                <w:rPr>
                  <w:rFonts w:ascii="Cambria Math" w:hAnsi="Cambria Math"/>
                  <w:szCs w:val="28"/>
                </w:rPr>
                <m:t>3</m:t>
              </m:r>
            </m:deg>
            <m:e>
              <m:f>
                <m:fPr>
                  <m:ctrlPr>
                    <w:rPr>
                      <w:rFonts w:ascii="Cambria Math" w:hAnsi="Cambria Math"/>
                      <w:i/>
                      <w:szCs w:val="28"/>
                    </w:rPr>
                  </m:ctrlPr>
                </m:fPr>
                <m:num>
                  <m:r>
                    <w:rPr>
                      <w:rFonts w:ascii="Cambria Math" w:hAnsi="Cambria Math"/>
                      <w:szCs w:val="28"/>
                    </w:rPr>
                    <m:t>339,3 ∙1,2∙4,01</m:t>
                  </m:r>
                </m:num>
                <m:den>
                  <m:sSup>
                    <m:sSupPr>
                      <m:ctrlPr>
                        <w:rPr>
                          <w:rFonts w:ascii="Cambria Math" w:hAnsi="Cambria Math"/>
                          <w:i/>
                          <w:szCs w:val="28"/>
                        </w:rPr>
                      </m:ctrlPr>
                    </m:sSupPr>
                    <m:e>
                      <m:r>
                        <w:rPr>
                          <w:rFonts w:ascii="Cambria Math" w:hAnsi="Cambria Math"/>
                          <w:szCs w:val="28"/>
                        </w:rPr>
                        <m:t>20</m:t>
                      </m:r>
                    </m:e>
                    <m:sup>
                      <m:r>
                        <w:rPr>
                          <w:rFonts w:ascii="Cambria Math" w:hAnsi="Cambria Math"/>
                          <w:szCs w:val="28"/>
                        </w:rPr>
                        <m:t>2</m:t>
                      </m:r>
                    </m:sup>
                  </m:sSup>
                  <m:r>
                    <w:rPr>
                      <w:rFonts w:ascii="Cambria Math" w:hAnsi="Cambria Math"/>
                      <w:szCs w:val="28"/>
                    </w:rPr>
                    <m:t>∙0,4∙320</m:t>
                  </m:r>
                </m:den>
              </m:f>
            </m:e>
          </m:rad>
          <m:r>
            <w:rPr>
              <w:rFonts w:ascii="Cambria Math" w:hAnsi="Cambria Math"/>
              <w:szCs w:val="28"/>
            </w:rPr>
            <m:t>=2,5 мм.</m:t>
          </m:r>
        </m:oMath>
      </m:oMathPara>
    </w:p>
    <w:p w14:paraId="1ABF74D9" w14:textId="1F5C46E0" w:rsidR="00C829D9" w:rsidRPr="00865289" w:rsidRDefault="00C829D9" w:rsidP="00C829D9">
      <w:pPr>
        <w:suppressAutoHyphens/>
        <w:ind w:firstLine="709"/>
        <w:rPr>
          <w:szCs w:val="28"/>
        </w:rPr>
      </w:pPr>
      <w:r>
        <w:rPr>
          <w:szCs w:val="28"/>
        </w:rPr>
        <w:t xml:space="preserve">Принимаем для второй группы модуль: </w:t>
      </w:r>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5</m:t>
            </m:r>
          </m:sub>
        </m:sSub>
        <m:r>
          <w:rPr>
            <w:rFonts w:ascii="Cambria Math" w:hAnsi="Cambria Math"/>
            <w:szCs w:val="28"/>
          </w:rPr>
          <m:t>=5 мм.</m:t>
        </m:r>
      </m:oMath>
    </w:p>
    <w:p w14:paraId="2A0D8E0F" w14:textId="6FFBBFC2" w:rsidR="00CC60D3" w:rsidRDefault="00CC60D3" w:rsidP="00CC60D3">
      <w:pPr>
        <w:pStyle w:val="11"/>
        <w:tabs>
          <w:tab w:val="clear" w:pos="1425"/>
        </w:tabs>
        <w:spacing w:before="200" w:after="200"/>
        <w:ind w:left="0" w:firstLine="709"/>
        <w:outlineLvl w:val="1"/>
        <w:rPr>
          <w:color w:val="000000" w:themeColor="text1"/>
          <w:szCs w:val="28"/>
        </w:rPr>
      </w:pPr>
      <w:bookmarkStart w:id="17" w:name="_Toc137499117"/>
      <w:r w:rsidRPr="00865289">
        <w:rPr>
          <w:color w:val="000000" w:themeColor="text1"/>
          <w:szCs w:val="28"/>
        </w:rPr>
        <w:t>3.3 Геометрические параметры зубчатых колес</w:t>
      </w:r>
      <w:bookmarkEnd w:id="17"/>
    </w:p>
    <w:p w14:paraId="650FB116" w14:textId="77777777" w:rsidR="00CC60D3" w:rsidRDefault="00CC60D3" w:rsidP="00CC60D3">
      <w:pPr>
        <w:suppressAutoHyphens/>
        <w:ind w:firstLine="709"/>
        <w:rPr>
          <w:sz w:val="24"/>
          <w:lang w:eastAsia="zh-CN"/>
        </w:rPr>
      </w:pPr>
      <w:r>
        <w:rPr>
          <w:szCs w:val="28"/>
          <w:lang w:eastAsia="zh-CN"/>
        </w:rPr>
        <w:t>Определяем геометрические параметры зубчатых колес:</w:t>
      </w:r>
    </w:p>
    <w:p w14:paraId="26097874" w14:textId="77777777" w:rsidR="00CC60D3" w:rsidRDefault="00CC60D3" w:rsidP="00CC60D3">
      <w:pPr>
        <w:pStyle w:val="aa"/>
        <w:numPr>
          <w:ilvl w:val="0"/>
          <w:numId w:val="4"/>
        </w:numPr>
        <w:suppressAutoHyphens/>
        <w:ind w:left="1066" w:hanging="357"/>
        <w:contextualSpacing w:val="0"/>
        <w:rPr>
          <w:position w:val="-12"/>
          <w:szCs w:val="28"/>
        </w:rPr>
      </w:pPr>
      <w:r>
        <w:rPr>
          <w:position w:val="-12"/>
          <w:szCs w:val="28"/>
        </w:rPr>
        <w:t>делительный диаметр колес:</w:t>
      </w:r>
    </w:p>
    <w:p w14:paraId="545EBD5A" w14:textId="77777777" w:rsidR="00CC60D3" w:rsidRPr="000544EC" w:rsidRDefault="00CC60D3" w:rsidP="00CC60D3">
      <w:pPr>
        <w:pStyle w:val="aa"/>
        <w:suppressAutoHyphens/>
        <w:ind w:left="0" w:firstLine="709"/>
        <w:jc w:val="center"/>
        <w:rPr>
          <w:position w:val="-12"/>
          <w:szCs w:val="28"/>
        </w:rPr>
      </w:pPr>
      <m:oMathPara>
        <m:oMath>
          <m:r>
            <w:rPr>
              <w:rFonts w:ascii="Cambria Math" w:hAnsi="Cambria Math"/>
              <w:szCs w:val="28"/>
            </w:rPr>
            <m:t>d=m∙z;</m:t>
          </m:r>
        </m:oMath>
      </m:oMathPara>
    </w:p>
    <w:p w14:paraId="5192FCE9" w14:textId="77777777" w:rsidR="00CC60D3" w:rsidRDefault="00CC60D3" w:rsidP="00CC60D3">
      <w:pPr>
        <w:pStyle w:val="aa"/>
        <w:numPr>
          <w:ilvl w:val="0"/>
          <w:numId w:val="4"/>
        </w:numPr>
        <w:suppressAutoHyphens/>
        <w:ind w:left="1066" w:hanging="357"/>
        <w:contextualSpacing w:val="0"/>
        <w:rPr>
          <w:position w:val="-12"/>
          <w:szCs w:val="28"/>
        </w:rPr>
      </w:pPr>
      <w:r>
        <w:rPr>
          <w:position w:val="-12"/>
          <w:szCs w:val="28"/>
        </w:rPr>
        <w:t>диаметр впадин зубьев:</w:t>
      </w:r>
    </w:p>
    <w:p w14:paraId="0EFD60F9" w14:textId="77777777" w:rsidR="00CC60D3" w:rsidRPr="000544EC" w:rsidRDefault="00A57C7B" w:rsidP="00CC60D3">
      <w:pPr>
        <w:pStyle w:val="aa"/>
        <w:suppressAutoHyphens/>
        <w:ind w:left="0" w:firstLine="709"/>
        <w:jc w:val="center"/>
        <w:rPr>
          <w:rFonts w:ascii="Cambria Math" w:hAnsi="Cambria Math"/>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f</m:t>
              </m:r>
            </m:sub>
          </m:sSub>
          <m:r>
            <w:rPr>
              <w:rFonts w:ascii="Cambria Math" w:hAnsi="Cambria Math"/>
              <w:szCs w:val="28"/>
            </w:rPr>
            <m:t>=d-2,5m;</m:t>
          </m:r>
        </m:oMath>
      </m:oMathPara>
    </w:p>
    <w:p w14:paraId="297DDA45" w14:textId="77777777" w:rsidR="00CC60D3" w:rsidRDefault="00CC60D3" w:rsidP="00CC60D3">
      <w:pPr>
        <w:pStyle w:val="aa"/>
        <w:numPr>
          <w:ilvl w:val="0"/>
          <w:numId w:val="4"/>
        </w:numPr>
        <w:suppressAutoHyphens/>
        <w:ind w:left="1066" w:hanging="357"/>
        <w:contextualSpacing w:val="0"/>
        <w:rPr>
          <w:szCs w:val="28"/>
        </w:rPr>
      </w:pPr>
      <w:r>
        <w:rPr>
          <w:szCs w:val="28"/>
          <w:lang w:eastAsia="zh-CN"/>
        </w:rPr>
        <w:t>диаметр вершин зубьев:</w:t>
      </w:r>
    </w:p>
    <w:p w14:paraId="5C2B4A2D" w14:textId="77777777" w:rsidR="00CC60D3" w:rsidRPr="000544EC"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=d+2m;</m:t>
          </m:r>
        </m:oMath>
      </m:oMathPara>
    </w:p>
    <w:p w14:paraId="03C99AA2" w14:textId="563AF4E9" w:rsidR="00CC60D3" w:rsidRPr="000544EC" w:rsidRDefault="00CC60D3" w:rsidP="00CC60D3">
      <w:pPr>
        <w:pStyle w:val="aa"/>
        <w:numPr>
          <w:ilvl w:val="0"/>
          <w:numId w:val="4"/>
        </w:numPr>
        <w:suppressAutoHyphens/>
        <w:ind w:left="1066" w:hanging="357"/>
        <w:contextualSpacing w:val="0"/>
        <w:rPr>
          <w:szCs w:val="28"/>
          <w:lang w:eastAsia="zh-CN"/>
        </w:rPr>
      </w:pPr>
      <w:r>
        <w:rPr>
          <w:szCs w:val="28"/>
          <w:lang w:eastAsia="zh-CN"/>
        </w:rPr>
        <w:t>ширина венца кольца:</w:t>
      </w:r>
    </w:p>
    <w:p w14:paraId="7F645A0D" w14:textId="02430805" w:rsidR="00E86BF1" w:rsidRDefault="00CC60D3" w:rsidP="001378E9">
      <w:pPr>
        <w:suppressAutoHyphens/>
        <w:ind w:firstLine="709"/>
        <w:jc w:val="center"/>
        <w:rPr>
          <w:szCs w:val="28"/>
        </w:rPr>
      </w:pPr>
      <w:r>
        <w:rPr>
          <w:noProof/>
          <w:position w:val="-2"/>
          <w:sz w:val="24"/>
        </w:rPr>
        <w:drawing>
          <wp:inline distT="0" distB="0" distL="0" distR="0" wp14:anchorId="3F386C93" wp14:editId="72AA2AE0">
            <wp:extent cx="914400" cy="228600"/>
            <wp:effectExtent l="0" t="0" r="0" b="0"/>
            <wp:docPr id="1656705832" name="Рисунок 165670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 cstate="print">
                      <a:extLst>
                        <a:ext uri="{28A0092B-C50C-407E-A947-70E740481C1C}">
                          <a14:useLocalDpi xmlns:a14="http://schemas.microsoft.com/office/drawing/2010/main" val="0"/>
                        </a:ext>
                      </a:extLst>
                    </a:blip>
                    <a:srcRect l="-67" t="-339" r="-67" b="-339"/>
                    <a:stretch>
                      <a:fillRect/>
                    </a:stretch>
                  </pic:blipFill>
                  <pic:spPr bwMode="auto">
                    <a:xfrm>
                      <a:off x="0" y="0"/>
                      <a:ext cx="914400" cy="228600"/>
                    </a:xfrm>
                    <a:prstGeom prst="rect">
                      <a:avLst/>
                    </a:prstGeom>
                    <a:solidFill>
                      <a:srgbClr val="FFFFFF"/>
                    </a:solidFill>
                    <a:ln>
                      <a:noFill/>
                    </a:ln>
                  </pic:spPr>
                </pic:pic>
              </a:graphicData>
            </a:graphic>
          </wp:inline>
        </w:drawing>
      </w:r>
      <w:r>
        <w:rPr>
          <w:szCs w:val="28"/>
        </w:rPr>
        <w:t>.</w:t>
      </w:r>
    </w:p>
    <w:p w14:paraId="2D240738" w14:textId="47D3ED44" w:rsidR="00CC60D3" w:rsidRDefault="00CC60D3" w:rsidP="00CC60D3">
      <w:pPr>
        <w:suppressAutoHyphens/>
        <w:ind w:firstLine="709"/>
        <w:rPr>
          <w:szCs w:val="28"/>
        </w:rPr>
      </w:pPr>
      <w:r>
        <w:rPr>
          <w:szCs w:val="28"/>
        </w:rPr>
        <w:t>Тогда:</w:t>
      </w:r>
    </w:p>
    <w:p w14:paraId="5A35C656" w14:textId="02E4C159" w:rsidR="00CC60D3" w:rsidRPr="000544EC" w:rsidRDefault="00CC60D3" w:rsidP="00CC60D3">
      <w:pPr>
        <w:suppressAutoHyphens/>
        <w:ind w:firstLine="709"/>
        <w:rPr>
          <w:i/>
          <w:szCs w:val="28"/>
        </w:rPr>
      </w:pPr>
      <w:r w:rsidRPr="00513F2A">
        <w:rPr>
          <w:b/>
          <w:szCs w:val="28"/>
        </w:rPr>
        <w:t>1.</w:t>
      </w:r>
      <w:r>
        <w:rPr>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=18, m=3,25:</m:t>
        </m:r>
      </m:oMath>
    </w:p>
    <w:p w14:paraId="5C06A6A9" w14:textId="06355651" w:rsidR="00CC60D3" w:rsidRPr="00513F2A" w:rsidRDefault="00CC60D3" w:rsidP="00CC60D3">
      <w:pPr>
        <w:suppressAutoHyphens/>
        <w:ind w:firstLine="709"/>
        <w:jc w:val="center"/>
        <w:rPr>
          <w:i/>
          <w:szCs w:val="28"/>
        </w:rPr>
      </w:pPr>
      <m:oMathPara>
        <m:oMath>
          <m:r>
            <w:rPr>
              <w:rFonts w:ascii="Cambria Math" w:hAnsi="Cambria Math"/>
              <w:szCs w:val="28"/>
            </w:rPr>
            <m:t xml:space="preserve">d=18∙3,25=58,5 мм; </m:t>
          </m:r>
        </m:oMath>
      </m:oMathPara>
    </w:p>
    <w:p w14:paraId="06347DEF" w14:textId="0DEE2BB5" w:rsidR="00CC60D3" w:rsidRPr="00513F2A" w:rsidRDefault="00A57C7B" w:rsidP="00CC60D3">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=58,5+2∙3,25=65 мм;</m:t>
          </m:r>
        </m:oMath>
      </m:oMathPara>
    </w:p>
    <w:p w14:paraId="26CFF9D1" w14:textId="713DEDBA" w:rsidR="00CC60D3"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=58,5-2,5∙3,25=50</m:t>
          </m:r>
          <m:r>
            <w:rPr>
              <w:rFonts w:ascii="Cambria Math" w:hAnsi="Cambria Math"/>
              <w:szCs w:val="28"/>
              <w:lang w:val="en-US"/>
            </w:rPr>
            <m:t>,375</m:t>
          </m:r>
          <m:r>
            <w:rPr>
              <w:rFonts w:ascii="Cambria Math" w:hAnsi="Cambria Math"/>
              <w:szCs w:val="28"/>
            </w:rPr>
            <m:t xml:space="preserve"> мм;</m:t>
          </m:r>
        </m:oMath>
      </m:oMathPara>
    </w:p>
    <w:p w14:paraId="13AF7F0D" w14:textId="63824A16" w:rsidR="00CC60D3" w:rsidRDefault="00CC60D3" w:rsidP="00CC60D3">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∙3,25=</m:t>
          </m:r>
          <m:d>
            <m:dPr>
              <m:ctrlPr>
                <w:rPr>
                  <w:rFonts w:ascii="Cambria Math" w:hAnsi="Cambria Math"/>
                  <w:i/>
                  <w:szCs w:val="28"/>
                </w:rPr>
              </m:ctrlPr>
            </m:dPr>
            <m:e>
              <m:r>
                <w:rPr>
                  <w:rFonts w:ascii="Cambria Math" w:hAnsi="Cambria Math"/>
                  <w:szCs w:val="28"/>
                </w:rPr>
                <m:t>2</m:t>
              </m:r>
              <m:r>
                <w:rPr>
                  <w:rFonts w:ascii="Cambria Math" w:hAnsi="Cambria Math"/>
                  <w:szCs w:val="28"/>
                  <w:lang w:val="en-US"/>
                </w:rPr>
                <m:t>6</m:t>
              </m:r>
              <m:r>
                <w:rPr>
                  <w:rFonts w:ascii="Cambria Math" w:hAnsi="Cambria Math"/>
                  <w:szCs w:val="28"/>
                </w:rPr>
                <m:t>…32,5</m:t>
              </m:r>
            </m:e>
          </m:d>
          <m:r>
            <w:rPr>
              <w:rFonts w:ascii="Cambria Math" w:hAnsi="Cambria Math"/>
              <w:szCs w:val="28"/>
            </w:rPr>
            <m:t>мм.</m:t>
          </m:r>
        </m:oMath>
      </m:oMathPara>
    </w:p>
    <w:p w14:paraId="62E057F7" w14:textId="54AC62AD" w:rsidR="00CC60D3" w:rsidRDefault="00A57C7B" w:rsidP="00CC60D3">
      <w:pPr>
        <w:suppressAutoHyphens/>
        <w:ind w:firstLine="709"/>
        <w:rPr>
          <w:szCs w:val="28"/>
        </w:rPr>
      </w:pPr>
      <w:r>
        <w:rPr>
          <w:b/>
          <w:noProof/>
          <w:szCs w:val="28"/>
        </w:rPr>
        <w:lastRenderedPageBreak/>
        <w:pict w14:anchorId="52FB2627">
          <v:group id="_x0000_s1642" style="position:absolute;left:0;text-align:left;margin-left:-18.2pt;margin-top:-16.75pt;width:518.4pt;height:801pt;z-index:25167667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643"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644"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645"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646"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647"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648"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649"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3FB37589" w14:textId="77777777" w:rsidR="00E86BF1" w:rsidRDefault="00E86BF1" w:rsidP="00E86BF1">
                      <w:pPr>
                        <w:jc w:val="center"/>
                        <w:rPr>
                          <w:rFonts w:ascii="GOST type A" w:hAnsi="GOST type A"/>
                          <w:i/>
                          <w:iCs/>
                        </w:rPr>
                      </w:pPr>
                    </w:p>
                  </w:txbxContent>
                </v:textbox>
              </v:shape>
              <v:shape id="Text Box 758" o:spid="_x0000_s1650"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62B0D01A" w14:textId="77777777" w:rsidR="00E86BF1" w:rsidRDefault="00E86BF1" w:rsidP="00E86BF1">
                      <w:pPr>
                        <w:pStyle w:val="a6"/>
                      </w:pPr>
                      <w:r>
                        <w:t>Изм.Изм.</w:t>
                      </w:r>
                    </w:p>
                  </w:txbxContent>
                </v:textbox>
              </v:shape>
              <v:shape id="Text Box 759" o:spid="_x0000_s1651"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930A890" w14:textId="77777777" w:rsidR="00E86BF1" w:rsidRDefault="00E86BF1" w:rsidP="00E86BF1">
                      <w:pPr>
                        <w:jc w:val="center"/>
                        <w:rPr>
                          <w:rFonts w:ascii="GOST type A" w:hAnsi="GOST type A"/>
                          <w:i/>
                          <w:iCs/>
                        </w:rPr>
                      </w:pPr>
                    </w:p>
                  </w:txbxContent>
                </v:textbox>
              </v:shape>
              <v:shape id="Text Box 760" o:spid="_x0000_s1652"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6ABF84E9" w14:textId="77777777" w:rsidR="00E86BF1" w:rsidRDefault="00E86BF1" w:rsidP="00E86BF1">
                      <w:pPr>
                        <w:jc w:val="center"/>
                        <w:rPr>
                          <w:rFonts w:ascii="GOST type A" w:hAnsi="GOST type A"/>
                          <w:i/>
                          <w:iCs/>
                        </w:rPr>
                      </w:pPr>
                    </w:p>
                  </w:txbxContent>
                </v:textbox>
              </v:shape>
              <v:shape id="Text Box 761" o:spid="_x0000_s1653"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505ACE5D" w14:textId="77777777" w:rsidR="00E86BF1" w:rsidRDefault="00E86BF1" w:rsidP="00E86BF1">
                      <w:pPr>
                        <w:pStyle w:val="a6"/>
                      </w:pPr>
                      <w:r>
                        <w:t>ЛистЛист</w:t>
                      </w:r>
                    </w:p>
                  </w:txbxContent>
                </v:textbox>
              </v:shape>
              <v:shape id="Text Box 762" o:spid="_x0000_s1654"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14FD440C" w14:textId="77777777" w:rsidR="00E86BF1" w:rsidRDefault="00E86BF1" w:rsidP="00E86BF1">
                      <w:pPr>
                        <w:jc w:val="center"/>
                        <w:rPr>
                          <w:rFonts w:ascii="GOST type A" w:hAnsi="GOST type A"/>
                          <w:i/>
                          <w:iCs/>
                        </w:rPr>
                      </w:pPr>
                    </w:p>
                  </w:txbxContent>
                </v:textbox>
              </v:shape>
              <v:shape id="Text Box 763" o:spid="_x0000_s1655"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53282FA3" w14:textId="77777777" w:rsidR="00E86BF1" w:rsidRDefault="00E86BF1" w:rsidP="00E86BF1">
                      <w:pPr>
                        <w:jc w:val="center"/>
                        <w:rPr>
                          <w:rFonts w:ascii="GOST type A" w:hAnsi="GOST type A"/>
                          <w:i/>
                          <w:iCs/>
                        </w:rPr>
                      </w:pPr>
                    </w:p>
                  </w:txbxContent>
                </v:textbox>
              </v:shape>
              <v:shape id="Text Box 764" o:spid="_x0000_s1656"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47B871A8" w14:textId="77777777" w:rsidR="00E86BF1" w:rsidRDefault="00E86BF1" w:rsidP="00E86BF1">
                      <w:pPr>
                        <w:jc w:val="center"/>
                        <w:rPr>
                          <w:rFonts w:ascii="GOST type A" w:hAnsi="GOST type A"/>
                          <w:i/>
                          <w:iCs/>
                        </w:rPr>
                      </w:pPr>
                    </w:p>
                  </w:txbxContent>
                </v:textbox>
              </v:shape>
              <v:shape id="Text Box 765" o:spid="_x0000_s1657"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09ED1406" w14:textId="77777777" w:rsidR="00E86BF1" w:rsidRDefault="00E86BF1" w:rsidP="00E86BF1">
                      <w:pPr>
                        <w:pStyle w:val="a6"/>
                        <w:jc w:val="center"/>
                      </w:pPr>
                      <w:r>
                        <w:t>№ докум.№ докум.</w:t>
                      </w:r>
                    </w:p>
                  </w:txbxContent>
                </v:textbox>
              </v:shape>
              <v:shape id="Text Box 766" o:spid="_x0000_s1658"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7B3A0983" w14:textId="77777777" w:rsidR="00E86BF1" w:rsidRDefault="00E86BF1" w:rsidP="00E86BF1">
                      <w:pPr>
                        <w:jc w:val="center"/>
                        <w:rPr>
                          <w:rFonts w:ascii="GOST type A" w:hAnsi="GOST type A"/>
                          <w:i/>
                          <w:iCs/>
                        </w:rPr>
                      </w:pPr>
                    </w:p>
                  </w:txbxContent>
                </v:textbox>
              </v:shape>
              <v:shape id="Text Box 767" o:spid="_x0000_s1659"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C8BD04F" w14:textId="77777777" w:rsidR="00E86BF1" w:rsidRDefault="00E86BF1" w:rsidP="00E86BF1">
                      <w:pPr>
                        <w:jc w:val="center"/>
                        <w:rPr>
                          <w:rFonts w:ascii="GOST type A" w:hAnsi="GOST type A"/>
                          <w:i/>
                          <w:iCs/>
                        </w:rPr>
                      </w:pPr>
                    </w:p>
                  </w:txbxContent>
                </v:textbox>
              </v:shape>
              <v:shape id="Text Box 768" o:spid="_x0000_s1660"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1AC3724B" w14:textId="4B282DDE" w:rsidR="00E86BF1" w:rsidRDefault="00E86BF1" w:rsidP="00E86BF1">
                      <w:pPr>
                        <w:pStyle w:val="a6"/>
                      </w:pPr>
                      <w:r>
                        <w:t>Подпись</w:t>
                      </w:r>
                    </w:p>
                  </w:txbxContent>
                </v:textbox>
              </v:shape>
              <v:shape id="Text Box 769" o:spid="_x0000_s1661"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2FAEE967" w14:textId="77777777" w:rsidR="00E86BF1" w:rsidRDefault="00E86BF1" w:rsidP="00E86BF1">
                      <w:pPr>
                        <w:jc w:val="center"/>
                        <w:rPr>
                          <w:rFonts w:ascii="GOST type A" w:hAnsi="GOST type A"/>
                          <w:i/>
                          <w:iCs/>
                        </w:rPr>
                      </w:pPr>
                    </w:p>
                  </w:txbxContent>
                </v:textbox>
              </v:shape>
              <v:shape id="Text Box 770" o:spid="_x0000_s1662"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643CD3E1" w14:textId="77777777" w:rsidR="00E86BF1" w:rsidRDefault="00E86BF1" w:rsidP="00E86BF1">
                      <w:pPr>
                        <w:jc w:val="center"/>
                        <w:rPr>
                          <w:rFonts w:ascii="GOST type A" w:hAnsi="GOST type A"/>
                          <w:i/>
                          <w:iCs/>
                        </w:rPr>
                      </w:pPr>
                    </w:p>
                  </w:txbxContent>
                </v:textbox>
              </v:shape>
              <v:shape id="Text Box 771" o:spid="_x0000_s1663"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0C99592D" w14:textId="77777777" w:rsidR="00E86BF1" w:rsidRDefault="00E86BF1" w:rsidP="00E86BF1">
                      <w:pPr>
                        <w:pStyle w:val="a6"/>
                      </w:pPr>
                      <w:r>
                        <w:t>ДатаДата</w:t>
                      </w:r>
                    </w:p>
                  </w:txbxContent>
                </v:textbox>
              </v:shape>
              <v:shape id="Text Box 772" o:spid="_x0000_s1664"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1BA0F67C" w14:textId="54483565"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665"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12D01697" w14:textId="77777777" w:rsidR="00E86BF1" w:rsidRDefault="00E86BF1" w:rsidP="00E86BF1">
                      <w:pPr>
                        <w:pStyle w:val="a6"/>
                      </w:pPr>
                      <w:r>
                        <w:t>ЛистЛист</w:t>
                      </w:r>
                    </w:p>
                  </w:txbxContent>
                </v:textbox>
              </v:shape>
              <v:shape id="Text Box 774" o:spid="_x0000_s1666"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0A5A6820" w14:textId="77777777" w:rsidR="00E86BF1" w:rsidRDefault="00E86BF1" w:rsidP="00E86BF1"/>
                  </w:txbxContent>
                </v:textbox>
              </v:shape>
            </v:group>
            <v:shape id="Text Box 775" o:spid="_x0000_s1667"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49593B56" w14:textId="15CC92F3" w:rsidR="00E86BF1" w:rsidRPr="00D34273" w:rsidRDefault="00D34273" w:rsidP="00E86BF1">
                    <w:pPr>
                      <w:pStyle w:val="a6"/>
                      <w:spacing w:before="120"/>
                      <w:rPr>
                        <w:rFonts w:ascii="Times New Roman" w:hAnsi="Times New Roman"/>
                      </w:rPr>
                    </w:pPr>
                    <w:r>
                      <w:rPr>
                        <w:rStyle w:val="a8"/>
                        <w:rFonts w:ascii="Times New Roman" w:hAnsi="Times New Roman"/>
                      </w:rPr>
                      <w:t>1</w:t>
                    </w:r>
                    <w:r w:rsidR="00A57C7B">
                      <w:rPr>
                        <w:rStyle w:val="a8"/>
                        <w:rFonts w:ascii="Times New Roman" w:hAnsi="Times New Roman"/>
                      </w:rPr>
                      <w:t>9</w:t>
                    </w:r>
                  </w:p>
                </w:txbxContent>
              </v:textbox>
            </v:shape>
          </v:group>
        </w:pict>
      </w:r>
      <w:r w:rsidR="00CC60D3" w:rsidRPr="00513F2A">
        <w:rPr>
          <w:b/>
          <w:szCs w:val="28"/>
        </w:rPr>
        <w:t>2.</w:t>
      </w:r>
      <w:r w:rsidR="00CC60D3">
        <w:rPr>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r>
          <w:rPr>
            <w:rFonts w:ascii="Cambria Math" w:hAnsi="Cambria Math"/>
            <w:szCs w:val="28"/>
          </w:rPr>
          <m:t>=</m:t>
        </m:r>
        <m:r>
          <w:rPr>
            <w:rFonts w:ascii="Cambria Math" w:hAnsi="Cambria Math"/>
            <w:szCs w:val="28"/>
            <w:lang w:val="en-US"/>
          </w:rPr>
          <m:t>50</m:t>
        </m:r>
        <m:r>
          <w:rPr>
            <w:rFonts w:ascii="Cambria Math" w:hAnsi="Cambria Math"/>
            <w:szCs w:val="28"/>
          </w:rPr>
          <m:t>, m=3,25:</m:t>
        </m:r>
      </m:oMath>
    </w:p>
    <w:p w14:paraId="539B842F" w14:textId="6FA2360D" w:rsidR="00CC60D3" w:rsidRPr="00513F2A" w:rsidRDefault="00CC60D3" w:rsidP="00CC60D3">
      <w:pPr>
        <w:suppressAutoHyphens/>
        <w:ind w:firstLine="709"/>
        <w:jc w:val="center"/>
        <w:rPr>
          <w:i/>
          <w:szCs w:val="28"/>
        </w:rPr>
      </w:pPr>
      <m:oMathPara>
        <m:oMath>
          <m:r>
            <w:rPr>
              <w:rFonts w:ascii="Cambria Math" w:hAnsi="Cambria Math"/>
              <w:szCs w:val="28"/>
            </w:rPr>
            <m:t xml:space="preserve">d=50∙3,25=162,5 мм; </m:t>
          </m:r>
        </m:oMath>
      </m:oMathPara>
    </w:p>
    <w:p w14:paraId="102AD6AB" w14:textId="633A8759" w:rsidR="00CC60D3" w:rsidRPr="00513F2A" w:rsidRDefault="00A57C7B" w:rsidP="00CC60D3">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=162,5+2∙3,25=16</m:t>
          </m:r>
          <m:r>
            <w:rPr>
              <w:rFonts w:ascii="Cambria Math" w:hAnsi="Cambria Math"/>
              <w:szCs w:val="28"/>
              <w:lang w:val="en-US"/>
            </w:rPr>
            <m:t>7</m:t>
          </m:r>
          <m:r>
            <w:rPr>
              <w:rFonts w:ascii="Cambria Math" w:hAnsi="Cambria Math"/>
              <w:szCs w:val="28"/>
            </w:rPr>
            <m:t xml:space="preserve"> мм;</m:t>
          </m:r>
        </m:oMath>
      </m:oMathPara>
    </w:p>
    <w:p w14:paraId="567A1E8F" w14:textId="1017570A" w:rsidR="00CC60D3"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=162,5-2,5∙3,25=154,375 мм;</m:t>
          </m:r>
        </m:oMath>
      </m:oMathPara>
    </w:p>
    <w:p w14:paraId="25F335E2" w14:textId="1BD3FF00" w:rsidR="00CC60D3" w:rsidRPr="00513F2A" w:rsidRDefault="00CC60D3" w:rsidP="00CC60D3">
      <w:pPr>
        <w:suppressAutoHyphens/>
        <w:ind w:firstLine="709"/>
        <w:jc w:val="center"/>
        <w:rPr>
          <w:i/>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∙3,25=</m:t>
          </m:r>
          <m:d>
            <m:dPr>
              <m:ctrlPr>
                <w:rPr>
                  <w:rFonts w:ascii="Cambria Math" w:hAnsi="Cambria Math"/>
                  <w:i/>
                  <w:szCs w:val="28"/>
                </w:rPr>
              </m:ctrlPr>
            </m:dPr>
            <m:e>
              <m:r>
                <w:rPr>
                  <w:rFonts w:ascii="Cambria Math" w:hAnsi="Cambria Math"/>
                  <w:szCs w:val="28"/>
                </w:rPr>
                <m:t>26…32,5</m:t>
              </m:r>
            </m:e>
          </m:d>
          <m:r>
            <w:rPr>
              <w:rFonts w:ascii="Cambria Math" w:hAnsi="Cambria Math"/>
              <w:szCs w:val="28"/>
            </w:rPr>
            <m:t>мм.</m:t>
          </m:r>
        </m:oMath>
      </m:oMathPara>
    </w:p>
    <w:p w14:paraId="4BFC4EAB" w14:textId="36D19918" w:rsidR="00CC60D3" w:rsidRPr="00513F2A" w:rsidRDefault="00CC60D3" w:rsidP="00CC60D3">
      <w:pPr>
        <w:suppressAutoHyphens/>
        <w:ind w:firstLine="709"/>
        <w:rPr>
          <w:b/>
          <w:szCs w:val="28"/>
        </w:rPr>
      </w:pPr>
      <w:r w:rsidRPr="00513F2A">
        <w:rPr>
          <w:b/>
          <w:szCs w:val="28"/>
        </w:rPr>
        <w:t>3.</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3</m:t>
            </m:r>
          </m:sub>
        </m:sSub>
        <m:r>
          <w:rPr>
            <w:rFonts w:ascii="Cambria Math" w:hAnsi="Cambria Math"/>
            <w:szCs w:val="28"/>
          </w:rPr>
          <m:t>=42, m=5:</m:t>
        </m:r>
      </m:oMath>
    </w:p>
    <w:p w14:paraId="2962C685" w14:textId="08A84D9A" w:rsidR="00CC60D3" w:rsidRPr="00513F2A" w:rsidRDefault="00CC60D3" w:rsidP="00CC60D3">
      <w:pPr>
        <w:suppressAutoHyphens/>
        <w:ind w:firstLine="709"/>
        <w:jc w:val="center"/>
        <w:rPr>
          <w:i/>
          <w:szCs w:val="28"/>
        </w:rPr>
      </w:pPr>
      <m:oMathPara>
        <m:oMath>
          <m:r>
            <w:rPr>
              <w:rFonts w:ascii="Cambria Math" w:hAnsi="Cambria Math"/>
              <w:szCs w:val="28"/>
            </w:rPr>
            <m:t xml:space="preserve">d=42∙5=210 мм; </m:t>
          </m:r>
        </m:oMath>
      </m:oMathPara>
    </w:p>
    <w:p w14:paraId="4D66B255" w14:textId="38D069B6" w:rsidR="00CC60D3" w:rsidRPr="00513F2A" w:rsidRDefault="00A57C7B" w:rsidP="00CC60D3">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=210+2∙5=220 мм;</m:t>
          </m:r>
        </m:oMath>
      </m:oMathPara>
    </w:p>
    <w:p w14:paraId="77D454CC" w14:textId="0D46EF9F" w:rsidR="00CC60D3" w:rsidRDefault="00A57C7B" w:rsidP="00CC60D3">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=210-2,5∙5=197,5 мм;</m:t>
          </m:r>
        </m:oMath>
      </m:oMathPara>
    </w:p>
    <w:p w14:paraId="27C601DC" w14:textId="75ADF7D6" w:rsidR="00CC60D3" w:rsidRDefault="00CC60D3" w:rsidP="00CC60D3">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127633C9" w14:textId="166387FB" w:rsidR="004C28C1" w:rsidRPr="00513F2A" w:rsidRDefault="00CC60D3" w:rsidP="004C28C1">
      <w:pPr>
        <w:suppressAutoHyphens/>
        <w:ind w:firstLine="709"/>
        <w:rPr>
          <w:b/>
          <w:szCs w:val="28"/>
        </w:rPr>
      </w:pPr>
      <w:r w:rsidRPr="00BD65B6">
        <w:rPr>
          <w:b/>
          <w:szCs w:val="28"/>
        </w:rPr>
        <w:t>4.</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4</m:t>
            </m:r>
          </m:sub>
        </m:sSub>
        <m:r>
          <w:rPr>
            <w:rFonts w:ascii="Cambria Math" w:hAnsi="Cambria Math"/>
            <w:szCs w:val="28"/>
          </w:rPr>
          <m:t>=53, m=5:</m:t>
        </m:r>
      </m:oMath>
    </w:p>
    <w:p w14:paraId="5BAD62C9" w14:textId="1048DB37" w:rsidR="004C28C1" w:rsidRPr="00513F2A" w:rsidRDefault="004C28C1" w:rsidP="004C28C1">
      <w:pPr>
        <w:suppressAutoHyphens/>
        <w:ind w:firstLine="709"/>
        <w:jc w:val="center"/>
        <w:rPr>
          <w:i/>
          <w:szCs w:val="28"/>
        </w:rPr>
      </w:pPr>
      <m:oMathPara>
        <m:oMath>
          <m:r>
            <w:rPr>
              <w:rFonts w:ascii="Cambria Math" w:hAnsi="Cambria Math"/>
              <w:szCs w:val="28"/>
            </w:rPr>
            <m:t xml:space="preserve">d=53∙5=265 мм; </m:t>
          </m:r>
        </m:oMath>
      </m:oMathPara>
    </w:p>
    <w:p w14:paraId="25B39EC6" w14:textId="77BF6499" w:rsidR="004C28C1" w:rsidRPr="00513F2A" w:rsidRDefault="00A57C7B" w:rsidP="004C28C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=265+2∙5=275 мм;</m:t>
          </m:r>
        </m:oMath>
      </m:oMathPara>
    </w:p>
    <w:p w14:paraId="76DEDF07" w14:textId="20A30053" w:rsidR="004C28C1" w:rsidRDefault="00A57C7B" w:rsidP="004C28C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=265-2,5∙5=252,5 мм;</m:t>
          </m:r>
        </m:oMath>
      </m:oMathPara>
    </w:p>
    <w:p w14:paraId="5F1F0C39" w14:textId="77777777" w:rsidR="004C28C1" w:rsidRDefault="004C28C1" w:rsidP="004C28C1">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4F6ADA60" w14:textId="3E12563A" w:rsidR="004C28C1" w:rsidRPr="00513F2A" w:rsidRDefault="00CC60D3" w:rsidP="004C28C1">
      <w:pPr>
        <w:suppressAutoHyphens/>
        <w:ind w:firstLine="709"/>
        <w:rPr>
          <w:b/>
          <w:szCs w:val="28"/>
        </w:rPr>
      </w:pPr>
      <w:r w:rsidRPr="00BD65B6">
        <w:rPr>
          <w:b/>
          <w:szCs w:val="28"/>
        </w:rPr>
        <w:t>5.</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5</m:t>
            </m:r>
          </m:sub>
        </m:sSub>
        <m:r>
          <w:rPr>
            <w:rFonts w:ascii="Cambria Math" w:hAnsi="Cambria Math"/>
            <w:szCs w:val="28"/>
          </w:rPr>
          <m:t>=63, m=5:</m:t>
        </m:r>
      </m:oMath>
    </w:p>
    <w:p w14:paraId="514877DB" w14:textId="2845DC4B" w:rsidR="004C28C1" w:rsidRPr="00513F2A" w:rsidRDefault="004C28C1" w:rsidP="004C28C1">
      <w:pPr>
        <w:suppressAutoHyphens/>
        <w:ind w:firstLine="709"/>
        <w:jc w:val="center"/>
        <w:rPr>
          <w:i/>
          <w:szCs w:val="28"/>
        </w:rPr>
      </w:pPr>
      <m:oMathPara>
        <m:oMath>
          <m:r>
            <w:rPr>
              <w:rFonts w:ascii="Cambria Math" w:hAnsi="Cambria Math"/>
              <w:szCs w:val="28"/>
            </w:rPr>
            <m:t xml:space="preserve">d=63∙5=315 мм; </m:t>
          </m:r>
        </m:oMath>
      </m:oMathPara>
    </w:p>
    <w:p w14:paraId="642AE45F" w14:textId="6AAF2FC3" w:rsidR="004C28C1" w:rsidRPr="00513F2A" w:rsidRDefault="00A57C7B" w:rsidP="004C28C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=315+2∙5=325 мм;</m:t>
          </m:r>
        </m:oMath>
      </m:oMathPara>
    </w:p>
    <w:p w14:paraId="5C880C38" w14:textId="5D7D4DEB" w:rsidR="004C28C1" w:rsidRDefault="00A57C7B" w:rsidP="004C28C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=315-2,5∙5=302,5 мм;</m:t>
          </m:r>
        </m:oMath>
      </m:oMathPara>
    </w:p>
    <w:p w14:paraId="6A4995E9" w14:textId="77777777" w:rsidR="004C28C1" w:rsidRDefault="004C28C1" w:rsidP="004C28C1">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7568835A" w14:textId="2153C0C2" w:rsidR="004C28C1" w:rsidRPr="00513F2A" w:rsidRDefault="00CC60D3" w:rsidP="004C28C1">
      <w:pPr>
        <w:suppressAutoHyphens/>
        <w:ind w:firstLine="709"/>
        <w:rPr>
          <w:b/>
          <w:szCs w:val="28"/>
        </w:rPr>
      </w:pPr>
      <w:r>
        <w:rPr>
          <w:b/>
          <w:szCs w:val="28"/>
        </w:rPr>
        <w:t>6</w:t>
      </w:r>
      <w:r w:rsidRPr="00BD65B6">
        <w:rPr>
          <w:b/>
          <w:szCs w:val="28"/>
        </w:rPr>
        <w:t>.</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6</m:t>
            </m:r>
          </m:sub>
        </m:sSub>
        <m:r>
          <w:rPr>
            <w:rFonts w:ascii="Cambria Math" w:hAnsi="Cambria Math"/>
            <w:szCs w:val="28"/>
          </w:rPr>
          <m:t>=32, m=5:</m:t>
        </m:r>
      </m:oMath>
    </w:p>
    <w:p w14:paraId="4583FA1F" w14:textId="39AB7E8F" w:rsidR="004C28C1" w:rsidRPr="00513F2A" w:rsidRDefault="004C28C1" w:rsidP="004C28C1">
      <w:pPr>
        <w:suppressAutoHyphens/>
        <w:ind w:firstLine="709"/>
        <w:jc w:val="center"/>
        <w:rPr>
          <w:i/>
          <w:szCs w:val="28"/>
        </w:rPr>
      </w:pPr>
      <m:oMathPara>
        <m:oMath>
          <m:r>
            <w:rPr>
              <w:rFonts w:ascii="Cambria Math" w:hAnsi="Cambria Math"/>
              <w:szCs w:val="28"/>
            </w:rPr>
            <m:t xml:space="preserve">d=32∙5=160 мм; </m:t>
          </m:r>
        </m:oMath>
      </m:oMathPara>
    </w:p>
    <w:p w14:paraId="731F5CC9" w14:textId="4D686F00" w:rsidR="004C28C1" w:rsidRPr="00513F2A" w:rsidRDefault="00A57C7B" w:rsidP="004C28C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=160+2∙5=170 мм;</m:t>
          </m:r>
        </m:oMath>
      </m:oMathPara>
    </w:p>
    <w:p w14:paraId="15378FF2" w14:textId="0B364C4E" w:rsidR="004C28C1" w:rsidRDefault="00A57C7B" w:rsidP="004C28C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=160-2,5∙5=147,5 мм;</m:t>
          </m:r>
        </m:oMath>
      </m:oMathPara>
    </w:p>
    <w:p w14:paraId="0F99F362" w14:textId="77777777" w:rsidR="004C28C1" w:rsidRDefault="004C28C1" w:rsidP="004C28C1">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32547357" w14:textId="4A71D89E" w:rsidR="004C28C1" w:rsidRPr="00513F2A" w:rsidRDefault="00CC60D3" w:rsidP="004C28C1">
      <w:pPr>
        <w:suppressAutoHyphens/>
        <w:ind w:firstLine="709"/>
        <w:rPr>
          <w:b/>
          <w:szCs w:val="28"/>
        </w:rPr>
      </w:pPr>
      <w:r>
        <w:rPr>
          <w:b/>
          <w:szCs w:val="28"/>
        </w:rPr>
        <w:t>7</w:t>
      </w:r>
      <w:r w:rsidRPr="00BD65B6">
        <w:rPr>
          <w:b/>
          <w:szCs w:val="28"/>
        </w:rPr>
        <w:t>.</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7</m:t>
            </m:r>
          </m:sub>
        </m:sSub>
        <m:r>
          <w:rPr>
            <w:rFonts w:ascii="Cambria Math" w:hAnsi="Cambria Math"/>
            <w:szCs w:val="28"/>
          </w:rPr>
          <m:t>=19, m=5:</m:t>
        </m:r>
      </m:oMath>
    </w:p>
    <w:p w14:paraId="6CD9A74C" w14:textId="14F514A5" w:rsidR="004C28C1" w:rsidRPr="00513F2A" w:rsidRDefault="004C28C1" w:rsidP="004C28C1">
      <w:pPr>
        <w:suppressAutoHyphens/>
        <w:ind w:firstLine="709"/>
        <w:jc w:val="center"/>
        <w:rPr>
          <w:i/>
          <w:szCs w:val="28"/>
        </w:rPr>
      </w:pPr>
      <m:oMathPara>
        <m:oMath>
          <m:r>
            <w:rPr>
              <w:rFonts w:ascii="Cambria Math" w:hAnsi="Cambria Math"/>
              <w:szCs w:val="28"/>
            </w:rPr>
            <m:t xml:space="preserve">d=19∙5=95 мм; </m:t>
          </m:r>
        </m:oMath>
      </m:oMathPara>
    </w:p>
    <w:p w14:paraId="74F3EE84" w14:textId="14837086" w:rsidR="004C28C1" w:rsidRPr="00513F2A" w:rsidRDefault="00A57C7B" w:rsidP="004C28C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=95+2∙5=105 мм;</m:t>
          </m:r>
        </m:oMath>
      </m:oMathPara>
    </w:p>
    <w:p w14:paraId="4D122AF9" w14:textId="44DBC564" w:rsidR="004C28C1" w:rsidRDefault="00A57C7B" w:rsidP="004C28C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=95-2,5∙5=82,5 мм;</m:t>
          </m:r>
        </m:oMath>
      </m:oMathPara>
    </w:p>
    <w:p w14:paraId="4D077763" w14:textId="77777777" w:rsidR="004C28C1" w:rsidRDefault="004C28C1" w:rsidP="004C28C1">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25DAA9AB" w14:textId="2BAB1C41" w:rsidR="004C28C1" w:rsidRPr="00513F2A" w:rsidRDefault="00A57C7B" w:rsidP="004C28C1">
      <w:pPr>
        <w:suppressAutoHyphens/>
        <w:ind w:firstLine="709"/>
        <w:rPr>
          <w:b/>
          <w:szCs w:val="28"/>
        </w:rPr>
      </w:pPr>
      <w:r>
        <w:rPr>
          <w:noProof/>
          <w:szCs w:val="28"/>
          <w:lang w:eastAsia="zh-CN"/>
        </w:rPr>
        <w:lastRenderedPageBreak/>
        <w:pict w14:anchorId="52FB2627">
          <v:group id="_x0000_s1668" style="position:absolute;left:0;text-align:left;margin-left:-17.95pt;margin-top:-18.05pt;width:518.4pt;height:801pt;z-index:251677696"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669"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670"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671"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672"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673"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674"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675"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7D9A5AAF" w14:textId="77777777" w:rsidR="00E86BF1" w:rsidRDefault="00E86BF1" w:rsidP="00E86BF1">
                      <w:pPr>
                        <w:jc w:val="center"/>
                        <w:rPr>
                          <w:rFonts w:ascii="GOST type A" w:hAnsi="GOST type A"/>
                          <w:i/>
                          <w:iCs/>
                        </w:rPr>
                      </w:pPr>
                    </w:p>
                  </w:txbxContent>
                </v:textbox>
              </v:shape>
              <v:shape id="Text Box 758" o:spid="_x0000_s1676"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2595DD18" w14:textId="77777777" w:rsidR="00E86BF1" w:rsidRDefault="00E86BF1" w:rsidP="00E86BF1">
                      <w:pPr>
                        <w:pStyle w:val="a6"/>
                      </w:pPr>
                      <w:r>
                        <w:t>Изм.Изм.</w:t>
                      </w:r>
                    </w:p>
                  </w:txbxContent>
                </v:textbox>
              </v:shape>
              <v:shape id="Text Box 759" o:spid="_x0000_s1677"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3B4FF239" w14:textId="77777777" w:rsidR="00E86BF1" w:rsidRDefault="00E86BF1" w:rsidP="00E86BF1">
                      <w:pPr>
                        <w:jc w:val="center"/>
                        <w:rPr>
                          <w:rFonts w:ascii="GOST type A" w:hAnsi="GOST type A"/>
                          <w:i/>
                          <w:iCs/>
                        </w:rPr>
                      </w:pPr>
                    </w:p>
                  </w:txbxContent>
                </v:textbox>
              </v:shape>
              <v:shape id="Text Box 760" o:spid="_x0000_s1678"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050C433C" w14:textId="77777777" w:rsidR="00E86BF1" w:rsidRDefault="00E86BF1" w:rsidP="00E86BF1">
                      <w:pPr>
                        <w:jc w:val="center"/>
                        <w:rPr>
                          <w:rFonts w:ascii="GOST type A" w:hAnsi="GOST type A"/>
                          <w:i/>
                          <w:iCs/>
                        </w:rPr>
                      </w:pPr>
                    </w:p>
                  </w:txbxContent>
                </v:textbox>
              </v:shape>
              <v:shape id="Text Box 761" o:spid="_x0000_s1679"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427C160F" w14:textId="77777777" w:rsidR="00E86BF1" w:rsidRDefault="00E86BF1" w:rsidP="00E86BF1">
                      <w:pPr>
                        <w:pStyle w:val="a6"/>
                      </w:pPr>
                      <w:r>
                        <w:t>ЛистЛист</w:t>
                      </w:r>
                    </w:p>
                  </w:txbxContent>
                </v:textbox>
              </v:shape>
              <v:shape id="Text Box 762" o:spid="_x0000_s1680"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0A408903" w14:textId="77777777" w:rsidR="00E86BF1" w:rsidRDefault="00E86BF1" w:rsidP="00E86BF1">
                      <w:pPr>
                        <w:jc w:val="center"/>
                        <w:rPr>
                          <w:rFonts w:ascii="GOST type A" w:hAnsi="GOST type A"/>
                          <w:i/>
                          <w:iCs/>
                        </w:rPr>
                      </w:pPr>
                    </w:p>
                  </w:txbxContent>
                </v:textbox>
              </v:shape>
              <v:shape id="Text Box 763" o:spid="_x0000_s1681"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68D4DC6E" w14:textId="77777777" w:rsidR="00E86BF1" w:rsidRDefault="00E86BF1" w:rsidP="00E86BF1">
                      <w:pPr>
                        <w:jc w:val="center"/>
                        <w:rPr>
                          <w:rFonts w:ascii="GOST type A" w:hAnsi="GOST type A"/>
                          <w:i/>
                          <w:iCs/>
                        </w:rPr>
                      </w:pPr>
                    </w:p>
                  </w:txbxContent>
                </v:textbox>
              </v:shape>
              <v:shape id="Text Box 764" o:spid="_x0000_s1682"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49194579" w14:textId="77777777" w:rsidR="00E86BF1" w:rsidRDefault="00E86BF1" w:rsidP="00E86BF1">
                      <w:pPr>
                        <w:jc w:val="center"/>
                        <w:rPr>
                          <w:rFonts w:ascii="GOST type A" w:hAnsi="GOST type A"/>
                          <w:i/>
                          <w:iCs/>
                        </w:rPr>
                      </w:pPr>
                    </w:p>
                  </w:txbxContent>
                </v:textbox>
              </v:shape>
              <v:shape id="Text Box 765" o:spid="_x0000_s1683"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698B00CE" w14:textId="77777777" w:rsidR="00E86BF1" w:rsidRDefault="00E86BF1" w:rsidP="00E86BF1">
                      <w:pPr>
                        <w:pStyle w:val="a6"/>
                        <w:jc w:val="center"/>
                      </w:pPr>
                      <w:r>
                        <w:t>№ докум.№ докум.</w:t>
                      </w:r>
                    </w:p>
                  </w:txbxContent>
                </v:textbox>
              </v:shape>
              <v:shape id="Text Box 766" o:spid="_x0000_s1684"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5D47521C" w14:textId="77777777" w:rsidR="00E86BF1" w:rsidRDefault="00E86BF1" w:rsidP="00E86BF1">
                      <w:pPr>
                        <w:jc w:val="center"/>
                        <w:rPr>
                          <w:rFonts w:ascii="GOST type A" w:hAnsi="GOST type A"/>
                          <w:i/>
                          <w:iCs/>
                        </w:rPr>
                      </w:pPr>
                    </w:p>
                  </w:txbxContent>
                </v:textbox>
              </v:shape>
              <v:shape id="Text Box 767" o:spid="_x0000_s1685"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1425DDBB" w14:textId="77777777" w:rsidR="00E86BF1" w:rsidRDefault="00E86BF1" w:rsidP="00E86BF1">
                      <w:pPr>
                        <w:jc w:val="center"/>
                        <w:rPr>
                          <w:rFonts w:ascii="GOST type A" w:hAnsi="GOST type A"/>
                          <w:i/>
                          <w:iCs/>
                        </w:rPr>
                      </w:pPr>
                    </w:p>
                  </w:txbxContent>
                </v:textbox>
              </v:shape>
              <v:shape id="Text Box 768" o:spid="_x0000_s1686"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0BB81572" w14:textId="3C15D827" w:rsidR="00E86BF1" w:rsidRDefault="00E86BF1" w:rsidP="00E86BF1">
                      <w:pPr>
                        <w:pStyle w:val="a6"/>
                      </w:pPr>
                      <w:r>
                        <w:t>Подпись</w:t>
                      </w:r>
                    </w:p>
                  </w:txbxContent>
                </v:textbox>
              </v:shape>
              <v:shape id="Text Box 769" o:spid="_x0000_s1687"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666970A9" w14:textId="77777777" w:rsidR="00E86BF1" w:rsidRDefault="00E86BF1" w:rsidP="00E86BF1">
                      <w:pPr>
                        <w:jc w:val="center"/>
                        <w:rPr>
                          <w:rFonts w:ascii="GOST type A" w:hAnsi="GOST type A"/>
                          <w:i/>
                          <w:iCs/>
                        </w:rPr>
                      </w:pPr>
                    </w:p>
                  </w:txbxContent>
                </v:textbox>
              </v:shape>
              <v:shape id="Text Box 770" o:spid="_x0000_s1688"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7613DDE8" w14:textId="77777777" w:rsidR="00E86BF1" w:rsidRDefault="00E86BF1" w:rsidP="00E86BF1">
                      <w:pPr>
                        <w:jc w:val="center"/>
                        <w:rPr>
                          <w:rFonts w:ascii="GOST type A" w:hAnsi="GOST type A"/>
                          <w:i/>
                          <w:iCs/>
                        </w:rPr>
                      </w:pPr>
                    </w:p>
                  </w:txbxContent>
                </v:textbox>
              </v:shape>
              <v:shape id="Text Box 771" o:spid="_x0000_s1689"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7334F74D" w14:textId="77777777" w:rsidR="00E86BF1" w:rsidRDefault="00E86BF1" w:rsidP="00E86BF1">
                      <w:pPr>
                        <w:pStyle w:val="a6"/>
                      </w:pPr>
                      <w:r>
                        <w:t>ДатаДата</w:t>
                      </w:r>
                    </w:p>
                  </w:txbxContent>
                </v:textbox>
              </v:shape>
              <v:shape id="Text Box 772" o:spid="_x0000_s1690"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28B69FED" w14:textId="243588AE"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691"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3F5DCAA5" w14:textId="77777777" w:rsidR="00E86BF1" w:rsidRDefault="00E86BF1" w:rsidP="00E86BF1">
                      <w:pPr>
                        <w:pStyle w:val="a6"/>
                      </w:pPr>
                      <w:r>
                        <w:t>ЛистЛист</w:t>
                      </w:r>
                    </w:p>
                  </w:txbxContent>
                </v:textbox>
              </v:shape>
              <v:shape id="Text Box 774" o:spid="_x0000_s1692"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0DFB2BB7" w14:textId="77777777" w:rsidR="00E86BF1" w:rsidRDefault="00E86BF1" w:rsidP="00E86BF1"/>
                  </w:txbxContent>
                </v:textbox>
              </v:shape>
            </v:group>
            <v:shape id="Text Box 775" o:spid="_x0000_s1693"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7C8B7FC" w14:textId="603B3D6E" w:rsidR="00E86BF1" w:rsidRPr="00D34273" w:rsidRDefault="00A57C7B" w:rsidP="00E86BF1">
                    <w:pPr>
                      <w:pStyle w:val="a6"/>
                      <w:spacing w:before="120"/>
                      <w:rPr>
                        <w:rFonts w:ascii="Times New Roman" w:hAnsi="Times New Roman"/>
                      </w:rPr>
                    </w:pPr>
                    <w:r>
                      <w:rPr>
                        <w:rStyle w:val="a8"/>
                        <w:rFonts w:ascii="Times New Roman" w:hAnsi="Times New Roman"/>
                      </w:rPr>
                      <w:t>20</w:t>
                    </w:r>
                  </w:p>
                </w:txbxContent>
              </v:textbox>
            </v:shape>
          </v:group>
        </w:pict>
      </w:r>
      <w:r w:rsidR="00CC60D3">
        <w:rPr>
          <w:b/>
          <w:szCs w:val="28"/>
        </w:rPr>
        <w:t>8</w:t>
      </w:r>
      <w:r w:rsidR="00CC60D3" w:rsidRPr="00BD65B6">
        <w:rPr>
          <w:b/>
          <w:szCs w:val="28"/>
        </w:rPr>
        <w:t>.</w:t>
      </w:r>
      <w:r w:rsidR="00CC60D3">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8</m:t>
            </m:r>
          </m:sub>
        </m:sSub>
        <m:r>
          <w:rPr>
            <w:rFonts w:ascii="Cambria Math" w:hAnsi="Cambria Math"/>
            <w:szCs w:val="28"/>
          </w:rPr>
          <m:t>=76, m=5:</m:t>
        </m:r>
      </m:oMath>
    </w:p>
    <w:p w14:paraId="50ABD4D8" w14:textId="60916BCD" w:rsidR="004C28C1" w:rsidRPr="00513F2A" w:rsidRDefault="004C28C1" w:rsidP="004C28C1">
      <w:pPr>
        <w:suppressAutoHyphens/>
        <w:ind w:firstLine="709"/>
        <w:jc w:val="center"/>
        <w:rPr>
          <w:i/>
          <w:szCs w:val="28"/>
        </w:rPr>
      </w:pPr>
      <m:oMathPara>
        <m:oMath>
          <m:r>
            <w:rPr>
              <w:rFonts w:ascii="Cambria Math" w:hAnsi="Cambria Math"/>
              <w:szCs w:val="28"/>
            </w:rPr>
            <m:t xml:space="preserve">d=76∙5=380 мм; </m:t>
          </m:r>
        </m:oMath>
      </m:oMathPara>
    </w:p>
    <w:p w14:paraId="6B11467F" w14:textId="4D7DB697" w:rsidR="004C28C1" w:rsidRPr="00513F2A" w:rsidRDefault="00A57C7B" w:rsidP="004C28C1">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=380+2∙5=390 мм;</m:t>
          </m:r>
        </m:oMath>
      </m:oMathPara>
    </w:p>
    <w:p w14:paraId="10CA62C9" w14:textId="421AE5F8" w:rsidR="004C28C1" w:rsidRDefault="00A57C7B" w:rsidP="004C28C1">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=380-2,5∙5=367,5 мм;</m:t>
          </m:r>
        </m:oMath>
      </m:oMathPara>
    </w:p>
    <w:p w14:paraId="37405228" w14:textId="78A27AD6" w:rsidR="005F16B9" w:rsidRPr="005F16B9" w:rsidRDefault="004C28C1" w:rsidP="005F16B9">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5958D3A9" w14:textId="51FCBFD6" w:rsidR="005F16B9" w:rsidRPr="00513F2A" w:rsidRDefault="005F16B9" w:rsidP="005F16B9">
      <w:pPr>
        <w:suppressAutoHyphens/>
        <w:ind w:firstLine="709"/>
        <w:rPr>
          <w:b/>
          <w:szCs w:val="28"/>
        </w:rPr>
      </w:pPr>
      <w:r>
        <w:rPr>
          <w:b/>
          <w:szCs w:val="28"/>
        </w:rPr>
        <w:t>9</w:t>
      </w:r>
      <w:r w:rsidRPr="00BD65B6">
        <w:rPr>
          <w:b/>
          <w:szCs w:val="28"/>
        </w:rPr>
        <w:t>.</w:t>
      </w:r>
      <w:r>
        <w:rPr>
          <w:b/>
          <w:szCs w:val="28"/>
        </w:rPr>
        <w:t xml:space="preserve"> </w:t>
      </w:r>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9</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10</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11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12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z</m:t>
            </m:r>
          </m:e>
          <m:sub>
            <m:r>
              <w:rPr>
                <w:rFonts w:ascii="Cambria Math" w:hAnsi="Cambria Math"/>
                <w:szCs w:val="28"/>
              </w:rPr>
              <m:t>13</m:t>
            </m:r>
          </m:sub>
        </m:sSub>
        <m:r>
          <w:rPr>
            <w:rFonts w:ascii="Cambria Math" w:hAnsi="Cambria Math"/>
            <w:szCs w:val="28"/>
          </w:rPr>
          <m:t>=20, m=5:</m:t>
        </m:r>
      </m:oMath>
    </w:p>
    <w:p w14:paraId="3FBCEE89" w14:textId="76F478F5" w:rsidR="005F16B9" w:rsidRPr="00513F2A" w:rsidRDefault="005F16B9" w:rsidP="005F16B9">
      <w:pPr>
        <w:suppressAutoHyphens/>
        <w:ind w:firstLine="709"/>
        <w:jc w:val="center"/>
        <w:rPr>
          <w:i/>
          <w:szCs w:val="28"/>
        </w:rPr>
      </w:pPr>
      <m:oMathPara>
        <m:oMath>
          <m:r>
            <w:rPr>
              <w:rFonts w:ascii="Cambria Math" w:hAnsi="Cambria Math"/>
              <w:szCs w:val="28"/>
            </w:rPr>
            <m:t xml:space="preserve">d=20∙5=100 мм; </m:t>
          </m:r>
        </m:oMath>
      </m:oMathPara>
    </w:p>
    <w:p w14:paraId="4E17C613" w14:textId="55783D2D" w:rsidR="005F16B9" w:rsidRPr="00513F2A" w:rsidRDefault="00A57C7B" w:rsidP="005F16B9">
      <w:pPr>
        <w:suppressAutoHyphens/>
        <w:ind w:firstLine="709"/>
        <w:jc w:val="center"/>
        <w:rPr>
          <w:i/>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=100+2∙5=110 мм;</m:t>
          </m:r>
        </m:oMath>
      </m:oMathPara>
    </w:p>
    <w:p w14:paraId="0116AB9C" w14:textId="3C381456" w:rsidR="005F16B9" w:rsidRDefault="00A57C7B" w:rsidP="005F16B9">
      <w:pPr>
        <w:suppressAutoHyphens/>
        <w:ind w:firstLine="709"/>
        <w:jc w:val="center"/>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f</m:t>
              </m:r>
            </m:sub>
          </m:sSub>
          <m:r>
            <w:rPr>
              <w:rFonts w:ascii="Cambria Math" w:hAnsi="Cambria Math"/>
              <w:szCs w:val="28"/>
            </w:rPr>
            <m:t>=100-2,5∙5=87,5 мм;</m:t>
          </m:r>
        </m:oMath>
      </m:oMathPara>
    </w:p>
    <w:p w14:paraId="68C6A25B" w14:textId="289E2B96" w:rsidR="005F16B9" w:rsidRPr="005F16B9" w:rsidRDefault="005F16B9" w:rsidP="005F16B9">
      <w:pPr>
        <w:suppressAutoHyphens/>
        <w:ind w:firstLine="709"/>
        <w:jc w:val="center"/>
        <w:rPr>
          <w:szCs w:val="28"/>
        </w:rPr>
      </w:pPr>
      <m:oMathPara>
        <m:oMath>
          <m:r>
            <w:rPr>
              <w:rFonts w:ascii="Cambria Math" w:hAnsi="Cambria Math"/>
              <w:szCs w:val="28"/>
              <w:lang w:val="en-US"/>
            </w:rPr>
            <m:t>b</m:t>
          </m:r>
          <m:r>
            <w:rPr>
              <w:rFonts w:ascii="Cambria Math" w:hAnsi="Cambria Math"/>
              <w:szCs w:val="28"/>
            </w:rPr>
            <m:t>=</m:t>
          </m:r>
          <m:d>
            <m:dPr>
              <m:ctrlPr>
                <w:rPr>
                  <w:rFonts w:ascii="Cambria Math" w:hAnsi="Cambria Math"/>
                  <w:i/>
                  <w:szCs w:val="28"/>
                </w:rPr>
              </m:ctrlPr>
            </m:dPr>
            <m:e>
              <m:r>
                <w:rPr>
                  <w:rFonts w:ascii="Cambria Math" w:hAnsi="Cambria Math"/>
                  <w:szCs w:val="28"/>
                </w:rPr>
                <m:t>8…10</m:t>
              </m:r>
            </m:e>
          </m:d>
          <m:r>
            <w:rPr>
              <w:rFonts w:ascii="Cambria Math" w:hAnsi="Cambria Math"/>
              <w:szCs w:val="28"/>
            </w:rPr>
            <m:t>∙5=</m:t>
          </m:r>
          <m:d>
            <m:dPr>
              <m:ctrlPr>
                <w:rPr>
                  <w:rFonts w:ascii="Cambria Math" w:hAnsi="Cambria Math"/>
                  <w:i/>
                  <w:szCs w:val="28"/>
                </w:rPr>
              </m:ctrlPr>
            </m:dPr>
            <m:e>
              <m:r>
                <w:rPr>
                  <w:rFonts w:ascii="Cambria Math" w:hAnsi="Cambria Math"/>
                  <w:szCs w:val="28"/>
                </w:rPr>
                <m:t>40…50</m:t>
              </m:r>
            </m:e>
          </m:d>
          <m:r>
            <w:rPr>
              <w:rFonts w:ascii="Cambria Math" w:hAnsi="Cambria Math"/>
              <w:szCs w:val="28"/>
            </w:rPr>
            <m:t>мм.</m:t>
          </m:r>
        </m:oMath>
      </m:oMathPara>
    </w:p>
    <w:p w14:paraId="5C095AC3" w14:textId="0E4E7C77" w:rsidR="008707E5" w:rsidRPr="008707E5" w:rsidRDefault="008707E5" w:rsidP="004C28C1">
      <w:pPr>
        <w:suppressAutoHyphens/>
        <w:ind w:firstLine="709"/>
        <w:rPr>
          <w:szCs w:val="28"/>
        </w:rPr>
      </w:pPr>
      <w:r>
        <w:rPr>
          <w:szCs w:val="28"/>
        </w:rPr>
        <w:t xml:space="preserve">Таблица </w:t>
      </w:r>
      <w:r w:rsidR="00A86EF8">
        <w:rPr>
          <w:szCs w:val="28"/>
        </w:rPr>
        <w:t>2</w:t>
      </w:r>
      <w:r>
        <w:rPr>
          <w:szCs w:val="28"/>
        </w:rPr>
        <w:t xml:space="preserve"> – Геометрические параметры зубчатых колес</w:t>
      </w:r>
    </w:p>
    <w:tbl>
      <w:tblPr>
        <w:tblStyle w:val="ad"/>
        <w:tblW w:w="0" w:type="auto"/>
        <w:tblLayout w:type="fixed"/>
        <w:tblLook w:val="04A0" w:firstRow="1" w:lastRow="0" w:firstColumn="1" w:lastColumn="0" w:noHBand="0" w:noVBand="1"/>
      </w:tblPr>
      <w:tblGrid>
        <w:gridCol w:w="1384"/>
        <w:gridCol w:w="1134"/>
        <w:gridCol w:w="1418"/>
        <w:gridCol w:w="1984"/>
        <w:gridCol w:w="1843"/>
        <w:gridCol w:w="2090"/>
      </w:tblGrid>
      <w:tr w:rsidR="008707E5" w14:paraId="5E3448A8" w14:textId="77777777" w:rsidTr="005F16B9">
        <w:tc>
          <w:tcPr>
            <w:tcW w:w="1384" w:type="dxa"/>
          </w:tcPr>
          <w:p w14:paraId="72A3DE70" w14:textId="7B66E887" w:rsidR="008707E5" w:rsidRDefault="008707E5" w:rsidP="008707E5">
            <w:pPr>
              <w:suppressAutoHyphens/>
              <w:ind w:firstLine="0"/>
              <w:jc w:val="center"/>
              <w:rPr>
                <w:szCs w:val="28"/>
              </w:rPr>
            </w:pPr>
            <w:r>
              <w:rPr>
                <w:szCs w:val="28"/>
              </w:rPr>
              <w:t>Число зубьев</w:t>
            </w:r>
          </w:p>
        </w:tc>
        <w:tc>
          <w:tcPr>
            <w:tcW w:w="1134" w:type="dxa"/>
          </w:tcPr>
          <w:p w14:paraId="1399526C" w14:textId="4A392CAB" w:rsidR="008707E5" w:rsidRPr="008707E5" w:rsidRDefault="008707E5" w:rsidP="008707E5">
            <w:pPr>
              <w:suppressAutoHyphens/>
              <w:ind w:firstLine="0"/>
              <w:jc w:val="center"/>
              <w:rPr>
                <w:szCs w:val="28"/>
                <w:lang w:val="en-US"/>
              </w:rPr>
            </w:pPr>
            <w:r>
              <w:rPr>
                <w:szCs w:val="28"/>
              </w:rPr>
              <w:t xml:space="preserve">Модуль, </w:t>
            </w:r>
            <w:r w:rsidRPr="008707E5">
              <w:rPr>
                <w:i/>
                <w:iCs/>
                <w:szCs w:val="28"/>
                <w:lang w:val="en-US"/>
              </w:rPr>
              <w:t>m</w:t>
            </w:r>
          </w:p>
        </w:tc>
        <w:tc>
          <w:tcPr>
            <w:tcW w:w="1418" w:type="dxa"/>
          </w:tcPr>
          <w:p w14:paraId="00C0162E" w14:textId="641F8327" w:rsidR="008707E5" w:rsidRPr="008707E5" w:rsidRDefault="008707E5" w:rsidP="008707E5">
            <w:pPr>
              <w:pStyle w:val="aa"/>
              <w:suppressAutoHyphens/>
              <w:ind w:left="0" w:firstLine="709"/>
              <w:jc w:val="center"/>
              <w:rPr>
                <w:i/>
                <w:position w:val="-12"/>
                <w:szCs w:val="28"/>
                <w:lang w:val="en-US"/>
              </w:rPr>
            </w:pPr>
            <m:oMathPara>
              <m:oMathParaPr>
                <m:jc m:val="center"/>
              </m:oMathParaPr>
              <m:oMath>
                <m:r>
                  <w:rPr>
                    <w:rFonts w:ascii="Cambria Math" w:hAnsi="Cambria Math"/>
                    <w:szCs w:val="28"/>
                  </w:rPr>
                  <m:t>d=m∙z</m:t>
                </m:r>
              </m:oMath>
            </m:oMathPara>
          </w:p>
          <w:p w14:paraId="7BFBA3B7" w14:textId="77777777" w:rsidR="008707E5" w:rsidRDefault="008707E5" w:rsidP="00786104">
            <w:pPr>
              <w:suppressAutoHyphens/>
              <w:ind w:firstLine="0"/>
              <w:rPr>
                <w:szCs w:val="28"/>
              </w:rPr>
            </w:pPr>
          </w:p>
        </w:tc>
        <w:tc>
          <w:tcPr>
            <w:tcW w:w="1984" w:type="dxa"/>
          </w:tcPr>
          <w:p w14:paraId="7FC4A34E" w14:textId="15C1961D" w:rsidR="008707E5" w:rsidRPr="008707E5" w:rsidRDefault="00A57C7B" w:rsidP="008707E5">
            <w:pPr>
              <w:pStyle w:val="aa"/>
              <w:suppressAutoHyphens/>
              <w:ind w:left="0" w:firstLine="709"/>
              <w:jc w:val="center"/>
              <w:rPr>
                <w:i/>
                <w:szCs w:val="28"/>
                <w:lang w:val="en-US"/>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f</m:t>
                    </m:r>
                  </m:sub>
                </m:sSub>
                <m:r>
                  <w:rPr>
                    <w:rFonts w:ascii="Cambria Math" w:hAnsi="Cambria Math"/>
                    <w:szCs w:val="28"/>
                  </w:rPr>
                  <m:t>=</m:t>
                </m:r>
                <m:r>
                  <w:rPr>
                    <w:rFonts w:ascii="Cambria Math" w:hAnsi="Cambria Math"/>
                    <w:szCs w:val="28"/>
                    <w:lang w:val="en-US"/>
                  </w:rPr>
                  <m:t>d-2,5m</m:t>
                </m:r>
              </m:oMath>
            </m:oMathPara>
          </w:p>
        </w:tc>
        <w:tc>
          <w:tcPr>
            <w:tcW w:w="1843" w:type="dxa"/>
          </w:tcPr>
          <w:p w14:paraId="35B9E30B" w14:textId="68F26206" w:rsidR="008707E5"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lang w:val="en-US"/>
                      </w:rPr>
                      <m:t>a</m:t>
                    </m:r>
                  </m:sub>
                </m:sSub>
                <m:r>
                  <w:rPr>
                    <w:rFonts w:ascii="Cambria Math" w:hAnsi="Cambria Math"/>
                    <w:szCs w:val="28"/>
                  </w:rPr>
                  <m:t>=d+2m</m:t>
                </m:r>
              </m:oMath>
            </m:oMathPara>
          </w:p>
        </w:tc>
        <w:tc>
          <w:tcPr>
            <w:tcW w:w="2090" w:type="dxa"/>
          </w:tcPr>
          <w:p w14:paraId="3747F2A4" w14:textId="6283669C" w:rsidR="008707E5" w:rsidRPr="008707E5" w:rsidRDefault="008707E5" w:rsidP="00786104">
            <w:pPr>
              <w:suppressAutoHyphens/>
              <w:ind w:firstLine="0"/>
              <w:rPr>
                <w:i/>
                <w:szCs w:val="28"/>
                <w:lang w:val="en-US"/>
              </w:rPr>
            </w:pPr>
            <m:oMathPara>
              <m:oMath>
                <m:r>
                  <w:rPr>
                    <w:rFonts w:ascii="Cambria Math" w:hAnsi="Cambria Math"/>
                    <w:szCs w:val="28"/>
                  </w:rPr>
                  <m:t>b=</m:t>
                </m:r>
                <m:r>
                  <w:rPr>
                    <w:rFonts w:ascii="Cambria Math" w:hAnsi="Cambria Math"/>
                    <w:szCs w:val="28"/>
                    <w:lang w:val="en-US"/>
                  </w:rPr>
                  <m:t>(8…10)m</m:t>
                </m:r>
              </m:oMath>
            </m:oMathPara>
          </w:p>
        </w:tc>
      </w:tr>
      <w:tr w:rsidR="008707E5" w14:paraId="50A54C55" w14:textId="77777777" w:rsidTr="005F16B9">
        <w:tc>
          <w:tcPr>
            <w:tcW w:w="1384" w:type="dxa"/>
          </w:tcPr>
          <w:p w14:paraId="16D42F06" w14:textId="4A945C51" w:rsidR="008707E5"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m:t>
                    </m:r>
                  </m:sub>
                </m:sSub>
                <m:r>
                  <w:rPr>
                    <w:rFonts w:ascii="Cambria Math" w:hAnsi="Cambria Math"/>
                    <w:szCs w:val="28"/>
                  </w:rPr>
                  <m:t>=18</m:t>
                </m:r>
              </m:oMath>
            </m:oMathPara>
          </w:p>
        </w:tc>
        <w:tc>
          <w:tcPr>
            <w:tcW w:w="1134" w:type="dxa"/>
            <w:vMerge w:val="restart"/>
          </w:tcPr>
          <w:p w14:paraId="651CB26C" w14:textId="5DBBFA38" w:rsidR="008707E5" w:rsidRPr="005F16B9" w:rsidRDefault="008707E5" w:rsidP="008707E5">
            <w:pPr>
              <w:suppressAutoHyphens/>
              <w:ind w:firstLine="0"/>
              <w:jc w:val="center"/>
              <w:rPr>
                <w:szCs w:val="28"/>
              </w:rPr>
            </w:pPr>
            <w:r>
              <w:rPr>
                <w:szCs w:val="28"/>
                <w:lang w:val="en-US"/>
              </w:rPr>
              <w:t>3</w:t>
            </w:r>
            <w:r w:rsidR="005F16B9">
              <w:rPr>
                <w:szCs w:val="28"/>
              </w:rPr>
              <w:t>,25</w:t>
            </w:r>
          </w:p>
        </w:tc>
        <w:tc>
          <w:tcPr>
            <w:tcW w:w="1418" w:type="dxa"/>
          </w:tcPr>
          <w:p w14:paraId="18F5D0BF" w14:textId="0F2B704C" w:rsidR="008707E5" w:rsidRPr="005F16B9" w:rsidRDefault="005F16B9" w:rsidP="008707E5">
            <w:pPr>
              <w:suppressAutoHyphens/>
              <w:ind w:firstLine="0"/>
              <w:jc w:val="center"/>
              <w:rPr>
                <w:szCs w:val="28"/>
              </w:rPr>
            </w:pPr>
            <w:r>
              <w:rPr>
                <w:szCs w:val="28"/>
              </w:rPr>
              <w:t>58,5</w:t>
            </w:r>
          </w:p>
        </w:tc>
        <w:tc>
          <w:tcPr>
            <w:tcW w:w="1984" w:type="dxa"/>
          </w:tcPr>
          <w:p w14:paraId="2955FE5D" w14:textId="09478BED" w:rsidR="008707E5" w:rsidRPr="005F16B9" w:rsidRDefault="005F16B9" w:rsidP="008707E5">
            <w:pPr>
              <w:suppressAutoHyphens/>
              <w:ind w:firstLine="0"/>
              <w:jc w:val="center"/>
              <w:rPr>
                <w:szCs w:val="28"/>
              </w:rPr>
            </w:pPr>
            <w:r>
              <w:rPr>
                <w:szCs w:val="28"/>
              </w:rPr>
              <w:t>65</w:t>
            </w:r>
          </w:p>
        </w:tc>
        <w:tc>
          <w:tcPr>
            <w:tcW w:w="1843" w:type="dxa"/>
          </w:tcPr>
          <w:p w14:paraId="630BFA7E" w14:textId="75DD6C3E" w:rsidR="008707E5" w:rsidRPr="005F16B9" w:rsidRDefault="005F16B9" w:rsidP="008707E5">
            <w:pPr>
              <w:suppressAutoHyphens/>
              <w:ind w:firstLine="0"/>
              <w:jc w:val="center"/>
              <w:rPr>
                <w:szCs w:val="28"/>
              </w:rPr>
            </w:pPr>
            <w:r>
              <w:rPr>
                <w:szCs w:val="28"/>
              </w:rPr>
              <w:t>50,375</w:t>
            </w:r>
          </w:p>
        </w:tc>
        <w:tc>
          <w:tcPr>
            <w:tcW w:w="2090" w:type="dxa"/>
            <w:vMerge w:val="restart"/>
          </w:tcPr>
          <w:p w14:paraId="5D95A344" w14:textId="2DC72D60" w:rsidR="008707E5" w:rsidRPr="008707E5" w:rsidRDefault="005F16B9" w:rsidP="008707E5">
            <w:pPr>
              <w:suppressAutoHyphens/>
              <w:ind w:firstLine="0"/>
              <w:jc w:val="center"/>
              <w:rPr>
                <w:szCs w:val="28"/>
                <w:lang w:val="en-US"/>
              </w:rPr>
            </w:pPr>
            <m:oMathPara>
              <m:oMath>
                <m:r>
                  <w:rPr>
                    <w:rFonts w:ascii="Cambria Math" w:hAnsi="Cambria Math"/>
                    <w:szCs w:val="28"/>
                  </w:rPr>
                  <m:t>2</m:t>
                </m:r>
                <m:r>
                  <w:rPr>
                    <w:rFonts w:ascii="Cambria Math" w:hAnsi="Cambria Math"/>
                    <w:szCs w:val="28"/>
                    <w:lang w:val="en-US"/>
                  </w:rPr>
                  <m:t>6</m:t>
                </m:r>
                <m:r>
                  <w:rPr>
                    <w:rFonts w:ascii="Cambria Math" w:hAnsi="Cambria Math"/>
                    <w:szCs w:val="28"/>
                  </w:rPr>
                  <m:t>…32,5</m:t>
                </m:r>
              </m:oMath>
            </m:oMathPara>
          </w:p>
        </w:tc>
      </w:tr>
      <w:tr w:rsidR="008707E5" w14:paraId="3EAA8F1B" w14:textId="77777777" w:rsidTr="005F16B9">
        <w:tc>
          <w:tcPr>
            <w:tcW w:w="1384" w:type="dxa"/>
          </w:tcPr>
          <w:p w14:paraId="706E308B" w14:textId="3CA1C7DD"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2</m:t>
                    </m:r>
                  </m:sub>
                </m:sSub>
                <m:r>
                  <w:rPr>
                    <w:rFonts w:ascii="Cambria Math" w:hAnsi="Cambria Math"/>
                    <w:szCs w:val="28"/>
                  </w:rPr>
                  <m:t>=50</m:t>
                </m:r>
              </m:oMath>
            </m:oMathPara>
          </w:p>
        </w:tc>
        <w:tc>
          <w:tcPr>
            <w:tcW w:w="1134" w:type="dxa"/>
            <w:vMerge/>
            <w:tcBorders>
              <w:bottom w:val="single" w:sz="4" w:space="0" w:color="auto"/>
            </w:tcBorders>
          </w:tcPr>
          <w:p w14:paraId="4E493244" w14:textId="77777777" w:rsidR="008707E5" w:rsidRDefault="008707E5" w:rsidP="00786104">
            <w:pPr>
              <w:suppressAutoHyphens/>
              <w:ind w:firstLine="0"/>
              <w:rPr>
                <w:szCs w:val="28"/>
              </w:rPr>
            </w:pPr>
          </w:p>
        </w:tc>
        <w:tc>
          <w:tcPr>
            <w:tcW w:w="1418" w:type="dxa"/>
          </w:tcPr>
          <w:p w14:paraId="691A3896" w14:textId="7ABDC579" w:rsidR="008707E5" w:rsidRPr="005F16B9" w:rsidRDefault="005F16B9" w:rsidP="008707E5">
            <w:pPr>
              <w:suppressAutoHyphens/>
              <w:ind w:firstLine="0"/>
              <w:jc w:val="center"/>
              <w:rPr>
                <w:szCs w:val="28"/>
              </w:rPr>
            </w:pPr>
            <w:r>
              <w:rPr>
                <w:szCs w:val="28"/>
              </w:rPr>
              <w:t>162,5</w:t>
            </w:r>
          </w:p>
        </w:tc>
        <w:tc>
          <w:tcPr>
            <w:tcW w:w="1984" w:type="dxa"/>
          </w:tcPr>
          <w:p w14:paraId="2DF9C330" w14:textId="1F2F4109" w:rsidR="008707E5" w:rsidRPr="005F16B9" w:rsidRDefault="005F16B9" w:rsidP="008707E5">
            <w:pPr>
              <w:suppressAutoHyphens/>
              <w:ind w:firstLine="0"/>
              <w:jc w:val="center"/>
              <w:rPr>
                <w:szCs w:val="28"/>
              </w:rPr>
            </w:pPr>
            <w:r>
              <w:rPr>
                <w:szCs w:val="28"/>
              </w:rPr>
              <w:t>167</w:t>
            </w:r>
          </w:p>
        </w:tc>
        <w:tc>
          <w:tcPr>
            <w:tcW w:w="1843" w:type="dxa"/>
          </w:tcPr>
          <w:p w14:paraId="61C1C31B" w14:textId="649B27EB" w:rsidR="008707E5" w:rsidRPr="005F16B9" w:rsidRDefault="005F16B9" w:rsidP="008707E5">
            <w:pPr>
              <w:suppressAutoHyphens/>
              <w:ind w:firstLine="0"/>
              <w:jc w:val="center"/>
              <w:rPr>
                <w:szCs w:val="28"/>
              </w:rPr>
            </w:pPr>
            <w:r>
              <w:rPr>
                <w:szCs w:val="28"/>
              </w:rPr>
              <w:t>154,375</w:t>
            </w:r>
          </w:p>
        </w:tc>
        <w:tc>
          <w:tcPr>
            <w:tcW w:w="2090" w:type="dxa"/>
            <w:vMerge/>
            <w:tcBorders>
              <w:bottom w:val="single" w:sz="4" w:space="0" w:color="auto"/>
            </w:tcBorders>
          </w:tcPr>
          <w:p w14:paraId="6166C543" w14:textId="77777777" w:rsidR="008707E5" w:rsidRDefault="008707E5" w:rsidP="008707E5">
            <w:pPr>
              <w:suppressAutoHyphens/>
              <w:ind w:firstLine="0"/>
              <w:jc w:val="center"/>
              <w:rPr>
                <w:szCs w:val="28"/>
              </w:rPr>
            </w:pPr>
          </w:p>
        </w:tc>
      </w:tr>
      <w:tr w:rsidR="008707E5" w14:paraId="6E8B1D76" w14:textId="77777777" w:rsidTr="005F16B9">
        <w:tc>
          <w:tcPr>
            <w:tcW w:w="1384" w:type="dxa"/>
          </w:tcPr>
          <w:p w14:paraId="3040CAA3" w14:textId="1DC950E8"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3</m:t>
                    </m:r>
                  </m:sub>
                </m:sSub>
                <m:r>
                  <w:rPr>
                    <w:rFonts w:ascii="Cambria Math" w:hAnsi="Cambria Math"/>
                    <w:szCs w:val="28"/>
                  </w:rPr>
                  <m:t>=42</m:t>
                </m:r>
              </m:oMath>
            </m:oMathPara>
          </w:p>
        </w:tc>
        <w:tc>
          <w:tcPr>
            <w:tcW w:w="1134" w:type="dxa"/>
            <w:vMerge w:val="restart"/>
            <w:tcBorders>
              <w:bottom w:val="nil"/>
            </w:tcBorders>
          </w:tcPr>
          <w:p w14:paraId="70AA3193" w14:textId="77777777" w:rsidR="008707E5" w:rsidRDefault="008707E5" w:rsidP="008707E5">
            <w:pPr>
              <w:suppressAutoHyphens/>
              <w:ind w:firstLine="0"/>
              <w:jc w:val="center"/>
              <w:rPr>
                <w:szCs w:val="28"/>
                <w:lang w:val="en-US"/>
              </w:rPr>
            </w:pPr>
          </w:p>
          <w:p w14:paraId="5003861D" w14:textId="77777777" w:rsidR="008707E5" w:rsidRDefault="008707E5" w:rsidP="008707E5">
            <w:pPr>
              <w:suppressAutoHyphens/>
              <w:ind w:firstLine="0"/>
              <w:jc w:val="center"/>
              <w:rPr>
                <w:szCs w:val="28"/>
                <w:lang w:val="en-US"/>
              </w:rPr>
            </w:pPr>
          </w:p>
          <w:p w14:paraId="40AAA229" w14:textId="04C7C6A4" w:rsidR="008707E5" w:rsidRPr="005F16B9" w:rsidRDefault="008707E5" w:rsidP="008707E5">
            <w:pPr>
              <w:suppressAutoHyphens/>
              <w:ind w:firstLine="0"/>
              <w:jc w:val="center"/>
              <w:rPr>
                <w:szCs w:val="28"/>
              </w:rPr>
            </w:pPr>
          </w:p>
        </w:tc>
        <w:tc>
          <w:tcPr>
            <w:tcW w:w="1418" w:type="dxa"/>
          </w:tcPr>
          <w:p w14:paraId="6D1BDBA7" w14:textId="23B5DC12" w:rsidR="008707E5" w:rsidRPr="005F16B9" w:rsidRDefault="005F16B9" w:rsidP="008707E5">
            <w:pPr>
              <w:suppressAutoHyphens/>
              <w:ind w:firstLine="0"/>
              <w:jc w:val="center"/>
              <w:rPr>
                <w:szCs w:val="28"/>
              </w:rPr>
            </w:pPr>
            <w:r>
              <w:rPr>
                <w:szCs w:val="28"/>
              </w:rPr>
              <w:t>210</w:t>
            </w:r>
          </w:p>
        </w:tc>
        <w:tc>
          <w:tcPr>
            <w:tcW w:w="1984" w:type="dxa"/>
          </w:tcPr>
          <w:p w14:paraId="60C690EC" w14:textId="4DC70A00" w:rsidR="008707E5" w:rsidRPr="005F16B9" w:rsidRDefault="005F16B9" w:rsidP="008707E5">
            <w:pPr>
              <w:suppressAutoHyphens/>
              <w:ind w:firstLine="0"/>
              <w:jc w:val="center"/>
              <w:rPr>
                <w:szCs w:val="28"/>
              </w:rPr>
            </w:pPr>
            <w:r>
              <w:rPr>
                <w:szCs w:val="28"/>
              </w:rPr>
              <w:t>220</w:t>
            </w:r>
          </w:p>
        </w:tc>
        <w:tc>
          <w:tcPr>
            <w:tcW w:w="1843" w:type="dxa"/>
          </w:tcPr>
          <w:p w14:paraId="3CB2A64B" w14:textId="32D4CC68" w:rsidR="008707E5" w:rsidRPr="005F16B9" w:rsidRDefault="008707E5" w:rsidP="008707E5">
            <w:pPr>
              <w:suppressAutoHyphens/>
              <w:ind w:firstLine="0"/>
              <w:jc w:val="center"/>
              <w:rPr>
                <w:szCs w:val="28"/>
              </w:rPr>
            </w:pPr>
            <w:r>
              <w:rPr>
                <w:szCs w:val="28"/>
                <w:lang w:val="en-US"/>
              </w:rPr>
              <w:t>1</w:t>
            </w:r>
            <w:r w:rsidR="005F16B9">
              <w:rPr>
                <w:szCs w:val="28"/>
              </w:rPr>
              <w:t>97,5</w:t>
            </w:r>
          </w:p>
        </w:tc>
        <w:tc>
          <w:tcPr>
            <w:tcW w:w="2090" w:type="dxa"/>
            <w:vMerge w:val="restart"/>
            <w:tcBorders>
              <w:bottom w:val="nil"/>
            </w:tcBorders>
          </w:tcPr>
          <w:p w14:paraId="53A45380" w14:textId="77777777" w:rsidR="008707E5" w:rsidRDefault="008707E5" w:rsidP="008707E5">
            <w:pPr>
              <w:suppressAutoHyphens/>
              <w:ind w:firstLine="0"/>
              <w:jc w:val="center"/>
              <w:rPr>
                <w:szCs w:val="28"/>
                <w:lang w:val="en-US"/>
              </w:rPr>
            </w:pPr>
          </w:p>
          <w:p w14:paraId="237214AC" w14:textId="77777777" w:rsidR="008707E5" w:rsidRDefault="008707E5" w:rsidP="008707E5">
            <w:pPr>
              <w:suppressAutoHyphens/>
              <w:ind w:firstLine="0"/>
              <w:jc w:val="center"/>
              <w:rPr>
                <w:szCs w:val="28"/>
                <w:lang w:val="en-US"/>
              </w:rPr>
            </w:pPr>
          </w:p>
          <w:p w14:paraId="33107AF0" w14:textId="77777777" w:rsidR="008707E5" w:rsidRDefault="008707E5" w:rsidP="008707E5">
            <w:pPr>
              <w:suppressAutoHyphens/>
              <w:ind w:firstLine="0"/>
              <w:jc w:val="center"/>
              <w:rPr>
                <w:szCs w:val="28"/>
                <w:lang w:val="en-US"/>
              </w:rPr>
            </w:pPr>
          </w:p>
          <w:p w14:paraId="011F88BF" w14:textId="77777777" w:rsidR="005F16B9" w:rsidRDefault="005F16B9" w:rsidP="008707E5">
            <w:pPr>
              <w:suppressAutoHyphens/>
              <w:ind w:firstLine="0"/>
              <w:jc w:val="center"/>
              <w:rPr>
                <w:szCs w:val="28"/>
                <w:lang w:val="en-US"/>
              </w:rPr>
            </w:pPr>
          </w:p>
          <w:p w14:paraId="3DBA141F" w14:textId="77777777" w:rsidR="005F16B9" w:rsidRDefault="005F16B9" w:rsidP="008707E5">
            <w:pPr>
              <w:suppressAutoHyphens/>
              <w:ind w:firstLine="0"/>
              <w:jc w:val="center"/>
              <w:rPr>
                <w:szCs w:val="28"/>
                <w:lang w:val="en-US"/>
              </w:rPr>
            </w:pPr>
          </w:p>
          <w:p w14:paraId="4BF44BB9" w14:textId="77777777" w:rsidR="005F16B9" w:rsidRDefault="005F16B9" w:rsidP="008707E5">
            <w:pPr>
              <w:suppressAutoHyphens/>
              <w:ind w:firstLine="0"/>
              <w:jc w:val="center"/>
              <w:rPr>
                <w:szCs w:val="28"/>
                <w:lang w:val="en-US"/>
              </w:rPr>
            </w:pPr>
          </w:p>
          <w:p w14:paraId="2CA26F0D" w14:textId="1457F1F7" w:rsidR="005F16B9" w:rsidRPr="008707E5" w:rsidRDefault="005F16B9" w:rsidP="008707E5">
            <w:pPr>
              <w:suppressAutoHyphens/>
              <w:ind w:firstLine="0"/>
              <w:jc w:val="center"/>
              <w:rPr>
                <w:szCs w:val="28"/>
                <w:lang w:val="en-US"/>
              </w:rPr>
            </w:pPr>
            <w:r>
              <w:rPr>
                <w:szCs w:val="28"/>
              </w:rPr>
              <w:t>40</w:t>
            </w:r>
            <w:r>
              <w:rPr>
                <w:szCs w:val="28"/>
                <w:lang w:val="en-US"/>
              </w:rPr>
              <w:t>…</w:t>
            </w:r>
            <w:r>
              <w:rPr>
                <w:szCs w:val="28"/>
              </w:rPr>
              <w:t>5</w:t>
            </w:r>
            <w:r>
              <w:rPr>
                <w:szCs w:val="28"/>
                <w:lang w:val="en-US"/>
              </w:rPr>
              <w:t>0</w:t>
            </w:r>
          </w:p>
        </w:tc>
      </w:tr>
      <w:tr w:rsidR="008707E5" w14:paraId="0D2CD043" w14:textId="77777777" w:rsidTr="005F16B9">
        <w:tc>
          <w:tcPr>
            <w:tcW w:w="1384" w:type="dxa"/>
          </w:tcPr>
          <w:p w14:paraId="69F62C9A" w14:textId="7AA478E0"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4</m:t>
                    </m:r>
                  </m:sub>
                </m:sSub>
                <m:r>
                  <w:rPr>
                    <w:rFonts w:ascii="Cambria Math" w:hAnsi="Cambria Math"/>
                    <w:szCs w:val="28"/>
                  </w:rPr>
                  <m:t>=53</m:t>
                </m:r>
              </m:oMath>
            </m:oMathPara>
          </w:p>
        </w:tc>
        <w:tc>
          <w:tcPr>
            <w:tcW w:w="1134" w:type="dxa"/>
            <w:vMerge/>
            <w:tcBorders>
              <w:bottom w:val="nil"/>
            </w:tcBorders>
          </w:tcPr>
          <w:p w14:paraId="241A1026" w14:textId="77777777" w:rsidR="008707E5" w:rsidRDefault="008707E5" w:rsidP="00786104">
            <w:pPr>
              <w:suppressAutoHyphens/>
              <w:ind w:firstLine="0"/>
              <w:rPr>
                <w:szCs w:val="28"/>
              </w:rPr>
            </w:pPr>
          </w:p>
        </w:tc>
        <w:tc>
          <w:tcPr>
            <w:tcW w:w="1418" w:type="dxa"/>
          </w:tcPr>
          <w:p w14:paraId="16EA537B" w14:textId="4A919A28" w:rsidR="008707E5" w:rsidRPr="005F16B9" w:rsidRDefault="008707E5" w:rsidP="008707E5">
            <w:pPr>
              <w:suppressAutoHyphens/>
              <w:ind w:firstLine="0"/>
              <w:jc w:val="center"/>
              <w:rPr>
                <w:szCs w:val="28"/>
              </w:rPr>
            </w:pPr>
            <w:r>
              <w:rPr>
                <w:szCs w:val="28"/>
                <w:lang w:val="en-US"/>
              </w:rPr>
              <w:t>2</w:t>
            </w:r>
            <w:r w:rsidR="005F16B9">
              <w:rPr>
                <w:szCs w:val="28"/>
              </w:rPr>
              <w:t>65</w:t>
            </w:r>
          </w:p>
        </w:tc>
        <w:tc>
          <w:tcPr>
            <w:tcW w:w="1984" w:type="dxa"/>
          </w:tcPr>
          <w:p w14:paraId="369148B6" w14:textId="157E2967" w:rsidR="008707E5" w:rsidRPr="005F16B9" w:rsidRDefault="008707E5" w:rsidP="008707E5">
            <w:pPr>
              <w:suppressAutoHyphens/>
              <w:ind w:firstLine="0"/>
              <w:jc w:val="center"/>
              <w:rPr>
                <w:szCs w:val="28"/>
              </w:rPr>
            </w:pPr>
            <w:r>
              <w:rPr>
                <w:szCs w:val="28"/>
                <w:lang w:val="en-US"/>
              </w:rPr>
              <w:t>2</w:t>
            </w:r>
            <w:r w:rsidR="005F16B9">
              <w:rPr>
                <w:szCs w:val="28"/>
              </w:rPr>
              <w:t>75</w:t>
            </w:r>
          </w:p>
        </w:tc>
        <w:tc>
          <w:tcPr>
            <w:tcW w:w="1843" w:type="dxa"/>
          </w:tcPr>
          <w:p w14:paraId="7E9F3C57" w14:textId="5BF015E7" w:rsidR="008707E5" w:rsidRPr="005F16B9" w:rsidRDefault="008707E5" w:rsidP="008707E5">
            <w:pPr>
              <w:suppressAutoHyphens/>
              <w:ind w:firstLine="0"/>
              <w:jc w:val="center"/>
              <w:rPr>
                <w:szCs w:val="28"/>
              </w:rPr>
            </w:pPr>
            <w:r>
              <w:rPr>
                <w:szCs w:val="28"/>
                <w:lang w:val="en-US"/>
              </w:rPr>
              <w:t>2</w:t>
            </w:r>
            <w:r w:rsidR="005F16B9">
              <w:rPr>
                <w:szCs w:val="28"/>
              </w:rPr>
              <w:t>52,5</w:t>
            </w:r>
          </w:p>
        </w:tc>
        <w:tc>
          <w:tcPr>
            <w:tcW w:w="2090" w:type="dxa"/>
            <w:vMerge/>
            <w:tcBorders>
              <w:bottom w:val="nil"/>
            </w:tcBorders>
          </w:tcPr>
          <w:p w14:paraId="3DDAC7B9" w14:textId="77777777" w:rsidR="008707E5" w:rsidRDefault="008707E5" w:rsidP="00786104">
            <w:pPr>
              <w:suppressAutoHyphens/>
              <w:ind w:firstLine="0"/>
              <w:rPr>
                <w:szCs w:val="28"/>
              </w:rPr>
            </w:pPr>
          </w:p>
        </w:tc>
      </w:tr>
      <w:tr w:rsidR="008707E5" w14:paraId="45DFCE9D" w14:textId="77777777" w:rsidTr="005F16B9">
        <w:tc>
          <w:tcPr>
            <w:tcW w:w="1384" w:type="dxa"/>
          </w:tcPr>
          <w:p w14:paraId="0B3E5BD5" w14:textId="652135BF"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5</m:t>
                    </m:r>
                  </m:sub>
                </m:sSub>
                <m:r>
                  <w:rPr>
                    <w:rFonts w:ascii="Cambria Math" w:hAnsi="Cambria Math"/>
                    <w:szCs w:val="28"/>
                  </w:rPr>
                  <m:t>=63</m:t>
                </m:r>
              </m:oMath>
            </m:oMathPara>
          </w:p>
        </w:tc>
        <w:tc>
          <w:tcPr>
            <w:tcW w:w="1134" w:type="dxa"/>
            <w:vMerge/>
            <w:tcBorders>
              <w:bottom w:val="nil"/>
            </w:tcBorders>
          </w:tcPr>
          <w:p w14:paraId="7255A469" w14:textId="77777777" w:rsidR="008707E5" w:rsidRDefault="008707E5" w:rsidP="00786104">
            <w:pPr>
              <w:suppressAutoHyphens/>
              <w:ind w:firstLine="0"/>
              <w:rPr>
                <w:szCs w:val="28"/>
              </w:rPr>
            </w:pPr>
          </w:p>
        </w:tc>
        <w:tc>
          <w:tcPr>
            <w:tcW w:w="1418" w:type="dxa"/>
          </w:tcPr>
          <w:p w14:paraId="5A914C86" w14:textId="5D846CA5" w:rsidR="008707E5" w:rsidRPr="005F16B9" w:rsidRDefault="005F16B9" w:rsidP="008707E5">
            <w:pPr>
              <w:suppressAutoHyphens/>
              <w:ind w:firstLine="0"/>
              <w:jc w:val="center"/>
              <w:rPr>
                <w:szCs w:val="28"/>
              </w:rPr>
            </w:pPr>
            <w:r>
              <w:rPr>
                <w:szCs w:val="28"/>
              </w:rPr>
              <w:t>315</w:t>
            </w:r>
          </w:p>
        </w:tc>
        <w:tc>
          <w:tcPr>
            <w:tcW w:w="1984" w:type="dxa"/>
          </w:tcPr>
          <w:p w14:paraId="13319E9A" w14:textId="617C5596" w:rsidR="008707E5" w:rsidRPr="005F16B9" w:rsidRDefault="005F16B9" w:rsidP="008707E5">
            <w:pPr>
              <w:suppressAutoHyphens/>
              <w:ind w:firstLine="0"/>
              <w:jc w:val="center"/>
              <w:rPr>
                <w:szCs w:val="28"/>
              </w:rPr>
            </w:pPr>
            <w:r>
              <w:rPr>
                <w:szCs w:val="28"/>
              </w:rPr>
              <w:t>325</w:t>
            </w:r>
          </w:p>
        </w:tc>
        <w:tc>
          <w:tcPr>
            <w:tcW w:w="1843" w:type="dxa"/>
          </w:tcPr>
          <w:p w14:paraId="719E3F54" w14:textId="6E176D2D" w:rsidR="008707E5" w:rsidRPr="005F16B9" w:rsidRDefault="005F16B9" w:rsidP="008707E5">
            <w:pPr>
              <w:suppressAutoHyphens/>
              <w:ind w:firstLine="0"/>
              <w:jc w:val="center"/>
              <w:rPr>
                <w:szCs w:val="28"/>
              </w:rPr>
            </w:pPr>
            <w:r>
              <w:rPr>
                <w:szCs w:val="28"/>
              </w:rPr>
              <w:t>302,5</w:t>
            </w:r>
          </w:p>
        </w:tc>
        <w:tc>
          <w:tcPr>
            <w:tcW w:w="2090" w:type="dxa"/>
            <w:vMerge/>
            <w:tcBorders>
              <w:bottom w:val="nil"/>
            </w:tcBorders>
          </w:tcPr>
          <w:p w14:paraId="5EF05AFF" w14:textId="77777777" w:rsidR="008707E5" w:rsidRDefault="008707E5" w:rsidP="00786104">
            <w:pPr>
              <w:suppressAutoHyphens/>
              <w:ind w:firstLine="0"/>
              <w:rPr>
                <w:szCs w:val="28"/>
              </w:rPr>
            </w:pPr>
          </w:p>
        </w:tc>
      </w:tr>
      <w:tr w:rsidR="008707E5" w14:paraId="474AED26" w14:textId="77777777" w:rsidTr="005F16B9">
        <w:tc>
          <w:tcPr>
            <w:tcW w:w="1384" w:type="dxa"/>
          </w:tcPr>
          <w:p w14:paraId="70D5E40E" w14:textId="4DE5A2B2"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6</m:t>
                    </m:r>
                  </m:sub>
                </m:sSub>
                <m:r>
                  <w:rPr>
                    <w:rFonts w:ascii="Cambria Math" w:hAnsi="Cambria Math"/>
                    <w:szCs w:val="28"/>
                  </w:rPr>
                  <m:t>=32</m:t>
                </m:r>
              </m:oMath>
            </m:oMathPara>
          </w:p>
        </w:tc>
        <w:tc>
          <w:tcPr>
            <w:tcW w:w="1134" w:type="dxa"/>
            <w:vMerge/>
            <w:tcBorders>
              <w:bottom w:val="nil"/>
            </w:tcBorders>
          </w:tcPr>
          <w:p w14:paraId="589AD683" w14:textId="77777777" w:rsidR="008707E5" w:rsidRDefault="008707E5" w:rsidP="00786104">
            <w:pPr>
              <w:suppressAutoHyphens/>
              <w:ind w:firstLine="0"/>
              <w:rPr>
                <w:szCs w:val="28"/>
              </w:rPr>
            </w:pPr>
          </w:p>
        </w:tc>
        <w:tc>
          <w:tcPr>
            <w:tcW w:w="1418" w:type="dxa"/>
          </w:tcPr>
          <w:p w14:paraId="4724347C" w14:textId="0BA233EE" w:rsidR="008707E5" w:rsidRPr="005F16B9" w:rsidRDefault="005F16B9" w:rsidP="008707E5">
            <w:pPr>
              <w:suppressAutoHyphens/>
              <w:ind w:firstLine="0"/>
              <w:jc w:val="center"/>
              <w:rPr>
                <w:szCs w:val="28"/>
              </w:rPr>
            </w:pPr>
            <w:r>
              <w:rPr>
                <w:szCs w:val="28"/>
              </w:rPr>
              <w:t>160</w:t>
            </w:r>
          </w:p>
        </w:tc>
        <w:tc>
          <w:tcPr>
            <w:tcW w:w="1984" w:type="dxa"/>
          </w:tcPr>
          <w:p w14:paraId="52FE4B2B" w14:textId="3ABE0E25" w:rsidR="008707E5" w:rsidRPr="005F16B9" w:rsidRDefault="005F16B9" w:rsidP="008707E5">
            <w:pPr>
              <w:suppressAutoHyphens/>
              <w:ind w:firstLine="0"/>
              <w:jc w:val="center"/>
              <w:rPr>
                <w:szCs w:val="28"/>
              </w:rPr>
            </w:pPr>
            <w:r>
              <w:rPr>
                <w:szCs w:val="28"/>
              </w:rPr>
              <w:t>170</w:t>
            </w:r>
          </w:p>
        </w:tc>
        <w:tc>
          <w:tcPr>
            <w:tcW w:w="1843" w:type="dxa"/>
          </w:tcPr>
          <w:p w14:paraId="00968D76" w14:textId="6B8187BB" w:rsidR="008707E5" w:rsidRPr="005F16B9" w:rsidRDefault="005F16B9" w:rsidP="008707E5">
            <w:pPr>
              <w:suppressAutoHyphens/>
              <w:ind w:firstLine="0"/>
              <w:jc w:val="center"/>
              <w:rPr>
                <w:szCs w:val="28"/>
              </w:rPr>
            </w:pPr>
            <w:r>
              <w:rPr>
                <w:szCs w:val="28"/>
              </w:rPr>
              <w:t>147,5</w:t>
            </w:r>
          </w:p>
        </w:tc>
        <w:tc>
          <w:tcPr>
            <w:tcW w:w="2090" w:type="dxa"/>
            <w:vMerge/>
            <w:tcBorders>
              <w:bottom w:val="nil"/>
            </w:tcBorders>
          </w:tcPr>
          <w:p w14:paraId="2ABD9D5E" w14:textId="77777777" w:rsidR="008707E5" w:rsidRDefault="008707E5" w:rsidP="00786104">
            <w:pPr>
              <w:suppressAutoHyphens/>
              <w:ind w:firstLine="0"/>
              <w:rPr>
                <w:szCs w:val="28"/>
              </w:rPr>
            </w:pPr>
          </w:p>
        </w:tc>
      </w:tr>
      <w:tr w:rsidR="008707E5" w14:paraId="64D0B36D" w14:textId="77777777" w:rsidTr="005F16B9">
        <w:tc>
          <w:tcPr>
            <w:tcW w:w="1384" w:type="dxa"/>
          </w:tcPr>
          <w:p w14:paraId="2E7E09B7" w14:textId="6870CD93"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7</m:t>
                    </m:r>
                  </m:sub>
                </m:sSub>
                <m:r>
                  <w:rPr>
                    <w:rFonts w:ascii="Cambria Math" w:hAnsi="Cambria Math"/>
                    <w:szCs w:val="28"/>
                  </w:rPr>
                  <m:t>=1</m:t>
                </m:r>
                <m:r>
                  <w:rPr>
                    <w:rFonts w:ascii="Cambria Math" w:hAnsi="Cambria Math"/>
                    <w:szCs w:val="28"/>
                    <w:lang w:val="en-US"/>
                  </w:rPr>
                  <m:t>9</m:t>
                </m:r>
              </m:oMath>
            </m:oMathPara>
          </w:p>
        </w:tc>
        <w:tc>
          <w:tcPr>
            <w:tcW w:w="1134" w:type="dxa"/>
            <w:vMerge/>
            <w:tcBorders>
              <w:bottom w:val="nil"/>
            </w:tcBorders>
          </w:tcPr>
          <w:p w14:paraId="34478EEB" w14:textId="77777777" w:rsidR="008707E5" w:rsidRDefault="008707E5" w:rsidP="00786104">
            <w:pPr>
              <w:suppressAutoHyphens/>
              <w:ind w:firstLine="0"/>
              <w:rPr>
                <w:szCs w:val="28"/>
              </w:rPr>
            </w:pPr>
          </w:p>
        </w:tc>
        <w:tc>
          <w:tcPr>
            <w:tcW w:w="1418" w:type="dxa"/>
          </w:tcPr>
          <w:p w14:paraId="38429441" w14:textId="3E31E0D7" w:rsidR="008707E5" w:rsidRPr="005F16B9" w:rsidRDefault="005F16B9" w:rsidP="008707E5">
            <w:pPr>
              <w:suppressAutoHyphens/>
              <w:ind w:firstLine="0"/>
              <w:jc w:val="center"/>
              <w:rPr>
                <w:szCs w:val="28"/>
              </w:rPr>
            </w:pPr>
            <w:r>
              <w:rPr>
                <w:szCs w:val="28"/>
              </w:rPr>
              <w:t>95</w:t>
            </w:r>
          </w:p>
        </w:tc>
        <w:tc>
          <w:tcPr>
            <w:tcW w:w="1984" w:type="dxa"/>
          </w:tcPr>
          <w:p w14:paraId="6D3E5502" w14:textId="1FFD3AF5" w:rsidR="008707E5" w:rsidRPr="005F16B9" w:rsidRDefault="005F16B9" w:rsidP="008707E5">
            <w:pPr>
              <w:suppressAutoHyphens/>
              <w:ind w:firstLine="0"/>
              <w:jc w:val="center"/>
              <w:rPr>
                <w:szCs w:val="28"/>
              </w:rPr>
            </w:pPr>
            <w:r>
              <w:rPr>
                <w:szCs w:val="28"/>
              </w:rPr>
              <w:t>105</w:t>
            </w:r>
          </w:p>
        </w:tc>
        <w:tc>
          <w:tcPr>
            <w:tcW w:w="1843" w:type="dxa"/>
          </w:tcPr>
          <w:p w14:paraId="0B500DF0" w14:textId="64379BFA" w:rsidR="008707E5" w:rsidRPr="005F16B9" w:rsidRDefault="005F16B9" w:rsidP="008707E5">
            <w:pPr>
              <w:suppressAutoHyphens/>
              <w:ind w:firstLine="0"/>
              <w:jc w:val="center"/>
              <w:rPr>
                <w:szCs w:val="28"/>
              </w:rPr>
            </w:pPr>
            <w:r>
              <w:rPr>
                <w:szCs w:val="28"/>
              </w:rPr>
              <w:t>82,5</w:t>
            </w:r>
          </w:p>
        </w:tc>
        <w:tc>
          <w:tcPr>
            <w:tcW w:w="2090" w:type="dxa"/>
            <w:vMerge/>
            <w:tcBorders>
              <w:bottom w:val="nil"/>
            </w:tcBorders>
          </w:tcPr>
          <w:p w14:paraId="19336C5C" w14:textId="77777777" w:rsidR="008707E5" w:rsidRDefault="008707E5" w:rsidP="00786104">
            <w:pPr>
              <w:suppressAutoHyphens/>
              <w:ind w:firstLine="0"/>
              <w:rPr>
                <w:szCs w:val="28"/>
              </w:rPr>
            </w:pPr>
          </w:p>
        </w:tc>
      </w:tr>
      <w:tr w:rsidR="008707E5" w14:paraId="41AC9D4E" w14:textId="77777777" w:rsidTr="005F16B9">
        <w:trPr>
          <w:trHeight w:val="503"/>
        </w:trPr>
        <w:tc>
          <w:tcPr>
            <w:tcW w:w="1384" w:type="dxa"/>
          </w:tcPr>
          <w:p w14:paraId="69A602E2" w14:textId="608D3D1F" w:rsidR="008707E5" w:rsidRPr="008707E5" w:rsidRDefault="00A57C7B" w:rsidP="00786104">
            <w:pPr>
              <w:suppressAutoHyphens/>
              <w:ind w:firstLine="0"/>
              <w:rPr>
                <w:i/>
                <w:szCs w:val="28"/>
                <w:lang w:val="en-US"/>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8</m:t>
                    </m:r>
                  </m:sub>
                </m:sSub>
                <m:r>
                  <w:rPr>
                    <w:rFonts w:ascii="Cambria Math" w:hAnsi="Cambria Math"/>
                    <w:szCs w:val="28"/>
                  </w:rPr>
                  <m:t>=7</m:t>
                </m:r>
                <m:r>
                  <w:rPr>
                    <w:rFonts w:ascii="Cambria Math" w:hAnsi="Cambria Math"/>
                    <w:szCs w:val="28"/>
                    <w:lang w:val="en-US"/>
                  </w:rPr>
                  <m:t>6</m:t>
                </m:r>
              </m:oMath>
            </m:oMathPara>
          </w:p>
        </w:tc>
        <w:tc>
          <w:tcPr>
            <w:tcW w:w="1134" w:type="dxa"/>
            <w:vMerge/>
            <w:tcBorders>
              <w:bottom w:val="nil"/>
            </w:tcBorders>
          </w:tcPr>
          <w:p w14:paraId="20C995D5" w14:textId="77777777" w:rsidR="008707E5" w:rsidRDefault="008707E5" w:rsidP="00786104">
            <w:pPr>
              <w:suppressAutoHyphens/>
              <w:ind w:firstLine="0"/>
              <w:rPr>
                <w:szCs w:val="28"/>
              </w:rPr>
            </w:pPr>
          </w:p>
        </w:tc>
        <w:tc>
          <w:tcPr>
            <w:tcW w:w="1418" w:type="dxa"/>
          </w:tcPr>
          <w:p w14:paraId="7085DE46" w14:textId="3C2A20C9" w:rsidR="008707E5" w:rsidRPr="005F16B9" w:rsidRDefault="005F16B9" w:rsidP="008707E5">
            <w:pPr>
              <w:suppressAutoHyphens/>
              <w:ind w:firstLine="0"/>
              <w:jc w:val="center"/>
              <w:rPr>
                <w:szCs w:val="28"/>
              </w:rPr>
            </w:pPr>
            <w:r>
              <w:rPr>
                <w:szCs w:val="28"/>
              </w:rPr>
              <w:t>380</w:t>
            </w:r>
          </w:p>
        </w:tc>
        <w:tc>
          <w:tcPr>
            <w:tcW w:w="1984" w:type="dxa"/>
          </w:tcPr>
          <w:p w14:paraId="5AAD11B9" w14:textId="421D00D4" w:rsidR="008707E5" w:rsidRPr="005F16B9" w:rsidRDefault="005F16B9" w:rsidP="008707E5">
            <w:pPr>
              <w:suppressAutoHyphens/>
              <w:ind w:firstLine="0"/>
              <w:jc w:val="center"/>
              <w:rPr>
                <w:szCs w:val="28"/>
              </w:rPr>
            </w:pPr>
            <w:r>
              <w:rPr>
                <w:szCs w:val="28"/>
              </w:rPr>
              <w:t>390</w:t>
            </w:r>
          </w:p>
        </w:tc>
        <w:tc>
          <w:tcPr>
            <w:tcW w:w="1843" w:type="dxa"/>
          </w:tcPr>
          <w:p w14:paraId="3C8DCE6F" w14:textId="766D935E" w:rsidR="008707E5" w:rsidRPr="005F16B9" w:rsidRDefault="005F16B9" w:rsidP="008707E5">
            <w:pPr>
              <w:suppressAutoHyphens/>
              <w:ind w:firstLine="0"/>
              <w:jc w:val="center"/>
              <w:rPr>
                <w:szCs w:val="28"/>
              </w:rPr>
            </w:pPr>
            <w:r>
              <w:rPr>
                <w:szCs w:val="28"/>
              </w:rPr>
              <w:t>367,5</w:t>
            </w:r>
          </w:p>
        </w:tc>
        <w:tc>
          <w:tcPr>
            <w:tcW w:w="2090" w:type="dxa"/>
            <w:vMerge/>
            <w:tcBorders>
              <w:bottom w:val="nil"/>
            </w:tcBorders>
          </w:tcPr>
          <w:p w14:paraId="27354534" w14:textId="77777777" w:rsidR="008707E5" w:rsidRDefault="008707E5" w:rsidP="00786104">
            <w:pPr>
              <w:suppressAutoHyphens/>
              <w:ind w:firstLine="0"/>
              <w:rPr>
                <w:szCs w:val="28"/>
              </w:rPr>
            </w:pPr>
          </w:p>
        </w:tc>
      </w:tr>
      <w:tr w:rsidR="005F16B9" w14:paraId="190054F8" w14:textId="77777777" w:rsidTr="005F16B9">
        <w:tc>
          <w:tcPr>
            <w:tcW w:w="1384" w:type="dxa"/>
          </w:tcPr>
          <w:p w14:paraId="672EDD86" w14:textId="1F82880E" w:rsidR="005F16B9"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9</m:t>
                    </m:r>
                  </m:sub>
                </m:sSub>
                <m:r>
                  <w:rPr>
                    <w:rFonts w:ascii="Cambria Math" w:hAnsi="Cambria Math"/>
                    <w:szCs w:val="28"/>
                  </w:rPr>
                  <m:t>=20</m:t>
                </m:r>
              </m:oMath>
            </m:oMathPara>
          </w:p>
        </w:tc>
        <w:tc>
          <w:tcPr>
            <w:tcW w:w="1134" w:type="dxa"/>
            <w:tcBorders>
              <w:top w:val="nil"/>
              <w:bottom w:val="nil"/>
            </w:tcBorders>
            <w:shd w:val="clear" w:color="auto" w:fill="auto"/>
          </w:tcPr>
          <w:p w14:paraId="0BF54BAE" w14:textId="529C21DD" w:rsidR="005F16B9" w:rsidRDefault="005F16B9" w:rsidP="00786104">
            <w:pPr>
              <w:suppressAutoHyphens/>
              <w:ind w:firstLine="0"/>
              <w:rPr>
                <w:szCs w:val="28"/>
              </w:rPr>
            </w:pPr>
            <w:r>
              <w:rPr>
                <w:szCs w:val="28"/>
              </w:rPr>
              <w:t xml:space="preserve">      5</w:t>
            </w:r>
          </w:p>
        </w:tc>
        <w:tc>
          <w:tcPr>
            <w:tcW w:w="1418" w:type="dxa"/>
          </w:tcPr>
          <w:p w14:paraId="5C64F833" w14:textId="1374A9DB" w:rsidR="005F16B9" w:rsidRPr="005F16B9" w:rsidRDefault="005F16B9" w:rsidP="008707E5">
            <w:pPr>
              <w:suppressAutoHyphens/>
              <w:ind w:firstLine="0"/>
              <w:jc w:val="center"/>
              <w:rPr>
                <w:szCs w:val="28"/>
              </w:rPr>
            </w:pPr>
            <w:r>
              <w:rPr>
                <w:szCs w:val="28"/>
              </w:rPr>
              <w:t>100</w:t>
            </w:r>
          </w:p>
        </w:tc>
        <w:tc>
          <w:tcPr>
            <w:tcW w:w="1984" w:type="dxa"/>
          </w:tcPr>
          <w:p w14:paraId="289299E4" w14:textId="4A04088B" w:rsidR="005F16B9" w:rsidRPr="005F16B9" w:rsidRDefault="005F16B9" w:rsidP="008707E5">
            <w:pPr>
              <w:suppressAutoHyphens/>
              <w:ind w:firstLine="0"/>
              <w:jc w:val="center"/>
              <w:rPr>
                <w:szCs w:val="28"/>
              </w:rPr>
            </w:pPr>
            <w:r>
              <w:rPr>
                <w:szCs w:val="28"/>
              </w:rPr>
              <w:t>110</w:t>
            </w:r>
          </w:p>
        </w:tc>
        <w:tc>
          <w:tcPr>
            <w:tcW w:w="1843" w:type="dxa"/>
          </w:tcPr>
          <w:p w14:paraId="1B267FBF" w14:textId="7E778B73" w:rsidR="005F16B9" w:rsidRPr="005F16B9" w:rsidRDefault="005F16B9" w:rsidP="008707E5">
            <w:pPr>
              <w:suppressAutoHyphens/>
              <w:ind w:firstLine="0"/>
              <w:jc w:val="center"/>
              <w:rPr>
                <w:szCs w:val="28"/>
              </w:rPr>
            </w:pPr>
            <w:r>
              <w:rPr>
                <w:szCs w:val="28"/>
              </w:rPr>
              <w:t>87,5</w:t>
            </w:r>
          </w:p>
        </w:tc>
        <w:tc>
          <w:tcPr>
            <w:tcW w:w="2090" w:type="dxa"/>
            <w:tcBorders>
              <w:top w:val="nil"/>
              <w:bottom w:val="nil"/>
            </w:tcBorders>
          </w:tcPr>
          <w:p w14:paraId="2EFF738B" w14:textId="77777777" w:rsidR="005F16B9" w:rsidRDefault="005F16B9" w:rsidP="00786104">
            <w:pPr>
              <w:suppressAutoHyphens/>
              <w:ind w:firstLine="0"/>
              <w:rPr>
                <w:szCs w:val="28"/>
              </w:rPr>
            </w:pPr>
          </w:p>
        </w:tc>
      </w:tr>
      <w:tr w:rsidR="005F16B9" w14:paraId="63D6DDA4" w14:textId="77777777" w:rsidTr="005F16B9">
        <w:tc>
          <w:tcPr>
            <w:tcW w:w="1384" w:type="dxa"/>
          </w:tcPr>
          <w:p w14:paraId="51C1486C" w14:textId="2C3DA3B4" w:rsidR="005F16B9"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10</m:t>
                    </m:r>
                  </m:sub>
                </m:sSub>
                <m:r>
                  <w:rPr>
                    <w:rFonts w:ascii="Cambria Math" w:hAnsi="Cambria Math"/>
                    <w:szCs w:val="28"/>
                  </w:rPr>
                  <m:t>=20</m:t>
                </m:r>
              </m:oMath>
            </m:oMathPara>
          </w:p>
        </w:tc>
        <w:tc>
          <w:tcPr>
            <w:tcW w:w="1134" w:type="dxa"/>
            <w:tcBorders>
              <w:top w:val="nil"/>
              <w:bottom w:val="nil"/>
            </w:tcBorders>
          </w:tcPr>
          <w:p w14:paraId="7F042AA0" w14:textId="77777777" w:rsidR="005F16B9" w:rsidRDefault="005F16B9" w:rsidP="00786104">
            <w:pPr>
              <w:suppressAutoHyphens/>
              <w:ind w:firstLine="0"/>
              <w:rPr>
                <w:szCs w:val="28"/>
              </w:rPr>
            </w:pPr>
          </w:p>
        </w:tc>
        <w:tc>
          <w:tcPr>
            <w:tcW w:w="1418" w:type="dxa"/>
          </w:tcPr>
          <w:p w14:paraId="5DE442B2" w14:textId="21CDC33B" w:rsidR="005F16B9" w:rsidRPr="005F16B9" w:rsidRDefault="005F16B9" w:rsidP="008707E5">
            <w:pPr>
              <w:suppressAutoHyphens/>
              <w:ind w:firstLine="0"/>
              <w:jc w:val="center"/>
              <w:rPr>
                <w:szCs w:val="28"/>
              </w:rPr>
            </w:pPr>
            <w:r>
              <w:rPr>
                <w:szCs w:val="28"/>
              </w:rPr>
              <w:t>100</w:t>
            </w:r>
          </w:p>
        </w:tc>
        <w:tc>
          <w:tcPr>
            <w:tcW w:w="1984" w:type="dxa"/>
          </w:tcPr>
          <w:p w14:paraId="18DF8933" w14:textId="462D1DB6" w:rsidR="005F16B9" w:rsidRPr="005F16B9" w:rsidRDefault="005F16B9" w:rsidP="008707E5">
            <w:pPr>
              <w:suppressAutoHyphens/>
              <w:ind w:firstLine="0"/>
              <w:jc w:val="center"/>
              <w:rPr>
                <w:szCs w:val="28"/>
              </w:rPr>
            </w:pPr>
            <w:r>
              <w:rPr>
                <w:szCs w:val="28"/>
              </w:rPr>
              <w:t>110</w:t>
            </w:r>
          </w:p>
        </w:tc>
        <w:tc>
          <w:tcPr>
            <w:tcW w:w="1843" w:type="dxa"/>
          </w:tcPr>
          <w:p w14:paraId="529F1788" w14:textId="5301E599" w:rsidR="005F16B9" w:rsidRDefault="005F16B9" w:rsidP="008707E5">
            <w:pPr>
              <w:suppressAutoHyphens/>
              <w:ind w:firstLine="0"/>
              <w:jc w:val="center"/>
              <w:rPr>
                <w:szCs w:val="28"/>
                <w:lang w:val="en-US"/>
              </w:rPr>
            </w:pPr>
            <w:r>
              <w:rPr>
                <w:szCs w:val="28"/>
              </w:rPr>
              <w:t>87,5</w:t>
            </w:r>
          </w:p>
        </w:tc>
        <w:tc>
          <w:tcPr>
            <w:tcW w:w="2090" w:type="dxa"/>
            <w:tcBorders>
              <w:top w:val="nil"/>
              <w:bottom w:val="nil"/>
            </w:tcBorders>
          </w:tcPr>
          <w:p w14:paraId="3C56AA7A" w14:textId="77777777" w:rsidR="005F16B9" w:rsidRDefault="005F16B9" w:rsidP="00786104">
            <w:pPr>
              <w:suppressAutoHyphens/>
              <w:ind w:firstLine="0"/>
              <w:rPr>
                <w:szCs w:val="28"/>
              </w:rPr>
            </w:pPr>
          </w:p>
        </w:tc>
      </w:tr>
      <w:tr w:rsidR="005F16B9" w14:paraId="6D277C9E" w14:textId="77777777" w:rsidTr="005F16B9">
        <w:tc>
          <w:tcPr>
            <w:tcW w:w="1384" w:type="dxa"/>
          </w:tcPr>
          <w:p w14:paraId="017217BE" w14:textId="20D66E76" w:rsidR="005F16B9"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11</m:t>
                    </m:r>
                  </m:sub>
                </m:sSub>
                <m:r>
                  <w:rPr>
                    <w:rFonts w:ascii="Cambria Math" w:hAnsi="Cambria Math"/>
                    <w:szCs w:val="28"/>
                  </w:rPr>
                  <m:t>=20</m:t>
                </m:r>
              </m:oMath>
            </m:oMathPara>
          </w:p>
        </w:tc>
        <w:tc>
          <w:tcPr>
            <w:tcW w:w="1134" w:type="dxa"/>
            <w:tcBorders>
              <w:top w:val="nil"/>
              <w:bottom w:val="nil"/>
            </w:tcBorders>
          </w:tcPr>
          <w:p w14:paraId="1105790B" w14:textId="77777777" w:rsidR="005F16B9" w:rsidRDefault="005F16B9" w:rsidP="00786104">
            <w:pPr>
              <w:suppressAutoHyphens/>
              <w:ind w:firstLine="0"/>
              <w:rPr>
                <w:szCs w:val="28"/>
              </w:rPr>
            </w:pPr>
          </w:p>
        </w:tc>
        <w:tc>
          <w:tcPr>
            <w:tcW w:w="1418" w:type="dxa"/>
          </w:tcPr>
          <w:p w14:paraId="1A014423" w14:textId="0CC04DB5" w:rsidR="005F16B9" w:rsidRPr="005F16B9" w:rsidRDefault="005F16B9" w:rsidP="008707E5">
            <w:pPr>
              <w:suppressAutoHyphens/>
              <w:ind w:firstLine="0"/>
              <w:jc w:val="center"/>
              <w:rPr>
                <w:szCs w:val="28"/>
              </w:rPr>
            </w:pPr>
            <w:r>
              <w:rPr>
                <w:szCs w:val="28"/>
              </w:rPr>
              <w:t>100</w:t>
            </w:r>
          </w:p>
        </w:tc>
        <w:tc>
          <w:tcPr>
            <w:tcW w:w="1984" w:type="dxa"/>
          </w:tcPr>
          <w:p w14:paraId="3D9FA6FA" w14:textId="501F27BE" w:rsidR="005F16B9" w:rsidRPr="005F16B9" w:rsidRDefault="005F16B9" w:rsidP="008707E5">
            <w:pPr>
              <w:suppressAutoHyphens/>
              <w:ind w:firstLine="0"/>
              <w:jc w:val="center"/>
              <w:rPr>
                <w:szCs w:val="28"/>
              </w:rPr>
            </w:pPr>
            <w:r>
              <w:rPr>
                <w:szCs w:val="28"/>
              </w:rPr>
              <w:t>110</w:t>
            </w:r>
          </w:p>
        </w:tc>
        <w:tc>
          <w:tcPr>
            <w:tcW w:w="1843" w:type="dxa"/>
          </w:tcPr>
          <w:p w14:paraId="30D5A61E" w14:textId="0AD1F7D3" w:rsidR="005F16B9" w:rsidRDefault="005F16B9" w:rsidP="008707E5">
            <w:pPr>
              <w:suppressAutoHyphens/>
              <w:ind w:firstLine="0"/>
              <w:jc w:val="center"/>
              <w:rPr>
                <w:szCs w:val="28"/>
                <w:lang w:val="en-US"/>
              </w:rPr>
            </w:pPr>
            <w:r>
              <w:rPr>
                <w:szCs w:val="28"/>
              </w:rPr>
              <w:t>87,5</w:t>
            </w:r>
          </w:p>
        </w:tc>
        <w:tc>
          <w:tcPr>
            <w:tcW w:w="2090" w:type="dxa"/>
            <w:tcBorders>
              <w:top w:val="nil"/>
              <w:bottom w:val="nil"/>
            </w:tcBorders>
          </w:tcPr>
          <w:p w14:paraId="0F528E3D" w14:textId="77777777" w:rsidR="005F16B9" w:rsidRDefault="005F16B9" w:rsidP="00786104">
            <w:pPr>
              <w:suppressAutoHyphens/>
              <w:ind w:firstLine="0"/>
              <w:rPr>
                <w:szCs w:val="28"/>
              </w:rPr>
            </w:pPr>
          </w:p>
        </w:tc>
      </w:tr>
      <w:tr w:rsidR="005F16B9" w14:paraId="5916FAEF" w14:textId="77777777" w:rsidTr="005F16B9">
        <w:tc>
          <w:tcPr>
            <w:tcW w:w="1384" w:type="dxa"/>
          </w:tcPr>
          <w:p w14:paraId="1A8D1737" w14:textId="1282E454" w:rsidR="005F16B9"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12</m:t>
                    </m:r>
                  </m:sub>
                </m:sSub>
                <m:r>
                  <w:rPr>
                    <w:rFonts w:ascii="Cambria Math" w:hAnsi="Cambria Math"/>
                    <w:szCs w:val="28"/>
                  </w:rPr>
                  <m:t>=20</m:t>
                </m:r>
              </m:oMath>
            </m:oMathPara>
          </w:p>
        </w:tc>
        <w:tc>
          <w:tcPr>
            <w:tcW w:w="1134" w:type="dxa"/>
            <w:tcBorders>
              <w:top w:val="nil"/>
              <w:bottom w:val="nil"/>
            </w:tcBorders>
          </w:tcPr>
          <w:p w14:paraId="31C047F6" w14:textId="77777777" w:rsidR="005F16B9" w:rsidRDefault="005F16B9" w:rsidP="00786104">
            <w:pPr>
              <w:suppressAutoHyphens/>
              <w:ind w:firstLine="0"/>
              <w:rPr>
                <w:szCs w:val="28"/>
              </w:rPr>
            </w:pPr>
          </w:p>
        </w:tc>
        <w:tc>
          <w:tcPr>
            <w:tcW w:w="1418" w:type="dxa"/>
          </w:tcPr>
          <w:p w14:paraId="38957DF0" w14:textId="72DCFBF8" w:rsidR="005F16B9" w:rsidRPr="005F16B9" w:rsidRDefault="005F16B9" w:rsidP="008707E5">
            <w:pPr>
              <w:suppressAutoHyphens/>
              <w:ind w:firstLine="0"/>
              <w:jc w:val="center"/>
              <w:rPr>
                <w:szCs w:val="28"/>
              </w:rPr>
            </w:pPr>
            <w:r>
              <w:rPr>
                <w:szCs w:val="28"/>
              </w:rPr>
              <w:t>100</w:t>
            </w:r>
          </w:p>
        </w:tc>
        <w:tc>
          <w:tcPr>
            <w:tcW w:w="1984" w:type="dxa"/>
          </w:tcPr>
          <w:p w14:paraId="5A0D244C" w14:textId="0821EEB9" w:rsidR="005F16B9" w:rsidRPr="005F16B9" w:rsidRDefault="005F16B9" w:rsidP="008707E5">
            <w:pPr>
              <w:suppressAutoHyphens/>
              <w:ind w:firstLine="0"/>
              <w:jc w:val="center"/>
              <w:rPr>
                <w:szCs w:val="28"/>
              </w:rPr>
            </w:pPr>
            <w:r>
              <w:rPr>
                <w:szCs w:val="28"/>
              </w:rPr>
              <w:t>110</w:t>
            </w:r>
          </w:p>
        </w:tc>
        <w:tc>
          <w:tcPr>
            <w:tcW w:w="1843" w:type="dxa"/>
          </w:tcPr>
          <w:p w14:paraId="453655B8" w14:textId="341D19F1" w:rsidR="005F16B9" w:rsidRDefault="005F16B9" w:rsidP="008707E5">
            <w:pPr>
              <w:suppressAutoHyphens/>
              <w:ind w:firstLine="0"/>
              <w:jc w:val="center"/>
              <w:rPr>
                <w:szCs w:val="28"/>
                <w:lang w:val="en-US"/>
              </w:rPr>
            </w:pPr>
            <w:r>
              <w:rPr>
                <w:szCs w:val="28"/>
              </w:rPr>
              <w:t>87,5</w:t>
            </w:r>
          </w:p>
        </w:tc>
        <w:tc>
          <w:tcPr>
            <w:tcW w:w="2090" w:type="dxa"/>
            <w:tcBorders>
              <w:top w:val="nil"/>
              <w:bottom w:val="nil"/>
            </w:tcBorders>
          </w:tcPr>
          <w:p w14:paraId="50835314" w14:textId="77777777" w:rsidR="005F16B9" w:rsidRDefault="005F16B9" w:rsidP="00786104">
            <w:pPr>
              <w:suppressAutoHyphens/>
              <w:ind w:firstLine="0"/>
              <w:rPr>
                <w:szCs w:val="28"/>
              </w:rPr>
            </w:pPr>
          </w:p>
        </w:tc>
      </w:tr>
      <w:tr w:rsidR="005F16B9" w14:paraId="22AE7783" w14:textId="77777777" w:rsidTr="005F16B9">
        <w:tc>
          <w:tcPr>
            <w:tcW w:w="1384" w:type="dxa"/>
          </w:tcPr>
          <w:p w14:paraId="35A78867" w14:textId="3BFA9102" w:rsidR="005F16B9" w:rsidRDefault="00A57C7B" w:rsidP="00786104">
            <w:pPr>
              <w:suppressAutoHyphens/>
              <w:ind w:firstLine="0"/>
              <w:rPr>
                <w:szCs w:val="28"/>
              </w:rPr>
            </w:pPr>
            <m:oMathPara>
              <m:oMath>
                <m:sSub>
                  <m:sSubPr>
                    <m:ctrlPr>
                      <w:rPr>
                        <w:rFonts w:ascii="Cambria Math" w:hAnsi="Cambria Math"/>
                        <w:i/>
                        <w:szCs w:val="28"/>
                      </w:rPr>
                    </m:ctrlPr>
                  </m:sSubPr>
                  <m:e>
                    <m:r>
                      <w:rPr>
                        <w:rFonts w:ascii="Cambria Math" w:hAnsi="Cambria Math"/>
                        <w:szCs w:val="28"/>
                      </w:rPr>
                      <m:t>z</m:t>
                    </m:r>
                  </m:e>
                  <m:sub>
                    <m:r>
                      <w:rPr>
                        <w:rFonts w:ascii="Cambria Math" w:hAnsi="Cambria Math"/>
                        <w:szCs w:val="28"/>
                      </w:rPr>
                      <m:t>13</m:t>
                    </m:r>
                  </m:sub>
                </m:sSub>
                <m:r>
                  <w:rPr>
                    <w:rFonts w:ascii="Cambria Math" w:hAnsi="Cambria Math"/>
                    <w:szCs w:val="28"/>
                  </w:rPr>
                  <m:t>=20</m:t>
                </m:r>
              </m:oMath>
            </m:oMathPara>
          </w:p>
        </w:tc>
        <w:tc>
          <w:tcPr>
            <w:tcW w:w="1134" w:type="dxa"/>
            <w:tcBorders>
              <w:top w:val="nil"/>
            </w:tcBorders>
          </w:tcPr>
          <w:p w14:paraId="77289D9F" w14:textId="77777777" w:rsidR="005F16B9" w:rsidRDefault="005F16B9" w:rsidP="00786104">
            <w:pPr>
              <w:suppressAutoHyphens/>
              <w:ind w:firstLine="0"/>
              <w:rPr>
                <w:szCs w:val="28"/>
              </w:rPr>
            </w:pPr>
          </w:p>
        </w:tc>
        <w:tc>
          <w:tcPr>
            <w:tcW w:w="1418" w:type="dxa"/>
          </w:tcPr>
          <w:p w14:paraId="6C33E488" w14:textId="1DB49531" w:rsidR="005F16B9" w:rsidRPr="005F16B9" w:rsidRDefault="005F16B9" w:rsidP="008707E5">
            <w:pPr>
              <w:suppressAutoHyphens/>
              <w:ind w:firstLine="0"/>
              <w:jc w:val="center"/>
              <w:rPr>
                <w:szCs w:val="28"/>
              </w:rPr>
            </w:pPr>
            <w:r>
              <w:rPr>
                <w:szCs w:val="28"/>
              </w:rPr>
              <w:t>100</w:t>
            </w:r>
          </w:p>
        </w:tc>
        <w:tc>
          <w:tcPr>
            <w:tcW w:w="1984" w:type="dxa"/>
          </w:tcPr>
          <w:p w14:paraId="1DD31458" w14:textId="4B7145C9" w:rsidR="005F16B9" w:rsidRPr="005F16B9" w:rsidRDefault="005F16B9" w:rsidP="008707E5">
            <w:pPr>
              <w:suppressAutoHyphens/>
              <w:ind w:firstLine="0"/>
              <w:jc w:val="center"/>
              <w:rPr>
                <w:szCs w:val="28"/>
              </w:rPr>
            </w:pPr>
            <w:r>
              <w:rPr>
                <w:szCs w:val="28"/>
              </w:rPr>
              <w:t>110</w:t>
            </w:r>
          </w:p>
        </w:tc>
        <w:tc>
          <w:tcPr>
            <w:tcW w:w="1843" w:type="dxa"/>
          </w:tcPr>
          <w:p w14:paraId="45C02CD7" w14:textId="5B79068B" w:rsidR="005F16B9" w:rsidRDefault="005F16B9" w:rsidP="008707E5">
            <w:pPr>
              <w:suppressAutoHyphens/>
              <w:ind w:firstLine="0"/>
              <w:jc w:val="center"/>
              <w:rPr>
                <w:szCs w:val="28"/>
                <w:lang w:val="en-US"/>
              </w:rPr>
            </w:pPr>
            <w:r>
              <w:rPr>
                <w:szCs w:val="28"/>
              </w:rPr>
              <w:t>87,5</w:t>
            </w:r>
          </w:p>
        </w:tc>
        <w:tc>
          <w:tcPr>
            <w:tcW w:w="2090" w:type="dxa"/>
            <w:tcBorders>
              <w:top w:val="nil"/>
            </w:tcBorders>
          </w:tcPr>
          <w:p w14:paraId="788508C5" w14:textId="77777777" w:rsidR="005F16B9" w:rsidRDefault="005F16B9" w:rsidP="00786104">
            <w:pPr>
              <w:suppressAutoHyphens/>
              <w:ind w:firstLine="0"/>
              <w:rPr>
                <w:szCs w:val="28"/>
              </w:rPr>
            </w:pPr>
          </w:p>
        </w:tc>
      </w:tr>
    </w:tbl>
    <w:p w14:paraId="16B1641C" w14:textId="77777777" w:rsidR="005229B9" w:rsidRDefault="005229B9" w:rsidP="00786104">
      <w:pPr>
        <w:suppressAutoHyphens/>
        <w:ind w:firstLine="709"/>
        <w:rPr>
          <w:szCs w:val="28"/>
        </w:rPr>
      </w:pPr>
    </w:p>
    <w:p w14:paraId="23AD9077" w14:textId="4DD8E5B9" w:rsidR="00BC7B85" w:rsidRDefault="00A57C7B" w:rsidP="00BC7B85">
      <w:pPr>
        <w:pStyle w:val="11"/>
        <w:tabs>
          <w:tab w:val="clear" w:pos="1425"/>
        </w:tabs>
        <w:spacing w:before="200" w:after="200"/>
        <w:ind w:left="0" w:firstLine="709"/>
        <w:outlineLvl w:val="1"/>
        <w:rPr>
          <w:color w:val="000000" w:themeColor="text1"/>
          <w:szCs w:val="28"/>
        </w:rPr>
      </w:pPr>
      <w:bookmarkStart w:id="18" w:name="_Toc73179356"/>
      <w:r>
        <w:rPr>
          <w:noProof/>
          <w:szCs w:val="28"/>
        </w:rPr>
        <w:lastRenderedPageBreak/>
        <w:pict w14:anchorId="52FB2627">
          <v:group id="_x0000_s1951" style="position:absolute;left:0;text-align:left;margin-left:-20.9pt;margin-top:-14.35pt;width:518.4pt;height:801pt;z-index:25168691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952"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953"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954"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955"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956"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957"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958"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4BBB86DF" w14:textId="77777777" w:rsidR="00C829D9" w:rsidRDefault="00C829D9" w:rsidP="00C829D9">
                      <w:pPr>
                        <w:jc w:val="center"/>
                        <w:rPr>
                          <w:rFonts w:ascii="GOST type A" w:hAnsi="GOST type A"/>
                          <w:i/>
                          <w:iCs/>
                        </w:rPr>
                      </w:pPr>
                    </w:p>
                  </w:txbxContent>
                </v:textbox>
              </v:shape>
              <v:shape id="Text Box 758" o:spid="_x0000_s1959"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7431F82B" w14:textId="77777777" w:rsidR="00C829D9" w:rsidRDefault="00C829D9" w:rsidP="00C829D9">
                      <w:pPr>
                        <w:pStyle w:val="a6"/>
                      </w:pPr>
                      <w:r>
                        <w:t>Изм.Изм.</w:t>
                      </w:r>
                    </w:p>
                  </w:txbxContent>
                </v:textbox>
              </v:shape>
              <v:shape id="Text Box 759" o:spid="_x0000_s1960"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3C0A7DB0" w14:textId="77777777" w:rsidR="00C829D9" w:rsidRDefault="00C829D9" w:rsidP="00C829D9">
                      <w:pPr>
                        <w:jc w:val="center"/>
                        <w:rPr>
                          <w:rFonts w:ascii="GOST type A" w:hAnsi="GOST type A"/>
                          <w:i/>
                          <w:iCs/>
                        </w:rPr>
                      </w:pPr>
                    </w:p>
                  </w:txbxContent>
                </v:textbox>
              </v:shape>
              <v:shape id="Text Box 760" o:spid="_x0000_s1961"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79848A59" w14:textId="77777777" w:rsidR="00C829D9" w:rsidRDefault="00C829D9" w:rsidP="00C829D9">
                      <w:pPr>
                        <w:jc w:val="center"/>
                        <w:rPr>
                          <w:rFonts w:ascii="GOST type A" w:hAnsi="GOST type A"/>
                          <w:i/>
                          <w:iCs/>
                        </w:rPr>
                      </w:pPr>
                    </w:p>
                  </w:txbxContent>
                </v:textbox>
              </v:shape>
              <v:shape id="Text Box 761" o:spid="_x0000_s1962"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6CBC681F" w14:textId="77777777" w:rsidR="00C829D9" w:rsidRDefault="00C829D9" w:rsidP="00C829D9">
                      <w:pPr>
                        <w:pStyle w:val="a6"/>
                      </w:pPr>
                      <w:r>
                        <w:t>ЛистЛист</w:t>
                      </w:r>
                    </w:p>
                  </w:txbxContent>
                </v:textbox>
              </v:shape>
              <v:shape id="Text Box 762" o:spid="_x0000_s1963"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12F36DC4" w14:textId="77777777" w:rsidR="00C829D9" w:rsidRDefault="00C829D9" w:rsidP="00C829D9">
                      <w:pPr>
                        <w:jc w:val="center"/>
                        <w:rPr>
                          <w:rFonts w:ascii="GOST type A" w:hAnsi="GOST type A"/>
                          <w:i/>
                          <w:iCs/>
                        </w:rPr>
                      </w:pPr>
                    </w:p>
                  </w:txbxContent>
                </v:textbox>
              </v:shape>
              <v:shape id="Text Box 763" o:spid="_x0000_s1964"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1FC6BF76" w14:textId="77777777" w:rsidR="00C829D9" w:rsidRDefault="00C829D9" w:rsidP="00C829D9">
                      <w:pPr>
                        <w:jc w:val="center"/>
                        <w:rPr>
                          <w:rFonts w:ascii="GOST type A" w:hAnsi="GOST type A"/>
                          <w:i/>
                          <w:iCs/>
                        </w:rPr>
                      </w:pPr>
                    </w:p>
                  </w:txbxContent>
                </v:textbox>
              </v:shape>
              <v:shape id="Text Box 764" o:spid="_x0000_s1965"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26ABE1BE" w14:textId="77777777" w:rsidR="00C829D9" w:rsidRDefault="00C829D9" w:rsidP="00C829D9">
                      <w:pPr>
                        <w:jc w:val="center"/>
                        <w:rPr>
                          <w:rFonts w:ascii="GOST type A" w:hAnsi="GOST type A"/>
                          <w:i/>
                          <w:iCs/>
                        </w:rPr>
                      </w:pPr>
                    </w:p>
                  </w:txbxContent>
                </v:textbox>
              </v:shape>
              <v:shape id="Text Box 765" o:spid="_x0000_s1966"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2B0001A1" w14:textId="77777777" w:rsidR="00C829D9" w:rsidRDefault="00C829D9" w:rsidP="00C829D9">
                      <w:pPr>
                        <w:pStyle w:val="a6"/>
                        <w:jc w:val="center"/>
                      </w:pPr>
                      <w:r>
                        <w:t>№ докум.№ докум.</w:t>
                      </w:r>
                    </w:p>
                  </w:txbxContent>
                </v:textbox>
              </v:shape>
              <v:shape id="Text Box 766" o:spid="_x0000_s1967"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3A4B3B88" w14:textId="77777777" w:rsidR="00C829D9" w:rsidRDefault="00C829D9" w:rsidP="00C829D9">
                      <w:pPr>
                        <w:jc w:val="center"/>
                        <w:rPr>
                          <w:rFonts w:ascii="GOST type A" w:hAnsi="GOST type A"/>
                          <w:i/>
                          <w:iCs/>
                        </w:rPr>
                      </w:pPr>
                    </w:p>
                  </w:txbxContent>
                </v:textbox>
              </v:shape>
              <v:shape id="Text Box 767" o:spid="_x0000_s1968"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337932A" w14:textId="77777777" w:rsidR="00C829D9" w:rsidRDefault="00C829D9" w:rsidP="00C829D9">
                      <w:pPr>
                        <w:jc w:val="center"/>
                        <w:rPr>
                          <w:rFonts w:ascii="GOST type A" w:hAnsi="GOST type A"/>
                          <w:i/>
                          <w:iCs/>
                        </w:rPr>
                      </w:pPr>
                    </w:p>
                  </w:txbxContent>
                </v:textbox>
              </v:shape>
              <v:shape id="Text Box 768" o:spid="_x0000_s1969"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3615AC64" w14:textId="1219CFA1" w:rsidR="00C829D9" w:rsidRDefault="00C829D9" w:rsidP="00C829D9">
                      <w:pPr>
                        <w:pStyle w:val="a6"/>
                      </w:pPr>
                      <w:r>
                        <w:t>Подпись</w:t>
                      </w:r>
                    </w:p>
                  </w:txbxContent>
                </v:textbox>
              </v:shape>
              <v:shape id="Text Box 769" o:spid="_x0000_s1970"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78835529" w14:textId="77777777" w:rsidR="00C829D9" w:rsidRDefault="00C829D9" w:rsidP="00C829D9">
                      <w:pPr>
                        <w:jc w:val="center"/>
                        <w:rPr>
                          <w:rFonts w:ascii="GOST type A" w:hAnsi="GOST type A"/>
                          <w:i/>
                          <w:iCs/>
                        </w:rPr>
                      </w:pPr>
                    </w:p>
                  </w:txbxContent>
                </v:textbox>
              </v:shape>
              <v:shape id="Text Box 770" o:spid="_x0000_s1971"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6167081E" w14:textId="77777777" w:rsidR="00C829D9" w:rsidRDefault="00C829D9" w:rsidP="00C829D9">
                      <w:pPr>
                        <w:jc w:val="center"/>
                        <w:rPr>
                          <w:rFonts w:ascii="GOST type A" w:hAnsi="GOST type A"/>
                          <w:i/>
                          <w:iCs/>
                        </w:rPr>
                      </w:pPr>
                    </w:p>
                  </w:txbxContent>
                </v:textbox>
              </v:shape>
              <v:shape id="Text Box 771" o:spid="_x0000_s1972"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48AF5B69" w14:textId="77777777" w:rsidR="00C829D9" w:rsidRDefault="00C829D9" w:rsidP="00C829D9">
                      <w:pPr>
                        <w:pStyle w:val="a6"/>
                      </w:pPr>
                      <w:r>
                        <w:t>ДатаДата</w:t>
                      </w:r>
                    </w:p>
                  </w:txbxContent>
                </v:textbox>
              </v:shape>
              <v:shape id="Text Box 772" o:spid="_x0000_s1973"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0A52B64C" w14:textId="77777777" w:rsidR="00C829D9" w:rsidRPr="00007A93" w:rsidRDefault="00C829D9" w:rsidP="00C829D9">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974"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22282B59" w14:textId="77777777" w:rsidR="00C829D9" w:rsidRDefault="00C829D9" w:rsidP="00C829D9">
                      <w:pPr>
                        <w:pStyle w:val="a6"/>
                      </w:pPr>
                      <w:r>
                        <w:t>ЛистЛист</w:t>
                      </w:r>
                    </w:p>
                  </w:txbxContent>
                </v:textbox>
              </v:shape>
              <v:shape id="Text Box 774" o:spid="_x0000_s197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7A13AF79" w14:textId="77777777" w:rsidR="00C829D9" w:rsidRDefault="00C829D9" w:rsidP="00C829D9"/>
                  </w:txbxContent>
                </v:textbox>
              </v:shape>
            </v:group>
            <v:shape id="Text Box 775" o:spid="_x0000_s1976"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603FB35C" w14:textId="2FD81E6B" w:rsidR="00C829D9" w:rsidRPr="00D34273" w:rsidRDefault="00A57C7B" w:rsidP="00C829D9">
                    <w:pPr>
                      <w:pStyle w:val="a6"/>
                      <w:spacing w:before="120"/>
                      <w:rPr>
                        <w:rFonts w:ascii="Times New Roman" w:hAnsi="Times New Roman"/>
                      </w:rPr>
                    </w:pPr>
                    <w:r>
                      <w:rPr>
                        <w:rStyle w:val="a8"/>
                        <w:rFonts w:ascii="Times New Roman" w:hAnsi="Times New Roman"/>
                      </w:rPr>
                      <w:t>21</w:t>
                    </w:r>
                  </w:p>
                </w:txbxContent>
              </v:textbox>
            </v:shape>
          </v:group>
        </w:pict>
      </w:r>
      <w:r w:rsidR="00BC7B85">
        <w:rPr>
          <w:color w:val="000000" w:themeColor="text1"/>
          <w:szCs w:val="28"/>
        </w:rPr>
        <w:t>3.4</w:t>
      </w:r>
      <w:r w:rsidR="00BC7B85">
        <w:rPr>
          <w:color w:val="000000" w:themeColor="text1"/>
          <w:szCs w:val="28"/>
        </w:rPr>
        <w:tab/>
        <w:t>Основные размеры шпинделя и с</w:t>
      </w:r>
      <w:r w:rsidR="00BC7B85" w:rsidRPr="007F7E25">
        <w:rPr>
          <w:color w:val="000000" w:themeColor="text1"/>
          <w:szCs w:val="28"/>
        </w:rPr>
        <w:t>хема установки подшипников шпиндельного узла</w:t>
      </w:r>
      <w:bookmarkEnd w:id="18"/>
    </w:p>
    <w:p w14:paraId="1BB3D934" w14:textId="5EDFE173" w:rsidR="00BC7B85" w:rsidRDefault="00BC7B85" w:rsidP="00BC7B85">
      <w:pPr>
        <w:suppressAutoHyphens/>
        <w:ind w:firstLine="709"/>
        <w:rPr>
          <w:szCs w:val="28"/>
          <w:lang w:eastAsia="zh-CN"/>
        </w:rPr>
      </w:pPr>
      <w:r>
        <w:rPr>
          <w:color w:val="000000" w:themeColor="text1"/>
          <w:szCs w:val="28"/>
        </w:rPr>
        <w:t xml:space="preserve">Принимаем диаметр переднего конца шпинделя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пк</m:t>
            </m:r>
          </m:sub>
        </m:sSub>
        <m:r>
          <w:rPr>
            <w:rFonts w:ascii="Cambria Math" w:hAnsi="Cambria Math"/>
            <w:szCs w:val="28"/>
          </w:rPr>
          <m:t>=100 мм</m:t>
        </m:r>
      </m:oMath>
      <w:r>
        <w:rPr>
          <w:szCs w:val="28"/>
        </w:rPr>
        <w:t xml:space="preserve"> (по станку аналогу).</w:t>
      </w:r>
      <w:r w:rsidRPr="00BC7B85">
        <w:rPr>
          <w:szCs w:val="28"/>
          <w:lang w:eastAsia="zh-CN"/>
        </w:rPr>
        <w:t xml:space="preserve"> </w:t>
      </w:r>
      <w:r>
        <w:rPr>
          <w:szCs w:val="28"/>
          <w:lang w:eastAsia="zh-CN"/>
        </w:rPr>
        <w:t xml:space="preserve">Определяем ориентировочно минимальный диаметр шейки шпинделя под передней опорой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шп min</m:t>
            </m:r>
          </m:sub>
        </m:sSub>
      </m:oMath>
      <w:r>
        <w:rPr>
          <w:szCs w:val="28"/>
          <w:lang w:eastAsia="zh-CN"/>
        </w:rPr>
        <w:t xml:space="preserve"> (для токарных, фрезерных, расточных и многоцелевых станков)</w:t>
      </w:r>
      <w:r w:rsidRPr="00BC7B85">
        <w:rPr>
          <w:szCs w:val="28"/>
          <w:lang w:eastAsia="zh-CN"/>
        </w:rPr>
        <w:t>:</w:t>
      </w:r>
    </w:p>
    <w:p w14:paraId="3B2736BC" w14:textId="77777777" w:rsidR="00E86BF1" w:rsidRPr="00131E10" w:rsidRDefault="00E86BF1" w:rsidP="00BC7B85">
      <w:pPr>
        <w:suppressAutoHyphens/>
        <w:ind w:firstLine="709"/>
        <w:rPr>
          <w:szCs w:val="28"/>
          <w:lang w:eastAsia="zh-CN"/>
        </w:rPr>
      </w:pPr>
    </w:p>
    <w:p w14:paraId="16E95467" w14:textId="77777777" w:rsidR="00BC7B85" w:rsidRPr="00BC7B85" w:rsidRDefault="00A57C7B" w:rsidP="00BC7B85">
      <w:pPr>
        <w:suppressAutoHyphens/>
        <w:ind w:firstLine="709"/>
        <w:rPr>
          <w:szCs w:val="28"/>
        </w:rPr>
      </w:pPr>
      <m:oMathPara>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шп min</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d</m:t>
                  </m:r>
                </m:e>
                <m:sub>
                  <m:r>
                    <w:rPr>
                      <w:rFonts w:ascii="Cambria Math" w:hAnsi="Cambria Math"/>
                      <w:szCs w:val="28"/>
                    </w:rPr>
                    <m:t>пк</m:t>
                  </m:r>
                </m:sub>
              </m:sSub>
            </m:num>
            <m:den>
              <m:d>
                <m:dPr>
                  <m:ctrlPr>
                    <w:rPr>
                      <w:rFonts w:ascii="Cambria Math" w:hAnsi="Cambria Math"/>
                      <w:i/>
                      <w:szCs w:val="28"/>
                    </w:rPr>
                  </m:ctrlPr>
                </m:dPr>
                <m:e>
                  <m:r>
                    <w:rPr>
                      <w:rFonts w:ascii="Cambria Math" w:hAnsi="Cambria Math"/>
                      <w:szCs w:val="28"/>
                    </w:rPr>
                    <m:t>1,0…1,2</m:t>
                  </m:r>
                </m:e>
              </m:d>
            </m:den>
          </m:f>
          <m:r>
            <w:rPr>
              <w:rFonts w:ascii="Cambria Math" w:hAnsi="Cambria Math"/>
              <w:szCs w:val="28"/>
            </w:rPr>
            <m:t>=</m:t>
          </m:r>
          <m:f>
            <m:fPr>
              <m:ctrlPr>
                <w:rPr>
                  <w:rFonts w:ascii="Cambria Math" w:hAnsi="Cambria Math"/>
                  <w:i/>
                  <w:szCs w:val="28"/>
                  <w:lang w:val="en-US"/>
                </w:rPr>
              </m:ctrlPr>
            </m:fPr>
            <m:num>
              <m:r>
                <w:rPr>
                  <w:rFonts w:ascii="Cambria Math" w:hAnsi="Cambria Math"/>
                  <w:szCs w:val="28"/>
                  <w:lang w:val="en-US"/>
                </w:rPr>
                <m:t>100</m:t>
              </m:r>
            </m:num>
            <m:den>
              <m:r>
                <w:rPr>
                  <w:rFonts w:ascii="Cambria Math" w:hAnsi="Cambria Math"/>
                  <w:szCs w:val="28"/>
                  <w:lang w:val="en-US"/>
                </w:rPr>
                <m:t>1,2</m:t>
              </m:r>
            </m:den>
          </m:f>
          <m:r>
            <w:rPr>
              <w:rFonts w:ascii="Cambria Math" w:hAnsi="Cambria Math"/>
              <w:szCs w:val="28"/>
            </w:rPr>
            <m:t>=</m:t>
          </m:r>
          <m:r>
            <w:rPr>
              <w:rFonts w:ascii="Cambria Math" w:hAnsi="Cambria Math"/>
              <w:szCs w:val="28"/>
              <w:lang w:val="en-US"/>
            </w:rPr>
            <m:t xml:space="preserve">83 </m:t>
          </m:r>
          <m:r>
            <w:rPr>
              <w:rFonts w:ascii="Cambria Math" w:hAnsi="Cambria Math"/>
              <w:szCs w:val="28"/>
            </w:rPr>
            <m:t>мм.</m:t>
          </m:r>
        </m:oMath>
      </m:oMathPara>
    </w:p>
    <w:p w14:paraId="294CBB62" w14:textId="3BC9CF8A" w:rsidR="00BC7B85" w:rsidRPr="00BC7B85" w:rsidRDefault="00BC7B85" w:rsidP="00BC7B85">
      <w:pPr>
        <w:suppressAutoHyphens/>
        <w:ind w:firstLine="709"/>
        <w:rPr>
          <w:szCs w:val="28"/>
          <w:lang w:eastAsia="zh-CN"/>
        </w:rPr>
      </w:pPr>
      <w:r>
        <w:rPr>
          <w:szCs w:val="28"/>
          <w:lang w:eastAsia="zh-CN"/>
        </w:rPr>
        <w:t xml:space="preserve">Принимаем </w:t>
      </w:r>
      <m:oMath>
        <m:sSub>
          <m:sSubPr>
            <m:ctrlPr>
              <w:rPr>
                <w:rFonts w:ascii="Cambria Math" w:hAnsi="Cambria Math"/>
                <w:i/>
                <w:szCs w:val="28"/>
              </w:rPr>
            </m:ctrlPr>
          </m:sSubPr>
          <m:e>
            <m:r>
              <w:rPr>
                <w:rFonts w:ascii="Cambria Math" w:hAnsi="Cambria Math"/>
                <w:szCs w:val="28"/>
              </w:rPr>
              <m:t>d</m:t>
            </m:r>
          </m:e>
          <m:sub>
            <m:r>
              <w:rPr>
                <w:rFonts w:ascii="Cambria Math" w:hAnsi="Cambria Math"/>
                <w:szCs w:val="28"/>
              </w:rPr>
              <m:t>шп min</m:t>
            </m:r>
          </m:sub>
        </m:sSub>
        <m:r>
          <w:rPr>
            <w:rFonts w:ascii="Cambria Math" w:hAnsi="Cambria Math"/>
            <w:szCs w:val="28"/>
          </w:rPr>
          <m:t>=85 мм.</m:t>
        </m:r>
      </m:oMath>
    </w:p>
    <w:p w14:paraId="548BE777" w14:textId="6B9C83F4" w:rsidR="00BC7B85" w:rsidRDefault="00BC7B85" w:rsidP="00BC7B85">
      <w:pPr>
        <w:suppressAutoHyphens/>
        <w:ind w:firstLine="709"/>
        <w:rPr>
          <w:szCs w:val="28"/>
        </w:rPr>
      </w:pPr>
      <w:r>
        <w:rPr>
          <w:szCs w:val="28"/>
        </w:rPr>
        <w:t xml:space="preserve"> Зная диаметр </w:t>
      </w:r>
      <w:r>
        <w:rPr>
          <w:color w:val="000000" w:themeColor="text1"/>
          <w:szCs w:val="28"/>
        </w:rPr>
        <w:t>переднего конца</w:t>
      </w:r>
      <w:r>
        <w:rPr>
          <w:szCs w:val="28"/>
        </w:rPr>
        <w:t xml:space="preserve"> шпинделя и максимальное число его оборотов </w:t>
      </w:r>
      <m:oMath>
        <m:sSub>
          <m:sSubPr>
            <m:ctrlPr>
              <w:rPr>
                <w:rFonts w:ascii="Cambria Math" w:hAnsi="Cambria Math"/>
                <w:i/>
                <w:szCs w:val="28"/>
              </w:rPr>
            </m:ctrlPr>
          </m:sSubPr>
          <m:e>
            <m:r>
              <w:rPr>
                <w:rFonts w:ascii="Cambria Math" w:hAnsi="Cambria Math"/>
                <w:szCs w:val="28"/>
              </w:rPr>
              <m:t>n</m:t>
            </m:r>
          </m:e>
          <m:sub>
            <m:r>
              <w:rPr>
                <w:rFonts w:ascii="Cambria Math" w:hAnsi="Cambria Math"/>
                <w:szCs w:val="28"/>
              </w:rPr>
              <m:t>шп max</m:t>
            </m:r>
          </m:sub>
        </m:sSub>
      </m:oMath>
      <w:r>
        <w:rPr>
          <w:szCs w:val="28"/>
        </w:rPr>
        <w:t xml:space="preserve">, определяем параметр быстроходности </w:t>
      </w:r>
      <w:r w:rsidRPr="000E1919">
        <w:rPr>
          <w:position w:val="-6"/>
          <w:szCs w:val="28"/>
        </w:rPr>
        <w:object w:dxaOrig="319" w:dyaOrig="279" w14:anchorId="5AFF7C79">
          <v:shape id="_x0000_i1046" type="#_x0000_t75" style="width:15.6pt;height:14.4pt;mso-wrap-style:square;mso-position-horizontal-relative:page;mso-position-vertical-relative:page" o:ole="">
            <v:imagedata r:id="rId51" o:title=""/>
          </v:shape>
          <o:OLEObject Type="Embed" ProgID="Equation.3" ShapeID="_x0000_i1046" DrawAspect="Content" ObjectID="_1810037595" r:id="rId52"/>
        </w:object>
      </w:r>
      <w:r>
        <w:rPr>
          <w:szCs w:val="28"/>
        </w:rPr>
        <w:t xml:space="preserve"> и на основании этого определяем схему монтажа и вид подшипников.</w:t>
      </w:r>
    </w:p>
    <w:p w14:paraId="163BAFF4" w14:textId="31761DB0" w:rsidR="00BC7B85" w:rsidRDefault="00BC7B85" w:rsidP="00BC7B85">
      <w:pPr>
        <w:suppressAutoHyphens/>
        <w:ind w:firstLine="709"/>
        <w:rPr>
          <w:szCs w:val="28"/>
        </w:rPr>
      </w:pPr>
      <w:r>
        <w:rPr>
          <w:szCs w:val="28"/>
        </w:rPr>
        <w:t xml:space="preserve">Меньшее значение быстроходности </w:t>
      </w:r>
      <w:r w:rsidRPr="000E1919">
        <w:rPr>
          <w:position w:val="-6"/>
          <w:szCs w:val="28"/>
        </w:rPr>
        <w:object w:dxaOrig="319" w:dyaOrig="279" w14:anchorId="165706D3">
          <v:shape id="_x0000_i1047" type="#_x0000_t75" style="width:15.6pt;height:14.4pt;mso-wrap-style:square;mso-position-horizontal-relative:page;mso-position-vertical-relative:page" o:ole="">
            <v:imagedata r:id="rId51" o:title=""/>
          </v:shape>
          <o:OLEObject Type="Embed" ProgID="Equation.3" ShapeID="_x0000_i1047" DrawAspect="Content" ObjectID="_1810037596" r:id="rId53"/>
        </w:object>
      </w:r>
      <w:r>
        <w:rPr>
          <w:szCs w:val="28"/>
        </w:rPr>
        <w:t xml:space="preserve"> принимается при пластичной смазке, большее – при жидкостной или при смазке масляным туманом.</w:t>
      </w:r>
    </w:p>
    <w:p w14:paraId="0AD9D074" w14:textId="77777777" w:rsidR="00BC7B85" w:rsidRDefault="00BC7B85" w:rsidP="00BC7B85">
      <w:pPr>
        <w:suppressAutoHyphens/>
        <w:ind w:firstLine="709"/>
      </w:pPr>
      <w:r>
        <w:t>Параметр быстроходности:</w:t>
      </w:r>
    </w:p>
    <w:p w14:paraId="611E9714" w14:textId="77777777" w:rsidR="00BC7B85" w:rsidRPr="000729B4" w:rsidRDefault="00A57C7B" w:rsidP="00BC7B85">
      <w:pPr>
        <w:suppressAutoHyphens/>
        <w:ind w:firstLine="709"/>
        <w:jc w:val="center"/>
        <w:rPr>
          <w:szCs w:val="28"/>
        </w:rPr>
      </w:pPr>
      <m:oMathPara>
        <m:oMath>
          <m:sSub>
            <m:sSubPr>
              <m:ctrlPr>
                <w:rPr>
                  <w:rFonts w:ascii="Cambria Math" w:hAnsi="Cambria Math"/>
                  <w:i/>
                </w:rPr>
              </m:ctrlPr>
            </m:sSubPr>
            <m:e>
              <m:r>
                <w:rPr>
                  <w:rFonts w:ascii="Cambria Math" w:hAnsi="Cambria Math"/>
                  <w:lang w:val="en-US"/>
                </w:rPr>
                <m:t>P</m:t>
              </m:r>
            </m:e>
            <m:sub>
              <m:r>
                <w:rPr>
                  <w:rFonts w:ascii="Cambria Math" w:hAnsi="Cambria Math"/>
                </w:rPr>
                <m:t>б</m:t>
              </m:r>
            </m:sub>
          </m:sSub>
          <m:r>
            <w:rPr>
              <w:rFonts w:ascii="Cambria Math" w:hAnsi="Cambria Math"/>
            </w:rPr>
            <m:t>=</m:t>
          </m:r>
          <m:sSub>
            <m:sSubPr>
              <m:ctrlPr>
                <w:rPr>
                  <w:rFonts w:ascii="Cambria Math" w:hAnsi="Cambria Math"/>
                  <w:i/>
                  <w:szCs w:val="28"/>
                </w:rPr>
              </m:ctrlPr>
            </m:sSubPr>
            <m:e>
              <m:r>
                <w:rPr>
                  <w:rFonts w:ascii="Cambria Math" w:hAnsi="Cambria Math"/>
                  <w:szCs w:val="28"/>
                </w:rPr>
                <m:t>d</m:t>
              </m:r>
            </m:e>
            <m:sub>
              <m:r>
                <w:rPr>
                  <w:rFonts w:ascii="Cambria Math" w:hAnsi="Cambria Math"/>
                  <w:szCs w:val="28"/>
                </w:rPr>
                <m:t xml:space="preserve">шп </m:t>
              </m:r>
            </m:sub>
          </m:sSub>
          <m:r>
            <w:rPr>
              <w:rFonts w:ascii="Cambria Math" w:hAnsi="Cambria Math"/>
              <w:szCs w:val="28"/>
            </w:rPr>
            <m:t>∙</m:t>
          </m:r>
          <m:sSub>
            <m:sSubPr>
              <m:ctrlPr>
                <w:rPr>
                  <w:rFonts w:ascii="Cambria Math" w:hAnsi="Cambria Math"/>
                  <w:i/>
                  <w:szCs w:val="28"/>
                </w:rPr>
              </m:ctrlPr>
            </m:sSubPr>
            <m:e>
              <m:r>
                <w:rPr>
                  <w:rFonts w:ascii="Cambria Math" w:hAnsi="Cambria Math"/>
                  <w:szCs w:val="28"/>
                  <w:lang w:val="en-US"/>
                </w:rPr>
                <m:t>n</m:t>
              </m:r>
            </m:e>
            <m:sub>
              <m:r>
                <w:rPr>
                  <w:rFonts w:ascii="Cambria Math" w:hAnsi="Cambria Math"/>
                  <w:szCs w:val="28"/>
                </w:rPr>
                <m:t>max</m:t>
              </m:r>
            </m:sub>
          </m:sSub>
          <m:r>
            <w:rPr>
              <w:rFonts w:ascii="Cambria Math" w:hAnsi="Cambria Math"/>
              <w:szCs w:val="28"/>
            </w:rPr>
            <m:t>∙</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-5</m:t>
              </m:r>
            </m:sup>
          </m:sSup>
          <m:r>
            <w:rPr>
              <w:rFonts w:ascii="Cambria Math" w:hAnsi="Cambria Math"/>
              <w:szCs w:val="28"/>
            </w:rPr>
            <m:t>;</m:t>
          </m:r>
        </m:oMath>
      </m:oMathPara>
    </w:p>
    <w:p w14:paraId="6D96C928" w14:textId="30F7F780" w:rsidR="00BC7B85" w:rsidRPr="000729B4" w:rsidRDefault="00A57C7B" w:rsidP="00BC7B85">
      <w:pPr>
        <w:suppressAutoHyphens/>
        <w:ind w:firstLine="709"/>
        <w:jc w:val="center"/>
        <w:rPr>
          <w:szCs w:val="28"/>
        </w:rPr>
      </w:pPr>
      <m:oMathPara>
        <m:oMath>
          <m:sSub>
            <m:sSubPr>
              <m:ctrlPr>
                <w:rPr>
                  <w:rFonts w:ascii="Cambria Math" w:hAnsi="Cambria Math"/>
                  <w:i/>
                </w:rPr>
              </m:ctrlPr>
            </m:sSubPr>
            <m:e>
              <m:r>
                <w:rPr>
                  <w:rFonts w:ascii="Cambria Math" w:hAnsi="Cambria Math"/>
                  <w:lang w:val="en-US"/>
                </w:rPr>
                <m:t>P</m:t>
              </m:r>
            </m:e>
            <m:sub>
              <m:r>
                <w:rPr>
                  <w:rFonts w:ascii="Cambria Math" w:hAnsi="Cambria Math"/>
                </w:rPr>
                <m:t>б</m:t>
              </m:r>
            </m:sub>
          </m:sSub>
          <m:r>
            <w:rPr>
              <w:rFonts w:ascii="Cambria Math" w:hAnsi="Cambria Math"/>
            </w:rPr>
            <m:t>=</m:t>
          </m:r>
          <m:r>
            <w:rPr>
              <w:rFonts w:ascii="Cambria Math" w:hAnsi="Cambria Math"/>
              <w:szCs w:val="28"/>
            </w:rPr>
            <m:t>85∙2320∙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-5</m:t>
              </m:r>
            </m:sup>
          </m:sSup>
          <m:r>
            <w:rPr>
              <w:rFonts w:ascii="Cambria Math" w:hAnsi="Cambria Math"/>
              <w:szCs w:val="28"/>
            </w:rPr>
            <m:t>=1,97.</m:t>
          </m:r>
        </m:oMath>
      </m:oMathPara>
    </w:p>
    <w:p w14:paraId="4CAFFD24" w14:textId="77777777" w:rsidR="00BC7B85" w:rsidRDefault="00BC7B85" w:rsidP="00BC7B85">
      <w:pPr>
        <w:ind w:firstLine="709"/>
        <w:rPr>
          <w:szCs w:val="28"/>
        </w:rPr>
      </w:pPr>
      <w:r>
        <w:rPr>
          <w:szCs w:val="28"/>
        </w:rPr>
        <w:t>Учитывая полученное значение параметра быстроходности,  предварительно принимается следующая схема установки подшипников:</w:t>
      </w:r>
    </w:p>
    <w:p w14:paraId="168F206D" w14:textId="77777777" w:rsidR="00BC7B85" w:rsidRPr="000729B4" w:rsidRDefault="00BC7B85" w:rsidP="00BC7B85">
      <w:pPr>
        <w:suppressAutoHyphens/>
        <w:ind w:firstLine="709"/>
        <w:jc w:val="center"/>
      </w:pPr>
      <w:r>
        <w:rPr>
          <w:noProof/>
          <w:sz w:val="24"/>
        </w:rPr>
        <w:drawing>
          <wp:inline distT="0" distB="0" distL="0" distR="0" wp14:anchorId="08870653" wp14:editId="3F0A46EA">
            <wp:extent cx="3781425" cy="1019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81425" cy="1019175"/>
                    </a:xfrm>
                    <a:prstGeom prst="rect">
                      <a:avLst/>
                    </a:prstGeom>
                    <a:noFill/>
                    <a:ln>
                      <a:noFill/>
                    </a:ln>
                  </pic:spPr>
                </pic:pic>
              </a:graphicData>
            </a:graphic>
          </wp:inline>
        </w:drawing>
      </w:r>
    </w:p>
    <w:p w14:paraId="0BDBC0FB" w14:textId="2A9C3C28" w:rsidR="00BC7B85" w:rsidRDefault="00BC7B85" w:rsidP="00BC7B85">
      <w:pPr>
        <w:suppressAutoHyphens/>
        <w:spacing w:before="200" w:after="200"/>
        <w:ind w:firstLine="0"/>
        <w:jc w:val="center"/>
      </w:pPr>
      <w:r>
        <w:rPr>
          <w:color w:val="000000" w:themeColor="text1"/>
          <w:szCs w:val="28"/>
        </w:rPr>
        <w:t xml:space="preserve">Рисунок 4 – </w:t>
      </w:r>
      <w:r>
        <w:t>Схема установки подшипников шпиндельного узла</w:t>
      </w:r>
    </w:p>
    <w:p w14:paraId="46BC95E9" w14:textId="77777777" w:rsidR="00BC7B85" w:rsidRDefault="00BC7B85">
      <w:pPr>
        <w:spacing w:after="200" w:line="276" w:lineRule="auto"/>
        <w:ind w:firstLine="0"/>
        <w:jc w:val="left"/>
      </w:pPr>
      <w:r>
        <w:br w:type="page"/>
      </w:r>
    </w:p>
    <w:p w14:paraId="4BCFDB25" w14:textId="25C34ABA" w:rsidR="00BC7B85" w:rsidRPr="00481707" w:rsidRDefault="00A57C7B" w:rsidP="00BC7B85">
      <w:pPr>
        <w:pStyle w:val="11"/>
        <w:tabs>
          <w:tab w:val="clear" w:pos="1425"/>
        </w:tabs>
        <w:spacing w:before="200" w:after="200"/>
        <w:ind w:left="0" w:firstLine="0"/>
        <w:jc w:val="center"/>
        <w:rPr>
          <w:b w:val="0"/>
          <w:color w:val="000000" w:themeColor="text1"/>
          <w:szCs w:val="28"/>
        </w:rPr>
      </w:pPr>
      <w:bookmarkStart w:id="19" w:name="_Toc503183274"/>
      <w:bookmarkStart w:id="20" w:name="_Toc135165912"/>
      <w:bookmarkStart w:id="21" w:name="_Toc137499121"/>
      <w:r>
        <w:rPr>
          <w:noProof/>
          <w:color w:val="000000" w:themeColor="text1"/>
          <w:szCs w:val="28"/>
        </w:rPr>
        <w:lastRenderedPageBreak/>
        <w:pict w14:anchorId="52FB2627">
          <v:group id="_x0000_s1694" style="position:absolute;left:0;text-align:left;margin-left:-18.2pt;margin-top:-22.4pt;width:518.4pt;height:801pt;z-index:251678720"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695"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696"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697"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698"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699"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700"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701"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7F9E179E" w14:textId="77777777" w:rsidR="00E86BF1" w:rsidRDefault="00E86BF1" w:rsidP="00E86BF1">
                      <w:pPr>
                        <w:jc w:val="center"/>
                        <w:rPr>
                          <w:rFonts w:ascii="GOST type A" w:hAnsi="GOST type A"/>
                          <w:i/>
                          <w:iCs/>
                        </w:rPr>
                      </w:pPr>
                    </w:p>
                  </w:txbxContent>
                </v:textbox>
              </v:shape>
              <v:shape id="Text Box 758" o:spid="_x0000_s1702"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6EFCF2DE" w14:textId="77777777" w:rsidR="00E86BF1" w:rsidRDefault="00E86BF1" w:rsidP="00E86BF1">
                      <w:pPr>
                        <w:pStyle w:val="a6"/>
                      </w:pPr>
                      <w:r>
                        <w:t>Изм.Изм.</w:t>
                      </w:r>
                    </w:p>
                  </w:txbxContent>
                </v:textbox>
              </v:shape>
              <v:shape id="Text Box 759" o:spid="_x0000_s1703"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7868A8E0" w14:textId="77777777" w:rsidR="00E86BF1" w:rsidRDefault="00E86BF1" w:rsidP="00E86BF1">
                      <w:pPr>
                        <w:jc w:val="center"/>
                        <w:rPr>
                          <w:rFonts w:ascii="GOST type A" w:hAnsi="GOST type A"/>
                          <w:i/>
                          <w:iCs/>
                        </w:rPr>
                      </w:pPr>
                    </w:p>
                  </w:txbxContent>
                </v:textbox>
              </v:shape>
              <v:shape id="Text Box 760" o:spid="_x0000_s1704"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62238B6A" w14:textId="77777777" w:rsidR="00E86BF1" w:rsidRDefault="00E86BF1" w:rsidP="00E86BF1">
                      <w:pPr>
                        <w:jc w:val="center"/>
                        <w:rPr>
                          <w:rFonts w:ascii="GOST type A" w:hAnsi="GOST type A"/>
                          <w:i/>
                          <w:iCs/>
                        </w:rPr>
                      </w:pPr>
                    </w:p>
                  </w:txbxContent>
                </v:textbox>
              </v:shape>
              <v:shape id="Text Box 761" o:spid="_x0000_s1705"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08A84D09" w14:textId="77777777" w:rsidR="00E86BF1" w:rsidRDefault="00E86BF1" w:rsidP="00E86BF1">
                      <w:pPr>
                        <w:pStyle w:val="a6"/>
                      </w:pPr>
                      <w:r>
                        <w:t>ЛистЛист</w:t>
                      </w:r>
                    </w:p>
                  </w:txbxContent>
                </v:textbox>
              </v:shape>
              <v:shape id="Text Box 762" o:spid="_x0000_s1706"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30E23DD1" w14:textId="77777777" w:rsidR="00E86BF1" w:rsidRDefault="00E86BF1" w:rsidP="00E86BF1">
                      <w:pPr>
                        <w:jc w:val="center"/>
                        <w:rPr>
                          <w:rFonts w:ascii="GOST type A" w:hAnsi="GOST type A"/>
                          <w:i/>
                          <w:iCs/>
                        </w:rPr>
                      </w:pPr>
                    </w:p>
                  </w:txbxContent>
                </v:textbox>
              </v:shape>
              <v:shape id="Text Box 763" o:spid="_x0000_s1707"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726A3E6F" w14:textId="77777777" w:rsidR="00E86BF1" w:rsidRDefault="00E86BF1" w:rsidP="00E86BF1">
                      <w:pPr>
                        <w:jc w:val="center"/>
                        <w:rPr>
                          <w:rFonts w:ascii="GOST type A" w:hAnsi="GOST type A"/>
                          <w:i/>
                          <w:iCs/>
                        </w:rPr>
                      </w:pPr>
                    </w:p>
                  </w:txbxContent>
                </v:textbox>
              </v:shape>
              <v:shape id="Text Box 764" o:spid="_x0000_s1708"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70EA1B69" w14:textId="77777777" w:rsidR="00E86BF1" w:rsidRDefault="00E86BF1" w:rsidP="00E86BF1">
                      <w:pPr>
                        <w:jc w:val="center"/>
                        <w:rPr>
                          <w:rFonts w:ascii="GOST type A" w:hAnsi="GOST type A"/>
                          <w:i/>
                          <w:iCs/>
                        </w:rPr>
                      </w:pPr>
                    </w:p>
                  </w:txbxContent>
                </v:textbox>
              </v:shape>
              <v:shape id="Text Box 765" o:spid="_x0000_s1709"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602A8B58" w14:textId="77777777" w:rsidR="00E86BF1" w:rsidRDefault="00E86BF1" w:rsidP="00E86BF1">
                      <w:pPr>
                        <w:pStyle w:val="a6"/>
                        <w:jc w:val="center"/>
                      </w:pPr>
                      <w:r>
                        <w:t>№ докум.№ докум.</w:t>
                      </w:r>
                    </w:p>
                  </w:txbxContent>
                </v:textbox>
              </v:shape>
              <v:shape id="Text Box 766" o:spid="_x0000_s1710"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53DC9BB" w14:textId="77777777" w:rsidR="00E86BF1" w:rsidRDefault="00E86BF1" w:rsidP="00E86BF1">
                      <w:pPr>
                        <w:jc w:val="center"/>
                        <w:rPr>
                          <w:rFonts w:ascii="GOST type A" w:hAnsi="GOST type A"/>
                          <w:i/>
                          <w:iCs/>
                        </w:rPr>
                      </w:pPr>
                    </w:p>
                  </w:txbxContent>
                </v:textbox>
              </v:shape>
              <v:shape id="Text Box 767" o:spid="_x0000_s1711"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2E70CA2D" w14:textId="77777777" w:rsidR="00E86BF1" w:rsidRDefault="00E86BF1" w:rsidP="00E86BF1">
                      <w:pPr>
                        <w:jc w:val="center"/>
                        <w:rPr>
                          <w:rFonts w:ascii="GOST type A" w:hAnsi="GOST type A"/>
                          <w:i/>
                          <w:iCs/>
                        </w:rPr>
                      </w:pPr>
                    </w:p>
                  </w:txbxContent>
                </v:textbox>
              </v:shape>
              <v:shape id="Text Box 768" o:spid="_x0000_s1712"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3808DF83" w14:textId="67F78A1C" w:rsidR="00E86BF1" w:rsidRDefault="00E86BF1" w:rsidP="00E86BF1">
                      <w:pPr>
                        <w:pStyle w:val="a6"/>
                      </w:pPr>
                      <w:r>
                        <w:t>Подпись</w:t>
                      </w:r>
                    </w:p>
                  </w:txbxContent>
                </v:textbox>
              </v:shape>
              <v:shape id="Text Box 769" o:spid="_x0000_s1713"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1574BBE0" w14:textId="77777777" w:rsidR="00E86BF1" w:rsidRDefault="00E86BF1" w:rsidP="00E86BF1">
                      <w:pPr>
                        <w:jc w:val="center"/>
                        <w:rPr>
                          <w:rFonts w:ascii="GOST type A" w:hAnsi="GOST type A"/>
                          <w:i/>
                          <w:iCs/>
                        </w:rPr>
                      </w:pPr>
                    </w:p>
                  </w:txbxContent>
                </v:textbox>
              </v:shape>
              <v:shape id="Text Box 770" o:spid="_x0000_s1714"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3A582AA3" w14:textId="77777777" w:rsidR="00E86BF1" w:rsidRDefault="00E86BF1" w:rsidP="00E86BF1">
                      <w:pPr>
                        <w:jc w:val="center"/>
                        <w:rPr>
                          <w:rFonts w:ascii="GOST type A" w:hAnsi="GOST type A"/>
                          <w:i/>
                          <w:iCs/>
                        </w:rPr>
                      </w:pPr>
                    </w:p>
                  </w:txbxContent>
                </v:textbox>
              </v:shape>
              <v:shape id="Text Box 771" o:spid="_x0000_s1715"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636873C6" w14:textId="77777777" w:rsidR="00E86BF1" w:rsidRDefault="00E86BF1" w:rsidP="00E86BF1">
                      <w:pPr>
                        <w:pStyle w:val="a6"/>
                      </w:pPr>
                      <w:r>
                        <w:t>ДатаДата</w:t>
                      </w:r>
                    </w:p>
                  </w:txbxContent>
                </v:textbox>
              </v:shape>
              <v:shape id="Text Box 772" o:spid="_x0000_s1716"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546559E6" w14:textId="2A18ADAC"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717"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29E73891" w14:textId="77777777" w:rsidR="00E86BF1" w:rsidRDefault="00E86BF1" w:rsidP="00E86BF1">
                      <w:pPr>
                        <w:pStyle w:val="a6"/>
                      </w:pPr>
                      <w:r>
                        <w:t>ЛистЛист</w:t>
                      </w:r>
                    </w:p>
                  </w:txbxContent>
                </v:textbox>
              </v:shape>
              <v:shape id="Text Box 774" o:spid="_x0000_s1718"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0F85EFFF" w14:textId="77777777" w:rsidR="00E86BF1" w:rsidRDefault="00E86BF1" w:rsidP="00E86BF1"/>
                  </w:txbxContent>
                </v:textbox>
              </v:shape>
            </v:group>
            <v:shape id="Text Box 775" o:spid="_x0000_s1719"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2054D3E5" w14:textId="3ACEF06B" w:rsidR="00E86BF1" w:rsidRPr="00D34273" w:rsidRDefault="00D34273" w:rsidP="00E86BF1">
                    <w:pPr>
                      <w:pStyle w:val="a6"/>
                      <w:spacing w:before="120"/>
                      <w:rPr>
                        <w:rFonts w:ascii="Times New Roman" w:hAnsi="Times New Roman"/>
                      </w:rPr>
                    </w:pPr>
                    <w:r>
                      <w:rPr>
                        <w:rStyle w:val="a8"/>
                        <w:rFonts w:ascii="Times New Roman" w:hAnsi="Times New Roman"/>
                      </w:rPr>
                      <w:t>2</w:t>
                    </w:r>
                    <w:r w:rsidR="00A57C7B">
                      <w:rPr>
                        <w:rStyle w:val="a8"/>
                        <w:rFonts w:ascii="Times New Roman" w:hAnsi="Times New Roman"/>
                      </w:rPr>
                      <w:t>2</w:t>
                    </w:r>
                  </w:p>
                </w:txbxContent>
              </v:textbox>
            </v:shape>
          </v:group>
        </w:pict>
      </w:r>
      <w:r w:rsidR="00BC7B85" w:rsidRPr="00481707">
        <w:rPr>
          <w:color w:val="000000" w:themeColor="text1"/>
          <w:szCs w:val="28"/>
        </w:rPr>
        <w:t>Заключение</w:t>
      </w:r>
      <w:bookmarkEnd w:id="19"/>
      <w:bookmarkEnd w:id="20"/>
      <w:bookmarkEnd w:id="21"/>
    </w:p>
    <w:p w14:paraId="0016E992" w14:textId="77777777" w:rsidR="00BC7B85" w:rsidRDefault="00BC7B85" w:rsidP="00BC7B85">
      <w:pPr>
        <w:ind w:firstLine="709"/>
      </w:pPr>
      <w:r>
        <w:t xml:space="preserve">В результате выполнения курсовой работы был выполнен проектный расчет привода главного движения металлорежущего станка на основе базовой модели </w:t>
      </w:r>
      <w:r w:rsidRPr="00810E85">
        <w:t>ИР200МФ4</w:t>
      </w:r>
      <w:r>
        <w:t>.</w:t>
      </w:r>
    </w:p>
    <w:p w14:paraId="0A0B3253" w14:textId="77777777" w:rsidR="00BC7B85" w:rsidRDefault="00BC7B85" w:rsidP="00BC7B85">
      <w:pPr>
        <w:ind w:firstLine="709"/>
      </w:pPr>
      <w:r>
        <w:t>В первой части приведены общие сведения о базовой модели станка, относительно которой выполняется дальнейшее проектирование.</w:t>
      </w:r>
    </w:p>
    <w:p w14:paraId="6A965B0A" w14:textId="77777777" w:rsidR="00BC7B85" w:rsidRDefault="00BC7B85" w:rsidP="00BC7B85">
      <w:pPr>
        <w:ind w:firstLine="709"/>
      </w:pPr>
      <w:r>
        <w:t>Во второй части рассчитаны диапазоны регулирования коробки передач, количество групп и валов. Построен график частот вращения шпинделя. Подобраны числа зубьев для каждой механической передачи в соответствии с передаточными числами, полученными при построении графика. В окончании приводится кинематическая схема коробки передач привода главного движения с указанием подобранных ранее чисел зубьев.</w:t>
      </w:r>
    </w:p>
    <w:p w14:paraId="252F81AB" w14:textId="62BF2187" w:rsidR="00BC7B85" w:rsidRDefault="00BC7B85" w:rsidP="00BC7B85">
      <w:pPr>
        <w:ind w:firstLine="709"/>
      </w:pPr>
      <w:r>
        <w:t>В третьей главе описано эскизное оформление привода главного движения. Рассчитаны мощности на валах, определены расчетные частоты вращения, подобраны крутящие моменты, выбраны модули зубчатых передач на основе контактных напряжений, рассчитаны геометрические характеристики классической формы шпинделя для данного станка, определена схема установки подшипников.</w:t>
      </w:r>
    </w:p>
    <w:p w14:paraId="59761747" w14:textId="77777777" w:rsidR="00BC7B85" w:rsidRDefault="00BC7B85">
      <w:pPr>
        <w:spacing w:after="200" w:line="276" w:lineRule="auto"/>
        <w:ind w:firstLine="0"/>
        <w:jc w:val="left"/>
      </w:pPr>
      <w:r>
        <w:br w:type="page"/>
      </w:r>
    </w:p>
    <w:p w14:paraId="2267D377" w14:textId="108F96A0" w:rsidR="00BC7B85" w:rsidRDefault="00A57C7B" w:rsidP="00BC7B85">
      <w:pPr>
        <w:pStyle w:val="11"/>
        <w:tabs>
          <w:tab w:val="clear" w:pos="1425"/>
        </w:tabs>
        <w:spacing w:before="200" w:after="200"/>
        <w:ind w:left="0" w:firstLine="0"/>
        <w:jc w:val="center"/>
        <w:rPr>
          <w:color w:val="000000" w:themeColor="text1"/>
          <w:szCs w:val="28"/>
        </w:rPr>
      </w:pPr>
      <w:bookmarkStart w:id="22" w:name="_Toc503183275"/>
      <w:bookmarkStart w:id="23" w:name="_Toc532400853"/>
      <w:bookmarkStart w:id="24" w:name="_Toc135165913"/>
      <w:bookmarkStart w:id="25" w:name="_Toc137499122"/>
      <w:r>
        <w:rPr>
          <w:noProof/>
          <w:color w:val="000000" w:themeColor="text1"/>
          <w:szCs w:val="28"/>
        </w:rPr>
        <w:lastRenderedPageBreak/>
        <w:pict w14:anchorId="52FB2627">
          <v:group id="_x0000_s1720" style="position:absolute;left:0;text-align:left;margin-left:-18.2pt;margin-top:-22.4pt;width:518.4pt;height:801pt;z-index:251679744"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721"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722"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723"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724"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725"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726"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727"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5E7D9233" w14:textId="77777777" w:rsidR="00E86BF1" w:rsidRDefault="00E86BF1" w:rsidP="00E86BF1">
                      <w:pPr>
                        <w:jc w:val="center"/>
                        <w:rPr>
                          <w:rFonts w:ascii="GOST type A" w:hAnsi="GOST type A"/>
                          <w:i/>
                          <w:iCs/>
                        </w:rPr>
                      </w:pPr>
                    </w:p>
                  </w:txbxContent>
                </v:textbox>
              </v:shape>
              <v:shape id="Text Box 758" o:spid="_x0000_s1728"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125E9615" w14:textId="77777777" w:rsidR="00E86BF1" w:rsidRDefault="00E86BF1" w:rsidP="00E86BF1">
                      <w:pPr>
                        <w:pStyle w:val="a6"/>
                      </w:pPr>
                      <w:r>
                        <w:t>Изм.Изм.</w:t>
                      </w:r>
                    </w:p>
                  </w:txbxContent>
                </v:textbox>
              </v:shape>
              <v:shape id="Text Box 759" o:spid="_x0000_s1729"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48EC88B4" w14:textId="77777777" w:rsidR="00E86BF1" w:rsidRDefault="00E86BF1" w:rsidP="00E86BF1">
                      <w:pPr>
                        <w:jc w:val="center"/>
                        <w:rPr>
                          <w:rFonts w:ascii="GOST type A" w:hAnsi="GOST type A"/>
                          <w:i/>
                          <w:iCs/>
                        </w:rPr>
                      </w:pPr>
                    </w:p>
                  </w:txbxContent>
                </v:textbox>
              </v:shape>
              <v:shape id="Text Box 760" o:spid="_x0000_s1730"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35453610" w14:textId="77777777" w:rsidR="00E86BF1" w:rsidRDefault="00E86BF1" w:rsidP="00E86BF1">
                      <w:pPr>
                        <w:jc w:val="center"/>
                        <w:rPr>
                          <w:rFonts w:ascii="GOST type A" w:hAnsi="GOST type A"/>
                          <w:i/>
                          <w:iCs/>
                        </w:rPr>
                      </w:pPr>
                    </w:p>
                  </w:txbxContent>
                </v:textbox>
              </v:shape>
              <v:shape id="Text Box 761" o:spid="_x0000_s1731"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3B37C108" w14:textId="77777777" w:rsidR="00E86BF1" w:rsidRDefault="00E86BF1" w:rsidP="00E86BF1">
                      <w:pPr>
                        <w:pStyle w:val="a6"/>
                      </w:pPr>
                      <w:r>
                        <w:t>ЛистЛист</w:t>
                      </w:r>
                    </w:p>
                  </w:txbxContent>
                </v:textbox>
              </v:shape>
              <v:shape id="Text Box 762" o:spid="_x0000_s1732"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3478595B" w14:textId="77777777" w:rsidR="00E86BF1" w:rsidRDefault="00E86BF1" w:rsidP="00E86BF1">
                      <w:pPr>
                        <w:jc w:val="center"/>
                        <w:rPr>
                          <w:rFonts w:ascii="GOST type A" w:hAnsi="GOST type A"/>
                          <w:i/>
                          <w:iCs/>
                        </w:rPr>
                      </w:pPr>
                    </w:p>
                  </w:txbxContent>
                </v:textbox>
              </v:shape>
              <v:shape id="Text Box 763" o:spid="_x0000_s1733"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0808BCC6" w14:textId="77777777" w:rsidR="00E86BF1" w:rsidRDefault="00E86BF1" w:rsidP="00E86BF1">
                      <w:pPr>
                        <w:jc w:val="center"/>
                        <w:rPr>
                          <w:rFonts w:ascii="GOST type A" w:hAnsi="GOST type A"/>
                          <w:i/>
                          <w:iCs/>
                        </w:rPr>
                      </w:pPr>
                    </w:p>
                  </w:txbxContent>
                </v:textbox>
              </v:shape>
              <v:shape id="Text Box 764" o:spid="_x0000_s1734"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523E9AB2" w14:textId="77777777" w:rsidR="00E86BF1" w:rsidRDefault="00E86BF1" w:rsidP="00E86BF1">
                      <w:pPr>
                        <w:jc w:val="center"/>
                        <w:rPr>
                          <w:rFonts w:ascii="GOST type A" w:hAnsi="GOST type A"/>
                          <w:i/>
                          <w:iCs/>
                        </w:rPr>
                      </w:pPr>
                    </w:p>
                  </w:txbxContent>
                </v:textbox>
              </v:shape>
              <v:shape id="Text Box 765" o:spid="_x0000_s1735"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46C1834B" w14:textId="77777777" w:rsidR="00E86BF1" w:rsidRDefault="00E86BF1" w:rsidP="00E86BF1">
                      <w:pPr>
                        <w:pStyle w:val="a6"/>
                        <w:jc w:val="center"/>
                      </w:pPr>
                      <w:r>
                        <w:t>№ докум.№ докум.</w:t>
                      </w:r>
                    </w:p>
                  </w:txbxContent>
                </v:textbox>
              </v:shape>
              <v:shape id="Text Box 766" o:spid="_x0000_s1736"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0D10C834" w14:textId="77777777" w:rsidR="00E86BF1" w:rsidRDefault="00E86BF1" w:rsidP="00E86BF1">
                      <w:pPr>
                        <w:jc w:val="center"/>
                        <w:rPr>
                          <w:rFonts w:ascii="GOST type A" w:hAnsi="GOST type A"/>
                          <w:i/>
                          <w:iCs/>
                        </w:rPr>
                      </w:pPr>
                    </w:p>
                  </w:txbxContent>
                </v:textbox>
              </v:shape>
              <v:shape id="Text Box 767" o:spid="_x0000_s1737"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57DD1B80" w14:textId="77777777" w:rsidR="00E86BF1" w:rsidRDefault="00E86BF1" w:rsidP="00E86BF1">
                      <w:pPr>
                        <w:jc w:val="center"/>
                        <w:rPr>
                          <w:rFonts w:ascii="GOST type A" w:hAnsi="GOST type A"/>
                          <w:i/>
                          <w:iCs/>
                        </w:rPr>
                      </w:pPr>
                    </w:p>
                  </w:txbxContent>
                </v:textbox>
              </v:shape>
              <v:shape id="Text Box 768" o:spid="_x0000_s1738"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5874E892" w14:textId="66A2B1AF" w:rsidR="00E86BF1" w:rsidRDefault="00E86BF1" w:rsidP="00E86BF1">
                      <w:pPr>
                        <w:pStyle w:val="a6"/>
                      </w:pPr>
                      <w:r>
                        <w:t>Подпись</w:t>
                      </w:r>
                    </w:p>
                  </w:txbxContent>
                </v:textbox>
              </v:shape>
              <v:shape id="Text Box 769" o:spid="_x0000_s1739"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284A5D51" w14:textId="77777777" w:rsidR="00E86BF1" w:rsidRDefault="00E86BF1" w:rsidP="00E86BF1">
                      <w:pPr>
                        <w:jc w:val="center"/>
                        <w:rPr>
                          <w:rFonts w:ascii="GOST type A" w:hAnsi="GOST type A"/>
                          <w:i/>
                          <w:iCs/>
                        </w:rPr>
                      </w:pPr>
                    </w:p>
                  </w:txbxContent>
                </v:textbox>
              </v:shape>
              <v:shape id="Text Box 770" o:spid="_x0000_s1740"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47EAAA64" w14:textId="77777777" w:rsidR="00E86BF1" w:rsidRDefault="00E86BF1" w:rsidP="00E86BF1">
                      <w:pPr>
                        <w:jc w:val="center"/>
                        <w:rPr>
                          <w:rFonts w:ascii="GOST type A" w:hAnsi="GOST type A"/>
                          <w:i/>
                          <w:iCs/>
                        </w:rPr>
                      </w:pPr>
                    </w:p>
                  </w:txbxContent>
                </v:textbox>
              </v:shape>
              <v:shape id="Text Box 771" o:spid="_x0000_s1741"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1097A07D" w14:textId="77777777" w:rsidR="00E86BF1" w:rsidRDefault="00E86BF1" w:rsidP="00E86BF1">
                      <w:pPr>
                        <w:pStyle w:val="a6"/>
                      </w:pPr>
                      <w:r>
                        <w:t>ДатаДата</w:t>
                      </w:r>
                    </w:p>
                  </w:txbxContent>
                </v:textbox>
              </v:shape>
              <v:shape id="Text Box 772" o:spid="_x0000_s1742"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62EAECB7" w14:textId="0B30FFE1" w:rsidR="00E86BF1" w:rsidRPr="00007A93" w:rsidRDefault="00E86BF1" w:rsidP="00E86BF1">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lang w:val="en-US"/>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743"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38C22CC7" w14:textId="77777777" w:rsidR="00E86BF1" w:rsidRDefault="00E86BF1" w:rsidP="00E86BF1">
                      <w:pPr>
                        <w:pStyle w:val="a6"/>
                      </w:pPr>
                      <w:r>
                        <w:t>ЛистЛист</w:t>
                      </w:r>
                    </w:p>
                  </w:txbxContent>
                </v:textbox>
              </v:shape>
              <v:shape id="Text Box 774" o:spid="_x0000_s1744"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51FB92CD" w14:textId="77777777" w:rsidR="00E86BF1" w:rsidRDefault="00E86BF1" w:rsidP="00E86BF1"/>
                  </w:txbxContent>
                </v:textbox>
              </v:shape>
            </v:group>
            <v:shape id="Text Box 775" o:spid="_x0000_s1745"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3B3BB1F7" w14:textId="3E4A8AEA" w:rsidR="00E86BF1" w:rsidRPr="00D34273" w:rsidRDefault="00D34273" w:rsidP="00E86BF1">
                    <w:pPr>
                      <w:pStyle w:val="a6"/>
                      <w:spacing w:before="120"/>
                      <w:rPr>
                        <w:rFonts w:ascii="Times New Roman" w:hAnsi="Times New Roman"/>
                      </w:rPr>
                    </w:pPr>
                    <w:r>
                      <w:rPr>
                        <w:rStyle w:val="a8"/>
                        <w:rFonts w:ascii="Times New Roman" w:hAnsi="Times New Roman"/>
                      </w:rPr>
                      <w:t>2</w:t>
                    </w:r>
                    <w:r w:rsidR="00A57C7B">
                      <w:rPr>
                        <w:rStyle w:val="a8"/>
                        <w:rFonts w:ascii="Times New Roman" w:hAnsi="Times New Roman"/>
                      </w:rPr>
                      <w:t>3</w:t>
                    </w:r>
                  </w:p>
                </w:txbxContent>
              </v:textbox>
            </v:shape>
          </v:group>
        </w:pict>
      </w:r>
      <w:r w:rsidR="00BC7B85" w:rsidRPr="00481707">
        <w:rPr>
          <w:color w:val="000000" w:themeColor="text1"/>
          <w:szCs w:val="28"/>
        </w:rPr>
        <w:t>Список</w:t>
      </w:r>
      <w:r w:rsidR="00BC7B85">
        <w:rPr>
          <w:color w:val="000000" w:themeColor="text1"/>
          <w:szCs w:val="28"/>
        </w:rPr>
        <w:t xml:space="preserve"> </w:t>
      </w:r>
      <w:r w:rsidR="00BC7B85" w:rsidRPr="00481707">
        <w:rPr>
          <w:color w:val="000000" w:themeColor="text1"/>
          <w:szCs w:val="28"/>
        </w:rPr>
        <w:t>использованных</w:t>
      </w:r>
      <w:r w:rsidR="00BC7B85">
        <w:rPr>
          <w:color w:val="000000" w:themeColor="text1"/>
          <w:szCs w:val="28"/>
        </w:rPr>
        <w:t xml:space="preserve"> </w:t>
      </w:r>
      <w:r w:rsidR="00BC7B85" w:rsidRPr="00481707">
        <w:rPr>
          <w:color w:val="000000" w:themeColor="text1"/>
          <w:szCs w:val="28"/>
        </w:rPr>
        <w:t>источников</w:t>
      </w:r>
      <w:bookmarkEnd w:id="22"/>
      <w:bookmarkEnd w:id="23"/>
      <w:bookmarkEnd w:id="24"/>
      <w:bookmarkEnd w:id="25"/>
    </w:p>
    <w:p w14:paraId="04283973" w14:textId="77777777" w:rsidR="00BC7B85" w:rsidRDefault="00BC7B85" w:rsidP="00BC7B85">
      <w:pPr>
        <w:suppressAutoHyphens/>
        <w:ind w:firstLine="709"/>
        <w:rPr>
          <w:szCs w:val="28"/>
        </w:rPr>
      </w:pPr>
      <w:r w:rsidRPr="000729B4">
        <w:rPr>
          <w:b/>
          <w:szCs w:val="28"/>
        </w:rPr>
        <w:t>1.</w:t>
      </w:r>
      <w:r>
        <w:rPr>
          <w:szCs w:val="28"/>
        </w:rPr>
        <w:t xml:space="preserve"> Михеев И.И., Ярмоленко Е.Н. Кинематический расчет приводов станков: Учеб. пособие. – Пенза : Изд-во Пенз. гос. ун-та, 2003. – 100 с.</w:t>
      </w:r>
    </w:p>
    <w:p w14:paraId="1630B39E" w14:textId="77777777" w:rsidR="00BC7B85" w:rsidRPr="000729B4" w:rsidRDefault="00BC7B85" w:rsidP="00BC7B85">
      <w:pPr>
        <w:suppressAutoHyphens/>
        <w:ind w:firstLine="709"/>
        <w:rPr>
          <w:szCs w:val="28"/>
        </w:rPr>
      </w:pPr>
      <w:r w:rsidRPr="000729B4">
        <w:rPr>
          <w:b/>
          <w:szCs w:val="28"/>
        </w:rPr>
        <w:t>2</w:t>
      </w:r>
      <w:r w:rsidRPr="000729B4">
        <w:rPr>
          <w:szCs w:val="28"/>
        </w:rPr>
        <w:t>. Михеев И.И. Расчет и конструирование металлорежущих станков : Учеб. пособие / И.И. Михеев, Е.Н. Ярмоленко, В.Н. Денисов. – Пенза : Изд-во Пенз. гос. ун-та, 2005. – 152 с.</w:t>
      </w:r>
    </w:p>
    <w:p w14:paraId="656768C5" w14:textId="77777777" w:rsidR="00BC7B85" w:rsidRPr="000729B4" w:rsidRDefault="00BC7B85" w:rsidP="00BC7B85">
      <w:pPr>
        <w:suppressAutoHyphens/>
        <w:ind w:firstLine="709"/>
        <w:rPr>
          <w:szCs w:val="28"/>
        </w:rPr>
      </w:pPr>
      <w:r w:rsidRPr="000729B4">
        <w:rPr>
          <w:b/>
          <w:szCs w:val="28"/>
        </w:rPr>
        <w:t xml:space="preserve">3. </w:t>
      </w:r>
      <w:r w:rsidRPr="000729B4">
        <w:rPr>
          <w:szCs w:val="28"/>
        </w:rPr>
        <w:t>Пантелеев, В.Ф. Расчеты деталей машин : учеб. пособие / В.Ф. Пантелеев, Д.В. Кочетков. – Изд. 4-е, доп. – Пенза : Изд-во ПГУ, 2015. – 200 с.</w:t>
      </w:r>
    </w:p>
    <w:p w14:paraId="4B2B4C7F" w14:textId="77777777" w:rsidR="00BC7B85" w:rsidRPr="000729B4" w:rsidRDefault="00BC7B85" w:rsidP="00BC7B85">
      <w:pPr>
        <w:suppressAutoHyphens/>
        <w:ind w:firstLine="709"/>
        <w:rPr>
          <w:szCs w:val="28"/>
        </w:rPr>
      </w:pPr>
      <w:r w:rsidRPr="000729B4">
        <w:rPr>
          <w:b/>
          <w:szCs w:val="28"/>
        </w:rPr>
        <w:t xml:space="preserve">4. </w:t>
      </w:r>
      <w:r w:rsidRPr="000729B4">
        <w:rPr>
          <w:szCs w:val="28"/>
        </w:rPr>
        <w:t>Металлорежущие станки : учебник. В 2 т. / Т.М. Авраамова, В.В. Бушуев, Л.Я. Гиловой и др. ; под ред. В.В. Бушуева. Т. 1. – М. : Машиностроение, 2011. – 608 с.</w:t>
      </w:r>
    </w:p>
    <w:p w14:paraId="57227270" w14:textId="77777777" w:rsidR="00BC7B85" w:rsidRPr="000729B4" w:rsidRDefault="00BC7B85" w:rsidP="00BC7B85">
      <w:pPr>
        <w:suppressAutoHyphens/>
        <w:ind w:firstLine="709"/>
        <w:rPr>
          <w:szCs w:val="28"/>
        </w:rPr>
      </w:pPr>
      <w:r w:rsidRPr="000729B4">
        <w:rPr>
          <w:b/>
          <w:szCs w:val="28"/>
        </w:rPr>
        <w:t xml:space="preserve">5. </w:t>
      </w:r>
      <w:r w:rsidRPr="000729B4">
        <w:rPr>
          <w:szCs w:val="28"/>
        </w:rPr>
        <w:t>Металлорежущие станки : учебник. В 2 т. Т. 2 / В.В. Бушуев, А.В. Еремин, А.А. Какойло и др. ; под ред. В.В. Бушуева. Т. 2. – М. : Машиностроение, 2011. – 586 с.</w:t>
      </w:r>
    </w:p>
    <w:p w14:paraId="5F8D0568" w14:textId="77777777" w:rsidR="00BC7B85" w:rsidRPr="000729B4" w:rsidRDefault="00BC7B85" w:rsidP="00BC7B85">
      <w:pPr>
        <w:suppressAutoHyphens/>
        <w:ind w:firstLine="709"/>
        <w:rPr>
          <w:szCs w:val="28"/>
        </w:rPr>
      </w:pPr>
      <w:r w:rsidRPr="000729B4">
        <w:rPr>
          <w:b/>
          <w:szCs w:val="28"/>
        </w:rPr>
        <w:t xml:space="preserve">6. </w:t>
      </w:r>
      <w:r w:rsidRPr="000729B4">
        <w:rPr>
          <w:szCs w:val="28"/>
        </w:rPr>
        <w:t>Пантелеев В.Ф. Кинематический и энергетический расчеты механических приводов машин : метод. указания и задания к курсовому проектированию по деталям машин / В.Ф. Пантелеев, Д.В. Кочетков ; под ред. В.В. Смогунова. – Пенза : Изд-во ПГУ, 2011. – 80 с.</w:t>
      </w:r>
    </w:p>
    <w:p w14:paraId="40155500" w14:textId="77777777" w:rsidR="00BC7B85" w:rsidRPr="000729B4" w:rsidRDefault="00BC7B85" w:rsidP="00BC7B85">
      <w:pPr>
        <w:suppressAutoHyphens/>
        <w:ind w:firstLine="709"/>
        <w:rPr>
          <w:szCs w:val="28"/>
        </w:rPr>
      </w:pPr>
      <w:r w:rsidRPr="000729B4">
        <w:rPr>
          <w:b/>
          <w:szCs w:val="28"/>
        </w:rPr>
        <w:t xml:space="preserve">7. </w:t>
      </w:r>
      <w:r w:rsidRPr="000729B4">
        <w:rPr>
          <w:szCs w:val="28"/>
        </w:rPr>
        <w:t>Пантелеев В.Ф. Выбор и расчет радиальных и радиально-упорных подшипников качения : метод. указания к курсовому проектированию по деталям машин / В.Ф. Пантелеев, Д.В. Кочетков ; под ред. В.В. Смогунова. – Пенза : Изд-во ПГУ, 2012. – 56 с.</w:t>
      </w:r>
    </w:p>
    <w:p w14:paraId="0D6AC243" w14:textId="549ABDD8" w:rsidR="00434262" w:rsidRDefault="00BC7B85" w:rsidP="00BC7B85">
      <w:pPr>
        <w:suppressAutoHyphens/>
        <w:ind w:firstLine="709"/>
        <w:rPr>
          <w:szCs w:val="28"/>
        </w:rPr>
      </w:pPr>
      <w:r w:rsidRPr="000729B4">
        <w:rPr>
          <w:b/>
          <w:szCs w:val="28"/>
        </w:rPr>
        <w:t xml:space="preserve">8. </w:t>
      </w:r>
      <w:r w:rsidRPr="000729B4">
        <w:rPr>
          <w:szCs w:val="28"/>
        </w:rPr>
        <w:t>Альбом станочного оборудования и автоматизированных производств.</w:t>
      </w:r>
    </w:p>
    <w:p w14:paraId="4F71DD69" w14:textId="77777777" w:rsidR="00434262" w:rsidRDefault="00434262">
      <w:pPr>
        <w:spacing w:after="200" w:line="276" w:lineRule="auto"/>
        <w:ind w:firstLine="0"/>
        <w:jc w:val="left"/>
        <w:rPr>
          <w:szCs w:val="28"/>
        </w:rPr>
      </w:pPr>
      <w:r>
        <w:rPr>
          <w:szCs w:val="28"/>
        </w:rPr>
        <w:br w:type="page"/>
      </w:r>
    </w:p>
    <w:p w14:paraId="1ED7B72B" w14:textId="151974DF" w:rsidR="00BC7B85" w:rsidRPr="000729B4" w:rsidRDefault="00A57C7B" w:rsidP="00BC7B85">
      <w:pPr>
        <w:suppressAutoHyphens/>
        <w:ind w:firstLine="709"/>
        <w:rPr>
          <w:szCs w:val="28"/>
        </w:rPr>
      </w:pPr>
      <w:r>
        <w:rPr>
          <w:noProof/>
          <w:szCs w:val="28"/>
        </w:rPr>
        <w:lastRenderedPageBreak/>
        <w:pict w14:anchorId="52FB2627">
          <v:group id="_x0000_s1797" style="position:absolute;left:0;text-align:left;margin-left:-17.9pt;margin-top:-22.45pt;width:518.4pt;height:801pt;z-index:251681792"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798"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799"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800"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801"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802"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803"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804"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inset=".5mm,.3mm,.5mm,.3mm">
                  <w:txbxContent>
                    <w:p w14:paraId="7DF84B62" w14:textId="77777777" w:rsidR="00434262" w:rsidRDefault="00434262" w:rsidP="00434262">
                      <w:pPr>
                        <w:jc w:val="center"/>
                        <w:rPr>
                          <w:rFonts w:ascii="GOST type A" w:hAnsi="GOST type A"/>
                          <w:i/>
                          <w:iCs/>
                        </w:rPr>
                      </w:pPr>
                    </w:p>
                  </w:txbxContent>
                </v:textbox>
              </v:shape>
              <v:shape id="Text Box 758" o:spid="_x0000_s1805"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inset=".5mm,.3mm,.5mm,.3mm">
                  <w:txbxContent>
                    <w:p w14:paraId="3970E42A" w14:textId="77777777" w:rsidR="00434262" w:rsidRDefault="00434262" w:rsidP="00434262">
                      <w:pPr>
                        <w:pStyle w:val="a6"/>
                      </w:pPr>
                      <w:r>
                        <w:t>Изм.Изм.</w:t>
                      </w:r>
                    </w:p>
                  </w:txbxContent>
                </v:textbox>
              </v:shape>
              <v:shape id="Text Box 759" o:spid="_x0000_s1806"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inset=".5mm,.3mm,.5mm,.3mm">
                  <w:txbxContent>
                    <w:p w14:paraId="37D8B98D" w14:textId="77777777" w:rsidR="00434262" w:rsidRDefault="00434262" w:rsidP="00434262">
                      <w:pPr>
                        <w:jc w:val="center"/>
                        <w:rPr>
                          <w:rFonts w:ascii="GOST type A" w:hAnsi="GOST type A"/>
                          <w:i/>
                          <w:iCs/>
                        </w:rPr>
                      </w:pPr>
                    </w:p>
                  </w:txbxContent>
                </v:textbox>
              </v:shape>
              <v:shape id="Text Box 760" o:spid="_x0000_s1807"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inset=".5mm,.3mm,.5mm,.3mm">
                  <w:txbxContent>
                    <w:p w14:paraId="105334EF" w14:textId="77777777" w:rsidR="00434262" w:rsidRDefault="00434262" w:rsidP="00434262">
                      <w:pPr>
                        <w:jc w:val="center"/>
                        <w:rPr>
                          <w:rFonts w:ascii="GOST type A" w:hAnsi="GOST type A"/>
                          <w:i/>
                          <w:iCs/>
                        </w:rPr>
                      </w:pPr>
                    </w:p>
                  </w:txbxContent>
                </v:textbox>
              </v:shape>
              <v:shape id="Text Box 761" o:spid="_x0000_s1808"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inset=".5mm,.3mm,.5mm,.3mm">
                  <w:txbxContent>
                    <w:p w14:paraId="63227F14" w14:textId="77777777" w:rsidR="00434262" w:rsidRDefault="00434262" w:rsidP="00434262">
                      <w:pPr>
                        <w:pStyle w:val="a6"/>
                      </w:pPr>
                      <w:r>
                        <w:t>ЛистЛист</w:t>
                      </w:r>
                    </w:p>
                  </w:txbxContent>
                </v:textbox>
              </v:shape>
              <v:shape id="Text Box 762" o:spid="_x0000_s1809"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inset=".5mm,.3mm,.5mm,.3mm">
                  <w:txbxContent>
                    <w:p w14:paraId="72EACACC" w14:textId="77777777" w:rsidR="00434262" w:rsidRDefault="00434262" w:rsidP="00434262">
                      <w:pPr>
                        <w:jc w:val="center"/>
                        <w:rPr>
                          <w:rFonts w:ascii="GOST type A" w:hAnsi="GOST type A"/>
                          <w:i/>
                          <w:iCs/>
                        </w:rPr>
                      </w:pPr>
                    </w:p>
                  </w:txbxContent>
                </v:textbox>
              </v:shape>
              <v:shape id="Text Box 763" o:spid="_x0000_s1810"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inset=".5mm,.3mm,.5mm,.3mm">
                  <w:txbxContent>
                    <w:p w14:paraId="3472DB49" w14:textId="77777777" w:rsidR="00434262" w:rsidRDefault="00434262" w:rsidP="00434262">
                      <w:pPr>
                        <w:jc w:val="center"/>
                        <w:rPr>
                          <w:rFonts w:ascii="GOST type A" w:hAnsi="GOST type A"/>
                          <w:i/>
                          <w:iCs/>
                        </w:rPr>
                      </w:pPr>
                    </w:p>
                  </w:txbxContent>
                </v:textbox>
              </v:shape>
              <v:shape id="Text Box 764" o:spid="_x0000_s1811"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inset=".5mm,.3mm,.5mm,.3mm">
                  <w:txbxContent>
                    <w:p w14:paraId="35535E01" w14:textId="77777777" w:rsidR="00434262" w:rsidRDefault="00434262" w:rsidP="00434262">
                      <w:pPr>
                        <w:jc w:val="center"/>
                        <w:rPr>
                          <w:rFonts w:ascii="GOST type A" w:hAnsi="GOST type A"/>
                          <w:i/>
                          <w:iCs/>
                        </w:rPr>
                      </w:pPr>
                    </w:p>
                  </w:txbxContent>
                </v:textbox>
              </v:shape>
              <v:shape id="Text Box 765" o:spid="_x0000_s1812"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inset=".5mm,.3mm,.5mm,.3mm">
                  <w:txbxContent>
                    <w:p w14:paraId="5A4A2813" w14:textId="77777777" w:rsidR="00434262" w:rsidRDefault="00434262" w:rsidP="00434262">
                      <w:pPr>
                        <w:pStyle w:val="a6"/>
                        <w:jc w:val="center"/>
                      </w:pPr>
                      <w:r>
                        <w:t>№ докум.№ докум.</w:t>
                      </w:r>
                    </w:p>
                  </w:txbxContent>
                </v:textbox>
              </v:shape>
              <v:shape id="Text Box 766" o:spid="_x0000_s1813"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inset=".5mm,.3mm,.5mm,.3mm">
                  <w:txbxContent>
                    <w:p w14:paraId="2AB4D3F4" w14:textId="77777777" w:rsidR="00434262" w:rsidRDefault="00434262" w:rsidP="00434262">
                      <w:pPr>
                        <w:jc w:val="center"/>
                        <w:rPr>
                          <w:rFonts w:ascii="GOST type A" w:hAnsi="GOST type A"/>
                          <w:i/>
                          <w:iCs/>
                        </w:rPr>
                      </w:pPr>
                    </w:p>
                  </w:txbxContent>
                </v:textbox>
              </v:shape>
              <v:shape id="Text Box 767" o:spid="_x0000_s1814"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inset=".5mm,.3mm,.5mm,.3mm">
                  <w:txbxContent>
                    <w:p w14:paraId="76340351" w14:textId="77777777" w:rsidR="00434262" w:rsidRDefault="00434262" w:rsidP="00434262">
                      <w:pPr>
                        <w:jc w:val="center"/>
                        <w:rPr>
                          <w:rFonts w:ascii="GOST type A" w:hAnsi="GOST type A"/>
                          <w:i/>
                          <w:iCs/>
                        </w:rPr>
                      </w:pPr>
                    </w:p>
                  </w:txbxContent>
                </v:textbox>
              </v:shape>
              <v:shape id="Text Box 768" o:spid="_x0000_s1815"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inset=".5mm,.3mm,.5mm,.3mm">
                  <w:txbxContent>
                    <w:p w14:paraId="447025CC" w14:textId="7FEAF75D" w:rsidR="00434262" w:rsidRDefault="00434262" w:rsidP="00434262">
                      <w:pPr>
                        <w:pStyle w:val="a6"/>
                      </w:pPr>
                      <w:r>
                        <w:t>Подпись</w:t>
                      </w:r>
                    </w:p>
                  </w:txbxContent>
                </v:textbox>
              </v:shape>
              <v:shape id="Text Box 769" o:spid="_x0000_s1816"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inset=".5mm,.3mm,.5mm,.3mm">
                  <w:txbxContent>
                    <w:p w14:paraId="3A1546CB" w14:textId="77777777" w:rsidR="00434262" w:rsidRDefault="00434262" w:rsidP="00434262">
                      <w:pPr>
                        <w:jc w:val="center"/>
                        <w:rPr>
                          <w:rFonts w:ascii="GOST type A" w:hAnsi="GOST type A"/>
                          <w:i/>
                          <w:iCs/>
                        </w:rPr>
                      </w:pPr>
                    </w:p>
                  </w:txbxContent>
                </v:textbox>
              </v:shape>
              <v:shape id="Text Box 770" o:spid="_x0000_s1817"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inset=".5mm,.3mm,.5mm,.3mm">
                  <w:txbxContent>
                    <w:p w14:paraId="5D49B887" w14:textId="77777777" w:rsidR="00434262" w:rsidRDefault="00434262" w:rsidP="00434262">
                      <w:pPr>
                        <w:jc w:val="center"/>
                        <w:rPr>
                          <w:rFonts w:ascii="GOST type A" w:hAnsi="GOST type A"/>
                          <w:i/>
                          <w:iCs/>
                        </w:rPr>
                      </w:pPr>
                    </w:p>
                  </w:txbxContent>
                </v:textbox>
              </v:shape>
              <v:shape id="Text Box 771" o:spid="_x0000_s1818"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inset=".5mm,.3mm,.5mm,.3mm">
                  <w:txbxContent>
                    <w:p w14:paraId="70390AA0" w14:textId="77777777" w:rsidR="00434262" w:rsidRDefault="00434262" w:rsidP="00434262">
                      <w:pPr>
                        <w:pStyle w:val="a6"/>
                      </w:pPr>
                      <w:r>
                        <w:t>ДатаДата</w:t>
                      </w:r>
                    </w:p>
                  </w:txbxContent>
                </v:textbox>
              </v:shape>
              <v:shape id="Text Box 772" o:spid="_x0000_s1819"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inset=".5mm,.3mm,.5mm,.3mm">
                  <w:txbxContent>
                    <w:p w14:paraId="5D55ABED" w14:textId="59DCE689" w:rsidR="00434262" w:rsidRPr="00007A93" w:rsidRDefault="00434262" w:rsidP="00434262">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820"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inset=".5mm,.3mm,.5mm,.3mm">
                  <w:txbxContent>
                    <w:p w14:paraId="635D9D0B" w14:textId="77777777" w:rsidR="00434262" w:rsidRDefault="00434262" w:rsidP="00434262">
                      <w:pPr>
                        <w:pStyle w:val="a6"/>
                      </w:pPr>
                      <w:r>
                        <w:t>ЛистЛист</w:t>
                      </w:r>
                    </w:p>
                  </w:txbxContent>
                </v:textbox>
              </v:shape>
              <v:shape id="Text Box 774" o:spid="_x0000_s1821"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inset=".5mm,.3mm,.5mm,.3mm">
                  <w:txbxContent>
                    <w:p w14:paraId="75270EB4" w14:textId="77777777" w:rsidR="00434262" w:rsidRDefault="00434262" w:rsidP="00434262"/>
                  </w:txbxContent>
                </v:textbox>
              </v:shape>
            </v:group>
            <v:shape id="Text Box 775" o:spid="_x0000_s1822"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766C07B9" w14:textId="7F9428AC" w:rsidR="00434262" w:rsidRPr="00D34273" w:rsidRDefault="00D34273" w:rsidP="00434262">
                    <w:pPr>
                      <w:pStyle w:val="a6"/>
                      <w:spacing w:before="120"/>
                      <w:rPr>
                        <w:rFonts w:ascii="Times New Roman" w:hAnsi="Times New Roman"/>
                      </w:rPr>
                    </w:pPr>
                    <w:r>
                      <w:rPr>
                        <w:rStyle w:val="a8"/>
                        <w:rFonts w:ascii="Times New Roman" w:hAnsi="Times New Roman"/>
                      </w:rPr>
                      <w:t>2</w:t>
                    </w:r>
                    <w:r w:rsidR="00A57C7B">
                      <w:rPr>
                        <w:rStyle w:val="a8"/>
                        <w:rFonts w:ascii="Times New Roman" w:hAnsi="Times New Roman"/>
                      </w:rPr>
                      <w:t>4</w:t>
                    </w:r>
                  </w:p>
                </w:txbxContent>
              </v:textbox>
            </v:shape>
          </v:group>
        </w:pict>
      </w:r>
    </w:p>
    <w:p w14:paraId="73D8E466" w14:textId="77777777" w:rsidR="00BC7B85" w:rsidRDefault="00BC7B85" w:rsidP="00BC7B85">
      <w:pPr>
        <w:ind w:firstLine="709"/>
      </w:pPr>
    </w:p>
    <w:p w14:paraId="2A8E4820" w14:textId="77777777" w:rsidR="00BC7B85" w:rsidRDefault="00BC7B85" w:rsidP="00BC7B85"/>
    <w:p w14:paraId="4E86F61B" w14:textId="77777777" w:rsidR="00BC7B85" w:rsidRPr="000729B4" w:rsidRDefault="00BC7B85" w:rsidP="00BC7B85">
      <w:pPr>
        <w:suppressAutoHyphens/>
        <w:spacing w:before="200" w:after="200"/>
        <w:ind w:firstLine="0"/>
        <w:jc w:val="center"/>
        <w:rPr>
          <w:color w:val="000000" w:themeColor="text1"/>
          <w:szCs w:val="28"/>
        </w:rPr>
      </w:pPr>
    </w:p>
    <w:p w14:paraId="4FB7D8A8" w14:textId="77777777" w:rsidR="00BC7B85" w:rsidRPr="00411595" w:rsidRDefault="00BC7B85" w:rsidP="00786104">
      <w:pPr>
        <w:suppressAutoHyphens/>
        <w:ind w:firstLine="709"/>
        <w:rPr>
          <w:szCs w:val="28"/>
        </w:rPr>
      </w:pPr>
    </w:p>
    <w:p w14:paraId="55C8BF05" w14:textId="77777777" w:rsidR="00434262" w:rsidRPr="00411595" w:rsidRDefault="00434262" w:rsidP="00786104">
      <w:pPr>
        <w:suppressAutoHyphens/>
        <w:ind w:firstLine="709"/>
        <w:rPr>
          <w:szCs w:val="28"/>
        </w:rPr>
      </w:pPr>
    </w:p>
    <w:p w14:paraId="28D85AA9" w14:textId="77777777" w:rsidR="00434262" w:rsidRPr="00411595" w:rsidRDefault="00434262" w:rsidP="00786104">
      <w:pPr>
        <w:suppressAutoHyphens/>
        <w:ind w:firstLine="709"/>
        <w:rPr>
          <w:szCs w:val="28"/>
        </w:rPr>
      </w:pPr>
    </w:p>
    <w:p w14:paraId="14D05406" w14:textId="77777777" w:rsidR="00434262" w:rsidRPr="00411595" w:rsidRDefault="00434262" w:rsidP="00786104">
      <w:pPr>
        <w:suppressAutoHyphens/>
        <w:ind w:firstLine="709"/>
        <w:rPr>
          <w:szCs w:val="28"/>
        </w:rPr>
      </w:pPr>
    </w:p>
    <w:p w14:paraId="38D5966B" w14:textId="77777777" w:rsidR="000E5065" w:rsidRDefault="000E5065" w:rsidP="00E779A4">
      <w:pPr>
        <w:suppressAutoHyphens/>
        <w:ind w:left="709" w:firstLine="0"/>
        <w:jc w:val="left"/>
        <w:rPr>
          <w:szCs w:val="28"/>
        </w:rPr>
      </w:pPr>
    </w:p>
    <w:p w14:paraId="613988B3" w14:textId="77777777" w:rsidR="00E779A4" w:rsidRPr="00E779A4" w:rsidRDefault="00E779A4" w:rsidP="001238F0">
      <w:pPr>
        <w:suppressAutoHyphens/>
        <w:ind w:left="709" w:firstLine="0"/>
        <w:jc w:val="left"/>
        <w:rPr>
          <w:szCs w:val="28"/>
        </w:rPr>
      </w:pPr>
    </w:p>
    <w:p w14:paraId="5ADF05EE" w14:textId="77777777" w:rsidR="00434262" w:rsidRDefault="00434262" w:rsidP="00434262">
      <w:pPr>
        <w:pStyle w:val="TableParagraph"/>
        <w:spacing w:before="194"/>
        <w:ind w:left="658"/>
        <w:jc w:val="center"/>
        <w:rPr>
          <w:b/>
          <w:sz w:val="28"/>
        </w:rPr>
      </w:pPr>
      <w:r>
        <w:rPr>
          <w:b/>
          <w:sz w:val="28"/>
        </w:rPr>
        <w:t>Приложение</w:t>
      </w:r>
      <w:r>
        <w:rPr>
          <w:b/>
          <w:spacing w:val="-2"/>
          <w:sz w:val="28"/>
        </w:rPr>
        <w:t xml:space="preserve"> </w:t>
      </w:r>
      <w:r>
        <w:rPr>
          <w:b/>
          <w:sz w:val="28"/>
        </w:rPr>
        <w:t>А</w:t>
      </w:r>
    </w:p>
    <w:p w14:paraId="38F364E3" w14:textId="77777777" w:rsidR="00434262" w:rsidRDefault="00434262" w:rsidP="00434262">
      <w:pPr>
        <w:pStyle w:val="TableParagraph"/>
        <w:spacing w:before="3"/>
        <w:rPr>
          <w:sz w:val="31"/>
        </w:rPr>
      </w:pPr>
    </w:p>
    <w:p w14:paraId="5A898B09" w14:textId="5A9D6E64" w:rsidR="00CC350F" w:rsidRDefault="006C0857" w:rsidP="00434262">
      <w:pPr>
        <w:suppressAutoHyphens/>
        <w:ind w:firstLine="709"/>
        <w:jc w:val="center"/>
        <w:rPr>
          <w:sz w:val="44"/>
        </w:rPr>
      </w:pPr>
      <w:r>
        <w:rPr>
          <w:sz w:val="44"/>
        </w:rPr>
        <w:t>Кинематическая схема</w:t>
      </w:r>
      <w:r w:rsidR="0090581F">
        <w:rPr>
          <w:sz w:val="44"/>
        </w:rPr>
        <w:t xml:space="preserve"> станка</w:t>
      </w:r>
    </w:p>
    <w:p w14:paraId="12D4621E" w14:textId="576DB5BD" w:rsidR="00FF0A0C" w:rsidRPr="004B679E" w:rsidRDefault="00FF0A0C" w:rsidP="00434262">
      <w:pPr>
        <w:suppressAutoHyphens/>
        <w:ind w:firstLine="709"/>
        <w:jc w:val="center"/>
        <w:rPr>
          <w:sz w:val="44"/>
        </w:rPr>
      </w:pPr>
      <w:r>
        <w:rPr>
          <w:sz w:val="44"/>
        </w:rPr>
        <w:t xml:space="preserve">мод. </w:t>
      </w:r>
      <w:r w:rsidR="004B679E" w:rsidRPr="00126028">
        <w:rPr>
          <w:sz w:val="44"/>
        </w:rPr>
        <w:t>16</w:t>
      </w:r>
      <w:r w:rsidR="004B679E">
        <w:rPr>
          <w:sz w:val="44"/>
        </w:rPr>
        <w:t>Р13Ф3</w:t>
      </w:r>
    </w:p>
    <w:p w14:paraId="5F40EEA2" w14:textId="77777777" w:rsidR="00CC350F" w:rsidRDefault="00CC350F">
      <w:pPr>
        <w:spacing w:after="200" w:line="276" w:lineRule="auto"/>
        <w:ind w:firstLine="0"/>
        <w:jc w:val="left"/>
        <w:rPr>
          <w:sz w:val="44"/>
        </w:rPr>
      </w:pPr>
      <w:r>
        <w:rPr>
          <w:sz w:val="44"/>
        </w:rPr>
        <w:br w:type="page"/>
      </w:r>
    </w:p>
    <w:p w14:paraId="45F025D2" w14:textId="07972033" w:rsidR="001238F0" w:rsidRDefault="00A57C7B" w:rsidP="00434262">
      <w:pPr>
        <w:suppressAutoHyphens/>
        <w:ind w:firstLine="709"/>
        <w:jc w:val="center"/>
        <w:rPr>
          <w:i/>
          <w:szCs w:val="28"/>
        </w:rPr>
      </w:pPr>
      <w:r>
        <w:rPr>
          <w:i/>
          <w:noProof/>
          <w:szCs w:val="28"/>
        </w:rPr>
        <w:lastRenderedPageBreak/>
        <w:pict w14:anchorId="52FB2627">
          <v:group id="_x0000_s1823" style="position:absolute;left:0;text-align:left;margin-left:-18.45pt;margin-top:-22.2pt;width:518.4pt;height:801pt;z-index:251682816" coordorigin="1139,450" coordsize="10368,1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">
            <v:group id="Group 751" o:spid="_x0000_s1824" style="position:absolute;left:1139;top:450;width:10368;height:16020" coordorigin="1139,450" coordsize="1036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52" o:spid="_x0000_s1825" style="position:absolute;left:1141;top:450;width:10365;height:16020" coordorigin="1140,375" coordsize="10365,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753" o:spid="_x0000_s1826" style="position:absolute;visibility:visible" from="1140,375" to="1150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754" o:spid="_x0000_s1827" style="position:absolute;visibility:visible" from="1140,375" to="1140,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755" o:spid="_x0000_s1828" style="position:absolute;visibility:visible" from="1140,1639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756" o:spid="_x0000_s1829" style="position:absolute;visibility:visible" from="11505,375" to="11505,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shape id="Text Box 757" o:spid="_x0000_s1830" type="#_x0000_t202" style="position:absolute;left:1140;top:15621;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">
                <v:textbox style="mso-next-textbox:#Text Box 757" inset=".5mm,.3mm,.5mm,.3mm">
                  <w:txbxContent>
                    <w:p w14:paraId="2BFA0E34" w14:textId="77777777" w:rsidR="00CC350F" w:rsidRDefault="00CC350F" w:rsidP="00CC350F">
                      <w:pPr>
                        <w:jc w:val="center"/>
                        <w:rPr>
                          <w:rFonts w:ascii="GOST type A" w:hAnsi="GOST type A"/>
                          <w:i/>
                          <w:iCs/>
                        </w:rPr>
                      </w:pPr>
                    </w:p>
                  </w:txbxContent>
                </v:textbox>
              </v:shape>
              <v:shape id="Text Box 758" o:spid="_x0000_s1831" type="#_x0000_t202" style="position:absolute;left:1139;top:16187;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">
                <v:textbox style="mso-next-textbox:#Text Box 758" inset=".5mm,.3mm,.5mm,.3mm">
                  <w:txbxContent>
                    <w:p w14:paraId="32FFA2D4" w14:textId="77777777" w:rsidR="00CC350F" w:rsidRDefault="00CC350F" w:rsidP="00CC350F">
                      <w:pPr>
                        <w:pStyle w:val="a6"/>
                      </w:pPr>
                      <w:r>
                        <w:t>Изм.Изм.</w:t>
                      </w:r>
                    </w:p>
                  </w:txbxContent>
                </v:textbox>
              </v:shape>
              <v:shape id="Text Box 759" o:spid="_x0000_s1832" type="#_x0000_t202" style="position:absolute;left:1139;top:15904;width:45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">
                <v:textbox style="mso-next-textbox:#Text Box 759" inset=".5mm,.3mm,.5mm,.3mm">
                  <w:txbxContent>
                    <w:p w14:paraId="7240BE53" w14:textId="77777777" w:rsidR="00CC350F" w:rsidRDefault="00CC350F" w:rsidP="00CC350F">
                      <w:pPr>
                        <w:jc w:val="center"/>
                        <w:rPr>
                          <w:rFonts w:ascii="GOST type A" w:hAnsi="GOST type A"/>
                          <w:i/>
                          <w:iCs/>
                        </w:rPr>
                      </w:pPr>
                    </w:p>
                  </w:txbxContent>
                </v:textbox>
              </v:shape>
              <v:shape id="Text Box 760" o:spid="_x0000_s1833" type="#_x0000_t202" style="position:absolute;left:1593;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">
                <v:textbox style="mso-next-textbox:#Text Box 760" inset=".5mm,.3mm,.5mm,.3mm">
                  <w:txbxContent>
                    <w:p w14:paraId="38D279A7" w14:textId="77777777" w:rsidR="00CC350F" w:rsidRDefault="00CC350F" w:rsidP="00CC350F">
                      <w:pPr>
                        <w:jc w:val="center"/>
                        <w:rPr>
                          <w:rFonts w:ascii="GOST type A" w:hAnsi="GOST type A"/>
                          <w:i/>
                          <w:iCs/>
                        </w:rPr>
                      </w:pPr>
                    </w:p>
                  </w:txbxContent>
                </v:textbox>
              </v:shape>
              <v:shape id="Text Box 761" o:spid="_x0000_s1834" type="#_x0000_t202" style="position:absolute;left:1592;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xKxAAAANsAAAAPAAAAZHJzL2Rvd25yZXYueG1sRI9Ba8JA&#10;FITvgv9heUJvutGK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O4kTErEAAAA2wAAAA8A&#10;AAAAAAAAAAAAAAAABwIAAGRycy9kb3ducmV2LnhtbFBLBQYAAAAAAwADALcAAAD4AgAAAAA=&#10;">
                <v:textbox style="mso-next-textbox:#Text Box 761" inset=".5mm,.3mm,.5mm,.3mm">
                  <w:txbxContent>
                    <w:p w14:paraId="7D91CD1D" w14:textId="77777777" w:rsidR="00CC350F" w:rsidRDefault="00CC350F" w:rsidP="00CC350F">
                      <w:pPr>
                        <w:pStyle w:val="a6"/>
                      </w:pPr>
                      <w:r>
                        <w:t>ЛистЛист</w:t>
                      </w:r>
                    </w:p>
                  </w:txbxContent>
                </v:textbox>
              </v:shape>
              <v:shape id="Text Box 762" o:spid="_x0000_s1835" type="#_x0000_t202" style="position:absolute;left:159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">
                <v:textbox style="mso-next-textbox:#Text Box 762" inset=".5mm,.3mm,.5mm,.3mm">
                  <w:txbxContent>
                    <w:p w14:paraId="3B24A9D4" w14:textId="77777777" w:rsidR="00CC350F" w:rsidRDefault="00CC350F" w:rsidP="00CC350F">
                      <w:pPr>
                        <w:jc w:val="center"/>
                        <w:rPr>
                          <w:rFonts w:ascii="GOST type A" w:hAnsi="GOST type A"/>
                          <w:i/>
                          <w:iCs/>
                        </w:rPr>
                      </w:pPr>
                    </w:p>
                  </w:txbxContent>
                </v:textbox>
              </v:shape>
              <v:shape id="Text Box 763" o:spid="_x0000_s1836" type="#_x0000_t202" style="position:absolute;left:2159;top:15621;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">
                <v:textbox style="mso-next-textbox:#Text Box 763" inset=".5mm,.3mm,.5mm,.3mm">
                  <w:txbxContent>
                    <w:p w14:paraId="0893FDF0" w14:textId="77777777" w:rsidR="00CC350F" w:rsidRDefault="00CC350F" w:rsidP="00CC350F">
                      <w:pPr>
                        <w:jc w:val="center"/>
                        <w:rPr>
                          <w:rFonts w:ascii="GOST type A" w:hAnsi="GOST type A"/>
                          <w:i/>
                          <w:iCs/>
                        </w:rPr>
                      </w:pPr>
                    </w:p>
                  </w:txbxContent>
                </v:textbox>
              </v:shape>
              <v:shape id="Text Box 764" o:spid="_x0000_s1837" type="#_x0000_t202" style="position:absolute;left:2159;top:15904;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">
                <v:textbox style="mso-next-textbox:#Text Box 764" inset=".5mm,.3mm,.5mm,.3mm">
                  <w:txbxContent>
                    <w:p w14:paraId="3081A473" w14:textId="77777777" w:rsidR="00CC350F" w:rsidRDefault="00CC350F" w:rsidP="00CC350F">
                      <w:pPr>
                        <w:jc w:val="center"/>
                        <w:rPr>
                          <w:rFonts w:ascii="GOST type A" w:hAnsi="GOST type A"/>
                          <w:i/>
                          <w:iCs/>
                        </w:rPr>
                      </w:pPr>
                    </w:p>
                  </w:txbxContent>
                </v:textbox>
              </v:shape>
              <v:shape id="Text Box 765" o:spid="_x0000_s1838" type="#_x0000_t202" style="position:absolute;left:2159;top:16187;width:1304;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">
                <v:textbox style="mso-next-textbox:#Text Box 765" inset=".5mm,.3mm,.5mm,.3mm">
                  <w:txbxContent>
                    <w:p w14:paraId="788E9575" w14:textId="77777777" w:rsidR="00CC350F" w:rsidRDefault="00CC350F" w:rsidP="00CC350F">
                      <w:pPr>
                        <w:pStyle w:val="a6"/>
                        <w:jc w:val="center"/>
                      </w:pPr>
                      <w:r>
                        <w:t>№ докум.№ докум.</w:t>
                      </w:r>
                    </w:p>
                  </w:txbxContent>
                </v:textbox>
              </v:shape>
              <v:shape id="Text Box 766" o:spid="_x0000_s1839" type="#_x0000_t202" style="position:absolute;left:3464;top:15621;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">
                <v:textbox style="mso-next-textbox:#Text Box 766" inset=".5mm,.3mm,.5mm,.3mm">
                  <w:txbxContent>
                    <w:p w14:paraId="0BE0C7DE" w14:textId="77777777" w:rsidR="00CC350F" w:rsidRDefault="00CC350F" w:rsidP="00CC350F">
                      <w:pPr>
                        <w:jc w:val="center"/>
                        <w:rPr>
                          <w:rFonts w:ascii="GOST type A" w:hAnsi="GOST type A"/>
                          <w:i/>
                          <w:iCs/>
                        </w:rPr>
                      </w:pPr>
                    </w:p>
                  </w:txbxContent>
                </v:textbox>
              </v:shape>
              <v:shape id="Text Box 767" o:spid="_x0000_s1840" type="#_x0000_t202" style="position:absolute;left:3463;top:15904;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">
                <v:textbox style="mso-next-textbox:#Text Box 767" inset=".5mm,.3mm,.5mm,.3mm">
                  <w:txbxContent>
                    <w:p w14:paraId="496035C9" w14:textId="77777777" w:rsidR="00CC350F" w:rsidRDefault="00CC350F" w:rsidP="00CC350F">
                      <w:pPr>
                        <w:jc w:val="center"/>
                        <w:rPr>
                          <w:rFonts w:ascii="GOST type A" w:hAnsi="GOST type A"/>
                          <w:i/>
                          <w:iCs/>
                        </w:rPr>
                      </w:pPr>
                    </w:p>
                  </w:txbxContent>
                </v:textbox>
              </v:shape>
              <v:shape id="Text Box 768" o:spid="_x0000_s1841" type="#_x0000_t202" style="position:absolute;left:3463;top:16187;width:850;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">
                <v:textbox style="mso-next-textbox:#Text Box 768" inset=".5mm,.3mm,.5mm,.3mm">
                  <w:txbxContent>
                    <w:p w14:paraId="0AFC4B52" w14:textId="294E185F" w:rsidR="00CC350F" w:rsidRDefault="00CC350F" w:rsidP="00CC350F">
                      <w:pPr>
                        <w:pStyle w:val="a6"/>
                      </w:pPr>
                      <w:r>
                        <w:t>Подпись</w:t>
                      </w:r>
                    </w:p>
                  </w:txbxContent>
                </v:textbox>
              </v:shape>
              <v:shape id="Text Box 769" o:spid="_x0000_s1842" type="#_x0000_t202" style="position:absolute;left:4314;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">
                <v:textbox style="mso-next-textbox:#Text Box 769" inset=".5mm,.3mm,.5mm,.3mm">
                  <w:txbxContent>
                    <w:p w14:paraId="41049626" w14:textId="77777777" w:rsidR="00CC350F" w:rsidRDefault="00CC350F" w:rsidP="00CC350F">
                      <w:pPr>
                        <w:jc w:val="center"/>
                        <w:rPr>
                          <w:rFonts w:ascii="GOST type A" w:hAnsi="GOST type A"/>
                          <w:i/>
                          <w:iCs/>
                        </w:rPr>
                      </w:pPr>
                    </w:p>
                  </w:txbxContent>
                </v:textbox>
              </v:shape>
              <v:shape id="Text Box 770" o:spid="_x0000_s1843" type="#_x0000_t202" style="position:absolute;left:4313;top:15904;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">
                <v:textbox style="mso-next-textbox:#Text Box 770" inset=".5mm,.3mm,.5mm,.3mm">
                  <w:txbxContent>
                    <w:p w14:paraId="680118C7" w14:textId="77777777" w:rsidR="00CC350F" w:rsidRDefault="00CC350F" w:rsidP="00CC350F">
                      <w:pPr>
                        <w:jc w:val="center"/>
                        <w:rPr>
                          <w:rFonts w:ascii="GOST type A" w:hAnsi="GOST type A"/>
                          <w:i/>
                          <w:iCs/>
                        </w:rPr>
                      </w:pPr>
                    </w:p>
                  </w:txbxContent>
                </v:textbox>
              </v:shape>
              <v:shape id="Text Box 771" o:spid="_x0000_s1844" type="#_x0000_t202" style="position:absolute;left:4314;top:16187;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XxQAAANsAAAAPAAAAZHJzL2Rvd25yZXYueG1sRI9Pa8JA&#10;FMTvBb/D8oTe6kYr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Br/dqXxQAAANsAAAAP&#10;AAAAAAAAAAAAAAAAAAcCAABkcnMvZG93bnJldi54bWxQSwUGAAAAAAMAAwC3AAAA+QIAAAAA&#10;">
                <v:textbox style="mso-next-textbox:#Text Box 771" inset=".5mm,.3mm,.5mm,.3mm">
                  <w:txbxContent>
                    <w:p w14:paraId="0D20767E" w14:textId="77777777" w:rsidR="00CC350F" w:rsidRDefault="00CC350F" w:rsidP="00CC350F">
                      <w:pPr>
                        <w:pStyle w:val="a6"/>
                      </w:pPr>
                      <w:r>
                        <w:t>ДатаДата</w:t>
                      </w:r>
                    </w:p>
                  </w:txbxContent>
                </v:textbox>
              </v:shape>
              <v:shape id="Text Box 772" o:spid="_x0000_s1845" type="#_x0000_t202" style="position:absolute;left:4880;top:15621;width:6060;height:8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">
                <v:textbox style="mso-next-textbox:#Text Box 772" inset=".5mm,.3mm,.5mm,.3mm">
                  <w:txbxContent>
                    <w:p w14:paraId="651A5CA8" w14:textId="1577CA77" w:rsidR="00CC350F" w:rsidRPr="00007A93" w:rsidRDefault="00CC350F" w:rsidP="00CC350F">
                      <w:pPr>
                        <w:pStyle w:val="a6"/>
                        <w:spacing w:before="120"/>
                        <w:jc w:val="center"/>
                        <w:rPr>
                          <w:sz w:val="56"/>
                          <w:lang w:val="en-US"/>
                        </w:rPr>
                      </w:pPr>
                      <w:r w:rsidRPr="00002EB0">
                        <w:rPr>
                          <w:sz w:val="56"/>
                        </w:rPr>
                        <w:t xml:space="preserve">ПГУ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w:t>
                      </w:r>
                      <w:r w:rsidR="004B679E">
                        <w:rPr>
                          <w:sz w:val="56"/>
                        </w:rPr>
                        <w:t>4</w:t>
                      </w:r>
                      <w:r w:rsidRPr="00002EB0">
                        <w:rPr>
                          <w:sz w:val="56"/>
                        </w:rPr>
                        <w:t xml:space="preserve"> </w:t>
                      </w:r>
                      <w:r w:rsidRPr="00002EB0">
                        <w:rPr>
                          <w:rFonts w:cs="GOST type A"/>
                          <w:sz w:val="56"/>
                        </w:rPr>
                        <w:t>ПЗ</w:t>
                      </w:r>
                      <w:r w:rsidRPr="00002EB0">
                        <w:rPr>
                          <w:sz w:val="56"/>
                        </w:rPr>
                        <w:t xml:space="preserve"> </w:t>
                      </w:r>
                      <w:r>
                        <w:rPr>
                          <w:sz w:val="56"/>
                        </w:rPr>
                        <w:t>1</w:t>
                      </w:r>
                      <w:r w:rsidRPr="00002EB0">
                        <w:rPr>
                          <w:sz w:val="56"/>
                        </w:rPr>
                        <w:t>.</w:t>
                      </w:r>
                      <w:r>
                        <w:rPr>
                          <w:sz w:val="56"/>
                        </w:rPr>
                        <w:t>4</w:t>
                      </w:r>
                      <w:r w:rsidRPr="00002EB0">
                        <w:rPr>
                          <w:rFonts w:ascii="Arial" w:hAnsi="Arial" w:cs="Arial"/>
                          <w:sz w:val="56"/>
                        </w:rPr>
                        <w:t>–</w:t>
                      </w:r>
                      <w:r w:rsidRPr="00002EB0">
                        <w:rPr>
                          <w:sz w:val="56"/>
                        </w:rPr>
                        <w:t>0</w:t>
                      </w:r>
                      <w:r>
                        <w:rPr>
                          <w:sz w:val="56"/>
                        </w:rPr>
                        <w:t>6</w:t>
                      </w:r>
                      <w:r w:rsidRPr="00002EB0">
                        <w:rPr>
                          <w:sz w:val="56"/>
                        </w:rPr>
                        <w:t>.15.03.05.</w:t>
                      </w:r>
                      <w:r>
                        <w:rPr>
                          <w:sz w:val="56"/>
                        </w:rPr>
                        <w:t>М</w:t>
                      </w:r>
                      <w:r>
                        <w:rPr>
                          <w:sz w:val="56"/>
                          <w:lang w:val="en-US"/>
                        </w:rPr>
                        <w:t>1</w:t>
                      </w:r>
                      <w:r>
                        <w:rPr>
                          <w:sz w:val="56"/>
                        </w:rPr>
                        <w:t>12</w:t>
                      </w:r>
                      <w:r w:rsidRPr="00002EB0">
                        <w:rPr>
                          <w:sz w:val="56"/>
                        </w:rPr>
                        <w:t xml:space="preserve"> </w:t>
                      </w:r>
                      <w:r w:rsidRPr="00002EB0">
                        <w:rPr>
                          <w:rFonts w:cs="GOST type A"/>
                          <w:sz w:val="56"/>
                        </w:rPr>
                        <w:t>ПЗ</w:t>
                      </w:r>
                    </w:p>
                  </w:txbxContent>
                </v:textbox>
              </v:shape>
              <v:shape id="Text Box 773" o:spid="_x0000_s1846" type="#_x0000_t202" style="position:absolute;left:10940;top:15621;width:567;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">
                <v:textbox style="mso-next-textbox:#Text Box 773" inset=".5mm,.3mm,.5mm,.3mm">
                  <w:txbxContent>
                    <w:p w14:paraId="47D5682F" w14:textId="77777777" w:rsidR="00CC350F" w:rsidRDefault="00CC350F" w:rsidP="00CC350F">
                      <w:pPr>
                        <w:pStyle w:val="a6"/>
                      </w:pPr>
                      <w:r>
                        <w:t>ЛистЛист</w:t>
                      </w:r>
                    </w:p>
                  </w:txbxContent>
                </v:textbox>
              </v:shape>
              <v:shape id="Text Box 774" o:spid="_x0000_s1847"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">
                <v:textbox style="mso-next-textbox:#Text Box 774" inset=".5mm,.3mm,.5mm,.3mm">
                  <w:txbxContent>
                    <w:p w14:paraId="5CBC4557" w14:textId="77777777" w:rsidR="00CC350F" w:rsidRDefault="00CC350F" w:rsidP="00CC350F"/>
                  </w:txbxContent>
                </v:textbox>
              </v:shape>
            </v:group>
            <v:shape id="Text Box 775" o:spid="_x0000_s1848" type="#_x0000_t202" style="position:absolute;left:10939;top:15904;width:567;height: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style="mso-next-textbox:#Text Box 775">
                <w:txbxContent>
                  <w:p w14:paraId="3DBD05E7" w14:textId="53B0BA83" w:rsidR="00CC350F" w:rsidRPr="00D34273" w:rsidRDefault="00D34273" w:rsidP="00CC350F">
                    <w:pPr>
                      <w:pStyle w:val="a6"/>
                      <w:spacing w:before="120"/>
                      <w:rPr>
                        <w:rFonts w:ascii="Times New Roman" w:hAnsi="Times New Roman"/>
                      </w:rPr>
                    </w:pPr>
                    <w:r>
                      <w:rPr>
                        <w:rStyle w:val="a8"/>
                        <w:rFonts w:ascii="Times New Roman" w:hAnsi="Times New Roman"/>
                      </w:rPr>
                      <w:t>2</w:t>
                    </w:r>
                    <w:r w:rsidR="00A57C7B">
                      <w:rPr>
                        <w:rStyle w:val="a8"/>
                        <w:rFonts w:ascii="Times New Roman" w:hAnsi="Times New Roman"/>
                      </w:rPr>
                      <w:t>6</w:t>
                    </w:r>
                  </w:p>
                </w:txbxContent>
              </v:textbox>
            </v:shape>
          </v:group>
        </w:pict>
      </w:r>
    </w:p>
    <w:p w14:paraId="6CB0A671" w14:textId="77777777" w:rsidR="00CC350F" w:rsidRPr="00CC350F" w:rsidRDefault="00CC350F" w:rsidP="00CC350F">
      <w:pPr>
        <w:rPr>
          <w:szCs w:val="28"/>
        </w:rPr>
      </w:pPr>
    </w:p>
    <w:p w14:paraId="7DB16666" w14:textId="77777777" w:rsidR="00CC350F" w:rsidRPr="00CC350F" w:rsidRDefault="00CC350F" w:rsidP="00CC350F">
      <w:pPr>
        <w:rPr>
          <w:szCs w:val="28"/>
        </w:rPr>
      </w:pPr>
    </w:p>
    <w:p w14:paraId="666917B9" w14:textId="77777777" w:rsidR="00CC350F" w:rsidRPr="00FF0A0C" w:rsidRDefault="00CC350F" w:rsidP="00CC350F">
      <w:pPr>
        <w:rPr>
          <w:i/>
          <w:szCs w:val="28"/>
        </w:rPr>
      </w:pPr>
    </w:p>
    <w:p w14:paraId="5D24AD02" w14:textId="77777777" w:rsidR="00CC350F" w:rsidRPr="00FF0A0C" w:rsidRDefault="00CC350F" w:rsidP="00CC350F">
      <w:pPr>
        <w:rPr>
          <w:i/>
          <w:szCs w:val="28"/>
        </w:rPr>
      </w:pPr>
    </w:p>
    <w:p w14:paraId="2CD85AEA" w14:textId="77777777" w:rsidR="00CC350F" w:rsidRPr="00FF0A0C" w:rsidRDefault="00CC350F" w:rsidP="00CC350F">
      <w:pPr>
        <w:rPr>
          <w:i/>
          <w:szCs w:val="28"/>
        </w:rPr>
      </w:pPr>
    </w:p>
    <w:p w14:paraId="2EB90178" w14:textId="77777777" w:rsidR="00CC350F" w:rsidRPr="00FF0A0C" w:rsidRDefault="00CC350F" w:rsidP="00CC350F">
      <w:pPr>
        <w:rPr>
          <w:i/>
          <w:szCs w:val="28"/>
        </w:rPr>
      </w:pPr>
    </w:p>
    <w:p w14:paraId="0DAB6C78" w14:textId="77777777" w:rsidR="00CC350F" w:rsidRPr="00FF0A0C" w:rsidRDefault="00CC350F" w:rsidP="00CC350F">
      <w:pPr>
        <w:rPr>
          <w:i/>
          <w:szCs w:val="28"/>
        </w:rPr>
      </w:pPr>
    </w:p>
    <w:p w14:paraId="5F919995" w14:textId="77777777" w:rsidR="00CC350F" w:rsidRPr="00FF0A0C" w:rsidRDefault="00CC350F" w:rsidP="00CC350F">
      <w:pPr>
        <w:rPr>
          <w:i/>
          <w:szCs w:val="28"/>
        </w:rPr>
      </w:pPr>
    </w:p>
    <w:p w14:paraId="6137AFDF" w14:textId="77777777" w:rsidR="00CC350F" w:rsidRPr="00FF0A0C" w:rsidRDefault="00CC350F" w:rsidP="00CC350F">
      <w:pPr>
        <w:rPr>
          <w:i/>
          <w:szCs w:val="28"/>
        </w:rPr>
      </w:pPr>
    </w:p>
    <w:p w14:paraId="081E7864" w14:textId="77777777" w:rsidR="00CC350F" w:rsidRPr="00FF0A0C" w:rsidRDefault="00CC350F" w:rsidP="00CC350F">
      <w:pPr>
        <w:rPr>
          <w:i/>
          <w:szCs w:val="28"/>
        </w:rPr>
      </w:pPr>
    </w:p>
    <w:p w14:paraId="2A0D06A4" w14:textId="77777777" w:rsidR="00CC350F" w:rsidRDefault="00CC350F" w:rsidP="00CC350F">
      <w:pPr>
        <w:rPr>
          <w:i/>
          <w:szCs w:val="28"/>
        </w:rPr>
      </w:pPr>
    </w:p>
    <w:p w14:paraId="5BD3C503" w14:textId="11D27C11" w:rsidR="00CC350F" w:rsidRPr="00CC350F" w:rsidRDefault="00CC350F" w:rsidP="00CC350F">
      <w:pPr>
        <w:pStyle w:val="TableParagraph"/>
        <w:spacing w:before="194"/>
        <w:ind w:left="658"/>
        <w:jc w:val="center"/>
        <w:rPr>
          <w:b/>
          <w:sz w:val="28"/>
        </w:rPr>
      </w:pPr>
      <w:r>
        <w:rPr>
          <w:b/>
          <w:sz w:val="28"/>
        </w:rPr>
        <w:t>Приложение</w:t>
      </w:r>
      <w:r>
        <w:rPr>
          <w:b/>
          <w:spacing w:val="-2"/>
          <w:sz w:val="28"/>
        </w:rPr>
        <w:t xml:space="preserve"> </w:t>
      </w:r>
      <w:r>
        <w:rPr>
          <w:b/>
          <w:sz w:val="28"/>
        </w:rPr>
        <w:t>Б</w:t>
      </w:r>
    </w:p>
    <w:p w14:paraId="6639E246" w14:textId="77777777" w:rsidR="00CC350F" w:rsidRDefault="00CC350F" w:rsidP="00CC350F">
      <w:pPr>
        <w:pStyle w:val="TableParagraph"/>
        <w:spacing w:before="3"/>
        <w:rPr>
          <w:sz w:val="31"/>
        </w:rPr>
      </w:pPr>
    </w:p>
    <w:p w14:paraId="1D6C3902" w14:textId="4914ADFC" w:rsidR="00CC350F" w:rsidRDefault="00CC350F" w:rsidP="00CC350F">
      <w:pPr>
        <w:jc w:val="center"/>
        <w:rPr>
          <w:sz w:val="44"/>
        </w:rPr>
      </w:pPr>
      <w:r>
        <w:rPr>
          <w:sz w:val="44"/>
        </w:rPr>
        <w:t xml:space="preserve">Коробка скоростей станка </w:t>
      </w:r>
    </w:p>
    <w:p w14:paraId="39B88F01" w14:textId="31460FFC" w:rsidR="00CC350F" w:rsidRPr="006C0857" w:rsidRDefault="00CC350F" w:rsidP="00CC350F">
      <w:pPr>
        <w:jc w:val="center"/>
        <w:rPr>
          <w:szCs w:val="28"/>
        </w:rPr>
      </w:pPr>
      <w:r>
        <w:rPr>
          <w:sz w:val="44"/>
        </w:rPr>
        <w:t xml:space="preserve">мод. </w:t>
      </w:r>
      <w:r w:rsidR="004B679E">
        <w:rPr>
          <w:sz w:val="44"/>
        </w:rPr>
        <w:t>16Р13Ф3</w:t>
      </w:r>
    </w:p>
    <w:sectPr w:rsidR="00CC350F" w:rsidRPr="006C0857" w:rsidSect="00426E1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ST type A">
    <w:panose1 w:val="020B0500000000000000"/>
    <w:charset w:val="CC"/>
    <w:family w:val="swiss"/>
    <w:pitch w:val="variable"/>
    <w:sig w:usb0="00000203" w:usb1="00000000" w:usb2="00000000" w:usb3="00000000" w:csb0="00000005" w:csb1="00000000"/>
  </w:font>
  <w:font w:name="GOST type B">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355C"/>
    <w:multiLevelType w:val="hybridMultilevel"/>
    <w:tmpl w:val="A46655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AE26695"/>
    <w:multiLevelType w:val="hybridMultilevel"/>
    <w:tmpl w:val="3C04E9CA"/>
    <w:lvl w:ilvl="0" w:tplc="159A29C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4B0E2AE2"/>
    <w:multiLevelType w:val="hybridMultilevel"/>
    <w:tmpl w:val="8B2488F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C96C7D"/>
    <w:multiLevelType w:val="hybridMultilevel"/>
    <w:tmpl w:val="8FA2E066"/>
    <w:lvl w:ilvl="0" w:tplc="552CE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21D3D78"/>
    <w:multiLevelType w:val="multilevel"/>
    <w:tmpl w:val="03D8F054"/>
    <w:lvl w:ilvl="0">
      <w:start w:val="1"/>
      <w:numFmt w:val="decimal"/>
      <w:pStyle w:val="1"/>
      <w:lvlText w:val="%1"/>
      <w:lvlJc w:val="left"/>
      <w:pPr>
        <w:tabs>
          <w:tab w:val="num" w:pos="1425"/>
        </w:tabs>
        <w:ind w:left="1425" w:hanging="432"/>
      </w:pPr>
    </w:lvl>
    <w:lvl w:ilvl="1">
      <w:start w:val="1"/>
      <w:numFmt w:val="decimal"/>
      <w:pStyle w:val="2"/>
      <w:lvlText w:val="%1.%2"/>
      <w:lvlJc w:val="left"/>
      <w:pPr>
        <w:tabs>
          <w:tab w:val="num" w:pos="1427"/>
        </w:tabs>
        <w:ind w:left="1427" w:hanging="576"/>
      </w:pPr>
    </w:lvl>
    <w:lvl w:ilvl="2">
      <w:start w:val="1"/>
      <w:numFmt w:val="decimal"/>
      <w:pStyle w:val="3"/>
      <w:lvlText w:val="%1.%2.%3"/>
      <w:lvlJc w:val="left"/>
      <w:pPr>
        <w:tabs>
          <w:tab w:val="num" w:pos="579"/>
        </w:tabs>
        <w:ind w:left="579" w:hanging="720"/>
      </w:pPr>
    </w:lvl>
    <w:lvl w:ilvl="3">
      <w:start w:val="1"/>
      <w:numFmt w:val="decimal"/>
      <w:pStyle w:val="4"/>
      <w:lvlText w:val="%1.%2.%3.%4"/>
      <w:lvlJc w:val="left"/>
      <w:pPr>
        <w:tabs>
          <w:tab w:val="num" w:pos="723"/>
        </w:tabs>
        <w:ind w:left="723" w:hanging="864"/>
      </w:pPr>
    </w:lvl>
    <w:lvl w:ilvl="4">
      <w:start w:val="1"/>
      <w:numFmt w:val="decimal"/>
      <w:pStyle w:val="5"/>
      <w:lvlText w:val="%1.%2.%3.%4.%5"/>
      <w:lvlJc w:val="left"/>
      <w:pPr>
        <w:tabs>
          <w:tab w:val="num" w:pos="867"/>
        </w:tabs>
        <w:ind w:left="867" w:hanging="1008"/>
      </w:pPr>
    </w:lvl>
    <w:lvl w:ilvl="5">
      <w:start w:val="1"/>
      <w:numFmt w:val="decimal"/>
      <w:pStyle w:val="6"/>
      <w:lvlText w:val="%1.%2.%3.%4.%5.%6"/>
      <w:lvlJc w:val="left"/>
      <w:pPr>
        <w:tabs>
          <w:tab w:val="num" w:pos="1011"/>
        </w:tabs>
        <w:ind w:left="1011" w:hanging="1152"/>
      </w:pPr>
    </w:lvl>
    <w:lvl w:ilvl="6">
      <w:start w:val="1"/>
      <w:numFmt w:val="decimal"/>
      <w:pStyle w:val="7"/>
      <w:lvlText w:val="%1.%2.%3.%4.%5.%6.%7"/>
      <w:lvlJc w:val="left"/>
      <w:pPr>
        <w:tabs>
          <w:tab w:val="num" w:pos="1155"/>
        </w:tabs>
        <w:ind w:left="1155" w:hanging="1296"/>
      </w:pPr>
    </w:lvl>
    <w:lvl w:ilvl="7">
      <w:start w:val="1"/>
      <w:numFmt w:val="decimal"/>
      <w:pStyle w:val="8"/>
      <w:lvlText w:val="%1.%2.%3.%4.%5.%6.%7.%8"/>
      <w:lvlJc w:val="left"/>
      <w:pPr>
        <w:tabs>
          <w:tab w:val="num" w:pos="1299"/>
        </w:tabs>
        <w:ind w:left="1299" w:hanging="1440"/>
      </w:pPr>
    </w:lvl>
    <w:lvl w:ilvl="8">
      <w:start w:val="1"/>
      <w:numFmt w:val="decimal"/>
      <w:pStyle w:val="9"/>
      <w:lvlText w:val="%1.%2.%3.%4.%5.%6.%7.%8.%9"/>
      <w:lvlJc w:val="left"/>
      <w:pPr>
        <w:tabs>
          <w:tab w:val="num" w:pos="1443"/>
        </w:tabs>
        <w:ind w:left="1443" w:hanging="1584"/>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26E15"/>
    <w:rsid w:val="00007A93"/>
    <w:rsid w:val="00022145"/>
    <w:rsid w:val="000369A3"/>
    <w:rsid w:val="00053B00"/>
    <w:rsid w:val="00055E85"/>
    <w:rsid w:val="000956FB"/>
    <w:rsid w:val="000B75CA"/>
    <w:rsid w:val="000E1207"/>
    <w:rsid w:val="000E5065"/>
    <w:rsid w:val="0011642E"/>
    <w:rsid w:val="001238F0"/>
    <w:rsid w:val="00126028"/>
    <w:rsid w:val="00131E10"/>
    <w:rsid w:val="001378E9"/>
    <w:rsid w:val="00186684"/>
    <w:rsid w:val="0020529E"/>
    <w:rsid w:val="0023041A"/>
    <w:rsid w:val="00232CBE"/>
    <w:rsid w:val="00237520"/>
    <w:rsid w:val="00254C6B"/>
    <w:rsid w:val="002B13CA"/>
    <w:rsid w:val="002B181E"/>
    <w:rsid w:val="002E3431"/>
    <w:rsid w:val="002E3904"/>
    <w:rsid w:val="00305BC6"/>
    <w:rsid w:val="003619B7"/>
    <w:rsid w:val="00365DA8"/>
    <w:rsid w:val="00367374"/>
    <w:rsid w:val="003A739A"/>
    <w:rsid w:val="003C2BF4"/>
    <w:rsid w:val="003C78EF"/>
    <w:rsid w:val="003C7972"/>
    <w:rsid w:val="003D131F"/>
    <w:rsid w:val="00404D04"/>
    <w:rsid w:val="00411595"/>
    <w:rsid w:val="00426E15"/>
    <w:rsid w:val="00430C16"/>
    <w:rsid w:val="00434262"/>
    <w:rsid w:val="00437E5E"/>
    <w:rsid w:val="00477F11"/>
    <w:rsid w:val="00487DE0"/>
    <w:rsid w:val="004B679E"/>
    <w:rsid w:val="004C28C1"/>
    <w:rsid w:val="005229B9"/>
    <w:rsid w:val="00532BAC"/>
    <w:rsid w:val="00551DB0"/>
    <w:rsid w:val="0055539D"/>
    <w:rsid w:val="005619CC"/>
    <w:rsid w:val="00561D71"/>
    <w:rsid w:val="005A3AC9"/>
    <w:rsid w:val="005D7419"/>
    <w:rsid w:val="005E7E6B"/>
    <w:rsid w:val="005F16B9"/>
    <w:rsid w:val="00613E2B"/>
    <w:rsid w:val="00617F83"/>
    <w:rsid w:val="0064642F"/>
    <w:rsid w:val="00651D08"/>
    <w:rsid w:val="006C0857"/>
    <w:rsid w:val="006D162D"/>
    <w:rsid w:val="006D390F"/>
    <w:rsid w:val="006E659E"/>
    <w:rsid w:val="00722829"/>
    <w:rsid w:val="00730465"/>
    <w:rsid w:val="007535E1"/>
    <w:rsid w:val="00786104"/>
    <w:rsid w:val="007A0376"/>
    <w:rsid w:val="007A6393"/>
    <w:rsid w:val="007B7C76"/>
    <w:rsid w:val="007F3772"/>
    <w:rsid w:val="00801B18"/>
    <w:rsid w:val="008707E5"/>
    <w:rsid w:val="008817EC"/>
    <w:rsid w:val="00882D76"/>
    <w:rsid w:val="00882DD6"/>
    <w:rsid w:val="00884FD3"/>
    <w:rsid w:val="00897AFE"/>
    <w:rsid w:val="008A2E26"/>
    <w:rsid w:val="008A50BB"/>
    <w:rsid w:val="0090581F"/>
    <w:rsid w:val="00937566"/>
    <w:rsid w:val="00942491"/>
    <w:rsid w:val="00952A0D"/>
    <w:rsid w:val="009C7EA8"/>
    <w:rsid w:val="00A2257D"/>
    <w:rsid w:val="00A22589"/>
    <w:rsid w:val="00A57C7B"/>
    <w:rsid w:val="00A75F69"/>
    <w:rsid w:val="00A86EF8"/>
    <w:rsid w:val="00AD6B55"/>
    <w:rsid w:val="00AF60AA"/>
    <w:rsid w:val="00B15329"/>
    <w:rsid w:val="00B374CD"/>
    <w:rsid w:val="00B803B1"/>
    <w:rsid w:val="00BC7B85"/>
    <w:rsid w:val="00C32BC4"/>
    <w:rsid w:val="00C829D9"/>
    <w:rsid w:val="00C965A1"/>
    <w:rsid w:val="00CC350F"/>
    <w:rsid w:val="00CC60D3"/>
    <w:rsid w:val="00CF12FC"/>
    <w:rsid w:val="00CF42DD"/>
    <w:rsid w:val="00CF7E7A"/>
    <w:rsid w:val="00D34273"/>
    <w:rsid w:val="00D733F9"/>
    <w:rsid w:val="00D82B9D"/>
    <w:rsid w:val="00DB786E"/>
    <w:rsid w:val="00DD0B85"/>
    <w:rsid w:val="00E752B2"/>
    <w:rsid w:val="00E779A4"/>
    <w:rsid w:val="00E83238"/>
    <w:rsid w:val="00E86BF1"/>
    <w:rsid w:val="00EA5294"/>
    <w:rsid w:val="00EC60A2"/>
    <w:rsid w:val="00EF427F"/>
    <w:rsid w:val="00F11242"/>
    <w:rsid w:val="00F73DE1"/>
    <w:rsid w:val="00F967F2"/>
    <w:rsid w:val="00F97F5E"/>
    <w:rsid w:val="00FE6441"/>
    <w:rsid w:val="00FF0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77"/>
    <o:shapelayout v:ext="edit">
      <o:idmap v:ext="edit" data="1"/>
      <o:rules v:ext="edit">
        <o:r id="V:Rule1" type="connector" idref="#Line 700"/>
        <o:r id="V:Rule2" type="connector" idref="#Line 702"/>
        <o:r id="V:Rule3" type="connector" idref="#Line 701"/>
        <o:r id="V:Rule4" type="connector" idref="#Line 703"/>
      </o:rules>
    </o:shapelayout>
  </w:shapeDefaults>
  <w:decimalSymbol w:val=","/>
  <w:listSeparator w:val=";"/>
  <w14:docId w14:val="26335F75"/>
  <w15:docId w15:val="{7DA251D2-AB7E-4F2A-B6CF-8D932D8C6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E15"/>
    <w:pPr>
      <w:spacing w:after="0" w:line="360" w:lineRule="auto"/>
      <w:ind w:firstLine="851"/>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426E15"/>
    <w:pPr>
      <w:keepNext/>
      <w:numPr>
        <w:numId w:val="1"/>
      </w:numPr>
      <w:tabs>
        <w:tab w:val="num" w:pos="1283"/>
      </w:tabs>
      <w:suppressAutoHyphens/>
      <w:overflowPunct w:val="0"/>
      <w:autoSpaceDE w:val="0"/>
      <w:autoSpaceDN w:val="0"/>
      <w:adjustRightInd w:val="0"/>
      <w:spacing w:after="480"/>
      <w:ind w:left="1283"/>
      <w:jc w:val="center"/>
      <w:textAlignment w:val="baseline"/>
      <w:outlineLvl w:val="0"/>
    </w:pPr>
    <w:rPr>
      <w:rFonts w:ascii="Arial" w:hAnsi="Arial"/>
      <w:b/>
      <w:iCs/>
      <w:sz w:val="32"/>
      <w:szCs w:val="20"/>
    </w:rPr>
  </w:style>
  <w:style w:type="paragraph" w:styleId="2">
    <w:name w:val="heading 2"/>
    <w:basedOn w:val="a"/>
    <w:next w:val="a"/>
    <w:link w:val="20"/>
    <w:qFormat/>
    <w:rsid w:val="00426E15"/>
    <w:pPr>
      <w:keepNext/>
      <w:numPr>
        <w:ilvl w:val="1"/>
        <w:numId w:val="1"/>
      </w:numPr>
      <w:suppressAutoHyphens/>
      <w:spacing w:before="240" w:after="240"/>
      <w:jc w:val="left"/>
      <w:outlineLvl w:val="1"/>
    </w:pPr>
    <w:rPr>
      <w:bCs/>
    </w:rPr>
  </w:style>
  <w:style w:type="paragraph" w:styleId="3">
    <w:name w:val="heading 3"/>
    <w:basedOn w:val="a"/>
    <w:next w:val="a"/>
    <w:link w:val="30"/>
    <w:qFormat/>
    <w:rsid w:val="00426E15"/>
    <w:pPr>
      <w:keepNext/>
      <w:numPr>
        <w:ilvl w:val="2"/>
        <w:numId w:val="1"/>
      </w:numPr>
      <w:suppressAutoHyphens/>
      <w:spacing w:before="120" w:after="120"/>
      <w:jc w:val="left"/>
      <w:outlineLvl w:val="2"/>
    </w:pPr>
  </w:style>
  <w:style w:type="paragraph" w:styleId="4">
    <w:name w:val="heading 4"/>
    <w:basedOn w:val="a"/>
    <w:next w:val="a"/>
    <w:link w:val="40"/>
    <w:qFormat/>
    <w:rsid w:val="00426E15"/>
    <w:pPr>
      <w:keepNext/>
      <w:numPr>
        <w:ilvl w:val="3"/>
        <w:numId w:val="1"/>
      </w:numPr>
      <w:jc w:val="center"/>
      <w:outlineLvl w:val="3"/>
    </w:pPr>
    <w:rPr>
      <w:b/>
      <w:bCs/>
      <w:sz w:val="32"/>
    </w:rPr>
  </w:style>
  <w:style w:type="paragraph" w:styleId="5">
    <w:name w:val="heading 5"/>
    <w:basedOn w:val="a"/>
    <w:next w:val="a"/>
    <w:link w:val="50"/>
    <w:qFormat/>
    <w:rsid w:val="00426E15"/>
    <w:pPr>
      <w:keepNext/>
      <w:numPr>
        <w:ilvl w:val="4"/>
        <w:numId w:val="1"/>
      </w:numPr>
      <w:outlineLvl w:val="4"/>
    </w:pPr>
    <w:rPr>
      <w:i/>
      <w:iCs/>
    </w:rPr>
  </w:style>
  <w:style w:type="paragraph" w:styleId="6">
    <w:name w:val="heading 6"/>
    <w:basedOn w:val="a"/>
    <w:next w:val="a"/>
    <w:link w:val="60"/>
    <w:qFormat/>
    <w:rsid w:val="00426E15"/>
    <w:pPr>
      <w:keepNext/>
      <w:numPr>
        <w:ilvl w:val="5"/>
        <w:numId w:val="1"/>
      </w:numPr>
      <w:ind w:right="-1"/>
      <w:jc w:val="center"/>
      <w:outlineLvl w:val="5"/>
    </w:pPr>
    <w:rPr>
      <w:i/>
      <w:iCs/>
      <w:sz w:val="32"/>
    </w:rPr>
  </w:style>
  <w:style w:type="paragraph" w:styleId="7">
    <w:name w:val="heading 7"/>
    <w:basedOn w:val="a"/>
    <w:next w:val="a"/>
    <w:link w:val="70"/>
    <w:qFormat/>
    <w:rsid w:val="00426E15"/>
    <w:pPr>
      <w:keepNext/>
      <w:numPr>
        <w:ilvl w:val="6"/>
        <w:numId w:val="1"/>
      </w:numPr>
      <w:jc w:val="right"/>
      <w:outlineLvl w:val="6"/>
    </w:pPr>
    <w:rPr>
      <w:i/>
      <w:iCs/>
    </w:rPr>
  </w:style>
  <w:style w:type="paragraph" w:styleId="8">
    <w:name w:val="heading 8"/>
    <w:basedOn w:val="a"/>
    <w:next w:val="a"/>
    <w:link w:val="80"/>
    <w:qFormat/>
    <w:rsid w:val="00426E15"/>
    <w:pPr>
      <w:keepNext/>
      <w:numPr>
        <w:ilvl w:val="7"/>
        <w:numId w:val="1"/>
      </w:numPr>
      <w:tabs>
        <w:tab w:val="left" w:pos="851"/>
      </w:tabs>
      <w:overflowPunct w:val="0"/>
      <w:autoSpaceDE w:val="0"/>
      <w:autoSpaceDN w:val="0"/>
      <w:adjustRightInd w:val="0"/>
      <w:ind w:right="1105"/>
      <w:jc w:val="center"/>
      <w:textAlignment w:val="baseline"/>
      <w:outlineLvl w:val="7"/>
    </w:pPr>
    <w:rPr>
      <w:b/>
      <w:bCs/>
      <w:sz w:val="32"/>
      <w:szCs w:val="20"/>
    </w:rPr>
  </w:style>
  <w:style w:type="paragraph" w:styleId="9">
    <w:name w:val="heading 9"/>
    <w:basedOn w:val="a"/>
    <w:next w:val="a"/>
    <w:link w:val="90"/>
    <w:qFormat/>
    <w:rsid w:val="00426E15"/>
    <w:pPr>
      <w:keepNext/>
      <w:numPr>
        <w:ilvl w:val="8"/>
        <w:numId w:val="1"/>
      </w:numPr>
      <w:jc w:val="center"/>
      <w:outlineLvl w:val="8"/>
    </w:pPr>
    <w:rPr>
      <w:b/>
      <w:bCs/>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6E15"/>
    <w:rPr>
      <w:rFonts w:ascii="Arial" w:eastAsia="Times New Roman" w:hAnsi="Arial" w:cs="Times New Roman"/>
      <w:b/>
      <w:iCs/>
      <w:sz w:val="32"/>
      <w:szCs w:val="20"/>
      <w:lang w:eastAsia="ru-RU"/>
    </w:rPr>
  </w:style>
  <w:style w:type="character" w:customStyle="1" w:styleId="20">
    <w:name w:val="Заголовок 2 Знак"/>
    <w:basedOn w:val="a0"/>
    <w:link w:val="2"/>
    <w:rsid w:val="00426E15"/>
    <w:rPr>
      <w:rFonts w:ascii="Times New Roman" w:eastAsia="Times New Roman" w:hAnsi="Times New Roman" w:cs="Times New Roman"/>
      <w:bCs/>
      <w:sz w:val="28"/>
      <w:szCs w:val="24"/>
      <w:lang w:eastAsia="ru-RU"/>
    </w:rPr>
  </w:style>
  <w:style w:type="character" w:customStyle="1" w:styleId="30">
    <w:name w:val="Заголовок 3 Знак"/>
    <w:basedOn w:val="a0"/>
    <w:link w:val="3"/>
    <w:rsid w:val="00426E1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426E15"/>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426E15"/>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426E15"/>
    <w:rPr>
      <w:rFonts w:ascii="Times New Roman" w:eastAsia="Times New Roman" w:hAnsi="Times New Roman" w:cs="Times New Roman"/>
      <w:i/>
      <w:iCs/>
      <w:sz w:val="32"/>
      <w:szCs w:val="24"/>
      <w:lang w:eastAsia="ru-RU"/>
    </w:rPr>
  </w:style>
  <w:style w:type="character" w:customStyle="1" w:styleId="70">
    <w:name w:val="Заголовок 7 Знак"/>
    <w:basedOn w:val="a0"/>
    <w:link w:val="7"/>
    <w:rsid w:val="00426E15"/>
    <w:rPr>
      <w:rFonts w:ascii="Times New Roman" w:eastAsia="Times New Roman" w:hAnsi="Times New Roman" w:cs="Times New Roman"/>
      <w:i/>
      <w:iCs/>
      <w:sz w:val="28"/>
      <w:szCs w:val="24"/>
      <w:lang w:eastAsia="ru-RU"/>
    </w:rPr>
  </w:style>
  <w:style w:type="character" w:customStyle="1" w:styleId="80">
    <w:name w:val="Заголовок 8 Знак"/>
    <w:basedOn w:val="a0"/>
    <w:link w:val="8"/>
    <w:rsid w:val="00426E15"/>
    <w:rPr>
      <w:rFonts w:ascii="Times New Roman" w:eastAsia="Times New Roman" w:hAnsi="Times New Roman" w:cs="Times New Roman"/>
      <w:b/>
      <w:bCs/>
      <w:sz w:val="32"/>
      <w:szCs w:val="20"/>
      <w:lang w:eastAsia="ru-RU"/>
    </w:rPr>
  </w:style>
  <w:style w:type="character" w:customStyle="1" w:styleId="90">
    <w:name w:val="Заголовок 9 Знак"/>
    <w:basedOn w:val="a0"/>
    <w:link w:val="9"/>
    <w:rsid w:val="00426E15"/>
    <w:rPr>
      <w:rFonts w:ascii="Times New Roman" w:eastAsia="Times New Roman" w:hAnsi="Times New Roman" w:cs="Times New Roman"/>
      <w:b/>
      <w:bCs/>
      <w:sz w:val="32"/>
      <w:szCs w:val="24"/>
      <w:u w:val="single"/>
      <w:lang w:eastAsia="ru-RU"/>
    </w:rPr>
  </w:style>
  <w:style w:type="paragraph" w:customStyle="1" w:styleId="11">
    <w:name w:val="Заголовок_1"/>
    <w:basedOn w:val="a"/>
    <w:link w:val="12"/>
    <w:qFormat/>
    <w:rsid w:val="00426E15"/>
    <w:pPr>
      <w:keepNext/>
      <w:tabs>
        <w:tab w:val="left" w:pos="1247"/>
        <w:tab w:val="num" w:pos="1425"/>
      </w:tabs>
      <w:suppressAutoHyphens/>
      <w:overflowPunct w:val="0"/>
      <w:autoSpaceDE w:val="0"/>
      <w:autoSpaceDN w:val="0"/>
      <w:adjustRightInd w:val="0"/>
      <w:spacing w:after="240"/>
      <w:ind w:left="1425" w:hanging="432"/>
      <w:jc w:val="left"/>
      <w:textAlignment w:val="baseline"/>
      <w:outlineLvl w:val="0"/>
    </w:pPr>
    <w:rPr>
      <w:b/>
      <w:bCs/>
      <w:szCs w:val="32"/>
    </w:rPr>
  </w:style>
  <w:style w:type="character" w:customStyle="1" w:styleId="12">
    <w:name w:val="Заголовок_1 Знак"/>
    <w:link w:val="11"/>
    <w:rsid w:val="00426E15"/>
    <w:rPr>
      <w:rFonts w:ascii="Times New Roman" w:eastAsia="Times New Roman" w:hAnsi="Times New Roman" w:cs="Times New Roman"/>
      <w:b/>
      <w:bCs/>
      <w:sz w:val="28"/>
      <w:szCs w:val="32"/>
      <w:lang w:eastAsia="ru-RU"/>
    </w:rPr>
  </w:style>
  <w:style w:type="character" w:styleId="a3">
    <w:name w:val="Emphasis"/>
    <w:basedOn w:val="a0"/>
    <w:qFormat/>
    <w:rsid w:val="00426E15"/>
    <w:rPr>
      <w:i/>
      <w:iCs/>
    </w:rPr>
  </w:style>
  <w:style w:type="character" w:customStyle="1" w:styleId="FontStyle15">
    <w:name w:val="Font Style15"/>
    <w:uiPriority w:val="99"/>
    <w:rsid w:val="00426E15"/>
    <w:rPr>
      <w:rFonts w:ascii="Times New Roman" w:hAnsi="Times New Roman" w:cs="Times New Roman"/>
      <w:sz w:val="20"/>
      <w:szCs w:val="20"/>
    </w:rPr>
  </w:style>
  <w:style w:type="paragraph" w:styleId="a4">
    <w:name w:val="Balloon Text"/>
    <w:basedOn w:val="a"/>
    <w:link w:val="a5"/>
    <w:uiPriority w:val="99"/>
    <w:semiHidden/>
    <w:unhideWhenUsed/>
    <w:rsid w:val="00426E1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6E15"/>
    <w:rPr>
      <w:rFonts w:ascii="Tahoma" w:eastAsia="Times New Roman" w:hAnsi="Tahoma" w:cs="Tahoma"/>
      <w:sz w:val="16"/>
      <w:szCs w:val="16"/>
      <w:lang w:eastAsia="ru-RU"/>
    </w:rPr>
  </w:style>
  <w:style w:type="paragraph" w:customStyle="1" w:styleId="a6">
    <w:name w:val="Рамочная надпись"/>
    <w:basedOn w:val="a"/>
    <w:link w:val="a7"/>
    <w:rsid w:val="00426E15"/>
    <w:pPr>
      <w:spacing w:line="240" w:lineRule="auto"/>
      <w:ind w:firstLine="0"/>
    </w:pPr>
    <w:rPr>
      <w:rFonts w:ascii="GOST type A" w:hAnsi="GOST type A"/>
      <w:i/>
      <w:iCs/>
      <w:sz w:val="24"/>
    </w:rPr>
  </w:style>
  <w:style w:type="character" w:customStyle="1" w:styleId="a7">
    <w:name w:val="Рамочная надпись Знак"/>
    <w:link w:val="a6"/>
    <w:rsid w:val="00426E15"/>
    <w:rPr>
      <w:rFonts w:ascii="GOST type A" w:eastAsia="Times New Roman" w:hAnsi="GOST type A" w:cs="Times New Roman"/>
      <w:i/>
      <w:iCs/>
      <w:sz w:val="24"/>
      <w:szCs w:val="24"/>
      <w:lang w:eastAsia="ru-RU"/>
    </w:rPr>
  </w:style>
  <w:style w:type="character" w:styleId="a8">
    <w:name w:val="page number"/>
    <w:basedOn w:val="a0"/>
    <w:rsid w:val="00426E15"/>
  </w:style>
  <w:style w:type="character" w:styleId="a9">
    <w:name w:val="Placeholder Text"/>
    <w:basedOn w:val="a0"/>
    <w:uiPriority w:val="99"/>
    <w:semiHidden/>
    <w:rsid w:val="00426E15"/>
    <w:rPr>
      <w:color w:val="808080"/>
    </w:rPr>
  </w:style>
  <w:style w:type="paragraph" w:styleId="aa">
    <w:name w:val="List Paragraph"/>
    <w:basedOn w:val="a"/>
    <w:uiPriority w:val="34"/>
    <w:qFormat/>
    <w:rsid w:val="003D131F"/>
    <w:pPr>
      <w:ind w:left="720"/>
      <w:contextualSpacing/>
    </w:pPr>
  </w:style>
  <w:style w:type="paragraph" w:customStyle="1" w:styleId="ab">
    <w:name w:val="!Рисунок"/>
    <w:basedOn w:val="a"/>
    <w:link w:val="ac"/>
    <w:qFormat/>
    <w:rsid w:val="00EC60A2"/>
    <w:pPr>
      <w:suppressAutoHyphens/>
      <w:spacing w:before="140" w:after="140"/>
      <w:ind w:firstLine="0"/>
      <w:jc w:val="center"/>
    </w:pPr>
  </w:style>
  <w:style w:type="character" w:customStyle="1" w:styleId="ac">
    <w:name w:val="!Рисунок Знак"/>
    <w:basedOn w:val="a0"/>
    <w:link w:val="ab"/>
    <w:rsid w:val="00EC60A2"/>
    <w:rPr>
      <w:rFonts w:ascii="Times New Roman" w:eastAsia="Times New Roman" w:hAnsi="Times New Roman" w:cs="Times New Roman"/>
      <w:sz w:val="28"/>
      <w:szCs w:val="24"/>
      <w:lang w:eastAsia="ru-RU"/>
    </w:rPr>
  </w:style>
  <w:style w:type="table" w:styleId="ad">
    <w:name w:val="Table Grid"/>
    <w:basedOn w:val="a1"/>
    <w:uiPriority w:val="39"/>
    <w:rsid w:val="0087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АА"/>
    <w:basedOn w:val="a"/>
    <w:qFormat/>
    <w:rsid w:val="003C7972"/>
    <w:pPr>
      <w:overflowPunct w:val="0"/>
      <w:autoSpaceDE w:val="0"/>
      <w:autoSpaceDN w:val="0"/>
      <w:adjustRightInd w:val="0"/>
      <w:ind w:firstLine="720"/>
      <w:contextualSpacing/>
    </w:pPr>
    <w:rPr>
      <w:szCs w:val="28"/>
    </w:rPr>
  </w:style>
  <w:style w:type="paragraph" w:customStyle="1" w:styleId="af">
    <w:name w:val="Чертежный"/>
    <w:rsid w:val="00A2257D"/>
    <w:pPr>
      <w:spacing w:after="0" w:line="240" w:lineRule="auto"/>
      <w:jc w:val="both"/>
    </w:pPr>
    <w:rPr>
      <w:rFonts w:ascii="GOST type B" w:eastAsia="Times New Roman" w:hAnsi="GOST type B" w:cs="Times New Roman"/>
      <w:i/>
      <w:sz w:val="28"/>
      <w:szCs w:val="20"/>
      <w:lang w:eastAsia="ru-RU"/>
    </w:rPr>
  </w:style>
  <w:style w:type="paragraph" w:customStyle="1" w:styleId="af0">
    <w:name w:val="станд"/>
    <w:basedOn w:val="a"/>
    <w:link w:val="af1"/>
    <w:qFormat/>
    <w:rsid w:val="00A2257D"/>
    <w:pPr>
      <w:ind w:firstLine="709"/>
    </w:pPr>
    <w:rPr>
      <w:szCs w:val="28"/>
    </w:rPr>
  </w:style>
  <w:style w:type="character" w:customStyle="1" w:styleId="af1">
    <w:name w:val="станд Знак"/>
    <w:basedOn w:val="a0"/>
    <w:link w:val="af0"/>
    <w:rsid w:val="00A2257D"/>
    <w:rPr>
      <w:rFonts w:ascii="Times New Roman" w:eastAsia="Times New Roman" w:hAnsi="Times New Roman" w:cs="Times New Roman"/>
      <w:sz w:val="28"/>
      <w:szCs w:val="28"/>
      <w:lang w:eastAsia="ru-RU"/>
    </w:rPr>
  </w:style>
  <w:style w:type="paragraph" w:styleId="13">
    <w:name w:val="toc 1"/>
    <w:basedOn w:val="a"/>
    <w:next w:val="a"/>
    <w:autoRedefine/>
    <w:uiPriority w:val="39"/>
    <w:rsid w:val="00E86BF1"/>
    <w:pPr>
      <w:tabs>
        <w:tab w:val="left" w:pos="851"/>
        <w:tab w:val="right" w:leader="dot" w:pos="9639"/>
      </w:tabs>
      <w:overflowPunct w:val="0"/>
      <w:autoSpaceDE w:val="0"/>
      <w:autoSpaceDN w:val="0"/>
      <w:adjustRightInd w:val="0"/>
      <w:ind w:firstLine="0"/>
      <w:textAlignment w:val="baseline"/>
    </w:pPr>
    <w:rPr>
      <w:noProof/>
      <w:szCs w:val="28"/>
      <w:lang w:eastAsia="en-US"/>
    </w:rPr>
  </w:style>
  <w:style w:type="paragraph" w:styleId="21">
    <w:name w:val="toc 2"/>
    <w:basedOn w:val="a"/>
    <w:next w:val="a"/>
    <w:autoRedefine/>
    <w:uiPriority w:val="39"/>
    <w:rsid w:val="00E86BF1"/>
    <w:pPr>
      <w:tabs>
        <w:tab w:val="left" w:pos="851"/>
        <w:tab w:val="left" w:pos="1440"/>
        <w:tab w:val="right" w:leader="dot" w:pos="9639"/>
      </w:tabs>
      <w:overflowPunct w:val="0"/>
      <w:autoSpaceDE w:val="0"/>
      <w:autoSpaceDN w:val="0"/>
      <w:adjustRightInd w:val="0"/>
      <w:ind w:right="-2"/>
      <w:textAlignment w:val="baseline"/>
    </w:pPr>
    <w:rPr>
      <w:noProof/>
      <w:szCs w:val="28"/>
      <w:lang w:eastAsia="en-US"/>
    </w:rPr>
  </w:style>
  <w:style w:type="character" w:styleId="af2">
    <w:name w:val="Hyperlink"/>
    <w:uiPriority w:val="99"/>
    <w:rsid w:val="00E86BF1"/>
    <w:rPr>
      <w:color w:val="0000FF"/>
      <w:u w:val="single"/>
    </w:rPr>
  </w:style>
  <w:style w:type="character" w:styleId="af3">
    <w:name w:val="Unresolved Mention"/>
    <w:basedOn w:val="a0"/>
    <w:uiPriority w:val="99"/>
    <w:semiHidden/>
    <w:unhideWhenUsed/>
    <w:rsid w:val="008817EC"/>
    <w:rPr>
      <w:color w:val="605E5C"/>
      <w:shd w:val="clear" w:color="auto" w:fill="E1DFDD"/>
    </w:rPr>
  </w:style>
  <w:style w:type="table" w:customStyle="1" w:styleId="22">
    <w:name w:val="Сетка таблицы2"/>
    <w:basedOn w:val="a1"/>
    <w:rsid w:val="008817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34262"/>
    <w:pPr>
      <w:widowControl w:val="0"/>
      <w:autoSpaceDE w:val="0"/>
      <w:autoSpaceDN w:val="0"/>
      <w:spacing w:line="240" w:lineRule="auto"/>
      <w:ind w:firstLine="0"/>
      <w:jc w:val="left"/>
    </w:pPr>
    <w:rPr>
      <w:sz w:val="22"/>
      <w:szCs w:val="22"/>
      <w:lang w:eastAsia="en-US"/>
    </w:rPr>
  </w:style>
  <w:style w:type="character" w:styleId="af4">
    <w:name w:val="Strong"/>
    <w:basedOn w:val="a0"/>
    <w:uiPriority w:val="22"/>
    <w:qFormat/>
    <w:rsid w:val="00EF4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363399">
      <w:bodyDiv w:val="1"/>
      <w:marLeft w:val="0"/>
      <w:marRight w:val="0"/>
      <w:marTop w:val="0"/>
      <w:marBottom w:val="0"/>
      <w:divBdr>
        <w:top w:val="none" w:sz="0" w:space="0" w:color="auto"/>
        <w:left w:val="none" w:sz="0" w:space="0" w:color="auto"/>
        <w:bottom w:val="none" w:sz="0" w:space="0" w:color="auto"/>
        <w:right w:val="none" w:sz="0" w:space="0" w:color="auto"/>
      </w:divBdr>
    </w:div>
    <w:div w:id="198917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 Type="http://schemas.openxmlformats.org/officeDocument/2006/relationships/webSettings" Target="webSettings.xml"/><Relationship Id="rId10" Type="http://schemas.openxmlformats.org/officeDocument/2006/relationships/image" Target="media/image3.wmf"/><Relationship Id="rId19" Type="http://schemas.openxmlformats.org/officeDocument/2006/relationships/image" Target="media/image7.png"/><Relationship Id="rId31" Type="http://schemas.openxmlformats.org/officeDocument/2006/relationships/oleObject" Target="embeddings/oleObject12.bin"/><Relationship Id="rId44" Type="http://schemas.openxmlformats.org/officeDocument/2006/relationships/image" Target="media/image20.wmf"/><Relationship Id="rId52" Type="http://schemas.openxmlformats.org/officeDocument/2006/relationships/oleObject" Target="embeddings/oleObject2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24.w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hyperlink" Target="https://stanok-kpo.ru/spravochnik/gosty-stankov-i-kpo/8-82.html" TargetMode="External"/><Relationship Id="rId15" Type="http://schemas.openxmlformats.org/officeDocument/2006/relationships/image" Target="media/image6.wmf"/><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047B3-3BFA-4EEA-B1A1-2644BFB35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25</Pages>
  <Words>3399</Words>
  <Characters>19380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Тимур</cp:lastModifiedBy>
  <cp:revision>85</cp:revision>
  <dcterms:created xsi:type="dcterms:W3CDTF">2025-02-19T11:03:00Z</dcterms:created>
  <dcterms:modified xsi:type="dcterms:W3CDTF">2025-05-29T12:26:00Z</dcterms:modified>
</cp:coreProperties>
</file>