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Layout w:type="fixed"/>
        <w:tblLook w:val="04A0"/>
      </w:tblPr>
      <w:tblGrid>
        <w:gridCol w:w="9639"/>
      </w:tblGrid>
      <w:tr w:rsidR="00544973" w:rsidRPr="000F6B40" w:rsidTr="00B7158D">
        <w:trPr>
          <w:trHeight w:val="1486"/>
        </w:trPr>
        <w:tc>
          <w:tcPr>
            <w:tcW w:w="9639" w:type="dxa"/>
          </w:tcPr>
          <w:p w:rsidR="00544973" w:rsidRPr="00B45CCC" w:rsidRDefault="00544973" w:rsidP="00B7158D">
            <w:pPr>
              <w:keepNext/>
              <w:widowControl w:val="0"/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F6B40">
              <w:rPr>
                <w:rFonts w:cs="Times New Roman"/>
                <w:szCs w:val="28"/>
              </w:rPr>
              <w:br w:type="page"/>
            </w:r>
            <w:r w:rsidRPr="00B45CCC">
              <w:rPr>
                <w:rFonts w:cs="Times New Roman"/>
                <w:b/>
                <w:sz w:val="24"/>
                <w:szCs w:val="24"/>
              </w:rPr>
              <w:t xml:space="preserve">МИНИСТЕРСТВО НАУКИ И ВЫСШЕГО ОБРАЗОВАНИЯ </w:t>
            </w:r>
          </w:p>
          <w:p w:rsidR="00544973" w:rsidRPr="00B45CCC" w:rsidRDefault="00544973" w:rsidP="00B7158D">
            <w:pPr>
              <w:keepNext/>
              <w:widowControl w:val="0"/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B45CCC">
              <w:rPr>
                <w:rFonts w:cs="Times New Roman"/>
                <w:b/>
                <w:sz w:val="24"/>
                <w:szCs w:val="24"/>
              </w:rPr>
              <w:t>РОССИЙСКОЙ ФЕДЕРАЦИИ</w:t>
            </w:r>
          </w:p>
          <w:p w:rsidR="00544973" w:rsidRDefault="00544973" w:rsidP="00B7158D">
            <w:pPr>
              <w:pStyle w:val="13"/>
              <w:keepNext/>
              <w:tabs>
                <w:tab w:val="left" w:pos="-1728"/>
                <w:tab w:val="left" w:pos="487"/>
                <w:tab w:val="left" w:pos="7472"/>
              </w:tabs>
              <w:spacing w:line="240" w:lineRule="auto"/>
              <w:ind w:firstLine="0"/>
              <w:jc w:val="center"/>
              <w:rPr>
                <w:sz w:val="20"/>
              </w:rPr>
            </w:pPr>
          </w:p>
          <w:p w:rsidR="00544973" w:rsidRPr="00B45CCC" w:rsidRDefault="00544973" w:rsidP="00B7158D">
            <w:pPr>
              <w:pStyle w:val="13"/>
              <w:keepNext/>
              <w:tabs>
                <w:tab w:val="left" w:pos="-1728"/>
                <w:tab w:val="left" w:pos="487"/>
                <w:tab w:val="left" w:pos="7472"/>
              </w:tabs>
              <w:spacing w:line="240" w:lineRule="auto"/>
              <w:ind w:firstLine="0"/>
              <w:jc w:val="center"/>
              <w:rPr>
                <w:szCs w:val="24"/>
              </w:rPr>
            </w:pPr>
            <w:r w:rsidRPr="00B45CCC">
              <w:rPr>
                <w:sz w:val="20"/>
              </w:rPr>
              <w:t>Федеральное государственное бюджетное образовательное</w:t>
            </w:r>
            <w:r>
              <w:rPr>
                <w:sz w:val="20"/>
              </w:rPr>
              <w:t xml:space="preserve"> </w:t>
            </w:r>
            <w:r w:rsidRPr="00B45CCC">
              <w:rPr>
                <w:sz w:val="20"/>
              </w:rPr>
              <w:t>учреждение высшего образования</w:t>
            </w:r>
          </w:p>
          <w:p w:rsidR="00544973" w:rsidRPr="000F6B40" w:rsidRDefault="00544973" w:rsidP="00B7158D">
            <w:pPr>
              <w:pStyle w:val="13"/>
              <w:keepNext/>
              <w:tabs>
                <w:tab w:val="left" w:pos="487"/>
                <w:tab w:val="left" w:pos="8172"/>
              </w:tabs>
              <w:spacing w:line="240" w:lineRule="auto"/>
              <w:ind w:right="-55" w:hanging="5"/>
              <w:jc w:val="center"/>
              <w:rPr>
                <w:b/>
                <w:sz w:val="28"/>
                <w:szCs w:val="28"/>
              </w:rPr>
            </w:pPr>
          </w:p>
          <w:p w:rsidR="00544973" w:rsidRPr="00B7158D" w:rsidRDefault="00544973" w:rsidP="00B7158D">
            <w:pPr>
              <w:pStyle w:val="13"/>
              <w:keepNext/>
              <w:tabs>
                <w:tab w:val="left" w:pos="487"/>
                <w:tab w:val="left" w:pos="8172"/>
              </w:tabs>
              <w:spacing w:line="240" w:lineRule="auto"/>
              <w:ind w:right="-55" w:hanging="5"/>
              <w:jc w:val="center"/>
              <w:rPr>
                <w:b/>
                <w:sz w:val="28"/>
                <w:szCs w:val="28"/>
              </w:rPr>
            </w:pPr>
            <w:r w:rsidRPr="00B7158D">
              <w:rPr>
                <w:b/>
                <w:sz w:val="28"/>
                <w:szCs w:val="28"/>
              </w:rPr>
              <w:t>«ПЕНЗЕНСКИЙ ГОСУДАРСТВЕННЫЙ УНИВЕРСИТЕТ»</w:t>
            </w:r>
          </w:p>
          <w:p w:rsidR="00544973" w:rsidRPr="000F6B40" w:rsidRDefault="00544973" w:rsidP="00B7158D">
            <w:pPr>
              <w:keepNext/>
              <w:widowControl w:val="0"/>
              <w:tabs>
                <w:tab w:val="left" w:pos="487"/>
              </w:tabs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</w:tc>
      </w:tr>
    </w:tbl>
    <w:p w:rsidR="00544973" w:rsidRPr="000F6B40" w:rsidRDefault="00544973" w:rsidP="00544973">
      <w:pPr>
        <w:keepNext/>
        <w:widowControl w:val="0"/>
        <w:tabs>
          <w:tab w:val="left" w:pos="6240"/>
        </w:tabs>
        <w:spacing w:after="0" w:line="240" w:lineRule="auto"/>
        <w:rPr>
          <w:rFonts w:cs="Times New Roman"/>
          <w:b/>
          <w:szCs w:val="28"/>
        </w:rPr>
      </w:pPr>
    </w:p>
    <w:tbl>
      <w:tblPr>
        <w:tblW w:w="0" w:type="auto"/>
        <w:jc w:val="center"/>
        <w:tblLook w:val="04A0"/>
      </w:tblPr>
      <w:tblGrid>
        <w:gridCol w:w="4077"/>
        <w:gridCol w:w="5103"/>
      </w:tblGrid>
      <w:tr w:rsidR="00544973" w:rsidRPr="000F6B40" w:rsidTr="00B7158D">
        <w:trPr>
          <w:jc w:val="center"/>
        </w:trPr>
        <w:tc>
          <w:tcPr>
            <w:tcW w:w="4077" w:type="dxa"/>
          </w:tcPr>
          <w:p w:rsidR="00544973" w:rsidRPr="00B45CCC" w:rsidRDefault="00544973" w:rsidP="00B7158D">
            <w:pPr>
              <w:keepNext/>
              <w:widowControl w:val="0"/>
              <w:tabs>
                <w:tab w:val="left" w:pos="6285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45CCC">
              <w:rPr>
                <w:rFonts w:cs="Times New Roman"/>
                <w:sz w:val="24"/>
                <w:szCs w:val="24"/>
              </w:rPr>
              <w:t>Институт</w:t>
            </w:r>
          </w:p>
          <w:p w:rsidR="00544973" w:rsidRPr="00B45CCC" w:rsidRDefault="00544973" w:rsidP="00B7158D">
            <w:pPr>
              <w:keepNext/>
              <w:widowControl w:val="0"/>
              <w:tabs>
                <w:tab w:val="left" w:pos="6285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45CCC">
              <w:rPr>
                <w:rFonts w:cs="Times New Roman"/>
                <w:sz w:val="24"/>
                <w:szCs w:val="24"/>
              </w:rPr>
              <w:t>физической культуры и спорта</w:t>
            </w:r>
          </w:p>
        </w:tc>
        <w:tc>
          <w:tcPr>
            <w:tcW w:w="5103" w:type="dxa"/>
          </w:tcPr>
          <w:p w:rsidR="00544973" w:rsidRPr="00B45CCC" w:rsidRDefault="00544973" w:rsidP="00B7158D">
            <w:pPr>
              <w:keepNext/>
              <w:widowControl w:val="0"/>
              <w:tabs>
                <w:tab w:val="left" w:pos="6285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45CCC">
              <w:rPr>
                <w:rFonts w:cs="Times New Roman"/>
                <w:sz w:val="24"/>
                <w:szCs w:val="24"/>
              </w:rPr>
              <w:t>Кафедра</w:t>
            </w:r>
          </w:p>
          <w:p w:rsidR="00544973" w:rsidRPr="00B45CCC" w:rsidRDefault="00544973" w:rsidP="00B7158D">
            <w:pPr>
              <w:keepNext/>
              <w:widowControl w:val="0"/>
              <w:tabs>
                <w:tab w:val="left" w:pos="6285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45CCC">
              <w:rPr>
                <w:rFonts w:cs="Times New Roman"/>
                <w:sz w:val="24"/>
                <w:szCs w:val="24"/>
              </w:rPr>
              <w:t>«</w:t>
            </w:r>
            <w:r w:rsidRPr="004948C0">
              <w:rPr>
                <w:rFonts w:cs="Times New Roman"/>
                <w:sz w:val="24"/>
                <w:szCs w:val="24"/>
              </w:rPr>
              <w:t>Кафедра циклические виды  спорта</w:t>
            </w:r>
            <w:r w:rsidRPr="00B45CCC">
              <w:rPr>
                <w:rFonts w:cs="Times New Roman"/>
                <w:sz w:val="24"/>
                <w:szCs w:val="24"/>
              </w:rPr>
              <w:t>»</w:t>
            </w:r>
          </w:p>
        </w:tc>
      </w:tr>
      <w:tr w:rsidR="00544973" w:rsidRPr="000F6B40" w:rsidTr="00B7158D">
        <w:trPr>
          <w:jc w:val="center"/>
        </w:trPr>
        <w:tc>
          <w:tcPr>
            <w:tcW w:w="4077" w:type="dxa"/>
          </w:tcPr>
          <w:p w:rsidR="00544973" w:rsidRPr="00B45CCC" w:rsidRDefault="00544973" w:rsidP="00B7158D">
            <w:pPr>
              <w:keepNext/>
              <w:widowControl w:val="0"/>
              <w:tabs>
                <w:tab w:val="left" w:pos="6285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544973" w:rsidRPr="00B45CCC" w:rsidRDefault="00544973" w:rsidP="00B7158D">
            <w:pPr>
              <w:keepNext/>
              <w:widowControl w:val="0"/>
              <w:tabs>
                <w:tab w:val="left" w:pos="6285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544973" w:rsidRPr="000F6B40" w:rsidTr="00B7158D">
        <w:trPr>
          <w:jc w:val="center"/>
        </w:trPr>
        <w:tc>
          <w:tcPr>
            <w:tcW w:w="4077" w:type="dxa"/>
          </w:tcPr>
          <w:p w:rsidR="00544973" w:rsidRPr="00B45CCC" w:rsidRDefault="00B7158D" w:rsidP="00B7158D">
            <w:pPr>
              <w:keepNext/>
              <w:widowControl w:val="0"/>
              <w:tabs>
                <w:tab w:val="left" w:pos="4563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    </w:t>
            </w:r>
            <w:r w:rsidR="00544973" w:rsidRPr="00B45CCC">
              <w:rPr>
                <w:rFonts w:cs="Times New Roman"/>
                <w:sz w:val="24"/>
                <w:szCs w:val="24"/>
              </w:rPr>
              <w:t>Направление подготовки</w:t>
            </w:r>
          </w:p>
        </w:tc>
        <w:tc>
          <w:tcPr>
            <w:tcW w:w="5103" w:type="dxa"/>
          </w:tcPr>
          <w:p w:rsidR="00544973" w:rsidRPr="00B45CCC" w:rsidRDefault="00544973" w:rsidP="00B7158D">
            <w:pPr>
              <w:keepNext/>
              <w:widowControl w:val="0"/>
              <w:tabs>
                <w:tab w:val="left" w:pos="4563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948C0">
              <w:rPr>
                <w:rFonts w:cs="Times New Roman"/>
                <w:sz w:val="24"/>
                <w:szCs w:val="24"/>
              </w:rPr>
              <w:t xml:space="preserve">49.03.02 Физическая культура для лиц с отклонениями в состоянии здоровья </w:t>
            </w:r>
          </w:p>
        </w:tc>
      </w:tr>
      <w:tr w:rsidR="00544973" w:rsidRPr="000F6B40" w:rsidTr="00B7158D">
        <w:trPr>
          <w:jc w:val="center"/>
        </w:trPr>
        <w:tc>
          <w:tcPr>
            <w:tcW w:w="4077" w:type="dxa"/>
          </w:tcPr>
          <w:p w:rsidR="00544973" w:rsidRPr="00B45CCC" w:rsidRDefault="00B7158D" w:rsidP="00B7158D">
            <w:pPr>
              <w:keepNext/>
              <w:widowControl w:val="0"/>
              <w:tabs>
                <w:tab w:val="left" w:pos="6285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              </w:t>
            </w:r>
            <w:r w:rsidR="00544973" w:rsidRPr="00B45CCC">
              <w:rPr>
                <w:rFonts w:cs="Times New Roman"/>
                <w:sz w:val="24"/>
                <w:szCs w:val="24"/>
              </w:rPr>
              <w:t>Профиль</w:t>
            </w:r>
          </w:p>
        </w:tc>
        <w:tc>
          <w:tcPr>
            <w:tcW w:w="5103" w:type="dxa"/>
          </w:tcPr>
          <w:p w:rsidR="00544973" w:rsidRPr="00B45CCC" w:rsidRDefault="00544973" w:rsidP="00B7158D">
            <w:pPr>
              <w:keepNext/>
              <w:widowControl w:val="0"/>
              <w:tabs>
                <w:tab w:val="left" w:pos="6285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45CCC">
              <w:rPr>
                <w:rFonts w:cs="Times New Roman"/>
                <w:sz w:val="24"/>
                <w:szCs w:val="24"/>
              </w:rPr>
              <w:t xml:space="preserve">   </w:t>
            </w:r>
            <w:r w:rsidRPr="004948C0">
              <w:rPr>
                <w:rFonts w:cs="Times New Roman"/>
                <w:sz w:val="24"/>
                <w:szCs w:val="24"/>
              </w:rPr>
              <w:t>Физическая реабилитация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</w:tbl>
    <w:p w:rsidR="00544973" w:rsidRPr="000F6B40" w:rsidRDefault="00544973" w:rsidP="00544973">
      <w:pPr>
        <w:keepNext/>
        <w:widowControl w:val="0"/>
        <w:tabs>
          <w:tab w:val="left" w:pos="6240"/>
        </w:tabs>
        <w:spacing w:after="0" w:line="240" w:lineRule="auto"/>
        <w:rPr>
          <w:rFonts w:cs="Times New Roman"/>
          <w:b/>
          <w:szCs w:val="28"/>
        </w:rPr>
      </w:pPr>
    </w:p>
    <w:p w:rsidR="00544973" w:rsidRPr="00B45CCC" w:rsidRDefault="00544973" w:rsidP="00544973">
      <w:pPr>
        <w:keepNext/>
        <w:widowControl w:val="0"/>
        <w:spacing w:after="0" w:line="360" w:lineRule="auto"/>
        <w:jc w:val="center"/>
        <w:rPr>
          <w:rFonts w:cs="Times New Roman"/>
          <w:b/>
          <w:bCs/>
          <w:caps/>
          <w:sz w:val="32"/>
          <w:szCs w:val="32"/>
        </w:rPr>
      </w:pPr>
      <w:r w:rsidRPr="00B45CCC">
        <w:rPr>
          <w:rFonts w:cs="Times New Roman"/>
          <w:b/>
          <w:bCs/>
          <w:caps/>
          <w:sz w:val="32"/>
          <w:szCs w:val="32"/>
        </w:rPr>
        <w:t>БАКАЛАВРская работа</w:t>
      </w:r>
    </w:p>
    <w:p w:rsidR="00544973" w:rsidRDefault="00544973" w:rsidP="00544973">
      <w:pPr>
        <w:keepNext/>
        <w:widowControl w:val="0"/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B45CCC">
        <w:rPr>
          <w:rFonts w:cs="Times New Roman"/>
          <w:b/>
          <w:sz w:val="24"/>
          <w:szCs w:val="24"/>
        </w:rPr>
        <w:t>на тему</w:t>
      </w:r>
    </w:p>
    <w:p w:rsidR="00544973" w:rsidRPr="00B45CCC" w:rsidRDefault="00544973" w:rsidP="00544973">
      <w:pPr>
        <w:keepNext/>
        <w:widowControl w:val="0"/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:rsidR="00544973" w:rsidRDefault="00EB17A7" w:rsidP="00544973">
      <w:pPr>
        <w:keepNext/>
        <w:widowControl w:val="0"/>
        <w:spacing w:after="0"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КОМПЛЕКСНАЯ РЕАБИЛИТАЦИЯ ДЕТЕЙ Ш</w:t>
      </w:r>
      <w:r w:rsidR="00544973">
        <w:rPr>
          <w:rFonts w:cs="Times New Roman"/>
          <w:b/>
          <w:szCs w:val="28"/>
        </w:rPr>
        <w:t xml:space="preserve">КОЛЬНОГО ВОЗРАСТА С УМСТВЕННОЙ ОТСТАЛОСТЬЮ </w:t>
      </w:r>
    </w:p>
    <w:p w:rsidR="00544973" w:rsidRPr="000F6B40" w:rsidRDefault="00544973" w:rsidP="00544973">
      <w:pPr>
        <w:keepNext/>
        <w:widowControl w:val="0"/>
        <w:spacing w:after="0" w:line="240" w:lineRule="auto"/>
        <w:jc w:val="center"/>
        <w:rPr>
          <w:rFonts w:cs="Times New Roman"/>
          <w:b/>
          <w:szCs w:val="28"/>
        </w:rPr>
      </w:pPr>
    </w:p>
    <w:tbl>
      <w:tblPr>
        <w:tblW w:w="9747" w:type="dxa"/>
        <w:tblLook w:val="04A0"/>
      </w:tblPr>
      <w:tblGrid>
        <w:gridCol w:w="3162"/>
        <w:gridCol w:w="661"/>
        <w:gridCol w:w="1842"/>
        <w:gridCol w:w="4082"/>
      </w:tblGrid>
      <w:tr w:rsidR="00544973" w:rsidRPr="000F6B40" w:rsidTr="00B7158D">
        <w:tc>
          <w:tcPr>
            <w:tcW w:w="3162" w:type="dxa"/>
          </w:tcPr>
          <w:p w:rsidR="00544973" w:rsidRPr="00B45CCC" w:rsidRDefault="00544973" w:rsidP="00B7158D">
            <w:pPr>
              <w:keepNext/>
              <w:widowControl w:val="0"/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B45CCC">
              <w:rPr>
                <w:rFonts w:cs="Times New Roman"/>
                <w:b/>
                <w:bCs/>
                <w:sz w:val="24"/>
                <w:szCs w:val="24"/>
              </w:rPr>
              <w:t>Студент</w:t>
            </w:r>
          </w:p>
        </w:tc>
        <w:tc>
          <w:tcPr>
            <w:tcW w:w="2503" w:type="dxa"/>
            <w:gridSpan w:val="2"/>
            <w:tcBorders>
              <w:bottom w:val="single" w:sz="4" w:space="0" w:color="auto"/>
            </w:tcBorders>
          </w:tcPr>
          <w:p w:rsidR="00544973" w:rsidRPr="000F6B40" w:rsidRDefault="00544973" w:rsidP="00B7158D">
            <w:pPr>
              <w:keepNext/>
              <w:widowControl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082" w:type="dxa"/>
          </w:tcPr>
          <w:p w:rsidR="00544973" w:rsidRPr="00B45CCC" w:rsidRDefault="00544973" w:rsidP="00B7158D">
            <w:pPr>
              <w:keepNext/>
              <w:widowControl w:val="0"/>
              <w:spacing w:after="0" w:line="240" w:lineRule="auto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Сафронова Татьяна Павловна</w:t>
            </w:r>
          </w:p>
        </w:tc>
      </w:tr>
      <w:tr w:rsidR="00544973" w:rsidRPr="000F6B40" w:rsidTr="00B7158D">
        <w:tc>
          <w:tcPr>
            <w:tcW w:w="3162" w:type="dxa"/>
          </w:tcPr>
          <w:p w:rsidR="00544973" w:rsidRPr="00B45CCC" w:rsidRDefault="00544973" w:rsidP="00B7158D">
            <w:pPr>
              <w:keepNext/>
              <w:widowControl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03" w:type="dxa"/>
            <w:gridSpan w:val="2"/>
            <w:tcBorders>
              <w:top w:val="single" w:sz="4" w:space="0" w:color="auto"/>
            </w:tcBorders>
          </w:tcPr>
          <w:p w:rsidR="00544973" w:rsidRPr="00B45CCC" w:rsidRDefault="00544973" w:rsidP="00B7158D">
            <w:pPr>
              <w:keepNext/>
              <w:widowControl w:val="0"/>
              <w:spacing w:after="0" w:line="240" w:lineRule="auto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B45CCC">
              <w:rPr>
                <w:rFonts w:cs="Times New Roman"/>
                <w:sz w:val="18"/>
                <w:szCs w:val="18"/>
              </w:rPr>
              <w:t>подпись, дата</w:t>
            </w:r>
          </w:p>
        </w:tc>
        <w:tc>
          <w:tcPr>
            <w:tcW w:w="4082" w:type="dxa"/>
          </w:tcPr>
          <w:p w:rsidR="00544973" w:rsidRPr="00B45CCC" w:rsidRDefault="00544973" w:rsidP="00B7158D">
            <w:pPr>
              <w:keepNext/>
              <w:widowControl w:val="0"/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544973" w:rsidRPr="000F6B40" w:rsidTr="00B7158D">
        <w:tc>
          <w:tcPr>
            <w:tcW w:w="3162" w:type="dxa"/>
          </w:tcPr>
          <w:p w:rsidR="00544973" w:rsidRPr="00B45CCC" w:rsidRDefault="00544973" w:rsidP="00B7158D">
            <w:pPr>
              <w:keepNext/>
              <w:widowControl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03" w:type="dxa"/>
            <w:gridSpan w:val="2"/>
          </w:tcPr>
          <w:p w:rsidR="00544973" w:rsidRPr="000F6B40" w:rsidRDefault="00544973" w:rsidP="00B7158D">
            <w:pPr>
              <w:keepNext/>
              <w:widowControl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082" w:type="dxa"/>
          </w:tcPr>
          <w:p w:rsidR="00544973" w:rsidRPr="00B45CCC" w:rsidRDefault="00544973" w:rsidP="00B7158D">
            <w:pPr>
              <w:keepNext/>
              <w:widowControl w:val="0"/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544973" w:rsidRPr="000F6B40" w:rsidTr="00B7158D">
        <w:tc>
          <w:tcPr>
            <w:tcW w:w="3162" w:type="dxa"/>
          </w:tcPr>
          <w:p w:rsidR="00544973" w:rsidRPr="00B45CCC" w:rsidRDefault="00544973" w:rsidP="00B7158D">
            <w:pPr>
              <w:keepNext/>
              <w:widowControl w:val="0"/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B45CCC">
              <w:rPr>
                <w:rFonts w:cs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2503" w:type="dxa"/>
            <w:gridSpan w:val="2"/>
            <w:tcBorders>
              <w:bottom w:val="single" w:sz="4" w:space="0" w:color="auto"/>
            </w:tcBorders>
          </w:tcPr>
          <w:p w:rsidR="00544973" w:rsidRPr="000F6B40" w:rsidRDefault="00544973" w:rsidP="00B7158D">
            <w:pPr>
              <w:keepNext/>
              <w:widowControl w:val="0"/>
              <w:spacing w:after="0" w:line="240" w:lineRule="auto"/>
              <w:jc w:val="center"/>
              <w:rPr>
                <w:rFonts w:cs="Times New Roman"/>
                <w:b/>
                <w:szCs w:val="28"/>
              </w:rPr>
            </w:pPr>
          </w:p>
        </w:tc>
        <w:tc>
          <w:tcPr>
            <w:tcW w:w="4082" w:type="dxa"/>
          </w:tcPr>
          <w:p w:rsidR="00544973" w:rsidRPr="00EA652E" w:rsidRDefault="00544973" w:rsidP="00B7158D">
            <w:pPr>
              <w:keepNext/>
              <w:widowControl w:val="0"/>
              <w:spacing w:after="0" w:line="240" w:lineRule="auto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Кочеткова Е.Ф.</w:t>
            </w:r>
          </w:p>
        </w:tc>
      </w:tr>
      <w:tr w:rsidR="00544973" w:rsidRPr="000F6B40" w:rsidTr="00B7158D">
        <w:tc>
          <w:tcPr>
            <w:tcW w:w="3162" w:type="dxa"/>
          </w:tcPr>
          <w:p w:rsidR="00544973" w:rsidRPr="00B45CCC" w:rsidRDefault="00544973" w:rsidP="00B7158D">
            <w:pPr>
              <w:keepNext/>
              <w:widowControl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03" w:type="dxa"/>
            <w:gridSpan w:val="2"/>
            <w:tcBorders>
              <w:top w:val="single" w:sz="4" w:space="0" w:color="auto"/>
            </w:tcBorders>
          </w:tcPr>
          <w:p w:rsidR="00544973" w:rsidRPr="00B45CCC" w:rsidRDefault="00544973" w:rsidP="00B7158D">
            <w:pPr>
              <w:keepNext/>
              <w:widowControl w:val="0"/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B45CCC">
              <w:rPr>
                <w:rFonts w:cs="Times New Roman"/>
                <w:sz w:val="18"/>
                <w:szCs w:val="18"/>
              </w:rPr>
              <w:t>подпись, дата</w:t>
            </w:r>
          </w:p>
        </w:tc>
        <w:tc>
          <w:tcPr>
            <w:tcW w:w="4082" w:type="dxa"/>
          </w:tcPr>
          <w:p w:rsidR="00544973" w:rsidRPr="00B45CCC" w:rsidRDefault="00544973" w:rsidP="00B7158D">
            <w:pPr>
              <w:keepNext/>
              <w:widowControl w:val="0"/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544973" w:rsidRPr="000F6B40" w:rsidTr="00B7158D">
        <w:tc>
          <w:tcPr>
            <w:tcW w:w="3162" w:type="dxa"/>
          </w:tcPr>
          <w:p w:rsidR="00544973" w:rsidRPr="00B45CCC" w:rsidRDefault="00544973" w:rsidP="00B7158D">
            <w:pPr>
              <w:keepNext/>
              <w:widowControl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03" w:type="dxa"/>
            <w:gridSpan w:val="2"/>
          </w:tcPr>
          <w:p w:rsidR="00544973" w:rsidRPr="000F6B40" w:rsidRDefault="00544973" w:rsidP="00B7158D">
            <w:pPr>
              <w:keepNext/>
              <w:widowControl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082" w:type="dxa"/>
          </w:tcPr>
          <w:p w:rsidR="00544973" w:rsidRPr="00B45CCC" w:rsidRDefault="00544973" w:rsidP="00B7158D">
            <w:pPr>
              <w:keepNext/>
              <w:widowControl w:val="0"/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544973" w:rsidRPr="000F6B40" w:rsidTr="00B7158D">
        <w:tc>
          <w:tcPr>
            <w:tcW w:w="3162" w:type="dxa"/>
          </w:tcPr>
          <w:p w:rsidR="00544973" w:rsidRPr="00B45CCC" w:rsidRDefault="00544973" w:rsidP="00B7158D">
            <w:pPr>
              <w:keepNext/>
              <w:widowControl w:val="0"/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B45CCC">
              <w:rPr>
                <w:rFonts w:cs="Times New Roman"/>
                <w:b/>
                <w:sz w:val="24"/>
                <w:szCs w:val="24"/>
              </w:rPr>
              <w:t>Нормоконтролер</w:t>
            </w:r>
            <w:proofErr w:type="spellEnd"/>
          </w:p>
        </w:tc>
        <w:tc>
          <w:tcPr>
            <w:tcW w:w="2503" w:type="dxa"/>
            <w:gridSpan w:val="2"/>
            <w:tcBorders>
              <w:bottom w:val="single" w:sz="4" w:space="0" w:color="auto"/>
            </w:tcBorders>
          </w:tcPr>
          <w:p w:rsidR="00544973" w:rsidRPr="000F6B40" w:rsidRDefault="00544973" w:rsidP="00B7158D">
            <w:pPr>
              <w:keepNext/>
              <w:widowControl w:val="0"/>
              <w:spacing w:after="0" w:line="240" w:lineRule="auto"/>
              <w:jc w:val="center"/>
              <w:rPr>
                <w:rFonts w:cs="Times New Roman"/>
                <w:b/>
                <w:szCs w:val="28"/>
              </w:rPr>
            </w:pPr>
          </w:p>
        </w:tc>
        <w:tc>
          <w:tcPr>
            <w:tcW w:w="4082" w:type="dxa"/>
          </w:tcPr>
          <w:p w:rsidR="00544973" w:rsidRPr="00B45CCC" w:rsidRDefault="00544973" w:rsidP="00B7158D">
            <w:pPr>
              <w:keepNext/>
              <w:widowControl w:val="0"/>
              <w:spacing w:after="0" w:line="240" w:lineRule="auto"/>
              <w:jc w:val="righ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Иванов А.Н.</w:t>
            </w:r>
          </w:p>
        </w:tc>
      </w:tr>
      <w:tr w:rsidR="00544973" w:rsidRPr="000F6B40" w:rsidTr="00B7158D">
        <w:tc>
          <w:tcPr>
            <w:tcW w:w="3162" w:type="dxa"/>
          </w:tcPr>
          <w:p w:rsidR="00544973" w:rsidRPr="00B45CCC" w:rsidRDefault="00544973" w:rsidP="00B7158D">
            <w:pPr>
              <w:keepNext/>
              <w:widowControl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03" w:type="dxa"/>
            <w:gridSpan w:val="2"/>
            <w:tcBorders>
              <w:top w:val="single" w:sz="4" w:space="0" w:color="auto"/>
            </w:tcBorders>
          </w:tcPr>
          <w:p w:rsidR="00544973" w:rsidRPr="00B45CCC" w:rsidRDefault="00544973" w:rsidP="00B7158D">
            <w:pPr>
              <w:keepNext/>
              <w:widowControl w:val="0"/>
              <w:spacing w:after="0" w:line="240" w:lineRule="auto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B45CCC">
              <w:rPr>
                <w:rFonts w:cs="Times New Roman"/>
                <w:sz w:val="18"/>
                <w:szCs w:val="18"/>
              </w:rPr>
              <w:t>подпись, дата</w:t>
            </w:r>
          </w:p>
        </w:tc>
        <w:tc>
          <w:tcPr>
            <w:tcW w:w="4082" w:type="dxa"/>
          </w:tcPr>
          <w:p w:rsidR="00544973" w:rsidRPr="000F6B40" w:rsidRDefault="00544973" w:rsidP="00B7158D">
            <w:pPr>
              <w:keepNext/>
              <w:widowControl w:val="0"/>
              <w:spacing w:after="0" w:line="240" w:lineRule="auto"/>
              <w:jc w:val="center"/>
              <w:rPr>
                <w:rFonts w:cs="Times New Roman"/>
                <w:b/>
                <w:szCs w:val="28"/>
              </w:rPr>
            </w:pPr>
          </w:p>
        </w:tc>
      </w:tr>
      <w:tr w:rsidR="00544973" w:rsidRPr="000F6B40" w:rsidTr="00B7158D">
        <w:tc>
          <w:tcPr>
            <w:tcW w:w="3162" w:type="dxa"/>
          </w:tcPr>
          <w:p w:rsidR="00544973" w:rsidRPr="000F6B40" w:rsidRDefault="00544973" w:rsidP="00B7158D">
            <w:pPr>
              <w:keepNext/>
              <w:widowControl w:val="0"/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2503" w:type="dxa"/>
            <w:gridSpan w:val="2"/>
          </w:tcPr>
          <w:p w:rsidR="00544973" w:rsidRPr="000F6B40" w:rsidRDefault="00544973" w:rsidP="00B7158D">
            <w:pPr>
              <w:keepNext/>
              <w:widowControl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082" w:type="dxa"/>
          </w:tcPr>
          <w:p w:rsidR="00544973" w:rsidRPr="000F6B40" w:rsidRDefault="00544973" w:rsidP="00B7158D">
            <w:pPr>
              <w:keepNext/>
              <w:widowControl w:val="0"/>
              <w:spacing w:after="0" w:line="240" w:lineRule="auto"/>
              <w:jc w:val="center"/>
              <w:rPr>
                <w:rFonts w:cs="Times New Roman"/>
                <w:b/>
                <w:szCs w:val="28"/>
              </w:rPr>
            </w:pPr>
          </w:p>
        </w:tc>
      </w:tr>
      <w:tr w:rsidR="00544973" w:rsidRPr="000F6B40" w:rsidTr="00B7158D">
        <w:tc>
          <w:tcPr>
            <w:tcW w:w="9747" w:type="dxa"/>
            <w:gridSpan w:val="4"/>
          </w:tcPr>
          <w:p w:rsidR="00544973" w:rsidRPr="00B45CCC" w:rsidRDefault="00544973" w:rsidP="00B7158D">
            <w:pPr>
              <w:keepNext/>
              <w:widowControl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544973" w:rsidRPr="000F6B40" w:rsidTr="00B7158D">
        <w:tc>
          <w:tcPr>
            <w:tcW w:w="9747" w:type="dxa"/>
            <w:gridSpan w:val="4"/>
          </w:tcPr>
          <w:p w:rsidR="00544973" w:rsidRPr="00B45CCC" w:rsidRDefault="00544973" w:rsidP="00B7158D">
            <w:pPr>
              <w:keepNext/>
              <w:widowControl w:val="0"/>
              <w:spacing w:after="0" w:line="240" w:lineRule="auto"/>
              <w:rPr>
                <w:rFonts w:cs="Times New Roman"/>
                <w:spacing w:val="-6"/>
                <w:sz w:val="24"/>
                <w:szCs w:val="24"/>
              </w:rPr>
            </w:pPr>
            <w:proofErr w:type="gramStart"/>
            <w:r w:rsidRPr="00B45CCC">
              <w:rPr>
                <w:rFonts w:cs="Times New Roman"/>
                <w:i/>
                <w:spacing w:val="-6"/>
                <w:sz w:val="24"/>
                <w:szCs w:val="24"/>
              </w:rPr>
              <w:t xml:space="preserve">Работа </w:t>
            </w:r>
            <w:r>
              <w:rPr>
                <w:rFonts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B45CCC">
              <w:rPr>
                <w:rFonts w:cs="Times New Roman"/>
                <w:i/>
                <w:spacing w:val="-6"/>
                <w:sz w:val="24"/>
                <w:szCs w:val="24"/>
              </w:rPr>
              <w:t>допущена к защите</w:t>
            </w:r>
            <w:r w:rsidRPr="00B45CCC">
              <w:rPr>
                <w:rFonts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cs="Times New Roman"/>
                <w:spacing w:val="-6"/>
                <w:sz w:val="24"/>
                <w:szCs w:val="24"/>
              </w:rPr>
              <w:t xml:space="preserve"> (п</w:t>
            </w:r>
            <w:r w:rsidRPr="00B45CCC">
              <w:rPr>
                <w:rFonts w:cs="Times New Roman"/>
                <w:spacing w:val="-6"/>
                <w:sz w:val="24"/>
                <w:szCs w:val="24"/>
              </w:rPr>
              <w:t>ротокол заседания кафедры от   ________</w:t>
            </w:r>
            <w:r>
              <w:rPr>
                <w:rFonts w:cs="Times New Roman"/>
                <w:spacing w:val="-6"/>
                <w:sz w:val="24"/>
                <w:szCs w:val="24"/>
              </w:rPr>
              <w:t xml:space="preserve">_________  </w:t>
            </w:r>
            <w:r w:rsidRPr="00B45CCC">
              <w:rPr>
                <w:rFonts w:cs="Times New Roman"/>
                <w:spacing w:val="-6"/>
                <w:sz w:val="24"/>
                <w:szCs w:val="24"/>
              </w:rPr>
              <w:t xml:space="preserve"> № </w:t>
            </w:r>
            <w:r w:rsidRPr="00B45CCC">
              <w:rPr>
                <w:rFonts w:cs="Times New Roman"/>
                <w:sz w:val="24"/>
                <w:szCs w:val="24"/>
              </w:rPr>
              <w:t>_____</w:t>
            </w:r>
            <w:proofErr w:type="gramEnd"/>
          </w:p>
        </w:tc>
      </w:tr>
      <w:tr w:rsidR="00544973" w:rsidRPr="000F6B40" w:rsidTr="00B7158D">
        <w:tc>
          <w:tcPr>
            <w:tcW w:w="9747" w:type="dxa"/>
            <w:gridSpan w:val="4"/>
          </w:tcPr>
          <w:p w:rsidR="00544973" w:rsidRPr="000F6B40" w:rsidRDefault="00544973" w:rsidP="00B7158D">
            <w:pPr>
              <w:keepNext/>
              <w:widowControl w:val="0"/>
              <w:spacing w:after="0" w:line="240" w:lineRule="auto"/>
              <w:rPr>
                <w:rFonts w:cs="Times New Roman"/>
                <w:spacing w:val="-6"/>
                <w:szCs w:val="28"/>
              </w:rPr>
            </w:pPr>
          </w:p>
        </w:tc>
      </w:tr>
      <w:tr w:rsidR="00544973" w:rsidRPr="000F6B40" w:rsidTr="00B7158D">
        <w:tc>
          <w:tcPr>
            <w:tcW w:w="3162" w:type="dxa"/>
          </w:tcPr>
          <w:p w:rsidR="00544973" w:rsidRPr="00B45CCC" w:rsidRDefault="00544973" w:rsidP="00B7158D">
            <w:pPr>
              <w:keepNext/>
              <w:widowControl w:val="0"/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B45CCC">
              <w:rPr>
                <w:rFonts w:cs="Times New Roman"/>
                <w:b/>
                <w:sz w:val="24"/>
                <w:szCs w:val="24"/>
              </w:rPr>
              <w:t xml:space="preserve">Заведующий кафедрой   </w:t>
            </w:r>
          </w:p>
        </w:tc>
        <w:tc>
          <w:tcPr>
            <w:tcW w:w="2503" w:type="dxa"/>
            <w:gridSpan w:val="2"/>
            <w:tcBorders>
              <w:bottom w:val="single" w:sz="4" w:space="0" w:color="auto"/>
            </w:tcBorders>
          </w:tcPr>
          <w:p w:rsidR="00544973" w:rsidRPr="00B45CCC" w:rsidRDefault="00544973" w:rsidP="00B7158D">
            <w:pPr>
              <w:keepNext/>
              <w:widowControl w:val="0"/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082" w:type="dxa"/>
          </w:tcPr>
          <w:p w:rsidR="00544973" w:rsidRPr="00B45CCC" w:rsidRDefault="00544973" w:rsidP="00B7158D">
            <w:pPr>
              <w:keepNext/>
              <w:widowControl w:val="0"/>
              <w:spacing w:after="0" w:line="240" w:lineRule="auto"/>
              <w:jc w:val="righ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Иванов А.Н.</w:t>
            </w:r>
          </w:p>
        </w:tc>
      </w:tr>
      <w:tr w:rsidR="00544973" w:rsidRPr="000F6B40" w:rsidTr="00B7158D">
        <w:tc>
          <w:tcPr>
            <w:tcW w:w="3162" w:type="dxa"/>
          </w:tcPr>
          <w:p w:rsidR="00544973" w:rsidRPr="000F6B40" w:rsidRDefault="00544973" w:rsidP="00B7158D">
            <w:pPr>
              <w:keepNext/>
              <w:widowControl w:val="0"/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2503" w:type="dxa"/>
            <w:gridSpan w:val="2"/>
            <w:tcBorders>
              <w:top w:val="single" w:sz="4" w:space="0" w:color="auto"/>
            </w:tcBorders>
          </w:tcPr>
          <w:p w:rsidR="00544973" w:rsidRPr="00B45CCC" w:rsidRDefault="00544973" w:rsidP="00B7158D">
            <w:pPr>
              <w:keepNext/>
              <w:widowControl w:val="0"/>
              <w:spacing w:after="0" w:line="240" w:lineRule="auto"/>
              <w:jc w:val="center"/>
              <w:rPr>
                <w:rFonts w:cs="Times New Roman"/>
                <w:i/>
                <w:spacing w:val="-6"/>
                <w:sz w:val="18"/>
                <w:szCs w:val="18"/>
              </w:rPr>
            </w:pPr>
            <w:r w:rsidRPr="00B45CCC">
              <w:rPr>
                <w:rFonts w:cs="Times New Roman"/>
                <w:sz w:val="18"/>
                <w:szCs w:val="18"/>
              </w:rPr>
              <w:t>подпись</w:t>
            </w:r>
          </w:p>
        </w:tc>
        <w:tc>
          <w:tcPr>
            <w:tcW w:w="4082" w:type="dxa"/>
          </w:tcPr>
          <w:p w:rsidR="00544973" w:rsidRPr="000F6B40" w:rsidRDefault="00544973" w:rsidP="00B7158D">
            <w:pPr>
              <w:keepNext/>
              <w:widowControl w:val="0"/>
              <w:spacing w:after="0" w:line="240" w:lineRule="auto"/>
              <w:jc w:val="center"/>
              <w:rPr>
                <w:rFonts w:cs="Times New Roman"/>
                <w:b/>
                <w:szCs w:val="28"/>
              </w:rPr>
            </w:pPr>
          </w:p>
        </w:tc>
      </w:tr>
      <w:tr w:rsidR="00544973" w:rsidRPr="00B45CCC" w:rsidTr="00B7158D">
        <w:tc>
          <w:tcPr>
            <w:tcW w:w="9747" w:type="dxa"/>
            <w:gridSpan w:val="4"/>
            <w:tcMar>
              <w:left w:w="57" w:type="dxa"/>
              <w:right w:w="57" w:type="dxa"/>
            </w:tcMar>
          </w:tcPr>
          <w:p w:rsidR="00544973" w:rsidRPr="00B45CCC" w:rsidRDefault="00544973" w:rsidP="00B7158D">
            <w:pPr>
              <w:keepNext/>
              <w:widowControl w:val="0"/>
              <w:spacing w:after="0" w:line="240" w:lineRule="auto"/>
              <w:rPr>
                <w:rFonts w:cs="Times New Roman"/>
                <w:b/>
                <w:i/>
                <w:sz w:val="24"/>
                <w:szCs w:val="24"/>
              </w:rPr>
            </w:pPr>
            <w:proofErr w:type="gramStart"/>
            <w:r w:rsidRPr="00B45CCC">
              <w:rPr>
                <w:rFonts w:cs="Times New Roman"/>
                <w:i/>
                <w:sz w:val="24"/>
                <w:szCs w:val="24"/>
              </w:rPr>
              <w:t xml:space="preserve">Работа </w:t>
            </w:r>
            <w:r>
              <w:rPr>
                <w:rFonts w:cs="Times New Roman"/>
                <w:i/>
                <w:sz w:val="24"/>
                <w:szCs w:val="24"/>
              </w:rPr>
              <w:t xml:space="preserve"> </w:t>
            </w:r>
            <w:r w:rsidRPr="00B45CCC">
              <w:rPr>
                <w:rFonts w:cs="Times New Roman"/>
                <w:i/>
                <w:sz w:val="24"/>
                <w:szCs w:val="24"/>
              </w:rPr>
              <w:t xml:space="preserve">защищена с </w:t>
            </w:r>
            <w:r>
              <w:rPr>
                <w:rFonts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45CCC">
              <w:rPr>
                <w:rFonts w:cs="Times New Roman"/>
                <w:i/>
                <w:sz w:val="24"/>
                <w:szCs w:val="24"/>
              </w:rPr>
              <w:t>оценкой</w:t>
            </w:r>
            <w:r>
              <w:rPr>
                <w:rFonts w:cs="Times New Roman"/>
                <w:i/>
                <w:sz w:val="24"/>
                <w:szCs w:val="24"/>
              </w:rPr>
              <w:t>_______</w:t>
            </w:r>
            <w:r w:rsidRPr="00B45CCC">
              <w:rPr>
                <w:rFonts w:cs="Times New Roman"/>
                <w:i/>
                <w:sz w:val="24"/>
                <w:szCs w:val="24"/>
              </w:rPr>
              <w:t>_</w:t>
            </w:r>
            <w:r>
              <w:rPr>
                <w:rFonts w:cs="Times New Roman"/>
                <w:i/>
                <w:sz w:val="24"/>
                <w:szCs w:val="24"/>
              </w:rPr>
              <w:t>_</w:t>
            </w:r>
            <w:r w:rsidRPr="00B45CCC">
              <w:rPr>
                <w:rFonts w:cs="Times New Roman"/>
                <w:i/>
                <w:sz w:val="24"/>
                <w:szCs w:val="24"/>
              </w:rPr>
              <w:t>_______</w:t>
            </w:r>
            <w:proofErr w:type="spellEnd"/>
            <w:r>
              <w:rPr>
                <w:rFonts w:cs="Times New Roman"/>
                <w:sz w:val="24"/>
                <w:szCs w:val="24"/>
              </w:rPr>
              <w:t>(п</w:t>
            </w:r>
            <w:r w:rsidRPr="00B45CCC">
              <w:rPr>
                <w:rFonts w:cs="Times New Roman"/>
                <w:sz w:val="24"/>
                <w:szCs w:val="24"/>
              </w:rPr>
              <w:t>ротокол заседания ГЭК от</w:t>
            </w:r>
            <w:r w:rsidR="00B7158D">
              <w:rPr>
                <w:rFonts w:cs="Times New Roman"/>
                <w:sz w:val="24"/>
                <w:szCs w:val="24"/>
              </w:rPr>
              <w:t xml:space="preserve"> _______</w:t>
            </w:r>
            <w:r>
              <w:rPr>
                <w:rFonts w:cs="Times New Roman"/>
                <w:sz w:val="24"/>
                <w:szCs w:val="24"/>
              </w:rPr>
              <w:t>№___</w:t>
            </w:r>
            <w:proofErr w:type="gramEnd"/>
          </w:p>
        </w:tc>
      </w:tr>
      <w:tr w:rsidR="00544973" w:rsidRPr="000F6B40" w:rsidTr="00B7158D">
        <w:tc>
          <w:tcPr>
            <w:tcW w:w="9747" w:type="dxa"/>
            <w:gridSpan w:val="4"/>
          </w:tcPr>
          <w:p w:rsidR="00544973" w:rsidRPr="000F6B40" w:rsidRDefault="00544973" w:rsidP="00B7158D">
            <w:pPr>
              <w:keepNext/>
              <w:widowControl w:val="0"/>
              <w:spacing w:after="0" w:line="240" w:lineRule="auto"/>
              <w:rPr>
                <w:rFonts w:cs="Times New Roman"/>
                <w:szCs w:val="28"/>
              </w:rPr>
            </w:pPr>
          </w:p>
        </w:tc>
      </w:tr>
      <w:tr w:rsidR="00544973" w:rsidRPr="000F6B40" w:rsidTr="00B7158D">
        <w:tc>
          <w:tcPr>
            <w:tcW w:w="3823" w:type="dxa"/>
            <w:gridSpan w:val="2"/>
          </w:tcPr>
          <w:p w:rsidR="00544973" w:rsidRPr="000F6B40" w:rsidRDefault="00544973" w:rsidP="00B7158D">
            <w:pPr>
              <w:keepNext/>
              <w:widowControl w:val="0"/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5924" w:type="dxa"/>
            <w:gridSpan w:val="2"/>
          </w:tcPr>
          <w:p w:rsidR="00544973" w:rsidRPr="000F6B40" w:rsidRDefault="00544973" w:rsidP="00B7158D">
            <w:pPr>
              <w:keepNext/>
              <w:widowControl w:val="0"/>
              <w:spacing w:after="0" w:line="240" w:lineRule="auto"/>
              <w:rPr>
                <w:rFonts w:cs="Times New Roman"/>
                <w:szCs w:val="28"/>
              </w:rPr>
            </w:pPr>
          </w:p>
        </w:tc>
      </w:tr>
      <w:tr w:rsidR="00544973" w:rsidRPr="00B45CCC" w:rsidTr="00B7158D">
        <w:tc>
          <w:tcPr>
            <w:tcW w:w="3162" w:type="dxa"/>
          </w:tcPr>
          <w:p w:rsidR="00544973" w:rsidRPr="00B45CCC" w:rsidRDefault="00544973" w:rsidP="00B7158D">
            <w:pPr>
              <w:keepNext/>
              <w:widowControl w:val="0"/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B45CCC">
              <w:rPr>
                <w:rFonts w:cs="Times New Roman"/>
                <w:b/>
                <w:sz w:val="24"/>
                <w:szCs w:val="24"/>
              </w:rPr>
              <w:t>Секретарь ГЭК</w:t>
            </w:r>
          </w:p>
        </w:tc>
        <w:tc>
          <w:tcPr>
            <w:tcW w:w="2503" w:type="dxa"/>
            <w:gridSpan w:val="2"/>
            <w:tcBorders>
              <w:bottom w:val="single" w:sz="4" w:space="0" w:color="auto"/>
            </w:tcBorders>
          </w:tcPr>
          <w:p w:rsidR="00544973" w:rsidRPr="00B45CCC" w:rsidRDefault="00544973" w:rsidP="00B7158D">
            <w:pPr>
              <w:keepNext/>
              <w:widowControl w:val="0"/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082" w:type="dxa"/>
          </w:tcPr>
          <w:p w:rsidR="00544973" w:rsidRPr="00EA652E" w:rsidRDefault="00544973" w:rsidP="00B7158D">
            <w:pPr>
              <w:keepNext/>
              <w:widowControl w:val="0"/>
              <w:spacing w:after="0" w:line="240" w:lineRule="auto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Чистякова С.В.</w:t>
            </w:r>
          </w:p>
        </w:tc>
      </w:tr>
      <w:tr w:rsidR="00544973" w:rsidRPr="000F6B40" w:rsidTr="00B7158D">
        <w:tc>
          <w:tcPr>
            <w:tcW w:w="3162" w:type="dxa"/>
          </w:tcPr>
          <w:p w:rsidR="00544973" w:rsidRPr="000F6B40" w:rsidRDefault="00544973" w:rsidP="00B7158D">
            <w:pPr>
              <w:keepNext/>
              <w:widowControl w:val="0"/>
              <w:spacing w:after="0" w:line="240" w:lineRule="auto"/>
              <w:rPr>
                <w:rFonts w:cs="Times New Roman"/>
                <w:b/>
                <w:szCs w:val="28"/>
              </w:rPr>
            </w:pPr>
          </w:p>
        </w:tc>
        <w:tc>
          <w:tcPr>
            <w:tcW w:w="2503" w:type="dxa"/>
            <w:gridSpan w:val="2"/>
            <w:tcBorders>
              <w:top w:val="single" w:sz="4" w:space="0" w:color="auto"/>
            </w:tcBorders>
          </w:tcPr>
          <w:p w:rsidR="00544973" w:rsidRPr="000F6B40" w:rsidRDefault="00544973" w:rsidP="00B7158D">
            <w:pPr>
              <w:keepNext/>
              <w:widowControl w:val="0"/>
              <w:spacing w:after="0" w:line="240" w:lineRule="auto"/>
              <w:jc w:val="center"/>
              <w:rPr>
                <w:rFonts w:cs="Times New Roman"/>
                <w:b/>
                <w:szCs w:val="28"/>
              </w:rPr>
            </w:pPr>
            <w:r w:rsidRPr="000F6B40">
              <w:rPr>
                <w:rFonts w:cs="Times New Roman"/>
                <w:szCs w:val="28"/>
                <w:vertAlign w:val="superscript"/>
              </w:rPr>
              <w:t>подпись</w:t>
            </w:r>
          </w:p>
        </w:tc>
        <w:tc>
          <w:tcPr>
            <w:tcW w:w="4082" w:type="dxa"/>
          </w:tcPr>
          <w:p w:rsidR="00544973" w:rsidRPr="000F6B40" w:rsidRDefault="00544973" w:rsidP="00B7158D">
            <w:pPr>
              <w:keepNext/>
              <w:widowControl w:val="0"/>
              <w:spacing w:after="0" w:line="240" w:lineRule="auto"/>
              <w:jc w:val="center"/>
              <w:rPr>
                <w:rFonts w:cs="Times New Roman"/>
                <w:b/>
                <w:szCs w:val="28"/>
              </w:rPr>
            </w:pPr>
          </w:p>
        </w:tc>
      </w:tr>
    </w:tbl>
    <w:p w:rsidR="00544973" w:rsidRPr="000F6B40" w:rsidRDefault="00544973" w:rsidP="00544973">
      <w:pPr>
        <w:keepNext/>
        <w:widowControl w:val="0"/>
        <w:spacing w:after="0" w:line="240" w:lineRule="exact"/>
        <w:jc w:val="center"/>
        <w:rPr>
          <w:rFonts w:cs="Times New Roman"/>
          <w:b/>
          <w:szCs w:val="28"/>
        </w:rPr>
      </w:pPr>
    </w:p>
    <w:p w:rsidR="00544973" w:rsidRPr="000F6B40" w:rsidRDefault="00544973" w:rsidP="00544973">
      <w:pPr>
        <w:keepNext/>
        <w:widowControl w:val="0"/>
        <w:spacing w:after="0" w:line="240" w:lineRule="exact"/>
        <w:jc w:val="center"/>
        <w:rPr>
          <w:rFonts w:cs="Times New Roman"/>
          <w:b/>
          <w:szCs w:val="28"/>
        </w:rPr>
      </w:pPr>
    </w:p>
    <w:p w:rsidR="00544973" w:rsidRDefault="00544973" w:rsidP="00544973">
      <w:pPr>
        <w:keepNext/>
        <w:widowControl w:val="0"/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:rsidR="00544973" w:rsidRDefault="00544973" w:rsidP="00544973">
      <w:pPr>
        <w:keepNext/>
        <w:widowControl w:val="0"/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:rsidR="00544973" w:rsidRDefault="00544973" w:rsidP="00544973">
      <w:pPr>
        <w:keepNext/>
        <w:widowControl w:val="0"/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:rsidR="00544973" w:rsidRPr="00B7158D" w:rsidRDefault="00544973" w:rsidP="00544973">
      <w:pPr>
        <w:keepNext/>
        <w:widowControl w:val="0"/>
        <w:spacing w:after="0" w:line="240" w:lineRule="auto"/>
        <w:jc w:val="center"/>
        <w:rPr>
          <w:rFonts w:cs="Times New Roman"/>
          <w:b/>
          <w:szCs w:val="28"/>
        </w:rPr>
      </w:pPr>
      <w:r w:rsidRPr="00B7158D">
        <w:rPr>
          <w:rFonts w:cs="Times New Roman"/>
          <w:b/>
          <w:szCs w:val="28"/>
        </w:rPr>
        <w:t>Пенза 2019</w:t>
      </w:r>
      <w:r w:rsidR="00B7158D">
        <w:rPr>
          <w:rFonts w:cs="Times New Roman"/>
          <w:b/>
          <w:szCs w:val="28"/>
        </w:rPr>
        <w:t xml:space="preserve"> </w:t>
      </w:r>
      <w:r w:rsidRPr="00B7158D">
        <w:rPr>
          <w:rFonts w:cs="Times New Roman"/>
          <w:b/>
          <w:szCs w:val="28"/>
        </w:rPr>
        <w:t>г.</w:t>
      </w:r>
    </w:p>
    <w:p w:rsidR="00544973" w:rsidRDefault="00544973" w:rsidP="00544973"/>
    <w:sdt>
      <w:sdtPr>
        <w:rPr>
          <w:rFonts w:eastAsia="Calibri" w:cs="Times New Roman"/>
        </w:rPr>
        <w:id w:val="-400913060"/>
        <w:docPartObj>
          <w:docPartGallery w:val="Table of Contents"/>
          <w:docPartUnique/>
        </w:docPartObj>
      </w:sdtPr>
      <w:sdtEndPr>
        <w:rPr>
          <w:b/>
          <w:bCs/>
          <w:szCs w:val="28"/>
        </w:rPr>
      </w:sdtEndPr>
      <w:sdtContent>
        <w:p w:rsidR="00544973" w:rsidRPr="00B7158D" w:rsidRDefault="00544973" w:rsidP="00CD6F95">
          <w:pPr>
            <w:spacing w:after="0" w:line="360" w:lineRule="auto"/>
            <w:ind w:firstLine="540"/>
            <w:jc w:val="center"/>
            <w:rPr>
              <w:b/>
              <w:caps/>
            </w:rPr>
          </w:pPr>
          <w:r w:rsidRPr="00B7158D">
            <w:rPr>
              <w:b/>
              <w:caps/>
            </w:rPr>
            <w:t>Оглавление</w:t>
          </w:r>
        </w:p>
        <w:p w:rsidR="00544973" w:rsidRPr="008C2503" w:rsidRDefault="009E0DBE" w:rsidP="00CD6F95">
          <w:pPr>
            <w:pStyle w:val="11"/>
            <w:spacing w:after="0" w:line="360" w:lineRule="auto"/>
            <w:rPr>
              <w:rFonts w:asciiTheme="minorHAnsi" w:eastAsiaTheme="minorEastAsia" w:hAnsiTheme="minorHAnsi" w:cstheme="minorBidi"/>
              <w:noProof/>
              <w:szCs w:val="28"/>
            </w:rPr>
          </w:pPr>
          <w:r w:rsidRPr="009E0DBE">
            <w:rPr>
              <w:szCs w:val="28"/>
            </w:rPr>
            <w:fldChar w:fldCharType="begin"/>
          </w:r>
          <w:r w:rsidR="00544973" w:rsidRPr="008C2503">
            <w:rPr>
              <w:szCs w:val="28"/>
            </w:rPr>
            <w:instrText xml:space="preserve"> TOC \o "1-3" \h \z \u </w:instrText>
          </w:r>
          <w:r w:rsidRPr="009E0DBE">
            <w:rPr>
              <w:szCs w:val="28"/>
            </w:rPr>
            <w:fldChar w:fldCharType="separate"/>
          </w:r>
          <w:hyperlink w:anchor="_Toc515724674" w:history="1">
            <w:r w:rsidR="00544973" w:rsidRPr="008C2503">
              <w:rPr>
                <w:rStyle w:val="a3"/>
                <w:noProof/>
                <w:color w:val="auto"/>
                <w:szCs w:val="28"/>
              </w:rPr>
              <w:t>ВВЕДЕНИЕ</w:t>
            </w:r>
            <w:r w:rsidR="00544973" w:rsidRPr="008C2503">
              <w:rPr>
                <w:noProof/>
                <w:webHidden/>
                <w:szCs w:val="28"/>
              </w:rPr>
              <w:tab/>
            </w:r>
            <w:r w:rsidRPr="008C2503">
              <w:rPr>
                <w:noProof/>
                <w:webHidden/>
                <w:szCs w:val="28"/>
              </w:rPr>
              <w:fldChar w:fldCharType="begin"/>
            </w:r>
            <w:r w:rsidR="00544973" w:rsidRPr="008C2503">
              <w:rPr>
                <w:noProof/>
                <w:webHidden/>
                <w:szCs w:val="28"/>
              </w:rPr>
              <w:instrText xml:space="preserve"> PAGEREF _Toc515724674 \h </w:instrText>
            </w:r>
            <w:r w:rsidRPr="008C2503">
              <w:rPr>
                <w:noProof/>
                <w:webHidden/>
                <w:szCs w:val="28"/>
              </w:rPr>
            </w:r>
            <w:r w:rsidRPr="008C2503">
              <w:rPr>
                <w:noProof/>
                <w:webHidden/>
                <w:szCs w:val="28"/>
              </w:rPr>
              <w:fldChar w:fldCharType="separate"/>
            </w:r>
            <w:r w:rsidR="00CD6F95">
              <w:rPr>
                <w:noProof/>
                <w:webHidden/>
                <w:szCs w:val="28"/>
              </w:rPr>
              <w:t>3</w:t>
            </w:r>
            <w:r w:rsidRPr="008C2503">
              <w:rPr>
                <w:noProof/>
                <w:webHidden/>
                <w:szCs w:val="28"/>
              </w:rPr>
              <w:fldChar w:fldCharType="end"/>
            </w:r>
          </w:hyperlink>
        </w:p>
        <w:p w:rsidR="00544973" w:rsidRPr="008C2503" w:rsidRDefault="009E0DBE" w:rsidP="00CD6F95">
          <w:pPr>
            <w:pStyle w:val="11"/>
            <w:spacing w:after="0" w:line="240" w:lineRule="auto"/>
            <w:ind w:right="0"/>
            <w:rPr>
              <w:rFonts w:asciiTheme="minorHAnsi" w:eastAsiaTheme="minorEastAsia" w:hAnsiTheme="minorHAnsi" w:cstheme="minorBidi"/>
              <w:noProof/>
              <w:szCs w:val="28"/>
            </w:rPr>
          </w:pPr>
          <w:hyperlink w:anchor="_Toc515724675" w:history="1">
            <w:r w:rsidR="00B7158D">
              <w:rPr>
                <w:rStyle w:val="a3"/>
                <w:noProof/>
                <w:color w:val="auto"/>
                <w:szCs w:val="28"/>
              </w:rPr>
              <w:t>ГЛАВА 1</w:t>
            </w:r>
            <w:r w:rsidR="00CD6F95">
              <w:rPr>
                <w:rStyle w:val="a3"/>
                <w:noProof/>
                <w:color w:val="auto"/>
                <w:szCs w:val="28"/>
              </w:rPr>
              <w:t xml:space="preserve"> МЕДИКО - </w:t>
            </w:r>
            <w:r w:rsidR="00544973" w:rsidRPr="008C2503">
              <w:rPr>
                <w:rStyle w:val="a3"/>
                <w:noProof/>
                <w:color w:val="auto"/>
                <w:szCs w:val="28"/>
              </w:rPr>
              <w:t>БИОЛОГИЧЕСКАЯ И ПСИХОЛОГО</w:t>
            </w:r>
            <w:r w:rsidR="00CD6F95">
              <w:rPr>
                <w:rStyle w:val="a3"/>
                <w:noProof/>
                <w:color w:val="auto"/>
                <w:szCs w:val="28"/>
              </w:rPr>
              <w:t xml:space="preserve"> </w:t>
            </w:r>
            <w:r w:rsidR="00544973" w:rsidRPr="008C2503">
              <w:rPr>
                <w:rStyle w:val="a3"/>
                <w:noProof/>
                <w:color w:val="auto"/>
                <w:szCs w:val="28"/>
              </w:rPr>
              <w:t>- ПЕДАГОГИЧЕСКАЯ ХАРАКТЕРИСТИКА ДЕТЕЙ С УМСТВЕННОЙ ОТСТАЛОСТЬЮ</w:t>
            </w:r>
            <w:r w:rsidR="00544973" w:rsidRPr="008C2503">
              <w:rPr>
                <w:noProof/>
                <w:webHidden/>
                <w:szCs w:val="28"/>
              </w:rPr>
              <w:tab/>
            </w:r>
          </w:hyperlink>
          <w:r w:rsidR="00544973" w:rsidRPr="008C2503">
            <w:rPr>
              <w:szCs w:val="28"/>
            </w:rPr>
            <w:t>7</w:t>
          </w:r>
        </w:p>
        <w:p w:rsidR="00544973" w:rsidRPr="008C2503" w:rsidRDefault="009E0DBE" w:rsidP="00CD6F95">
          <w:pPr>
            <w:pStyle w:val="21"/>
            <w:spacing w:after="0" w:line="360" w:lineRule="auto"/>
            <w:ind w:firstLine="0"/>
            <w:rPr>
              <w:rFonts w:asciiTheme="minorHAnsi" w:eastAsiaTheme="minorEastAsia" w:hAnsiTheme="minorHAnsi" w:cstheme="minorBidi"/>
              <w:noProof/>
              <w:szCs w:val="28"/>
            </w:rPr>
          </w:pPr>
          <w:hyperlink w:anchor="_Toc515724676" w:history="1">
            <w:r w:rsidR="00544973" w:rsidRPr="008C2503">
              <w:rPr>
                <w:rStyle w:val="a3"/>
                <w:noProof/>
                <w:color w:val="auto"/>
                <w:szCs w:val="28"/>
              </w:rPr>
              <w:t>1.1 Клинические проявления умственной отсталости</w:t>
            </w:r>
            <w:r w:rsidR="00544973" w:rsidRPr="008C2503">
              <w:rPr>
                <w:noProof/>
                <w:webHidden/>
                <w:szCs w:val="28"/>
              </w:rPr>
              <w:tab/>
            </w:r>
          </w:hyperlink>
          <w:r w:rsidR="00544973" w:rsidRPr="008C2503">
            <w:rPr>
              <w:szCs w:val="28"/>
            </w:rPr>
            <w:t>7</w:t>
          </w:r>
        </w:p>
        <w:p w:rsidR="00544973" w:rsidRPr="008C2503" w:rsidRDefault="009E0DBE" w:rsidP="00CD6F95">
          <w:pPr>
            <w:pStyle w:val="21"/>
            <w:spacing w:after="0" w:line="360" w:lineRule="auto"/>
            <w:ind w:firstLine="0"/>
            <w:rPr>
              <w:rFonts w:asciiTheme="minorHAnsi" w:eastAsiaTheme="minorEastAsia" w:hAnsiTheme="minorHAnsi" w:cstheme="minorBidi"/>
              <w:noProof/>
              <w:szCs w:val="28"/>
            </w:rPr>
          </w:pPr>
          <w:hyperlink w:anchor="_Toc515724677" w:history="1">
            <w:r w:rsidR="00544973" w:rsidRPr="008C2503">
              <w:rPr>
                <w:rStyle w:val="a3"/>
                <w:noProof/>
                <w:color w:val="auto"/>
                <w:szCs w:val="28"/>
              </w:rPr>
              <w:t>1.2 Особенности психического развития детей с умственной отсталостью</w:t>
            </w:r>
            <w:r w:rsidR="00544973" w:rsidRPr="008C2503">
              <w:rPr>
                <w:noProof/>
                <w:webHidden/>
                <w:szCs w:val="28"/>
              </w:rPr>
              <w:tab/>
            </w:r>
            <w:r w:rsidRPr="008C2503">
              <w:rPr>
                <w:noProof/>
                <w:webHidden/>
                <w:szCs w:val="28"/>
              </w:rPr>
              <w:fldChar w:fldCharType="begin"/>
            </w:r>
            <w:r w:rsidR="00544973" w:rsidRPr="008C2503">
              <w:rPr>
                <w:noProof/>
                <w:webHidden/>
                <w:szCs w:val="28"/>
              </w:rPr>
              <w:instrText xml:space="preserve"> PAGEREF _Toc515724677 \h </w:instrText>
            </w:r>
            <w:r w:rsidRPr="008C2503">
              <w:rPr>
                <w:noProof/>
                <w:webHidden/>
                <w:szCs w:val="28"/>
              </w:rPr>
            </w:r>
            <w:r w:rsidRPr="008C2503">
              <w:rPr>
                <w:noProof/>
                <w:webHidden/>
                <w:szCs w:val="28"/>
              </w:rPr>
              <w:fldChar w:fldCharType="separate"/>
            </w:r>
            <w:r w:rsidR="00CD6F95">
              <w:rPr>
                <w:noProof/>
                <w:webHidden/>
                <w:szCs w:val="28"/>
              </w:rPr>
              <w:t>11</w:t>
            </w:r>
            <w:r w:rsidRPr="008C2503">
              <w:rPr>
                <w:noProof/>
                <w:webHidden/>
                <w:szCs w:val="28"/>
              </w:rPr>
              <w:fldChar w:fldCharType="end"/>
            </w:r>
          </w:hyperlink>
        </w:p>
        <w:p w:rsidR="00544973" w:rsidRPr="008C2503" w:rsidRDefault="009E0DBE" w:rsidP="00CD6F95">
          <w:pPr>
            <w:pStyle w:val="21"/>
            <w:spacing w:after="0" w:line="360" w:lineRule="auto"/>
            <w:ind w:firstLine="0"/>
            <w:rPr>
              <w:rFonts w:asciiTheme="minorHAnsi" w:eastAsiaTheme="minorEastAsia" w:hAnsiTheme="minorHAnsi" w:cstheme="minorBidi"/>
              <w:noProof/>
              <w:szCs w:val="28"/>
            </w:rPr>
          </w:pPr>
          <w:hyperlink w:anchor="_Toc515724678" w:history="1">
            <w:r w:rsidR="00544973" w:rsidRPr="008C2503">
              <w:rPr>
                <w:rStyle w:val="a3"/>
                <w:noProof/>
                <w:color w:val="auto"/>
                <w:szCs w:val="28"/>
              </w:rPr>
              <w:t>1.3 Особенности физического развития и двигательных способностей детей с умственной отсталостью</w:t>
            </w:r>
            <w:r w:rsidR="00544973" w:rsidRPr="008C2503">
              <w:rPr>
                <w:noProof/>
                <w:webHidden/>
                <w:szCs w:val="28"/>
              </w:rPr>
              <w:tab/>
            </w:r>
            <w:r w:rsidRPr="008C2503">
              <w:rPr>
                <w:noProof/>
                <w:webHidden/>
                <w:szCs w:val="28"/>
              </w:rPr>
              <w:fldChar w:fldCharType="begin"/>
            </w:r>
            <w:r w:rsidR="00544973" w:rsidRPr="008C2503">
              <w:rPr>
                <w:noProof/>
                <w:webHidden/>
                <w:szCs w:val="28"/>
              </w:rPr>
              <w:instrText xml:space="preserve"> PAGEREF _Toc515724678 \h </w:instrText>
            </w:r>
            <w:r w:rsidRPr="008C2503">
              <w:rPr>
                <w:noProof/>
                <w:webHidden/>
                <w:szCs w:val="28"/>
              </w:rPr>
            </w:r>
            <w:r w:rsidRPr="008C2503">
              <w:rPr>
                <w:noProof/>
                <w:webHidden/>
                <w:szCs w:val="28"/>
              </w:rPr>
              <w:fldChar w:fldCharType="separate"/>
            </w:r>
            <w:r w:rsidR="00CD6F95">
              <w:rPr>
                <w:noProof/>
                <w:webHidden/>
                <w:szCs w:val="28"/>
              </w:rPr>
              <w:t>12</w:t>
            </w:r>
            <w:r w:rsidRPr="008C2503">
              <w:rPr>
                <w:noProof/>
                <w:webHidden/>
                <w:szCs w:val="28"/>
              </w:rPr>
              <w:fldChar w:fldCharType="end"/>
            </w:r>
          </w:hyperlink>
        </w:p>
        <w:p w:rsidR="00544973" w:rsidRPr="008C2503" w:rsidRDefault="009E0DBE" w:rsidP="00CD6F95">
          <w:pPr>
            <w:pStyle w:val="21"/>
            <w:spacing w:after="0" w:line="360" w:lineRule="auto"/>
            <w:ind w:firstLine="0"/>
            <w:rPr>
              <w:rFonts w:asciiTheme="minorHAnsi" w:eastAsiaTheme="minorEastAsia" w:hAnsiTheme="minorHAnsi" w:cstheme="minorBidi"/>
              <w:noProof/>
              <w:szCs w:val="28"/>
            </w:rPr>
          </w:pPr>
          <w:hyperlink w:anchor="_Toc515724679" w:history="1">
            <w:r w:rsidR="00544973" w:rsidRPr="008C2503">
              <w:rPr>
                <w:rStyle w:val="a3"/>
                <w:noProof/>
                <w:color w:val="auto"/>
                <w:szCs w:val="28"/>
              </w:rPr>
              <w:t>1.4</w:t>
            </w:r>
            <w:r w:rsidR="00CD6F95">
              <w:rPr>
                <w:rStyle w:val="a3"/>
                <w:noProof/>
                <w:color w:val="auto"/>
                <w:szCs w:val="28"/>
              </w:rPr>
              <w:t xml:space="preserve"> </w:t>
            </w:r>
            <w:r w:rsidR="00544973" w:rsidRPr="008C2503">
              <w:rPr>
                <w:rStyle w:val="a3"/>
                <w:noProof/>
                <w:color w:val="auto"/>
                <w:szCs w:val="28"/>
              </w:rPr>
              <w:t>Социально-биологическая реабилитация</w:t>
            </w:r>
            <w:r w:rsidR="00544973" w:rsidRPr="008C2503">
              <w:rPr>
                <w:szCs w:val="28"/>
              </w:rPr>
              <w:t xml:space="preserve"> </w:t>
            </w:r>
            <w:r w:rsidR="00544973" w:rsidRPr="008C2503">
              <w:rPr>
                <w:rStyle w:val="a3"/>
                <w:noProof/>
                <w:color w:val="auto"/>
                <w:szCs w:val="28"/>
              </w:rPr>
              <w:t xml:space="preserve">детей с умственной отсталостью………………………………………………………………………17 </w:t>
            </w:r>
          </w:hyperlink>
        </w:p>
        <w:p w:rsidR="00544973" w:rsidRPr="00CD6F95" w:rsidRDefault="009E0DBE" w:rsidP="00CD6F95">
          <w:pPr>
            <w:pStyle w:val="a5"/>
            <w:shd w:val="clear" w:color="auto" w:fill="FFFFFF"/>
            <w:spacing w:before="0" w:beforeAutospacing="0" w:after="0" w:afterAutospacing="0" w:line="360" w:lineRule="auto"/>
            <w:textAlignment w:val="baseline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515724680" w:history="1">
            <w:r w:rsidR="00544973" w:rsidRPr="00CD6F95">
              <w:rPr>
                <w:rStyle w:val="a3"/>
                <w:noProof/>
                <w:color w:val="auto"/>
                <w:sz w:val="28"/>
                <w:szCs w:val="28"/>
              </w:rPr>
              <w:t xml:space="preserve">1.5 </w:t>
            </w:r>
            <w:r w:rsidR="00544973" w:rsidRPr="00CD6F95">
              <w:rPr>
                <w:sz w:val="28"/>
                <w:szCs w:val="28"/>
              </w:rPr>
              <w:t>Реабилитация детей с умственной отсталостью средствами и  методами физкультуры и спорта…………………………………………………………..</w:t>
            </w:r>
            <w:r w:rsidR="00CD6F95" w:rsidRPr="00CD6F95">
              <w:rPr>
                <w:sz w:val="28"/>
                <w:szCs w:val="28"/>
              </w:rPr>
              <w:t>.</w:t>
            </w:r>
          </w:hyperlink>
          <w:r w:rsidR="00CD6F95" w:rsidRPr="00CD6F95">
            <w:rPr>
              <w:sz w:val="28"/>
              <w:szCs w:val="28"/>
            </w:rPr>
            <w:t>22</w:t>
          </w:r>
          <w:r w:rsidR="00CD6F95" w:rsidRPr="00CD6F95"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  <w:t xml:space="preserve"> </w:t>
          </w:r>
        </w:p>
        <w:p w:rsidR="00544973" w:rsidRPr="008C2503" w:rsidRDefault="009E0DBE" w:rsidP="00CD6F95">
          <w:pPr>
            <w:pStyle w:val="11"/>
            <w:spacing w:after="0" w:line="360" w:lineRule="auto"/>
            <w:rPr>
              <w:rFonts w:asciiTheme="minorHAnsi" w:eastAsiaTheme="minorEastAsia" w:hAnsiTheme="minorHAnsi" w:cstheme="minorBidi"/>
              <w:noProof/>
              <w:szCs w:val="28"/>
            </w:rPr>
          </w:pPr>
          <w:hyperlink w:anchor="_Toc515724681" w:history="1">
            <w:r w:rsidR="00B7158D">
              <w:rPr>
                <w:rStyle w:val="a3"/>
                <w:noProof/>
                <w:color w:val="auto"/>
                <w:szCs w:val="28"/>
              </w:rPr>
              <w:t xml:space="preserve">ГЛАВА 2 </w:t>
            </w:r>
            <w:r w:rsidR="00544973" w:rsidRPr="008C2503">
              <w:rPr>
                <w:rStyle w:val="a3"/>
                <w:noProof/>
                <w:color w:val="auto"/>
                <w:szCs w:val="28"/>
              </w:rPr>
              <w:t>МЕТОДЫ И ОРГАНИЗАЦИЯ ИССЛЕДОВАНИЙ</w:t>
            </w:r>
            <w:r w:rsidR="00544973" w:rsidRPr="008C2503">
              <w:rPr>
                <w:noProof/>
                <w:webHidden/>
                <w:szCs w:val="28"/>
              </w:rPr>
              <w:tab/>
            </w:r>
            <w:r w:rsidRPr="008C2503">
              <w:rPr>
                <w:noProof/>
                <w:webHidden/>
                <w:szCs w:val="28"/>
              </w:rPr>
              <w:fldChar w:fldCharType="begin"/>
            </w:r>
            <w:r w:rsidR="00544973" w:rsidRPr="008C2503">
              <w:rPr>
                <w:noProof/>
                <w:webHidden/>
                <w:szCs w:val="28"/>
              </w:rPr>
              <w:instrText xml:space="preserve"> PAGEREF _Toc515724681 \h </w:instrText>
            </w:r>
            <w:r w:rsidRPr="008C2503">
              <w:rPr>
                <w:noProof/>
                <w:webHidden/>
                <w:szCs w:val="28"/>
              </w:rPr>
            </w:r>
            <w:r w:rsidRPr="008C2503">
              <w:rPr>
                <w:noProof/>
                <w:webHidden/>
                <w:szCs w:val="28"/>
              </w:rPr>
              <w:fldChar w:fldCharType="separate"/>
            </w:r>
            <w:r w:rsidR="00CD6F95">
              <w:rPr>
                <w:noProof/>
                <w:webHidden/>
                <w:szCs w:val="28"/>
              </w:rPr>
              <w:t>31</w:t>
            </w:r>
            <w:r w:rsidRPr="008C2503">
              <w:rPr>
                <w:noProof/>
                <w:webHidden/>
                <w:szCs w:val="28"/>
              </w:rPr>
              <w:fldChar w:fldCharType="end"/>
            </w:r>
          </w:hyperlink>
        </w:p>
        <w:p w:rsidR="00544973" w:rsidRPr="008C2503" w:rsidRDefault="009E0DBE" w:rsidP="00CD6F95">
          <w:pPr>
            <w:pStyle w:val="21"/>
            <w:spacing w:after="0" w:line="360" w:lineRule="auto"/>
            <w:ind w:firstLine="0"/>
            <w:rPr>
              <w:rFonts w:asciiTheme="minorHAnsi" w:eastAsiaTheme="minorEastAsia" w:hAnsiTheme="minorHAnsi" w:cstheme="minorBidi"/>
              <w:noProof/>
              <w:szCs w:val="28"/>
            </w:rPr>
          </w:pPr>
          <w:hyperlink w:anchor="_Toc515724682" w:history="1">
            <w:r w:rsidR="00544973" w:rsidRPr="008C2503">
              <w:rPr>
                <w:rStyle w:val="a3"/>
                <w:noProof/>
                <w:color w:val="auto"/>
                <w:szCs w:val="28"/>
              </w:rPr>
              <w:t>2.1 Методы исследования</w:t>
            </w:r>
            <w:r w:rsidR="00544973" w:rsidRPr="008C2503">
              <w:rPr>
                <w:noProof/>
                <w:webHidden/>
                <w:szCs w:val="28"/>
              </w:rPr>
              <w:tab/>
            </w:r>
            <w:r w:rsidRPr="008C2503">
              <w:rPr>
                <w:noProof/>
                <w:webHidden/>
                <w:szCs w:val="28"/>
              </w:rPr>
              <w:fldChar w:fldCharType="begin"/>
            </w:r>
            <w:r w:rsidR="00544973" w:rsidRPr="008C2503">
              <w:rPr>
                <w:noProof/>
                <w:webHidden/>
                <w:szCs w:val="28"/>
              </w:rPr>
              <w:instrText xml:space="preserve"> PAGEREF _Toc515724682 \h </w:instrText>
            </w:r>
            <w:r w:rsidRPr="008C2503">
              <w:rPr>
                <w:noProof/>
                <w:webHidden/>
                <w:szCs w:val="28"/>
              </w:rPr>
            </w:r>
            <w:r w:rsidRPr="008C2503">
              <w:rPr>
                <w:noProof/>
                <w:webHidden/>
                <w:szCs w:val="28"/>
              </w:rPr>
              <w:fldChar w:fldCharType="separate"/>
            </w:r>
            <w:r w:rsidR="00CD6F95">
              <w:rPr>
                <w:noProof/>
                <w:webHidden/>
                <w:szCs w:val="28"/>
              </w:rPr>
              <w:t>31</w:t>
            </w:r>
            <w:r w:rsidRPr="008C2503">
              <w:rPr>
                <w:noProof/>
                <w:webHidden/>
                <w:szCs w:val="28"/>
              </w:rPr>
              <w:fldChar w:fldCharType="end"/>
            </w:r>
          </w:hyperlink>
        </w:p>
        <w:p w:rsidR="00544973" w:rsidRPr="008C2503" w:rsidRDefault="009E0DBE" w:rsidP="00CD6F95">
          <w:pPr>
            <w:pStyle w:val="21"/>
            <w:spacing w:after="0" w:line="360" w:lineRule="auto"/>
            <w:ind w:firstLine="0"/>
            <w:rPr>
              <w:rFonts w:asciiTheme="minorHAnsi" w:eastAsiaTheme="minorEastAsia" w:hAnsiTheme="minorHAnsi" w:cstheme="minorBidi"/>
              <w:noProof/>
              <w:szCs w:val="28"/>
            </w:rPr>
          </w:pPr>
          <w:hyperlink w:anchor="_Toc515724683" w:history="1">
            <w:r w:rsidR="00544973" w:rsidRPr="008C2503">
              <w:rPr>
                <w:rStyle w:val="a3"/>
                <w:noProof/>
                <w:color w:val="auto"/>
                <w:szCs w:val="28"/>
              </w:rPr>
              <w:t>2.2 Организация исследования</w:t>
            </w:r>
            <w:r w:rsidR="00544973" w:rsidRPr="008C2503">
              <w:rPr>
                <w:bCs/>
                <w:szCs w:val="28"/>
              </w:rPr>
              <w:t xml:space="preserve"> Развитие и коррекция социальной адаптации учащихся с нарушением интеллекта в процессе формирования двигательных навыков и совершенствования физической подготовленности</w:t>
            </w:r>
            <w:r w:rsidR="00544973" w:rsidRPr="008C2503">
              <w:rPr>
                <w:noProof/>
                <w:webHidden/>
                <w:szCs w:val="28"/>
              </w:rPr>
              <w:tab/>
            </w:r>
            <w:r w:rsidRPr="008C2503">
              <w:rPr>
                <w:noProof/>
                <w:webHidden/>
                <w:szCs w:val="28"/>
              </w:rPr>
              <w:fldChar w:fldCharType="begin"/>
            </w:r>
            <w:r w:rsidR="00544973" w:rsidRPr="008C2503">
              <w:rPr>
                <w:noProof/>
                <w:webHidden/>
                <w:szCs w:val="28"/>
              </w:rPr>
              <w:instrText xml:space="preserve"> PAGEREF _Toc515724683 \h </w:instrText>
            </w:r>
            <w:r w:rsidRPr="008C2503">
              <w:rPr>
                <w:noProof/>
                <w:webHidden/>
                <w:szCs w:val="28"/>
              </w:rPr>
            </w:r>
            <w:r w:rsidRPr="008C2503">
              <w:rPr>
                <w:noProof/>
                <w:webHidden/>
                <w:szCs w:val="28"/>
              </w:rPr>
              <w:fldChar w:fldCharType="separate"/>
            </w:r>
            <w:r w:rsidR="00CD6F95">
              <w:rPr>
                <w:noProof/>
                <w:webHidden/>
                <w:szCs w:val="28"/>
              </w:rPr>
              <w:t>34</w:t>
            </w:r>
            <w:r w:rsidRPr="008C2503">
              <w:rPr>
                <w:noProof/>
                <w:webHidden/>
                <w:szCs w:val="28"/>
              </w:rPr>
              <w:fldChar w:fldCharType="end"/>
            </w:r>
          </w:hyperlink>
        </w:p>
        <w:p w:rsidR="00544973" w:rsidRPr="008C2503" w:rsidRDefault="009E0DBE" w:rsidP="00CD6F95">
          <w:pPr>
            <w:pStyle w:val="11"/>
            <w:spacing w:after="0" w:line="240" w:lineRule="auto"/>
            <w:ind w:right="0"/>
            <w:rPr>
              <w:rFonts w:asciiTheme="minorHAnsi" w:eastAsiaTheme="minorEastAsia" w:hAnsiTheme="minorHAnsi" w:cstheme="minorBidi"/>
              <w:noProof/>
              <w:szCs w:val="28"/>
            </w:rPr>
          </w:pPr>
          <w:hyperlink w:anchor="_Toc515724684" w:history="1">
            <w:r w:rsidR="00B7158D">
              <w:rPr>
                <w:rStyle w:val="a3"/>
                <w:noProof/>
                <w:color w:val="auto"/>
                <w:szCs w:val="28"/>
              </w:rPr>
              <w:t>ГЛАВА 3</w:t>
            </w:r>
            <w:r w:rsidR="00544973" w:rsidRPr="008C2503">
              <w:rPr>
                <w:rStyle w:val="a3"/>
                <w:noProof/>
                <w:color w:val="auto"/>
                <w:szCs w:val="28"/>
              </w:rPr>
              <w:t xml:space="preserve"> РАЗВИТИЕ И КОРРЕКЦИЯ СОЦИАЛЬНОЙ АДАПТАЦИИ УЧАЩИХСЯ С НАРУШЕНИЯМИ ИНТЕЛЛЕКТА В ПРОЦЕССЕ ФОРМИРОВАНИЯ ДВИГАТЕЛЬНЫХ НАВЫКОВ И СОВЕРШЕНСТВОВАНИЯ ФИЗИЧЕКОЙ ПОДГОТОВЛЕННОСТИ.</w:t>
            </w:r>
            <w:r w:rsidR="00544973" w:rsidRPr="008C2503">
              <w:rPr>
                <w:noProof/>
                <w:webHidden/>
                <w:szCs w:val="28"/>
              </w:rPr>
              <w:tab/>
            </w:r>
            <w:r w:rsidRPr="008C2503">
              <w:rPr>
                <w:noProof/>
                <w:webHidden/>
                <w:szCs w:val="28"/>
              </w:rPr>
              <w:fldChar w:fldCharType="begin"/>
            </w:r>
            <w:r w:rsidR="00544973" w:rsidRPr="008C2503">
              <w:rPr>
                <w:noProof/>
                <w:webHidden/>
                <w:szCs w:val="28"/>
              </w:rPr>
              <w:instrText xml:space="preserve"> PAGEREF _Toc515724684 \h </w:instrText>
            </w:r>
            <w:r w:rsidRPr="008C2503">
              <w:rPr>
                <w:noProof/>
                <w:webHidden/>
                <w:szCs w:val="28"/>
              </w:rPr>
            </w:r>
            <w:r w:rsidRPr="008C2503">
              <w:rPr>
                <w:noProof/>
                <w:webHidden/>
                <w:szCs w:val="28"/>
              </w:rPr>
              <w:fldChar w:fldCharType="separate"/>
            </w:r>
            <w:r w:rsidR="00CD6F95">
              <w:rPr>
                <w:noProof/>
                <w:webHidden/>
                <w:szCs w:val="28"/>
              </w:rPr>
              <w:t>44</w:t>
            </w:r>
            <w:r w:rsidRPr="008C2503">
              <w:rPr>
                <w:noProof/>
                <w:webHidden/>
                <w:szCs w:val="28"/>
              </w:rPr>
              <w:fldChar w:fldCharType="end"/>
            </w:r>
          </w:hyperlink>
        </w:p>
        <w:p w:rsidR="00544973" w:rsidRPr="008C2503" w:rsidRDefault="009E0DBE" w:rsidP="00CD6F95">
          <w:pPr>
            <w:pStyle w:val="21"/>
            <w:spacing w:after="0" w:line="360" w:lineRule="auto"/>
            <w:ind w:firstLine="0"/>
            <w:rPr>
              <w:rFonts w:asciiTheme="minorHAnsi" w:eastAsiaTheme="minorEastAsia" w:hAnsiTheme="minorHAnsi" w:cstheme="minorBidi"/>
              <w:noProof/>
              <w:szCs w:val="28"/>
            </w:rPr>
          </w:pPr>
          <w:hyperlink w:anchor="_Toc515724685" w:history="1">
            <w:r w:rsidR="00544973" w:rsidRPr="008C2503">
              <w:rPr>
                <w:rStyle w:val="a3"/>
                <w:noProof/>
                <w:color w:val="auto"/>
                <w:szCs w:val="28"/>
              </w:rPr>
              <w:t>3.1 Динамика показателей физического развития детей и подростков  с нарушением интеллекта</w:t>
            </w:r>
            <w:r w:rsidR="00544973" w:rsidRPr="008C2503">
              <w:rPr>
                <w:noProof/>
                <w:webHidden/>
                <w:szCs w:val="28"/>
              </w:rPr>
              <w:tab/>
            </w:r>
            <w:r w:rsidRPr="008C2503">
              <w:rPr>
                <w:noProof/>
                <w:webHidden/>
                <w:szCs w:val="28"/>
              </w:rPr>
              <w:fldChar w:fldCharType="begin"/>
            </w:r>
            <w:r w:rsidR="00544973" w:rsidRPr="008C2503">
              <w:rPr>
                <w:noProof/>
                <w:webHidden/>
                <w:szCs w:val="28"/>
              </w:rPr>
              <w:instrText xml:space="preserve"> PAGEREF _Toc515724685 \h </w:instrText>
            </w:r>
            <w:r w:rsidRPr="008C2503">
              <w:rPr>
                <w:noProof/>
                <w:webHidden/>
                <w:szCs w:val="28"/>
              </w:rPr>
            </w:r>
            <w:r w:rsidRPr="008C2503">
              <w:rPr>
                <w:noProof/>
                <w:webHidden/>
                <w:szCs w:val="28"/>
              </w:rPr>
              <w:fldChar w:fldCharType="separate"/>
            </w:r>
            <w:r w:rsidR="00CD6F95">
              <w:rPr>
                <w:noProof/>
                <w:webHidden/>
                <w:szCs w:val="28"/>
              </w:rPr>
              <w:t>44</w:t>
            </w:r>
            <w:r w:rsidRPr="008C2503">
              <w:rPr>
                <w:noProof/>
                <w:webHidden/>
                <w:szCs w:val="28"/>
              </w:rPr>
              <w:fldChar w:fldCharType="end"/>
            </w:r>
          </w:hyperlink>
        </w:p>
        <w:p w:rsidR="00544973" w:rsidRPr="008C2503" w:rsidRDefault="009E0DBE" w:rsidP="00CD6F95">
          <w:pPr>
            <w:pStyle w:val="21"/>
            <w:spacing w:after="0" w:line="360" w:lineRule="auto"/>
            <w:ind w:firstLine="0"/>
            <w:rPr>
              <w:szCs w:val="28"/>
            </w:rPr>
          </w:pPr>
          <w:hyperlink w:anchor="_Toc515724686" w:history="1">
            <w:r w:rsidR="00544973" w:rsidRPr="008C2503">
              <w:rPr>
                <w:rStyle w:val="a3"/>
                <w:noProof/>
                <w:color w:val="auto"/>
                <w:szCs w:val="28"/>
              </w:rPr>
              <w:t>3.2 Динамика показателей психомоторного развития детей и подростков  с нарушением интеллекта</w:t>
            </w:r>
            <w:r w:rsidR="00544973" w:rsidRPr="008C2503">
              <w:rPr>
                <w:noProof/>
                <w:webHidden/>
                <w:szCs w:val="28"/>
              </w:rPr>
              <w:tab/>
            </w:r>
          </w:hyperlink>
          <w:r w:rsidR="00385CA7">
            <w:t>49</w:t>
          </w:r>
        </w:p>
        <w:p w:rsidR="00544973" w:rsidRPr="008C2503" w:rsidRDefault="00544973" w:rsidP="00CD6F95">
          <w:pPr>
            <w:spacing w:after="0" w:line="360" w:lineRule="auto"/>
            <w:rPr>
              <w:szCs w:val="28"/>
            </w:rPr>
          </w:pPr>
          <w:r w:rsidRPr="008C2503">
            <w:rPr>
              <w:szCs w:val="28"/>
            </w:rPr>
            <w:t>3.3 Динамика сформированности двигательных навыков детей и подростков  с нарушением интеллекта…………………………………………………….....5</w:t>
          </w:r>
          <w:r w:rsidR="00385CA7">
            <w:rPr>
              <w:szCs w:val="28"/>
            </w:rPr>
            <w:t>4</w:t>
          </w:r>
        </w:p>
        <w:p w:rsidR="00544973" w:rsidRPr="008C2503" w:rsidRDefault="009E0DBE" w:rsidP="00CD6F95">
          <w:pPr>
            <w:pStyle w:val="11"/>
            <w:spacing w:after="0" w:line="360" w:lineRule="auto"/>
            <w:rPr>
              <w:rFonts w:asciiTheme="minorHAnsi" w:eastAsiaTheme="minorEastAsia" w:hAnsiTheme="minorHAnsi" w:cstheme="minorBidi"/>
              <w:noProof/>
              <w:szCs w:val="28"/>
            </w:rPr>
          </w:pPr>
          <w:hyperlink w:anchor="_Toc515724687" w:history="1">
            <w:r w:rsidR="00544973" w:rsidRPr="008C2503">
              <w:rPr>
                <w:rStyle w:val="a3"/>
                <w:noProof/>
                <w:color w:val="auto"/>
                <w:szCs w:val="28"/>
              </w:rPr>
              <w:t>ВЫВОДЫ</w:t>
            </w:r>
            <w:r w:rsidR="00544973" w:rsidRPr="008C2503">
              <w:rPr>
                <w:noProof/>
                <w:webHidden/>
                <w:szCs w:val="28"/>
              </w:rPr>
              <w:tab/>
            </w:r>
          </w:hyperlink>
          <w:r w:rsidR="00544973" w:rsidRPr="008C2503">
            <w:rPr>
              <w:szCs w:val="28"/>
            </w:rPr>
            <w:t>6</w:t>
          </w:r>
          <w:r w:rsidR="00385CA7">
            <w:rPr>
              <w:szCs w:val="28"/>
            </w:rPr>
            <w:t>0</w:t>
          </w:r>
        </w:p>
        <w:p w:rsidR="00544973" w:rsidRPr="008C2503" w:rsidRDefault="009E0DBE" w:rsidP="00CD6F95">
          <w:pPr>
            <w:pStyle w:val="11"/>
            <w:spacing w:after="0" w:line="360" w:lineRule="auto"/>
            <w:rPr>
              <w:rFonts w:asciiTheme="minorHAnsi" w:eastAsiaTheme="minorEastAsia" w:hAnsiTheme="minorHAnsi" w:cstheme="minorBidi"/>
              <w:noProof/>
              <w:szCs w:val="28"/>
            </w:rPr>
          </w:pPr>
          <w:hyperlink w:anchor="_Toc515724688" w:history="1">
            <w:r w:rsidR="00544973" w:rsidRPr="008C2503">
              <w:rPr>
                <w:rStyle w:val="a3"/>
                <w:noProof/>
                <w:color w:val="auto"/>
                <w:szCs w:val="28"/>
              </w:rPr>
              <w:t>СПИСОК ИСПОЛЬЗУЕМЫХ ИСТОЧНИКОВ</w:t>
            </w:r>
            <w:r w:rsidR="00544973" w:rsidRPr="008C2503">
              <w:rPr>
                <w:noProof/>
                <w:webHidden/>
                <w:szCs w:val="28"/>
              </w:rPr>
              <w:tab/>
            </w:r>
          </w:hyperlink>
          <w:r w:rsidR="00544973" w:rsidRPr="008C2503">
            <w:rPr>
              <w:szCs w:val="28"/>
            </w:rPr>
            <w:t>6</w:t>
          </w:r>
          <w:r w:rsidR="00385CA7">
            <w:rPr>
              <w:szCs w:val="28"/>
            </w:rPr>
            <w:t>2</w:t>
          </w:r>
        </w:p>
        <w:p w:rsidR="00544973" w:rsidRDefault="009E0DBE" w:rsidP="00CD6F95">
          <w:pPr>
            <w:pStyle w:val="11"/>
            <w:spacing w:after="0" w:line="360" w:lineRule="auto"/>
            <w:rPr>
              <w:b/>
              <w:bCs/>
              <w:szCs w:val="28"/>
            </w:rPr>
          </w:pPr>
          <w:hyperlink w:anchor="_Toc515724689" w:history="1">
            <w:r w:rsidR="00544973" w:rsidRPr="008C2503">
              <w:rPr>
                <w:rStyle w:val="a3"/>
                <w:noProof/>
                <w:color w:val="auto"/>
                <w:szCs w:val="28"/>
              </w:rPr>
              <w:t>ПРИЛОЖЕНИЕ</w:t>
            </w:r>
            <w:r w:rsidR="00544973" w:rsidRPr="008C2503">
              <w:rPr>
                <w:noProof/>
                <w:webHidden/>
                <w:szCs w:val="28"/>
              </w:rPr>
              <w:tab/>
            </w:r>
            <w:r w:rsidRPr="008C2503">
              <w:rPr>
                <w:noProof/>
                <w:webHidden/>
                <w:szCs w:val="28"/>
              </w:rPr>
              <w:fldChar w:fldCharType="begin"/>
            </w:r>
            <w:r w:rsidR="00544973" w:rsidRPr="008C2503">
              <w:rPr>
                <w:noProof/>
                <w:webHidden/>
                <w:szCs w:val="28"/>
              </w:rPr>
              <w:instrText xml:space="preserve"> PAGEREF _Toc515724689 \h </w:instrText>
            </w:r>
            <w:r w:rsidRPr="008C2503">
              <w:rPr>
                <w:noProof/>
                <w:webHidden/>
                <w:szCs w:val="28"/>
              </w:rPr>
            </w:r>
            <w:r w:rsidRPr="008C2503">
              <w:rPr>
                <w:noProof/>
                <w:webHidden/>
                <w:szCs w:val="28"/>
              </w:rPr>
              <w:fldChar w:fldCharType="separate"/>
            </w:r>
            <w:r w:rsidR="00CD6F95">
              <w:rPr>
                <w:noProof/>
                <w:webHidden/>
                <w:szCs w:val="28"/>
              </w:rPr>
              <w:t>66</w:t>
            </w:r>
            <w:r w:rsidRPr="008C2503">
              <w:rPr>
                <w:noProof/>
                <w:webHidden/>
                <w:szCs w:val="28"/>
              </w:rPr>
              <w:fldChar w:fldCharType="end"/>
            </w:r>
          </w:hyperlink>
          <w:r w:rsidRPr="008C2503">
            <w:rPr>
              <w:b/>
              <w:bCs/>
              <w:szCs w:val="28"/>
            </w:rPr>
            <w:fldChar w:fldCharType="end"/>
          </w:r>
        </w:p>
      </w:sdtContent>
    </w:sdt>
    <w:p w:rsidR="00E15CCE" w:rsidRPr="008C2503" w:rsidRDefault="00E15CCE" w:rsidP="00E133CE">
      <w:pPr>
        <w:pStyle w:val="1"/>
        <w:rPr>
          <w:color w:val="auto"/>
        </w:rPr>
      </w:pPr>
      <w:bookmarkStart w:id="0" w:name="_Toc515724674"/>
      <w:r w:rsidRPr="008C2503">
        <w:rPr>
          <w:color w:val="auto"/>
        </w:rPr>
        <w:lastRenderedPageBreak/>
        <w:t>ВВЕДЕНИЕ</w:t>
      </w:r>
      <w:bookmarkEnd w:id="0"/>
    </w:p>
    <w:p w:rsidR="00AF3EE0" w:rsidRPr="00726E66" w:rsidRDefault="00AF3EE0" w:rsidP="00726E66">
      <w:pPr>
        <w:spacing w:after="0" w:line="360" w:lineRule="auto"/>
        <w:ind w:firstLine="709"/>
        <w:rPr>
          <w:rFonts w:ascii="Verdana" w:hAnsi="Verdana"/>
          <w:szCs w:val="28"/>
        </w:rPr>
      </w:pPr>
    </w:p>
    <w:p w:rsidR="00EC275D" w:rsidRDefault="00726E66" w:rsidP="00EC275D">
      <w:pPr>
        <w:spacing w:after="0" w:line="360" w:lineRule="auto"/>
        <w:ind w:firstLine="709"/>
        <w:rPr>
          <w:rFonts w:eastAsia="Times New Roman" w:cs="Times New Roman"/>
          <w:szCs w:val="28"/>
        </w:rPr>
      </w:pPr>
      <w:r w:rsidRPr="00726E66">
        <w:rPr>
          <w:szCs w:val="28"/>
        </w:rPr>
        <w:t xml:space="preserve">     </w:t>
      </w:r>
      <w:r w:rsidR="00E15CCE" w:rsidRPr="00726E66">
        <w:rPr>
          <w:rFonts w:eastAsia="Times New Roman" w:cs="Times New Roman"/>
          <w:b/>
          <w:bCs/>
          <w:szCs w:val="28"/>
        </w:rPr>
        <w:t>Актуальность темы</w:t>
      </w:r>
      <w:r w:rsidR="00E15CCE" w:rsidRPr="00726E66">
        <w:rPr>
          <w:rFonts w:eastAsia="Times New Roman" w:cs="Times New Roman"/>
          <w:szCs w:val="28"/>
        </w:rPr>
        <w:t xml:space="preserve">. </w:t>
      </w:r>
      <w:r w:rsidR="000509B4" w:rsidRPr="00726E66">
        <w:rPr>
          <w:rFonts w:eastAsia="Times New Roman" w:cs="Times New Roman"/>
          <w:szCs w:val="28"/>
        </w:rPr>
        <w:t xml:space="preserve">В мире наблюдается тенденция к увеличению количества людей с "пограничной" и со слабой степенью умственной отсталости. В Российской Федерации </w:t>
      </w:r>
      <w:r w:rsidR="00BA1F35" w:rsidRPr="00726E66">
        <w:rPr>
          <w:rFonts w:eastAsia="Times New Roman" w:cs="Times New Roman"/>
          <w:szCs w:val="28"/>
        </w:rPr>
        <w:t xml:space="preserve"> </w:t>
      </w:r>
      <w:r w:rsidR="000509B4" w:rsidRPr="00726E66">
        <w:rPr>
          <w:rFonts w:eastAsia="Times New Roman" w:cs="Times New Roman"/>
          <w:szCs w:val="28"/>
        </w:rPr>
        <w:t xml:space="preserve">количество детей, направленных </w:t>
      </w:r>
      <w:proofErr w:type="spellStart"/>
      <w:r w:rsidR="000509B4" w:rsidRPr="00726E66">
        <w:rPr>
          <w:rFonts w:eastAsia="Times New Roman" w:cs="Times New Roman"/>
          <w:szCs w:val="28"/>
        </w:rPr>
        <w:t>медико-психолого</w:t>
      </w:r>
      <w:r w:rsidR="00BA1F35" w:rsidRPr="00726E66">
        <w:rPr>
          <w:rFonts w:eastAsia="Times New Roman" w:cs="Times New Roman"/>
          <w:szCs w:val="28"/>
        </w:rPr>
        <w:t>-</w:t>
      </w:r>
      <w:r w:rsidR="000509B4" w:rsidRPr="00726E66">
        <w:rPr>
          <w:rFonts w:eastAsia="Times New Roman" w:cs="Times New Roman"/>
          <w:szCs w:val="28"/>
        </w:rPr>
        <w:t>педагогической</w:t>
      </w:r>
      <w:proofErr w:type="spellEnd"/>
      <w:r w:rsidR="000509B4" w:rsidRPr="00726E66">
        <w:rPr>
          <w:rFonts w:eastAsia="Times New Roman" w:cs="Times New Roman"/>
          <w:szCs w:val="28"/>
        </w:rPr>
        <w:t xml:space="preserve"> комиссией на обучение в специальные (коррекционные) школы </w:t>
      </w:r>
      <w:r w:rsidR="00BA1F35" w:rsidRPr="00726E66">
        <w:rPr>
          <w:rFonts w:eastAsia="Times New Roman" w:cs="Times New Roman"/>
          <w:szCs w:val="28"/>
        </w:rPr>
        <w:t xml:space="preserve">постоянно </w:t>
      </w:r>
      <w:r w:rsidR="000509B4" w:rsidRPr="00726E66">
        <w:rPr>
          <w:rFonts w:eastAsia="Times New Roman" w:cs="Times New Roman"/>
          <w:szCs w:val="28"/>
        </w:rPr>
        <w:t>увеличи</w:t>
      </w:r>
      <w:r w:rsidR="00BA1F35" w:rsidRPr="00726E66">
        <w:rPr>
          <w:rFonts w:eastAsia="Times New Roman" w:cs="Times New Roman"/>
          <w:szCs w:val="28"/>
        </w:rPr>
        <w:t>вается</w:t>
      </w:r>
      <w:r w:rsidR="000509B4" w:rsidRPr="00726E66">
        <w:rPr>
          <w:rFonts w:eastAsia="Times New Roman" w:cs="Times New Roman"/>
          <w:szCs w:val="28"/>
        </w:rPr>
        <w:t xml:space="preserve">. </w:t>
      </w:r>
      <w:r w:rsidR="00BA1F35" w:rsidRPr="00726E66">
        <w:rPr>
          <w:rFonts w:eastAsia="Times New Roman" w:cs="Times New Roman"/>
          <w:szCs w:val="28"/>
        </w:rPr>
        <w:t>В России насчитывается около двух миллионов детей с физическими и интеллектуальными недостатками, что составляет почти 5% детской популяции. К основным видам патологии относятся психические заболевания (30%), неврологические (20%), поражения органов слуха и зрения (17% и 18%)</w:t>
      </w:r>
      <w:r w:rsidR="00007C9F" w:rsidRPr="00726E66">
        <w:rPr>
          <w:rFonts w:eastAsia="Times New Roman" w:cs="Times New Roman"/>
          <w:szCs w:val="28"/>
        </w:rPr>
        <w:t xml:space="preserve"> </w:t>
      </w:r>
      <w:r w:rsidR="004D24B6" w:rsidRPr="00726E66">
        <w:rPr>
          <w:rFonts w:cs="Times New Roman"/>
          <w:szCs w:val="28"/>
        </w:rPr>
        <w:t>[</w:t>
      </w:r>
      <w:r w:rsidR="00007C9F" w:rsidRPr="00726E66">
        <w:rPr>
          <w:rFonts w:cs="Times New Roman"/>
          <w:szCs w:val="28"/>
        </w:rPr>
        <w:t>9</w:t>
      </w:r>
      <w:r w:rsidR="004D24B6" w:rsidRPr="00726E66">
        <w:rPr>
          <w:rFonts w:cs="Times New Roman"/>
          <w:szCs w:val="28"/>
        </w:rPr>
        <w:t>,  1</w:t>
      </w:r>
      <w:r w:rsidR="00007C9F" w:rsidRPr="00726E66">
        <w:rPr>
          <w:rFonts w:cs="Times New Roman"/>
          <w:szCs w:val="28"/>
        </w:rPr>
        <w:t>2</w:t>
      </w:r>
      <w:r w:rsidR="004D24B6" w:rsidRPr="00726E66">
        <w:rPr>
          <w:rFonts w:cs="Times New Roman"/>
          <w:szCs w:val="28"/>
        </w:rPr>
        <w:t xml:space="preserve">, </w:t>
      </w:r>
      <w:r w:rsidR="00007C9F" w:rsidRPr="00726E66">
        <w:rPr>
          <w:rFonts w:cs="Times New Roman"/>
          <w:szCs w:val="28"/>
        </w:rPr>
        <w:t xml:space="preserve">15, </w:t>
      </w:r>
      <w:r w:rsidR="004D24B6" w:rsidRPr="00726E66">
        <w:rPr>
          <w:rFonts w:cs="Times New Roman"/>
          <w:szCs w:val="28"/>
        </w:rPr>
        <w:t>2</w:t>
      </w:r>
      <w:r w:rsidR="00007C9F" w:rsidRPr="00726E66">
        <w:rPr>
          <w:rFonts w:cs="Times New Roman"/>
          <w:szCs w:val="28"/>
        </w:rPr>
        <w:t>5</w:t>
      </w:r>
      <w:r w:rsidR="004D24B6" w:rsidRPr="00726E66">
        <w:rPr>
          <w:rFonts w:cs="Times New Roman"/>
          <w:szCs w:val="28"/>
        </w:rPr>
        <w:t>]</w:t>
      </w:r>
      <w:r w:rsidR="00BA1F35" w:rsidRPr="00726E66">
        <w:rPr>
          <w:rFonts w:eastAsia="Times New Roman" w:cs="Times New Roman"/>
          <w:szCs w:val="28"/>
        </w:rPr>
        <w:t xml:space="preserve">. Умственно отсталые дети — одна из наиболее многочисленных категорий детей, отклоняющихся в своем развитии от нормы. Они составляют около 2,5 % от общей детской популяции.   </w:t>
      </w:r>
      <w:r w:rsidR="000509B4" w:rsidRPr="00726E66">
        <w:rPr>
          <w:rFonts w:eastAsia="Times New Roman" w:cs="Times New Roman"/>
          <w:szCs w:val="28"/>
        </w:rPr>
        <w:t>Количество детей с временной задержкой психического развития достигает 20-30% от числа школьников.</w:t>
      </w:r>
      <w:r w:rsidR="00BA1F35" w:rsidRPr="00726E66">
        <w:rPr>
          <w:rFonts w:eastAsia="Times New Roman" w:cs="Times New Roman"/>
          <w:szCs w:val="28"/>
        </w:rPr>
        <w:t xml:space="preserve"> По данным главного управления реабилитационной службы и специального образования МО РФ, из 600 тысяч общего количества учащихся с отклонениями в развитии 60% составляют дети с умственной отсталостью (далее – УО)  [4</w:t>
      </w:r>
      <w:r w:rsidR="00007C9F" w:rsidRPr="00726E66">
        <w:rPr>
          <w:rFonts w:eastAsia="Times New Roman" w:cs="Times New Roman"/>
          <w:szCs w:val="28"/>
        </w:rPr>
        <w:t>9</w:t>
      </w:r>
      <w:r w:rsidR="00BA1F35" w:rsidRPr="00726E66">
        <w:rPr>
          <w:rFonts w:eastAsia="Times New Roman" w:cs="Times New Roman"/>
          <w:szCs w:val="28"/>
        </w:rPr>
        <w:t>].</w:t>
      </w:r>
      <w:r w:rsidR="00BA1F35" w:rsidRPr="00726E66">
        <w:rPr>
          <w:rFonts w:cs="Times New Roman"/>
          <w:szCs w:val="28"/>
        </w:rPr>
        <w:t xml:space="preserve"> Дети с лёгким недоразвитием интеллекта - деб</w:t>
      </w:r>
      <w:r w:rsidR="00EC275D">
        <w:rPr>
          <w:rFonts w:cs="Times New Roman"/>
          <w:szCs w:val="28"/>
        </w:rPr>
        <w:t xml:space="preserve">ильностью - составляют 70-80 %. </w:t>
      </w:r>
      <w:r w:rsidR="00BA1F35" w:rsidRPr="00726E66">
        <w:rPr>
          <w:rFonts w:eastAsia="Times New Roman" w:cs="Times New Roman"/>
          <w:szCs w:val="28"/>
        </w:rPr>
        <w:t>С самого начала обучения дети данной категории испытывают множественные затруднения, проблемы, которые связаны не только с умственным развитием, но и с особенностями физического здоровья [2,</w:t>
      </w:r>
      <w:r w:rsidR="00007C9F" w:rsidRPr="00726E66">
        <w:rPr>
          <w:rFonts w:eastAsia="Times New Roman" w:cs="Times New Roman"/>
          <w:szCs w:val="28"/>
        </w:rPr>
        <w:t xml:space="preserve"> </w:t>
      </w:r>
      <w:r w:rsidR="00BA1F35" w:rsidRPr="00726E66">
        <w:rPr>
          <w:rFonts w:eastAsia="Times New Roman" w:cs="Times New Roman"/>
          <w:szCs w:val="28"/>
        </w:rPr>
        <w:t>2</w:t>
      </w:r>
      <w:r w:rsidR="00007C9F" w:rsidRPr="00726E66">
        <w:rPr>
          <w:rFonts w:eastAsia="Times New Roman" w:cs="Times New Roman"/>
          <w:szCs w:val="28"/>
        </w:rPr>
        <w:t>6 ,27, 43, 48</w:t>
      </w:r>
      <w:r w:rsidR="00BA1F35" w:rsidRPr="00726E66">
        <w:rPr>
          <w:rFonts w:eastAsia="Times New Roman" w:cs="Times New Roman"/>
          <w:szCs w:val="28"/>
        </w:rPr>
        <w:t xml:space="preserve">]. </w:t>
      </w:r>
    </w:p>
    <w:p w:rsidR="00726E66" w:rsidRPr="00EC275D" w:rsidRDefault="000509B4" w:rsidP="00EC275D">
      <w:pPr>
        <w:spacing w:after="0" w:line="360" w:lineRule="auto"/>
        <w:ind w:firstLine="709"/>
        <w:rPr>
          <w:rFonts w:cs="Times New Roman"/>
          <w:szCs w:val="28"/>
        </w:rPr>
      </w:pPr>
      <w:r w:rsidRPr="00726E66">
        <w:rPr>
          <w:rFonts w:eastAsia="Times New Roman" w:cs="Times New Roman"/>
          <w:szCs w:val="28"/>
        </w:rPr>
        <w:t>Целью воспитания и обучения умственно отсталых школьников является приобретение ими знаний, умений, навыков и воспитанности такого уровня, который позволил бы им адаптироваться к социальным нормам и предстоящей самостоятельной жизни. Социальная адаптация умственно отсталых школьников реализуется, в определяющей мере, посредством их участия в общественно-полезном труде [</w:t>
      </w:r>
      <w:r w:rsidR="00B37184" w:rsidRPr="00726E66">
        <w:rPr>
          <w:rFonts w:eastAsia="Times New Roman" w:cs="Times New Roman"/>
          <w:szCs w:val="28"/>
        </w:rPr>
        <w:t>8, 9, 12, 13</w:t>
      </w:r>
      <w:r w:rsidRPr="00726E66">
        <w:rPr>
          <w:rFonts w:eastAsia="Times New Roman" w:cs="Times New Roman"/>
          <w:szCs w:val="28"/>
        </w:rPr>
        <w:t xml:space="preserve">]. В этой связи, понятие </w:t>
      </w:r>
      <w:r w:rsidRPr="00726E66">
        <w:rPr>
          <w:rFonts w:eastAsia="Times New Roman" w:cs="Times New Roman"/>
          <w:szCs w:val="28"/>
        </w:rPr>
        <w:lastRenderedPageBreak/>
        <w:t>"социальная адаптация" конкретизируется как "социально-трудовая адаптация". Труд умственно отсталых лиц возможен в специальностях, которые характерны</w:t>
      </w:r>
      <w:r w:rsidR="00BA1F35" w:rsidRPr="00726E66">
        <w:rPr>
          <w:rFonts w:eastAsia="Times New Roman" w:cs="Times New Roman"/>
          <w:szCs w:val="28"/>
        </w:rPr>
        <w:t xml:space="preserve"> </w:t>
      </w:r>
      <w:r w:rsidRPr="00726E66">
        <w:rPr>
          <w:rFonts w:eastAsia="Times New Roman" w:cs="Times New Roman"/>
          <w:szCs w:val="28"/>
        </w:rPr>
        <w:t>повышенной двигательной активностью [</w:t>
      </w:r>
      <w:r w:rsidR="00B37184" w:rsidRPr="00726E66">
        <w:rPr>
          <w:rFonts w:eastAsia="Times New Roman" w:cs="Times New Roman"/>
          <w:szCs w:val="28"/>
        </w:rPr>
        <w:t>8, 9, 12, 13</w:t>
      </w:r>
      <w:r w:rsidRPr="00726E66">
        <w:rPr>
          <w:rFonts w:eastAsia="Times New Roman" w:cs="Times New Roman"/>
          <w:szCs w:val="28"/>
        </w:rPr>
        <w:t>].</w:t>
      </w:r>
      <w:r w:rsidR="00726E66" w:rsidRPr="00726E66">
        <w:rPr>
          <w:rFonts w:eastAsia="Times New Roman" w:cs="Times New Roman"/>
          <w:szCs w:val="28"/>
        </w:rPr>
        <w:t xml:space="preserve"> </w:t>
      </w:r>
    </w:p>
    <w:p w:rsidR="00831B31" w:rsidRPr="00726E66" w:rsidRDefault="00BA1F35" w:rsidP="00726E66">
      <w:pPr>
        <w:spacing w:after="0" w:line="360" w:lineRule="auto"/>
        <w:ind w:firstLine="709"/>
        <w:rPr>
          <w:rFonts w:eastAsia="Times New Roman" w:cs="Times New Roman"/>
          <w:szCs w:val="28"/>
        </w:rPr>
      </w:pPr>
      <w:r w:rsidRPr="00726E66">
        <w:rPr>
          <w:rFonts w:eastAsia="Times New Roman" w:cs="Times New Roman"/>
          <w:szCs w:val="28"/>
        </w:rPr>
        <w:t xml:space="preserve">Одним из основных условий для социальной адаптации умственно отсталых школьников, является наличие у них такого уровня физических кондиций, который бы обеспечивал им возможность трудиться. </w:t>
      </w:r>
      <w:r w:rsidR="000509B4" w:rsidRPr="00726E66">
        <w:rPr>
          <w:rFonts w:eastAsia="Times New Roman" w:cs="Times New Roman"/>
          <w:szCs w:val="28"/>
        </w:rPr>
        <w:t>В тоже время, учебная нагрузка по предмету "Физическая культура" в специальных (коррекционных) школах, по мнению специалистов, не позволяет создать "двигательную базу", необходимую для будущей трудовой деятельности выпускников.</w:t>
      </w:r>
      <w:r w:rsidRPr="00726E66">
        <w:rPr>
          <w:rFonts w:eastAsia="Times New Roman" w:cs="Times New Roman"/>
          <w:szCs w:val="28"/>
        </w:rPr>
        <w:t xml:space="preserve"> Отставания в физическом развитии умственно отсталых детей, степень приспособления к физической нагрузке зависят не только от поражения центральной нервной системы, но и являются следствием вынужденной гипокинезии. </w:t>
      </w:r>
      <w:r w:rsidR="000509B4" w:rsidRPr="00726E66">
        <w:rPr>
          <w:rFonts w:eastAsia="Times New Roman" w:cs="Times New Roman"/>
          <w:szCs w:val="28"/>
        </w:rPr>
        <w:t xml:space="preserve"> Компенсировать указанный недостаток урочной формы физического воспитания возможно при организации дополнительной формы физкультурного образования.</w:t>
      </w:r>
      <w:r w:rsidRPr="00726E66">
        <w:rPr>
          <w:rFonts w:eastAsia="Times New Roman" w:cs="Times New Roman"/>
          <w:szCs w:val="28"/>
        </w:rPr>
        <w:t xml:space="preserve"> </w:t>
      </w:r>
      <w:r w:rsidR="000509B4" w:rsidRPr="00726E66">
        <w:rPr>
          <w:rFonts w:eastAsia="Times New Roman" w:cs="Times New Roman"/>
          <w:szCs w:val="28"/>
        </w:rPr>
        <w:t>Исходя из вышесказанного, можно утверждать об актуальности разработки концепции и содержания дополнительной формы физкультурного образования умственно отсталых школьников.</w:t>
      </w:r>
      <w:r w:rsidR="00E3798C" w:rsidRPr="00726E66">
        <w:rPr>
          <w:rFonts w:cs="Times New Roman"/>
          <w:szCs w:val="28"/>
        </w:rPr>
        <w:t xml:space="preserve"> </w:t>
      </w:r>
      <w:r w:rsidR="00E3798C" w:rsidRPr="00726E66">
        <w:rPr>
          <w:rFonts w:eastAsia="Times New Roman" w:cs="Times New Roman"/>
          <w:szCs w:val="28"/>
        </w:rPr>
        <w:t>Образование умственно отсталых детей осуществляется в специальных (коррекционных) школьных учреждениях VIII вида на основе государственных образовательных стандартов</w:t>
      </w:r>
      <w:r w:rsidR="00007C9F" w:rsidRPr="00726E66">
        <w:rPr>
          <w:rFonts w:eastAsia="Times New Roman" w:cs="Times New Roman"/>
          <w:szCs w:val="28"/>
        </w:rPr>
        <w:t xml:space="preserve"> </w:t>
      </w:r>
      <w:r w:rsidR="004D24B6" w:rsidRPr="00726E66">
        <w:rPr>
          <w:rFonts w:cs="Times New Roman"/>
          <w:szCs w:val="28"/>
        </w:rPr>
        <w:t>[</w:t>
      </w:r>
      <w:r w:rsidR="00B37184" w:rsidRPr="00726E66">
        <w:rPr>
          <w:rFonts w:cs="Times New Roman"/>
          <w:szCs w:val="28"/>
        </w:rPr>
        <w:t>20,</w:t>
      </w:r>
      <w:r w:rsidR="00B7158D" w:rsidRPr="00726E66">
        <w:rPr>
          <w:rFonts w:cs="Times New Roman"/>
          <w:szCs w:val="28"/>
        </w:rPr>
        <w:t xml:space="preserve"> </w:t>
      </w:r>
      <w:r w:rsidR="00B37184" w:rsidRPr="00726E66">
        <w:rPr>
          <w:rFonts w:cs="Times New Roman"/>
          <w:szCs w:val="28"/>
        </w:rPr>
        <w:t>3</w:t>
      </w:r>
      <w:r w:rsidR="004D24B6" w:rsidRPr="00726E66">
        <w:rPr>
          <w:rFonts w:cs="Times New Roman"/>
          <w:szCs w:val="28"/>
        </w:rPr>
        <w:t xml:space="preserve">6,  </w:t>
      </w:r>
      <w:r w:rsidR="00B37184" w:rsidRPr="00726E66">
        <w:rPr>
          <w:rFonts w:cs="Times New Roman"/>
          <w:szCs w:val="28"/>
        </w:rPr>
        <w:t>50</w:t>
      </w:r>
      <w:r w:rsidR="004D24B6" w:rsidRPr="00726E66">
        <w:rPr>
          <w:rFonts w:cs="Times New Roman"/>
          <w:szCs w:val="28"/>
        </w:rPr>
        <w:t>]</w:t>
      </w:r>
      <w:r w:rsidR="00B7158D" w:rsidRPr="00726E66">
        <w:rPr>
          <w:rFonts w:cs="Times New Roman"/>
          <w:szCs w:val="28"/>
        </w:rPr>
        <w:t>.</w:t>
      </w:r>
      <w:r w:rsidR="00E3798C" w:rsidRPr="00726E66">
        <w:rPr>
          <w:rFonts w:eastAsia="Times New Roman" w:cs="Times New Roman"/>
          <w:szCs w:val="28"/>
        </w:rPr>
        <w:t xml:space="preserve"> </w:t>
      </w:r>
    </w:p>
    <w:p w:rsidR="00E15CCE" w:rsidRPr="00726E66" w:rsidRDefault="00BA1F35" w:rsidP="00726E66">
      <w:pPr>
        <w:spacing w:after="0" w:line="360" w:lineRule="auto"/>
        <w:ind w:firstLine="709"/>
        <w:rPr>
          <w:rFonts w:eastAsia="Times New Roman" w:cs="Times New Roman"/>
          <w:szCs w:val="28"/>
        </w:rPr>
      </w:pPr>
      <w:r w:rsidRPr="00726E66">
        <w:rPr>
          <w:rFonts w:eastAsia="Times New Roman" w:cs="Times New Roman"/>
          <w:szCs w:val="28"/>
        </w:rPr>
        <w:t>Д</w:t>
      </w:r>
      <w:r w:rsidR="00E15CCE" w:rsidRPr="00726E66">
        <w:rPr>
          <w:rFonts w:eastAsia="Times New Roman" w:cs="Times New Roman"/>
          <w:szCs w:val="28"/>
        </w:rPr>
        <w:t>ети с интеллектуальными</w:t>
      </w:r>
      <w:r w:rsidR="00F5030C" w:rsidRPr="00726E66">
        <w:rPr>
          <w:rFonts w:eastAsia="Times New Roman" w:cs="Times New Roman"/>
          <w:szCs w:val="28"/>
        </w:rPr>
        <w:t xml:space="preserve"> нарушениями различной степени</w:t>
      </w:r>
      <w:r w:rsidRPr="00726E66">
        <w:rPr>
          <w:rFonts w:eastAsia="Times New Roman" w:cs="Times New Roman"/>
          <w:szCs w:val="28"/>
        </w:rPr>
        <w:t xml:space="preserve"> </w:t>
      </w:r>
      <w:r w:rsidR="00E15CCE" w:rsidRPr="00726E66">
        <w:rPr>
          <w:rFonts w:eastAsia="Times New Roman" w:cs="Times New Roman"/>
          <w:szCs w:val="28"/>
        </w:rPr>
        <w:t xml:space="preserve">обучаются в коррекционной школе 8 вида, в классно-урочной системе. Умственно отсталый ребёнок имеет, как правило, более низкие показатели психического и физического состояния в сравнении со сверстниками с нормальным интеллектом. Адаптивная физическая культура для детей с умственной отсталостью это не только одно из средств устранения недостатков в двигательной сфере, но и полноценного физического развития, укрепления здоровья, адаптации в социуме. Различные исследования доказывают необходимость проведения дополнительных занятий по специальной оздоровительно-реабилитационной программе, направленной на </w:t>
      </w:r>
      <w:r w:rsidR="00E15CCE" w:rsidRPr="00726E66">
        <w:rPr>
          <w:rFonts w:eastAsia="Times New Roman" w:cs="Times New Roman"/>
          <w:szCs w:val="28"/>
        </w:rPr>
        <w:lastRenderedPageBreak/>
        <w:t xml:space="preserve">повышение уровня социальной адаптации учащихся, которая может быть использована в процессе дополнительного физкультурного образования, особенно у детей с ограниченными возможностями здоровья [3, 12, 16, 17, 25, </w:t>
      </w:r>
      <w:r w:rsidR="00EA7A0B" w:rsidRPr="00726E66">
        <w:rPr>
          <w:rFonts w:eastAsia="Times New Roman" w:cs="Times New Roman"/>
          <w:szCs w:val="28"/>
        </w:rPr>
        <w:t xml:space="preserve"> </w:t>
      </w:r>
      <w:r w:rsidR="00E15CCE" w:rsidRPr="00726E66">
        <w:rPr>
          <w:rFonts w:eastAsia="Times New Roman" w:cs="Times New Roman"/>
          <w:szCs w:val="28"/>
        </w:rPr>
        <w:t>3</w:t>
      </w:r>
      <w:r w:rsidR="000F264F" w:rsidRPr="00726E66">
        <w:rPr>
          <w:rFonts w:eastAsia="Times New Roman" w:cs="Times New Roman"/>
          <w:szCs w:val="28"/>
        </w:rPr>
        <w:t>8</w:t>
      </w:r>
      <w:r w:rsidR="00E15CCE" w:rsidRPr="00726E66">
        <w:rPr>
          <w:rFonts w:eastAsia="Times New Roman" w:cs="Times New Roman"/>
          <w:szCs w:val="28"/>
        </w:rPr>
        <w:t>].</w:t>
      </w:r>
    </w:p>
    <w:p w:rsidR="00E15CCE" w:rsidRPr="00726E66" w:rsidRDefault="00E15CCE" w:rsidP="00726E66">
      <w:pPr>
        <w:spacing w:after="0" w:line="360" w:lineRule="auto"/>
        <w:ind w:firstLine="709"/>
        <w:rPr>
          <w:rFonts w:eastAsia="Times New Roman" w:cs="Times New Roman"/>
          <w:szCs w:val="28"/>
        </w:rPr>
      </w:pPr>
      <w:r w:rsidRPr="00726E66">
        <w:rPr>
          <w:rFonts w:eastAsia="Times New Roman" w:cs="Times New Roman"/>
          <w:szCs w:val="28"/>
        </w:rPr>
        <w:t>В процессе реализации содержания программы урочных и внеурочных форм занятий физическими упражнениями открывается возможность полноценной интеграции детей с лёгкой умственной отсталостью с остальными учащимися (также с педагогами, родителями и с техническими работниками школы) [12, 21, 2</w:t>
      </w:r>
      <w:r w:rsidR="000F264F" w:rsidRPr="00726E66">
        <w:rPr>
          <w:rFonts w:eastAsia="Times New Roman" w:cs="Times New Roman"/>
          <w:szCs w:val="28"/>
        </w:rPr>
        <w:t>6</w:t>
      </w:r>
      <w:r w:rsidRPr="00726E66">
        <w:rPr>
          <w:rFonts w:eastAsia="Times New Roman" w:cs="Times New Roman"/>
          <w:szCs w:val="28"/>
        </w:rPr>
        <w:t>,</w:t>
      </w:r>
      <w:r w:rsidR="00EA7A0B" w:rsidRPr="00726E66">
        <w:rPr>
          <w:rFonts w:eastAsia="Times New Roman" w:cs="Times New Roman"/>
          <w:szCs w:val="28"/>
        </w:rPr>
        <w:t xml:space="preserve"> </w:t>
      </w:r>
      <w:r w:rsidR="000F264F" w:rsidRPr="00726E66">
        <w:rPr>
          <w:rFonts w:eastAsia="Times New Roman" w:cs="Times New Roman"/>
          <w:szCs w:val="28"/>
        </w:rPr>
        <w:t>27,</w:t>
      </w:r>
      <w:r w:rsidRPr="00726E66">
        <w:rPr>
          <w:rFonts w:eastAsia="Times New Roman" w:cs="Times New Roman"/>
          <w:szCs w:val="28"/>
        </w:rPr>
        <w:t xml:space="preserve"> 32, 36].</w:t>
      </w:r>
    </w:p>
    <w:p w:rsidR="00E15CCE" w:rsidRPr="00726E66" w:rsidRDefault="00E15CCE" w:rsidP="00726E66">
      <w:pPr>
        <w:shd w:val="clear" w:color="auto" w:fill="FFFFFF"/>
        <w:spacing w:after="0" w:line="360" w:lineRule="auto"/>
        <w:ind w:firstLine="709"/>
        <w:rPr>
          <w:rFonts w:eastAsia="Times New Roman" w:cs="Times New Roman"/>
          <w:szCs w:val="28"/>
        </w:rPr>
      </w:pPr>
      <w:r w:rsidRPr="00726E66">
        <w:rPr>
          <w:rFonts w:eastAsia="Times New Roman" w:cs="Times New Roman"/>
          <w:b/>
          <w:bCs/>
          <w:szCs w:val="28"/>
        </w:rPr>
        <w:t xml:space="preserve">Объект </w:t>
      </w:r>
      <w:r w:rsidRPr="00726E66">
        <w:rPr>
          <w:rFonts w:eastAsia="Times New Roman" w:cs="Times New Roman"/>
          <w:b/>
          <w:szCs w:val="28"/>
        </w:rPr>
        <w:t>исследования:</w:t>
      </w:r>
      <w:r w:rsidRPr="00726E66">
        <w:rPr>
          <w:rFonts w:eastAsia="Times New Roman" w:cs="Times New Roman"/>
          <w:szCs w:val="28"/>
        </w:rPr>
        <w:t xml:space="preserve">  процесс </w:t>
      </w:r>
      <w:r w:rsidR="005A586E">
        <w:rPr>
          <w:rFonts w:eastAsia="Times New Roman" w:cs="Times New Roman"/>
          <w:szCs w:val="28"/>
        </w:rPr>
        <w:t>комплексной реабилитации</w:t>
      </w:r>
      <w:r w:rsidR="005A586E" w:rsidRPr="00726E66">
        <w:rPr>
          <w:rFonts w:eastAsia="Times New Roman" w:cs="Times New Roman"/>
          <w:szCs w:val="28"/>
        </w:rPr>
        <w:t xml:space="preserve"> </w:t>
      </w:r>
      <w:proofErr w:type="spellStart"/>
      <w:proofErr w:type="gramStart"/>
      <w:r w:rsidR="004C00E4" w:rsidRPr="00726E66">
        <w:rPr>
          <w:rFonts w:eastAsia="Times New Roman" w:cs="Times New Roman"/>
          <w:szCs w:val="28"/>
        </w:rPr>
        <w:t>психо-физического</w:t>
      </w:r>
      <w:proofErr w:type="spellEnd"/>
      <w:proofErr w:type="gramEnd"/>
      <w:r w:rsidRPr="00726E66">
        <w:rPr>
          <w:rFonts w:eastAsia="Times New Roman" w:cs="Times New Roman"/>
          <w:szCs w:val="28"/>
        </w:rPr>
        <w:t xml:space="preserve"> </w:t>
      </w:r>
      <w:r w:rsidR="004C00E4" w:rsidRPr="00726E66">
        <w:rPr>
          <w:rFonts w:eastAsia="Times New Roman" w:cs="Times New Roman"/>
          <w:szCs w:val="28"/>
        </w:rPr>
        <w:t xml:space="preserve">развития </w:t>
      </w:r>
      <w:r w:rsidRPr="00726E66">
        <w:rPr>
          <w:rFonts w:eastAsia="Times New Roman" w:cs="Times New Roman"/>
          <w:szCs w:val="28"/>
        </w:rPr>
        <w:t>детей школьного возраста с умственной отсталостью.</w:t>
      </w:r>
    </w:p>
    <w:p w:rsidR="00E15CCE" w:rsidRPr="00726E66" w:rsidRDefault="00E15CCE" w:rsidP="00726E66">
      <w:pPr>
        <w:spacing w:after="0" w:line="360" w:lineRule="auto"/>
        <w:ind w:firstLine="709"/>
        <w:rPr>
          <w:rFonts w:eastAsia="Times New Roman" w:cs="Times New Roman"/>
          <w:szCs w:val="28"/>
        </w:rPr>
      </w:pPr>
      <w:r w:rsidRPr="00726E66">
        <w:rPr>
          <w:rFonts w:eastAsia="Times New Roman" w:cs="Times New Roman"/>
          <w:b/>
          <w:bCs/>
          <w:szCs w:val="28"/>
        </w:rPr>
        <w:t>Предмет</w:t>
      </w:r>
      <w:r w:rsidRPr="00726E66">
        <w:rPr>
          <w:rFonts w:eastAsia="Times New Roman" w:cs="Times New Roman"/>
          <w:szCs w:val="28"/>
        </w:rPr>
        <w:t> </w:t>
      </w:r>
      <w:r w:rsidRPr="00726E66">
        <w:rPr>
          <w:rFonts w:eastAsia="Times New Roman" w:cs="Times New Roman"/>
          <w:b/>
          <w:szCs w:val="28"/>
        </w:rPr>
        <w:t>исследования:</w:t>
      </w:r>
      <w:r w:rsidRPr="00726E66">
        <w:rPr>
          <w:rFonts w:eastAsia="Times New Roman" w:cs="Times New Roman"/>
          <w:szCs w:val="28"/>
        </w:rPr>
        <w:t xml:space="preserve"> </w:t>
      </w:r>
      <w:r w:rsidR="004C00E4" w:rsidRPr="00726E66">
        <w:rPr>
          <w:rFonts w:eastAsia="Times New Roman" w:cs="Times New Roman"/>
          <w:szCs w:val="28"/>
        </w:rPr>
        <w:t xml:space="preserve">средства и методы </w:t>
      </w:r>
      <w:r w:rsidR="005A586E">
        <w:rPr>
          <w:rFonts w:eastAsia="Times New Roman" w:cs="Times New Roman"/>
          <w:szCs w:val="28"/>
        </w:rPr>
        <w:t>комплексной реабилитации</w:t>
      </w:r>
      <w:r w:rsidRPr="00726E66">
        <w:rPr>
          <w:rFonts w:eastAsia="Times New Roman" w:cs="Times New Roman"/>
          <w:szCs w:val="28"/>
        </w:rPr>
        <w:t xml:space="preserve"> </w:t>
      </w:r>
      <w:r w:rsidR="00307DF7">
        <w:rPr>
          <w:rFonts w:eastAsia="Times New Roman" w:cs="Times New Roman"/>
          <w:szCs w:val="28"/>
        </w:rPr>
        <w:t xml:space="preserve"> </w:t>
      </w:r>
      <w:r w:rsidRPr="00726E66">
        <w:rPr>
          <w:rFonts w:eastAsia="Times New Roman" w:cs="Times New Roman"/>
          <w:szCs w:val="28"/>
        </w:rPr>
        <w:t>детей школьного возраста с умственной отсталостью</w:t>
      </w:r>
      <w:r w:rsidR="00307DF7">
        <w:rPr>
          <w:rFonts w:eastAsia="Times New Roman" w:cs="Times New Roman"/>
          <w:szCs w:val="28"/>
        </w:rPr>
        <w:t>.</w:t>
      </w:r>
      <w:r w:rsidRPr="00726E66">
        <w:rPr>
          <w:rFonts w:eastAsia="Times New Roman" w:cs="Times New Roman"/>
          <w:szCs w:val="28"/>
        </w:rPr>
        <w:t xml:space="preserve"> </w:t>
      </w:r>
    </w:p>
    <w:p w:rsidR="00E15CCE" w:rsidRPr="00726E66" w:rsidRDefault="00E15CCE" w:rsidP="00726E66">
      <w:pPr>
        <w:spacing w:after="0" w:line="360" w:lineRule="auto"/>
        <w:ind w:firstLine="709"/>
        <w:rPr>
          <w:rFonts w:eastAsia="Times New Roman" w:cs="Times New Roman"/>
          <w:szCs w:val="28"/>
        </w:rPr>
      </w:pPr>
      <w:r w:rsidRPr="00726E66">
        <w:rPr>
          <w:rFonts w:eastAsia="Times New Roman" w:cs="Times New Roman"/>
          <w:b/>
          <w:bCs/>
          <w:szCs w:val="28"/>
        </w:rPr>
        <w:t xml:space="preserve">Цель исследования: </w:t>
      </w:r>
      <w:r w:rsidRPr="00726E66">
        <w:rPr>
          <w:rFonts w:eastAsia="Times New Roman" w:cs="Times New Roman"/>
          <w:szCs w:val="28"/>
        </w:rPr>
        <w:t>улучшение показателей физической подготовленности и социальной адаптации детей школьного возраста, имеющих отклонения в умственном развитии.</w:t>
      </w:r>
    </w:p>
    <w:p w:rsidR="00E15CCE" w:rsidRPr="00726E66" w:rsidRDefault="003A37BA" w:rsidP="00726E66">
      <w:pPr>
        <w:spacing w:after="0" w:line="360" w:lineRule="auto"/>
        <w:ind w:firstLine="709"/>
        <w:rPr>
          <w:rFonts w:eastAsia="Times New Roman" w:cs="Times New Roman"/>
          <w:szCs w:val="28"/>
        </w:rPr>
      </w:pPr>
      <w:r w:rsidRPr="00726E66">
        <w:rPr>
          <w:rFonts w:eastAsia="Times New Roman" w:cs="Times New Roman"/>
          <w:b/>
          <w:bCs/>
          <w:szCs w:val="28"/>
        </w:rPr>
        <w:t xml:space="preserve">Рабочая </w:t>
      </w:r>
      <w:r w:rsidR="00E15CCE" w:rsidRPr="00726E66">
        <w:rPr>
          <w:rFonts w:eastAsia="Times New Roman" w:cs="Times New Roman"/>
          <w:b/>
          <w:bCs/>
          <w:szCs w:val="28"/>
        </w:rPr>
        <w:t>гипотеза</w:t>
      </w:r>
      <w:r w:rsidR="004732A5" w:rsidRPr="00726E66">
        <w:rPr>
          <w:rFonts w:eastAsia="Times New Roman" w:cs="Times New Roman"/>
          <w:b/>
          <w:bCs/>
          <w:szCs w:val="28"/>
        </w:rPr>
        <w:t>:</w:t>
      </w:r>
      <w:r w:rsidR="00E15CCE" w:rsidRPr="00726E66">
        <w:rPr>
          <w:rFonts w:eastAsia="Times New Roman" w:cs="Times New Roman"/>
          <w:b/>
          <w:bCs/>
          <w:szCs w:val="28"/>
        </w:rPr>
        <w:t xml:space="preserve"> </w:t>
      </w:r>
      <w:r w:rsidRPr="00726E66">
        <w:rPr>
          <w:rFonts w:eastAsia="Times New Roman" w:cs="Times New Roman"/>
          <w:b/>
          <w:bCs/>
          <w:szCs w:val="28"/>
        </w:rPr>
        <w:t xml:space="preserve">     </w:t>
      </w:r>
      <w:r w:rsidR="00E15CCE" w:rsidRPr="00726E66">
        <w:rPr>
          <w:rFonts w:eastAsia="Times New Roman" w:cs="Times New Roman"/>
          <w:szCs w:val="28"/>
        </w:rPr>
        <w:t>предполагае</w:t>
      </w:r>
      <w:r w:rsidR="004732A5" w:rsidRPr="00726E66">
        <w:rPr>
          <w:rFonts w:eastAsia="Times New Roman" w:cs="Times New Roman"/>
          <w:szCs w:val="28"/>
        </w:rPr>
        <w:t>м</w:t>
      </w:r>
      <w:r w:rsidR="00E15CCE" w:rsidRPr="00726E66">
        <w:rPr>
          <w:rFonts w:eastAsia="Times New Roman" w:cs="Times New Roman"/>
          <w:szCs w:val="28"/>
        </w:rPr>
        <w:t xml:space="preserve">, что </w:t>
      </w:r>
      <w:r w:rsidR="004C00E4" w:rsidRPr="00726E66">
        <w:rPr>
          <w:rFonts w:eastAsia="Times New Roman" w:cs="Times New Roman"/>
          <w:szCs w:val="28"/>
        </w:rPr>
        <w:t xml:space="preserve">улучшение показателей физической подготовленности </w:t>
      </w:r>
      <w:r w:rsidR="00E15CCE" w:rsidRPr="00726E66">
        <w:rPr>
          <w:rFonts w:eastAsia="Times New Roman" w:cs="Times New Roman"/>
          <w:szCs w:val="28"/>
        </w:rPr>
        <w:t>и социальн</w:t>
      </w:r>
      <w:r w:rsidR="004C00E4" w:rsidRPr="00726E66">
        <w:rPr>
          <w:rFonts w:eastAsia="Times New Roman" w:cs="Times New Roman"/>
          <w:szCs w:val="28"/>
        </w:rPr>
        <w:t>ой</w:t>
      </w:r>
      <w:r w:rsidR="00E15CCE" w:rsidRPr="00726E66">
        <w:rPr>
          <w:rFonts w:eastAsia="Times New Roman" w:cs="Times New Roman"/>
          <w:szCs w:val="28"/>
        </w:rPr>
        <w:t xml:space="preserve"> адаптаци</w:t>
      </w:r>
      <w:r w:rsidR="004C00E4" w:rsidRPr="00726E66">
        <w:rPr>
          <w:rFonts w:eastAsia="Times New Roman" w:cs="Times New Roman"/>
          <w:szCs w:val="28"/>
        </w:rPr>
        <w:t>и</w:t>
      </w:r>
      <w:r w:rsidR="00E15CCE" w:rsidRPr="00726E66">
        <w:rPr>
          <w:rFonts w:eastAsia="Times New Roman" w:cs="Times New Roman"/>
          <w:szCs w:val="28"/>
        </w:rPr>
        <w:t xml:space="preserve"> детей с отклонениями в умственном развитии, наиболее успешно будет осуществляться</w:t>
      </w:r>
      <w:r w:rsidR="004C00E4" w:rsidRPr="00726E66">
        <w:rPr>
          <w:rFonts w:eastAsia="Times New Roman" w:cs="Times New Roman"/>
          <w:szCs w:val="28"/>
        </w:rPr>
        <w:t xml:space="preserve"> при комплексном подходе с приоритетом</w:t>
      </w:r>
      <w:r w:rsidR="00E15CCE" w:rsidRPr="00726E66">
        <w:rPr>
          <w:rFonts w:eastAsia="Times New Roman" w:cs="Times New Roman"/>
          <w:szCs w:val="28"/>
        </w:rPr>
        <w:t xml:space="preserve"> заняти</w:t>
      </w:r>
      <w:r w:rsidR="004C00E4" w:rsidRPr="00726E66">
        <w:rPr>
          <w:rFonts w:eastAsia="Times New Roman" w:cs="Times New Roman"/>
          <w:szCs w:val="28"/>
        </w:rPr>
        <w:t>й</w:t>
      </w:r>
      <w:r w:rsidR="00E15CCE" w:rsidRPr="00726E66">
        <w:rPr>
          <w:rFonts w:eastAsia="Times New Roman" w:cs="Times New Roman"/>
          <w:szCs w:val="28"/>
        </w:rPr>
        <w:t xml:space="preserve"> </w:t>
      </w:r>
      <w:r w:rsidR="004C00E4" w:rsidRPr="00726E66">
        <w:rPr>
          <w:rFonts w:eastAsia="Times New Roman" w:cs="Times New Roman"/>
          <w:szCs w:val="28"/>
        </w:rPr>
        <w:t xml:space="preserve">адаптивной </w:t>
      </w:r>
      <w:r w:rsidR="00E15CCE" w:rsidRPr="00726E66">
        <w:rPr>
          <w:rFonts w:eastAsia="Times New Roman" w:cs="Times New Roman"/>
          <w:szCs w:val="28"/>
        </w:rPr>
        <w:t xml:space="preserve">физической культурой </w:t>
      </w:r>
      <w:r w:rsidR="004C00E4" w:rsidRPr="00726E66">
        <w:rPr>
          <w:rFonts w:eastAsia="Times New Roman" w:cs="Times New Roman"/>
          <w:szCs w:val="28"/>
        </w:rPr>
        <w:t xml:space="preserve"> и спортом.</w:t>
      </w:r>
    </w:p>
    <w:p w:rsidR="00E15CCE" w:rsidRPr="00726E66" w:rsidRDefault="00E15CCE" w:rsidP="00726E66">
      <w:pPr>
        <w:spacing w:after="0" w:line="360" w:lineRule="auto"/>
        <w:ind w:firstLine="709"/>
        <w:rPr>
          <w:rFonts w:eastAsia="Times New Roman" w:cs="Times New Roman"/>
          <w:szCs w:val="28"/>
        </w:rPr>
      </w:pPr>
      <w:r w:rsidRPr="00726E66">
        <w:rPr>
          <w:rFonts w:eastAsia="Times New Roman" w:cs="Times New Roman"/>
          <w:b/>
          <w:bCs/>
          <w:szCs w:val="28"/>
        </w:rPr>
        <w:t>Задачи исследования:</w:t>
      </w:r>
    </w:p>
    <w:p w:rsidR="00E15CCE" w:rsidRPr="00726E66" w:rsidRDefault="00E15CCE" w:rsidP="00726E66">
      <w:pPr>
        <w:spacing w:after="0" w:line="360" w:lineRule="auto"/>
        <w:ind w:firstLine="709"/>
        <w:rPr>
          <w:rFonts w:eastAsia="Times New Roman" w:cs="Times New Roman"/>
          <w:szCs w:val="28"/>
        </w:rPr>
      </w:pPr>
      <w:r w:rsidRPr="00726E66">
        <w:rPr>
          <w:rFonts w:eastAsia="Times New Roman" w:cs="Times New Roman"/>
          <w:szCs w:val="28"/>
        </w:rPr>
        <w:t>1. Провести теоретический анализ и обобщение литературных источников по проблеме коррекции физической</w:t>
      </w:r>
      <w:r w:rsidR="004C00E4" w:rsidRPr="00726E66">
        <w:rPr>
          <w:rFonts w:eastAsia="Times New Roman" w:cs="Times New Roman"/>
          <w:szCs w:val="28"/>
        </w:rPr>
        <w:t xml:space="preserve"> и психической</w:t>
      </w:r>
      <w:r w:rsidRPr="00726E66">
        <w:rPr>
          <w:rFonts w:eastAsia="Times New Roman" w:cs="Times New Roman"/>
          <w:szCs w:val="28"/>
        </w:rPr>
        <w:t xml:space="preserve"> подготовленности детей школьного возраста с умственной отсталостью.</w:t>
      </w:r>
    </w:p>
    <w:p w:rsidR="00E15CCE" w:rsidRPr="00726E66" w:rsidRDefault="00E15CCE" w:rsidP="00726E66">
      <w:pPr>
        <w:spacing w:after="0" w:line="360" w:lineRule="auto"/>
        <w:ind w:firstLine="709"/>
        <w:rPr>
          <w:rFonts w:eastAsia="Times New Roman" w:cs="Times New Roman"/>
          <w:szCs w:val="28"/>
        </w:rPr>
      </w:pPr>
      <w:r w:rsidRPr="00726E66">
        <w:rPr>
          <w:rFonts w:eastAsia="Times New Roman" w:cs="Times New Roman"/>
          <w:szCs w:val="28"/>
        </w:rPr>
        <w:t>2. Изучить особенности содержания коррекционных программ и методик по восстановлению и коррекции физической подготовленности детей школьного возраста с умственной отсталостью.</w:t>
      </w:r>
    </w:p>
    <w:p w:rsidR="00F567F4" w:rsidRPr="00726E66" w:rsidRDefault="00E15CCE" w:rsidP="00726E66">
      <w:pPr>
        <w:spacing w:after="0" w:line="360" w:lineRule="auto"/>
        <w:ind w:firstLine="709"/>
        <w:rPr>
          <w:rFonts w:eastAsia="Times New Roman" w:cs="Times New Roman"/>
          <w:szCs w:val="28"/>
        </w:rPr>
      </w:pPr>
      <w:r w:rsidRPr="00726E66">
        <w:rPr>
          <w:rFonts w:eastAsia="Times New Roman" w:cs="Times New Roman"/>
          <w:szCs w:val="28"/>
        </w:rPr>
        <w:lastRenderedPageBreak/>
        <w:t>3.</w:t>
      </w:r>
      <w:r w:rsidR="00F567F4" w:rsidRPr="00726E66">
        <w:rPr>
          <w:rFonts w:eastAsia="Times New Roman" w:cs="Times New Roman"/>
          <w:szCs w:val="28"/>
        </w:rPr>
        <w:t xml:space="preserve"> Изучить особенности содержания коррекционных программ и методик по восстановлению и коррекции психической подготовленности детей школьного возраста с умственной отсталостью</w:t>
      </w:r>
    </w:p>
    <w:p w:rsidR="00E15CCE" w:rsidRPr="00726E66" w:rsidRDefault="00E15CCE" w:rsidP="00726E66">
      <w:pPr>
        <w:spacing w:after="0" w:line="360" w:lineRule="auto"/>
        <w:ind w:firstLine="709"/>
        <w:rPr>
          <w:rFonts w:eastAsia="Times New Roman" w:cs="Times New Roman"/>
          <w:szCs w:val="28"/>
        </w:rPr>
      </w:pPr>
      <w:r w:rsidRPr="00726E66">
        <w:rPr>
          <w:rFonts w:eastAsia="Times New Roman" w:cs="Times New Roman"/>
          <w:szCs w:val="28"/>
        </w:rPr>
        <w:t>4.</w:t>
      </w:r>
      <w:r w:rsidR="000C5D44" w:rsidRPr="00726E66">
        <w:rPr>
          <w:rFonts w:eastAsia="Times New Roman" w:cs="Times New Roman"/>
          <w:szCs w:val="28"/>
        </w:rPr>
        <w:t xml:space="preserve"> </w:t>
      </w:r>
      <w:r w:rsidRPr="00726E66">
        <w:rPr>
          <w:rFonts w:eastAsia="Times New Roman" w:cs="Times New Roman"/>
          <w:szCs w:val="28"/>
        </w:rPr>
        <w:t>Разработка методически</w:t>
      </w:r>
      <w:r w:rsidR="00F567F4" w:rsidRPr="00726E66">
        <w:rPr>
          <w:rFonts w:eastAsia="Times New Roman" w:cs="Times New Roman"/>
          <w:szCs w:val="28"/>
        </w:rPr>
        <w:t>е</w:t>
      </w:r>
      <w:r w:rsidRPr="00726E66">
        <w:rPr>
          <w:rFonts w:eastAsia="Times New Roman" w:cs="Times New Roman"/>
          <w:szCs w:val="28"/>
        </w:rPr>
        <w:t xml:space="preserve"> рекомендации </w:t>
      </w:r>
      <w:r w:rsidR="00F567F4" w:rsidRPr="00726E66">
        <w:rPr>
          <w:rFonts w:eastAsia="Times New Roman" w:cs="Times New Roman"/>
          <w:szCs w:val="28"/>
        </w:rPr>
        <w:t xml:space="preserve">использованию средств и методов физической культуры и спорта с целью формирования здоровья и улучшения социальной адаптации </w:t>
      </w:r>
      <w:r w:rsidRPr="00726E66">
        <w:rPr>
          <w:rFonts w:eastAsia="Times New Roman" w:cs="Times New Roman"/>
          <w:szCs w:val="28"/>
        </w:rPr>
        <w:t>умственно отсталых дет</w:t>
      </w:r>
      <w:r w:rsidR="00F567F4" w:rsidRPr="00726E66">
        <w:rPr>
          <w:rFonts w:eastAsia="Times New Roman" w:cs="Times New Roman"/>
          <w:szCs w:val="28"/>
        </w:rPr>
        <w:t>ей</w:t>
      </w:r>
      <w:r w:rsidR="00160DD5">
        <w:rPr>
          <w:rFonts w:eastAsia="Times New Roman" w:cs="Times New Roman"/>
          <w:szCs w:val="28"/>
        </w:rPr>
        <w:t xml:space="preserve"> школьного возраста.</w:t>
      </w:r>
    </w:p>
    <w:p w:rsidR="00E133CE" w:rsidRPr="008C2503" w:rsidRDefault="00E133CE" w:rsidP="00E133CE">
      <w:pPr>
        <w:pStyle w:val="1"/>
        <w:rPr>
          <w:color w:val="auto"/>
        </w:rPr>
      </w:pPr>
      <w:bookmarkStart w:id="1" w:name="_Toc515724675"/>
      <w:bookmarkStart w:id="2" w:name="_Toc501997594"/>
      <w:bookmarkStart w:id="3" w:name="_Toc500540120"/>
      <w:bookmarkStart w:id="4" w:name="_Toc500540038"/>
      <w:bookmarkStart w:id="5" w:name="_Toc499916108"/>
    </w:p>
    <w:p w:rsidR="00E133CE" w:rsidRPr="008C2503" w:rsidRDefault="00E133CE" w:rsidP="00E133CE">
      <w:pPr>
        <w:pStyle w:val="1"/>
        <w:rPr>
          <w:color w:val="auto"/>
        </w:rPr>
      </w:pPr>
    </w:p>
    <w:p w:rsidR="00E133CE" w:rsidRPr="008C2503" w:rsidRDefault="00E133CE" w:rsidP="00E133CE"/>
    <w:p w:rsidR="00E133CE" w:rsidRPr="008C2503" w:rsidRDefault="00E133CE" w:rsidP="00E133CE"/>
    <w:p w:rsidR="00E133CE" w:rsidRPr="008C2503" w:rsidRDefault="00E133CE" w:rsidP="00E133CE"/>
    <w:p w:rsidR="00E133CE" w:rsidRPr="008C2503" w:rsidRDefault="00E133CE" w:rsidP="00E133CE"/>
    <w:p w:rsidR="00E133CE" w:rsidRPr="008C2503" w:rsidRDefault="00E133CE" w:rsidP="00E133CE"/>
    <w:p w:rsidR="00E133CE" w:rsidRPr="008C2503" w:rsidRDefault="00E133CE" w:rsidP="00E133CE"/>
    <w:p w:rsidR="00E133CE" w:rsidRPr="008C2503" w:rsidRDefault="00E133CE" w:rsidP="00E133CE"/>
    <w:p w:rsidR="00E133CE" w:rsidRPr="008C2503" w:rsidRDefault="00E133CE" w:rsidP="00E133CE"/>
    <w:p w:rsidR="00E133CE" w:rsidRPr="008C2503" w:rsidRDefault="00E133CE" w:rsidP="00E133CE"/>
    <w:p w:rsidR="00E133CE" w:rsidRPr="008C2503" w:rsidRDefault="00E133CE" w:rsidP="00E133CE"/>
    <w:p w:rsidR="00E133CE" w:rsidRPr="008C2503" w:rsidRDefault="00E133CE" w:rsidP="00E133CE"/>
    <w:p w:rsidR="00E133CE" w:rsidRPr="008C2503" w:rsidRDefault="00E133CE" w:rsidP="00E133CE"/>
    <w:p w:rsidR="00E133CE" w:rsidRPr="008C2503" w:rsidRDefault="00E133CE" w:rsidP="00E133CE">
      <w:pPr>
        <w:pStyle w:val="1"/>
        <w:rPr>
          <w:color w:val="auto"/>
        </w:rPr>
      </w:pPr>
    </w:p>
    <w:p w:rsidR="00E133CE" w:rsidRPr="008C2503" w:rsidRDefault="00E133CE" w:rsidP="00E133CE"/>
    <w:p w:rsidR="00E15CCE" w:rsidRPr="008C2503" w:rsidRDefault="00B7158D" w:rsidP="00E133CE">
      <w:pPr>
        <w:pStyle w:val="1"/>
        <w:rPr>
          <w:color w:val="auto"/>
        </w:rPr>
      </w:pPr>
      <w:r>
        <w:rPr>
          <w:color w:val="auto"/>
        </w:rPr>
        <w:lastRenderedPageBreak/>
        <w:t>ГЛАВА 1</w:t>
      </w:r>
      <w:r w:rsidR="00640E5C" w:rsidRPr="008C2503">
        <w:rPr>
          <w:color w:val="auto"/>
        </w:rPr>
        <w:t xml:space="preserve"> </w:t>
      </w:r>
      <w:proofErr w:type="gramStart"/>
      <w:r w:rsidR="00640E5C" w:rsidRPr="008C2503">
        <w:rPr>
          <w:color w:val="auto"/>
        </w:rPr>
        <w:t>МЕДИКО - БИОЛОГИЧЕСКАЯ</w:t>
      </w:r>
      <w:proofErr w:type="gramEnd"/>
      <w:r w:rsidR="00640E5C" w:rsidRPr="008C2503">
        <w:rPr>
          <w:color w:val="auto"/>
        </w:rPr>
        <w:t xml:space="preserve"> И ПСИХОЛОГО  - ПЕДАГОГИЧЕСКАЯ ХАРАКТЕРИСТИКА ДЕТЕЙ С УМСТВЕННОЙ ОТСТАЛОСТЬЮ</w:t>
      </w:r>
      <w:bookmarkEnd w:id="1"/>
      <w:bookmarkEnd w:id="2"/>
      <w:bookmarkEnd w:id="3"/>
      <w:bookmarkEnd w:id="4"/>
      <w:bookmarkEnd w:id="5"/>
    </w:p>
    <w:p w:rsidR="00E15CCE" w:rsidRPr="008C2503" w:rsidRDefault="00197ECA" w:rsidP="00CE20D2">
      <w:pPr>
        <w:pStyle w:val="2"/>
      </w:pPr>
      <w:bookmarkStart w:id="6" w:name="_Toc501997595"/>
      <w:bookmarkStart w:id="7" w:name="_Toc500540121"/>
      <w:bookmarkStart w:id="8" w:name="_Toc500540039"/>
      <w:bookmarkStart w:id="9" w:name="_Toc499916109"/>
      <w:bookmarkStart w:id="10" w:name="_Toc515724676"/>
      <w:r w:rsidRPr="008C2503">
        <w:t xml:space="preserve">1.1 </w:t>
      </w:r>
      <w:r w:rsidR="00640E5C" w:rsidRPr="008C2503">
        <w:t>Клинические проявления умственной отсталости</w:t>
      </w:r>
      <w:bookmarkEnd w:id="6"/>
      <w:bookmarkEnd w:id="7"/>
      <w:bookmarkEnd w:id="8"/>
      <w:bookmarkEnd w:id="9"/>
      <w:bookmarkEnd w:id="10"/>
    </w:p>
    <w:p w:rsidR="00E15CCE" w:rsidRPr="008C2503" w:rsidRDefault="004B6B78" w:rsidP="00F22B1E">
      <w:pPr>
        <w:spacing w:after="0" w:line="360" w:lineRule="auto"/>
        <w:ind w:firstLine="709"/>
        <w:rPr>
          <w:rFonts w:eastAsia="Times New Roman" w:cs="Times New Roman"/>
          <w:szCs w:val="28"/>
        </w:rPr>
      </w:pPr>
      <w:r w:rsidRPr="008C2503">
        <w:rPr>
          <w:rFonts w:eastAsia="Times New Roman" w:cs="Times New Roman"/>
          <w:szCs w:val="28"/>
        </w:rPr>
        <w:t xml:space="preserve"> </w:t>
      </w:r>
      <w:r w:rsidR="00E15CCE" w:rsidRPr="008C2503">
        <w:rPr>
          <w:rFonts w:eastAsia="Times New Roman" w:cs="Times New Roman"/>
          <w:szCs w:val="28"/>
        </w:rPr>
        <w:t>Умственно отсталым, называют такого ребенка, у которого стойко нарушена познавательная деятельность вследствие органического поражения головного мозга</w:t>
      </w:r>
      <w:r w:rsidR="00B37184" w:rsidRPr="008C2503">
        <w:rPr>
          <w:rFonts w:eastAsia="Times New Roman" w:cs="Times New Roman"/>
          <w:szCs w:val="28"/>
        </w:rPr>
        <w:t xml:space="preserve"> </w:t>
      </w:r>
      <w:r w:rsidR="00815F74" w:rsidRPr="008C2503">
        <w:rPr>
          <w:rFonts w:cs="Times New Roman"/>
          <w:szCs w:val="28"/>
        </w:rPr>
        <w:t>[</w:t>
      </w:r>
      <w:r w:rsidR="00B37184" w:rsidRPr="008C2503">
        <w:rPr>
          <w:rFonts w:cs="Times New Roman"/>
          <w:szCs w:val="28"/>
        </w:rPr>
        <w:t>6, 13, 17, 19, 31</w:t>
      </w:r>
      <w:r w:rsidR="00815F74" w:rsidRPr="008C2503">
        <w:rPr>
          <w:rFonts w:cs="Times New Roman"/>
          <w:szCs w:val="28"/>
        </w:rPr>
        <w:t>]</w:t>
      </w:r>
      <w:r w:rsidR="00072E85" w:rsidRPr="008C2503">
        <w:rPr>
          <w:rFonts w:cs="Times New Roman"/>
          <w:szCs w:val="28"/>
        </w:rPr>
        <w:t>.</w:t>
      </w:r>
      <w:r w:rsidR="00F22B1E">
        <w:rPr>
          <w:rFonts w:eastAsia="Times New Roman" w:cs="Times New Roman"/>
          <w:szCs w:val="28"/>
        </w:rPr>
        <w:t xml:space="preserve"> Понятие "умственно </w:t>
      </w:r>
      <w:proofErr w:type="gramStart"/>
      <w:r w:rsidR="00F22B1E">
        <w:rPr>
          <w:rFonts w:eastAsia="Times New Roman" w:cs="Times New Roman"/>
          <w:szCs w:val="28"/>
        </w:rPr>
        <w:t>отсталый</w:t>
      </w:r>
      <w:proofErr w:type="gramEnd"/>
      <w:r w:rsidR="00E15CCE" w:rsidRPr="008C2503">
        <w:rPr>
          <w:rFonts w:eastAsia="Times New Roman" w:cs="Times New Roman"/>
          <w:szCs w:val="28"/>
        </w:rPr>
        <w:t>" является  общим</w:t>
      </w:r>
      <w:r w:rsidR="00726E66">
        <w:rPr>
          <w:rFonts w:eastAsia="Times New Roman" w:cs="Times New Roman"/>
          <w:szCs w:val="28"/>
        </w:rPr>
        <w:t>, −</w:t>
      </w:r>
      <w:r w:rsidR="00E15CCE" w:rsidRPr="008C2503">
        <w:rPr>
          <w:rFonts w:eastAsia="Times New Roman" w:cs="Times New Roman"/>
          <w:szCs w:val="28"/>
        </w:rPr>
        <w:t xml:space="preserve"> включает в себя олигофрению и другие состояния выраженного интеллектуального недоразвития. Правильное определение понятия "умственная отсталость" имеет не только теоретическое, но и практическое значение. Теоретическое значение такого определения состоит в том, что оно способствует более глубокому пониманию сущности аномального психического развития детей.</w:t>
      </w:r>
    </w:p>
    <w:p w:rsidR="00E15CCE" w:rsidRPr="008C2503" w:rsidRDefault="00E15CCE" w:rsidP="00F22B1E">
      <w:pPr>
        <w:spacing w:after="0" w:line="360" w:lineRule="auto"/>
        <w:ind w:firstLine="709"/>
        <w:rPr>
          <w:rFonts w:eastAsia="Times New Roman" w:cs="Times New Roman"/>
          <w:szCs w:val="28"/>
        </w:rPr>
      </w:pPr>
      <w:bookmarkStart w:id="11" w:name="_Toc500540123"/>
      <w:bookmarkStart w:id="12" w:name="_Toc500540041"/>
      <w:bookmarkStart w:id="13" w:name="_Toc499916110"/>
      <w:r w:rsidRPr="008C2503">
        <w:rPr>
          <w:rFonts w:cs="Times New Roman"/>
          <w:szCs w:val="28"/>
          <w:u w:val="single"/>
        </w:rPr>
        <w:t>Классификация умственной отсталости</w:t>
      </w:r>
      <w:bookmarkEnd w:id="11"/>
      <w:bookmarkEnd w:id="12"/>
      <w:bookmarkEnd w:id="13"/>
      <w:r w:rsidRPr="008C2503">
        <w:rPr>
          <w:rFonts w:cs="Times New Roman"/>
          <w:szCs w:val="28"/>
          <w:u w:val="single"/>
        </w:rPr>
        <w:t>.</w:t>
      </w:r>
      <w:r w:rsidRPr="008C2503">
        <w:rPr>
          <w:rFonts w:cs="Times New Roman"/>
          <w:szCs w:val="28"/>
        </w:rPr>
        <w:t xml:space="preserve"> Умственно отсталые дети различаются степенью выраженности дефекта, измеряемой по тесту интеллекта Векслера в условных единицах.  </w:t>
      </w:r>
    </w:p>
    <w:p w:rsidR="00B7158D" w:rsidRDefault="00B7158D" w:rsidP="00F22B1E">
      <w:pPr>
        <w:spacing w:after="0" w:line="360" w:lineRule="auto"/>
        <w:ind w:firstLine="709"/>
        <w:rPr>
          <w:rFonts w:cs="Times New Roman"/>
          <w:szCs w:val="28"/>
        </w:rPr>
      </w:pPr>
    </w:p>
    <w:p w:rsidR="00E15CCE" w:rsidRPr="008C2503" w:rsidRDefault="00E15CCE" w:rsidP="00F22B1E">
      <w:pPr>
        <w:spacing w:after="0" w:line="360" w:lineRule="auto"/>
        <w:ind w:firstLine="709"/>
        <w:rPr>
          <w:rFonts w:eastAsia="Calibri" w:cs="Times New Roman"/>
          <w:szCs w:val="28"/>
        </w:rPr>
      </w:pPr>
      <w:r w:rsidRPr="008C2503">
        <w:rPr>
          <w:rFonts w:cs="Times New Roman"/>
          <w:szCs w:val="28"/>
        </w:rPr>
        <w:t>Таблица 1</w:t>
      </w:r>
      <w:r w:rsidR="004732A5" w:rsidRPr="008C2503">
        <w:rPr>
          <w:rFonts w:cs="Times New Roman"/>
          <w:szCs w:val="28"/>
        </w:rPr>
        <w:t xml:space="preserve"> </w:t>
      </w:r>
      <w:r w:rsidR="004B6B78" w:rsidRPr="008C2503">
        <w:rPr>
          <w:rFonts w:cs="Times New Roman"/>
          <w:szCs w:val="28"/>
        </w:rPr>
        <w:t>−</w:t>
      </w:r>
      <w:r w:rsidR="004732A5" w:rsidRPr="008C2503">
        <w:rPr>
          <w:rFonts w:cs="Times New Roman"/>
          <w:szCs w:val="28"/>
        </w:rPr>
        <w:t xml:space="preserve"> </w:t>
      </w:r>
      <w:r w:rsidRPr="008C2503">
        <w:rPr>
          <w:rFonts w:cs="Times New Roman"/>
          <w:szCs w:val="28"/>
        </w:rPr>
        <w:t xml:space="preserve"> </w:t>
      </w:r>
      <w:r w:rsidR="00CE173B" w:rsidRPr="008C2503">
        <w:rPr>
          <w:rFonts w:cs="Times New Roman"/>
          <w:szCs w:val="28"/>
        </w:rPr>
        <w:t>Класси</w:t>
      </w:r>
      <w:r w:rsidR="00726E66">
        <w:rPr>
          <w:rFonts w:cs="Times New Roman"/>
          <w:szCs w:val="28"/>
        </w:rPr>
        <w:t>фикация умственной отсталости (</w:t>
      </w:r>
      <w:r w:rsidR="00CE173B" w:rsidRPr="008C2503">
        <w:rPr>
          <w:rFonts w:cs="Times New Roman"/>
          <w:szCs w:val="28"/>
        </w:rPr>
        <w:t>с</w:t>
      </w:r>
      <w:r w:rsidRPr="008C2503">
        <w:rPr>
          <w:rFonts w:cs="Times New Roman"/>
          <w:szCs w:val="28"/>
        </w:rPr>
        <w:t>оотношение клинических и психометрических оценок тяжести умственной отсталости IQ</w:t>
      </w:r>
      <w:r w:rsidR="00CE173B" w:rsidRPr="008C2503">
        <w:rPr>
          <w:rFonts w:cs="Times New Roman"/>
          <w:szCs w:val="28"/>
        </w:rPr>
        <w:t>,</w:t>
      </w:r>
      <w:r w:rsidR="00F22B1E">
        <w:rPr>
          <w:rFonts w:cs="Times New Roman"/>
          <w:szCs w:val="28"/>
        </w:rPr>
        <w:t xml:space="preserve"> </w:t>
      </w:r>
      <w:r w:rsidRPr="008C2503">
        <w:rPr>
          <w:rFonts w:cs="Times New Roman"/>
          <w:szCs w:val="28"/>
        </w:rPr>
        <w:t xml:space="preserve">по тесту Векслера) </w:t>
      </w:r>
    </w:p>
    <w:tbl>
      <w:tblPr>
        <w:tblStyle w:val="12"/>
        <w:tblW w:w="4750" w:type="pct"/>
        <w:jc w:val="center"/>
        <w:tblInd w:w="0" w:type="dxa"/>
        <w:tblLook w:val="01E0"/>
      </w:tblPr>
      <w:tblGrid>
        <w:gridCol w:w="1531"/>
        <w:gridCol w:w="2610"/>
        <w:gridCol w:w="2387"/>
        <w:gridCol w:w="2564"/>
      </w:tblGrid>
      <w:tr w:rsidR="00E15CCE" w:rsidRPr="008C2503" w:rsidTr="00E15CCE">
        <w:trPr>
          <w:trHeight w:val="284"/>
          <w:jc w:val="center"/>
        </w:trPr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CE" w:rsidRPr="008C2503" w:rsidRDefault="00E15CCE" w:rsidP="000C5D44">
            <w:pPr>
              <w:pStyle w:val="a7"/>
              <w:spacing w:line="240" w:lineRule="auto"/>
              <w:jc w:val="both"/>
              <w:rPr>
                <w:color w:val="auto"/>
                <w:sz w:val="28"/>
                <w:szCs w:val="28"/>
              </w:rPr>
            </w:pPr>
            <w:r w:rsidRPr="008C2503">
              <w:rPr>
                <w:color w:val="auto"/>
                <w:sz w:val="28"/>
                <w:szCs w:val="28"/>
              </w:rPr>
              <w:t>IQ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CE" w:rsidRPr="008C2503" w:rsidRDefault="00CE173B" w:rsidP="000C5D44">
            <w:pPr>
              <w:pStyle w:val="a7"/>
              <w:spacing w:line="240" w:lineRule="auto"/>
              <w:jc w:val="both"/>
              <w:rPr>
                <w:color w:val="auto"/>
                <w:sz w:val="28"/>
                <w:szCs w:val="28"/>
              </w:rPr>
            </w:pPr>
            <w:r w:rsidRPr="008C2503">
              <w:rPr>
                <w:color w:val="auto"/>
                <w:sz w:val="28"/>
                <w:szCs w:val="28"/>
              </w:rPr>
              <w:t>Определение степени умственной отсталости по МКБ-9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CE" w:rsidRPr="008C2503" w:rsidRDefault="00E15CCE" w:rsidP="000C5D44">
            <w:pPr>
              <w:pStyle w:val="a7"/>
              <w:spacing w:line="240" w:lineRule="auto"/>
              <w:jc w:val="both"/>
              <w:rPr>
                <w:color w:val="auto"/>
                <w:sz w:val="28"/>
                <w:szCs w:val="28"/>
              </w:rPr>
            </w:pPr>
            <w:r w:rsidRPr="008C2503">
              <w:rPr>
                <w:color w:val="auto"/>
                <w:sz w:val="28"/>
                <w:szCs w:val="28"/>
              </w:rPr>
              <w:t>Определение степени умственной отсталости по МКБ-10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CE" w:rsidRPr="008C2503" w:rsidRDefault="00E15CCE" w:rsidP="000C5D44">
            <w:pPr>
              <w:pStyle w:val="a7"/>
              <w:spacing w:line="240" w:lineRule="auto"/>
              <w:jc w:val="both"/>
              <w:rPr>
                <w:color w:val="auto"/>
                <w:sz w:val="28"/>
                <w:szCs w:val="28"/>
              </w:rPr>
            </w:pPr>
            <w:r w:rsidRPr="008C2503">
              <w:rPr>
                <w:color w:val="auto"/>
                <w:sz w:val="28"/>
                <w:szCs w:val="28"/>
              </w:rPr>
              <w:t>Другие градации умственной отсталости</w:t>
            </w:r>
          </w:p>
        </w:tc>
      </w:tr>
      <w:tr w:rsidR="00E15CCE" w:rsidRPr="008C2503" w:rsidTr="00E15CCE">
        <w:trPr>
          <w:trHeight w:val="284"/>
          <w:jc w:val="center"/>
        </w:trPr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CE" w:rsidRPr="008C2503" w:rsidRDefault="00E15CCE" w:rsidP="000C5D44">
            <w:pPr>
              <w:pStyle w:val="a7"/>
              <w:spacing w:line="240" w:lineRule="auto"/>
              <w:jc w:val="both"/>
              <w:rPr>
                <w:color w:val="auto"/>
                <w:sz w:val="28"/>
                <w:szCs w:val="28"/>
              </w:rPr>
            </w:pPr>
            <w:r w:rsidRPr="008C2503">
              <w:rPr>
                <w:color w:val="auto"/>
                <w:sz w:val="28"/>
                <w:szCs w:val="28"/>
              </w:rPr>
              <w:t xml:space="preserve">80 </w:t>
            </w:r>
            <w:r w:rsidR="003A37BA" w:rsidRPr="008C2503">
              <w:rPr>
                <w:color w:val="auto"/>
                <w:sz w:val="28"/>
                <w:szCs w:val="28"/>
              </w:rPr>
              <w:t>–</w:t>
            </w:r>
            <w:r w:rsidRPr="008C2503">
              <w:rPr>
                <w:color w:val="auto"/>
                <w:sz w:val="28"/>
                <w:szCs w:val="28"/>
              </w:rPr>
              <w:t xml:space="preserve"> 100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CE" w:rsidRPr="008C2503" w:rsidRDefault="00E15CCE" w:rsidP="000C5D44">
            <w:pPr>
              <w:pStyle w:val="a7"/>
              <w:spacing w:line="240" w:lineRule="auto"/>
              <w:jc w:val="both"/>
              <w:rPr>
                <w:color w:val="auto"/>
                <w:sz w:val="28"/>
                <w:szCs w:val="28"/>
              </w:rPr>
            </w:pPr>
            <w:r w:rsidRPr="008C2503">
              <w:rPr>
                <w:color w:val="auto"/>
                <w:sz w:val="28"/>
                <w:szCs w:val="28"/>
              </w:rPr>
              <w:t xml:space="preserve">Норма (средняя) 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CE" w:rsidRPr="008C2503" w:rsidRDefault="00E15CCE" w:rsidP="000C5D44">
            <w:pPr>
              <w:pStyle w:val="a7"/>
              <w:spacing w:line="240" w:lineRule="auto"/>
              <w:jc w:val="both"/>
              <w:rPr>
                <w:color w:val="auto"/>
                <w:sz w:val="28"/>
                <w:szCs w:val="28"/>
              </w:rPr>
            </w:pPr>
            <w:r w:rsidRPr="008C2503">
              <w:rPr>
                <w:color w:val="auto"/>
                <w:sz w:val="28"/>
                <w:szCs w:val="28"/>
              </w:rPr>
              <w:t>Норма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CE" w:rsidRPr="008C2503" w:rsidRDefault="00E15CCE" w:rsidP="000C5D44">
            <w:pPr>
              <w:pStyle w:val="a7"/>
              <w:spacing w:line="240" w:lineRule="auto"/>
              <w:jc w:val="both"/>
              <w:rPr>
                <w:color w:val="auto"/>
                <w:sz w:val="28"/>
                <w:szCs w:val="28"/>
              </w:rPr>
            </w:pPr>
            <w:r w:rsidRPr="008C2503">
              <w:rPr>
                <w:color w:val="auto"/>
                <w:sz w:val="28"/>
                <w:szCs w:val="28"/>
              </w:rPr>
              <w:t>Норма</w:t>
            </w:r>
          </w:p>
        </w:tc>
      </w:tr>
      <w:tr w:rsidR="00E15CCE" w:rsidRPr="008C2503" w:rsidTr="00E15CCE">
        <w:trPr>
          <w:trHeight w:val="284"/>
          <w:jc w:val="center"/>
        </w:trPr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CE" w:rsidRPr="008C2503" w:rsidRDefault="00E15CCE" w:rsidP="000C5D44">
            <w:pPr>
              <w:pStyle w:val="a7"/>
              <w:spacing w:line="240" w:lineRule="auto"/>
              <w:jc w:val="both"/>
              <w:rPr>
                <w:color w:val="auto"/>
                <w:sz w:val="28"/>
                <w:szCs w:val="28"/>
              </w:rPr>
            </w:pPr>
            <w:r w:rsidRPr="008C2503">
              <w:rPr>
                <w:color w:val="auto"/>
                <w:sz w:val="28"/>
                <w:szCs w:val="28"/>
              </w:rPr>
              <w:t xml:space="preserve">70 </w:t>
            </w:r>
            <w:r w:rsidR="003A37BA" w:rsidRPr="008C2503">
              <w:rPr>
                <w:color w:val="auto"/>
                <w:sz w:val="28"/>
                <w:szCs w:val="28"/>
              </w:rPr>
              <w:t>–</w:t>
            </w:r>
            <w:r w:rsidRPr="008C2503">
              <w:rPr>
                <w:color w:val="auto"/>
                <w:sz w:val="28"/>
                <w:szCs w:val="28"/>
              </w:rPr>
              <w:t xml:space="preserve"> 80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CE" w:rsidRPr="008C2503" w:rsidRDefault="00E15CCE" w:rsidP="000C5D44">
            <w:pPr>
              <w:pStyle w:val="a7"/>
              <w:spacing w:line="240" w:lineRule="auto"/>
              <w:jc w:val="both"/>
              <w:rPr>
                <w:color w:val="auto"/>
                <w:sz w:val="28"/>
                <w:szCs w:val="28"/>
              </w:rPr>
            </w:pPr>
            <w:r w:rsidRPr="008C2503">
              <w:rPr>
                <w:color w:val="auto"/>
                <w:sz w:val="28"/>
                <w:szCs w:val="28"/>
              </w:rPr>
              <w:t>Пограничные с нормой задержки развития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CE" w:rsidRPr="008C2503" w:rsidRDefault="00E15CCE" w:rsidP="000C5D44">
            <w:pPr>
              <w:pStyle w:val="a7"/>
              <w:spacing w:line="240" w:lineRule="auto"/>
              <w:jc w:val="both"/>
              <w:rPr>
                <w:color w:val="auto"/>
                <w:sz w:val="28"/>
                <w:szCs w:val="28"/>
              </w:rPr>
            </w:pPr>
            <w:r w:rsidRPr="008C2503">
              <w:rPr>
                <w:color w:val="auto"/>
                <w:sz w:val="28"/>
                <w:szCs w:val="28"/>
              </w:rPr>
              <w:t>Пограничные формы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CE" w:rsidRPr="008C2503" w:rsidRDefault="00E15CCE" w:rsidP="000C5D44">
            <w:pPr>
              <w:pStyle w:val="a7"/>
              <w:spacing w:line="240" w:lineRule="auto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E15CCE" w:rsidRPr="008C2503" w:rsidTr="00E15CCE">
        <w:trPr>
          <w:trHeight w:val="284"/>
          <w:jc w:val="center"/>
        </w:trPr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CE" w:rsidRPr="008C2503" w:rsidRDefault="00E15CCE" w:rsidP="000C5D44">
            <w:pPr>
              <w:pStyle w:val="a7"/>
              <w:spacing w:line="240" w:lineRule="auto"/>
              <w:jc w:val="both"/>
              <w:rPr>
                <w:color w:val="auto"/>
                <w:sz w:val="28"/>
                <w:szCs w:val="28"/>
              </w:rPr>
            </w:pPr>
            <w:r w:rsidRPr="008C2503">
              <w:rPr>
                <w:color w:val="auto"/>
                <w:sz w:val="28"/>
                <w:szCs w:val="28"/>
              </w:rPr>
              <w:t xml:space="preserve">50 </w:t>
            </w:r>
            <w:r w:rsidR="003A37BA" w:rsidRPr="008C2503">
              <w:rPr>
                <w:color w:val="auto"/>
                <w:sz w:val="28"/>
                <w:szCs w:val="28"/>
              </w:rPr>
              <w:t>–</w:t>
            </w:r>
            <w:r w:rsidRPr="008C2503">
              <w:rPr>
                <w:color w:val="auto"/>
                <w:sz w:val="28"/>
                <w:szCs w:val="28"/>
              </w:rPr>
              <w:t xml:space="preserve"> 70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CE" w:rsidRPr="008C2503" w:rsidRDefault="00E15CCE" w:rsidP="000C5D44">
            <w:pPr>
              <w:pStyle w:val="a7"/>
              <w:spacing w:line="240" w:lineRule="auto"/>
              <w:jc w:val="both"/>
              <w:rPr>
                <w:color w:val="auto"/>
                <w:sz w:val="28"/>
                <w:szCs w:val="28"/>
              </w:rPr>
            </w:pPr>
            <w:r w:rsidRPr="008C2503">
              <w:rPr>
                <w:color w:val="auto"/>
                <w:sz w:val="28"/>
                <w:szCs w:val="28"/>
              </w:rPr>
              <w:t>Дебильность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CE" w:rsidRPr="008C2503" w:rsidRDefault="00E15CCE" w:rsidP="000C5D44">
            <w:pPr>
              <w:pStyle w:val="a7"/>
              <w:spacing w:line="240" w:lineRule="auto"/>
              <w:jc w:val="both"/>
              <w:rPr>
                <w:color w:val="auto"/>
                <w:sz w:val="28"/>
                <w:szCs w:val="28"/>
              </w:rPr>
            </w:pPr>
            <w:r w:rsidRPr="008C2503">
              <w:rPr>
                <w:color w:val="auto"/>
                <w:sz w:val="28"/>
                <w:szCs w:val="28"/>
              </w:rPr>
              <w:t>Легкая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CE" w:rsidRPr="008C2503" w:rsidRDefault="00E15CCE" w:rsidP="000C5D44">
            <w:pPr>
              <w:pStyle w:val="a7"/>
              <w:spacing w:line="240" w:lineRule="auto"/>
              <w:jc w:val="both"/>
              <w:rPr>
                <w:color w:val="auto"/>
                <w:sz w:val="28"/>
                <w:szCs w:val="28"/>
              </w:rPr>
            </w:pPr>
            <w:r w:rsidRPr="008C2503">
              <w:rPr>
                <w:color w:val="auto"/>
                <w:sz w:val="28"/>
                <w:szCs w:val="28"/>
              </w:rPr>
              <w:t>Мягкая форма</w:t>
            </w:r>
          </w:p>
        </w:tc>
      </w:tr>
      <w:tr w:rsidR="00E15CCE" w:rsidRPr="008C2503" w:rsidTr="00E15CCE">
        <w:trPr>
          <w:trHeight w:val="284"/>
          <w:jc w:val="center"/>
        </w:trPr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CE" w:rsidRPr="008C2503" w:rsidRDefault="00E15CCE" w:rsidP="000C5D44">
            <w:pPr>
              <w:pStyle w:val="a7"/>
              <w:spacing w:line="240" w:lineRule="auto"/>
              <w:jc w:val="both"/>
              <w:rPr>
                <w:color w:val="auto"/>
                <w:sz w:val="28"/>
                <w:szCs w:val="28"/>
              </w:rPr>
            </w:pPr>
            <w:r w:rsidRPr="008C2503">
              <w:rPr>
                <w:color w:val="auto"/>
                <w:sz w:val="28"/>
                <w:szCs w:val="28"/>
              </w:rPr>
              <w:t>35-50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CE" w:rsidRPr="008C2503" w:rsidRDefault="00E15CCE" w:rsidP="000C5D44">
            <w:pPr>
              <w:pStyle w:val="a7"/>
              <w:spacing w:line="240" w:lineRule="auto"/>
              <w:jc w:val="both"/>
              <w:rPr>
                <w:color w:val="auto"/>
                <w:sz w:val="28"/>
                <w:szCs w:val="28"/>
              </w:rPr>
            </w:pPr>
            <w:proofErr w:type="spellStart"/>
            <w:r w:rsidRPr="008C2503">
              <w:rPr>
                <w:color w:val="auto"/>
                <w:sz w:val="28"/>
                <w:szCs w:val="28"/>
              </w:rPr>
              <w:t>Имбецильность</w:t>
            </w:r>
            <w:proofErr w:type="spellEnd"/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CE" w:rsidRPr="008C2503" w:rsidRDefault="00E15CCE" w:rsidP="000C5D44">
            <w:pPr>
              <w:pStyle w:val="a7"/>
              <w:spacing w:line="240" w:lineRule="auto"/>
              <w:jc w:val="both"/>
              <w:rPr>
                <w:color w:val="auto"/>
                <w:sz w:val="28"/>
                <w:szCs w:val="28"/>
              </w:rPr>
            </w:pPr>
            <w:r w:rsidRPr="008C2503">
              <w:rPr>
                <w:color w:val="auto"/>
                <w:sz w:val="28"/>
                <w:szCs w:val="28"/>
              </w:rPr>
              <w:t>Умеренная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CE" w:rsidRPr="008C2503" w:rsidRDefault="00E15CCE" w:rsidP="000C5D44">
            <w:pPr>
              <w:pStyle w:val="a7"/>
              <w:spacing w:line="240" w:lineRule="auto"/>
              <w:jc w:val="both"/>
              <w:rPr>
                <w:color w:val="auto"/>
                <w:sz w:val="28"/>
                <w:szCs w:val="28"/>
              </w:rPr>
            </w:pPr>
            <w:r w:rsidRPr="008C2503">
              <w:rPr>
                <w:color w:val="auto"/>
                <w:sz w:val="28"/>
                <w:szCs w:val="28"/>
              </w:rPr>
              <w:t>Среднетяжелая</w:t>
            </w:r>
          </w:p>
        </w:tc>
      </w:tr>
      <w:tr w:rsidR="00E15CCE" w:rsidRPr="008C2503" w:rsidTr="00E15CCE">
        <w:trPr>
          <w:trHeight w:val="284"/>
          <w:jc w:val="center"/>
        </w:trPr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CE" w:rsidRPr="008C2503" w:rsidRDefault="00E15CCE" w:rsidP="000C5D44">
            <w:pPr>
              <w:pStyle w:val="a7"/>
              <w:spacing w:line="240" w:lineRule="auto"/>
              <w:jc w:val="both"/>
              <w:rPr>
                <w:color w:val="auto"/>
                <w:sz w:val="28"/>
                <w:szCs w:val="28"/>
              </w:rPr>
            </w:pPr>
            <w:r w:rsidRPr="008C2503">
              <w:rPr>
                <w:color w:val="auto"/>
                <w:sz w:val="28"/>
                <w:szCs w:val="28"/>
              </w:rPr>
              <w:t xml:space="preserve">20-35 (40) 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CE" w:rsidRPr="008C2503" w:rsidRDefault="00E15CCE" w:rsidP="000C5D44">
            <w:pPr>
              <w:pStyle w:val="a7"/>
              <w:spacing w:line="240" w:lineRule="auto"/>
              <w:jc w:val="both"/>
              <w:rPr>
                <w:color w:val="auto"/>
                <w:sz w:val="28"/>
                <w:szCs w:val="28"/>
              </w:rPr>
            </w:pPr>
            <w:r w:rsidRPr="008C2503">
              <w:rPr>
                <w:color w:val="auto"/>
                <w:sz w:val="28"/>
                <w:szCs w:val="28"/>
              </w:rPr>
              <w:t>Тяжелая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CE" w:rsidRPr="008C2503" w:rsidRDefault="00E15CCE" w:rsidP="000C5D44">
            <w:pPr>
              <w:pStyle w:val="a7"/>
              <w:spacing w:line="240" w:lineRule="auto"/>
              <w:jc w:val="both"/>
              <w:rPr>
                <w:color w:val="auto"/>
                <w:sz w:val="28"/>
                <w:szCs w:val="28"/>
              </w:rPr>
            </w:pPr>
            <w:r w:rsidRPr="008C2503">
              <w:rPr>
                <w:color w:val="auto"/>
                <w:sz w:val="28"/>
                <w:szCs w:val="28"/>
              </w:rPr>
              <w:t>Тяжелая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CE" w:rsidRPr="008C2503" w:rsidRDefault="00E15CCE" w:rsidP="000C5D44">
            <w:pPr>
              <w:pStyle w:val="a7"/>
              <w:spacing w:line="240" w:lineRule="auto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E15CCE" w:rsidRPr="008C2503" w:rsidTr="00E15CCE">
        <w:trPr>
          <w:trHeight w:val="284"/>
          <w:jc w:val="center"/>
        </w:trPr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CE" w:rsidRPr="008C2503" w:rsidRDefault="00E15CCE" w:rsidP="000C5D44">
            <w:pPr>
              <w:pStyle w:val="a7"/>
              <w:spacing w:line="240" w:lineRule="auto"/>
              <w:jc w:val="both"/>
              <w:rPr>
                <w:color w:val="auto"/>
                <w:sz w:val="28"/>
                <w:szCs w:val="28"/>
              </w:rPr>
            </w:pPr>
            <w:r w:rsidRPr="008C2503">
              <w:rPr>
                <w:color w:val="auto"/>
                <w:sz w:val="28"/>
                <w:szCs w:val="28"/>
              </w:rPr>
              <w:t>Менее 20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CE" w:rsidRPr="008C2503" w:rsidRDefault="00E15CCE" w:rsidP="000C5D44">
            <w:pPr>
              <w:pStyle w:val="a7"/>
              <w:spacing w:line="240" w:lineRule="auto"/>
              <w:jc w:val="both"/>
              <w:rPr>
                <w:color w:val="auto"/>
                <w:sz w:val="28"/>
                <w:szCs w:val="28"/>
              </w:rPr>
            </w:pPr>
            <w:proofErr w:type="spellStart"/>
            <w:r w:rsidRPr="008C2503">
              <w:rPr>
                <w:color w:val="auto"/>
                <w:sz w:val="28"/>
                <w:szCs w:val="28"/>
              </w:rPr>
              <w:t>Идиотия</w:t>
            </w:r>
            <w:proofErr w:type="spellEnd"/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CE" w:rsidRPr="008C2503" w:rsidRDefault="00E15CCE" w:rsidP="000C5D44">
            <w:pPr>
              <w:pStyle w:val="a7"/>
              <w:spacing w:line="240" w:lineRule="auto"/>
              <w:jc w:val="both"/>
              <w:rPr>
                <w:color w:val="auto"/>
                <w:sz w:val="28"/>
                <w:szCs w:val="28"/>
              </w:rPr>
            </w:pPr>
            <w:r w:rsidRPr="008C2503">
              <w:rPr>
                <w:color w:val="auto"/>
                <w:sz w:val="28"/>
                <w:szCs w:val="28"/>
              </w:rPr>
              <w:t>Глубокая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CE" w:rsidRPr="008C2503" w:rsidRDefault="00E15CCE" w:rsidP="000C5D44">
            <w:pPr>
              <w:pStyle w:val="a7"/>
              <w:spacing w:line="240" w:lineRule="auto"/>
              <w:jc w:val="both"/>
              <w:rPr>
                <w:color w:val="auto"/>
                <w:sz w:val="28"/>
                <w:szCs w:val="28"/>
              </w:rPr>
            </w:pPr>
            <w:r w:rsidRPr="008C2503">
              <w:rPr>
                <w:color w:val="auto"/>
                <w:sz w:val="28"/>
                <w:szCs w:val="28"/>
              </w:rPr>
              <w:t>Очень глубокая</w:t>
            </w:r>
          </w:p>
        </w:tc>
      </w:tr>
    </w:tbl>
    <w:p w:rsidR="00E15CCE" w:rsidRPr="008C2503" w:rsidRDefault="00E15CCE" w:rsidP="000C5D44">
      <w:pPr>
        <w:tabs>
          <w:tab w:val="left" w:pos="726"/>
        </w:tabs>
        <w:spacing w:after="0" w:line="240" w:lineRule="auto"/>
        <w:rPr>
          <w:rFonts w:eastAsia="Calibri" w:cs="Times New Roman"/>
          <w:szCs w:val="28"/>
        </w:rPr>
      </w:pPr>
    </w:p>
    <w:p w:rsidR="007F55EA" w:rsidRPr="008C2503" w:rsidRDefault="007F55EA" w:rsidP="00F22B1E">
      <w:pPr>
        <w:spacing w:after="0" w:line="360" w:lineRule="auto"/>
        <w:ind w:firstLine="709"/>
        <w:rPr>
          <w:rFonts w:eastAsia="Times New Roman" w:cs="Times New Roman"/>
          <w:szCs w:val="28"/>
        </w:rPr>
      </w:pPr>
      <w:r w:rsidRPr="008C2503">
        <w:rPr>
          <w:rFonts w:cs="Times New Roman"/>
          <w:szCs w:val="28"/>
        </w:rPr>
        <w:lastRenderedPageBreak/>
        <w:t xml:space="preserve">В 1994 г. по предложению Всемирной организации здравоохранения принята Международная классификация психических и поведенческих расстройств (МКБ - 10), рассматривающая различные проявления врожденного слабоумия под единым названием «Умственная отсталость»  [6,  11, 13,  23]. </w:t>
      </w:r>
      <w:r w:rsidRPr="008C2503">
        <w:rPr>
          <w:rFonts w:eastAsia="Times New Roman" w:cs="Times New Roman"/>
          <w:szCs w:val="28"/>
        </w:rPr>
        <w:t xml:space="preserve">Степень умственной отсталости определяется интеллектуальным коэффициентом IQ (отношением психического возраста к </w:t>
      </w:r>
      <w:proofErr w:type="gramStart"/>
      <w:r w:rsidRPr="008C2503">
        <w:rPr>
          <w:rFonts w:eastAsia="Times New Roman" w:cs="Times New Roman"/>
          <w:szCs w:val="28"/>
        </w:rPr>
        <w:t>паспортному</w:t>
      </w:r>
      <w:proofErr w:type="gramEnd"/>
      <w:r w:rsidRPr="008C2503">
        <w:rPr>
          <w:rFonts w:eastAsia="Times New Roman" w:cs="Times New Roman"/>
          <w:szCs w:val="28"/>
        </w:rPr>
        <w:t>)</w:t>
      </w:r>
      <w:r w:rsidR="00B7158D">
        <w:rPr>
          <w:rFonts w:eastAsia="Times New Roman" w:cs="Times New Roman"/>
          <w:szCs w:val="28"/>
        </w:rPr>
        <w:t xml:space="preserve"> </w:t>
      </w:r>
      <w:r w:rsidR="00F22B1E">
        <w:rPr>
          <w:rFonts w:eastAsia="Times New Roman" w:cs="Times New Roman"/>
          <w:szCs w:val="28"/>
        </w:rPr>
        <w:t>(</w:t>
      </w:r>
      <w:r w:rsidRPr="008C2503">
        <w:rPr>
          <w:rFonts w:eastAsia="Times New Roman" w:cs="Times New Roman"/>
          <w:szCs w:val="28"/>
        </w:rPr>
        <w:t>таблица 1).</w:t>
      </w:r>
    </w:p>
    <w:p w:rsidR="00E15CCE" w:rsidRPr="008C2503" w:rsidRDefault="00E15CCE" w:rsidP="00F22B1E">
      <w:pPr>
        <w:shd w:val="clear" w:color="auto" w:fill="FFFFFF"/>
        <w:spacing w:after="0" w:line="360" w:lineRule="auto"/>
        <w:ind w:firstLine="709"/>
        <w:textAlignment w:val="baseline"/>
        <w:rPr>
          <w:rFonts w:eastAsia="Times New Roman" w:cs="Times New Roman"/>
          <w:szCs w:val="28"/>
        </w:rPr>
      </w:pPr>
      <w:r w:rsidRPr="008C2503">
        <w:rPr>
          <w:rFonts w:eastAsia="Times New Roman" w:cs="Times New Roman"/>
          <w:szCs w:val="28"/>
        </w:rPr>
        <w:t>Дети с легкими степенями умственной отсталости (дебильность) составляют 75 - 80%. Их уровень интеллектуального развития составляет 50 - 70 условных единиц. После обучения в специальных школах или классах, находящихся при массовых школах, или после воспитания и обучения в домашних условиях многие из них социально адаптируются и трудоустраиваются.</w:t>
      </w:r>
    </w:p>
    <w:p w:rsidR="00E15CCE" w:rsidRPr="008C2503" w:rsidRDefault="00E15CCE" w:rsidP="00F22B1E">
      <w:pPr>
        <w:shd w:val="clear" w:color="auto" w:fill="FFFFFF"/>
        <w:spacing w:after="0" w:line="360" w:lineRule="auto"/>
        <w:ind w:firstLine="709"/>
        <w:textAlignment w:val="baseline"/>
        <w:rPr>
          <w:rFonts w:eastAsia="Times New Roman" w:cs="Times New Roman"/>
          <w:szCs w:val="28"/>
        </w:rPr>
      </w:pPr>
      <w:r w:rsidRPr="008C2503">
        <w:rPr>
          <w:rFonts w:eastAsia="Times New Roman" w:cs="Times New Roman"/>
          <w:szCs w:val="28"/>
        </w:rPr>
        <w:t>Дети со средней выраженностью отсталости (</w:t>
      </w:r>
      <w:proofErr w:type="spellStart"/>
      <w:r w:rsidRPr="008C2503">
        <w:rPr>
          <w:rFonts w:eastAsia="Times New Roman" w:cs="Times New Roman"/>
          <w:szCs w:val="28"/>
        </w:rPr>
        <w:t>имбецильность</w:t>
      </w:r>
      <w:proofErr w:type="spellEnd"/>
      <w:r w:rsidRPr="008C2503">
        <w:rPr>
          <w:rFonts w:eastAsia="Times New Roman" w:cs="Times New Roman"/>
          <w:szCs w:val="28"/>
        </w:rPr>
        <w:t xml:space="preserve">) составляют примерно 15 % случаев. Их уровень интеллектуального развития составляет от 20 до 50 условных единиц. Некоторые из них (с умеренной умственной отсталостью, 35 - 49) посещают специальную школу для </w:t>
      </w:r>
      <w:proofErr w:type="spellStart"/>
      <w:r w:rsidRPr="008C2503">
        <w:rPr>
          <w:rFonts w:eastAsia="Times New Roman" w:cs="Times New Roman"/>
          <w:szCs w:val="28"/>
        </w:rPr>
        <w:t>имбецилов</w:t>
      </w:r>
      <w:proofErr w:type="spellEnd"/>
      <w:r w:rsidRPr="008C2503">
        <w:rPr>
          <w:rFonts w:eastAsia="Times New Roman" w:cs="Times New Roman"/>
          <w:szCs w:val="28"/>
        </w:rPr>
        <w:t xml:space="preserve"> или учатся в специальных классах школы </w:t>
      </w:r>
      <w:proofErr w:type="gramStart"/>
      <w:r w:rsidRPr="008C2503">
        <w:rPr>
          <w:rFonts w:eastAsia="Times New Roman" w:cs="Times New Roman"/>
          <w:szCs w:val="28"/>
        </w:rPr>
        <w:t>для</w:t>
      </w:r>
      <w:proofErr w:type="gramEnd"/>
      <w:r w:rsidRPr="008C2503">
        <w:rPr>
          <w:rFonts w:eastAsia="Times New Roman" w:cs="Times New Roman"/>
          <w:szCs w:val="28"/>
        </w:rPr>
        <w:t xml:space="preserve"> умственно отсталых или воспитываются и обучаются в домашних условиях родителями или приглашенными педагогами. Они обычно живут в семьях. Их трудоустройство затруднено</w:t>
      </w:r>
      <w:r w:rsidR="00F22B1E">
        <w:rPr>
          <w:rFonts w:eastAsia="Times New Roman" w:cs="Times New Roman"/>
          <w:szCs w:val="28"/>
        </w:rPr>
        <w:t xml:space="preserve"> </w:t>
      </w:r>
      <w:r w:rsidR="004D24B6" w:rsidRPr="008C2503">
        <w:rPr>
          <w:rFonts w:cs="Times New Roman"/>
          <w:szCs w:val="28"/>
        </w:rPr>
        <w:t xml:space="preserve">[6,  11, </w:t>
      </w:r>
      <w:r w:rsidR="00B37184" w:rsidRPr="008C2503">
        <w:rPr>
          <w:rFonts w:cs="Times New Roman"/>
          <w:szCs w:val="28"/>
        </w:rPr>
        <w:t xml:space="preserve">13,  23, </w:t>
      </w:r>
      <w:r w:rsidR="004D24B6" w:rsidRPr="008C2503">
        <w:rPr>
          <w:rFonts w:cs="Times New Roman"/>
          <w:szCs w:val="28"/>
        </w:rPr>
        <w:t>2</w:t>
      </w:r>
      <w:r w:rsidR="00B37184" w:rsidRPr="008C2503">
        <w:rPr>
          <w:rFonts w:cs="Times New Roman"/>
          <w:szCs w:val="28"/>
        </w:rPr>
        <w:t>9</w:t>
      </w:r>
      <w:r w:rsidR="004D24B6" w:rsidRPr="008C2503">
        <w:rPr>
          <w:rFonts w:cs="Times New Roman"/>
          <w:szCs w:val="28"/>
        </w:rPr>
        <w:t>]</w:t>
      </w:r>
      <w:r w:rsidRPr="008C2503">
        <w:rPr>
          <w:rFonts w:eastAsia="Times New Roman" w:cs="Times New Roman"/>
          <w:szCs w:val="28"/>
        </w:rPr>
        <w:t>.</w:t>
      </w:r>
    </w:p>
    <w:p w:rsidR="00E15CCE" w:rsidRPr="008C2503" w:rsidRDefault="00E15CCE" w:rsidP="00F22B1E">
      <w:pPr>
        <w:shd w:val="clear" w:color="auto" w:fill="FFFFFF"/>
        <w:spacing w:after="0" w:line="360" w:lineRule="auto"/>
        <w:ind w:firstLine="709"/>
        <w:textAlignment w:val="baseline"/>
        <w:rPr>
          <w:rFonts w:eastAsia="Times New Roman" w:cs="Times New Roman"/>
          <w:szCs w:val="28"/>
        </w:rPr>
      </w:pPr>
      <w:r w:rsidRPr="008C2503">
        <w:rPr>
          <w:rFonts w:eastAsia="Times New Roman" w:cs="Times New Roman"/>
          <w:szCs w:val="28"/>
        </w:rPr>
        <w:t xml:space="preserve">Глубоко умственно отсталые дети в большинстве своем пожизненно </w:t>
      </w:r>
      <w:proofErr w:type="gramStart"/>
      <w:r w:rsidRPr="008C2503">
        <w:rPr>
          <w:rFonts w:eastAsia="Times New Roman" w:cs="Times New Roman"/>
          <w:szCs w:val="28"/>
        </w:rPr>
        <w:t>находятся в интернатах Министерства социальной зашиты</w:t>
      </w:r>
      <w:proofErr w:type="gramEnd"/>
      <w:r w:rsidRPr="008C2503">
        <w:rPr>
          <w:rFonts w:eastAsia="Times New Roman" w:cs="Times New Roman"/>
          <w:szCs w:val="28"/>
        </w:rPr>
        <w:t xml:space="preserve"> населения. Некоторые, по желанию родителей, живут в семьях. Их общее количество - примерно 5 % от всех умственно отсталых детей</w:t>
      </w:r>
      <w:r w:rsidR="00EA7A0B" w:rsidRPr="008C2503">
        <w:rPr>
          <w:rFonts w:eastAsia="Times New Roman" w:cs="Times New Roman"/>
          <w:szCs w:val="28"/>
        </w:rPr>
        <w:t xml:space="preserve">. </w:t>
      </w:r>
      <w:r w:rsidRPr="008C2503">
        <w:rPr>
          <w:rFonts w:eastAsia="Times New Roman" w:cs="Times New Roman"/>
          <w:szCs w:val="28"/>
        </w:rPr>
        <w:t xml:space="preserve">Интеллектуальный коэффициент не является основанием для диагноза, но служит важным звеном в комплексной </w:t>
      </w:r>
      <w:proofErr w:type="spellStart"/>
      <w:r w:rsidRPr="008C2503">
        <w:rPr>
          <w:rFonts w:eastAsia="Times New Roman" w:cs="Times New Roman"/>
          <w:szCs w:val="28"/>
        </w:rPr>
        <w:t>медико-психолого-педагогической</w:t>
      </w:r>
      <w:proofErr w:type="spellEnd"/>
      <w:r w:rsidRPr="008C2503">
        <w:rPr>
          <w:rFonts w:eastAsia="Times New Roman" w:cs="Times New Roman"/>
          <w:szCs w:val="28"/>
        </w:rPr>
        <w:t xml:space="preserve"> диагностике, социальной реабилитации, определении инвалидности</w:t>
      </w:r>
      <w:r w:rsidR="00E133CE" w:rsidRPr="008C2503">
        <w:rPr>
          <w:rFonts w:eastAsia="Times New Roman" w:cs="Times New Roman"/>
          <w:szCs w:val="28"/>
        </w:rPr>
        <w:t xml:space="preserve"> </w:t>
      </w:r>
      <w:r w:rsidR="00EA7A0B" w:rsidRPr="008C2503">
        <w:rPr>
          <w:rFonts w:eastAsia="Times New Roman" w:cs="Times New Roman"/>
          <w:szCs w:val="28"/>
        </w:rPr>
        <w:t xml:space="preserve"> </w:t>
      </w:r>
      <w:r w:rsidR="00072E85" w:rsidRPr="008C2503">
        <w:rPr>
          <w:rFonts w:cs="Times New Roman"/>
          <w:szCs w:val="28"/>
        </w:rPr>
        <w:t>[</w:t>
      </w:r>
      <w:r w:rsidR="00F22B1E">
        <w:rPr>
          <w:rFonts w:cs="Times New Roman"/>
          <w:szCs w:val="28"/>
        </w:rPr>
        <w:t xml:space="preserve">39, 40, 41, 42, 48, </w:t>
      </w:r>
      <w:r w:rsidR="00B37184" w:rsidRPr="008C2503">
        <w:rPr>
          <w:rFonts w:cs="Times New Roman"/>
          <w:szCs w:val="28"/>
        </w:rPr>
        <w:t>50</w:t>
      </w:r>
      <w:r w:rsidR="00072E85" w:rsidRPr="008C2503">
        <w:rPr>
          <w:rFonts w:cs="Times New Roman"/>
          <w:szCs w:val="28"/>
        </w:rPr>
        <w:t>]</w:t>
      </w:r>
      <w:r w:rsidR="00072E85" w:rsidRPr="008C2503">
        <w:rPr>
          <w:rFonts w:eastAsia="Times New Roman" w:cs="Times New Roman"/>
          <w:szCs w:val="28"/>
        </w:rPr>
        <w:t>.</w:t>
      </w:r>
    </w:p>
    <w:p w:rsidR="00E15CCE" w:rsidRPr="008C2503" w:rsidRDefault="00E15CCE" w:rsidP="00F22B1E">
      <w:pPr>
        <w:spacing w:after="0" w:line="360" w:lineRule="auto"/>
        <w:ind w:firstLine="709"/>
        <w:rPr>
          <w:rFonts w:eastAsia="Times New Roman" w:cs="Times New Roman"/>
          <w:szCs w:val="28"/>
        </w:rPr>
      </w:pPr>
      <w:r w:rsidRPr="008C2503">
        <w:rPr>
          <w:rFonts w:eastAsia="Times New Roman" w:cs="Times New Roman"/>
          <w:szCs w:val="28"/>
        </w:rPr>
        <w:t xml:space="preserve">Обучение и воспитание детей с легкой и умеренной умственной отсталостью осуществляется в специальных (коррекционных) </w:t>
      </w:r>
      <w:r w:rsidRPr="008C2503">
        <w:rPr>
          <w:rFonts w:eastAsia="Times New Roman" w:cs="Times New Roman"/>
          <w:szCs w:val="28"/>
        </w:rPr>
        <w:lastRenderedPageBreak/>
        <w:t>образовательных учреждениях либо в специальных классах общеобразовательных школ, либо в виде надомного обучения. Дети-сироты и оставшиеся без попечительства родителей обучаются в специальных детских домах и школах-интернатах.</w:t>
      </w:r>
      <w:r w:rsidR="004B6B78" w:rsidRPr="008C2503">
        <w:rPr>
          <w:rFonts w:eastAsia="Times New Roman" w:cs="Times New Roman"/>
          <w:szCs w:val="28"/>
        </w:rPr>
        <w:t xml:space="preserve"> </w:t>
      </w:r>
      <w:r w:rsidRPr="008C2503">
        <w:rPr>
          <w:rFonts w:eastAsia="Times New Roman" w:cs="Times New Roman"/>
          <w:szCs w:val="28"/>
        </w:rPr>
        <w:t xml:space="preserve">Обучение и воспитание детей с тяжелой и глубокой умственной отсталостью осуществляется в учреждениях социальной защиты. </w:t>
      </w:r>
    </w:p>
    <w:p w:rsidR="00E15CCE" w:rsidRPr="008C2503" w:rsidRDefault="00E15CCE" w:rsidP="00F22B1E">
      <w:pPr>
        <w:shd w:val="clear" w:color="auto" w:fill="FFFFFF"/>
        <w:spacing w:after="0" w:line="360" w:lineRule="auto"/>
        <w:ind w:firstLine="709"/>
        <w:textAlignment w:val="baseline"/>
        <w:rPr>
          <w:rFonts w:eastAsia="Times New Roman" w:cs="Times New Roman"/>
          <w:szCs w:val="28"/>
        </w:rPr>
      </w:pPr>
      <w:r w:rsidRPr="008C2503">
        <w:rPr>
          <w:rFonts w:eastAsia="Times New Roman" w:cs="Times New Roman"/>
          <w:szCs w:val="28"/>
        </w:rPr>
        <w:t xml:space="preserve">Преобладающее большинство всех умственно отсталых детей – учеников вспомогательной школы – составляют </w:t>
      </w:r>
      <w:proofErr w:type="spellStart"/>
      <w:r w:rsidRPr="008C2503">
        <w:rPr>
          <w:rFonts w:eastAsia="Times New Roman" w:cs="Times New Roman"/>
          <w:szCs w:val="28"/>
        </w:rPr>
        <w:t>дети-олигофрены</w:t>
      </w:r>
      <w:proofErr w:type="spellEnd"/>
      <w:r w:rsidRPr="008C2503">
        <w:rPr>
          <w:rFonts w:eastAsia="Times New Roman" w:cs="Times New Roman"/>
          <w:szCs w:val="28"/>
        </w:rPr>
        <w:t>. При олигофрении органическая недостаточность мозга носит остаточный, не усугубляющийся характер, что дает основания для оптимистического прогноза</w:t>
      </w:r>
      <w:r w:rsidR="00EA7A0B" w:rsidRPr="008C2503">
        <w:rPr>
          <w:rFonts w:eastAsia="Times New Roman" w:cs="Times New Roman"/>
          <w:szCs w:val="28"/>
        </w:rPr>
        <w:t xml:space="preserve"> </w:t>
      </w:r>
      <w:r w:rsidR="00815F74" w:rsidRPr="008C2503">
        <w:rPr>
          <w:rFonts w:cs="Times New Roman"/>
          <w:szCs w:val="28"/>
        </w:rPr>
        <w:t>[1</w:t>
      </w:r>
      <w:r w:rsidR="00ED0A10">
        <w:rPr>
          <w:rFonts w:cs="Times New Roman"/>
          <w:szCs w:val="28"/>
        </w:rPr>
        <w:t xml:space="preserve">7, </w:t>
      </w:r>
      <w:r w:rsidR="00674136" w:rsidRPr="008C2503">
        <w:rPr>
          <w:rFonts w:cs="Times New Roman"/>
          <w:szCs w:val="28"/>
        </w:rPr>
        <w:t>19</w:t>
      </w:r>
      <w:r w:rsidR="00B37184" w:rsidRPr="008C2503">
        <w:rPr>
          <w:rFonts w:cs="Times New Roman"/>
          <w:szCs w:val="28"/>
        </w:rPr>
        <w:t>, 38</w:t>
      </w:r>
      <w:r w:rsidR="00815F74" w:rsidRPr="008C2503">
        <w:rPr>
          <w:rFonts w:cs="Times New Roman"/>
          <w:szCs w:val="28"/>
        </w:rPr>
        <w:t>]</w:t>
      </w:r>
      <w:r w:rsidRPr="008C2503">
        <w:rPr>
          <w:rFonts w:eastAsia="Times New Roman" w:cs="Times New Roman"/>
          <w:szCs w:val="28"/>
        </w:rPr>
        <w:t xml:space="preserve">. Умственная отсталость, возникшая позднее полного становления речи ребенка, встречается относительно редко. Она не входит в понятие олигофрения. Уже в дошкольный период жизни болезненные процессы, имевшие место в мозгу </w:t>
      </w:r>
      <w:proofErr w:type="spellStart"/>
      <w:r w:rsidRPr="008C2503">
        <w:rPr>
          <w:rFonts w:eastAsia="Times New Roman" w:cs="Times New Roman"/>
          <w:szCs w:val="28"/>
        </w:rPr>
        <w:t>ребенка-олигофрена</w:t>
      </w:r>
      <w:proofErr w:type="spellEnd"/>
      <w:r w:rsidRPr="008C2503">
        <w:rPr>
          <w:rFonts w:eastAsia="Times New Roman" w:cs="Times New Roman"/>
          <w:szCs w:val="28"/>
        </w:rPr>
        <w:t xml:space="preserve">, прекращаются. Ребенок становится практически здоровым, способным к психическому развитию. Однако развитие это осуществляется аномально, поскольку биологическая его основа патологична. </w:t>
      </w:r>
      <w:proofErr w:type="spellStart"/>
      <w:r w:rsidRPr="008C2503">
        <w:rPr>
          <w:rFonts w:eastAsia="Times New Roman" w:cs="Times New Roman"/>
          <w:szCs w:val="28"/>
        </w:rPr>
        <w:t>Дети-олигофрены</w:t>
      </w:r>
      <w:proofErr w:type="spellEnd"/>
      <w:r w:rsidRPr="008C2503">
        <w:rPr>
          <w:rFonts w:eastAsia="Times New Roman" w:cs="Times New Roman"/>
          <w:szCs w:val="28"/>
        </w:rPr>
        <w:t xml:space="preserve"> характеризуются стойкими нарушениями всей психической деятельности, особенно отчетливо обнаруживающимися в сфере познавательных процессов. Причем имеет место </w:t>
      </w:r>
      <w:proofErr w:type="gramStart"/>
      <w:r w:rsidRPr="008C2503">
        <w:rPr>
          <w:rFonts w:eastAsia="Times New Roman" w:cs="Times New Roman"/>
          <w:szCs w:val="28"/>
        </w:rPr>
        <w:t>не</w:t>
      </w:r>
      <w:proofErr w:type="gramEnd"/>
      <w:r w:rsidRPr="008C2503">
        <w:rPr>
          <w:rFonts w:eastAsia="Times New Roman" w:cs="Times New Roman"/>
          <w:szCs w:val="28"/>
        </w:rPr>
        <w:t xml:space="preserve"> только отставание от нормы, но и глубокое своеобразие личностных проявлений, и познания </w:t>
      </w:r>
      <w:r w:rsidR="004B6B78" w:rsidRPr="008C2503">
        <w:rPr>
          <w:rFonts w:eastAsia="Times New Roman" w:cs="Times New Roman"/>
          <w:szCs w:val="28"/>
        </w:rPr>
        <w:t xml:space="preserve"> </w:t>
      </w:r>
      <w:r w:rsidR="00072E85" w:rsidRPr="008C2503">
        <w:rPr>
          <w:rFonts w:cs="Times New Roman"/>
          <w:szCs w:val="28"/>
        </w:rPr>
        <w:t>[</w:t>
      </w:r>
      <w:r w:rsidR="00674136" w:rsidRPr="008C2503">
        <w:rPr>
          <w:rFonts w:cs="Times New Roman"/>
          <w:szCs w:val="28"/>
        </w:rPr>
        <w:t>2</w:t>
      </w:r>
      <w:r w:rsidR="00B37184" w:rsidRPr="008C2503">
        <w:rPr>
          <w:rFonts w:cs="Times New Roman"/>
          <w:szCs w:val="28"/>
        </w:rPr>
        <w:t>4</w:t>
      </w:r>
      <w:r w:rsidR="00674136" w:rsidRPr="008C2503">
        <w:rPr>
          <w:rFonts w:cs="Times New Roman"/>
          <w:szCs w:val="28"/>
        </w:rPr>
        <w:t>,</w:t>
      </w:r>
      <w:r w:rsidR="004B6B78" w:rsidRPr="008C2503">
        <w:rPr>
          <w:rFonts w:cs="Times New Roman"/>
          <w:szCs w:val="28"/>
        </w:rPr>
        <w:t xml:space="preserve"> </w:t>
      </w:r>
      <w:r w:rsidR="00674136" w:rsidRPr="008C2503">
        <w:rPr>
          <w:rFonts w:cs="Times New Roman"/>
          <w:szCs w:val="28"/>
        </w:rPr>
        <w:t>26</w:t>
      </w:r>
      <w:r w:rsidR="00B37184" w:rsidRPr="008C2503">
        <w:rPr>
          <w:rFonts w:cs="Times New Roman"/>
          <w:szCs w:val="28"/>
        </w:rPr>
        <w:t>,</w:t>
      </w:r>
      <w:r w:rsidR="007F55EA" w:rsidRPr="008C2503">
        <w:rPr>
          <w:rFonts w:cs="Times New Roman"/>
          <w:szCs w:val="28"/>
        </w:rPr>
        <w:t xml:space="preserve"> </w:t>
      </w:r>
      <w:r w:rsidR="00B37184" w:rsidRPr="008C2503">
        <w:rPr>
          <w:rFonts w:cs="Times New Roman"/>
          <w:szCs w:val="28"/>
        </w:rPr>
        <w:t>36,</w:t>
      </w:r>
      <w:r w:rsidR="00F22B1E">
        <w:rPr>
          <w:rFonts w:cs="Times New Roman"/>
          <w:szCs w:val="28"/>
        </w:rPr>
        <w:t xml:space="preserve"> </w:t>
      </w:r>
      <w:r w:rsidR="00B37184" w:rsidRPr="008C2503">
        <w:rPr>
          <w:rFonts w:cs="Times New Roman"/>
          <w:szCs w:val="28"/>
        </w:rPr>
        <w:t>29</w:t>
      </w:r>
      <w:r w:rsidR="00072E85" w:rsidRPr="008C2503">
        <w:rPr>
          <w:rFonts w:cs="Times New Roman"/>
          <w:szCs w:val="28"/>
        </w:rPr>
        <w:t>]</w:t>
      </w:r>
      <w:r w:rsidR="00072E85" w:rsidRPr="008C2503">
        <w:rPr>
          <w:rFonts w:eastAsia="Times New Roman" w:cs="Times New Roman"/>
          <w:szCs w:val="28"/>
        </w:rPr>
        <w:t>.</w:t>
      </w:r>
    </w:p>
    <w:p w:rsidR="00E15CCE" w:rsidRPr="008C2503" w:rsidRDefault="00E15CCE" w:rsidP="00EC275D">
      <w:pPr>
        <w:shd w:val="clear" w:color="auto" w:fill="FFFFFF"/>
        <w:spacing w:after="0" w:line="329" w:lineRule="auto"/>
        <w:ind w:firstLine="709"/>
        <w:textAlignment w:val="baseline"/>
        <w:rPr>
          <w:rFonts w:eastAsia="Times New Roman" w:cs="Times New Roman"/>
          <w:szCs w:val="28"/>
        </w:rPr>
      </w:pPr>
      <w:r w:rsidRPr="008C2503">
        <w:rPr>
          <w:rFonts w:eastAsia="Times New Roman" w:cs="Times New Roman"/>
          <w:szCs w:val="28"/>
        </w:rPr>
        <w:t xml:space="preserve">При </w:t>
      </w:r>
      <w:proofErr w:type="spellStart"/>
      <w:r w:rsidRPr="008C2503">
        <w:rPr>
          <w:rFonts w:eastAsia="Times New Roman" w:cs="Times New Roman"/>
          <w:szCs w:val="28"/>
        </w:rPr>
        <w:t>неосложненной</w:t>
      </w:r>
      <w:proofErr w:type="spellEnd"/>
      <w:r w:rsidRPr="008C2503">
        <w:rPr>
          <w:rFonts w:eastAsia="Times New Roman" w:cs="Times New Roman"/>
          <w:szCs w:val="28"/>
        </w:rPr>
        <w:t xml:space="preserve"> </w:t>
      </w:r>
      <w:r w:rsidR="004B6B78" w:rsidRPr="008C2503">
        <w:rPr>
          <w:rFonts w:eastAsia="Times New Roman" w:cs="Times New Roman"/>
          <w:szCs w:val="28"/>
        </w:rPr>
        <w:t xml:space="preserve">умственной отсталости </w:t>
      </w:r>
      <w:r w:rsidRPr="008C2503">
        <w:rPr>
          <w:rFonts w:eastAsia="Times New Roman" w:cs="Times New Roman"/>
          <w:szCs w:val="28"/>
        </w:rPr>
        <w:t>форме ребенок характеризуется уравновешенностью основных нервных процессов. Отклонения в познавательной деятельности не сопровождаются у него грубыми нарушениями анализаторов. Эмоционально-волевая сфера относительно сохранна. Ребенок способен к целенаправленной деятельности, однако лишь в тех случаях, когда задание ему понятно и доступно. В привычной ситуации его поведение не имеет резких отклонений</w:t>
      </w:r>
      <w:r w:rsidR="00EA7A0B" w:rsidRPr="008C2503">
        <w:rPr>
          <w:rFonts w:eastAsia="Times New Roman" w:cs="Times New Roman"/>
          <w:szCs w:val="28"/>
        </w:rPr>
        <w:t xml:space="preserve"> </w:t>
      </w:r>
      <w:r w:rsidR="00072E85" w:rsidRPr="008C2503">
        <w:rPr>
          <w:rFonts w:cs="Times New Roman"/>
          <w:szCs w:val="28"/>
        </w:rPr>
        <w:t>[</w:t>
      </w:r>
      <w:r w:rsidR="00674136" w:rsidRPr="008C2503">
        <w:rPr>
          <w:rFonts w:cs="Times New Roman"/>
          <w:szCs w:val="28"/>
        </w:rPr>
        <w:t>3</w:t>
      </w:r>
      <w:r w:rsidR="00072E85" w:rsidRPr="008C2503">
        <w:rPr>
          <w:rFonts w:cs="Times New Roman"/>
          <w:szCs w:val="28"/>
        </w:rPr>
        <w:t>1</w:t>
      </w:r>
      <w:r w:rsidR="00674136" w:rsidRPr="008C2503">
        <w:rPr>
          <w:rFonts w:cs="Times New Roman"/>
          <w:szCs w:val="28"/>
        </w:rPr>
        <w:t>,</w:t>
      </w:r>
      <w:r w:rsidR="00EA7A0B" w:rsidRPr="008C2503">
        <w:rPr>
          <w:rFonts w:cs="Times New Roman"/>
          <w:szCs w:val="28"/>
        </w:rPr>
        <w:t xml:space="preserve"> </w:t>
      </w:r>
      <w:r w:rsidR="00674136" w:rsidRPr="008C2503">
        <w:rPr>
          <w:rFonts w:cs="Times New Roman"/>
          <w:szCs w:val="28"/>
        </w:rPr>
        <w:t>33</w:t>
      </w:r>
      <w:r w:rsidR="00072E85" w:rsidRPr="008C2503">
        <w:rPr>
          <w:rFonts w:cs="Times New Roman"/>
          <w:szCs w:val="28"/>
        </w:rPr>
        <w:t>]</w:t>
      </w:r>
      <w:r w:rsidR="00072E85" w:rsidRPr="008C2503">
        <w:rPr>
          <w:rFonts w:eastAsia="Times New Roman" w:cs="Times New Roman"/>
          <w:szCs w:val="28"/>
        </w:rPr>
        <w:t xml:space="preserve">. </w:t>
      </w:r>
      <w:r w:rsidRPr="008C2503">
        <w:rPr>
          <w:rFonts w:eastAsia="Times New Roman" w:cs="Times New Roman"/>
          <w:szCs w:val="28"/>
        </w:rPr>
        <w:t xml:space="preserve">При олигофрении, характеризующейся неустойчивостью эмоционально-волевой сферы по типу возбудимости или заторможенности, присущие ребенку </w:t>
      </w:r>
      <w:r w:rsidRPr="008C2503">
        <w:rPr>
          <w:rFonts w:eastAsia="Times New Roman" w:cs="Times New Roman"/>
          <w:szCs w:val="28"/>
        </w:rPr>
        <w:lastRenderedPageBreak/>
        <w:t>нарушения отчетливо проявляются в изменениях поведения и снижении работоспособности.</w:t>
      </w:r>
      <w:r w:rsidR="00072E85" w:rsidRPr="008C2503">
        <w:rPr>
          <w:rFonts w:eastAsia="Times New Roman" w:cs="Times New Roman"/>
          <w:szCs w:val="28"/>
        </w:rPr>
        <w:t xml:space="preserve"> </w:t>
      </w:r>
      <w:r w:rsidRPr="008C2503">
        <w:rPr>
          <w:rFonts w:eastAsia="Times New Roman" w:cs="Times New Roman"/>
          <w:szCs w:val="28"/>
        </w:rPr>
        <w:t>Эти дети дополнительно имеют локальные дефекты речи, слуха, зрения, опорно-двигательного аппарата</w:t>
      </w:r>
      <w:r w:rsidR="004B6B78" w:rsidRPr="008C2503">
        <w:rPr>
          <w:rFonts w:eastAsia="Times New Roman" w:cs="Times New Roman"/>
          <w:szCs w:val="28"/>
        </w:rPr>
        <w:t xml:space="preserve"> </w:t>
      </w:r>
      <w:r w:rsidR="00815F74" w:rsidRPr="008C2503">
        <w:rPr>
          <w:rFonts w:cs="Times New Roman"/>
          <w:szCs w:val="28"/>
        </w:rPr>
        <w:t>[</w:t>
      </w:r>
      <w:r w:rsidR="00674136" w:rsidRPr="008C2503">
        <w:rPr>
          <w:rFonts w:cs="Times New Roman"/>
          <w:szCs w:val="28"/>
        </w:rPr>
        <w:t>43</w:t>
      </w:r>
      <w:r w:rsidR="00815F74" w:rsidRPr="008C2503">
        <w:rPr>
          <w:rFonts w:cs="Times New Roman"/>
          <w:szCs w:val="28"/>
        </w:rPr>
        <w:t>]</w:t>
      </w:r>
      <w:r w:rsidRPr="008C2503">
        <w:rPr>
          <w:rFonts w:eastAsia="Times New Roman" w:cs="Times New Roman"/>
          <w:szCs w:val="28"/>
        </w:rPr>
        <w:t>.</w:t>
      </w:r>
      <w:r w:rsidR="00072E85" w:rsidRPr="008C2503">
        <w:rPr>
          <w:rFonts w:eastAsia="Times New Roman" w:cs="Times New Roman"/>
          <w:szCs w:val="28"/>
        </w:rPr>
        <w:t xml:space="preserve"> </w:t>
      </w:r>
      <w:r w:rsidRPr="008C2503">
        <w:rPr>
          <w:rFonts w:eastAsia="Times New Roman" w:cs="Times New Roman"/>
          <w:szCs w:val="28"/>
        </w:rPr>
        <w:t xml:space="preserve">При олигофрении с </w:t>
      </w:r>
      <w:proofErr w:type="spellStart"/>
      <w:r w:rsidRPr="008C2503">
        <w:rPr>
          <w:rFonts w:eastAsia="Times New Roman" w:cs="Times New Roman"/>
          <w:szCs w:val="28"/>
        </w:rPr>
        <w:t>психопатоподобным</w:t>
      </w:r>
      <w:proofErr w:type="spellEnd"/>
      <w:r w:rsidRPr="008C2503">
        <w:rPr>
          <w:rFonts w:eastAsia="Times New Roman" w:cs="Times New Roman"/>
          <w:szCs w:val="28"/>
        </w:rPr>
        <w:t xml:space="preserve"> поведением у ребенка отмечается резкое нарушение эмоционально-волевой сферы</w:t>
      </w:r>
      <w:r w:rsidR="004B6B78" w:rsidRPr="008C2503">
        <w:rPr>
          <w:rFonts w:cs="Times New Roman"/>
          <w:szCs w:val="28"/>
        </w:rPr>
        <w:t xml:space="preserve"> [</w:t>
      </w:r>
      <w:r w:rsidR="00EC49E9" w:rsidRPr="008C2503">
        <w:rPr>
          <w:rFonts w:cs="Times New Roman"/>
          <w:szCs w:val="28"/>
        </w:rPr>
        <w:t>27, 36</w:t>
      </w:r>
      <w:r w:rsidR="004B6B78" w:rsidRPr="008C2503">
        <w:rPr>
          <w:rFonts w:cs="Times New Roman"/>
          <w:szCs w:val="28"/>
        </w:rPr>
        <w:t>]</w:t>
      </w:r>
      <w:r w:rsidR="004B6B78" w:rsidRPr="008C2503">
        <w:rPr>
          <w:rFonts w:eastAsia="Times New Roman" w:cs="Times New Roman"/>
          <w:szCs w:val="28"/>
        </w:rPr>
        <w:t>.</w:t>
      </w:r>
      <w:r w:rsidRPr="008C2503">
        <w:rPr>
          <w:rFonts w:eastAsia="Times New Roman" w:cs="Times New Roman"/>
          <w:szCs w:val="28"/>
        </w:rPr>
        <w:t xml:space="preserve"> На первом плане у него оказывается недоразвитие личностных компонентов, снижение критичности относительно себя и окружающих людей, расторможенность влечений. При олигофрении с выраженной лобной недостаточностью нарушения познавательной деятельности сочетаются у ребенка с изменениями личности по лобному типу с резкими нарушениями моторики. Эти дети вялы, безынициативны и беспомощны. Их речь многословна, бессодержательна, имеет подражательный характер. Дети не способны к психическому напряжению, целенаправленности, активности, слабо учитывают ситуацию</w:t>
      </w:r>
      <w:r w:rsidR="004B6B78" w:rsidRPr="008C2503">
        <w:rPr>
          <w:rFonts w:eastAsia="Times New Roman" w:cs="Times New Roman"/>
          <w:szCs w:val="28"/>
        </w:rPr>
        <w:t xml:space="preserve"> </w:t>
      </w:r>
      <w:r w:rsidR="00072E85" w:rsidRPr="008C2503">
        <w:rPr>
          <w:rFonts w:cs="Times New Roman"/>
          <w:szCs w:val="28"/>
        </w:rPr>
        <w:t>[</w:t>
      </w:r>
      <w:r w:rsidR="00F22B1E">
        <w:rPr>
          <w:rFonts w:cs="Times New Roman"/>
          <w:szCs w:val="28"/>
        </w:rPr>
        <w:t xml:space="preserve">27, </w:t>
      </w:r>
      <w:r w:rsidR="00EC49E9" w:rsidRPr="008C2503">
        <w:rPr>
          <w:rFonts w:cs="Times New Roman"/>
          <w:szCs w:val="28"/>
        </w:rPr>
        <w:t>36,</w:t>
      </w:r>
      <w:r w:rsidR="004B6B78" w:rsidRPr="008C2503">
        <w:rPr>
          <w:rFonts w:cs="Times New Roman"/>
          <w:szCs w:val="28"/>
        </w:rPr>
        <w:t xml:space="preserve"> </w:t>
      </w:r>
      <w:r w:rsidR="00674136" w:rsidRPr="008C2503">
        <w:rPr>
          <w:rFonts w:cs="Times New Roman"/>
          <w:szCs w:val="28"/>
        </w:rPr>
        <w:t>44</w:t>
      </w:r>
      <w:r w:rsidR="00072E85" w:rsidRPr="008C2503">
        <w:rPr>
          <w:rFonts w:cs="Times New Roman"/>
          <w:szCs w:val="28"/>
        </w:rPr>
        <w:t>]</w:t>
      </w:r>
      <w:r w:rsidR="00072E85" w:rsidRPr="008C2503">
        <w:rPr>
          <w:rFonts w:eastAsia="Times New Roman" w:cs="Times New Roman"/>
          <w:szCs w:val="28"/>
        </w:rPr>
        <w:t>.</w:t>
      </w:r>
    </w:p>
    <w:p w:rsidR="004732A5" w:rsidRPr="008C2503" w:rsidRDefault="00E15CCE" w:rsidP="00801138">
      <w:pPr>
        <w:shd w:val="clear" w:color="auto" w:fill="FFFFFF"/>
        <w:spacing w:after="0" w:line="348" w:lineRule="auto"/>
        <w:ind w:firstLine="709"/>
        <w:textAlignment w:val="baseline"/>
        <w:rPr>
          <w:rFonts w:eastAsia="Times New Roman" w:cs="Times New Roman"/>
          <w:szCs w:val="28"/>
        </w:rPr>
      </w:pPr>
      <w:bookmarkStart w:id="14" w:name="_Toc500540124"/>
      <w:bookmarkStart w:id="15" w:name="_Toc500540042"/>
      <w:bookmarkStart w:id="16" w:name="_Toc499916111"/>
      <w:r w:rsidRPr="008C2503">
        <w:rPr>
          <w:rFonts w:cs="Times New Roman"/>
          <w:i/>
          <w:szCs w:val="28"/>
        </w:rPr>
        <w:t>Причины умственной отсталости</w:t>
      </w:r>
      <w:bookmarkEnd w:id="14"/>
      <w:bookmarkEnd w:id="15"/>
      <w:bookmarkEnd w:id="16"/>
      <w:r w:rsidRPr="008C2503">
        <w:rPr>
          <w:rFonts w:cs="Times New Roman"/>
          <w:i/>
          <w:szCs w:val="28"/>
        </w:rPr>
        <w:t>.</w:t>
      </w:r>
      <w:r w:rsidRPr="008C2503">
        <w:rPr>
          <w:rFonts w:cs="Times New Roman"/>
          <w:szCs w:val="28"/>
        </w:rPr>
        <w:t xml:space="preserve"> </w:t>
      </w:r>
      <w:r w:rsidRPr="008C2503">
        <w:rPr>
          <w:rFonts w:eastAsia="Times New Roman" w:cs="Times New Roman"/>
          <w:szCs w:val="28"/>
        </w:rPr>
        <w:t xml:space="preserve">Преобладающее большинство умственно отсталых детей составляют те, у которых умственная отсталость возникла вследствие различных органических поражений, главным образом наиболее сложных и поздно формирующихся мозговых систем, в период до развития речи (до 2 - 3 лет) </w:t>
      </w:r>
      <w:r w:rsidR="00815F74" w:rsidRPr="008C2503">
        <w:rPr>
          <w:rFonts w:cs="Times New Roman"/>
          <w:szCs w:val="28"/>
        </w:rPr>
        <w:t>[</w:t>
      </w:r>
      <w:r w:rsidR="00674136" w:rsidRPr="008C2503">
        <w:rPr>
          <w:rFonts w:cs="Times New Roman"/>
          <w:szCs w:val="28"/>
        </w:rPr>
        <w:t>3</w:t>
      </w:r>
      <w:r w:rsidR="00EC49E9" w:rsidRPr="008C2503">
        <w:rPr>
          <w:rFonts w:cs="Times New Roman"/>
          <w:szCs w:val="28"/>
        </w:rPr>
        <w:t>6</w:t>
      </w:r>
      <w:r w:rsidR="00815F74" w:rsidRPr="008C2503">
        <w:rPr>
          <w:rFonts w:cs="Times New Roman"/>
          <w:szCs w:val="28"/>
        </w:rPr>
        <w:t>]</w:t>
      </w:r>
      <w:r w:rsidRPr="008C2503">
        <w:rPr>
          <w:rFonts w:eastAsia="Times New Roman" w:cs="Times New Roman"/>
          <w:szCs w:val="28"/>
        </w:rPr>
        <w:t>. Причины вызывающие умственную отсталость многочисленны и разнообразны</w:t>
      </w:r>
      <w:r w:rsidR="00882432" w:rsidRPr="008C2503">
        <w:rPr>
          <w:rFonts w:eastAsia="Times New Roman" w:cs="Times New Roman"/>
          <w:szCs w:val="28"/>
        </w:rPr>
        <w:t>.</w:t>
      </w:r>
      <w:r w:rsidRPr="008C2503">
        <w:rPr>
          <w:rFonts w:eastAsia="Times New Roman" w:cs="Times New Roman"/>
          <w:szCs w:val="28"/>
        </w:rPr>
        <w:t xml:space="preserve"> Их принято разделять </w:t>
      </w:r>
      <w:proofErr w:type="gramStart"/>
      <w:r w:rsidRPr="008C2503">
        <w:rPr>
          <w:rFonts w:eastAsia="Times New Roman" w:cs="Times New Roman"/>
          <w:szCs w:val="28"/>
        </w:rPr>
        <w:t>на</w:t>
      </w:r>
      <w:proofErr w:type="gramEnd"/>
      <w:r w:rsidRPr="008C2503">
        <w:rPr>
          <w:rFonts w:eastAsia="Times New Roman" w:cs="Times New Roman"/>
          <w:szCs w:val="28"/>
        </w:rPr>
        <w:t xml:space="preserve"> внешние (экзогенные) и внутренние (эндогенные). Они могут воздействовать в период внутриутробного развития плода, во время рождения ребенка и </w:t>
      </w:r>
      <w:proofErr w:type="gramStart"/>
      <w:r w:rsidRPr="008C2503">
        <w:rPr>
          <w:rFonts w:eastAsia="Times New Roman" w:cs="Times New Roman"/>
          <w:szCs w:val="28"/>
        </w:rPr>
        <w:t>в первые</w:t>
      </w:r>
      <w:proofErr w:type="gramEnd"/>
      <w:r w:rsidRPr="008C2503">
        <w:rPr>
          <w:rFonts w:eastAsia="Times New Roman" w:cs="Times New Roman"/>
          <w:szCs w:val="28"/>
        </w:rPr>
        <w:t xml:space="preserve"> месяцы (или годы) его жизни. Известен ряд внешних факторов, приводящих к резким нарушениям развития. Наиболее распространенными из них являются следующие:</w:t>
      </w:r>
      <w:r w:rsidR="004732A5" w:rsidRPr="008C2503">
        <w:rPr>
          <w:rFonts w:eastAsia="Times New Roman" w:cs="Times New Roman"/>
          <w:szCs w:val="28"/>
        </w:rPr>
        <w:t xml:space="preserve"> наследственность, тяжелые инфекционные заболевания, интоксикации, дистрофии женщины во время беременности, заражение плода различными паразитами, травматические поражения плода, воспалительные заболевания мозга и его оболочки, возникшие у младенца, повышенная радиация местности, неблагополучная экологическая обстановка, алкоголизм или наркомания родителей, особенно матери</w:t>
      </w:r>
      <w:r w:rsidR="00EA7A0B" w:rsidRPr="008C2503">
        <w:rPr>
          <w:rFonts w:eastAsia="Times New Roman" w:cs="Times New Roman"/>
          <w:szCs w:val="28"/>
        </w:rPr>
        <w:t xml:space="preserve"> </w:t>
      </w:r>
      <w:r w:rsidR="00882432" w:rsidRPr="008C2503">
        <w:rPr>
          <w:rFonts w:cs="Times New Roman"/>
          <w:szCs w:val="28"/>
        </w:rPr>
        <w:t>[1</w:t>
      </w:r>
      <w:r w:rsidR="00674136" w:rsidRPr="008C2503">
        <w:rPr>
          <w:rFonts w:cs="Times New Roman"/>
          <w:szCs w:val="28"/>
        </w:rPr>
        <w:t>7,</w:t>
      </w:r>
      <w:r w:rsidR="00EA7A0B" w:rsidRPr="008C2503">
        <w:rPr>
          <w:rFonts w:cs="Times New Roman"/>
          <w:szCs w:val="28"/>
        </w:rPr>
        <w:t xml:space="preserve"> </w:t>
      </w:r>
      <w:r w:rsidR="00EC49E9" w:rsidRPr="008C2503">
        <w:rPr>
          <w:rFonts w:cs="Times New Roman"/>
          <w:szCs w:val="28"/>
        </w:rPr>
        <w:t>36,</w:t>
      </w:r>
      <w:r w:rsidR="00F22B1E">
        <w:rPr>
          <w:rFonts w:cs="Times New Roman"/>
          <w:szCs w:val="28"/>
        </w:rPr>
        <w:t xml:space="preserve"> </w:t>
      </w:r>
      <w:r w:rsidR="00674136" w:rsidRPr="008C2503">
        <w:rPr>
          <w:rFonts w:cs="Times New Roman"/>
          <w:szCs w:val="28"/>
        </w:rPr>
        <w:t>43</w:t>
      </w:r>
      <w:r w:rsidR="00882432" w:rsidRPr="008C2503">
        <w:rPr>
          <w:rFonts w:cs="Times New Roman"/>
          <w:szCs w:val="28"/>
        </w:rPr>
        <w:t>]</w:t>
      </w:r>
      <w:r w:rsidR="00882432" w:rsidRPr="008C2503">
        <w:rPr>
          <w:rFonts w:eastAsia="Times New Roman" w:cs="Times New Roman"/>
          <w:szCs w:val="28"/>
        </w:rPr>
        <w:t>.</w:t>
      </w:r>
    </w:p>
    <w:p w:rsidR="00E15CCE" w:rsidRPr="008C2503" w:rsidRDefault="00B7158D" w:rsidP="00CE20D2">
      <w:pPr>
        <w:pStyle w:val="2"/>
      </w:pPr>
      <w:bookmarkStart w:id="17" w:name="_Toc501997596"/>
      <w:bookmarkStart w:id="18" w:name="_Toc515724677"/>
      <w:r>
        <w:lastRenderedPageBreak/>
        <w:t xml:space="preserve">    </w:t>
      </w:r>
      <w:r w:rsidR="00197ECA" w:rsidRPr="008C2503">
        <w:t xml:space="preserve">1.2 </w:t>
      </w:r>
      <w:r w:rsidR="00E15CCE" w:rsidRPr="008C2503">
        <w:t>Особенности психического развития детей с умственной отсталостью</w:t>
      </w:r>
      <w:bookmarkEnd w:id="17"/>
      <w:bookmarkEnd w:id="18"/>
    </w:p>
    <w:p w:rsidR="00E15CCE" w:rsidRPr="008C2503" w:rsidRDefault="00E15CCE" w:rsidP="00EC275D">
      <w:pPr>
        <w:spacing w:after="0" w:line="360" w:lineRule="auto"/>
        <w:ind w:firstLine="709"/>
        <w:rPr>
          <w:rFonts w:cs="Times New Roman"/>
          <w:szCs w:val="28"/>
        </w:rPr>
      </w:pPr>
      <w:r w:rsidRPr="008C2503">
        <w:rPr>
          <w:rFonts w:cs="Times New Roman"/>
          <w:szCs w:val="28"/>
        </w:rPr>
        <w:t xml:space="preserve">Психика умственно отсталых детей характеризуется следующими проявлениями. </w:t>
      </w:r>
    </w:p>
    <w:p w:rsidR="00E15CCE" w:rsidRPr="008C2503" w:rsidRDefault="00E15CCE" w:rsidP="00EC275D">
      <w:pPr>
        <w:spacing w:after="0" w:line="360" w:lineRule="auto"/>
        <w:ind w:firstLine="709"/>
        <w:rPr>
          <w:rFonts w:cs="Times New Roman"/>
          <w:szCs w:val="28"/>
        </w:rPr>
      </w:pPr>
      <w:r w:rsidRPr="008C2503">
        <w:rPr>
          <w:rFonts w:cs="Times New Roman"/>
          <w:szCs w:val="28"/>
        </w:rPr>
        <w:t>1. Стойкое нарушение познавательной деятельности</w:t>
      </w:r>
      <w:r w:rsidR="004B6B78" w:rsidRPr="008C2503">
        <w:rPr>
          <w:rFonts w:cs="Times New Roman"/>
          <w:szCs w:val="28"/>
        </w:rPr>
        <w:t>,</w:t>
      </w:r>
      <w:r w:rsidRPr="008C2503">
        <w:rPr>
          <w:rFonts w:cs="Times New Roman"/>
          <w:szCs w:val="28"/>
        </w:rPr>
        <w:t xml:space="preserve"> отсутстви</w:t>
      </w:r>
      <w:r w:rsidR="004B6B78" w:rsidRPr="008C2503">
        <w:rPr>
          <w:rFonts w:cs="Times New Roman"/>
          <w:szCs w:val="28"/>
        </w:rPr>
        <w:t>е</w:t>
      </w:r>
      <w:r w:rsidRPr="008C2503">
        <w:rPr>
          <w:rFonts w:cs="Times New Roman"/>
          <w:szCs w:val="28"/>
        </w:rPr>
        <w:t xml:space="preserve"> потребности в знаниях, вялости мыслительной деятельности, неумении анализировать и обобщать, выделять главное, проводить сравнение, находить сходство, оценивать себя и свою работу. Анализ зрительного восприятия реального предмета или изображения отличается бедностью и фрагментарностью. </w:t>
      </w:r>
    </w:p>
    <w:p w:rsidR="00E15CCE" w:rsidRPr="008C2503" w:rsidRDefault="00E15CCE" w:rsidP="00EC275D">
      <w:pPr>
        <w:spacing w:after="0" w:line="360" w:lineRule="auto"/>
        <w:ind w:firstLine="709"/>
        <w:rPr>
          <w:rFonts w:cs="Times New Roman"/>
          <w:szCs w:val="28"/>
        </w:rPr>
      </w:pPr>
      <w:r w:rsidRPr="008C2503">
        <w:rPr>
          <w:rFonts w:cs="Times New Roman"/>
          <w:szCs w:val="28"/>
        </w:rPr>
        <w:t xml:space="preserve">2. Восприятие характеризуется замедленным темпом и объемом, </w:t>
      </w:r>
      <w:r w:rsidR="004B6B78" w:rsidRPr="008C2503">
        <w:rPr>
          <w:rFonts w:cs="Times New Roman"/>
          <w:szCs w:val="28"/>
        </w:rPr>
        <w:t>Ф</w:t>
      </w:r>
      <w:r w:rsidRPr="008C2503">
        <w:rPr>
          <w:rFonts w:cs="Times New Roman"/>
          <w:szCs w:val="28"/>
        </w:rPr>
        <w:t xml:space="preserve">ормирование знаний, освоение двигательных действий требует больше времени. </w:t>
      </w:r>
      <w:r w:rsidR="00CA5128" w:rsidRPr="008C2503">
        <w:rPr>
          <w:rFonts w:cs="Times New Roman"/>
          <w:szCs w:val="28"/>
        </w:rPr>
        <w:t xml:space="preserve">Затруднено </w:t>
      </w:r>
      <w:r w:rsidRPr="008C2503">
        <w:rPr>
          <w:rFonts w:cs="Times New Roman"/>
          <w:szCs w:val="28"/>
        </w:rPr>
        <w:t>ориентирова</w:t>
      </w:r>
      <w:r w:rsidR="00CA5128" w:rsidRPr="008C2503">
        <w:rPr>
          <w:rFonts w:cs="Times New Roman"/>
          <w:szCs w:val="28"/>
        </w:rPr>
        <w:t>ние</w:t>
      </w:r>
      <w:r w:rsidRPr="008C2503">
        <w:rPr>
          <w:rFonts w:cs="Times New Roman"/>
          <w:szCs w:val="28"/>
        </w:rPr>
        <w:t xml:space="preserve"> в окружающем</w:t>
      </w:r>
      <w:r w:rsidR="00CA5128" w:rsidRPr="008C2503">
        <w:rPr>
          <w:rFonts w:cs="Times New Roman"/>
          <w:szCs w:val="28"/>
        </w:rPr>
        <w:t xml:space="preserve">, анализ взаимосвязей. </w:t>
      </w:r>
      <w:r w:rsidRPr="008C2503">
        <w:rPr>
          <w:rFonts w:cs="Times New Roman"/>
          <w:szCs w:val="28"/>
        </w:rPr>
        <w:t xml:space="preserve">Например, подводящие упражнения часто воспринимаются как самостоятельные, не имеющие логической связи с основным упражнением. </w:t>
      </w:r>
    </w:p>
    <w:p w:rsidR="00E15CCE" w:rsidRPr="008C2503" w:rsidRDefault="00E15CCE" w:rsidP="00EC275D">
      <w:pPr>
        <w:spacing w:after="0" w:line="360" w:lineRule="auto"/>
        <w:ind w:firstLine="709"/>
        <w:rPr>
          <w:rFonts w:cs="Times New Roman"/>
          <w:szCs w:val="28"/>
        </w:rPr>
      </w:pPr>
      <w:r w:rsidRPr="008C2503">
        <w:rPr>
          <w:rFonts w:cs="Times New Roman"/>
          <w:szCs w:val="28"/>
        </w:rPr>
        <w:t>3. Речевая деятельность развита недостаточно. Характерна задержка становления речи, понимани</w:t>
      </w:r>
      <w:r w:rsidR="00CA5128" w:rsidRPr="008C2503">
        <w:rPr>
          <w:rFonts w:cs="Times New Roman"/>
          <w:szCs w:val="28"/>
        </w:rPr>
        <w:t>е</w:t>
      </w:r>
      <w:r w:rsidRPr="008C2503">
        <w:rPr>
          <w:rFonts w:cs="Times New Roman"/>
          <w:szCs w:val="28"/>
        </w:rPr>
        <w:t xml:space="preserve"> речи. Причиной являются нарушения взаимосвязи между первой и второй сигнальными системами. </w:t>
      </w:r>
      <w:r w:rsidR="00CA5128" w:rsidRPr="008C2503">
        <w:rPr>
          <w:rFonts w:cs="Times New Roman"/>
          <w:szCs w:val="28"/>
        </w:rPr>
        <w:t xml:space="preserve">Это </w:t>
      </w:r>
      <w:r w:rsidRPr="008C2503">
        <w:rPr>
          <w:rFonts w:cs="Times New Roman"/>
          <w:szCs w:val="28"/>
        </w:rPr>
        <w:t>снижает потребность в речевом общении</w:t>
      </w:r>
      <w:r w:rsidR="00EA7A0B" w:rsidRPr="008C2503">
        <w:rPr>
          <w:rFonts w:cs="Times New Roman"/>
          <w:szCs w:val="28"/>
        </w:rPr>
        <w:t xml:space="preserve"> </w:t>
      </w:r>
      <w:r w:rsidR="00815F74" w:rsidRPr="008C2503">
        <w:rPr>
          <w:rFonts w:cs="Times New Roman"/>
          <w:szCs w:val="28"/>
        </w:rPr>
        <w:t>[</w:t>
      </w:r>
      <w:r w:rsidR="00674136" w:rsidRPr="008C2503">
        <w:rPr>
          <w:rFonts w:cs="Times New Roman"/>
          <w:szCs w:val="28"/>
        </w:rPr>
        <w:t>5,</w:t>
      </w:r>
      <w:r w:rsidR="00EC275D">
        <w:rPr>
          <w:rFonts w:cs="Times New Roman"/>
          <w:szCs w:val="28"/>
        </w:rPr>
        <w:t xml:space="preserve"> 6, </w:t>
      </w:r>
      <w:r w:rsidR="00EC49E9" w:rsidRPr="008C2503">
        <w:rPr>
          <w:rFonts w:cs="Times New Roman"/>
          <w:szCs w:val="28"/>
        </w:rPr>
        <w:t>10,</w:t>
      </w:r>
      <w:r w:rsidR="00EC275D">
        <w:rPr>
          <w:rFonts w:cs="Times New Roman"/>
          <w:szCs w:val="28"/>
        </w:rPr>
        <w:t xml:space="preserve"> </w:t>
      </w:r>
      <w:r w:rsidR="00815F74" w:rsidRPr="008C2503">
        <w:rPr>
          <w:rFonts w:cs="Times New Roman"/>
          <w:szCs w:val="28"/>
        </w:rPr>
        <w:t>1</w:t>
      </w:r>
      <w:r w:rsidR="00674136" w:rsidRPr="008C2503">
        <w:rPr>
          <w:rFonts w:cs="Times New Roman"/>
          <w:szCs w:val="28"/>
        </w:rPr>
        <w:t>2,</w:t>
      </w:r>
      <w:r w:rsidR="00EC275D">
        <w:rPr>
          <w:rFonts w:cs="Times New Roman"/>
          <w:szCs w:val="28"/>
        </w:rPr>
        <w:t xml:space="preserve"> </w:t>
      </w:r>
      <w:r w:rsidR="00674136" w:rsidRPr="008C2503">
        <w:rPr>
          <w:rFonts w:cs="Times New Roman"/>
          <w:szCs w:val="28"/>
        </w:rPr>
        <w:t>13</w:t>
      </w:r>
      <w:r w:rsidR="00815F74" w:rsidRPr="008C2503">
        <w:rPr>
          <w:rFonts w:cs="Times New Roman"/>
          <w:szCs w:val="28"/>
        </w:rPr>
        <w:t>]</w:t>
      </w:r>
      <w:r w:rsidRPr="008C2503">
        <w:rPr>
          <w:rFonts w:cs="Times New Roman"/>
          <w:szCs w:val="28"/>
        </w:rPr>
        <w:t xml:space="preserve">. </w:t>
      </w:r>
      <w:r w:rsidR="00815F74" w:rsidRPr="008C2503">
        <w:rPr>
          <w:rFonts w:cs="Times New Roman"/>
          <w:szCs w:val="28"/>
        </w:rPr>
        <w:t>У</w:t>
      </w:r>
      <w:r w:rsidRPr="008C2503">
        <w:rPr>
          <w:rFonts w:cs="Times New Roman"/>
          <w:szCs w:val="28"/>
        </w:rPr>
        <w:t>становл</w:t>
      </w:r>
      <w:r w:rsidR="00815F74" w:rsidRPr="008C2503">
        <w:rPr>
          <w:rFonts w:cs="Times New Roman"/>
          <w:szCs w:val="28"/>
        </w:rPr>
        <w:t>ено</w:t>
      </w:r>
      <w:r w:rsidRPr="008C2503">
        <w:rPr>
          <w:rFonts w:cs="Times New Roman"/>
          <w:szCs w:val="28"/>
        </w:rPr>
        <w:t xml:space="preserve">, что только 30% учащихся начальных классов с легкой умственной отсталостью имеют относительно сохранный уровень развития речи, у остальных 70% отмечается системное нарушение речи различной степени тяжести. </w:t>
      </w:r>
    </w:p>
    <w:p w:rsidR="00CA5128" w:rsidRPr="008C2503" w:rsidRDefault="00E15CCE" w:rsidP="00EC275D">
      <w:pPr>
        <w:spacing w:after="0" w:line="360" w:lineRule="auto"/>
        <w:ind w:firstLine="709"/>
        <w:rPr>
          <w:rFonts w:cs="Times New Roman"/>
          <w:szCs w:val="28"/>
        </w:rPr>
      </w:pPr>
      <w:r w:rsidRPr="008C2503">
        <w:rPr>
          <w:rFonts w:cs="Times New Roman"/>
          <w:szCs w:val="28"/>
        </w:rPr>
        <w:t xml:space="preserve">4. Память характеризуется слабым развитием и низким уровнем запоминания, сохранения, воспроизведения. </w:t>
      </w:r>
      <w:r w:rsidR="00CA5128" w:rsidRPr="008C2503">
        <w:rPr>
          <w:rFonts w:cs="Times New Roman"/>
          <w:szCs w:val="28"/>
        </w:rPr>
        <w:t>З</w:t>
      </w:r>
      <w:r w:rsidRPr="008C2503">
        <w:rPr>
          <w:rFonts w:cs="Times New Roman"/>
          <w:szCs w:val="28"/>
        </w:rPr>
        <w:t>атруднено осмысленное запоминание. Это касается как словесного материала, так и движения. Поэтому каждое физическое упражнение, речитатив, указание требуют многократного повторения, причем лучше запоминаются яркие, эмоциональные переживания, вызвавшие интерес</w:t>
      </w:r>
      <w:r w:rsidR="00574258" w:rsidRPr="008C2503">
        <w:rPr>
          <w:rFonts w:cs="Times New Roman"/>
          <w:szCs w:val="28"/>
        </w:rPr>
        <w:t xml:space="preserve"> </w:t>
      </w:r>
      <w:r w:rsidR="00CE20D2" w:rsidRPr="008C2503">
        <w:rPr>
          <w:rFonts w:cs="Times New Roman"/>
          <w:szCs w:val="28"/>
        </w:rPr>
        <w:t xml:space="preserve"> </w:t>
      </w:r>
      <w:r w:rsidR="004D24B6" w:rsidRPr="008C2503">
        <w:rPr>
          <w:rFonts w:cs="Times New Roman"/>
          <w:szCs w:val="28"/>
        </w:rPr>
        <w:t>[</w:t>
      </w:r>
      <w:r w:rsidR="00EC49E9" w:rsidRPr="008C2503">
        <w:rPr>
          <w:rFonts w:cs="Times New Roman"/>
          <w:szCs w:val="28"/>
        </w:rPr>
        <w:t>5,</w:t>
      </w:r>
      <w:r w:rsidR="00574258" w:rsidRPr="008C2503">
        <w:rPr>
          <w:rFonts w:cs="Times New Roman"/>
          <w:szCs w:val="28"/>
        </w:rPr>
        <w:t xml:space="preserve"> </w:t>
      </w:r>
      <w:r w:rsidR="00EC275D">
        <w:rPr>
          <w:rFonts w:cs="Times New Roman"/>
          <w:szCs w:val="28"/>
        </w:rPr>
        <w:t xml:space="preserve">6, </w:t>
      </w:r>
      <w:r w:rsidR="004D24B6" w:rsidRPr="008C2503">
        <w:rPr>
          <w:rFonts w:cs="Times New Roman"/>
          <w:szCs w:val="28"/>
        </w:rPr>
        <w:t>1</w:t>
      </w:r>
      <w:r w:rsidR="00EC49E9" w:rsidRPr="008C2503">
        <w:rPr>
          <w:rFonts w:cs="Times New Roman"/>
          <w:szCs w:val="28"/>
        </w:rPr>
        <w:t>2</w:t>
      </w:r>
      <w:r w:rsidR="00EC275D">
        <w:rPr>
          <w:rFonts w:cs="Times New Roman"/>
          <w:szCs w:val="28"/>
        </w:rPr>
        <w:t xml:space="preserve">, </w:t>
      </w:r>
      <w:r w:rsidR="004D24B6" w:rsidRPr="008C2503">
        <w:rPr>
          <w:rFonts w:cs="Times New Roman"/>
          <w:szCs w:val="28"/>
        </w:rPr>
        <w:t>23]</w:t>
      </w:r>
      <w:r w:rsidRPr="008C2503">
        <w:rPr>
          <w:rFonts w:cs="Times New Roman"/>
          <w:szCs w:val="28"/>
        </w:rPr>
        <w:t xml:space="preserve">. </w:t>
      </w:r>
    </w:p>
    <w:p w:rsidR="00E15CCE" w:rsidRPr="008C2503" w:rsidRDefault="00E15CCE" w:rsidP="00EC275D">
      <w:pPr>
        <w:spacing w:after="0" w:line="360" w:lineRule="auto"/>
        <w:ind w:firstLine="709"/>
        <w:rPr>
          <w:rFonts w:cs="Times New Roman"/>
          <w:szCs w:val="28"/>
        </w:rPr>
      </w:pPr>
      <w:r w:rsidRPr="008C2503">
        <w:rPr>
          <w:rFonts w:cs="Times New Roman"/>
          <w:szCs w:val="28"/>
        </w:rPr>
        <w:lastRenderedPageBreak/>
        <w:t xml:space="preserve">5. Внимание характеризуется </w:t>
      </w:r>
      <w:r w:rsidR="00CA5128" w:rsidRPr="008C2503">
        <w:rPr>
          <w:rFonts w:cs="Times New Roman"/>
          <w:szCs w:val="28"/>
        </w:rPr>
        <w:t>неустойчиво.</w:t>
      </w:r>
      <w:r w:rsidRPr="008C2503">
        <w:rPr>
          <w:rFonts w:cs="Times New Roman"/>
          <w:szCs w:val="28"/>
        </w:rPr>
        <w:t xml:space="preserve"> </w:t>
      </w:r>
      <w:r w:rsidR="00CA5128" w:rsidRPr="008C2503">
        <w:rPr>
          <w:rFonts w:cs="Times New Roman"/>
          <w:szCs w:val="28"/>
        </w:rPr>
        <w:t>З</w:t>
      </w:r>
      <w:r w:rsidRPr="008C2503">
        <w:rPr>
          <w:rFonts w:cs="Times New Roman"/>
          <w:szCs w:val="28"/>
        </w:rPr>
        <w:t>амедленно переключени</w:t>
      </w:r>
      <w:r w:rsidR="00CA5128" w:rsidRPr="008C2503">
        <w:rPr>
          <w:rFonts w:cs="Times New Roman"/>
          <w:szCs w:val="28"/>
        </w:rPr>
        <w:t>е внимания</w:t>
      </w:r>
      <w:r w:rsidRPr="008C2503">
        <w:rPr>
          <w:rFonts w:cs="Times New Roman"/>
          <w:szCs w:val="28"/>
        </w:rPr>
        <w:t xml:space="preserve">. </w:t>
      </w:r>
      <w:r w:rsidR="00CA5128" w:rsidRPr="008C2503">
        <w:rPr>
          <w:rFonts w:cs="Times New Roman"/>
          <w:szCs w:val="28"/>
        </w:rPr>
        <w:t>П</w:t>
      </w:r>
      <w:r w:rsidRPr="008C2503">
        <w:rPr>
          <w:rFonts w:cs="Times New Roman"/>
          <w:szCs w:val="28"/>
        </w:rPr>
        <w:t xml:space="preserve">ри возникновении любых трудностей </w:t>
      </w:r>
      <w:r w:rsidR="00CA5128" w:rsidRPr="008C2503">
        <w:rPr>
          <w:rFonts w:cs="Times New Roman"/>
          <w:szCs w:val="28"/>
        </w:rPr>
        <w:t>дети</w:t>
      </w:r>
      <w:r w:rsidRPr="008C2503">
        <w:rPr>
          <w:rFonts w:cs="Times New Roman"/>
          <w:szCs w:val="28"/>
        </w:rPr>
        <w:t xml:space="preserve"> стараются их избежать и переключаются на что-то другое. </w:t>
      </w:r>
    </w:p>
    <w:p w:rsidR="00E15CCE" w:rsidRPr="008C2503" w:rsidRDefault="00E15CCE" w:rsidP="00EC275D">
      <w:pPr>
        <w:spacing w:after="0" w:line="360" w:lineRule="auto"/>
        <w:ind w:firstLine="709"/>
        <w:rPr>
          <w:rFonts w:cs="Times New Roman"/>
          <w:szCs w:val="28"/>
        </w:rPr>
      </w:pPr>
      <w:r w:rsidRPr="008C2503">
        <w:rPr>
          <w:rFonts w:cs="Times New Roman"/>
          <w:szCs w:val="28"/>
        </w:rPr>
        <w:t xml:space="preserve">6. </w:t>
      </w:r>
      <w:r w:rsidR="00CA5128" w:rsidRPr="008C2503">
        <w:rPr>
          <w:rFonts w:cs="Times New Roman"/>
          <w:szCs w:val="28"/>
        </w:rPr>
        <w:t>В</w:t>
      </w:r>
      <w:r w:rsidRPr="008C2503">
        <w:rPr>
          <w:rFonts w:cs="Times New Roman"/>
          <w:szCs w:val="28"/>
        </w:rPr>
        <w:t>олевые процессы</w:t>
      </w:r>
      <w:r w:rsidR="00CA5128" w:rsidRPr="008C2503">
        <w:rPr>
          <w:rFonts w:cs="Times New Roman"/>
          <w:szCs w:val="28"/>
        </w:rPr>
        <w:t xml:space="preserve"> снижены, д</w:t>
      </w:r>
      <w:r w:rsidRPr="008C2503">
        <w:rPr>
          <w:rFonts w:cs="Times New Roman"/>
          <w:szCs w:val="28"/>
        </w:rPr>
        <w:t xml:space="preserve">ети </w:t>
      </w:r>
      <w:r w:rsidR="00CA5128" w:rsidRPr="008C2503">
        <w:rPr>
          <w:rFonts w:cs="Times New Roman"/>
          <w:szCs w:val="28"/>
        </w:rPr>
        <w:t>не и</w:t>
      </w:r>
      <w:r w:rsidRPr="008C2503">
        <w:rPr>
          <w:rFonts w:cs="Times New Roman"/>
          <w:szCs w:val="28"/>
        </w:rPr>
        <w:t xml:space="preserve">нициативны, не </w:t>
      </w:r>
      <w:r w:rsidR="00CA5128" w:rsidRPr="008C2503">
        <w:rPr>
          <w:rFonts w:cs="Times New Roman"/>
          <w:szCs w:val="28"/>
        </w:rPr>
        <w:t xml:space="preserve">самостоятельны, импульсивны. </w:t>
      </w:r>
    </w:p>
    <w:p w:rsidR="00CA5128" w:rsidRPr="008C2503" w:rsidRDefault="00E15CCE" w:rsidP="00EC275D">
      <w:pPr>
        <w:spacing w:after="0" w:line="360" w:lineRule="auto"/>
        <w:ind w:firstLine="709"/>
        <w:rPr>
          <w:rFonts w:cs="Times New Roman"/>
          <w:szCs w:val="28"/>
        </w:rPr>
      </w:pPr>
      <w:r w:rsidRPr="008C2503">
        <w:rPr>
          <w:rFonts w:cs="Times New Roman"/>
          <w:szCs w:val="28"/>
        </w:rPr>
        <w:t>7. Эмоциональная сфера имеет ряд особенностей</w:t>
      </w:r>
      <w:r w:rsidR="00CA5128" w:rsidRPr="008C2503">
        <w:rPr>
          <w:rFonts w:cs="Times New Roman"/>
          <w:szCs w:val="28"/>
        </w:rPr>
        <w:t xml:space="preserve">: </w:t>
      </w:r>
      <w:r w:rsidRPr="008C2503">
        <w:rPr>
          <w:rFonts w:cs="Times New Roman"/>
          <w:szCs w:val="28"/>
        </w:rPr>
        <w:t>недоразвитие, неустойчивость эмоций, отсутствие оттенков переживаний, слабость собственных намерений, стереотипность реакций</w:t>
      </w:r>
      <w:r w:rsidR="00CA5128" w:rsidRPr="008C2503">
        <w:rPr>
          <w:rFonts w:cs="Times New Roman"/>
          <w:szCs w:val="28"/>
        </w:rPr>
        <w:t>,</w:t>
      </w:r>
      <w:r w:rsidRPr="008C2503">
        <w:rPr>
          <w:rFonts w:cs="Times New Roman"/>
          <w:szCs w:val="28"/>
        </w:rPr>
        <w:t xml:space="preserve"> эмоциональная незрелость, нестабильность чувств, трудности в понимании мимики и выразительных движений</w:t>
      </w:r>
      <w:r w:rsidR="00EA7A0B" w:rsidRPr="008C2503">
        <w:rPr>
          <w:rFonts w:cs="Times New Roman"/>
          <w:szCs w:val="28"/>
        </w:rPr>
        <w:t xml:space="preserve"> </w:t>
      </w:r>
      <w:r w:rsidR="00815F74" w:rsidRPr="008C2503">
        <w:rPr>
          <w:rFonts w:cs="Times New Roman"/>
          <w:szCs w:val="28"/>
        </w:rPr>
        <w:t>[</w:t>
      </w:r>
      <w:r w:rsidR="00674136" w:rsidRPr="008C2503">
        <w:rPr>
          <w:rFonts w:cs="Times New Roman"/>
          <w:szCs w:val="28"/>
        </w:rPr>
        <w:t>3,</w:t>
      </w:r>
      <w:r w:rsidR="00EA7A0B" w:rsidRPr="008C2503">
        <w:rPr>
          <w:rFonts w:cs="Times New Roman"/>
          <w:szCs w:val="28"/>
        </w:rPr>
        <w:t xml:space="preserve"> </w:t>
      </w:r>
      <w:r w:rsidR="00674136" w:rsidRPr="008C2503">
        <w:rPr>
          <w:rFonts w:cs="Times New Roman"/>
          <w:szCs w:val="28"/>
        </w:rPr>
        <w:t>5</w:t>
      </w:r>
      <w:r w:rsidR="00EA7A0B" w:rsidRPr="008C2503">
        <w:rPr>
          <w:rFonts w:cs="Times New Roman"/>
          <w:szCs w:val="28"/>
        </w:rPr>
        <w:t>,</w:t>
      </w:r>
      <w:r w:rsidR="00EC275D">
        <w:rPr>
          <w:rFonts w:cs="Times New Roman"/>
          <w:szCs w:val="28"/>
        </w:rPr>
        <w:t xml:space="preserve"> </w:t>
      </w:r>
      <w:r w:rsidR="00EC49E9" w:rsidRPr="008C2503">
        <w:rPr>
          <w:rFonts w:cs="Times New Roman"/>
          <w:szCs w:val="28"/>
        </w:rPr>
        <w:t>10,</w:t>
      </w:r>
      <w:r w:rsidR="00EA7A0B" w:rsidRPr="008C2503">
        <w:rPr>
          <w:rFonts w:cs="Times New Roman"/>
          <w:szCs w:val="28"/>
        </w:rPr>
        <w:t xml:space="preserve"> </w:t>
      </w:r>
      <w:r w:rsidR="00674136" w:rsidRPr="008C2503">
        <w:rPr>
          <w:rFonts w:cs="Times New Roman"/>
          <w:szCs w:val="28"/>
        </w:rPr>
        <w:t>12,</w:t>
      </w:r>
      <w:r w:rsidR="00EC275D">
        <w:rPr>
          <w:rFonts w:cs="Times New Roman"/>
          <w:szCs w:val="28"/>
        </w:rPr>
        <w:t xml:space="preserve"> </w:t>
      </w:r>
      <w:r w:rsidR="00674136" w:rsidRPr="008C2503">
        <w:rPr>
          <w:rFonts w:cs="Times New Roman"/>
          <w:szCs w:val="28"/>
        </w:rPr>
        <w:t>13</w:t>
      </w:r>
      <w:r w:rsidR="00815F74" w:rsidRPr="008C2503">
        <w:rPr>
          <w:rFonts w:cs="Times New Roman"/>
          <w:szCs w:val="28"/>
        </w:rPr>
        <w:t>]</w:t>
      </w:r>
      <w:r w:rsidRPr="008C2503">
        <w:rPr>
          <w:rFonts w:cs="Times New Roman"/>
          <w:szCs w:val="28"/>
        </w:rPr>
        <w:t xml:space="preserve">. Наблюдаются случаи то выраженного эмоционального спада, то повышенной возбудимости. У детей этой категории наблюдается недоразвитие навыков игровой деятельности, они с удовольствием играют в известные, освоенные подвижные игры и с трудом осваивают новые. </w:t>
      </w:r>
    </w:p>
    <w:p w:rsidR="00E15CCE" w:rsidRPr="008C2503" w:rsidRDefault="00E15CCE" w:rsidP="00EC275D">
      <w:pPr>
        <w:spacing w:after="0" w:line="360" w:lineRule="auto"/>
        <w:ind w:firstLine="709"/>
        <w:rPr>
          <w:rFonts w:cs="Times New Roman"/>
          <w:szCs w:val="28"/>
        </w:rPr>
      </w:pPr>
      <w:r w:rsidRPr="008C2503">
        <w:rPr>
          <w:rFonts w:cs="Times New Roman"/>
          <w:szCs w:val="28"/>
        </w:rPr>
        <w:t>При разнице психофизических характеристик, свойственных детям с разной степенью умственной отсталости, имеются и общие черты</w:t>
      </w:r>
      <w:r w:rsidR="00CA5128" w:rsidRPr="008C2503">
        <w:rPr>
          <w:rFonts w:cs="Times New Roman"/>
          <w:szCs w:val="28"/>
        </w:rPr>
        <w:t>:</w:t>
      </w:r>
      <w:r w:rsidRPr="008C2503">
        <w:rPr>
          <w:rFonts w:cs="Times New Roman"/>
          <w:szCs w:val="28"/>
        </w:rPr>
        <w:t xml:space="preserve"> сниженная самооценка</w:t>
      </w:r>
      <w:r w:rsidR="00CA5128" w:rsidRPr="008C2503">
        <w:rPr>
          <w:rFonts w:cs="Times New Roman"/>
          <w:szCs w:val="28"/>
        </w:rPr>
        <w:t xml:space="preserve">, </w:t>
      </w:r>
      <w:r w:rsidRPr="008C2503">
        <w:rPr>
          <w:rFonts w:cs="Times New Roman"/>
          <w:szCs w:val="28"/>
        </w:rPr>
        <w:t xml:space="preserve">низкий уровень навыков общения, задержка вербального развития, пассивность, повышенная </w:t>
      </w:r>
      <w:proofErr w:type="spellStart"/>
      <w:r w:rsidRPr="008C2503">
        <w:rPr>
          <w:rFonts w:cs="Times New Roman"/>
          <w:szCs w:val="28"/>
        </w:rPr>
        <w:t>подчиняемость</w:t>
      </w:r>
      <w:proofErr w:type="spellEnd"/>
      <w:r w:rsidRPr="008C2503">
        <w:rPr>
          <w:rFonts w:cs="Times New Roman"/>
          <w:szCs w:val="28"/>
        </w:rPr>
        <w:t>, отсутствие инициативы, агрессивность, деструктивное поведение</w:t>
      </w:r>
      <w:r w:rsidR="00574258" w:rsidRPr="008C2503">
        <w:rPr>
          <w:rFonts w:cs="Times New Roman"/>
          <w:szCs w:val="28"/>
        </w:rPr>
        <w:t xml:space="preserve"> </w:t>
      </w:r>
      <w:r w:rsidR="00EA7A0B" w:rsidRPr="008C2503">
        <w:rPr>
          <w:rFonts w:cs="Times New Roman"/>
          <w:szCs w:val="28"/>
        </w:rPr>
        <w:t xml:space="preserve"> </w:t>
      </w:r>
      <w:r w:rsidR="00882432" w:rsidRPr="008C2503">
        <w:rPr>
          <w:rFonts w:cs="Times New Roman"/>
          <w:szCs w:val="28"/>
        </w:rPr>
        <w:t>[</w:t>
      </w:r>
      <w:r w:rsidR="00674136" w:rsidRPr="008C2503">
        <w:rPr>
          <w:rFonts w:cs="Times New Roman"/>
          <w:szCs w:val="28"/>
        </w:rPr>
        <w:t>3,</w:t>
      </w:r>
      <w:r w:rsidR="00574258" w:rsidRPr="008C2503">
        <w:rPr>
          <w:rFonts w:cs="Times New Roman"/>
          <w:szCs w:val="28"/>
        </w:rPr>
        <w:t xml:space="preserve"> </w:t>
      </w:r>
      <w:r w:rsidR="00674136" w:rsidRPr="008C2503">
        <w:rPr>
          <w:rFonts w:cs="Times New Roman"/>
          <w:szCs w:val="28"/>
        </w:rPr>
        <w:t>5,</w:t>
      </w:r>
      <w:r w:rsidR="00EA7A0B" w:rsidRPr="008C2503">
        <w:rPr>
          <w:rFonts w:cs="Times New Roman"/>
          <w:szCs w:val="28"/>
        </w:rPr>
        <w:t xml:space="preserve"> </w:t>
      </w:r>
      <w:r w:rsidR="00674136" w:rsidRPr="008C2503">
        <w:rPr>
          <w:rFonts w:cs="Times New Roman"/>
          <w:szCs w:val="28"/>
        </w:rPr>
        <w:t>12,</w:t>
      </w:r>
      <w:r w:rsidR="00EA7A0B" w:rsidRPr="008C2503">
        <w:rPr>
          <w:rFonts w:cs="Times New Roman"/>
          <w:szCs w:val="28"/>
        </w:rPr>
        <w:t xml:space="preserve"> </w:t>
      </w:r>
      <w:r w:rsidR="00674136" w:rsidRPr="008C2503">
        <w:rPr>
          <w:rFonts w:cs="Times New Roman"/>
          <w:szCs w:val="28"/>
        </w:rPr>
        <w:t>13,</w:t>
      </w:r>
      <w:r w:rsidR="00EA7A0B" w:rsidRPr="008C2503">
        <w:rPr>
          <w:rFonts w:cs="Times New Roman"/>
          <w:szCs w:val="28"/>
        </w:rPr>
        <w:t xml:space="preserve"> </w:t>
      </w:r>
      <w:r w:rsidR="00674136" w:rsidRPr="008C2503">
        <w:rPr>
          <w:rFonts w:cs="Times New Roman"/>
          <w:szCs w:val="28"/>
        </w:rPr>
        <w:t>43</w:t>
      </w:r>
      <w:r w:rsidR="00882432" w:rsidRPr="008C2503">
        <w:rPr>
          <w:rFonts w:cs="Times New Roman"/>
          <w:szCs w:val="28"/>
        </w:rPr>
        <w:t>]</w:t>
      </w:r>
      <w:r w:rsidR="00882432" w:rsidRPr="008C2503">
        <w:rPr>
          <w:rFonts w:eastAsia="Times New Roman" w:cs="Times New Roman"/>
          <w:szCs w:val="28"/>
        </w:rPr>
        <w:t>.</w:t>
      </w:r>
      <w:r w:rsidR="004C00E4" w:rsidRPr="008C2503">
        <w:rPr>
          <w:rFonts w:cs="Times New Roman"/>
          <w:szCs w:val="28"/>
        </w:rPr>
        <w:t xml:space="preserve"> </w:t>
      </w:r>
    </w:p>
    <w:p w:rsidR="006F7584" w:rsidRDefault="006F7584" w:rsidP="00CE20D2">
      <w:pPr>
        <w:pStyle w:val="2"/>
      </w:pPr>
      <w:bookmarkStart w:id="19" w:name="_Toc501997597"/>
      <w:bookmarkStart w:id="20" w:name="_Toc515724678"/>
    </w:p>
    <w:p w:rsidR="00E15CCE" w:rsidRPr="008C2503" w:rsidRDefault="00197ECA" w:rsidP="00CE20D2">
      <w:pPr>
        <w:pStyle w:val="2"/>
      </w:pPr>
      <w:r w:rsidRPr="008C2503">
        <w:t xml:space="preserve">1.3 </w:t>
      </w:r>
      <w:r w:rsidR="00E15CCE" w:rsidRPr="008C2503">
        <w:t>Особенности физического развития и двигательных способностей детей с умственной отсталостью</w:t>
      </w:r>
      <w:bookmarkEnd w:id="19"/>
      <w:bookmarkEnd w:id="20"/>
    </w:p>
    <w:p w:rsidR="00E15CCE" w:rsidRPr="00ED0A10" w:rsidRDefault="00E15CCE" w:rsidP="00ED0A10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ED0A10">
        <w:rPr>
          <w:color w:val="auto"/>
          <w:sz w:val="28"/>
          <w:szCs w:val="28"/>
        </w:rPr>
        <w:t xml:space="preserve">На физическое развитие, уровень развития двигательных способностей, </w:t>
      </w:r>
      <w:proofErr w:type="spellStart"/>
      <w:r w:rsidRPr="00ED0A10">
        <w:rPr>
          <w:color w:val="auto"/>
          <w:sz w:val="28"/>
          <w:szCs w:val="28"/>
        </w:rPr>
        <w:t>обучаемость</w:t>
      </w:r>
      <w:proofErr w:type="spellEnd"/>
      <w:r w:rsidRPr="00ED0A10">
        <w:rPr>
          <w:color w:val="auto"/>
          <w:sz w:val="28"/>
          <w:szCs w:val="28"/>
        </w:rPr>
        <w:t xml:space="preserve"> и приспособляемость к физической нагрузке оказывает влияние тяжесть интеллектуального дефекта, сопутствующие заболевания, вторичные нарушения, особенности психической и эмоционально-волевой сферы детей с умственной отсталостью (далее - УО). </w:t>
      </w:r>
      <w:r w:rsidR="00CA5128" w:rsidRPr="00ED0A10">
        <w:rPr>
          <w:color w:val="auto"/>
          <w:sz w:val="28"/>
          <w:szCs w:val="28"/>
        </w:rPr>
        <w:t>Освоение</w:t>
      </w:r>
      <w:r w:rsidRPr="00ED0A10">
        <w:rPr>
          <w:color w:val="auto"/>
          <w:sz w:val="28"/>
          <w:szCs w:val="28"/>
        </w:rPr>
        <w:t xml:space="preserve"> движени</w:t>
      </w:r>
      <w:r w:rsidR="00CA5128" w:rsidRPr="00ED0A10">
        <w:rPr>
          <w:color w:val="auto"/>
          <w:sz w:val="28"/>
          <w:szCs w:val="28"/>
        </w:rPr>
        <w:t>й</w:t>
      </w:r>
      <w:r w:rsidRPr="00ED0A10">
        <w:rPr>
          <w:color w:val="auto"/>
          <w:sz w:val="28"/>
          <w:szCs w:val="28"/>
        </w:rPr>
        <w:t xml:space="preserve"> вызывают у детей затруднения</w:t>
      </w:r>
      <w:r w:rsidR="00CA5128" w:rsidRPr="00ED0A10">
        <w:rPr>
          <w:color w:val="auto"/>
          <w:sz w:val="28"/>
          <w:szCs w:val="28"/>
        </w:rPr>
        <w:t>.</w:t>
      </w:r>
      <w:r w:rsidRPr="00ED0A10">
        <w:rPr>
          <w:color w:val="auto"/>
          <w:sz w:val="28"/>
          <w:szCs w:val="28"/>
        </w:rPr>
        <w:t xml:space="preserve"> Любое </w:t>
      </w:r>
      <w:r w:rsidR="00CA5128" w:rsidRPr="00ED0A10">
        <w:rPr>
          <w:color w:val="auto"/>
          <w:sz w:val="28"/>
          <w:szCs w:val="28"/>
        </w:rPr>
        <w:t>движение</w:t>
      </w:r>
      <w:r w:rsidRPr="00ED0A10">
        <w:rPr>
          <w:color w:val="auto"/>
          <w:sz w:val="28"/>
          <w:szCs w:val="28"/>
        </w:rPr>
        <w:t xml:space="preserve"> требует согласованного, последовательного и одновременного сочетания движений звеньев тела в пространстве и времени, определенного усилия, траектории, амплитуды, </w:t>
      </w:r>
      <w:r w:rsidRPr="00ED0A10">
        <w:rPr>
          <w:color w:val="auto"/>
          <w:sz w:val="28"/>
          <w:szCs w:val="28"/>
        </w:rPr>
        <w:lastRenderedPageBreak/>
        <w:t>ритма и других характеристик движения. Психомоторное недоразвитие детей с УО проявляется в замедленном темпе развития локомоторных функций, непродуктивности движений, двигательном беспокойстве и суетливости. Движения бедны, угловаты, недостаточно плавны. Особенно плохо сформированы тонкие и точные движения рук, предметная манипуляция, жестикуляция и мимика</w:t>
      </w:r>
      <w:r w:rsidR="00EC49E9" w:rsidRPr="00ED0A10">
        <w:rPr>
          <w:color w:val="auto"/>
          <w:sz w:val="28"/>
          <w:szCs w:val="28"/>
        </w:rPr>
        <w:t xml:space="preserve"> </w:t>
      </w:r>
      <w:r w:rsidR="00801138" w:rsidRPr="00ED0A10">
        <w:rPr>
          <w:color w:val="auto"/>
          <w:sz w:val="28"/>
          <w:szCs w:val="28"/>
        </w:rPr>
        <w:t xml:space="preserve">[6,  11, </w:t>
      </w:r>
      <w:r w:rsidR="004D24B6" w:rsidRPr="00ED0A10">
        <w:rPr>
          <w:color w:val="auto"/>
          <w:sz w:val="28"/>
          <w:szCs w:val="28"/>
        </w:rPr>
        <w:t>23</w:t>
      </w:r>
      <w:r w:rsidR="00EC49E9" w:rsidRPr="00ED0A10">
        <w:rPr>
          <w:color w:val="auto"/>
          <w:sz w:val="28"/>
          <w:szCs w:val="28"/>
        </w:rPr>
        <w:t>, 24, 27</w:t>
      </w:r>
      <w:r w:rsidR="004D24B6" w:rsidRPr="00ED0A10">
        <w:rPr>
          <w:color w:val="auto"/>
          <w:sz w:val="28"/>
          <w:szCs w:val="28"/>
        </w:rPr>
        <w:t>]</w:t>
      </w:r>
      <w:r w:rsidRPr="00ED0A10">
        <w:rPr>
          <w:color w:val="auto"/>
          <w:sz w:val="28"/>
          <w:szCs w:val="28"/>
        </w:rPr>
        <w:t xml:space="preserve">. </w:t>
      </w:r>
    </w:p>
    <w:p w:rsidR="00E15CCE" w:rsidRPr="00ED0A10" w:rsidRDefault="00F51D47" w:rsidP="00ED0A10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ED0A10">
        <w:rPr>
          <w:color w:val="auto"/>
          <w:sz w:val="28"/>
          <w:szCs w:val="28"/>
        </w:rPr>
        <w:t>У</w:t>
      </w:r>
      <w:r w:rsidR="00E15CCE" w:rsidRPr="00ED0A10">
        <w:rPr>
          <w:color w:val="auto"/>
          <w:sz w:val="28"/>
          <w:szCs w:val="28"/>
        </w:rPr>
        <w:t xml:space="preserve"> детей начальной школы с УО</w:t>
      </w:r>
      <w:r w:rsidRPr="00ED0A10">
        <w:rPr>
          <w:color w:val="auto"/>
          <w:sz w:val="28"/>
          <w:szCs w:val="28"/>
        </w:rPr>
        <w:t xml:space="preserve"> наблюдается</w:t>
      </w:r>
      <w:r w:rsidR="00E15CCE" w:rsidRPr="00ED0A10">
        <w:rPr>
          <w:color w:val="auto"/>
          <w:sz w:val="28"/>
          <w:szCs w:val="28"/>
        </w:rPr>
        <w:t>:</w:t>
      </w:r>
      <w:r w:rsidRPr="00ED0A10">
        <w:rPr>
          <w:i/>
          <w:color w:val="auto"/>
          <w:sz w:val="28"/>
          <w:szCs w:val="28"/>
        </w:rPr>
        <w:t xml:space="preserve"> </w:t>
      </w:r>
      <w:r w:rsidR="00E15CCE" w:rsidRPr="00ED0A10">
        <w:rPr>
          <w:color w:val="auto"/>
          <w:sz w:val="28"/>
          <w:szCs w:val="28"/>
        </w:rPr>
        <w:t>нарушение двигательно-координационных способностей; отставания от здоровых сверстников в развитии физических качеств</w:t>
      </w:r>
      <w:r w:rsidRPr="00ED0A10">
        <w:rPr>
          <w:color w:val="auto"/>
          <w:sz w:val="28"/>
          <w:szCs w:val="28"/>
        </w:rPr>
        <w:t xml:space="preserve"> (</w:t>
      </w:r>
      <w:r w:rsidR="00E15CCE" w:rsidRPr="00ED0A10">
        <w:rPr>
          <w:color w:val="auto"/>
          <w:sz w:val="28"/>
          <w:szCs w:val="28"/>
        </w:rPr>
        <w:t>силы основных групп мышц рук, ног, спины, живота на 15-30%; быстроты реакции, частоты движений рук, ног, скорости одиночного движения на 10-15%; выносливости на 20-40%; скоростно-силовых каче</w:t>
      </w:r>
      <w:proofErr w:type="gramStart"/>
      <w:r w:rsidR="00E15CCE" w:rsidRPr="00ED0A10">
        <w:rPr>
          <w:color w:val="auto"/>
          <w:sz w:val="28"/>
          <w:szCs w:val="28"/>
        </w:rPr>
        <w:t>ств в пр</w:t>
      </w:r>
      <w:proofErr w:type="gramEnd"/>
      <w:r w:rsidR="00E15CCE" w:rsidRPr="00ED0A10">
        <w:rPr>
          <w:color w:val="auto"/>
          <w:sz w:val="28"/>
          <w:szCs w:val="28"/>
        </w:rPr>
        <w:t>ыжках и метаниях на 15-30%; гибкости и подвижности в суставах на 10-20%</w:t>
      </w:r>
      <w:r w:rsidR="00EA7A0B" w:rsidRPr="00ED0A10">
        <w:rPr>
          <w:color w:val="auto"/>
          <w:sz w:val="28"/>
          <w:szCs w:val="28"/>
        </w:rPr>
        <w:t xml:space="preserve"> </w:t>
      </w:r>
      <w:r w:rsidR="00EC49E9" w:rsidRPr="00ED0A10">
        <w:rPr>
          <w:color w:val="auto"/>
          <w:sz w:val="28"/>
          <w:szCs w:val="28"/>
        </w:rPr>
        <w:t xml:space="preserve"> </w:t>
      </w:r>
      <w:r w:rsidR="00815F74" w:rsidRPr="00ED0A10">
        <w:rPr>
          <w:color w:val="auto"/>
          <w:sz w:val="28"/>
          <w:szCs w:val="28"/>
        </w:rPr>
        <w:t>[1</w:t>
      </w:r>
      <w:r w:rsidR="00EC49E9" w:rsidRPr="00ED0A10">
        <w:rPr>
          <w:color w:val="auto"/>
          <w:sz w:val="28"/>
          <w:szCs w:val="28"/>
        </w:rPr>
        <w:t>, 6, 15, 31, 37</w:t>
      </w:r>
      <w:r w:rsidR="00815F74" w:rsidRPr="00ED0A10">
        <w:rPr>
          <w:color w:val="auto"/>
          <w:sz w:val="28"/>
          <w:szCs w:val="28"/>
        </w:rPr>
        <w:t>]</w:t>
      </w:r>
      <w:r w:rsidR="00E15CCE" w:rsidRPr="00ED0A10">
        <w:rPr>
          <w:color w:val="auto"/>
          <w:sz w:val="28"/>
          <w:szCs w:val="28"/>
        </w:rPr>
        <w:t xml:space="preserve">. </w:t>
      </w:r>
    </w:p>
    <w:p w:rsidR="00E15CCE" w:rsidRPr="00ED0A10" w:rsidRDefault="00815F74" w:rsidP="00ED0A10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ED0A10">
        <w:rPr>
          <w:color w:val="auto"/>
          <w:sz w:val="28"/>
          <w:szCs w:val="28"/>
        </w:rPr>
        <w:t xml:space="preserve">У 55% младших школьников нарушен акт ходьбы и бега, у 36% наблюдаются трудности выполнения изолированных движений пальцами (застегивание пуговиц, </w:t>
      </w:r>
      <w:r w:rsidR="00801138" w:rsidRPr="00ED0A10">
        <w:rPr>
          <w:color w:val="auto"/>
          <w:sz w:val="28"/>
          <w:szCs w:val="28"/>
        </w:rPr>
        <w:t xml:space="preserve">завязывание шнурков, бантов). </w:t>
      </w:r>
      <w:r w:rsidR="00E15CCE" w:rsidRPr="00ED0A10">
        <w:rPr>
          <w:color w:val="auto"/>
          <w:sz w:val="28"/>
          <w:szCs w:val="28"/>
        </w:rPr>
        <w:t>Отставания в физическом развитии умственно отсталых детей, степень приспособления к физической нагрузке зависят не только от поражения центральной нервной системы, но и являются следствием вынужденной гипокинезии. Отсутствие или ограничение двигательной активности тормозит естественное развитие ребенка, вызывая цепь негативных реакций организма: ослабляется сопротивляемость к простудным и инфекционным заболеваниям, создаются предпосылки для формирования сла</w:t>
      </w:r>
      <w:r w:rsidR="00801138" w:rsidRPr="00ED0A10">
        <w:rPr>
          <w:color w:val="auto"/>
          <w:sz w:val="28"/>
          <w:szCs w:val="28"/>
        </w:rPr>
        <w:t xml:space="preserve">бого малотренированного сердца. </w:t>
      </w:r>
      <w:r w:rsidR="00F51D47" w:rsidRPr="00ED0A10">
        <w:rPr>
          <w:color w:val="auto"/>
          <w:sz w:val="28"/>
          <w:szCs w:val="28"/>
        </w:rPr>
        <w:t xml:space="preserve">У учащихся младших классов наиболее часто отмечаются деформации позвоночника (сколиозы, </w:t>
      </w:r>
      <w:proofErr w:type="spellStart"/>
      <w:r w:rsidR="00F51D47" w:rsidRPr="00ED0A10">
        <w:rPr>
          <w:color w:val="auto"/>
          <w:sz w:val="28"/>
          <w:szCs w:val="28"/>
        </w:rPr>
        <w:t>кифосколиозы</w:t>
      </w:r>
      <w:proofErr w:type="spellEnd"/>
      <w:r w:rsidR="00F51D47" w:rsidRPr="00ED0A10">
        <w:rPr>
          <w:color w:val="auto"/>
          <w:sz w:val="28"/>
          <w:szCs w:val="28"/>
        </w:rPr>
        <w:t>, кифозы, лордозы), патологическая форма грудной клетки, плоскостопие, функциональная недостаточность брюшного пресса (выпуклый или отвислый живот)</w:t>
      </w:r>
      <w:r w:rsidR="004D24B6" w:rsidRPr="00ED0A10">
        <w:rPr>
          <w:color w:val="auto"/>
          <w:sz w:val="28"/>
          <w:szCs w:val="28"/>
        </w:rPr>
        <w:t xml:space="preserve"> </w:t>
      </w:r>
      <w:r w:rsidR="00EC49E9" w:rsidRPr="00ED0A10">
        <w:rPr>
          <w:color w:val="auto"/>
          <w:sz w:val="28"/>
          <w:szCs w:val="28"/>
        </w:rPr>
        <w:t xml:space="preserve"> </w:t>
      </w:r>
      <w:r w:rsidR="004D24B6" w:rsidRPr="00ED0A10">
        <w:rPr>
          <w:color w:val="auto"/>
          <w:sz w:val="28"/>
          <w:szCs w:val="28"/>
        </w:rPr>
        <w:t>[</w:t>
      </w:r>
      <w:r w:rsidR="00EC49E9" w:rsidRPr="00ED0A10">
        <w:rPr>
          <w:color w:val="auto"/>
          <w:sz w:val="28"/>
          <w:szCs w:val="28"/>
        </w:rPr>
        <w:t>1, 6, 15, 31, 37, 4</w:t>
      </w:r>
      <w:r w:rsidR="004D24B6" w:rsidRPr="00ED0A10">
        <w:rPr>
          <w:color w:val="auto"/>
          <w:sz w:val="28"/>
          <w:szCs w:val="28"/>
        </w:rPr>
        <w:t>6]</w:t>
      </w:r>
      <w:r w:rsidR="00F51D47" w:rsidRPr="00ED0A10">
        <w:rPr>
          <w:color w:val="auto"/>
          <w:sz w:val="28"/>
          <w:szCs w:val="28"/>
        </w:rPr>
        <w:t xml:space="preserve">. </w:t>
      </w:r>
    </w:p>
    <w:p w:rsidR="00E15CCE" w:rsidRPr="00ED0A10" w:rsidRDefault="00E15CCE" w:rsidP="00ED0A10">
      <w:pPr>
        <w:spacing w:after="0" w:line="360" w:lineRule="auto"/>
        <w:ind w:firstLine="709"/>
        <w:rPr>
          <w:rFonts w:cs="Times New Roman"/>
          <w:szCs w:val="28"/>
        </w:rPr>
      </w:pPr>
      <w:r w:rsidRPr="00ED0A10">
        <w:rPr>
          <w:rFonts w:cs="Times New Roman"/>
          <w:szCs w:val="28"/>
        </w:rPr>
        <w:t xml:space="preserve">Наблюдения за движениями детей при одевании и обувании  показывают, что многие из них не могут правильно организовать двигательные действия. </w:t>
      </w:r>
      <w:r w:rsidR="00F51D47" w:rsidRPr="00ED0A10">
        <w:rPr>
          <w:rFonts w:cs="Times New Roman"/>
          <w:szCs w:val="28"/>
        </w:rPr>
        <w:t>У</w:t>
      </w:r>
      <w:r w:rsidRPr="00ED0A10">
        <w:rPr>
          <w:rFonts w:cs="Times New Roman"/>
          <w:szCs w:val="28"/>
        </w:rPr>
        <w:t xml:space="preserve">чащиеся не умеют принять удобную рабочую позу, </w:t>
      </w:r>
      <w:r w:rsidRPr="00ED0A10">
        <w:rPr>
          <w:rFonts w:cs="Times New Roman"/>
          <w:szCs w:val="28"/>
        </w:rPr>
        <w:lastRenderedPageBreak/>
        <w:t>неловко владеют руками и плохо обеспечивают их взаимодействие. Вместо активных манипуляций дети производят движения преимущественно всей кистью. При этом проявляются повышенное напряжение мышц рук и плохая координация движении</w:t>
      </w:r>
      <w:r w:rsidR="00F51D47" w:rsidRPr="00ED0A10">
        <w:rPr>
          <w:rFonts w:cs="Times New Roman"/>
          <w:szCs w:val="28"/>
        </w:rPr>
        <w:t xml:space="preserve"> </w:t>
      </w:r>
      <w:r w:rsidR="00882432" w:rsidRPr="00ED0A10">
        <w:rPr>
          <w:rFonts w:cs="Times New Roman"/>
          <w:szCs w:val="28"/>
        </w:rPr>
        <w:t>[</w:t>
      </w:r>
      <w:r w:rsidR="00EC49E9" w:rsidRPr="00ED0A10">
        <w:rPr>
          <w:szCs w:val="28"/>
        </w:rPr>
        <w:t xml:space="preserve">1, 6, 15, 31, 37, 46, </w:t>
      </w:r>
      <w:r w:rsidR="00674136" w:rsidRPr="00ED0A10">
        <w:rPr>
          <w:rFonts w:cs="Times New Roman"/>
          <w:szCs w:val="28"/>
        </w:rPr>
        <w:t>5</w:t>
      </w:r>
      <w:r w:rsidR="00EC49E9" w:rsidRPr="00ED0A10">
        <w:rPr>
          <w:rFonts w:cs="Times New Roman"/>
          <w:szCs w:val="28"/>
        </w:rPr>
        <w:t>0</w:t>
      </w:r>
      <w:r w:rsidR="00882432" w:rsidRPr="00ED0A10">
        <w:rPr>
          <w:rFonts w:cs="Times New Roman"/>
          <w:szCs w:val="28"/>
        </w:rPr>
        <w:t>]</w:t>
      </w:r>
      <w:r w:rsidR="00882432" w:rsidRPr="00ED0A10">
        <w:rPr>
          <w:rFonts w:eastAsia="Times New Roman" w:cs="Times New Roman"/>
          <w:szCs w:val="28"/>
        </w:rPr>
        <w:t>.</w:t>
      </w:r>
      <w:r w:rsidRPr="00ED0A10">
        <w:rPr>
          <w:rFonts w:cs="Times New Roman"/>
          <w:szCs w:val="28"/>
        </w:rPr>
        <w:t xml:space="preserve"> </w:t>
      </w:r>
    </w:p>
    <w:p w:rsidR="00E15CCE" w:rsidRPr="00ED0A10" w:rsidRDefault="00E15CCE" w:rsidP="00ED0A10">
      <w:pPr>
        <w:spacing w:after="0" w:line="360" w:lineRule="auto"/>
        <w:ind w:firstLine="709"/>
        <w:rPr>
          <w:rFonts w:cs="Times New Roman"/>
          <w:szCs w:val="28"/>
        </w:rPr>
      </w:pPr>
      <w:r w:rsidRPr="00ED0A10">
        <w:rPr>
          <w:rFonts w:cs="Times New Roman"/>
          <w:szCs w:val="28"/>
        </w:rPr>
        <w:t>К 5–9 классам уровень двигательных возможностей умственно отсталых учащихся повышается, заметно сглаживаю</w:t>
      </w:r>
      <w:r w:rsidR="00801138" w:rsidRPr="00ED0A10">
        <w:rPr>
          <w:rFonts w:cs="Times New Roman"/>
          <w:szCs w:val="28"/>
        </w:rPr>
        <w:t xml:space="preserve">тся нарушения движений пальцев, </w:t>
      </w:r>
      <w:r w:rsidRPr="00ED0A10">
        <w:rPr>
          <w:rFonts w:cs="Times New Roman"/>
          <w:szCs w:val="28"/>
        </w:rPr>
        <w:t>лучше выполняются задания по словесной инструкции.</w:t>
      </w:r>
    </w:p>
    <w:p w:rsidR="0067540E" w:rsidRPr="00ED0A10" w:rsidRDefault="00F51D47" w:rsidP="00ED0A10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ED0A10">
        <w:rPr>
          <w:color w:val="auto"/>
          <w:sz w:val="28"/>
          <w:szCs w:val="28"/>
        </w:rPr>
        <w:t>Отмечается н</w:t>
      </w:r>
      <w:r w:rsidR="00E15CCE" w:rsidRPr="00ED0A10">
        <w:rPr>
          <w:color w:val="auto"/>
          <w:sz w:val="28"/>
          <w:szCs w:val="28"/>
        </w:rPr>
        <w:t>арушени</w:t>
      </w:r>
      <w:r w:rsidRPr="00ED0A10">
        <w:rPr>
          <w:color w:val="auto"/>
          <w:sz w:val="28"/>
          <w:szCs w:val="28"/>
        </w:rPr>
        <w:t>е</w:t>
      </w:r>
      <w:r w:rsidR="00E15CCE" w:rsidRPr="00ED0A10">
        <w:rPr>
          <w:color w:val="auto"/>
          <w:sz w:val="28"/>
          <w:szCs w:val="28"/>
        </w:rPr>
        <w:t xml:space="preserve"> физического развития</w:t>
      </w:r>
      <w:r w:rsidRPr="00ED0A10">
        <w:rPr>
          <w:color w:val="auto"/>
          <w:sz w:val="28"/>
          <w:szCs w:val="28"/>
        </w:rPr>
        <w:t>:</w:t>
      </w:r>
      <w:r w:rsidR="00E15CCE" w:rsidRPr="00ED0A10">
        <w:rPr>
          <w:color w:val="auto"/>
          <w:sz w:val="28"/>
          <w:szCs w:val="28"/>
        </w:rPr>
        <w:t xml:space="preserve"> отставание в массе тела; ожирение; отставание в длине тела; нарушения осанки; нарушения стопы; нарушения в развитии грудной клетки; сниженная жизненная емкость легких; сниженная окружность трудной клетки; аномалии черепа; аномалии лицевого скелета; дисплазии. Нарушения в развитии основных движений: неточность движений в пространстве; неточность движений во времени; неумение выполнять ритмичные движения; низкий уровень дифференцирования мышечных усилий; низкий уровень развития функции равновесия; </w:t>
      </w:r>
      <w:proofErr w:type="spellStart"/>
      <w:r w:rsidR="00E15CCE" w:rsidRPr="00ED0A10">
        <w:rPr>
          <w:color w:val="auto"/>
          <w:sz w:val="28"/>
          <w:szCs w:val="28"/>
        </w:rPr>
        <w:t>дискоординация</w:t>
      </w:r>
      <w:proofErr w:type="spellEnd"/>
      <w:r w:rsidR="00E15CCE" w:rsidRPr="00ED0A10">
        <w:rPr>
          <w:color w:val="auto"/>
          <w:sz w:val="28"/>
          <w:szCs w:val="28"/>
        </w:rPr>
        <w:t xml:space="preserve"> движений</w:t>
      </w:r>
      <w:r w:rsidR="00EA7A0B" w:rsidRPr="00ED0A10">
        <w:rPr>
          <w:color w:val="auto"/>
          <w:sz w:val="28"/>
          <w:szCs w:val="28"/>
        </w:rPr>
        <w:t xml:space="preserve"> </w:t>
      </w:r>
      <w:r w:rsidR="00882432" w:rsidRPr="00ED0A10">
        <w:rPr>
          <w:color w:val="auto"/>
          <w:sz w:val="28"/>
          <w:szCs w:val="28"/>
        </w:rPr>
        <w:t>[</w:t>
      </w:r>
      <w:r w:rsidR="00674136" w:rsidRPr="00ED0A10">
        <w:rPr>
          <w:color w:val="auto"/>
          <w:sz w:val="28"/>
          <w:szCs w:val="28"/>
        </w:rPr>
        <w:t>3</w:t>
      </w:r>
      <w:r w:rsidR="00882432" w:rsidRPr="00ED0A10">
        <w:rPr>
          <w:color w:val="auto"/>
          <w:sz w:val="28"/>
          <w:szCs w:val="28"/>
        </w:rPr>
        <w:t>1</w:t>
      </w:r>
      <w:r w:rsidR="00801138" w:rsidRPr="00ED0A10">
        <w:rPr>
          <w:color w:val="auto"/>
          <w:sz w:val="28"/>
          <w:szCs w:val="28"/>
        </w:rPr>
        <w:t>,</w:t>
      </w:r>
      <w:r w:rsidR="00ED0A10" w:rsidRPr="00ED0A10">
        <w:rPr>
          <w:color w:val="auto"/>
          <w:sz w:val="28"/>
          <w:szCs w:val="28"/>
        </w:rPr>
        <w:t xml:space="preserve"> </w:t>
      </w:r>
      <w:r w:rsidR="00EC49E9" w:rsidRPr="00ED0A10">
        <w:rPr>
          <w:color w:val="auto"/>
          <w:sz w:val="28"/>
          <w:szCs w:val="28"/>
        </w:rPr>
        <w:t>42, 45, 47</w:t>
      </w:r>
      <w:r w:rsidR="00882432" w:rsidRPr="00ED0A10">
        <w:rPr>
          <w:color w:val="auto"/>
          <w:sz w:val="28"/>
          <w:szCs w:val="28"/>
        </w:rPr>
        <w:t>]</w:t>
      </w:r>
      <w:r w:rsidR="00882432" w:rsidRPr="00ED0A10">
        <w:rPr>
          <w:rFonts w:eastAsia="Times New Roman"/>
          <w:color w:val="auto"/>
          <w:sz w:val="28"/>
          <w:szCs w:val="28"/>
        </w:rPr>
        <w:t>.</w:t>
      </w:r>
      <w:r w:rsidR="00CE20D2" w:rsidRPr="00ED0A10">
        <w:rPr>
          <w:rFonts w:eastAsia="Times New Roman"/>
          <w:color w:val="auto"/>
          <w:sz w:val="28"/>
          <w:szCs w:val="28"/>
        </w:rPr>
        <w:t xml:space="preserve">  Для детей с умственной отсталостью характерно н</w:t>
      </w:r>
      <w:r w:rsidR="00E15CCE" w:rsidRPr="00ED0A10">
        <w:rPr>
          <w:color w:val="auto"/>
          <w:sz w:val="28"/>
          <w:szCs w:val="28"/>
        </w:rPr>
        <w:t>арушения движений при беге</w:t>
      </w:r>
      <w:r w:rsidR="00CE20D2" w:rsidRPr="00ED0A10">
        <w:rPr>
          <w:color w:val="auto"/>
          <w:sz w:val="28"/>
          <w:szCs w:val="28"/>
        </w:rPr>
        <w:t xml:space="preserve">. </w:t>
      </w:r>
      <w:r w:rsidR="009239D4" w:rsidRPr="00ED0A10">
        <w:rPr>
          <w:color w:val="auto"/>
          <w:sz w:val="28"/>
          <w:szCs w:val="28"/>
        </w:rPr>
        <w:t>П</w:t>
      </w:r>
      <w:r w:rsidR="00CE20D2" w:rsidRPr="00ED0A10">
        <w:rPr>
          <w:color w:val="auto"/>
          <w:sz w:val="28"/>
          <w:szCs w:val="28"/>
        </w:rPr>
        <w:t>ри беге</w:t>
      </w:r>
      <w:r w:rsidR="009239D4" w:rsidRPr="00ED0A10">
        <w:rPr>
          <w:color w:val="auto"/>
          <w:sz w:val="28"/>
          <w:szCs w:val="28"/>
        </w:rPr>
        <w:t xml:space="preserve"> </w:t>
      </w:r>
      <w:r w:rsidR="00CE20D2" w:rsidRPr="00ED0A10">
        <w:rPr>
          <w:color w:val="auto"/>
          <w:sz w:val="28"/>
          <w:szCs w:val="28"/>
        </w:rPr>
        <w:t>-</w:t>
      </w:r>
      <w:r w:rsidR="009239D4" w:rsidRPr="00ED0A10">
        <w:rPr>
          <w:color w:val="auto"/>
          <w:sz w:val="28"/>
          <w:szCs w:val="28"/>
        </w:rPr>
        <w:t xml:space="preserve"> </w:t>
      </w:r>
      <w:r w:rsidR="00CE20D2" w:rsidRPr="00ED0A10">
        <w:rPr>
          <w:color w:val="auto"/>
          <w:sz w:val="28"/>
          <w:szCs w:val="28"/>
        </w:rPr>
        <w:t>это</w:t>
      </w:r>
      <w:r w:rsidR="00E15CCE" w:rsidRPr="00ED0A10">
        <w:rPr>
          <w:color w:val="auto"/>
          <w:sz w:val="28"/>
          <w:szCs w:val="28"/>
        </w:rPr>
        <w:t xml:space="preserve"> чрезмерный наклон туловища вперед, чрезмерное напряжение рук; мелкие шаги; неритмичность; чрезмерный наклон головы вперед; малая амплитуда в движениях рук; прижимание рук к туловищу; излишний разворот стоп наружу, обращение стоп носками друг к другу; раскачивание туловища в вороны; </w:t>
      </w:r>
      <w:proofErr w:type="spellStart"/>
      <w:r w:rsidR="00E15CCE" w:rsidRPr="00ED0A10">
        <w:rPr>
          <w:color w:val="auto"/>
          <w:sz w:val="28"/>
          <w:szCs w:val="28"/>
        </w:rPr>
        <w:t>дискоординация</w:t>
      </w:r>
      <w:proofErr w:type="spellEnd"/>
      <w:r w:rsidR="00E15CCE" w:rsidRPr="00ED0A10">
        <w:rPr>
          <w:color w:val="auto"/>
          <w:sz w:val="28"/>
          <w:szCs w:val="28"/>
        </w:rPr>
        <w:t xml:space="preserve"> движений рук и ног, вялость движений</w:t>
      </w:r>
      <w:r w:rsidRPr="00ED0A10">
        <w:rPr>
          <w:color w:val="auto"/>
          <w:sz w:val="28"/>
          <w:szCs w:val="28"/>
        </w:rPr>
        <w:t xml:space="preserve"> [4</w:t>
      </w:r>
      <w:r w:rsidR="00EC49E9" w:rsidRPr="00ED0A10">
        <w:rPr>
          <w:color w:val="auto"/>
          <w:sz w:val="28"/>
          <w:szCs w:val="28"/>
        </w:rPr>
        <w:t>5</w:t>
      </w:r>
      <w:r w:rsidRPr="00ED0A10">
        <w:rPr>
          <w:color w:val="auto"/>
          <w:sz w:val="28"/>
          <w:szCs w:val="28"/>
        </w:rPr>
        <w:t>,</w:t>
      </w:r>
      <w:r w:rsidR="00EA7A0B" w:rsidRPr="00ED0A10">
        <w:rPr>
          <w:color w:val="auto"/>
          <w:sz w:val="28"/>
          <w:szCs w:val="28"/>
        </w:rPr>
        <w:t xml:space="preserve"> </w:t>
      </w:r>
      <w:r w:rsidRPr="00ED0A10">
        <w:rPr>
          <w:color w:val="auto"/>
          <w:sz w:val="28"/>
          <w:szCs w:val="28"/>
        </w:rPr>
        <w:t>4</w:t>
      </w:r>
      <w:r w:rsidR="00EC49E9" w:rsidRPr="00ED0A10">
        <w:rPr>
          <w:color w:val="auto"/>
          <w:sz w:val="28"/>
          <w:szCs w:val="28"/>
        </w:rPr>
        <w:t>6</w:t>
      </w:r>
      <w:r w:rsidRPr="00ED0A10">
        <w:rPr>
          <w:color w:val="auto"/>
          <w:sz w:val="28"/>
          <w:szCs w:val="28"/>
        </w:rPr>
        <w:t>,</w:t>
      </w:r>
      <w:r w:rsidR="00EA7A0B" w:rsidRPr="00ED0A10">
        <w:rPr>
          <w:color w:val="auto"/>
          <w:sz w:val="28"/>
          <w:szCs w:val="28"/>
        </w:rPr>
        <w:t xml:space="preserve"> </w:t>
      </w:r>
      <w:r w:rsidRPr="00ED0A10">
        <w:rPr>
          <w:color w:val="auto"/>
          <w:sz w:val="28"/>
          <w:szCs w:val="28"/>
        </w:rPr>
        <w:t>4</w:t>
      </w:r>
      <w:r w:rsidR="00EC49E9" w:rsidRPr="00ED0A10">
        <w:rPr>
          <w:color w:val="auto"/>
          <w:sz w:val="28"/>
          <w:szCs w:val="28"/>
        </w:rPr>
        <w:t>9</w:t>
      </w:r>
      <w:r w:rsidRPr="00ED0A10">
        <w:rPr>
          <w:color w:val="auto"/>
          <w:sz w:val="28"/>
          <w:szCs w:val="28"/>
        </w:rPr>
        <w:t>].</w:t>
      </w:r>
      <w:r w:rsidR="0067540E" w:rsidRPr="00ED0A10">
        <w:rPr>
          <w:color w:val="auto"/>
          <w:sz w:val="28"/>
          <w:szCs w:val="28"/>
        </w:rPr>
        <w:t xml:space="preserve"> Уровень развития физических качеств находится в прямой зависимости от интеллектуального дефекта. В развитии выносливости дети  легкой умственной отсталостью уступают здоровым сверстникам на 11%. Значительное отставание отмечается у детей с УО в развитии скоростных качеств, особенно во времени двигательной реакции. Это объясняется запаздыванием становления двигательного анализатора, развитие которого заканчивается к 15-16 годам, т. е. позднее на 2-3 года, чем у детей с нормой</w:t>
      </w:r>
      <w:r w:rsidR="00EA7A0B" w:rsidRPr="00ED0A10">
        <w:rPr>
          <w:color w:val="auto"/>
          <w:sz w:val="28"/>
          <w:szCs w:val="28"/>
        </w:rPr>
        <w:t xml:space="preserve"> </w:t>
      </w:r>
      <w:r w:rsidR="0067540E" w:rsidRPr="00ED0A10">
        <w:rPr>
          <w:color w:val="auto"/>
          <w:sz w:val="28"/>
          <w:szCs w:val="28"/>
        </w:rPr>
        <w:t>[</w:t>
      </w:r>
      <w:r w:rsidR="00801138" w:rsidRPr="00ED0A10">
        <w:rPr>
          <w:color w:val="auto"/>
          <w:sz w:val="28"/>
          <w:szCs w:val="28"/>
        </w:rPr>
        <w:t>45, 46</w:t>
      </w:r>
      <w:r w:rsidR="0063451A" w:rsidRPr="00ED0A10">
        <w:rPr>
          <w:color w:val="auto"/>
          <w:sz w:val="28"/>
          <w:szCs w:val="28"/>
        </w:rPr>
        <w:t>, 49</w:t>
      </w:r>
      <w:r w:rsidR="0067540E" w:rsidRPr="00ED0A10">
        <w:rPr>
          <w:color w:val="auto"/>
          <w:sz w:val="28"/>
          <w:szCs w:val="28"/>
        </w:rPr>
        <w:t xml:space="preserve">]. Установлено, что основным нарушением двигательной сферы </w:t>
      </w:r>
      <w:r w:rsidR="0067540E" w:rsidRPr="00ED0A10">
        <w:rPr>
          <w:color w:val="auto"/>
          <w:sz w:val="28"/>
          <w:szCs w:val="28"/>
        </w:rPr>
        <w:lastRenderedPageBreak/>
        <w:t>умственно отсталых детей является расстройство координации движений  [</w:t>
      </w:r>
      <w:r w:rsidR="0063451A" w:rsidRPr="00ED0A10">
        <w:rPr>
          <w:color w:val="auto"/>
          <w:sz w:val="28"/>
          <w:szCs w:val="28"/>
        </w:rPr>
        <w:t>11</w:t>
      </w:r>
      <w:r w:rsidR="0067540E" w:rsidRPr="00ED0A10">
        <w:rPr>
          <w:color w:val="auto"/>
          <w:sz w:val="28"/>
          <w:szCs w:val="28"/>
        </w:rPr>
        <w:t>, 14</w:t>
      </w:r>
      <w:r w:rsidR="00801138" w:rsidRPr="00ED0A10">
        <w:rPr>
          <w:color w:val="auto"/>
          <w:sz w:val="28"/>
          <w:szCs w:val="28"/>
        </w:rPr>
        <w:t>, 22, 24</w:t>
      </w:r>
      <w:r w:rsidR="0067540E" w:rsidRPr="00ED0A10">
        <w:rPr>
          <w:color w:val="auto"/>
          <w:sz w:val="28"/>
          <w:szCs w:val="28"/>
        </w:rPr>
        <w:t xml:space="preserve">]. </w:t>
      </w:r>
    </w:p>
    <w:p w:rsidR="0067540E" w:rsidRPr="00ED0A10" w:rsidRDefault="0067540E" w:rsidP="00ED0A10">
      <w:pPr>
        <w:spacing w:after="0" w:line="360" w:lineRule="auto"/>
        <w:ind w:firstLine="709"/>
        <w:rPr>
          <w:rFonts w:cs="Times New Roman"/>
          <w:szCs w:val="28"/>
        </w:rPr>
      </w:pPr>
      <w:r w:rsidRPr="00ED0A10">
        <w:rPr>
          <w:rFonts w:cs="Times New Roman"/>
          <w:szCs w:val="28"/>
        </w:rPr>
        <w:t>По физическому развитию учащиеся специальной (коррекционной) общеобразовательной школы VIII вида делятся на четыре группы.</w:t>
      </w:r>
    </w:p>
    <w:p w:rsidR="0067540E" w:rsidRPr="00ED0A10" w:rsidRDefault="0067540E" w:rsidP="00ED0A10">
      <w:pPr>
        <w:spacing w:after="0" w:line="360" w:lineRule="auto"/>
        <w:ind w:firstLine="709"/>
        <w:rPr>
          <w:rFonts w:cs="Times New Roman"/>
          <w:szCs w:val="28"/>
        </w:rPr>
      </w:pPr>
      <w:r w:rsidRPr="00ED0A10">
        <w:rPr>
          <w:rFonts w:cs="Times New Roman"/>
          <w:szCs w:val="28"/>
        </w:rPr>
        <w:t xml:space="preserve">К группе среднего гармоничного развития относятся дети со средними, выше среднего, ниже среднего и высокими показателями роста при средних и выше средних показателях веса и окружности грудной клетки (при отсутствии у ребенка отклонений в телосложении и состоянии здоровья). </w:t>
      </w:r>
    </w:p>
    <w:p w:rsidR="0067540E" w:rsidRPr="00ED0A10" w:rsidRDefault="0067540E" w:rsidP="00ED0A10">
      <w:pPr>
        <w:spacing w:after="0" w:line="360" w:lineRule="auto"/>
        <w:ind w:firstLine="709"/>
        <w:rPr>
          <w:rFonts w:cs="Times New Roman"/>
          <w:szCs w:val="28"/>
        </w:rPr>
      </w:pPr>
      <w:r w:rsidRPr="00ED0A10">
        <w:rPr>
          <w:rFonts w:cs="Times New Roman"/>
          <w:szCs w:val="28"/>
        </w:rPr>
        <w:t>Группу чрезмерного негармоничного развития составляют дети, у которых при тех же показателях роста, что и в предыдущей группе, превышены показатели веса и окружности грудной клетки (или только один из них)</w:t>
      </w:r>
      <w:r w:rsidR="00801138" w:rsidRPr="00ED0A10">
        <w:rPr>
          <w:rFonts w:cs="Times New Roman"/>
          <w:szCs w:val="28"/>
        </w:rPr>
        <w:t xml:space="preserve"> [6, </w:t>
      </w:r>
      <w:r w:rsidR="004D24B6" w:rsidRPr="00ED0A10">
        <w:rPr>
          <w:rFonts w:cs="Times New Roman"/>
          <w:szCs w:val="28"/>
        </w:rPr>
        <w:t xml:space="preserve">11, </w:t>
      </w:r>
      <w:r w:rsidR="0063451A" w:rsidRPr="00ED0A10">
        <w:rPr>
          <w:rFonts w:cs="Times New Roman"/>
          <w:szCs w:val="28"/>
        </w:rPr>
        <w:t xml:space="preserve">19, </w:t>
      </w:r>
      <w:r w:rsidR="004D24B6" w:rsidRPr="00ED0A10">
        <w:rPr>
          <w:rFonts w:cs="Times New Roman"/>
          <w:szCs w:val="28"/>
        </w:rPr>
        <w:t>2</w:t>
      </w:r>
      <w:r w:rsidR="0063451A" w:rsidRPr="00ED0A10">
        <w:rPr>
          <w:rFonts w:cs="Times New Roman"/>
          <w:szCs w:val="28"/>
        </w:rPr>
        <w:t>5</w:t>
      </w:r>
      <w:r w:rsidR="004D24B6" w:rsidRPr="00ED0A10">
        <w:rPr>
          <w:rFonts w:cs="Times New Roman"/>
          <w:szCs w:val="28"/>
        </w:rPr>
        <w:t>]</w:t>
      </w:r>
      <w:r w:rsidRPr="00ED0A10">
        <w:rPr>
          <w:rFonts w:cs="Times New Roman"/>
          <w:szCs w:val="28"/>
        </w:rPr>
        <w:t xml:space="preserve">. </w:t>
      </w:r>
    </w:p>
    <w:p w:rsidR="0067540E" w:rsidRPr="00ED0A10" w:rsidRDefault="0067540E" w:rsidP="00ED0A10">
      <w:pPr>
        <w:spacing w:after="0" w:line="360" w:lineRule="auto"/>
        <w:ind w:firstLine="709"/>
        <w:rPr>
          <w:rFonts w:cs="Times New Roman"/>
          <w:szCs w:val="28"/>
        </w:rPr>
      </w:pPr>
      <w:r w:rsidRPr="00ED0A10">
        <w:rPr>
          <w:rFonts w:cs="Times New Roman"/>
          <w:szCs w:val="28"/>
        </w:rPr>
        <w:t>К группе ниже среднего физического развития относят детей среднего, выше среднего и высокого роста при недостаточном весе и окружности грудной клетки. В группу плохого физического развития входят дети:</w:t>
      </w:r>
    </w:p>
    <w:p w:rsidR="0067540E" w:rsidRPr="00ED0A10" w:rsidRDefault="0067540E" w:rsidP="00ED0A10">
      <w:pPr>
        <w:spacing w:after="0" w:line="360" w:lineRule="auto"/>
        <w:ind w:firstLine="709"/>
        <w:rPr>
          <w:rFonts w:cs="Times New Roman"/>
          <w:szCs w:val="28"/>
        </w:rPr>
      </w:pPr>
      <w:r w:rsidRPr="00ED0A10">
        <w:rPr>
          <w:rFonts w:cs="Times New Roman"/>
          <w:szCs w:val="28"/>
        </w:rPr>
        <w:t xml:space="preserve">а) имеющие высокие, выше среднего и средние показатели роста при резком отставании веса и/или окружности грудной клетки; </w:t>
      </w:r>
    </w:p>
    <w:p w:rsidR="0067540E" w:rsidRPr="00ED0A10" w:rsidRDefault="0067540E" w:rsidP="00ED0A10">
      <w:pPr>
        <w:spacing w:after="0" w:line="360" w:lineRule="auto"/>
        <w:ind w:firstLine="709"/>
        <w:rPr>
          <w:rFonts w:cs="Times New Roman"/>
          <w:szCs w:val="28"/>
        </w:rPr>
      </w:pPr>
      <w:proofErr w:type="gramStart"/>
      <w:r w:rsidRPr="00ED0A10">
        <w:rPr>
          <w:rFonts w:cs="Times New Roman"/>
          <w:szCs w:val="28"/>
        </w:rPr>
        <w:t xml:space="preserve">б) у которых те </w:t>
      </w:r>
      <w:r w:rsidR="00385CA7">
        <w:rPr>
          <w:rFonts w:cs="Times New Roman"/>
          <w:szCs w:val="28"/>
        </w:rPr>
        <w:t xml:space="preserve"> </w:t>
      </w:r>
      <w:r w:rsidRPr="00ED0A10">
        <w:rPr>
          <w:rFonts w:cs="Times New Roman"/>
          <w:szCs w:val="28"/>
        </w:rPr>
        <w:t>же показатели в пределах ниже среднего;</w:t>
      </w:r>
      <w:proofErr w:type="gramEnd"/>
    </w:p>
    <w:p w:rsidR="0067540E" w:rsidRPr="00ED0A10" w:rsidRDefault="0067540E" w:rsidP="00ED0A10">
      <w:pPr>
        <w:spacing w:after="0" w:line="360" w:lineRule="auto"/>
        <w:ind w:firstLine="709"/>
        <w:rPr>
          <w:rFonts w:cs="Times New Roman"/>
          <w:szCs w:val="28"/>
        </w:rPr>
      </w:pPr>
      <w:r w:rsidRPr="00ED0A10">
        <w:rPr>
          <w:rFonts w:cs="Times New Roman"/>
          <w:szCs w:val="28"/>
        </w:rPr>
        <w:t>в) с низкими показателями роста, со средними или пониженными показателями веса и/или окружности грудной клетки;</w:t>
      </w:r>
    </w:p>
    <w:p w:rsidR="00E15CCE" w:rsidRPr="00ED0A10" w:rsidRDefault="0067540E" w:rsidP="00ED0A10">
      <w:pPr>
        <w:spacing w:after="0" w:line="360" w:lineRule="auto"/>
        <w:ind w:firstLine="709"/>
        <w:rPr>
          <w:rFonts w:cs="Times New Roman"/>
          <w:szCs w:val="28"/>
        </w:rPr>
      </w:pPr>
      <w:r w:rsidRPr="00ED0A10">
        <w:rPr>
          <w:rFonts w:cs="Times New Roman"/>
          <w:szCs w:val="28"/>
        </w:rPr>
        <w:t xml:space="preserve">г) с нарушениями телосложения </w:t>
      </w:r>
      <w:r w:rsidR="00EA7A0B" w:rsidRPr="00ED0A10">
        <w:rPr>
          <w:rFonts w:cs="Times New Roman"/>
          <w:szCs w:val="28"/>
        </w:rPr>
        <w:t xml:space="preserve"> </w:t>
      </w:r>
      <w:r w:rsidR="00815F74" w:rsidRPr="00ED0A10">
        <w:rPr>
          <w:rFonts w:cs="Times New Roman"/>
          <w:szCs w:val="28"/>
        </w:rPr>
        <w:t>[</w:t>
      </w:r>
      <w:r w:rsidR="00801138" w:rsidRPr="00ED0A10">
        <w:rPr>
          <w:rFonts w:cs="Times New Roman"/>
          <w:szCs w:val="28"/>
        </w:rPr>
        <w:t xml:space="preserve">6, </w:t>
      </w:r>
      <w:r w:rsidR="0063451A" w:rsidRPr="00ED0A10">
        <w:rPr>
          <w:rFonts w:cs="Times New Roman"/>
          <w:szCs w:val="28"/>
        </w:rPr>
        <w:t>11, 19, 25</w:t>
      </w:r>
      <w:r w:rsidR="00815F74" w:rsidRPr="00ED0A10">
        <w:rPr>
          <w:rFonts w:cs="Times New Roman"/>
          <w:szCs w:val="28"/>
        </w:rPr>
        <w:t>]</w:t>
      </w:r>
      <w:r w:rsidR="00E15CCE" w:rsidRPr="00ED0A10">
        <w:rPr>
          <w:rFonts w:cs="Times New Roman"/>
          <w:szCs w:val="28"/>
        </w:rPr>
        <w:t>.</w:t>
      </w:r>
    </w:p>
    <w:p w:rsidR="008740B1" w:rsidRPr="00ED0A10" w:rsidRDefault="0067540E" w:rsidP="00ED0A10">
      <w:pPr>
        <w:spacing w:after="0" w:line="360" w:lineRule="auto"/>
        <w:ind w:firstLine="709"/>
        <w:rPr>
          <w:szCs w:val="28"/>
        </w:rPr>
      </w:pPr>
      <w:r w:rsidRPr="00ED0A10">
        <w:rPr>
          <w:rFonts w:cs="Times New Roman"/>
          <w:szCs w:val="28"/>
        </w:rPr>
        <w:t xml:space="preserve"> </w:t>
      </w:r>
      <w:r w:rsidR="00E15CCE" w:rsidRPr="00ED0A10">
        <w:rPr>
          <w:rFonts w:cs="Times New Roman"/>
          <w:szCs w:val="28"/>
        </w:rPr>
        <w:t>Возрастные темпы прироста имеют ту же динамику, что и здоровые школьники, но с отставанием на 2-3 года (табл.2)</w:t>
      </w:r>
      <w:r w:rsidRPr="00ED0A10">
        <w:rPr>
          <w:rFonts w:cs="Times New Roman"/>
          <w:szCs w:val="28"/>
        </w:rPr>
        <w:t xml:space="preserve"> [15,</w:t>
      </w:r>
      <w:r w:rsidR="00EA7A0B" w:rsidRPr="00ED0A10">
        <w:rPr>
          <w:rFonts w:cs="Times New Roman"/>
          <w:szCs w:val="28"/>
        </w:rPr>
        <w:t xml:space="preserve"> </w:t>
      </w:r>
      <w:r w:rsidRPr="00ED0A10">
        <w:rPr>
          <w:rFonts w:cs="Times New Roman"/>
          <w:szCs w:val="28"/>
        </w:rPr>
        <w:t>17,</w:t>
      </w:r>
      <w:r w:rsidR="00EA7A0B" w:rsidRPr="00ED0A10">
        <w:rPr>
          <w:rFonts w:cs="Times New Roman"/>
          <w:szCs w:val="28"/>
        </w:rPr>
        <w:t xml:space="preserve"> </w:t>
      </w:r>
      <w:r w:rsidRPr="00ED0A10">
        <w:rPr>
          <w:rFonts w:cs="Times New Roman"/>
          <w:szCs w:val="28"/>
        </w:rPr>
        <w:t>26,</w:t>
      </w:r>
      <w:r w:rsidR="00EA7A0B" w:rsidRPr="00ED0A10">
        <w:rPr>
          <w:rFonts w:cs="Times New Roman"/>
          <w:szCs w:val="28"/>
        </w:rPr>
        <w:t xml:space="preserve"> </w:t>
      </w:r>
      <w:r w:rsidRPr="00ED0A10">
        <w:rPr>
          <w:rFonts w:cs="Times New Roman"/>
          <w:szCs w:val="28"/>
        </w:rPr>
        <w:t>30]</w:t>
      </w:r>
      <w:r w:rsidRPr="00ED0A10">
        <w:rPr>
          <w:rFonts w:eastAsia="Times New Roman" w:cs="Times New Roman"/>
          <w:szCs w:val="28"/>
        </w:rPr>
        <w:t>.</w:t>
      </w:r>
      <w:r w:rsidR="008740B1" w:rsidRPr="00ED0A10">
        <w:rPr>
          <w:szCs w:val="28"/>
        </w:rPr>
        <w:t xml:space="preserve"> </w:t>
      </w:r>
    </w:p>
    <w:p w:rsidR="008740B1" w:rsidRPr="00ED0A10" w:rsidRDefault="008740B1" w:rsidP="00ED0A10">
      <w:pPr>
        <w:spacing w:after="0" w:line="360" w:lineRule="auto"/>
        <w:ind w:firstLine="709"/>
        <w:rPr>
          <w:rFonts w:eastAsia="Times New Roman" w:cs="Times New Roman"/>
          <w:szCs w:val="28"/>
        </w:rPr>
      </w:pPr>
      <w:r w:rsidRPr="00ED0A10">
        <w:rPr>
          <w:rFonts w:eastAsia="Times New Roman" w:cs="Times New Roman"/>
          <w:szCs w:val="28"/>
        </w:rPr>
        <w:t xml:space="preserve">Ежегодные медицинские осмотры школьников выявляют значительное количество детей, имеющих нарушения физического развития, моторики различных степеней сложности. </w:t>
      </w:r>
    </w:p>
    <w:p w:rsidR="000C5D44" w:rsidRPr="00ED0A10" w:rsidRDefault="000C5D44" w:rsidP="00ED0A10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:rsidR="00307DF7" w:rsidRDefault="00307DF7" w:rsidP="00ED0A10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:rsidR="00307DF7" w:rsidRDefault="00307DF7" w:rsidP="00ED0A10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:rsidR="00E15CCE" w:rsidRPr="00ED0A10" w:rsidRDefault="00E15CCE" w:rsidP="00ED0A10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ED0A10">
        <w:rPr>
          <w:color w:val="auto"/>
          <w:sz w:val="28"/>
          <w:szCs w:val="28"/>
        </w:rPr>
        <w:lastRenderedPageBreak/>
        <w:t>Таблица 2</w:t>
      </w:r>
      <w:r w:rsidR="0067540E" w:rsidRPr="00ED0A10">
        <w:rPr>
          <w:color w:val="auto"/>
          <w:sz w:val="28"/>
          <w:szCs w:val="28"/>
        </w:rPr>
        <w:t xml:space="preserve"> − </w:t>
      </w:r>
      <w:r w:rsidRPr="00ED0A10">
        <w:rPr>
          <w:color w:val="auto"/>
          <w:sz w:val="28"/>
          <w:szCs w:val="28"/>
        </w:rPr>
        <w:t xml:space="preserve"> Сенситивные периоды развития двигательно-координационных способностей у детей с умственной отсталостью в возрасте 8-15 лет </w:t>
      </w:r>
    </w:p>
    <w:tbl>
      <w:tblPr>
        <w:tblStyle w:val="a8"/>
        <w:tblW w:w="0" w:type="auto"/>
        <w:tblLayout w:type="fixed"/>
        <w:tblLook w:val="04A0"/>
      </w:tblPr>
      <w:tblGrid>
        <w:gridCol w:w="5353"/>
        <w:gridCol w:w="2268"/>
        <w:gridCol w:w="1701"/>
      </w:tblGrid>
      <w:tr w:rsidR="00E15CCE" w:rsidRPr="008C2503" w:rsidTr="00385CA7">
        <w:trPr>
          <w:trHeight w:val="523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CE" w:rsidRPr="008C2503" w:rsidRDefault="00E15CCE" w:rsidP="00E133C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8C2503">
              <w:rPr>
                <w:color w:val="auto"/>
                <w:sz w:val="28"/>
                <w:szCs w:val="28"/>
              </w:rPr>
              <w:t xml:space="preserve">Двигательно-координационные способности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CE" w:rsidRPr="008C2503" w:rsidRDefault="00E15CCE" w:rsidP="00E133C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8C2503">
              <w:rPr>
                <w:color w:val="auto"/>
                <w:sz w:val="28"/>
                <w:szCs w:val="28"/>
              </w:rPr>
              <w:t xml:space="preserve">Девочки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CE" w:rsidRPr="008C2503" w:rsidRDefault="00E15CCE" w:rsidP="00E133C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8C2503">
              <w:rPr>
                <w:color w:val="auto"/>
                <w:sz w:val="28"/>
                <w:szCs w:val="28"/>
              </w:rPr>
              <w:t xml:space="preserve">Мальчики </w:t>
            </w:r>
          </w:p>
        </w:tc>
      </w:tr>
      <w:tr w:rsidR="00E15CCE" w:rsidRPr="008C2503" w:rsidTr="00385CA7">
        <w:trPr>
          <w:trHeight w:val="523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CE" w:rsidRPr="008C2503" w:rsidRDefault="00E15CCE" w:rsidP="00E133C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8C2503">
              <w:rPr>
                <w:color w:val="auto"/>
                <w:sz w:val="28"/>
                <w:szCs w:val="28"/>
              </w:rPr>
              <w:t xml:space="preserve">Дифференцирование пространственных параметров движения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CE" w:rsidRPr="008C2503" w:rsidRDefault="00E15CCE" w:rsidP="00E133C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8C2503">
              <w:rPr>
                <w:color w:val="auto"/>
                <w:sz w:val="28"/>
                <w:szCs w:val="28"/>
              </w:rPr>
              <w:t xml:space="preserve">11-12 лет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CE" w:rsidRPr="008C2503" w:rsidRDefault="00E15CCE" w:rsidP="00E133C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8C2503">
              <w:rPr>
                <w:color w:val="auto"/>
                <w:sz w:val="28"/>
                <w:szCs w:val="28"/>
              </w:rPr>
              <w:t xml:space="preserve">10-11 лет </w:t>
            </w:r>
          </w:p>
        </w:tc>
      </w:tr>
      <w:tr w:rsidR="00E15CCE" w:rsidRPr="008C2503" w:rsidTr="00385CA7">
        <w:trPr>
          <w:trHeight w:val="523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CE" w:rsidRPr="008C2503" w:rsidRDefault="00E15CCE" w:rsidP="00E133C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8C2503">
              <w:rPr>
                <w:color w:val="auto"/>
                <w:sz w:val="28"/>
                <w:szCs w:val="28"/>
              </w:rPr>
              <w:t xml:space="preserve">Дифференцирование силовых параметров движения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CE" w:rsidRPr="008C2503" w:rsidRDefault="00E15CCE" w:rsidP="00E133C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8C2503">
              <w:rPr>
                <w:color w:val="auto"/>
                <w:sz w:val="28"/>
                <w:szCs w:val="28"/>
              </w:rPr>
              <w:t xml:space="preserve">8-10 и 11-12 лет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CE" w:rsidRPr="008C2503" w:rsidRDefault="00E15CCE" w:rsidP="00E133C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8C2503">
              <w:rPr>
                <w:color w:val="auto"/>
                <w:sz w:val="28"/>
                <w:szCs w:val="28"/>
              </w:rPr>
              <w:t xml:space="preserve">8-10 и 13-14 лет </w:t>
            </w:r>
          </w:p>
        </w:tc>
      </w:tr>
      <w:tr w:rsidR="00E15CCE" w:rsidRPr="008C2503" w:rsidTr="00385CA7">
        <w:trPr>
          <w:trHeight w:val="523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CE" w:rsidRPr="008C2503" w:rsidRDefault="00E15CCE" w:rsidP="00E133C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8C2503">
              <w:rPr>
                <w:color w:val="auto"/>
                <w:sz w:val="28"/>
                <w:szCs w:val="28"/>
              </w:rPr>
              <w:t xml:space="preserve">Реагирующая способность (зрительно-моторная реакция)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CE" w:rsidRPr="008C2503" w:rsidRDefault="00E15CCE" w:rsidP="00E133C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8C2503">
              <w:rPr>
                <w:color w:val="auto"/>
                <w:sz w:val="28"/>
                <w:szCs w:val="28"/>
              </w:rPr>
              <w:t xml:space="preserve">10-12 лет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CE" w:rsidRPr="008C2503" w:rsidRDefault="00E15CCE" w:rsidP="00E133C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8C2503">
              <w:rPr>
                <w:color w:val="auto"/>
                <w:sz w:val="28"/>
                <w:szCs w:val="28"/>
              </w:rPr>
              <w:t xml:space="preserve">10-12 лет </w:t>
            </w:r>
          </w:p>
        </w:tc>
      </w:tr>
      <w:tr w:rsidR="00E15CCE" w:rsidRPr="008C2503" w:rsidTr="00385CA7">
        <w:trPr>
          <w:trHeight w:val="316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CE" w:rsidRPr="008C2503" w:rsidRDefault="00E15CCE" w:rsidP="00E133C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8C2503">
              <w:rPr>
                <w:color w:val="auto"/>
                <w:sz w:val="28"/>
                <w:szCs w:val="28"/>
              </w:rPr>
              <w:t xml:space="preserve">Максимальная частота движений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CE" w:rsidRPr="008C2503" w:rsidRDefault="00E15CCE" w:rsidP="00E133C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8C2503">
              <w:rPr>
                <w:color w:val="auto"/>
                <w:sz w:val="28"/>
                <w:szCs w:val="28"/>
              </w:rPr>
              <w:t xml:space="preserve">13 лет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CE" w:rsidRPr="008C2503" w:rsidRDefault="00E15CCE" w:rsidP="00E133C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8C2503">
              <w:rPr>
                <w:color w:val="auto"/>
                <w:sz w:val="28"/>
                <w:szCs w:val="28"/>
              </w:rPr>
              <w:t xml:space="preserve">14 лет </w:t>
            </w:r>
          </w:p>
        </w:tc>
      </w:tr>
      <w:tr w:rsidR="00E15CCE" w:rsidRPr="008C2503" w:rsidTr="00385CA7">
        <w:trPr>
          <w:trHeight w:val="109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CE" w:rsidRPr="008C2503" w:rsidRDefault="00E15CCE" w:rsidP="00E133C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8C2503">
              <w:rPr>
                <w:color w:val="auto"/>
                <w:sz w:val="28"/>
                <w:szCs w:val="28"/>
              </w:rPr>
              <w:t xml:space="preserve">Сохранение равновесия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CE" w:rsidRPr="008C2503" w:rsidRDefault="00E15CCE" w:rsidP="00E133C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8C2503">
              <w:rPr>
                <w:color w:val="auto"/>
                <w:sz w:val="28"/>
                <w:szCs w:val="28"/>
              </w:rPr>
              <w:t xml:space="preserve">9-10 лет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CE" w:rsidRPr="008C2503" w:rsidRDefault="00E15CCE" w:rsidP="00E133C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8C2503">
              <w:rPr>
                <w:color w:val="auto"/>
                <w:sz w:val="28"/>
                <w:szCs w:val="28"/>
              </w:rPr>
              <w:t xml:space="preserve">10-11 лет </w:t>
            </w:r>
          </w:p>
        </w:tc>
      </w:tr>
      <w:tr w:rsidR="00E15CCE" w:rsidRPr="008C2503" w:rsidTr="00385CA7">
        <w:trPr>
          <w:trHeight w:val="315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CE" w:rsidRPr="008C2503" w:rsidRDefault="00E15CCE" w:rsidP="00E133C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8C2503">
              <w:rPr>
                <w:color w:val="auto"/>
                <w:sz w:val="28"/>
                <w:szCs w:val="28"/>
              </w:rPr>
              <w:t xml:space="preserve">Ориентировка в пространстве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CE" w:rsidRPr="008C2503" w:rsidRDefault="00E15CCE" w:rsidP="00E133C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8C2503">
              <w:rPr>
                <w:color w:val="auto"/>
                <w:sz w:val="28"/>
                <w:szCs w:val="28"/>
              </w:rPr>
              <w:t xml:space="preserve">10-11 и 13-14 лет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CE" w:rsidRPr="008C2503" w:rsidRDefault="00E15CCE" w:rsidP="00E133C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8C2503">
              <w:rPr>
                <w:color w:val="auto"/>
                <w:sz w:val="28"/>
                <w:szCs w:val="28"/>
              </w:rPr>
              <w:t xml:space="preserve">9-10 и 13-14 лет </w:t>
            </w:r>
          </w:p>
        </w:tc>
      </w:tr>
      <w:tr w:rsidR="00E15CCE" w:rsidRPr="008C2503" w:rsidTr="00385CA7">
        <w:trPr>
          <w:trHeight w:val="729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CE" w:rsidRPr="008C2503" w:rsidRDefault="00E15CCE" w:rsidP="00E133C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8C2503">
              <w:rPr>
                <w:color w:val="auto"/>
                <w:sz w:val="28"/>
                <w:szCs w:val="28"/>
              </w:rPr>
              <w:t xml:space="preserve">Кинестетическая способность (точность воспроизведения заданной амплитуды движения)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CE" w:rsidRPr="008C2503" w:rsidRDefault="00E15CCE" w:rsidP="00E133C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8C2503">
              <w:rPr>
                <w:color w:val="auto"/>
                <w:sz w:val="28"/>
                <w:szCs w:val="28"/>
              </w:rPr>
              <w:t xml:space="preserve">10-11 лет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CE" w:rsidRPr="008C2503" w:rsidRDefault="00E15CCE" w:rsidP="00E133C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8C2503">
              <w:rPr>
                <w:color w:val="auto"/>
                <w:sz w:val="28"/>
                <w:szCs w:val="28"/>
              </w:rPr>
              <w:t xml:space="preserve">10-11 лет </w:t>
            </w:r>
          </w:p>
        </w:tc>
      </w:tr>
    </w:tbl>
    <w:p w:rsidR="00E15CCE" w:rsidRPr="008C2503" w:rsidRDefault="00E15CCE" w:rsidP="00E133CE">
      <w:pPr>
        <w:spacing w:after="0" w:line="240" w:lineRule="auto"/>
        <w:ind w:firstLine="993"/>
        <w:rPr>
          <w:rFonts w:eastAsia="Calibri" w:cs="Times New Roman"/>
          <w:b/>
          <w:szCs w:val="28"/>
        </w:rPr>
      </w:pPr>
    </w:p>
    <w:p w:rsidR="00574258" w:rsidRPr="008C2503" w:rsidRDefault="00574258" w:rsidP="00574258">
      <w:pPr>
        <w:spacing w:after="0" w:line="360" w:lineRule="auto"/>
        <w:ind w:firstLine="709"/>
        <w:rPr>
          <w:rFonts w:eastAsia="Times New Roman" w:cs="Times New Roman"/>
          <w:szCs w:val="28"/>
        </w:rPr>
      </w:pPr>
      <w:bookmarkStart w:id="21" w:name="_Toc515724679"/>
      <w:r w:rsidRPr="008C2503">
        <w:rPr>
          <w:rFonts w:eastAsia="Times New Roman" w:cs="Times New Roman"/>
          <w:szCs w:val="28"/>
        </w:rPr>
        <w:t>Помимо этого в процессе диагностики обнаруживаются проявления функциональной незрелости в сенсомоторном развитии школьников, составляющих основу двигательных навыков (бега, метания, прыжков, ходьбы, ползания, лазания). К негативным проявлениям относятся:</w:t>
      </w:r>
    </w:p>
    <w:p w:rsidR="00574258" w:rsidRPr="008C2503" w:rsidRDefault="00574258" w:rsidP="00574258">
      <w:pPr>
        <w:spacing w:after="0" w:line="360" w:lineRule="auto"/>
        <w:ind w:firstLine="709"/>
        <w:rPr>
          <w:rFonts w:eastAsia="Times New Roman" w:cs="Times New Roman"/>
          <w:szCs w:val="28"/>
        </w:rPr>
      </w:pPr>
      <w:r w:rsidRPr="008C2503">
        <w:rPr>
          <w:rFonts w:eastAsia="Times New Roman" w:cs="Times New Roman"/>
          <w:szCs w:val="28"/>
        </w:rPr>
        <w:t>- неравномерность статической и динамической организации движений, осложняющая развитие социальных навыков и умений;</w:t>
      </w:r>
    </w:p>
    <w:p w:rsidR="00574258" w:rsidRPr="008C2503" w:rsidRDefault="00574258" w:rsidP="00574258">
      <w:pPr>
        <w:spacing w:after="0" w:line="360" w:lineRule="auto"/>
        <w:ind w:firstLine="709"/>
        <w:rPr>
          <w:rFonts w:eastAsia="Times New Roman" w:cs="Times New Roman"/>
          <w:szCs w:val="28"/>
        </w:rPr>
      </w:pPr>
      <w:r w:rsidRPr="008C2503">
        <w:rPr>
          <w:rFonts w:eastAsia="Times New Roman" w:cs="Times New Roman"/>
          <w:szCs w:val="28"/>
        </w:rPr>
        <w:t>- двигательная расторможенность, что снижает эмоциональный фон организации деятельности и осложняет формирование умения подчинять свои действия поставленной задаче;</w:t>
      </w:r>
    </w:p>
    <w:p w:rsidR="00574258" w:rsidRPr="008C2503" w:rsidRDefault="00574258" w:rsidP="00574258">
      <w:pPr>
        <w:spacing w:after="0" w:line="360" w:lineRule="auto"/>
        <w:ind w:firstLine="709"/>
        <w:rPr>
          <w:rFonts w:eastAsia="Times New Roman" w:cs="Times New Roman"/>
          <w:szCs w:val="28"/>
        </w:rPr>
      </w:pPr>
      <w:r w:rsidRPr="008C2503">
        <w:rPr>
          <w:rFonts w:eastAsia="Times New Roman" w:cs="Times New Roman"/>
          <w:szCs w:val="28"/>
        </w:rPr>
        <w:t xml:space="preserve">- </w:t>
      </w:r>
      <w:proofErr w:type="gramStart"/>
      <w:r w:rsidRPr="008C2503">
        <w:rPr>
          <w:rFonts w:eastAsia="Times New Roman" w:cs="Times New Roman"/>
          <w:szCs w:val="28"/>
        </w:rPr>
        <w:t>недостаточная</w:t>
      </w:r>
      <w:proofErr w:type="gramEnd"/>
      <w:r w:rsidRPr="008C2503">
        <w:rPr>
          <w:rFonts w:eastAsia="Times New Roman" w:cs="Times New Roman"/>
          <w:szCs w:val="28"/>
        </w:rPr>
        <w:t xml:space="preserve"> </w:t>
      </w:r>
      <w:proofErr w:type="spellStart"/>
      <w:r w:rsidRPr="008C2503">
        <w:rPr>
          <w:rFonts w:eastAsia="Times New Roman" w:cs="Times New Roman"/>
          <w:szCs w:val="28"/>
        </w:rPr>
        <w:t>сформированность</w:t>
      </w:r>
      <w:proofErr w:type="spellEnd"/>
      <w:r w:rsidRPr="008C2503">
        <w:rPr>
          <w:rFonts w:eastAsia="Times New Roman" w:cs="Times New Roman"/>
          <w:szCs w:val="28"/>
        </w:rPr>
        <w:t xml:space="preserve"> мелкой моторики;</w:t>
      </w:r>
    </w:p>
    <w:p w:rsidR="00574258" w:rsidRPr="008C2503" w:rsidRDefault="00574258" w:rsidP="00574258">
      <w:pPr>
        <w:spacing w:after="0" w:line="360" w:lineRule="auto"/>
        <w:ind w:firstLine="709"/>
        <w:rPr>
          <w:rFonts w:eastAsia="Times New Roman" w:cs="Times New Roman"/>
          <w:szCs w:val="28"/>
        </w:rPr>
      </w:pPr>
      <w:r w:rsidRPr="008C2503">
        <w:rPr>
          <w:rFonts w:eastAsia="Times New Roman" w:cs="Times New Roman"/>
          <w:szCs w:val="28"/>
        </w:rPr>
        <w:t>- нарушение координации движений (зрительно-пространственной координации, удерживания равновесия, сохранения ритма и т.д.) и др.;</w:t>
      </w:r>
    </w:p>
    <w:p w:rsidR="00574258" w:rsidRPr="008C2503" w:rsidRDefault="00574258" w:rsidP="00574258">
      <w:pPr>
        <w:spacing w:after="0" w:line="360" w:lineRule="auto"/>
        <w:ind w:firstLine="709"/>
        <w:rPr>
          <w:rFonts w:eastAsia="Times New Roman" w:cs="Times New Roman"/>
          <w:szCs w:val="28"/>
        </w:rPr>
      </w:pPr>
      <w:r w:rsidRPr="008C2503">
        <w:rPr>
          <w:rFonts w:eastAsia="Times New Roman" w:cs="Times New Roman"/>
          <w:szCs w:val="28"/>
        </w:rPr>
        <w:t>- неспособность подростка включиться в двигательную деятельность как в необходимое условие жизнедеятельности.</w:t>
      </w:r>
    </w:p>
    <w:p w:rsidR="00E15CCE" w:rsidRPr="008C2503" w:rsidRDefault="00197ECA" w:rsidP="00CE20D2">
      <w:pPr>
        <w:pStyle w:val="2"/>
      </w:pPr>
      <w:r w:rsidRPr="008C2503">
        <w:lastRenderedPageBreak/>
        <w:t xml:space="preserve">1.4 </w:t>
      </w:r>
      <w:r w:rsidR="00652EF1" w:rsidRPr="008C2503">
        <w:t>Социально-биологическая реабилитация детей с умственной отсталостью</w:t>
      </w:r>
      <w:bookmarkEnd w:id="21"/>
    </w:p>
    <w:p w:rsidR="00463508" w:rsidRPr="00ED0A10" w:rsidRDefault="00463508" w:rsidP="00ED0A10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textAlignment w:val="baseline"/>
        <w:rPr>
          <w:sz w:val="28"/>
          <w:szCs w:val="28"/>
        </w:rPr>
      </w:pPr>
      <w:r w:rsidRPr="00ED0A10">
        <w:rPr>
          <w:sz w:val="28"/>
          <w:szCs w:val="28"/>
        </w:rPr>
        <w:t>Основным звеном государственной политики в отношении инвалидов является комплексная реабилитация. Основным механизмом осуществления реабилитации инвалидов является Индивидуальная программа реабилитации (ИПР) инвалида, которая в соответствии с Федеральным законом «О социальной защите инвалидов в Российской Федерации» включает в себя медицинский, профессиональный и социальный аспекты.</w:t>
      </w:r>
      <w:r w:rsidR="0067540E" w:rsidRPr="00ED0A10">
        <w:rPr>
          <w:sz w:val="28"/>
          <w:szCs w:val="28"/>
        </w:rPr>
        <w:t xml:space="preserve"> </w:t>
      </w:r>
      <w:r w:rsidRPr="00ED0A10">
        <w:rPr>
          <w:sz w:val="28"/>
          <w:szCs w:val="28"/>
        </w:rPr>
        <w:t xml:space="preserve">Под социально-биологической и социально-педагогической  реабилитацией умственно отсталых детей мы понимаем процесс их возвращения, включения, интеграции в общество (семью, школу, коллектив сверстников, систему учебно-трудовых и </w:t>
      </w:r>
      <w:proofErr w:type="spellStart"/>
      <w:r w:rsidRPr="00ED0A10">
        <w:rPr>
          <w:sz w:val="28"/>
          <w:szCs w:val="28"/>
        </w:rPr>
        <w:t>досуговых</w:t>
      </w:r>
      <w:proofErr w:type="spellEnd"/>
      <w:r w:rsidRPr="00ED0A10">
        <w:rPr>
          <w:sz w:val="28"/>
          <w:szCs w:val="28"/>
        </w:rPr>
        <w:t xml:space="preserve"> отношений)</w:t>
      </w:r>
      <w:r w:rsidR="0067540E" w:rsidRPr="00ED0A10">
        <w:rPr>
          <w:sz w:val="28"/>
          <w:szCs w:val="28"/>
        </w:rPr>
        <w:t xml:space="preserve">. </w:t>
      </w:r>
    </w:p>
    <w:p w:rsidR="004D24B6" w:rsidRPr="00ED0A10" w:rsidRDefault="00E172BF" w:rsidP="00ED0A10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textAlignment w:val="baseline"/>
        <w:rPr>
          <w:sz w:val="28"/>
          <w:szCs w:val="28"/>
        </w:rPr>
      </w:pPr>
      <w:r w:rsidRPr="00ED0A10">
        <w:rPr>
          <w:sz w:val="28"/>
          <w:szCs w:val="28"/>
        </w:rPr>
        <w:t>Социально-биоло</w:t>
      </w:r>
      <w:r w:rsidR="0067540E" w:rsidRPr="00ED0A10">
        <w:rPr>
          <w:sz w:val="28"/>
          <w:szCs w:val="28"/>
        </w:rPr>
        <w:t>г</w:t>
      </w:r>
      <w:r w:rsidRPr="00ED0A10">
        <w:rPr>
          <w:sz w:val="28"/>
          <w:szCs w:val="28"/>
        </w:rPr>
        <w:t>ическая реабилитация детей  с нарушением интеллекта включает следующие виды реабилитации</w:t>
      </w:r>
      <w:r w:rsidR="0067540E" w:rsidRPr="00ED0A10">
        <w:rPr>
          <w:sz w:val="28"/>
          <w:szCs w:val="28"/>
        </w:rPr>
        <w:t>:</w:t>
      </w:r>
      <w:r w:rsidRPr="00ED0A10">
        <w:rPr>
          <w:sz w:val="28"/>
          <w:szCs w:val="28"/>
        </w:rPr>
        <w:t xml:space="preserve"> медицинская,</w:t>
      </w:r>
      <w:r w:rsidR="007117C9" w:rsidRPr="00ED0A10">
        <w:rPr>
          <w:sz w:val="28"/>
          <w:szCs w:val="28"/>
        </w:rPr>
        <w:t xml:space="preserve"> педагогическая, психологическая, физическая, </w:t>
      </w:r>
      <w:r w:rsidRPr="00ED0A10">
        <w:rPr>
          <w:sz w:val="28"/>
          <w:szCs w:val="28"/>
        </w:rPr>
        <w:t xml:space="preserve"> </w:t>
      </w:r>
      <w:proofErr w:type="spellStart"/>
      <w:r w:rsidRPr="00ED0A10">
        <w:rPr>
          <w:sz w:val="28"/>
          <w:szCs w:val="28"/>
        </w:rPr>
        <w:t>социокультурная</w:t>
      </w:r>
      <w:proofErr w:type="spellEnd"/>
      <w:r w:rsidRPr="00ED0A10">
        <w:rPr>
          <w:sz w:val="28"/>
          <w:szCs w:val="28"/>
        </w:rPr>
        <w:t>, социальная, психолого-педагогическая и трудовая. Например, в младшем возрасте приоритет должен отдаваться медицинской</w:t>
      </w:r>
      <w:r w:rsidR="007117C9" w:rsidRPr="00ED0A10">
        <w:rPr>
          <w:sz w:val="28"/>
          <w:szCs w:val="28"/>
        </w:rPr>
        <w:t xml:space="preserve"> и физической </w:t>
      </w:r>
      <w:r w:rsidR="00ED0A10" w:rsidRPr="00ED0A10">
        <w:rPr>
          <w:sz w:val="28"/>
          <w:szCs w:val="28"/>
        </w:rPr>
        <w:t>реабилитации,</w:t>
      </w:r>
      <w:r w:rsidRPr="00ED0A10">
        <w:rPr>
          <w:sz w:val="28"/>
          <w:szCs w:val="28"/>
        </w:rPr>
        <w:t xml:space="preserve"> </w:t>
      </w:r>
      <w:proofErr w:type="gramStart"/>
      <w:r w:rsidR="00ED0A10" w:rsidRPr="00ED0A10">
        <w:rPr>
          <w:sz w:val="28"/>
          <w:szCs w:val="28"/>
        </w:rPr>
        <w:t>в</w:t>
      </w:r>
      <w:proofErr w:type="gramEnd"/>
      <w:r w:rsidR="00ED0A10" w:rsidRPr="00ED0A10">
        <w:rPr>
          <w:sz w:val="28"/>
          <w:szCs w:val="28"/>
        </w:rPr>
        <w:t xml:space="preserve"> </w:t>
      </w:r>
      <w:r w:rsidRPr="00ED0A10">
        <w:rPr>
          <w:sz w:val="28"/>
          <w:szCs w:val="28"/>
        </w:rPr>
        <w:t xml:space="preserve">более старшем </w:t>
      </w:r>
      <w:r w:rsidR="007117C9" w:rsidRPr="00ED0A10">
        <w:rPr>
          <w:sz w:val="28"/>
          <w:szCs w:val="28"/>
        </w:rPr>
        <w:t>–</w:t>
      </w:r>
      <w:r w:rsidR="000C5D44" w:rsidRPr="00ED0A10">
        <w:rPr>
          <w:sz w:val="28"/>
          <w:szCs w:val="28"/>
        </w:rPr>
        <w:t xml:space="preserve"> </w:t>
      </w:r>
      <w:r w:rsidRPr="00ED0A10">
        <w:rPr>
          <w:sz w:val="28"/>
          <w:szCs w:val="28"/>
        </w:rPr>
        <w:t>психологической</w:t>
      </w:r>
      <w:r w:rsidR="007117C9" w:rsidRPr="00ED0A10">
        <w:rPr>
          <w:sz w:val="28"/>
          <w:szCs w:val="28"/>
        </w:rPr>
        <w:t xml:space="preserve">, </w:t>
      </w:r>
      <w:r w:rsidRPr="00ED0A10">
        <w:rPr>
          <w:sz w:val="28"/>
          <w:szCs w:val="28"/>
        </w:rPr>
        <w:t xml:space="preserve"> педагогической</w:t>
      </w:r>
      <w:r w:rsidR="007117C9" w:rsidRPr="00ED0A10">
        <w:rPr>
          <w:sz w:val="28"/>
          <w:szCs w:val="28"/>
        </w:rPr>
        <w:t xml:space="preserve"> и</w:t>
      </w:r>
      <w:r w:rsidRPr="00ED0A10">
        <w:rPr>
          <w:sz w:val="28"/>
          <w:szCs w:val="28"/>
        </w:rPr>
        <w:t xml:space="preserve"> </w:t>
      </w:r>
      <w:r w:rsidR="007117C9" w:rsidRPr="00ED0A10">
        <w:rPr>
          <w:sz w:val="28"/>
          <w:szCs w:val="28"/>
        </w:rPr>
        <w:t>физической</w:t>
      </w:r>
      <w:r w:rsidRPr="00ED0A10">
        <w:rPr>
          <w:sz w:val="28"/>
          <w:szCs w:val="28"/>
        </w:rPr>
        <w:t xml:space="preserve">, в подростковом </w:t>
      </w:r>
      <w:r w:rsidRPr="00ED0A10">
        <w:rPr>
          <w:sz w:val="28"/>
          <w:szCs w:val="28"/>
        </w:rPr>
        <w:softHyphen/>
        <w:t>трудовой.</w:t>
      </w:r>
      <w:r w:rsidR="00F361B2" w:rsidRPr="00ED0A10">
        <w:rPr>
          <w:sz w:val="28"/>
          <w:szCs w:val="28"/>
        </w:rPr>
        <w:t xml:space="preserve"> </w:t>
      </w:r>
    </w:p>
    <w:p w:rsidR="00F361B2" w:rsidRPr="00ED0A10" w:rsidRDefault="00F361B2" w:rsidP="00ED0A10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textAlignment w:val="baseline"/>
        <w:rPr>
          <w:sz w:val="28"/>
          <w:szCs w:val="28"/>
        </w:rPr>
      </w:pPr>
      <w:r w:rsidRPr="00ED0A10">
        <w:rPr>
          <w:i/>
          <w:sz w:val="28"/>
          <w:szCs w:val="28"/>
        </w:rPr>
        <w:t>Характеристика этапов организованного коррекционного обучения (воспитания)</w:t>
      </w:r>
      <w:r w:rsidR="00ED0A10" w:rsidRPr="00ED0A10">
        <w:rPr>
          <w:sz w:val="28"/>
          <w:szCs w:val="28"/>
        </w:rPr>
        <w:t xml:space="preserve">. </w:t>
      </w:r>
      <w:r w:rsidRPr="00ED0A10">
        <w:rPr>
          <w:sz w:val="28"/>
          <w:szCs w:val="28"/>
        </w:rPr>
        <w:t xml:space="preserve"> Первый этап (от 0 до 3—4 лет). На этом этапе осуществляется комплексное системное психолого-педагогическое изучение ребенка с учетом всех составляющих онтогенеза: анамнестических данных, сведений о </w:t>
      </w:r>
      <w:proofErr w:type="spellStart"/>
      <w:r w:rsidRPr="00ED0A10">
        <w:rPr>
          <w:sz w:val="28"/>
          <w:szCs w:val="28"/>
        </w:rPr>
        <w:t>социокультурных</w:t>
      </w:r>
      <w:proofErr w:type="spellEnd"/>
      <w:r w:rsidRPr="00ED0A10">
        <w:rPr>
          <w:sz w:val="28"/>
          <w:szCs w:val="28"/>
        </w:rPr>
        <w:t xml:space="preserve"> и педагогических условиях семейного воспитания, особенностях возрастного развития, характеристики динамических новообразований от 0 до 1 года. От 1 до 3 лет — выявляется уровень актуального и перспективного развития на момент обследования и итогов наблюдений за деятельностью ребенка. Основные усилия специалистов сосредотачиваются не только на анализе и сборе информативных сведений, но прежде всего на разработку конкретной программы педагогического </w:t>
      </w:r>
      <w:r w:rsidRPr="00ED0A10">
        <w:rPr>
          <w:sz w:val="28"/>
          <w:szCs w:val="28"/>
        </w:rPr>
        <w:lastRenderedPageBreak/>
        <w:t>сопровождения с учетом возрастных и индивидуальных особенностей ребенка, а также на содержание сотрудничества педагогов с родителями по реализации намеченных в программе мероприятий. Особое значение приобретает консультативная помощь семье по организации жизнедеятельности ребенка, созданию оптимальных условий, предупреждающих возникновение у родителей дискомфорта, страха, неуверенности в положительной динамике развития свое</w:t>
      </w:r>
      <w:r w:rsidR="00ED0A10" w:rsidRPr="00ED0A10">
        <w:rPr>
          <w:sz w:val="28"/>
          <w:szCs w:val="28"/>
        </w:rPr>
        <w:t>го ребенка [9, 12, 15, 24, 27].</w:t>
      </w:r>
    </w:p>
    <w:p w:rsidR="00F361B2" w:rsidRPr="00ED0A10" w:rsidRDefault="00F361B2" w:rsidP="00ED0A10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textAlignment w:val="baseline"/>
        <w:rPr>
          <w:sz w:val="28"/>
          <w:szCs w:val="28"/>
        </w:rPr>
      </w:pPr>
      <w:r w:rsidRPr="00ED0A10">
        <w:rPr>
          <w:sz w:val="28"/>
          <w:szCs w:val="28"/>
        </w:rPr>
        <w:t xml:space="preserve">   Второй этап (от 3 до 8 лет) чрезвычайно важен с точки зрения психолого-педагогической коррекции специфических недостатков психического и физического развития детей, как в условиях семьи, так и в условиях</w:t>
      </w:r>
      <w:r w:rsidR="00ED0A10" w:rsidRPr="00ED0A10">
        <w:rPr>
          <w:sz w:val="28"/>
          <w:szCs w:val="28"/>
        </w:rPr>
        <w:t xml:space="preserve"> образовательных учреждений. </w:t>
      </w:r>
      <w:r w:rsidRPr="00ED0A10">
        <w:rPr>
          <w:sz w:val="28"/>
          <w:szCs w:val="28"/>
        </w:rPr>
        <w:t>Содержание данного этапа выдвигает задачи социально-эмоционального развития детей, особое внимание уделяется формированию элементарных умений по самообслуживанию и культурно-гигиенических навыков, развитию предметно-практической, игровой деятельности, стимулированию навыков коммуникации и общения, коррекции и развитию устной речи. Вся работа</w:t>
      </w:r>
      <w:r w:rsidR="00ED0A10" w:rsidRPr="00ED0A10">
        <w:rPr>
          <w:sz w:val="28"/>
          <w:szCs w:val="28"/>
        </w:rPr>
        <w:t>,</w:t>
      </w:r>
      <w:r w:rsidRPr="00ED0A10">
        <w:rPr>
          <w:sz w:val="28"/>
          <w:szCs w:val="28"/>
        </w:rPr>
        <w:t xml:space="preserve"> как и ранее, строится на принципах индивидуального подхода к обучению и воспитанию</w:t>
      </w:r>
      <w:r w:rsidR="004D24B6" w:rsidRPr="00ED0A10">
        <w:rPr>
          <w:sz w:val="28"/>
          <w:szCs w:val="28"/>
        </w:rPr>
        <w:t xml:space="preserve"> [</w:t>
      </w:r>
      <w:r w:rsidR="0063451A" w:rsidRPr="00ED0A10">
        <w:rPr>
          <w:sz w:val="28"/>
          <w:szCs w:val="28"/>
        </w:rPr>
        <w:t>9, 12, 15, 24, 27</w:t>
      </w:r>
      <w:r w:rsidR="004D24B6" w:rsidRPr="00ED0A10">
        <w:rPr>
          <w:sz w:val="28"/>
          <w:szCs w:val="28"/>
        </w:rPr>
        <w:t>]</w:t>
      </w:r>
      <w:r w:rsidRPr="00ED0A10">
        <w:rPr>
          <w:sz w:val="28"/>
          <w:szCs w:val="28"/>
        </w:rPr>
        <w:t>.</w:t>
      </w:r>
    </w:p>
    <w:p w:rsidR="00F361B2" w:rsidRPr="00ED0A10" w:rsidRDefault="00F361B2" w:rsidP="00ED0A10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textAlignment w:val="baseline"/>
        <w:rPr>
          <w:sz w:val="28"/>
          <w:szCs w:val="28"/>
        </w:rPr>
      </w:pPr>
      <w:r w:rsidRPr="00ED0A10">
        <w:rPr>
          <w:sz w:val="28"/>
          <w:szCs w:val="28"/>
        </w:rPr>
        <w:t xml:space="preserve">   Третий этап (от 8 до 14 лет) — образовательный. При соблюдении преемственности коррекционной помощи между дошкольным и школьным возрастом на третьем этапе возможно элементарное предметное — практическое обучение, которое должно соответствовать уровню психических возможностей ребенка. </w:t>
      </w:r>
      <w:proofErr w:type="gramStart"/>
      <w:r w:rsidRPr="00ED0A10">
        <w:rPr>
          <w:sz w:val="28"/>
          <w:szCs w:val="28"/>
        </w:rPr>
        <w:t xml:space="preserve">Этот этап реализуется в условиях семьи (надомное обучение), в </w:t>
      </w:r>
      <w:r w:rsidR="00385CA7">
        <w:rPr>
          <w:sz w:val="28"/>
          <w:szCs w:val="28"/>
        </w:rPr>
        <w:t xml:space="preserve"> условиях </w:t>
      </w:r>
      <w:r w:rsidRPr="00ED0A10">
        <w:rPr>
          <w:sz w:val="28"/>
          <w:szCs w:val="28"/>
        </w:rPr>
        <w:t>образовательно</w:t>
      </w:r>
      <w:r w:rsidR="00385CA7">
        <w:rPr>
          <w:sz w:val="28"/>
          <w:szCs w:val="28"/>
        </w:rPr>
        <w:t>го</w:t>
      </w:r>
      <w:r w:rsidRPr="00ED0A10">
        <w:rPr>
          <w:sz w:val="28"/>
          <w:szCs w:val="28"/>
        </w:rPr>
        <w:t xml:space="preserve"> учреждени</w:t>
      </w:r>
      <w:r w:rsidR="00385CA7">
        <w:rPr>
          <w:sz w:val="28"/>
          <w:szCs w:val="28"/>
        </w:rPr>
        <w:t xml:space="preserve">я </w:t>
      </w:r>
      <w:r w:rsidRPr="00ED0A10">
        <w:rPr>
          <w:sz w:val="28"/>
          <w:szCs w:val="28"/>
        </w:rPr>
        <w:t xml:space="preserve"> по выбору родителей (классы в общеобразовательных и специальных, в Центрах коррекционно-развивающего обучения и реабилитации).</w:t>
      </w:r>
      <w:proofErr w:type="gramEnd"/>
    </w:p>
    <w:p w:rsidR="00E172BF" w:rsidRPr="00ED0A10" w:rsidRDefault="00F361B2" w:rsidP="00ED0A10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textAlignment w:val="baseline"/>
        <w:rPr>
          <w:sz w:val="28"/>
          <w:szCs w:val="28"/>
        </w:rPr>
      </w:pPr>
      <w:r w:rsidRPr="00ED0A10">
        <w:rPr>
          <w:sz w:val="28"/>
          <w:szCs w:val="28"/>
        </w:rPr>
        <w:t xml:space="preserve">   Четвертый этап (15-20 лет) — период активной подготовки детей к самостоятельной жизни</w:t>
      </w:r>
      <w:r w:rsidR="00385CA7">
        <w:rPr>
          <w:sz w:val="28"/>
          <w:szCs w:val="28"/>
        </w:rPr>
        <w:t>. П</w:t>
      </w:r>
      <w:r w:rsidRPr="00ED0A10">
        <w:rPr>
          <w:sz w:val="28"/>
          <w:szCs w:val="28"/>
        </w:rPr>
        <w:t>роцесс обучения носит ярко выраженную социально-бытову</w:t>
      </w:r>
      <w:r w:rsidR="00ED0A10" w:rsidRPr="00ED0A10">
        <w:rPr>
          <w:sz w:val="28"/>
          <w:szCs w:val="28"/>
        </w:rPr>
        <w:t xml:space="preserve">ю и трудовую направленность. </w:t>
      </w:r>
      <w:r w:rsidRPr="00ED0A10">
        <w:rPr>
          <w:sz w:val="28"/>
          <w:szCs w:val="28"/>
        </w:rPr>
        <w:t xml:space="preserve">Для каждого из названных </w:t>
      </w:r>
      <w:r w:rsidRPr="00ED0A10">
        <w:rPr>
          <w:sz w:val="28"/>
          <w:szCs w:val="28"/>
        </w:rPr>
        <w:lastRenderedPageBreak/>
        <w:t>этапов должно быть определено примерное содержание, так как переход с одного этапа обучения на другой возможен после овладения ребенком программой предыдущего.</w:t>
      </w:r>
    </w:p>
    <w:p w:rsidR="00E172BF" w:rsidRPr="00ED0A10" w:rsidRDefault="00E172BF" w:rsidP="00ED0A10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textAlignment w:val="baseline"/>
        <w:rPr>
          <w:sz w:val="28"/>
          <w:szCs w:val="28"/>
        </w:rPr>
      </w:pPr>
      <w:r w:rsidRPr="00ED0A10">
        <w:rPr>
          <w:sz w:val="28"/>
          <w:szCs w:val="28"/>
        </w:rPr>
        <w:t xml:space="preserve">Основными </w:t>
      </w:r>
      <w:r w:rsidR="007117C9" w:rsidRPr="00ED0A10">
        <w:rPr>
          <w:sz w:val="28"/>
          <w:szCs w:val="28"/>
        </w:rPr>
        <w:t>направлениями</w:t>
      </w:r>
      <w:r w:rsidRPr="00ED0A10">
        <w:rPr>
          <w:sz w:val="28"/>
          <w:szCs w:val="28"/>
        </w:rPr>
        <w:t xml:space="preserve"> реабилитации детей</w:t>
      </w:r>
      <w:r w:rsidR="007117C9" w:rsidRPr="00ED0A10">
        <w:rPr>
          <w:sz w:val="28"/>
          <w:szCs w:val="28"/>
        </w:rPr>
        <w:t xml:space="preserve"> </w:t>
      </w:r>
      <w:r w:rsidRPr="00ED0A10">
        <w:rPr>
          <w:sz w:val="28"/>
          <w:szCs w:val="28"/>
        </w:rPr>
        <w:t>с интеллектуальной недостаточностью являются следующие</w:t>
      </w:r>
      <w:r w:rsidR="007117C9" w:rsidRPr="00ED0A10">
        <w:rPr>
          <w:sz w:val="28"/>
          <w:szCs w:val="28"/>
        </w:rPr>
        <w:t>: л</w:t>
      </w:r>
      <w:r w:rsidRPr="00ED0A10">
        <w:rPr>
          <w:sz w:val="28"/>
          <w:szCs w:val="28"/>
        </w:rPr>
        <w:t>ечебные мероприятия</w:t>
      </w:r>
      <w:r w:rsidR="007117C9" w:rsidRPr="00ED0A10">
        <w:rPr>
          <w:sz w:val="28"/>
          <w:szCs w:val="28"/>
        </w:rPr>
        <w:t xml:space="preserve">, </w:t>
      </w:r>
      <w:proofErr w:type="spellStart"/>
      <w:r w:rsidR="007117C9" w:rsidRPr="00ED0A10">
        <w:rPr>
          <w:sz w:val="28"/>
          <w:szCs w:val="28"/>
        </w:rPr>
        <w:t>к</w:t>
      </w:r>
      <w:r w:rsidRPr="00ED0A10">
        <w:rPr>
          <w:sz w:val="28"/>
          <w:szCs w:val="28"/>
        </w:rPr>
        <w:t>орреционно-развивающее</w:t>
      </w:r>
      <w:proofErr w:type="spellEnd"/>
      <w:r w:rsidRPr="00ED0A10">
        <w:rPr>
          <w:sz w:val="28"/>
          <w:szCs w:val="28"/>
        </w:rPr>
        <w:t xml:space="preserve"> обучение (занятия с логопедом, психологом, учителем — дефектологом)</w:t>
      </w:r>
      <w:r w:rsidR="007117C9" w:rsidRPr="00ED0A10">
        <w:rPr>
          <w:sz w:val="28"/>
          <w:szCs w:val="28"/>
        </w:rPr>
        <w:t>, с</w:t>
      </w:r>
      <w:r w:rsidRPr="00ED0A10">
        <w:rPr>
          <w:sz w:val="28"/>
          <w:szCs w:val="28"/>
        </w:rPr>
        <w:t>оциальная адаптация.</w:t>
      </w:r>
    </w:p>
    <w:p w:rsidR="00E172BF" w:rsidRPr="00ED0A10" w:rsidRDefault="00E172BF" w:rsidP="00ED0A10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textAlignment w:val="baseline"/>
        <w:rPr>
          <w:sz w:val="28"/>
          <w:szCs w:val="28"/>
        </w:rPr>
      </w:pPr>
      <w:r w:rsidRPr="00ED0A10">
        <w:rPr>
          <w:sz w:val="28"/>
          <w:szCs w:val="28"/>
        </w:rPr>
        <w:t xml:space="preserve">Конечная цель </w:t>
      </w:r>
      <w:r w:rsidR="007117C9" w:rsidRPr="00ED0A10">
        <w:rPr>
          <w:sz w:val="28"/>
          <w:szCs w:val="28"/>
        </w:rPr>
        <w:t xml:space="preserve">комплексной, социально-биологической </w:t>
      </w:r>
      <w:r w:rsidRPr="00ED0A10">
        <w:rPr>
          <w:sz w:val="28"/>
          <w:szCs w:val="28"/>
        </w:rPr>
        <w:t>реабилитации:</w:t>
      </w:r>
    </w:p>
    <w:p w:rsidR="00E172BF" w:rsidRPr="00ED0A10" w:rsidRDefault="00ED0A10" w:rsidP="00ED0A10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textAlignment w:val="baseline"/>
        <w:rPr>
          <w:sz w:val="28"/>
          <w:szCs w:val="28"/>
        </w:rPr>
      </w:pPr>
      <w:r w:rsidRPr="00ED0A10">
        <w:rPr>
          <w:sz w:val="28"/>
          <w:szCs w:val="28"/>
        </w:rPr>
        <w:t>1)</w:t>
      </w:r>
      <w:r w:rsidR="00E172BF" w:rsidRPr="00ED0A10">
        <w:rPr>
          <w:sz w:val="28"/>
          <w:szCs w:val="28"/>
        </w:rPr>
        <w:t xml:space="preserve"> развитие способностей адекватного поведения;</w:t>
      </w:r>
    </w:p>
    <w:p w:rsidR="00E172BF" w:rsidRPr="00ED0A10" w:rsidRDefault="00E172BF" w:rsidP="00ED0A10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textAlignment w:val="baseline"/>
        <w:rPr>
          <w:sz w:val="28"/>
          <w:szCs w:val="28"/>
        </w:rPr>
      </w:pPr>
      <w:r w:rsidRPr="00ED0A10">
        <w:rPr>
          <w:sz w:val="28"/>
          <w:szCs w:val="28"/>
        </w:rPr>
        <w:t>2) развитие способностей общения с окружающими;</w:t>
      </w:r>
    </w:p>
    <w:p w:rsidR="00E172BF" w:rsidRPr="00ED0A10" w:rsidRDefault="00E172BF" w:rsidP="00ED0A10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textAlignment w:val="baseline"/>
        <w:rPr>
          <w:sz w:val="28"/>
          <w:szCs w:val="28"/>
        </w:rPr>
      </w:pPr>
      <w:r w:rsidRPr="00ED0A10">
        <w:rPr>
          <w:sz w:val="28"/>
          <w:szCs w:val="28"/>
        </w:rPr>
        <w:t>3) развитие способностей самообслуживания;</w:t>
      </w:r>
    </w:p>
    <w:p w:rsidR="00E172BF" w:rsidRPr="00ED0A10" w:rsidRDefault="00E172BF" w:rsidP="00ED0A10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textAlignment w:val="baseline"/>
        <w:rPr>
          <w:sz w:val="28"/>
          <w:szCs w:val="28"/>
        </w:rPr>
      </w:pPr>
      <w:r w:rsidRPr="00ED0A10">
        <w:rPr>
          <w:sz w:val="28"/>
          <w:szCs w:val="28"/>
        </w:rPr>
        <w:t>4)</w:t>
      </w:r>
      <w:r w:rsidR="007117C9" w:rsidRPr="00ED0A10">
        <w:rPr>
          <w:sz w:val="28"/>
          <w:szCs w:val="28"/>
        </w:rPr>
        <w:t xml:space="preserve"> формирование физического здоровья;</w:t>
      </w:r>
      <w:r w:rsidRPr="00ED0A10">
        <w:rPr>
          <w:sz w:val="28"/>
          <w:szCs w:val="28"/>
        </w:rPr>
        <w:t xml:space="preserve"> </w:t>
      </w:r>
    </w:p>
    <w:p w:rsidR="00E172BF" w:rsidRPr="00ED0A10" w:rsidRDefault="00E172BF" w:rsidP="00ED0A10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textAlignment w:val="baseline"/>
        <w:rPr>
          <w:sz w:val="28"/>
          <w:szCs w:val="28"/>
        </w:rPr>
      </w:pPr>
      <w:r w:rsidRPr="00ED0A10">
        <w:rPr>
          <w:sz w:val="28"/>
          <w:szCs w:val="28"/>
        </w:rPr>
        <w:t>5) уменьшение (ликвидация) ограничений в профессиональном самоопределении</w:t>
      </w:r>
      <w:r w:rsidR="004D24B6" w:rsidRPr="00ED0A10">
        <w:rPr>
          <w:sz w:val="28"/>
          <w:szCs w:val="28"/>
        </w:rPr>
        <w:t xml:space="preserve"> </w:t>
      </w:r>
      <w:r w:rsidR="0063451A" w:rsidRPr="00ED0A10">
        <w:rPr>
          <w:sz w:val="28"/>
          <w:szCs w:val="28"/>
        </w:rPr>
        <w:t xml:space="preserve"> </w:t>
      </w:r>
      <w:r w:rsidR="004D24B6" w:rsidRPr="00ED0A10">
        <w:rPr>
          <w:sz w:val="28"/>
          <w:szCs w:val="28"/>
        </w:rPr>
        <w:t>[</w:t>
      </w:r>
      <w:r w:rsidR="0063451A" w:rsidRPr="00ED0A10">
        <w:rPr>
          <w:sz w:val="28"/>
          <w:szCs w:val="28"/>
        </w:rPr>
        <w:t>1, 3, 7, 8,  22, 33, 37, 43</w:t>
      </w:r>
      <w:r w:rsidR="004D24B6" w:rsidRPr="00ED0A10">
        <w:rPr>
          <w:sz w:val="28"/>
          <w:szCs w:val="28"/>
        </w:rPr>
        <w:t>]</w:t>
      </w:r>
      <w:r w:rsidR="007117C9" w:rsidRPr="00ED0A10">
        <w:rPr>
          <w:sz w:val="28"/>
          <w:szCs w:val="28"/>
        </w:rPr>
        <w:t>.</w:t>
      </w:r>
    </w:p>
    <w:p w:rsidR="00E172BF" w:rsidRPr="00ED0A10" w:rsidRDefault="00E172BF" w:rsidP="00ED0A10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textAlignment w:val="baseline"/>
        <w:rPr>
          <w:sz w:val="28"/>
          <w:szCs w:val="28"/>
        </w:rPr>
      </w:pPr>
      <w:r w:rsidRPr="00ED0A10">
        <w:rPr>
          <w:sz w:val="28"/>
          <w:szCs w:val="28"/>
        </w:rPr>
        <w:t>Средствами реабилитационного воздействия могут быть:</w:t>
      </w:r>
    </w:p>
    <w:p w:rsidR="00E172BF" w:rsidRPr="00ED0A10" w:rsidRDefault="00E172BF" w:rsidP="00ED0A10">
      <w:pPr>
        <w:pStyle w:val="a5"/>
        <w:numPr>
          <w:ilvl w:val="0"/>
          <w:numId w:val="21"/>
        </w:numPr>
        <w:shd w:val="clear" w:color="auto" w:fill="FFFFFF"/>
        <w:spacing w:before="0" w:beforeAutospacing="0" w:after="0" w:afterAutospacing="0" w:line="360" w:lineRule="auto"/>
        <w:ind w:left="0" w:firstLine="709"/>
        <w:textAlignment w:val="baseline"/>
        <w:rPr>
          <w:sz w:val="28"/>
          <w:szCs w:val="28"/>
        </w:rPr>
      </w:pPr>
      <w:r w:rsidRPr="00ED0A10">
        <w:rPr>
          <w:sz w:val="28"/>
          <w:szCs w:val="28"/>
        </w:rPr>
        <w:t>различные виды деятельности (игровая, учебная, трудовая и др.);</w:t>
      </w:r>
    </w:p>
    <w:p w:rsidR="001A67FF" w:rsidRPr="00ED0A10" w:rsidRDefault="001A67FF" w:rsidP="00ED0A10">
      <w:pPr>
        <w:pStyle w:val="a5"/>
        <w:numPr>
          <w:ilvl w:val="0"/>
          <w:numId w:val="21"/>
        </w:numPr>
        <w:shd w:val="clear" w:color="auto" w:fill="FFFFFF"/>
        <w:spacing w:before="0" w:beforeAutospacing="0" w:after="0" w:afterAutospacing="0" w:line="360" w:lineRule="auto"/>
        <w:ind w:left="0" w:firstLine="709"/>
        <w:textAlignment w:val="baseline"/>
        <w:rPr>
          <w:sz w:val="28"/>
          <w:szCs w:val="28"/>
        </w:rPr>
      </w:pPr>
      <w:r w:rsidRPr="00ED0A10">
        <w:rPr>
          <w:sz w:val="28"/>
          <w:szCs w:val="28"/>
        </w:rPr>
        <w:t>адаптивная физиче</w:t>
      </w:r>
      <w:r w:rsidR="000C5D44" w:rsidRPr="00ED0A10">
        <w:rPr>
          <w:sz w:val="28"/>
          <w:szCs w:val="28"/>
        </w:rPr>
        <w:t>с</w:t>
      </w:r>
      <w:r w:rsidRPr="00ED0A10">
        <w:rPr>
          <w:sz w:val="28"/>
          <w:szCs w:val="28"/>
        </w:rPr>
        <w:t>кая культура и спорт</w:t>
      </w:r>
    </w:p>
    <w:p w:rsidR="00E172BF" w:rsidRPr="00ED0A10" w:rsidRDefault="001A67FF" w:rsidP="00ED0A10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textAlignment w:val="baseline"/>
        <w:rPr>
          <w:sz w:val="28"/>
          <w:szCs w:val="28"/>
        </w:rPr>
      </w:pPr>
      <w:r w:rsidRPr="00ED0A10">
        <w:rPr>
          <w:sz w:val="28"/>
          <w:szCs w:val="28"/>
        </w:rPr>
        <w:t>3</w:t>
      </w:r>
      <w:r w:rsidR="00E172BF" w:rsidRPr="00ED0A10">
        <w:rPr>
          <w:sz w:val="28"/>
          <w:szCs w:val="28"/>
        </w:rPr>
        <w:t>) психологическая помощь (</w:t>
      </w:r>
      <w:proofErr w:type="spellStart"/>
      <w:proofErr w:type="gramStart"/>
      <w:r w:rsidR="00E172BF" w:rsidRPr="00ED0A10">
        <w:rPr>
          <w:sz w:val="28"/>
          <w:szCs w:val="28"/>
        </w:rPr>
        <w:t>психолого</w:t>
      </w:r>
      <w:proofErr w:type="spellEnd"/>
      <w:r w:rsidR="00E172BF" w:rsidRPr="00ED0A10">
        <w:rPr>
          <w:sz w:val="28"/>
          <w:szCs w:val="28"/>
        </w:rPr>
        <w:t xml:space="preserve"> — профилактическая</w:t>
      </w:r>
      <w:proofErr w:type="gramEnd"/>
      <w:r w:rsidR="00E172BF" w:rsidRPr="00ED0A10">
        <w:rPr>
          <w:sz w:val="28"/>
          <w:szCs w:val="28"/>
        </w:rPr>
        <w:t xml:space="preserve"> и просветительская работа, психологическое консультирование, </w:t>
      </w:r>
      <w:proofErr w:type="spellStart"/>
      <w:r w:rsidR="00E172BF" w:rsidRPr="00ED0A10">
        <w:rPr>
          <w:sz w:val="28"/>
          <w:szCs w:val="28"/>
        </w:rPr>
        <w:t>психокоррекция</w:t>
      </w:r>
      <w:proofErr w:type="spellEnd"/>
      <w:r w:rsidR="00E172BF" w:rsidRPr="00ED0A10">
        <w:rPr>
          <w:sz w:val="28"/>
          <w:szCs w:val="28"/>
        </w:rPr>
        <w:t xml:space="preserve"> и психотерапия);</w:t>
      </w:r>
    </w:p>
    <w:p w:rsidR="00E172BF" w:rsidRPr="00ED0A10" w:rsidRDefault="001A67FF" w:rsidP="00ED0A10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textAlignment w:val="baseline"/>
        <w:rPr>
          <w:sz w:val="28"/>
          <w:szCs w:val="28"/>
        </w:rPr>
      </w:pPr>
      <w:r w:rsidRPr="00ED0A10">
        <w:rPr>
          <w:sz w:val="28"/>
          <w:szCs w:val="28"/>
        </w:rPr>
        <w:t>4</w:t>
      </w:r>
      <w:r w:rsidR="00E172BF" w:rsidRPr="00ED0A10">
        <w:rPr>
          <w:sz w:val="28"/>
          <w:szCs w:val="28"/>
        </w:rPr>
        <w:t>) специальная помощь (</w:t>
      </w:r>
      <w:proofErr w:type="spellStart"/>
      <w:r w:rsidR="00E172BF" w:rsidRPr="00ED0A10">
        <w:rPr>
          <w:sz w:val="28"/>
          <w:szCs w:val="28"/>
        </w:rPr>
        <w:t>игротерапия</w:t>
      </w:r>
      <w:proofErr w:type="spellEnd"/>
      <w:r w:rsidR="00E172BF" w:rsidRPr="00ED0A10">
        <w:rPr>
          <w:sz w:val="28"/>
          <w:szCs w:val="28"/>
        </w:rPr>
        <w:t xml:space="preserve">, </w:t>
      </w:r>
      <w:proofErr w:type="spellStart"/>
      <w:r w:rsidR="00E172BF" w:rsidRPr="00ED0A10">
        <w:rPr>
          <w:sz w:val="28"/>
          <w:szCs w:val="28"/>
        </w:rPr>
        <w:t>арттерапия</w:t>
      </w:r>
      <w:proofErr w:type="spellEnd"/>
      <w:r w:rsidR="00E172BF" w:rsidRPr="00ED0A10">
        <w:rPr>
          <w:sz w:val="28"/>
          <w:szCs w:val="28"/>
        </w:rPr>
        <w:t xml:space="preserve"> или терапия искусством </w:t>
      </w:r>
      <w:r w:rsidR="00E172BF" w:rsidRPr="00ED0A10">
        <w:rPr>
          <w:sz w:val="28"/>
          <w:szCs w:val="28"/>
        </w:rPr>
        <w:softHyphen/>
        <w:t xml:space="preserve">музыкотерапия, </w:t>
      </w:r>
      <w:proofErr w:type="spellStart"/>
      <w:r w:rsidR="00E172BF" w:rsidRPr="00ED0A10">
        <w:rPr>
          <w:sz w:val="28"/>
          <w:szCs w:val="28"/>
        </w:rPr>
        <w:t>библиотерапия</w:t>
      </w:r>
      <w:proofErr w:type="spellEnd"/>
      <w:r w:rsidR="00E172BF" w:rsidRPr="00ED0A10">
        <w:rPr>
          <w:sz w:val="28"/>
          <w:szCs w:val="28"/>
        </w:rPr>
        <w:t xml:space="preserve">, танцевальная терапия, проективный рисунок, сочинение историй, </w:t>
      </w:r>
      <w:r w:rsidR="00EA7A0B" w:rsidRPr="00ED0A10">
        <w:rPr>
          <w:sz w:val="28"/>
          <w:szCs w:val="28"/>
        </w:rPr>
        <w:t xml:space="preserve"> </w:t>
      </w:r>
      <w:proofErr w:type="spellStart"/>
      <w:r w:rsidR="00E172BF" w:rsidRPr="00ED0A10">
        <w:rPr>
          <w:sz w:val="28"/>
          <w:szCs w:val="28"/>
        </w:rPr>
        <w:t>сказкотерапия</w:t>
      </w:r>
      <w:proofErr w:type="spellEnd"/>
      <w:r w:rsidR="00E172BF" w:rsidRPr="00ED0A10">
        <w:rPr>
          <w:sz w:val="28"/>
          <w:szCs w:val="28"/>
        </w:rPr>
        <w:t xml:space="preserve">, </w:t>
      </w:r>
      <w:r w:rsidR="000C5D44" w:rsidRPr="00ED0A10">
        <w:rPr>
          <w:sz w:val="28"/>
          <w:szCs w:val="28"/>
        </w:rPr>
        <w:t xml:space="preserve"> </w:t>
      </w:r>
      <w:proofErr w:type="spellStart"/>
      <w:r w:rsidR="00E172BF" w:rsidRPr="00ED0A10">
        <w:rPr>
          <w:sz w:val="28"/>
          <w:szCs w:val="28"/>
        </w:rPr>
        <w:t>куклотерапия</w:t>
      </w:r>
      <w:proofErr w:type="spellEnd"/>
      <w:r w:rsidR="00E172BF" w:rsidRPr="00ED0A10">
        <w:rPr>
          <w:sz w:val="28"/>
          <w:szCs w:val="28"/>
        </w:rPr>
        <w:t>);</w:t>
      </w:r>
    </w:p>
    <w:p w:rsidR="00E172BF" w:rsidRPr="00ED0A10" w:rsidRDefault="00E172BF" w:rsidP="00ED0A10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textAlignment w:val="baseline"/>
        <w:rPr>
          <w:sz w:val="28"/>
          <w:szCs w:val="28"/>
        </w:rPr>
      </w:pPr>
      <w:r w:rsidRPr="00ED0A10">
        <w:rPr>
          <w:sz w:val="28"/>
          <w:szCs w:val="28"/>
        </w:rPr>
        <w:t>4) предметы материальной и духовной культуры.</w:t>
      </w:r>
    </w:p>
    <w:p w:rsidR="004C00E4" w:rsidRPr="00ED0A10" w:rsidRDefault="004C00E4" w:rsidP="00ED0A10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textAlignment w:val="baseline"/>
        <w:rPr>
          <w:sz w:val="28"/>
          <w:szCs w:val="28"/>
        </w:rPr>
      </w:pPr>
      <w:proofErr w:type="gramStart"/>
      <w:r w:rsidRPr="00ED0A10">
        <w:rPr>
          <w:sz w:val="28"/>
          <w:szCs w:val="28"/>
        </w:rPr>
        <w:t>Важное значение</w:t>
      </w:r>
      <w:proofErr w:type="gramEnd"/>
      <w:r w:rsidRPr="00ED0A10">
        <w:rPr>
          <w:sz w:val="28"/>
          <w:szCs w:val="28"/>
        </w:rPr>
        <w:t xml:space="preserve"> в реабилитации детей-инвалидов имеет </w:t>
      </w:r>
      <w:proofErr w:type="spellStart"/>
      <w:r w:rsidRPr="00ED0A10">
        <w:rPr>
          <w:sz w:val="28"/>
          <w:szCs w:val="28"/>
        </w:rPr>
        <w:t>социокультурная</w:t>
      </w:r>
      <w:proofErr w:type="spellEnd"/>
      <w:r w:rsidRPr="00ED0A10">
        <w:rPr>
          <w:sz w:val="28"/>
          <w:szCs w:val="28"/>
        </w:rPr>
        <w:t xml:space="preserve"> реабилитации. </w:t>
      </w:r>
      <w:proofErr w:type="spellStart"/>
      <w:r w:rsidRPr="00ED0A10">
        <w:rPr>
          <w:sz w:val="28"/>
          <w:szCs w:val="28"/>
        </w:rPr>
        <w:t>Социокультурная</w:t>
      </w:r>
      <w:proofErr w:type="spellEnd"/>
      <w:r w:rsidRPr="00ED0A10">
        <w:rPr>
          <w:sz w:val="28"/>
          <w:szCs w:val="28"/>
        </w:rPr>
        <w:t xml:space="preserve"> реабилитация — один из способов приобщения детей-инвалидов к активной жизни общества</w:t>
      </w:r>
      <w:r w:rsidR="000C5D44" w:rsidRPr="00ED0A10">
        <w:rPr>
          <w:sz w:val="28"/>
          <w:szCs w:val="28"/>
        </w:rPr>
        <w:t xml:space="preserve">, </w:t>
      </w:r>
      <w:r w:rsidRPr="00ED0A10">
        <w:rPr>
          <w:sz w:val="28"/>
          <w:szCs w:val="28"/>
        </w:rPr>
        <w:t xml:space="preserve">приобщение детей и подростков к культурным, духовно-нравственным ценностям, к здоровому образу жизни. </w:t>
      </w:r>
      <w:r w:rsidR="000C5D44" w:rsidRPr="00ED0A10">
        <w:rPr>
          <w:sz w:val="28"/>
          <w:szCs w:val="28"/>
        </w:rPr>
        <w:t>Обеспечивает в</w:t>
      </w:r>
      <w:r w:rsidRPr="00ED0A10">
        <w:rPr>
          <w:sz w:val="28"/>
          <w:szCs w:val="28"/>
        </w:rPr>
        <w:t>озможность реализ</w:t>
      </w:r>
      <w:r w:rsidR="000C5D44" w:rsidRPr="00ED0A10">
        <w:rPr>
          <w:sz w:val="28"/>
          <w:szCs w:val="28"/>
        </w:rPr>
        <w:t>ации</w:t>
      </w:r>
      <w:r w:rsidRPr="00ED0A10">
        <w:rPr>
          <w:sz w:val="28"/>
          <w:szCs w:val="28"/>
        </w:rPr>
        <w:t xml:space="preserve"> запрос</w:t>
      </w:r>
      <w:r w:rsidR="000C5D44" w:rsidRPr="00ED0A10">
        <w:rPr>
          <w:sz w:val="28"/>
          <w:szCs w:val="28"/>
        </w:rPr>
        <w:t>ов</w:t>
      </w:r>
      <w:r w:rsidRPr="00ED0A10">
        <w:rPr>
          <w:sz w:val="28"/>
          <w:szCs w:val="28"/>
        </w:rPr>
        <w:t xml:space="preserve"> инвалидов, организ</w:t>
      </w:r>
      <w:r w:rsidR="000C5D44" w:rsidRPr="00ED0A10">
        <w:rPr>
          <w:sz w:val="28"/>
          <w:szCs w:val="28"/>
        </w:rPr>
        <w:t>ацию</w:t>
      </w:r>
      <w:r w:rsidRPr="00ED0A10">
        <w:rPr>
          <w:sz w:val="28"/>
          <w:szCs w:val="28"/>
        </w:rPr>
        <w:t xml:space="preserve"> их культурн</w:t>
      </w:r>
      <w:r w:rsidR="000C5D44" w:rsidRPr="00ED0A10">
        <w:rPr>
          <w:sz w:val="28"/>
          <w:szCs w:val="28"/>
        </w:rPr>
        <w:t>ого</w:t>
      </w:r>
      <w:r w:rsidRPr="00ED0A10">
        <w:rPr>
          <w:sz w:val="28"/>
          <w:szCs w:val="28"/>
        </w:rPr>
        <w:t xml:space="preserve"> досуг</w:t>
      </w:r>
      <w:r w:rsidR="000C5D44" w:rsidRPr="00ED0A10">
        <w:rPr>
          <w:sz w:val="28"/>
          <w:szCs w:val="28"/>
        </w:rPr>
        <w:t>а</w:t>
      </w:r>
      <w:r w:rsidRPr="00ED0A10">
        <w:rPr>
          <w:sz w:val="28"/>
          <w:szCs w:val="28"/>
        </w:rPr>
        <w:t xml:space="preserve">, </w:t>
      </w:r>
      <w:r w:rsidRPr="00ED0A10">
        <w:rPr>
          <w:sz w:val="28"/>
          <w:szCs w:val="28"/>
        </w:rPr>
        <w:lastRenderedPageBreak/>
        <w:t xml:space="preserve">общение со </w:t>
      </w:r>
      <w:proofErr w:type="gramStart"/>
      <w:r w:rsidRPr="00ED0A10">
        <w:rPr>
          <w:sz w:val="28"/>
          <w:szCs w:val="28"/>
        </w:rPr>
        <w:t>здоровыми</w:t>
      </w:r>
      <w:proofErr w:type="gramEnd"/>
      <w:r w:rsidR="000C5D44" w:rsidRPr="00ED0A10">
        <w:rPr>
          <w:sz w:val="28"/>
          <w:szCs w:val="28"/>
        </w:rPr>
        <w:t xml:space="preserve">. </w:t>
      </w:r>
      <w:r w:rsidRPr="00ED0A10">
        <w:rPr>
          <w:sz w:val="28"/>
          <w:szCs w:val="28"/>
        </w:rPr>
        <w:t>Наибольшее распространение получили следующие</w:t>
      </w:r>
      <w:r w:rsidR="000C5D44" w:rsidRPr="00ED0A10">
        <w:rPr>
          <w:sz w:val="28"/>
          <w:szCs w:val="28"/>
        </w:rPr>
        <w:t xml:space="preserve"> </w:t>
      </w:r>
      <w:proofErr w:type="spellStart"/>
      <w:r w:rsidR="000C5D44" w:rsidRPr="00ED0A10">
        <w:rPr>
          <w:sz w:val="28"/>
          <w:szCs w:val="28"/>
        </w:rPr>
        <w:t>социокультурной</w:t>
      </w:r>
      <w:proofErr w:type="spellEnd"/>
      <w:r w:rsidR="000C5D44" w:rsidRPr="00ED0A10">
        <w:rPr>
          <w:sz w:val="28"/>
          <w:szCs w:val="28"/>
        </w:rPr>
        <w:t xml:space="preserve"> реабилитации</w:t>
      </w:r>
      <w:r w:rsidRPr="00ED0A10">
        <w:rPr>
          <w:sz w:val="28"/>
          <w:szCs w:val="28"/>
        </w:rPr>
        <w:t xml:space="preserve">: </w:t>
      </w:r>
      <w:proofErr w:type="spellStart"/>
      <w:r w:rsidRPr="00ED0A10">
        <w:rPr>
          <w:sz w:val="28"/>
          <w:szCs w:val="28"/>
        </w:rPr>
        <w:t>арттерапия</w:t>
      </w:r>
      <w:proofErr w:type="spellEnd"/>
      <w:r w:rsidRPr="00ED0A10">
        <w:rPr>
          <w:sz w:val="28"/>
          <w:szCs w:val="28"/>
        </w:rPr>
        <w:t xml:space="preserve">, </w:t>
      </w:r>
      <w:proofErr w:type="spellStart"/>
      <w:r w:rsidRPr="00ED0A10">
        <w:rPr>
          <w:sz w:val="28"/>
          <w:szCs w:val="28"/>
        </w:rPr>
        <w:t>изотерапия</w:t>
      </w:r>
      <w:proofErr w:type="spellEnd"/>
      <w:r w:rsidRPr="00ED0A10">
        <w:rPr>
          <w:sz w:val="28"/>
          <w:szCs w:val="28"/>
        </w:rPr>
        <w:t xml:space="preserve">, </w:t>
      </w:r>
      <w:proofErr w:type="spellStart"/>
      <w:r w:rsidRPr="00ED0A10">
        <w:rPr>
          <w:sz w:val="28"/>
          <w:szCs w:val="28"/>
        </w:rPr>
        <w:t>библиотерапия</w:t>
      </w:r>
      <w:proofErr w:type="spellEnd"/>
      <w:r w:rsidRPr="00ED0A10">
        <w:rPr>
          <w:sz w:val="28"/>
          <w:szCs w:val="28"/>
        </w:rPr>
        <w:t xml:space="preserve">, </w:t>
      </w:r>
      <w:proofErr w:type="spellStart"/>
      <w:r w:rsidRPr="00ED0A10">
        <w:rPr>
          <w:sz w:val="28"/>
          <w:szCs w:val="28"/>
        </w:rPr>
        <w:t>глинотерапия</w:t>
      </w:r>
      <w:proofErr w:type="spellEnd"/>
      <w:r w:rsidRPr="00ED0A10">
        <w:rPr>
          <w:sz w:val="28"/>
          <w:szCs w:val="28"/>
        </w:rPr>
        <w:t xml:space="preserve">, </w:t>
      </w:r>
      <w:proofErr w:type="spellStart"/>
      <w:r w:rsidRPr="00ED0A10">
        <w:rPr>
          <w:sz w:val="28"/>
          <w:szCs w:val="28"/>
        </w:rPr>
        <w:t>игротерапия</w:t>
      </w:r>
      <w:proofErr w:type="spellEnd"/>
      <w:r w:rsidRPr="00ED0A10">
        <w:rPr>
          <w:sz w:val="28"/>
          <w:szCs w:val="28"/>
        </w:rPr>
        <w:t xml:space="preserve"> (включая компьютерные игры), </w:t>
      </w:r>
      <w:proofErr w:type="spellStart"/>
      <w:r w:rsidRPr="00ED0A10">
        <w:rPr>
          <w:sz w:val="28"/>
          <w:szCs w:val="28"/>
        </w:rPr>
        <w:t>туротерапия</w:t>
      </w:r>
      <w:proofErr w:type="spellEnd"/>
      <w:r w:rsidR="001A67FF" w:rsidRPr="00ED0A10">
        <w:rPr>
          <w:sz w:val="28"/>
          <w:szCs w:val="28"/>
        </w:rPr>
        <w:t>, физическая рекреация</w:t>
      </w:r>
      <w:r w:rsidR="00574258" w:rsidRPr="00ED0A10">
        <w:rPr>
          <w:sz w:val="28"/>
          <w:szCs w:val="28"/>
        </w:rPr>
        <w:t xml:space="preserve"> </w:t>
      </w:r>
      <w:r w:rsidR="004D24B6" w:rsidRPr="00ED0A10">
        <w:rPr>
          <w:sz w:val="28"/>
          <w:szCs w:val="28"/>
        </w:rPr>
        <w:t xml:space="preserve"> [</w:t>
      </w:r>
      <w:r w:rsidR="0063451A" w:rsidRPr="00ED0A10">
        <w:rPr>
          <w:sz w:val="28"/>
          <w:szCs w:val="28"/>
        </w:rPr>
        <w:t xml:space="preserve">1, </w:t>
      </w:r>
      <w:r w:rsidR="00ED0A10" w:rsidRPr="00ED0A10">
        <w:rPr>
          <w:sz w:val="28"/>
          <w:szCs w:val="28"/>
        </w:rPr>
        <w:t xml:space="preserve">3, 7, 8, </w:t>
      </w:r>
      <w:r w:rsidR="0063451A" w:rsidRPr="00ED0A10">
        <w:rPr>
          <w:sz w:val="28"/>
          <w:szCs w:val="28"/>
        </w:rPr>
        <w:t>22, 33, 37, 43</w:t>
      </w:r>
      <w:r w:rsidR="004D24B6" w:rsidRPr="00ED0A10">
        <w:rPr>
          <w:sz w:val="28"/>
          <w:szCs w:val="28"/>
        </w:rPr>
        <w:t>]</w:t>
      </w:r>
      <w:r w:rsidRPr="00ED0A10">
        <w:rPr>
          <w:sz w:val="28"/>
          <w:szCs w:val="28"/>
        </w:rPr>
        <w:t>.</w:t>
      </w:r>
    </w:p>
    <w:p w:rsidR="004C00E4" w:rsidRPr="00ED0A10" w:rsidRDefault="004C00E4" w:rsidP="00ED0A10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textAlignment w:val="baseline"/>
        <w:rPr>
          <w:sz w:val="28"/>
          <w:szCs w:val="28"/>
        </w:rPr>
      </w:pPr>
      <w:r w:rsidRPr="00ED0A10">
        <w:rPr>
          <w:sz w:val="28"/>
          <w:szCs w:val="28"/>
        </w:rPr>
        <w:t xml:space="preserve">Социально-бытовая реабилитация показана всем детям с нарушениями умственного (задержкой психического) развития. </w:t>
      </w:r>
      <w:r w:rsidR="001A67FF" w:rsidRPr="00ED0A10">
        <w:rPr>
          <w:sz w:val="28"/>
          <w:szCs w:val="28"/>
        </w:rPr>
        <w:t xml:space="preserve">Программы социально-бытовой реабилитации </w:t>
      </w:r>
      <w:proofErr w:type="gramStart"/>
      <w:r w:rsidR="001A67FF" w:rsidRPr="00ED0A10">
        <w:rPr>
          <w:sz w:val="28"/>
          <w:szCs w:val="28"/>
        </w:rPr>
        <w:t>направлена</w:t>
      </w:r>
      <w:proofErr w:type="gramEnd"/>
      <w:r w:rsidR="001A67FF" w:rsidRPr="00ED0A10">
        <w:rPr>
          <w:sz w:val="28"/>
          <w:szCs w:val="28"/>
        </w:rPr>
        <w:t xml:space="preserve"> на максимальную адаптацию ребенка-инвалида к самостоятельному обслуживанию, на облегчение родителям и </w:t>
      </w:r>
      <w:r w:rsidR="000C5D44" w:rsidRPr="00ED0A10">
        <w:rPr>
          <w:sz w:val="28"/>
          <w:szCs w:val="28"/>
        </w:rPr>
        <w:t xml:space="preserve">педагогическому и </w:t>
      </w:r>
      <w:r w:rsidR="001A67FF" w:rsidRPr="00ED0A10">
        <w:rPr>
          <w:sz w:val="28"/>
          <w:szCs w:val="28"/>
        </w:rPr>
        <w:t>мед</w:t>
      </w:r>
      <w:r w:rsidR="000C5D44" w:rsidRPr="00ED0A10">
        <w:rPr>
          <w:sz w:val="28"/>
          <w:szCs w:val="28"/>
        </w:rPr>
        <w:t xml:space="preserve">ицинскому </w:t>
      </w:r>
      <w:r w:rsidR="001A67FF" w:rsidRPr="00ED0A10">
        <w:rPr>
          <w:sz w:val="28"/>
          <w:szCs w:val="28"/>
        </w:rPr>
        <w:t xml:space="preserve">персоналу работу по уходу за детьми. </w:t>
      </w:r>
      <w:r w:rsidR="00E133CE" w:rsidRPr="00ED0A10">
        <w:rPr>
          <w:sz w:val="28"/>
          <w:szCs w:val="28"/>
        </w:rPr>
        <w:t xml:space="preserve"> </w:t>
      </w:r>
      <w:r w:rsidRPr="00ED0A10">
        <w:rPr>
          <w:sz w:val="28"/>
          <w:szCs w:val="28"/>
        </w:rPr>
        <w:t xml:space="preserve">Содержание занятий должно включать следующие темы: «Личная гигиена», «Питание», «Семья», «Одежда и обувь», «Жилище», «Транспорт», «Торговля», </w:t>
      </w:r>
      <w:r w:rsidR="000C5D44" w:rsidRPr="00ED0A10">
        <w:rPr>
          <w:sz w:val="28"/>
          <w:szCs w:val="28"/>
        </w:rPr>
        <w:t>«</w:t>
      </w:r>
      <w:r w:rsidRPr="00ED0A10">
        <w:rPr>
          <w:sz w:val="28"/>
          <w:szCs w:val="28"/>
        </w:rPr>
        <w:t>Средства связи», «Медицинская помощь», «Культура поведения»</w:t>
      </w:r>
      <w:r w:rsidR="004D24B6" w:rsidRPr="00ED0A10">
        <w:rPr>
          <w:sz w:val="28"/>
          <w:szCs w:val="28"/>
        </w:rPr>
        <w:t xml:space="preserve"> [</w:t>
      </w:r>
      <w:r w:rsidR="00ED0A10" w:rsidRPr="00ED0A10">
        <w:rPr>
          <w:sz w:val="28"/>
          <w:szCs w:val="28"/>
        </w:rPr>
        <w:t xml:space="preserve">1, 3, 7, 8, </w:t>
      </w:r>
      <w:r w:rsidR="0063451A" w:rsidRPr="00ED0A10">
        <w:rPr>
          <w:sz w:val="28"/>
          <w:szCs w:val="28"/>
        </w:rPr>
        <w:t>22, 33, 37, 43</w:t>
      </w:r>
      <w:r w:rsidR="004D24B6" w:rsidRPr="00ED0A10">
        <w:rPr>
          <w:sz w:val="28"/>
          <w:szCs w:val="28"/>
        </w:rPr>
        <w:t>]</w:t>
      </w:r>
      <w:r w:rsidRPr="00ED0A10">
        <w:rPr>
          <w:sz w:val="28"/>
          <w:szCs w:val="28"/>
        </w:rPr>
        <w:t xml:space="preserve">. </w:t>
      </w:r>
    </w:p>
    <w:p w:rsidR="000C5D44" w:rsidRPr="00ED0A10" w:rsidRDefault="004C00E4" w:rsidP="00ED0A10">
      <w:pPr>
        <w:spacing w:after="0" w:line="360" w:lineRule="auto"/>
        <w:ind w:firstLine="709"/>
        <w:rPr>
          <w:rFonts w:cs="Times New Roman"/>
          <w:szCs w:val="28"/>
        </w:rPr>
      </w:pPr>
      <w:r w:rsidRPr="00ED0A10">
        <w:rPr>
          <w:rFonts w:cs="Times New Roman"/>
          <w:szCs w:val="28"/>
        </w:rPr>
        <w:t xml:space="preserve">В последние годы в специальной педагогике широкое распространение получили идеи интеграции. Они распространились также на образование умственно отсталых лиц. Для детей с незначительной и умеренной степенью умственной отсталости целесообразно создание специальных групп, классов при массовых дошкольных и школьных учреждениях, чтобы дети в первую половину дня могли заниматься с </w:t>
      </w:r>
      <w:proofErr w:type="spellStart"/>
      <w:r w:rsidRPr="00ED0A10">
        <w:rPr>
          <w:rFonts w:cs="Times New Roman"/>
          <w:szCs w:val="28"/>
        </w:rPr>
        <w:t>олигофренопедагогом</w:t>
      </w:r>
      <w:proofErr w:type="spellEnd"/>
      <w:r w:rsidRPr="00ED0A10">
        <w:rPr>
          <w:rFonts w:cs="Times New Roman"/>
          <w:szCs w:val="28"/>
        </w:rPr>
        <w:t xml:space="preserve">, а на переменах и во второй половине дня быть вместе со всеми, участвовать в различных видах дополнительного образования, праздниках. Наиболее распространенными формами организации обучения умственно отсталых детей и подростков являются специальные детские сады для детей с нарушением интеллекта и специальные школы VIII вида. </w:t>
      </w:r>
    </w:p>
    <w:p w:rsidR="001A67FF" w:rsidRPr="00ED0A10" w:rsidRDefault="004C00E4" w:rsidP="00ED0A10">
      <w:pPr>
        <w:spacing w:after="0" w:line="360" w:lineRule="auto"/>
        <w:ind w:firstLine="709"/>
        <w:rPr>
          <w:rFonts w:cs="Times New Roman"/>
          <w:szCs w:val="28"/>
        </w:rPr>
      </w:pPr>
      <w:r w:rsidRPr="00ED0A10">
        <w:rPr>
          <w:rFonts w:cs="Times New Roman"/>
          <w:szCs w:val="28"/>
        </w:rPr>
        <w:t xml:space="preserve">Важное место в специальных школах придается трудовому обучению. Оно уже с IV класса носит профессиональный характер. В процессе обучения труду подростки осваивают доступные им профессии. Обучение в школе продолжается от восьми до одиннадцати лет. На протяжении всех лет создаются благоприятные условия для развития каждого ученика. При обучении в дошкольном учреждении детей определяют в различные группы </w:t>
      </w:r>
      <w:r w:rsidRPr="00ED0A10">
        <w:rPr>
          <w:rFonts w:cs="Times New Roman"/>
          <w:szCs w:val="28"/>
        </w:rPr>
        <w:lastRenderedPageBreak/>
        <w:t xml:space="preserve">не по возрастной характеристике, а по уровню общего и интеллектуального развития. В этих группах имеется свой вариант обучающей программы, которая определяет минимально необходимые, доступные знания и навыки. Особое внимание уделяется формированию социально-бытовых навыков </w:t>
      </w:r>
      <w:r w:rsidR="00944FA9" w:rsidRPr="00ED0A10">
        <w:rPr>
          <w:rFonts w:cs="Times New Roman"/>
          <w:szCs w:val="28"/>
        </w:rPr>
        <w:t xml:space="preserve"> </w:t>
      </w:r>
      <w:r w:rsidRPr="00ED0A10">
        <w:rPr>
          <w:rFonts w:cs="Times New Roman"/>
          <w:szCs w:val="28"/>
        </w:rPr>
        <w:t>[</w:t>
      </w:r>
      <w:r w:rsidR="00944FA9" w:rsidRPr="00ED0A10">
        <w:rPr>
          <w:rFonts w:cs="Times New Roman"/>
          <w:szCs w:val="28"/>
        </w:rPr>
        <w:t>9, 13, 33, 38, 42</w:t>
      </w:r>
      <w:r w:rsidRPr="00ED0A10">
        <w:rPr>
          <w:rFonts w:cs="Times New Roman"/>
          <w:szCs w:val="28"/>
        </w:rPr>
        <w:t>]</w:t>
      </w:r>
      <w:r w:rsidR="004D24B6" w:rsidRPr="00ED0A10">
        <w:rPr>
          <w:rFonts w:cs="Times New Roman"/>
          <w:szCs w:val="28"/>
        </w:rPr>
        <w:t>.</w:t>
      </w:r>
      <w:r w:rsidRPr="00ED0A10">
        <w:rPr>
          <w:rFonts w:cs="Times New Roman"/>
          <w:szCs w:val="28"/>
        </w:rPr>
        <w:t xml:space="preserve"> </w:t>
      </w:r>
    </w:p>
    <w:p w:rsidR="004C00E4" w:rsidRPr="00ED0A10" w:rsidRDefault="00B260C8" w:rsidP="00ED0A10">
      <w:pPr>
        <w:spacing w:after="0" w:line="360" w:lineRule="auto"/>
        <w:ind w:firstLine="709"/>
        <w:rPr>
          <w:rFonts w:cs="Times New Roman"/>
          <w:szCs w:val="28"/>
        </w:rPr>
      </w:pPr>
      <w:r w:rsidRPr="00ED0A10">
        <w:rPr>
          <w:rFonts w:cs="Times New Roman"/>
          <w:szCs w:val="28"/>
        </w:rPr>
        <w:t xml:space="preserve"> Имеет большое значение п</w:t>
      </w:r>
      <w:r w:rsidR="004C00E4" w:rsidRPr="00ED0A10">
        <w:rPr>
          <w:rFonts w:cs="Times New Roman"/>
          <w:szCs w:val="28"/>
        </w:rPr>
        <w:t xml:space="preserve">рофессиональное обучение подростков с умственной отсталостью. </w:t>
      </w:r>
      <w:r w:rsidR="001A67FF" w:rsidRPr="00ED0A10">
        <w:rPr>
          <w:rFonts w:cs="Times New Roman"/>
          <w:szCs w:val="28"/>
        </w:rPr>
        <w:t>Большинство юношей и девушек с незначительной степенью умственной отсталости к моменту выпуска из школы по своим психометрическим и клиническим проявлениям мало чем отличаются от нормально развивающихся людей. Они благополучно трудоустраиваются, вливаются в трудовые коллективы на производстве, создают семьи, имеют детей. Эти люди дееспособны. Общество признает их способными отвечать за свои поступки перед законом, нести воинскую повинность, наследовать имущество, участвовать в выборах в органы местного и федерального управления и т. д. По окончании школы юноши и девушки находятся в семье, они способны выполнять простейший обслуживающий труд, брать на дом работу, не треб</w:t>
      </w:r>
      <w:r w:rsidR="00ED0A10" w:rsidRPr="00ED0A10">
        <w:rPr>
          <w:rFonts w:cs="Times New Roman"/>
          <w:szCs w:val="28"/>
        </w:rPr>
        <w:t xml:space="preserve">ующую квалифицированного труда. </w:t>
      </w:r>
      <w:r w:rsidR="004C00E4" w:rsidRPr="00ED0A10">
        <w:rPr>
          <w:rFonts w:cs="Times New Roman"/>
          <w:szCs w:val="28"/>
        </w:rPr>
        <w:t xml:space="preserve">Большинство выпускников специальных школ VIII вида достаточно хорошо подготовлены к жизни обычного взрослого человека в обществе: они обустраивают свой быт, работают по полученной профессии, являются законопослушными гражданами своей страны. Разнообразен круг профессий, которые могут освоить лица с выраженными интеллектуальными нарушениями: </w:t>
      </w:r>
      <w:proofErr w:type="spellStart"/>
      <w:r w:rsidR="004C00E4" w:rsidRPr="00ED0A10">
        <w:rPr>
          <w:rFonts w:cs="Times New Roman"/>
          <w:szCs w:val="28"/>
        </w:rPr>
        <w:t>автослесарное</w:t>
      </w:r>
      <w:proofErr w:type="spellEnd"/>
      <w:r w:rsidR="004C00E4" w:rsidRPr="00ED0A10">
        <w:rPr>
          <w:rFonts w:cs="Times New Roman"/>
          <w:szCs w:val="28"/>
        </w:rPr>
        <w:t xml:space="preserve"> дело, </w:t>
      </w:r>
      <w:proofErr w:type="spellStart"/>
      <w:r w:rsidR="004C00E4" w:rsidRPr="00ED0A10">
        <w:rPr>
          <w:rFonts w:cs="Times New Roman"/>
          <w:szCs w:val="28"/>
        </w:rPr>
        <w:t>машин</w:t>
      </w:r>
      <w:proofErr w:type="gramStart"/>
      <w:r w:rsidR="004C00E4" w:rsidRPr="00ED0A10">
        <w:rPr>
          <w:rFonts w:cs="Times New Roman"/>
          <w:szCs w:val="28"/>
        </w:rPr>
        <w:t>о</w:t>
      </w:r>
      <w:proofErr w:type="spellEnd"/>
      <w:r w:rsidR="004C00E4" w:rsidRPr="00ED0A10">
        <w:rPr>
          <w:rFonts w:cs="Times New Roman"/>
          <w:szCs w:val="28"/>
        </w:rPr>
        <w:t>-</w:t>
      </w:r>
      <w:proofErr w:type="gramEnd"/>
      <w:r w:rsidR="004C00E4" w:rsidRPr="00ED0A10">
        <w:rPr>
          <w:rFonts w:cs="Times New Roman"/>
          <w:szCs w:val="28"/>
        </w:rPr>
        <w:t xml:space="preserve"> и </w:t>
      </w:r>
      <w:proofErr w:type="spellStart"/>
      <w:r w:rsidR="004C00E4" w:rsidRPr="00ED0A10">
        <w:rPr>
          <w:rFonts w:cs="Times New Roman"/>
          <w:szCs w:val="28"/>
        </w:rPr>
        <w:t>металлотехника</w:t>
      </w:r>
      <w:proofErr w:type="spellEnd"/>
      <w:r w:rsidR="004C00E4" w:rsidRPr="00ED0A10">
        <w:rPr>
          <w:rFonts w:cs="Times New Roman"/>
          <w:szCs w:val="28"/>
        </w:rPr>
        <w:t>, вязание, плетение, уборка помещений, садоводство, складское хозяйство, уход за больными и др</w:t>
      </w:r>
      <w:r w:rsidR="00ED0A10" w:rsidRPr="00ED0A10">
        <w:rPr>
          <w:rFonts w:cs="Times New Roman"/>
          <w:szCs w:val="28"/>
        </w:rPr>
        <w:t>. [</w:t>
      </w:r>
      <w:r w:rsidR="003D1456" w:rsidRPr="00ED0A10">
        <w:rPr>
          <w:rFonts w:cs="Times New Roman"/>
          <w:szCs w:val="28"/>
        </w:rPr>
        <w:t xml:space="preserve">9,  </w:t>
      </w:r>
      <w:r w:rsidR="00944FA9" w:rsidRPr="00ED0A10">
        <w:rPr>
          <w:rFonts w:cs="Times New Roman"/>
          <w:szCs w:val="28"/>
        </w:rPr>
        <w:t xml:space="preserve"> 13, </w:t>
      </w:r>
      <w:r w:rsidR="003D1456" w:rsidRPr="00ED0A10">
        <w:rPr>
          <w:rFonts w:cs="Times New Roman"/>
          <w:szCs w:val="28"/>
        </w:rPr>
        <w:t>25</w:t>
      </w:r>
      <w:r w:rsidR="00944FA9" w:rsidRPr="00ED0A10">
        <w:rPr>
          <w:rFonts w:cs="Times New Roman"/>
          <w:szCs w:val="28"/>
        </w:rPr>
        <w:t>, 28, 42</w:t>
      </w:r>
      <w:r w:rsidR="003D1456" w:rsidRPr="00ED0A10">
        <w:rPr>
          <w:rFonts w:cs="Times New Roman"/>
          <w:szCs w:val="28"/>
        </w:rPr>
        <w:t>]</w:t>
      </w:r>
      <w:r w:rsidR="004C00E4" w:rsidRPr="00ED0A10">
        <w:rPr>
          <w:rFonts w:cs="Times New Roman"/>
          <w:szCs w:val="28"/>
        </w:rPr>
        <w:t>.</w:t>
      </w:r>
      <w:r w:rsidR="003D1456" w:rsidRPr="00ED0A10">
        <w:rPr>
          <w:rFonts w:cs="Times New Roman"/>
          <w:szCs w:val="28"/>
        </w:rPr>
        <w:t xml:space="preserve"> Эффективность перечисленных мер социальной реабилитации определяется уровнем социализации ребенка, его способности адаптироваться и сотрудничать в обществе сверстников.</w:t>
      </w:r>
    </w:p>
    <w:p w:rsidR="004C00E4" w:rsidRPr="008C2503" w:rsidRDefault="004C00E4" w:rsidP="00E133CE">
      <w:pPr>
        <w:spacing w:after="0" w:line="360" w:lineRule="auto"/>
        <w:ind w:firstLine="993"/>
        <w:rPr>
          <w:rFonts w:cs="Times New Roman"/>
          <w:szCs w:val="28"/>
        </w:rPr>
      </w:pPr>
    </w:p>
    <w:p w:rsidR="00307DF7" w:rsidRDefault="00307DF7" w:rsidP="00E133CE">
      <w:pPr>
        <w:shd w:val="clear" w:color="auto" w:fill="FFFFFF"/>
        <w:spacing w:after="0" w:line="360" w:lineRule="auto"/>
        <w:jc w:val="center"/>
        <w:textAlignment w:val="baseline"/>
        <w:rPr>
          <w:rFonts w:cs="Times New Roman"/>
          <w:b/>
          <w:szCs w:val="28"/>
        </w:rPr>
      </w:pPr>
    </w:p>
    <w:p w:rsidR="00E172BF" w:rsidRPr="008C2503" w:rsidRDefault="00E172BF" w:rsidP="00E133CE">
      <w:pPr>
        <w:shd w:val="clear" w:color="auto" w:fill="FFFFFF"/>
        <w:spacing w:after="0" w:line="360" w:lineRule="auto"/>
        <w:jc w:val="center"/>
        <w:textAlignment w:val="baseline"/>
        <w:rPr>
          <w:rFonts w:cs="Times New Roman"/>
          <w:b/>
          <w:szCs w:val="28"/>
        </w:rPr>
      </w:pPr>
      <w:r w:rsidRPr="008C2503">
        <w:rPr>
          <w:rFonts w:cs="Times New Roman"/>
          <w:b/>
          <w:szCs w:val="28"/>
        </w:rPr>
        <w:lastRenderedPageBreak/>
        <w:t>1.5 Реабилитация детей с умственной отсталостью средствами и  методами физ</w:t>
      </w:r>
      <w:r w:rsidR="00B260C8" w:rsidRPr="008C2503">
        <w:rPr>
          <w:rFonts w:cs="Times New Roman"/>
          <w:b/>
          <w:szCs w:val="28"/>
        </w:rPr>
        <w:t xml:space="preserve">ической </w:t>
      </w:r>
      <w:r w:rsidRPr="008C2503">
        <w:rPr>
          <w:rFonts w:cs="Times New Roman"/>
          <w:b/>
          <w:szCs w:val="28"/>
        </w:rPr>
        <w:t>культуры и спорта</w:t>
      </w:r>
    </w:p>
    <w:p w:rsidR="00E172BF" w:rsidRPr="00EC275D" w:rsidRDefault="00E172BF" w:rsidP="00EC275D">
      <w:pPr>
        <w:pStyle w:val="a5"/>
        <w:spacing w:before="0" w:beforeAutospacing="0" w:after="0" w:afterAutospacing="0" w:line="360" w:lineRule="auto"/>
        <w:ind w:firstLine="709"/>
        <w:textAlignment w:val="baseline"/>
        <w:rPr>
          <w:sz w:val="28"/>
          <w:szCs w:val="28"/>
        </w:rPr>
      </w:pPr>
      <w:r w:rsidRPr="00EC275D">
        <w:rPr>
          <w:sz w:val="28"/>
          <w:szCs w:val="28"/>
        </w:rPr>
        <w:t xml:space="preserve">Физическая культура и спорт являются уникальным средством адаптивной реабилитации. Система физкультурно-спортивных мероприятий среди детей-инвалидов предусматривает проведение </w:t>
      </w:r>
      <w:r w:rsidR="00B260C8" w:rsidRPr="00EC275D">
        <w:rPr>
          <w:sz w:val="28"/>
          <w:szCs w:val="28"/>
        </w:rPr>
        <w:t xml:space="preserve">адаптивной физической культуры, </w:t>
      </w:r>
      <w:r w:rsidRPr="00EC275D">
        <w:rPr>
          <w:sz w:val="28"/>
          <w:szCs w:val="28"/>
        </w:rPr>
        <w:t xml:space="preserve">лечебной </w:t>
      </w:r>
      <w:r w:rsidR="00B260C8" w:rsidRPr="00EC275D">
        <w:rPr>
          <w:sz w:val="28"/>
          <w:szCs w:val="28"/>
        </w:rPr>
        <w:t>физической культуры</w:t>
      </w:r>
      <w:r w:rsidRPr="00EC275D">
        <w:rPr>
          <w:sz w:val="28"/>
          <w:szCs w:val="28"/>
        </w:rPr>
        <w:t>, проведение спортивных соревнований на всех уровнях среди лиц с умственной отсталостью, психическими отклонениями и т.д. Физическая культура и </w:t>
      </w:r>
      <w:r w:rsidRPr="00EC275D">
        <w:rPr>
          <w:rStyle w:val="hl"/>
          <w:sz w:val="28"/>
          <w:szCs w:val="28"/>
        </w:rPr>
        <w:t>спорт</w:t>
      </w:r>
      <w:r w:rsidRPr="00EC275D">
        <w:rPr>
          <w:sz w:val="28"/>
          <w:szCs w:val="28"/>
        </w:rPr>
        <w:t> являются эффективными средствами социальной реабилитации умственно отсталых детей </w:t>
      </w:r>
      <w:r w:rsidRPr="00EC275D">
        <w:rPr>
          <w:rStyle w:val="hl"/>
          <w:sz w:val="28"/>
          <w:szCs w:val="28"/>
        </w:rPr>
        <w:t>школьного</w:t>
      </w:r>
      <w:r w:rsidRPr="00EC275D">
        <w:rPr>
          <w:sz w:val="28"/>
          <w:szCs w:val="28"/>
        </w:rPr>
        <w:t> возраста</w:t>
      </w:r>
      <w:r w:rsidR="003D1456" w:rsidRPr="00EC275D">
        <w:rPr>
          <w:sz w:val="28"/>
          <w:szCs w:val="28"/>
        </w:rPr>
        <w:t>.</w:t>
      </w:r>
      <w:r w:rsidRPr="00EC275D">
        <w:rPr>
          <w:sz w:val="28"/>
          <w:szCs w:val="28"/>
        </w:rPr>
        <w:t xml:space="preserve"> </w:t>
      </w:r>
      <w:r w:rsidR="003D1456" w:rsidRPr="00EC275D">
        <w:rPr>
          <w:sz w:val="28"/>
          <w:szCs w:val="28"/>
        </w:rPr>
        <w:t>Физическая культура и </w:t>
      </w:r>
      <w:r w:rsidR="003D1456" w:rsidRPr="00EC275D">
        <w:rPr>
          <w:rStyle w:val="hl"/>
          <w:sz w:val="28"/>
          <w:szCs w:val="28"/>
        </w:rPr>
        <w:t>спорт</w:t>
      </w:r>
      <w:r w:rsidR="003D1456" w:rsidRPr="00EC275D">
        <w:rPr>
          <w:sz w:val="28"/>
          <w:szCs w:val="28"/>
        </w:rPr>
        <w:t xml:space="preserve">  </w:t>
      </w:r>
      <w:r w:rsidRPr="00EC275D">
        <w:rPr>
          <w:sz w:val="28"/>
          <w:szCs w:val="28"/>
        </w:rPr>
        <w:t>содействуют социальной идентификации личности </w:t>
      </w:r>
      <w:r w:rsidRPr="00EC275D">
        <w:rPr>
          <w:rStyle w:val="hl"/>
          <w:sz w:val="28"/>
          <w:szCs w:val="28"/>
        </w:rPr>
        <w:t>ребенка</w:t>
      </w:r>
      <w:r w:rsidRPr="00EC275D">
        <w:rPr>
          <w:sz w:val="28"/>
          <w:szCs w:val="28"/>
        </w:rPr>
        <w:t>, которая обусловлена глубинной потребностью в признании со стороны других, в групповой защите, а также </w:t>
      </w:r>
      <w:r w:rsidRPr="00EC275D">
        <w:rPr>
          <w:rStyle w:val="hl"/>
          <w:sz w:val="28"/>
          <w:szCs w:val="28"/>
        </w:rPr>
        <w:t>самореализации</w:t>
      </w:r>
      <w:r w:rsidRPr="00EC275D">
        <w:rPr>
          <w:sz w:val="28"/>
          <w:szCs w:val="28"/>
        </w:rPr>
        <w:t xml:space="preserve">, ожиданием позитивной оценки со стороны </w:t>
      </w:r>
      <w:proofErr w:type="spellStart"/>
      <w:r w:rsidRPr="00EC275D">
        <w:rPr>
          <w:sz w:val="28"/>
          <w:szCs w:val="28"/>
        </w:rPr>
        <w:t>референтных</w:t>
      </w:r>
      <w:proofErr w:type="spellEnd"/>
      <w:r w:rsidRPr="00EC275D">
        <w:rPr>
          <w:sz w:val="28"/>
          <w:szCs w:val="28"/>
        </w:rPr>
        <w:t xml:space="preserve"> групп.</w:t>
      </w:r>
      <w:r w:rsidR="00ED0A10" w:rsidRPr="00EC275D">
        <w:rPr>
          <w:sz w:val="28"/>
          <w:szCs w:val="28"/>
        </w:rPr>
        <w:t xml:space="preserve"> </w:t>
      </w:r>
      <w:r w:rsidRPr="00EC275D">
        <w:rPr>
          <w:sz w:val="28"/>
          <w:szCs w:val="28"/>
        </w:rPr>
        <w:t>Физическая культура и </w:t>
      </w:r>
      <w:r w:rsidRPr="00EC275D">
        <w:rPr>
          <w:rStyle w:val="hl"/>
          <w:sz w:val="28"/>
          <w:szCs w:val="28"/>
        </w:rPr>
        <w:t>спорт</w:t>
      </w:r>
      <w:r w:rsidRPr="00EC275D">
        <w:rPr>
          <w:sz w:val="28"/>
          <w:szCs w:val="28"/>
        </w:rPr>
        <w:t xml:space="preserve">  как вид социальной реабилитации проводится в домах ребенка, специальных (коррекционных) учреждениях, в реабилитационных учреждениях системы социальной защиты, санаторно-курортных учреждениях, учреждениях дошкольного, начального основного, среднего общего образования. </w:t>
      </w:r>
      <w:r w:rsidR="004C00E4" w:rsidRPr="00EC275D">
        <w:rPr>
          <w:sz w:val="28"/>
          <w:szCs w:val="28"/>
        </w:rPr>
        <w:t>Социальная реабилитация </w:t>
      </w:r>
      <w:r w:rsidR="004C00E4" w:rsidRPr="00EC275D">
        <w:rPr>
          <w:rStyle w:val="hl"/>
          <w:sz w:val="28"/>
          <w:szCs w:val="28"/>
        </w:rPr>
        <w:t>умственно</w:t>
      </w:r>
      <w:r w:rsidR="004C00E4" w:rsidRPr="00EC275D">
        <w:rPr>
          <w:sz w:val="28"/>
          <w:szCs w:val="28"/>
        </w:rPr>
        <w:t xml:space="preserve"> отсталых детей школьного возраста имеет максимальную </w:t>
      </w:r>
      <w:proofErr w:type="gramStart"/>
      <w:r w:rsidR="004C00E4" w:rsidRPr="00EC275D">
        <w:rPr>
          <w:sz w:val="28"/>
          <w:szCs w:val="28"/>
        </w:rPr>
        <w:t>результативность</w:t>
      </w:r>
      <w:proofErr w:type="gramEnd"/>
      <w:r w:rsidR="004C00E4" w:rsidRPr="00EC275D">
        <w:rPr>
          <w:sz w:val="28"/>
          <w:szCs w:val="28"/>
        </w:rPr>
        <w:t xml:space="preserve"> в том числе  и через спортивно-оздоровительные </w:t>
      </w:r>
      <w:r w:rsidR="004C00E4" w:rsidRPr="00EC275D">
        <w:rPr>
          <w:rStyle w:val="hl"/>
          <w:sz w:val="28"/>
          <w:szCs w:val="28"/>
        </w:rPr>
        <w:t>занятия</w:t>
      </w:r>
      <w:r w:rsidR="00ED0A10" w:rsidRPr="00EC275D">
        <w:rPr>
          <w:rStyle w:val="hl"/>
          <w:sz w:val="28"/>
          <w:szCs w:val="28"/>
        </w:rPr>
        <w:t xml:space="preserve"> </w:t>
      </w:r>
      <w:r w:rsidR="004C00E4" w:rsidRPr="00EC275D">
        <w:rPr>
          <w:sz w:val="28"/>
          <w:szCs w:val="28"/>
        </w:rPr>
        <w:t>и участие в Специальных </w:t>
      </w:r>
      <w:r w:rsidR="004C00E4" w:rsidRPr="00EC275D">
        <w:rPr>
          <w:rStyle w:val="hl"/>
          <w:sz w:val="28"/>
          <w:szCs w:val="28"/>
        </w:rPr>
        <w:t>Олимпийских</w:t>
      </w:r>
      <w:r w:rsidR="004C00E4" w:rsidRPr="00EC275D">
        <w:rPr>
          <w:sz w:val="28"/>
          <w:szCs w:val="28"/>
        </w:rPr>
        <w:t> программах и проектах.</w:t>
      </w:r>
      <w:r w:rsidR="003D1456" w:rsidRPr="00EC275D">
        <w:rPr>
          <w:sz w:val="28"/>
          <w:szCs w:val="28"/>
        </w:rPr>
        <w:t xml:space="preserve"> </w:t>
      </w:r>
      <w:r w:rsidRPr="00EC275D">
        <w:rPr>
          <w:sz w:val="28"/>
          <w:szCs w:val="28"/>
        </w:rPr>
        <w:t>Физическая культура и спорт призваны, используя сохранные функции, остаточное здоровье и психофизический потенциал умственно отсталого ребенка, максимально реализовать его возможности для полноценной жизни, </w:t>
      </w:r>
      <w:r w:rsidRPr="00EC275D">
        <w:rPr>
          <w:rStyle w:val="hl"/>
          <w:sz w:val="28"/>
          <w:szCs w:val="28"/>
        </w:rPr>
        <w:t>самостоятельности</w:t>
      </w:r>
      <w:r w:rsidRPr="00EC275D">
        <w:rPr>
          <w:sz w:val="28"/>
          <w:szCs w:val="28"/>
        </w:rPr>
        <w:t>, социальной активности и социализации</w:t>
      </w:r>
      <w:r w:rsidR="004D24B6" w:rsidRPr="00EC275D">
        <w:rPr>
          <w:sz w:val="28"/>
          <w:szCs w:val="28"/>
        </w:rPr>
        <w:t xml:space="preserve"> </w:t>
      </w:r>
      <w:r w:rsidR="00944FA9" w:rsidRPr="00EC275D">
        <w:rPr>
          <w:sz w:val="28"/>
          <w:szCs w:val="28"/>
        </w:rPr>
        <w:t xml:space="preserve"> </w:t>
      </w:r>
      <w:r w:rsidR="004D24B6" w:rsidRPr="00EC275D">
        <w:rPr>
          <w:sz w:val="28"/>
          <w:szCs w:val="28"/>
        </w:rPr>
        <w:t>[</w:t>
      </w:r>
      <w:r w:rsidR="00ED0A10" w:rsidRPr="00EC275D">
        <w:rPr>
          <w:sz w:val="28"/>
          <w:szCs w:val="28"/>
        </w:rPr>
        <w:t xml:space="preserve">1, 2, 7, 18, 20, </w:t>
      </w:r>
      <w:r w:rsidR="00944FA9" w:rsidRPr="00EC275D">
        <w:rPr>
          <w:sz w:val="28"/>
          <w:szCs w:val="28"/>
        </w:rPr>
        <w:t>2</w:t>
      </w:r>
      <w:r w:rsidR="004D24B6" w:rsidRPr="00EC275D">
        <w:rPr>
          <w:sz w:val="28"/>
          <w:szCs w:val="28"/>
        </w:rPr>
        <w:t>6,</w:t>
      </w:r>
      <w:r w:rsidR="00ED0A10" w:rsidRPr="00EC275D">
        <w:rPr>
          <w:sz w:val="28"/>
          <w:szCs w:val="28"/>
        </w:rPr>
        <w:t xml:space="preserve"> 28, 30, </w:t>
      </w:r>
      <w:r w:rsidR="00944FA9" w:rsidRPr="00EC275D">
        <w:rPr>
          <w:sz w:val="28"/>
          <w:szCs w:val="28"/>
        </w:rPr>
        <w:t>50</w:t>
      </w:r>
      <w:r w:rsidR="004D24B6" w:rsidRPr="00EC275D">
        <w:rPr>
          <w:sz w:val="28"/>
          <w:szCs w:val="28"/>
        </w:rPr>
        <w:t>]</w:t>
      </w:r>
      <w:r w:rsidRPr="00EC275D">
        <w:rPr>
          <w:sz w:val="28"/>
          <w:szCs w:val="28"/>
        </w:rPr>
        <w:t>.</w:t>
      </w:r>
      <w:r w:rsidR="00F361B2" w:rsidRPr="00EC275D">
        <w:rPr>
          <w:sz w:val="28"/>
          <w:szCs w:val="28"/>
        </w:rPr>
        <w:t xml:space="preserve"> </w:t>
      </w:r>
    </w:p>
    <w:p w:rsidR="00EC275D" w:rsidRDefault="00E172BF" w:rsidP="00EC275D">
      <w:pPr>
        <w:pStyle w:val="a5"/>
        <w:spacing w:before="0" w:beforeAutospacing="0" w:after="0" w:afterAutospacing="0" w:line="360" w:lineRule="auto"/>
        <w:ind w:firstLine="709"/>
        <w:textAlignment w:val="baseline"/>
        <w:rPr>
          <w:sz w:val="28"/>
          <w:szCs w:val="28"/>
        </w:rPr>
      </w:pPr>
      <w:r w:rsidRPr="00EC275D">
        <w:rPr>
          <w:sz w:val="28"/>
          <w:szCs w:val="28"/>
        </w:rPr>
        <w:t>Основными приоритетами в развитии физической культуры и спорта для умственно отсталых детей школьного возраста являются: организация круглогодичных </w:t>
      </w:r>
      <w:r w:rsidRPr="00EC275D">
        <w:rPr>
          <w:rStyle w:val="hl"/>
          <w:sz w:val="28"/>
          <w:szCs w:val="28"/>
        </w:rPr>
        <w:t>тренировок</w:t>
      </w:r>
      <w:r w:rsidRPr="00EC275D">
        <w:rPr>
          <w:sz w:val="28"/>
          <w:szCs w:val="28"/>
        </w:rPr>
        <w:t xml:space="preserve"> и проведение соревнований областного и российского календаря по отдельным видам спорта, спортивно-массовых </w:t>
      </w:r>
      <w:r w:rsidRPr="00EC275D">
        <w:rPr>
          <w:sz w:val="28"/>
          <w:szCs w:val="28"/>
        </w:rPr>
        <w:lastRenderedPageBreak/>
        <w:t>и </w:t>
      </w:r>
      <w:r w:rsidRPr="00EC275D">
        <w:rPr>
          <w:rStyle w:val="hl"/>
          <w:sz w:val="28"/>
          <w:szCs w:val="28"/>
        </w:rPr>
        <w:t>оздоровительных</w:t>
      </w:r>
      <w:r w:rsidRPr="00EC275D">
        <w:rPr>
          <w:sz w:val="28"/>
          <w:szCs w:val="28"/>
        </w:rPr>
        <w:t> мероприятий; развитие социальных инициатив Специальной </w:t>
      </w:r>
      <w:r w:rsidRPr="00EC275D">
        <w:rPr>
          <w:rStyle w:val="hl"/>
          <w:sz w:val="28"/>
          <w:szCs w:val="28"/>
        </w:rPr>
        <w:t>Олимпиады</w:t>
      </w:r>
      <w:r w:rsidRPr="00EC275D">
        <w:rPr>
          <w:sz w:val="28"/>
          <w:szCs w:val="28"/>
        </w:rPr>
        <w:t xml:space="preserve">; авторских социальных программ и проектов. </w:t>
      </w:r>
    </w:p>
    <w:p w:rsidR="00EC275D" w:rsidRDefault="003D1456" w:rsidP="00EC275D">
      <w:pPr>
        <w:pStyle w:val="a5"/>
        <w:spacing w:before="0" w:beforeAutospacing="0" w:after="0" w:afterAutospacing="0" w:line="360" w:lineRule="auto"/>
        <w:ind w:firstLine="709"/>
        <w:textAlignment w:val="baseline"/>
        <w:rPr>
          <w:sz w:val="28"/>
          <w:szCs w:val="28"/>
        </w:rPr>
      </w:pPr>
      <w:r w:rsidRPr="00EC275D">
        <w:rPr>
          <w:sz w:val="28"/>
          <w:szCs w:val="28"/>
        </w:rPr>
        <w:t>В</w:t>
      </w:r>
      <w:r w:rsidR="00E172BF" w:rsidRPr="00EC275D">
        <w:rPr>
          <w:sz w:val="28"/>
          <w:szCs w:val="28"/>
        </w:rPr>
        <w:t>овлечени</w:t>
      </w:r>
      <w:r w:rsidRPr="00EC275D">
        <w:rPr>
          <w:sz w:val="28"/>
          <w:szCs w:val="28"/>
        </w:rPr>
        <w:t>е</w:t>
      </w:r>
      <w:r w:rsidR="00E172BF" w:rsidRPr="00EC275D">
        <w:rPr>
          <w:sz w:val="28"/>
          <w:szCs w:val="28"/>
        </w:rPr>
        <w:t xml:space="preserve"> умственно отсталых детей школьного возраста в Специальные </w:t>
      </w:r>
      <w:r w:rsidR="00E172BF" w:rsidRPr="00EC275D">
        <w:rPr>
          <w:rStyle w:val="hl"/>
          <w:sz w:val="28"/>
          <w:szCs w:val="28"/>
        </w:rPr>
        <w:t>Олимпийские</w:t>
      </w:r>
      <w:r w:rsidR="00E172BF" w:rsidRPr="00EC275D">
        <w:rPr>
          <w:sz w:val="28"/>
          <w:szCs w:val="28"/>
        </w:rPr>
        <w:t> программы теоретически доказал</w:t>
      </w:r>
      <w:r w:rsidRPr="00EC275D">
        <w:rPr>
          <w:sz w:val="28"/>
          <w:szCs w:val="28"/>
        </w:rPr>
        <w:t>о</w:t>
      </w:r>
      <w:r w:rsidR="00E172BF" w:rsidRPr="00EC275D">
        <w:rPr>
          <w:sz w:val="28"/>
          <w:szCs w:val="28"/>
        </w:rPr>
        <w:t xml:space="preserve"> свою эффективность количественными и качественными показателями.</w:t>
      </w:r>
    </w:p>
    <w:p w:rsidR="00EC275D" w:rsidRDefault="00457C1B" w:rsidP="00EC275D">
      <w:pPr>
        <w:pStyle w:val="a5"/>
        <w:spacing w:before="0" w:beforeAutospacing="0" w:after="0" w:afterAutospacing="0" w:line="360" w:lineRule="auto"/>
        <w:ind w:firstLine="709"/>
        <w:textAlignment w:val="baseline"/>
        <w:rPr>
          <w:sz w:val="28"/>
          <w:szCs w:val="28"/>
        </w:rPr>
      </w:pPr>
      <w:r w:rsidRPr="00EC275D">
        <w:rPr>
          <w:sz w:val="28"/>
          <w:szCs w:val="28"/>
        </w:rPr>
        <w:t xml:space="preserve"> Первые Специальные Олимпийские Игры прошли при поддержке семьи Кеннеди в Чикаго в 1968 году. В них приняли участие полторы тысячи спортсменов из Канады и Штатов. </w:t>
      </w:r>
    </w:p>
    <w:p w:rsidR="00EC275D" w:rsidRDefault="00457C1B" w:rsidP="00EC275D">
      <w:pPr>
        <w:pStyle w:val="a5"/>
        <w:spacing w:before="0" w:beforeAutospacing="0" w:after="0" w:afterAutospacing="0" w:line="360" w:lineRule="auto"/>
        <w:ind w:firstLine="709"/>
        <w:textAlignment w:val="baseline"/>
        <w:rPr>
          <w:sz w:val="28"/>
          <w:szCs w:val="28"/>
        </w:rPr>
      </w:pPr>
      <w:r w:rsidRPr="00EC275D">
        <w:rPr>
          <w:sz w:val="28"/>
          <w:szCs w:val="28"/>
        </w:rPr>
        <w:t>В 1990 г. прошли первые всесоюзные соревнования, на которых были отобраны спортсмены из России, Азербайджана, Беларуси и Узбекистана, принявшие в том же году участие в летних Европейских специальных олимпийских играх в Глазго (Шотландия) по легкой атлетике, плаванию, гимнастике и гандболу</w:t>
      </w:r>
      <w:r w:rsidR="004D24B6" w:rsidRPr="00EC275D">
        <w:rPr>
          <w:sz w:val="28"/>
          <w:szCs w:val="28"/>
        </w:rPr>
        <w:t xml:space="preserve"> [</w:t>
      </w:r>
      <w:r w:rsidR="00944FA9" w:rsidRPr="00EC275D">
        <w:rPr>
          <w:sz w:val="28"/>
          <w:szCs w:val="28"/>
        </w:rPr>
        <w:t>4</w:t>
      </w:r>
      <w:r w:rsidR="00ED0A10" w:rsidRPr="00EC275D">
        <w:rPr>
          <w:sz w:val="28"/>
          <w:szCs w:val="28"/>
        </w:rPr>
        <w:t xml:space="preserve">, </w:t>
      </w:r>
      <w:r w:rsidR="004D24B6" w:rsidRPr="00EC275D">
        <w:rPr>
          <w:sz w:val="28"/>
          <w:szCs w:val="28"/>
        </w:rPr>
        <w:t>2</w:t>
      </w:r>
      <w:r w:rsidR="00944FA9" w:rsidRPr="00EC275D">
        <w:rPr>
          <w:sz w:val="28"/>
          <w:szCs w:val="28"/>
        </w:rPr>
        <w:t>1, 46</w:t>
      </w:r>
      <w:r w:rsidR="004D24B6" w:rsidRPr="00EC275D">
        <w:rPr>
          <w:sz w:val="28"/>
          <w:szCs w:val="28"/>
        </w:rPr>
        <w:t>]</w:t>
      </w:r>
      <w:r w:rsidRPr="00EC275D">
        <w:rPr>
          <w:sz w:val="28"/>
          <w:szCs w:val="28"/>
        </w:rPr>
        <w:t>. Этот первый опыт участия в международных соревнованиях "</w:t>
      </w:r>
      <w:proofErr w:type="spellStart"/>
      <w:r w:rsidRPr="00EC275D">
        <w:rPr>
          <w:sz w:val="28"/>
          <w:szCs w:val="28"/>
        </w:rPr>
        <w:t>Спешиал</w:t>
      </w:r>
      <w:proofErr w:type="spellEnd"/>
      <w:r w:rsidRPr="00EC275D">
        <w:rPr>
          <w:sz w:val="28"/>
          <w:szCs w:val="28"/>
        </w:rPr>
        <w:t xml:space="preserve"> </w:t>
      </w:r>
      <w:proofErr w:type="spellStart"/>
      <w:r w:rsidRPr="00EC275D">
        <w:rPr>
          <w:sz w:val="28"/>
          <w:szCs w:val="28"/>
        </w:rPr>
        <w:t>Олимпикс</w:t>
      </w:r>
      <w:proofErr w:type="spellEnd"/>
      <w:r w:rsidRPr="00EC275D">
        <w:rPr>
          <w:sz w:val="28"/>
          <w:szCs w:val="28"/>
        </w:rPr>
        <w:t xml:space="preserve">" дал возможность тренерам понять принципы этого движения, поближе познакомиться с его требованиями и правилами. </w:t>
      </w:r>
    </w:p>
    <w:p w:rsidR="00E133CE" w:rsidRPr="00EC275D" w:rsidRDefault="00457C1B" w:rsidP="00EC275D">
      <w:pPr>
        <w:pStyle w:val="a5"/>
        <w:spacing w:before="0" w:beforeAutospacing="0" w:after="0" w:afterAutospacing="0" w:line="360" w:lineRule="auto"/>
        <w:ind w:firstLine="709"/>
        <w:textAlignment w:val="baseline"/>
        <w:rPr>
          <w:sz w:val="28"/>
          <w:szCs w:val="28"/>
        </w:rPr>
      </w:pPr>
      <w:r w:rsidRPr="00EC275D">
        <w:rPr>
          <w:sz w:val="28"/>
          <w:szCs w:val="28"/>
        </w:rPr>
        <w:t xml:space="preserve">В июне 1991 г. делегация из 113 человек, среди которых были представители всех союзных республик, приняла участие в летних Всемирных специальных олимпийских играх в Миннеаполисе (США), в соревнованиях по легкой атлетике, плаванию, тяжелой атлетике, гимнастике, волейболу, баскетболу, футболу, настольному теннису, гандболу.  В декабре 1991 г. в связи с распадом Советского Союза Всесоюзный комитет специальной олимпиады был ликвидирован и создана общественная организация Специальная олимпиада Евразии.  </w:t>
      </w:r>
    </w:p>
    <w:p w:rsidR="00457C1B" w:rsidRPr="00EC275D" w:rsidRDefault="00457C1B" w:rsidP="00EC275D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textAlignment w:val="baseline"/>
        <w:rPr>
          <w:sz w:val="28"/>
          <w:szCs w:val="28"/>
        </w:rPr>
      </w:pPr>
      <w:r w:rsidRPr="00EC275D">
        <w:rPr>
          <w:sz w:val="28"/>
          <w:szCs w:val="28"/>
        </w:rPr>
        <w:t xml:space="preserve">Последняя Специальная Олимпиада прошла в Лос-Анджелесе в июле 2015 года. От России в Штаты полетели 144 спортсмена (всего в Играх участвовали 6500 человек). Они заработали 119 золотых, 50 серебряных и 42 бронзовые медали. В настоящее время в 47 регионах России в занятия спортом включены свыше 20 тысяч лиц с недостатками умственного развития, проводятся тренировочные занятия по 18 видам спорта. Ежегодно </w:t>
      </w:r>
      <w:r w:rsidRPr="00EC275D">
        <w:rPr>
          <w:sz w:val="28"/>
          <w:szCs w:val="28"/>
        </w:rPr>
        <w:lastRenderedPageBreak/>
        <w:t>проходит большое количество Специальных Олимпийских соревнований регионального уровня, 8-10 соревнований - российского уровня</w:t>
      </w:r>
      <w:r w:rsidR="00944FA9" w:rsidRPr="00EC275D">
        <w:rPr>
          <w:sz w:val="28"/>
          <w:szCs w:val="28"/>
        </w:rPr>
        <w:t xml:space="preserve"> </w:t>
      </w:r>
      <w:r w:rsidR="004D24B6" w:rsidRPr="00EC275D">
        <w:rPr>
          <w:sz w:val="28"/>
          <w:szCs w:val="28"/>
        </w:rPr>
        <w:t xml:space="preserve"> [</w:t>
      </w:r>
      <w:r w:rsidR="00944FA9" w:rsidRPr="00EC275D">
        <w:rPr>
          <w:sz w:val="28"/>
          <w:szCs w:val="28"/>
        </w:rPr>
        <w:t>4, 21, 46</w:t>
      </w:r>
      <w:r w:rsidR="004D24B6" w:rsidRPr="00EC275D">
        <w:rPr>
          <w:sz w:val="28"/>
          <w:szCs w:val="28"/>
        </w:rPr>
        <w:t>]</w:t>
      </w:r>
      <w:r w:rsidRPr="00EC275D">
        <w:rPr>
          <w:sz w:val="28"/>
          <w:szCs w:val="28"/>
        </w:rPr>
        <w:t>.</w:t>
      </w:r>
    </w:p>
    <w:p w:rsidR="00457C1B" w:rsidRPr="00EC275D" w:rsidRDefault="00457C1B" w:rsidP="00EC275D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textAlignment w:val="baseline"/>
        <w:rPr>
          <w:sz w:val="28"/>
          <w:szCs w:val="28"/>
        </w:rPr>
      </w:pPr>
      <w:r w:rsidRPr="00EC275D">
        <w:rPr>
          <w:sz w:val="28"/>
          <w:szCs w:val="28"/>
        </w:rPr>
        <w:t xml:space="preserve">В последние годы Специальная Олимпиада России начала развивать новые программы </w:t>
      </w:r>
      <w:proofErr w:type="spellStart"/>
      <w:r w:rsidRPr="00EC275D">
        <w:rPr>
          <w:sz w:val="28"/>
          <w:szCs w:val="28"/>
        </w:rPr>
        <w:t>Спешиал</w:t>
      </w:r>
      <w:proofErr w:type="spellEnd"/>
      <w:r w:rsidRPr="00EC275D">
        <w:rPr>
          <w:sz w:val="28"/>
          <w:szCs w:val="28"/>
        </w:rPr>
        <w:t xml:space="preserve"> </w:t>
      </w:r>
      <w:proofErr w:type="spellStart"/>
      <w:r w:rsidRPr="00EC275D">
        <w:rPr>
          <w:sz w:val="28"/>
          <w:szCs w:val="28"/>
        </w:rPr>
        <w:t>Олимпикс</w:t>
      </w:r>
      <w:proofErr w:type="spellEnd"/>
      <w:r w:rsidRPr="00EC275D">
        <w:rPr>
          <w:sz w:val="28"/>
          <w:szCs w:val="28"/>
        </w:rPr>
        <w:t>:</w:t>
      </w:r>
      <w:r w:rsidR="00E133CE" w:rsidRPr="00EC275D">
        <w:rPr>
          <w:sz w:val="28"/>
          <w:szCs w:val="28"/>
        </w:rPr>
        <w:t xml:space="preserve"> п</w:t>
      </w:r>
      <w:r w:rsidRPr="00EC275D">
        <w:rPr>
          <w:sz w:val="28"/>
          <w:szCs w:val="28"/>
        </w:rPr>
        <w:t>рограмма тренировки двигательной активности для лиц с отклонениями умственного развития, осложненными нарушениями опорно-двигательного аппарата;</w:t>
      </w:r>
      <w:r w:rsidR="00E133CE" w:rsidRPr="00EC275D">
        <w:rPr>
          <w:sz w:val="28"/>
          <w:szCs w:val="28"/>
        </w:rPr>
        <w:t xml:space="preserve"> п</w:t>
      </w:r>
      <w:r w:rsidRPr="00EC275D">
        <w:rPr>
          <w:sz w:val="28"/>
          <w:szCs w:val="28"/>
        </w:rPr>
        <w:t>рограмма объединенного спорта (</w:t>
      </w:r>
      <w:proofErr w:type="spellStart"/>
      <w:r w:rsidRPr="00EC275D">
        <w:rPr>
          <w:sz w:val="28"/>
          <w:szCs w:val="28"/>
        </w:rPr>
        <w:t>Юнифайдспорт</w:t>
      </w:r>
      <w:proofErr w:type="spellEnd"/>
      <w:r w:rsidRPr="00EC275D">
        <w:rPr>
          <w:sz w:val="28"/>
          <w:szCs w:val="28"/>
        </w:rPr>
        <w:t xml:space="preserve">), </w:t>
      </w:r>
      <w:proofErr w:type="spellStart"/>
      <w:r w:rsidRPr="00EC275D">
        <w:rPr>
          <w:sz w:val="28"/>
          <w:szCs w:val="28"/>
        </w:rPr>
        <w:t>предусматриваюшие</w:t>
      </w:r>
      <w:proofErr w:type="spellEnd"/>
      <w:r w:rsidRPr="00EC275D">
        <w:rPr>
          <w:sz w:val="28"/>
          <w:szCs w:val="28"/>
        </w:rPr>
        <w:t xml:space="preserve"> тренировочные занятия и проведение соревнований для лиц с отклонениями умственного развития совместно с нормально развивающимися сверстниками.</w:t>
      </w:r>
    </w:p>
    <w:p w:rsidR="00457C1B" w:rsidRPr="00EC275D" w:rsidRDefault="00457C1B" w:rsidP="00EC275D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textAlignment w:val="baseline"/>
        <w:rPr>
          <w:sz w:val="28"/>
          <w:szCs w:val="28"/>
        </w:rPr>
      </w:pPr>
      <w:r w:rsidRPr="00EC275D">
        <w:rPr>
          <w:sz w:val="28"/>
          <w:szCs w:val="28"/>
        </w:rPr>
        <w:t>В России к этим соревнованиям готовят спортсменов с умственной отсталостью как во время частных тренировок (в случае если семья, один из членов которой имеет инвалидность, может оплачивать занятия), так и в коррекционных школах, и в интернатах или психоневрологических интернатах.</w:t>
      </w:r>
    </w:p>
    <w:p w:rsidR="00EC275D" w:rsidRDefault="00E15CCE" w:rsidP="00EC275D">
      <w:pPr>
        <w:spacing w:after="0" w:line="360" w:lineRule="auto"/>
        <w:ind w:firstLine="709"/>
        <w:rPr>
          <w:rFonts w:cs="Times New Roman"/>
          <w:szCs w:val="28"/>
        </w:rPr>
      </w:pPr>
      <w:r w:rsidRPr="00EC275D">
        <w:rPr>
          <w:rFonts w:cs="Times New Roman"/>
          <w:szCs w:val="28"/>
        </w:rPr>
        <w:t>Основным документом для учителя является комплексная программа физического воспитания для коррекционной школы VIII вида.</w:t>
      </w:r>
      <w:r w:rsidR="003D1456" w:rsidRPr="00EC275D">
        <w:rPr>
          <w:rFonts w:cs="Times New Roman"/>
          <w:szCs w:val="28"/>
        </w:rPr>
        <w:t xml:space="preserve"> </w:t>
      </w:r>
      <w:r w:rsidRPr="00EC275D">
        <w:rPr>
          <w:rFonts w:cs="Times New Roman"/>
          <w:szCs w:val="28"/>
        </w:rPr>
        <w:t>Основными нормативными документами, рекомендующими систему физического воспитания в коррекционной школе, являются:</w:t>
      </w:r>
      <w:r w:rsidR="004732A5" w:rsidRPr="00EC275D">
        <w:rPr>
          <w:rFonts w:cs="Times New Roman"/>
          <w:szCs w:val="28"/>
        </w:rPr>
        <w:t xml:space="preserve"> Закон Российской Федерации «Об образовании»;  Федеральный закон «О физической культуре и спорте в Российской Федерации»;  методические рекомендации к организации занятий с учащимися, отнесенными к специальной медицинской группе</w:t>
      </w:r>
      <w:r w:rsidR="00EA7A0B" w:rsidRPr="00EC275D">
        <w:rPr>
          <w:rFonts w:cs="Times New Roman"/>
          <w:szCs w:val="28"/>
        </w:rPr>
        <w:t xml:space="preserve"> </w:t>
      </w:r>
      <w:r w:rsidR="00036639" w:rsidRPr="00EC275D">
        <w:rPr>
          <w:rFonts w:cs="Times New Roman"/>
          <w:szCs w:val="28"/>
        </w:rPr>
        <w:t>[1</w:t>
      </w:r>
      <w:r w:rsidR="00674136" w:rsidRPr="00EC275D">
        <w:rPr>
          <w:rFonts w:cs="Times New Roman"/>
          <w:szCs w:val="28"/>
        </w:rPr>
        <w:t>,</w:t>
      </w:r>
      <w:r w:rsidR="00EA7A0B" w:rsidRPr="00EC275D">
        <w:rPr>
          <w:rFonts w:cs="Times New Roman"/>
          <w:szCs w:val="28"/>
        </w:rPr>
        <w:t xml:space="preserve"> </w:t>
      </w:r>
      <w:r w:rsidR="00674136" w:rsidRPr="00EC275D">
        <w:rPr>
          <w:rFonts w:cs="Times New Roman"/>
          <w:szCs w:val="28"/>
        </w:rPr>
        <w:t>2,</w:t>
      </w:r>
      <w:r w:rsidR="00EA7A0B" w:rsidRPr="00EC275D">
        <w:rPr>
          <w:rFonts w:cs="Times New Roman"/>
          <w:szCs w:val="28"/>
        </w:rPr>
        <w:t xml:space="preserve"> </w:t>
      </w:r>
      <w:r w:rsidR="00674136" w:rsidRPr="00EC275D">
        <w:rPr>
          <w:rFonts w:cs="Times New Roman"/>
          <w:szCs w:val="28"/>
        </w:rPr>
        <w:t>4,</w:t>
      </w:r>
      <w:r w:rsidR="00EA7A0B" w:rsidRPr="00EC275D">
        <w:rPr>
          <w:rFonts w:cs="Times New Roman"/>
          <w:szCs w:val="28"/>
        </w:rPr>
        <w:t xml:space="preserve"> </w:t>
      </w:r>
      <w:r w:rsidR="00674136" w:rsidRPr="00EC275D">
        <w:rPr>
          <w:rFonts w:cs="Times New Roman"/>
          <w:szCs w:val="28"/>
        </w:rPr>
        <w:t>36,</w:t>
      </w:r>
      <w:r w:rsidR="00EA7A0B" w:rsidRPr="00EC275D">
        <w:rPr>
          <w:rFonts w:cs="Times New Roman"/>
          <w:szCs w:val="28"/>
        </w:rPr>
        <w:t xml:space="preserve"> </w:t>
      </w:r>
      <w:r w:rsidR="00674136" w:rsidRPr="00EC275D">
        <w:rPr>
          <w:rFonts w:cs="Times New Roman"/>
          <w:szCs w:val="28"/>
        </w:rPr>
        <w:t>37</w:t>
      </w:r>
      <w:r w:rsidR="00ED0A10" w:rsidRPr="00EC275D">
        <w:rPr>
          <w:rFonts w:cs="Times New Roman"/>
          <w:szCs w:val="28"/>
        </w:rPr>
        <w:t xml:space="preserve">, 39, </w:t>
      </w:r>
      <w:r w:rsidR="00944FA9" w:rsidRPr="00EC275D">
        <w:rPr>
          <w:rFonts w:cs="Times New Roman"/>
          <w:szCs w:val="28"/>
        </w:rPr>
        <w:t>42</w:t>
      </w:r>
      <w:r w:rsidR="00036639" w:rsidRPr="00EC275D">
        <w:rPr>
          <w:rFonts w:cs="Times New Roman"/>
          <w:szCs w:val="28"/>
        </w:rPr>
        <w:t>]</w:t>
      </w:r>
      <w:r w:rsidR="004732A5" w:rsidRPr="00EC275D">
        <w:rPr>
          <w:rFonts w:cs="Times New Roman"/>
          <w:szCs w:val="28"/>
        </w:rPr>
        <w:t>.</w:t>
      </w:r>
      <w:r w:rsidR="00FA228E" w:rsidRPr="00EC275D">
        <w:rPr>
          <w:rFonts w:cs="Times New Roman"/>
          <w:szCs w:val="28"/>
        </w:rPr>
        <w:t xml:space="preserve"> </w:t>
      </w:r>
    </w:p>
    <w:p w:rsidR="00FA228E" w:rsidRPr="00EC275D" w:rsidRDefault="00FA228E" w:rsidP="00EC275D">
      <w:pPr>
        <w:spacing w:after="0" w:line="360" w:lineRule="auto"/>
        <w:ind w:firstLine="709"/>
        <w:rPr>
          <w:rFonts w:eastAsia="Calibri" w:cs="Times New Roman"/>
          <w:szCs w:val="28"/>
        </w:rPr>
      </w:pPr>
      <w:r w:rsidRPr="00EC275D">
        <w:rPr>
          <w:rFonts w:cs="Times New Roman"/>
          <w:szCs w:val="28"/>
        </w:rPr>
        <w:t>Основным средством адаптивной физической культуры является физическое упражнение, дополнительными — естественно-средовые силы природы и гигиенические факторы. Программный материал по физической культуре включает следующие разделы: ритмика и ритмическая гимнастика, гимнастика, легкая атлетика, лыжная подготовка, спортивные и под</w:t>
      </w:r>
      <w:r w:rsidR="00EC275D">
        <w:rPr>
          <w:rFonts w:cs="Times New Roman"/>
          <w:szCs w:val="28"/>
        </w:rPr>
        <w:t>вижные игры, плавание. Каждый из</w:t>
      </w:r>
      <w:r w:rsidRPr="00EC275D">
        <w:rPr>
          <w:rFonts w:cs="Times New Roman"/>
          <w:szCs w:val="28"/>
        </w:rPr>
        <w:t xml:space="preserve"> этих разделов включает многочисленные физические упражнения, позволяющие воздействовать на различные звенья опорно-двигательного аппарата, мышечные группы, вегетативные системы, </w:t>
      </w:r>
      <w:r w:rsidRPr="00EC275D">
        <w:rPr>
          <w:rFonts w:cs="Times New Roman"/>
          <w:szCs w:val="28"/>
        </w:rPr>
        <w:lastRenderedPageBreak/>
        <w:t>корректировать недостатки физического развития, психики и поведения. Одни и те же упражнения могут использоваться на уроках физического воспитания и лечебной физической культуры, на рекреационных и спортивных занятиях.</w:t>
      </w:r>
    </w:p>
    <w:p w:rsidR="00E15CCE" w:rsidRPr="00EC275D" w:rsidRDefault="00E15CCE" w:rsidP="00EC275D">
      <w:pPr>
        <w:spacing w:after="0" w:line="360" w:lineRule="auto"/>
        <w:ind w:firstLine="709"/>
        <w:rPr>
          <w:rFonts w:cs="Times New Roman"/>
          <w:szCs w:val="28"/>
        </w:rPr>
      </w:pPr>
      <w:r w:rsidRPr="00EC275D">
        <w:rPr>
          <w:rFonts w:cs="Times New Roman"/>
          <w:szCs w:val="28"/>
        </w:rPr>
        <w:t>Физические упражнения сгруппированы с учетом направленности и воздействия на функциональное состояние учащихся и представлены целостной системой, позволяющей корригировать нарушения физического развития, формировать определенные умения и навыки и развивать двигательные качества</w:t>
      </w:r>
      <w:r w:rsidR="00011E71" w:rsidRPr="00EC275D">
        <w:rPr>
          <w:rFonts w:cs="Times New Roman"/>
          <w:szCs w:val="28"/>
        </w:rPr>
        <w:t xml:space="preserve"> </w:t>
      </w:r>
      <w:r w:rsidR="00995D1C" w:rsidRPr="00EC275D">
        <w:rPr>
          <w:rFonts w:cs="Times New Roman"/>
          <w:szCs w:val="28"/>
        </w:rPr>
        <w:t>[1,</w:t>
      </w:r>
      <w:r w:rsidR="00011E71" w:rsidRPr="00EC275D">
        <w:rPr>
          <w:rFonts w:cs="Times New Roman"/>
          <w:szCs w:val="28"/>
        </w:rPr>
        <w:t xml:space="preserve"> </w:t>
      </w:r>
      <w:r w:rsidR="00995D1C" w:rsidRPr="00EC275D">
        <w:rPr>
          <w:rFonts w:cs="Times New Roman"/>
          <w:szCs w:val="28"/>
        </w:rPr>
        <w:t>2,</w:t>
      </w:r>
      <w:r w:rsidR="00011E71" w:rsidRPr="00EC275D">
        <w:rPr>
          <w:rFonts w:cs="Times New Roman"/>
          <w:szCs w:val="28"/>
        </w:rPr>
        <w:t xml:space="preserve"> </w:t>
      </w:r>
      <w:r w:rsidR="00995D1C" w:rsidRPr="00EC275D">
        <w:rPr>
          <w:rFonts w:cs="Times New Roman"/>
          <w:szCs w:val="28"/>
        </w:rPr>
        <w:t>4,</w:t>
      </w:r>
      <w:r w:rsidR="00011E71" w:rsidRPr="00EC275D">
        <w:rPr>
          <w:rFonts w:cs="Times New Roman"/>
          <w:szCs w:val="28"/>
        </w:rPr>
        <w:t xml:space="preserve"> </w:t>
      </w:r>
      <w:r w:rsidR="00995D1C" w:rsidRPr="00EC275D">
        <w:rPr>
          <w:rFonts w:cs="Times New Roman"/>
          <w:szCs w:val="28"/>
        </w:rPr>
        <w:t>36,</w:t>
      </w:r>
      <w:r w:rsidR="00011E71" w:rsidRPr="00EC275D">
        <w:rPr>
          <w:rFonts w:cs="Times New Roman"/>
          <w:szCs w:val="28"/>
        </w:rPr>
        <w:t xml:space="preserve"> </w:t>
      </w:r>
      <w:r w:rsidR="00995D1C" w:rsidRPr="00EC275D">
        <w:rPr>
          <w:rFonts w:cs="Times New Roman"/>
          <w:szCs w:val="28"/>
        </w:rPr>
        <w:t>37,</w:t>
      </w:r>
      <w:r w:rsidR="00011E71" w:rsidRPr="00EC275D">
        <w:rPr>
          <w:rFonts w:cs="Times New Roman"/>
          <w:szCs w:val="28"/>
        </w:rPr>
        <w:t xml:space="preserve"> </w:t>
      </w:r>
      <w:r w:rsidR="00995D1C" w:rsidRPr="00EC275D">
        <w:rPr>
          <w:rFonts w:cs="Times New Roman"/>
          <w:szCs w:val="28"/>
        </w:rPr>
        <w:t>41]</w:t>
      </w:r>
      <w:r w:rsidRPr="00EC275D">
        <w:rPr>
          <w:rFonts w:cs="Times New Roman"/>
          <w:szCs w:val="28"/>
        </w:rPr>
        <w:t>.</w:t>
      </w:r>
    </w:p>
    <w:p w:rsidR="00E15CCE" w:rsidRPr="00EC275D" w:rsidRDefault="00E15CCE" w:rsidP="00EC275D">
      <w:pPr>
        <w:spacing w:after="0" w:line="360" w:lineRule="auto"/>
        <w:ind w:firstLine="709"/>
        <w:rPr>
          <w:szCs w:val="28"/>
        </w:rPr>
      </w:pPr>
      <w:r w:rsidRPr="00EC275D">
        <w:rPr>
          <w:rFonts w:cs="Times New Roman"/>
          <w:szCs w:val="28"/>
        </w:rPr>
        <w:t>Упражнения в программах представлены:</w:t>
      </w:r>
      <w:r w:rsidR="00B260C8" w:rsidRPr="00EC275D">
        <w:rPr>
          <w:rFonts w:cs="Times New Roman"/>
          <w:szCs w:val="28"/>
        </w:rPr>
        <w:t xml:space="preserve"> </w:t>
      </w:r>
      <w:r w:rsidRPr="00EC275D">
        <w:rPr>
          <w:szCs w:val="28"/>
        </w:rPr>
        <w:t xml:space="preserve"> </w:t>
      </w:r>
      <w:proofErr w:type="spellStart"/>
      <w:r w:rsidRPr="00EC275D">
        <w:rPr>
          <w:szCs w:val="28"/>
        </w:rPr>
        <w:t>общеразвивающими</w:t>
      </w:r>
      <w:proofErr w:type="spellEnd"/>
      <w:r w:rsidRPr="00EC275D">
        <w:rPr>
          <w:szCs w:val="28"/>
        </w:rPr>
        <w:t xml:space="preserve"> и корригирующими упражнениями с предметами и без предметов; </w:t>
      </w:r>
      <w:proofErr w:type="spellStart"/>
      <w:r w:rsidRPr="00EC275D">
        <w:rPr>
          <w:szCs w:val="28"/>
        </w:rPr>
        <w:t>общеразвивающими</w:t>
      </w:r>
      <w:proofErr w:type="spellEnd"/>
      <w:r w:rsidRPr="00EC275D">
        <w:rPr>
          <w:szCs w:val="28"/>
        </w:rPr>
        <w:t xml:space="preserve"> и корригирующими упражнениями с элементами бега, метания, прыжков, бросания и ловли мячей;</w:t>
      </w:r>
      <w:r w:rsidR="00B260C8" w:rsidRPr="00EC275D">
        <w:rPr>
          <w:szCs w:val="28"/>
        </w:rPr>
        <w:t xml:space="preserve"> </w:t>
      </w:r>
      <w:r w:rsidRPr="00EC275D">
        <w:rPr>
          <w:szCs w:val="28"/>
        </w:rPr>
        <w:t xml:space="preserve"> корригирующими упражнениями специальной направленности (развитие зрительного восприятия, пространственной ориентировки, силы, ловкости и точности движений);</w:t>
      </w:r>
      <w:r w:rsidR="00B260C8" w:rsidRPr="00EC275D">
        <w:rPr>
          <w:szCs w:val="28"/>
        </w:rPr>
        <w:t xml:space="preserve"> </w:t>
      </w:r>
      <w:r w:rsidRPr="00EC275D">
        <w:rPr>
          <w:szCs w:val="28"/>
        </w:rPr>
        <w:t xml:space="preserve"> подвижными и спортивными играми;</w:t>
      </w:r>
      <w:r w:rsidR="00B260C8" w:rsidRPr="00EC275D">
        <w:rPr>
          <w:szCs w:val="28"/>
        </w:rPr>
        <w:t xml:space="preserve"> </w:t>
      </w:r>
      <w:r w:rsidRPr="00EC275D">
        <w:rPr>
          <w:szCs w:val="28"/>
        </w:rPr>
        <w:t xml:space="preserve"> катанием на лыжах и коньках;</w:t>
      </w:r>
      <w:r w:rsidR="00B260C8" w:rsidRPr="00EC275D">
        <w:rPr>
          <w:szCs w:val="28"/>
        </w:rPr>
        <w:t xml:space="preserve"> </w:t>
      </w:r>
      <w:r w:rsidRPr="00EC275D">
        <w:rPr>
          <w:szCs w:val="28"/>
        </w:rPr>
        <w:t xml:space="preserve"> плаванием.</w:t>
      </w:r>
    </w:p>
    <w:p w:rsidR="004732A5" w:rsidRPr="00EC275D" w:rsidRDefault="003D1456" w:rsidP="00EC275D">
      <w:pPr>
        <w:spacing w:after="0" w:line="360" w:lineRule="auto"/>
        <w:ind w:firstLine="709"/>
        <w:rPr>
          <w:rFonts w:cs="Times New Roman"/>
          <w:b/>
          <w:szCs w:val="28"/>
        </w:rPr>
      </w:pPr>
      <w:r w:rsidRPr="00EC275D">
        <w:rPr>
          <w:rFonts w:cs="Times New Roman"/>
          <w:szCs w:val="28"/>
        </w:rPr>
        <w:t>Ф</w:t>
      </w:r>
      <w:r w:rsidR="004732A5" w:rsidRPr="00EC275D">
        <w:rPr>
          <w:rFonts w:cs="Times New Roman"/>
          <w:szCs w:val="28"/>
        </w:rPr>
        <w:t xml:space="preserve">изическое воспитание </w:t>
      </w:r>
      <w:r w:rsidRPr="00EC275D">
        <w:rPr>
          <w:rFonts w:cs="Times New Roman"/>
          <w:szCs w:val="28"/>
        </w:rPr>
        <w:t xml:space="preserve">готовит детей с умственной отсталостью </w:t>
      </w:r>
      <w:r w:rsidR="004732A5" w:rsidRPr="00EC275D">
        <w:rPr>
          <w:rFonts w:cs="Times New Roman"/>
          <w:szCs w:val="28"/>
        </w:rPr>
        <w:t xml:space="preserve">к жизни; </w:t>
      </w:r>
      <w:r w:rsidRPr="00EC275D">
        <w:rPr>
          <w:rFonts w:cs="Times New Roman"/>
          <w:szCs w:val="28"/>
        </w:rPr>
        <w:t>является основным</w:t>
      </w:r>
      <w:r w:rsidR="004732A5" w:rsidRPr="00EC275D">
        <w:rPr>
          <w:rFonts w:cs="Times New Roman"/>
          <w:szCs w:val="28"/>
        </w:rPr>
        <w:t xml:space="preserve"> средств</w:t>
      </w:r>
      <w:r w:rsidRPr="00EC275D">
        <w:rPr>
          <w:rFonts w:cs="Times New Roman"/>
          <w:szCs w:val="28"/>
        </w:rPr>
        <w:t>ом</w:t>
      </w:r>
      <w:r w:rsidR="004732A5" w:rsidRPr="00EC275D">
        <w:rPr>
          <w:rFonts w:cs="Times New Roman"/>
          <w:szCs w:val="28"/>
        </w:rPr>
        <w:t xml:space="preserve"> коррекции недостатков физического развития и моторики. </w:t>
      </w:r>
      <w:r w:rsidR="00B260C8" w:rsidRPr="00EC275D">
        <w:rPr>
          <w:rFonts w:cs="Times New Roman"/>
          <w:szCs w:val="28"/>
        </w:rPr>
        <w:t xml:space="preserve"> </w:t>
      </w:r>
      <w:r w:rsidR="004732A5" w:rsidRPr="00EC275D">
        <w:rPr>
          <w:rFonts w:cs="Times New Roman"/>
          <w:szCs w:val="28"/>
        </w:rPr>
        <w:t>В программах по физической культуре в коррекционной школе VIII вида четко определены задачи физического воспитания умственно отсталых школьников, подобраны основные виды упражнений</w:t>
      </w:r>
      <w:r w:rsidR="004D24B6" w:rsidRPr="00EC275D">
        <w:rPr>
          <w:rFonts w:cs="Times New Roman"/>
          <w:szCs w:val="28"/>
        </w:rPr>
        <w:t xml:space="preserve"> </w:t>
      </w:r>
      <w:r w:rsidR="00944FA9" w:rsidRPr="00EC275D">
        <w:rPr>
          <w:rFonts w:cs="Times New Roman"/>
          <w:szCs w:val="28"/>
        </w:rPr>
        <w:t xml:space="preserve"> </w:t>
      </w:r>
      <w:r w:rsidR="004D24B6" w:rsidRPr="00EC275D">
        <w:rPr>
          <w:rFonts w:cs="Times New Roman"/>
          <w:szCs w:val="28"/>
        </w:rPr>
        <w:t>[</w:t>
      </w:r>
      <w:r w:rsidR="00944FA9" w:rsidRPr="00EC275D">
        <w:rPr>
          <w:rFonts w:cs="Times New Roman"/>
          <w:szCs w:val="28"/>
        </w:rPr>
        <w:t>39, 40,  42, 44</w:t>
      </w:r>
      <w:r w:rsidR="004D24B6" w:rsidRPr="00EC275D">
        <w:rPr>
          <w:rFonts w:cs="Times New Roman"/>
          <w:szCs w:val="28"/>
        </w:rPr>
        <w:t>]</w:t>
      </w:r>
      <w:r w:rsidR="004732A5" w:rsidRPr="00EC275D">
        <w:rPr>
          <w:rFonts w:cs="Times New Roman"/>
          <w:szCs w:val="28"/>
        </w:rPr>
        <w:t xml:space="preserve">. </w:t>
      </w:r>
    </w:p>
    <w:p w:rsidR="00E15CCE" w:rsidRPr="00EC275D" w:rsidRDefault="00E15CCE" w:rsidP="00EC275D">
      <w:pPr>
        <w:spacing w:after="0" w:line="360" w:lineRule="auto"/>
        <w:ind w:firstLine="709"/>
        <w:rPr>
          <w:rFonts w:cs="Times New Roman"/>
          <w:szCs w:val="28"/>
        </w:rPr>
      </w:pPr>
      <w:r w:rsidRPr="00EC275D">
        <w:rPr>
          <w:rFonts w:cs="Times New Roman"/>
          <w:szCs w:val="28"/>
        </w:rPr>
        <w:t xml:space="preserve">К специальным задачам относятся физического воспитания умственно отсталых школьников: </w:t>
      </w:r>
    </w:p>
    <w:p w:rsidR="00B260C8" w:rsidRPr="00EC275D" w:rsidRDefault="00B260C8" w:rsidP="00EC275D">
      <w:pPr>
        <w:pStyle w:val="a6"/>
        <w:numPr>
          <w:ilvl w:val="0"/>
          <w:numId w:val="2"/>
        </w:numPr>
        <w:spacing w:after="0" w:line="360" w:lineRule="auto"/>
        <w:ind w:left="0" w:firstLine="709"/>
        <w:rPr>
          <w:szCs w:val="28"/>
        </w:rPr>
      </w:pPr>
      <w:r w:rsidRPr="00EC275D">
        <w:rPr>
          <w:szCs w:val="28"/>
        </w:rPr>
        <w:t xml:space="preserve">Компенсация утраченных или нарушенных двигательных функций;  формирование движений за счет сохранных функций. </w:t>
      </w:r>
    </w:p>
    <w:p w:rsidR="00D917AA" w:rsidRPr="00EC275D" w:rsidRDefault="00E15CCE" w:rsidP="00EC275D">
      <w:pPr>
        <w:pStyle w:val="a6"/>
        <w:numPr>
          <w:ilvl w:val="0"/>
          <w:numId w:val="2"/>
        </w:numPr>
        <w:spacing w:after="0" w:line="360" w:lineRule="auto"/>
        <w:ind w:left="0" w:firstLine="709"/>
        <w:rPr>
          <w:szCs w:val="28"/>
        </w:rPr>
      </w:pPr>
      <w:r w:rsidRPr="00EC275D">
        <w:rPr>
          <w:szCs w:val="28"/>
        </w:rPr>
        <w:t>Коррекция</w:t>
      </w:r>
      <w:r w:rsidR="00B260C8" w:rsidRPr="00EC275D">
        <w:rPr>
          <w:szCs w:val="28"/>
        </w:rPr>
        <w:t xml:space="preserve">  согласованности движений отдельных звеньев тела </w:t>
      </w:r>
      <w:r w:rsidRPr="00EC275D">
        <w:rPr>
          <w:szCs w:val="28"/>
        </w:rPr>
        <w:t>в ходьбе, беге, плавании, метании, прыжках,</w:t>
      </w:r>
      <w:r w:rsidR="00B260C8" w:rsidRPr="00EC275D">
        <w:rPr>
          <w:szCs w:val="28"/>
        </w:rPr>
        <w:t xml:space="preserve"> </w:t>
      </w:r>
      <w:r w:rsidRPr="00EC275D">
        <w:rPr>
          <w:szCs w:val="28"/>
        </w:rPr>
        <w:t xml:space="preserve"> лазании, упражнениях с предметами и др.</w:t>
      </w:r>
    </w:p>
    <w:p w:rsidR="00D917AA" w:rsidRPr="00EC275D" w:rsidRDefault="00B260C8" w:rsidP="00EC275D">
      <w:pPr>
        <w:pStyle w:val="a6"/>
        <w:numPr>
          <w:ilvl w:val="0"/>
          <w:numId w:val="2"/>
        </w:numPr>
        <w:spacing w:after="0" w:line="360" w:lineRule="auto"/>
        <w:ind w:left="0" w:firstLine="709"/>
        <w:rPr>
          <w:szCs w:val="28"/>
        </w:rPr>
      </w:pPr>
      <w:r w:rsidRPr="00EC275D">
        <w:rPr>
          <w:szCs w:val="28"/>
        </w:rPr>
        <w:lastRenderedPageBreak/>
        <w:t>К</w:t>
      </w:r>
      <w:r w:rsidR="00E15CCE" w:rsidRPr="00EC275D">
        <w:rPr>
          <w:szCs w:val="28"/>
        </w:rPr>
        <w:t xml:space="preserve">оррекция согласованности выполнения симметричных и асимметричных движений;  согласованности движений и дыхания.  </w:t>
      </w:r>
    </w:p>
    <w:p w:rsidR="00E15CCE" w:rsidRPr="00EC275D" w:rsidRDefault="00E15CCE" w:rsidP="00EC275D">
      <w:pPr>
        <w:pStyle w:val="a6"/>
        <w:numPr>
          <w:ilvl w:val="0"/>
          <w:numId w:val="2"/>
        </w:numPr>
        <w:spacing w:after="0" w:line="360" w:lineRule="auto"/>
        <w:ind w:left="0" w:firstLine="709"/>
        <w:rPr>
          <w:szCs w:val="28"/>
        </w:rPr>
      </w:pPr>
      <w:r w:rsidRPr="00EC275D">
        <w:rPr>
          <w:szCs w:val="28"/>
        </w:rPr>
        <w:t xml:space="preserve"> Коррекция и развитие координационных способностей: ориентировки в пространстве;  дифференцировки усилий, времени и пространства;  расслабления;  быстроты реагирования на изменяющиеся условия; - статического и динамического равновесия;  ритмичности движений; - точности мелких движений кисти и пальцев. </w:t>
      </w:r>
    </w:p>
    <w:p w:rsidR="00E15CCE" w:rsidRPr="00EC275D" w:rsidRDefault="00D917AA" w:rsidP="00EC275D">
      <w:pPr>
        <w:spacing w:after="0" w:line="360" w:lineRule="auto"/>
        <w:ind w:firstLine="709"/>
        <w:rPr>
          <w:rFonts w:cs="Times New Roman"/>
          <w:szCs w:val="28"/>
        </w:rPr>
      </w:pPr>
      <w:r w:rsidRPr="00EC275D">
        <w:rPr>
          <w:rFonts w:cs="Times New Roman"/>
          <w:szCs w:val="28"/>
        </w:rPr>
        <w:t>5</w:t>
      </w:r>
      <w:r w:rsidR="00ED0A10" w:rsidRPr="00EC275D">
        <w:rPr>
          <w:rFonts w:cs="Times New Roman"/>
          <w:szCs w:val="28"/>
        </w:rPr>
        <w:t xml:space="preserve">.  </w:t>
      </w:r>
      <w:r w:rsidR="00E15CCE" w:rsidRPr="00EC275D">
        <w:rPr>
          <w:rFonts w:cs="Times New Roman"/>
          <w:szCs w:val="28"/>
        </w:rPr>
        <w:t xml:space="preserve">Коррекция и развитие физической подготовленности: целенаправленное «подтягивание» отстающих в развитии физических качеств;  развитие мышечной силы, элементарных форм скоростных способностей, ловкости, выносливости, подвижности в суставах. </w:t>
      </w:r>
    </w:p>
    <w:p w:rsidR="00E15CCE" w:rsidRPr="00EC275D" w:rsidRDefault="00D917AA" w:rsidP="00EC275D">
      <w:pPr>
        <w:spacing w:after="0" w:line="360" w:lineRule="auto"/>
        <w:ind w:firstLine="709"/>
        <w:rPr>
          <w:rFonts w:cs="Times New Roman"/>
          <w:szCs w:val="28"/>
        </w:rPr>
      </w:pPr>
      <w:r w:rsidRPr="00EC275D">
        <w:rPr>
          <w:rFonts w:cs="Times New Roman"/>
          <w:szCs w:val="28"/>
        </w:rPr>
        <w:t>6</w:t>
      </w:r>
      <w:r w:rsidR="00E15CCE" w:rsidRPr="00EC275D">
        <w:rPr>
          <w:rFonts w:cs="Times New Roman"/>
          <w:szCs w:val="28"/>
        </w:rPr>
        <w:t xml:space="preserve">. Коррекция и профилактика соматических нарушений:  формирование и коррекция осанки;  профилактика и коррекция плоскостопия;  коррекция массы тела;  коррекция речевого дыхания;  укрепление </w:t>
      </w:r>
      <w:proofErr w:type="spellStart"/>
      <w:proofErr w:type="gramStart"/>
      <w:r w:rsidR="00E15CCE" w:rsidRPr="00EC275D">
        <w:rPr>
          <w:rFonts w:cs="Times New Roman"/>
          <w:szCs w:val="28"/>
        </w:rPr>
        <w:t>сердечно-сосудистой</w:t>
      </w:r>
      <w:proofErr w:type="spellEnd"/>
      <w:proofErr w:type="gramEnd"/>
      <w:r w:rsidR="00E15CCE" w:rsidRPr="00EC275D">
        <w:rPr>
          <w:rFonts w:cs="Times New Roman"/>
          <w:szCs w:val="28"/>
        </w:rPr>
        <w:t xml:space="preserve"> и дыхательной систем. </w:t>
      </w:r>
    </w:p>
    <w:p w:rsidR="00E15CCE" w:rsidRPr="00EC275D" w:rsidRDefault="00D917AA" w:rsidP="00EC275D">
      <w:pPr>
        <w:spacing w:after="0" w:line="360" w:lineRule="auto"/>
        <w:ind w:firstLine="709"/>
        <w:rPr>
          <w:rFonts w:cs="Times New Roman"/>
          <w:szCs w:val="28"/>
        </w:rPr>
      </w:pPr>
      <w:r w:rsidRPr="00EC275D">
        <w:rPr>
          <w:rFonts w:cs="Times New Roman"/>
          <w:szCs w:val="28"/>
        </w:rPr>
        <w:t>7</w:t>
      </w:r>
      <w:r w:rsidR="00E15CCE" w:rsidRPr="00EC275D">
        <w:rPr>
          <w:rFonts w:cs="Times New Roman"/>
          <w:szCs w:val="28"/>
        </w:rPr>
        <w:t xml:space="preserve">. Коррекция и развитие психических и </w:t>
      </w:r>
      <w:proofErr w:type="spellStart"/>
      <w:r w:rsidR="00E15CCE" w:rsidRPr="00EC275D">
        <w:rPr>
          <w:rFonts w:cs="Times New Roman"/>
          <w:szCs w:val="28"/>
        </w:rPr>
        <w:t>сенсорно-перцептивных</w:t>
      </w:r>
      <w:proofErr w:type="spellEnd"/>
      <w:r w:rsidR="00E15CCE" w:rsidRPr="00EC275D">
        <w:rPr>
          <w:rFonts w:cs="Times New Roman"/>
          <w:szCs w:val="28"/>
        </w:rPr>
        <w:t xml:space="preserve"> способностей: развитие зрительно-предметного, зрительно-пространственного и слухового восприятия;  дифференцировка зрительных и слуховых сигналов по силе, расстоянию, направлению;  развитие зрительной и слуховой памяти;  развитие зрительного и слухового внимания; - дифференцировка зрительных, слуховых, тактильных ощущений;  развитие воображения; - коррекция и развитие эмоционально-волевой сферы.</w:t>
      </w:r>
    </w:p>
    <w:p w:rsidR="005256A4" w:rsidRPr="00EC275D" w:rsidRDefault="00D917AA" w:rsidP="00EC275D">
      <w:pPr>
        <w:spacing w:after="0" w:line="360" w:lineRule="auto"/>
        <w:ind w:firstLine="709"/>
        <w:rPr>
          <w:rFonts w:cs="Times New Roman"/>
          <w:szCs w:val="28"/>
        </w:rPr>
      </w:pPr>
      <w:r w:rsidRPr="00EC275D">
        <w:rPr>
          <w:rFonts w:cs="Times New Roman"/>
          <w:szCs w:val="28"/>
        </w:rPr>
        <w:t>8</w:t>
      </w:r>
      <w:r w:rsidR="005256A4" w:rsidRPr="00EC275D">
        <w:rPr>
          <w:rFonts w:cs="Times New Roman"/>
          <w:szCs w:val="28"/>
        </w:rPr>
        <w:t xml:space="preserve">. </w:t>
      </w:r>
      <w:r w:rsidR="00E15CCE" w:rsidRPr="00EC275D">
        <w:rPr>
          <w:rFonts w:cs="Times New Roman"/>
          <w:szCs w:val="28"/>
        </w:rPr>
        <w:t xml:space="preserve">Развитие познавательной деятельности: расширение и закрепление знаний, основанных на </w:t>
      </w:r>
      <w:proofErr w:type="spellStart"/>
      <w:r w:rsidR="00E15CCE" w:rsidRPr="00EC275D">
        <w:rPr>
          <w:rFonts w:cs="Times New Roman"/>
          <w:szCs w:val="28"/>
        </w:rPr>
        <w:t>межпредметных</w:t>
      </w:r>
      <w:proofErr w:type="spellEnd"/>
      <w:r w:rsidR="00E15CCE" w:rsidRPr="00EC275D">
        <w:rPr>
          <w:rFonts w:cs="Times New Roman"/>
          <w:szCs w:val="28"/>
        </w:rPr>
        <w:t xml:space="preserve"> связях, являющихся составной частью физических упражнений (формирование пространственных представлений, речевой и коммуникативной деятельности, знакомство с животным миром и т.п.)</w:t>
      </w:r>
      <w:r w:rsidR="00882432" w:rsidRPr="00EC275D">
        <w:rPr>
          <w:rFonts w:cs="Times New Roman"/>
          <w:szCs w:val="28"/>
        </w:rPr>
        <w:t xml:space="preserve"> [</w:t>
      </w:r>
      <w:r w:rsidR="00995D1C" w:rsidRPr="00EC275D">
        <w:rPr>
          <w:rFonts w:cs="Times New Roman"/>
          <w:szCs w:val="28"/>
        </w:rPr>
        <w:t>1,</w:t>
      </w:r>
      <w:r w:rsidR="00ED0A10" w:rsidRPr="00EC275D">
        <w:rPr>
          <w:rFonts w:cs="Times New Roman"/>
          <w:szCs w:val="28"/>
        </w:rPr>
        <w:t xml:space="preserve"> </w:t>
      </w:r>
      <w:r w:rsidR="00995D1C" w:rsidRPr="00EC275D">
        <w:rPr>
          <w:rFonts w:cs="Times New Roman"/>
          <w:szCs w:val="28"/>
        </w:rPr>
        <w:t>2,</w:t>
      </w:r>
      <w:r w:rsidR="00011E71" w:rsidRPr="00EC275D">
        <w:rPr>
          <w:rFonts w:cs="Times New Roman"/>
          <w:szCs w:val="28"/>
        </w:rPr>
        <w:t xml:space="preserve"> </w:t>
      </w:r>
      <w:r w:rsidR="00995D1C" w:rsidRPr="00EC275D">
        <w:rPr>
          <w:rFonts w:cs="Times New Roman"/>
          <w:szCs w:val="28"/>
        </w:rPr>
        <w:t>4,</w:t>
      </w:r>
      <w:r w:rsidR="00ED0A10" w:rsidRPr="00EC275D">
        <w:rPr>
          <w:rFonts w:cs="Times New Roman"/>
          <w:szCs w:val="28"/>
        </w:rPr>
        <w:t xml:space="preserve"> </w:t>
      </w:r>
      <w:r w:rsidR="00995D1C" w:rsidRPr="00EC275D">
        <w:rPr>
          <w:rFonts w:cs="Times New Roman"/>
          <w:szCs w:val="28"/>
        </w:rPr>
        <w:t>36,</w:t>
      </w:r>
      <w:r w:rsidR="00011E71" w:rsidRPr="00EC275D">
        <w:rPr>
          <w:rFonts w:cs="Times New Roman"/>
          <w:szCs w:val="28"/>
        </w:rPr>
        <w:t xml:space="preserve"> </w:t>
      </w:r>
      <w:r w:rsidR="00995D1C" w:rsidRPr="00EC275D">
        <w:rPr>
          <w:rFonts w:cs="Times New Roman"/>
          <w:szCs w:val="28"/>
        </w:rPr>
        <w:t>37,</w:t>
      </w:r>
      <w:r w:rsidR="00011E71" w:rsidRPr="00EC275D">
        <w:rPr>
          <w:rFonts w:cs="Times New Roman"/>
          <w:szCs w:val="28"/>
        </w:rPr>
        <w:t xml:space="preserve"> </w:t>
      </w:r>
      <w:r w:rsidR="00995D1C" w:rsidRPr="00EC275D">
        <w:rPr>
          <w:rFonts w:cs="Times New Roman"/>
          <w:szCs w:val="28"/>
        </w:rPr>
        <w:t>4</w:t>
      </w:r>
      <w:r w:rsidR="00882432" w:rsidRPr="00EC275D">
        <w:rPr>
          <w:rFonts w:cs="Times New Roman"/>
          <w:szCs w:val="28"/>
        </w:rPr>
        <w:t>1]</w:t>
      </w:r>
      <w:r w:rsidR="00882432" w:rsidRPr="00EC275D">
        <w:rPr>
          <w:rFonts w:eastAsia="Times New Roman" w:cs="Times New Roman"/>
          <w:szCs w:val="28"/>
        </w:rPr>
        <w:t>.</w:t>
      </w:r>
    </w:p>
    <w:p w:rsidR="00E15CCE" w:rsidRPr="00EC275D" w:rsidRDefault="00E15CCE" w:rsidP="00EC275D">
      <w:pPr>
        <w:spacing w:after="0" w:line="360" w:lineRule="auto"/>
        <w:ind w:firstLine="709"/>
        <w:rPr>
          <w:rFonts w:cs="Times New Roman"/>
          <w:szCs w:val="28"/>
        </w:rPr>
      </w:pPr>
      <w:bookmarkStart w:id="22" w:name="_Toc501997601"/>
      <w:r w:rsidRPr="00EC275D">
        <w:rPr>
          <w:rFonts w:eastAsia="Times New Roman" w:cs="Times New Roman"/>
          <w:szCs w:val="28"/>
        </w:rPr>
        <w:t xml:space="preserve">Занятия с </w:t>
      </w:r>
      <w:proofErr w:type="spellStart"/>
      <w:r w:rsidRPr="00EC275D">
        <w:rPr>
          <w:rFonts w:eastAsia="Times New Roman" w:cs="Times New Roman"/>
          <w:szCs w:val="28"/>
        </w:rPr>
        <w:t>олигофренами</w:t>
      </w:r>
      <w:proofErr w:type="spellEnd"/>
      <w:r w:rsidRPr="00EC275D">
        <w:rPr>
          <w:rFonts w:eastAsia="Times New Roman" w:cs="Times New Roman"/>
          <w:szCs w:val="28"/>
        </w:rPr>
        <w:t xml:space="preserve"> строятся по общепринятым принципам. Имеет вводную, основную и заключительную часть. Физиологическая кривая нагрузки, как правило, одно- или двухвершинная. Количество упражнений на </w:t>
      </w:r>
      <w:r w:rsidRPr="00EC275D">
        <w:rPr>
          <w:rFonts w:eastAsia="Times New Roman" w:cs="Times New Roman"/>
          <w:szCs w:val="28"/>
        </w:rPr>
        <w:lastRenderedPageBreak/>
        <w:t>первых занятиях колеблется в пределах 6-7, постепенно увеличивая до 10-15. Дозировка каждого упражнения не превышает 4-5 раз. Необходимо учитывать, что специфика рефлекторной задержки дыхательного акта при активной двигательной деятельности требует использования дыхательных упражнений статического и динамического характера с акцентом на удлиненный выдох. Это обусловлено требованиями к охранительному режиму</w:t>
      </w:r>
      <w:r w:rsidR="00011E71" w:rsidRPr="00EC275D">
        <w:rPr>
          <w:rFonts w:eastAsia="Times New Roman" w:cs="Times New Roman"/>
          <w:szCs w:val="28"/>
        </w:rPr>
        <w:t xml:space="preserve"> </w:t>
      </w:r>
      <w:r w:rsidR="00036639" w:rsidRPr="00EC275D">
        <w:rPr>
          <w:rFonts w:cs="Times New Roman"/>
          <w:szCs w:val="28"/>
        </w:rPr>
        <w:t>[1</w:t>
      </w:r>
      <w:r w:rsidR="00995D1C" w:rsidRPr="00EC275D">
        <w:rPr>
          <w:rFonts w:cs="Times New Roman"/>
          <w:szCs w:val="28"/>
        </w:rPr>
        <w:t>6,</w:t>
      </w:r>
      <w:r w:rsidR="00011E71" w:rsidRPr="00EC275D">
        <w:rPr>
          <w:rFonts w:cs="Times New Roman"/>
          <w:szCs w:val="28"/>
        </w:rPr>
        <w:t xml:space="preserve"> </w:t>
      </w:r>
      <w:r w:rsidR="00995D1C" w:rsidRPr="00EC275D">
        <w:rPr>
          <w:rFonts w:cs="Times New Roman"/>
          <w:szCs w:val="28"/>
        </w:rPr>
        <w:t>19,</w:t>
      </w:r>
      <w:r w:rsidR="00011E71" w:rsidRPr="00EC275D">
        <w:rPr>
          <w:rFonts w:cs="Times New Roman"/>
          <w:szCs w:val="28"/>
        </w:rPr>
        <w:t xml:space="preserve"> </w:t>
      </w:r>
      <w:r w:rsidR="00995D1C" w:rsidRPr="00EC275D">
        <w:rPr>
          <w:rFonts w:cs="Times New Roman"/>
          <w:szCs w:val="28"/>
        </w:rPr>
        <w:t>28</w:t>
      </w:r>
      <w:r w:rsidR="00036639" w:rsidRPr="00EC275D">
        <w:rPr>
          <w:rFonts w:cs="Times New Roman"/>
          <w:szCs w:val="28"/>
        </w:rPr>
        <w:t>]</w:t>
      </w:r>
      <w:r w:rsidR="008609B4" w:rsidRPr="00EC275D">
        <w:rPr>
          <w:rFonts w:eastAsia="Times New Roman" w:cs="Times New Roman"/>
          <w:szCs w:val="28"/>
        </w:rPr>
        <w:t xml:space="preserve">. </w:t>
      </w:r>
    </w:p>
    <w:bookmarkEnd w:id="22"/>
    <w:p w:rsidR="008609B4" w:rsidRPr="00EC275D" w:rsidRDefault="00E15CCE" w:rsidP="00EC275D">
      <w:pPr>
        <w:spacing w:after="0" w:line="360" w:lineRule="auto"/>
        <w:ind w:firstLine="709"/>
        <w:rPr>
          <w:rFonts w:eastAsia="Times New Roman" w:cs="Times New Roman"/>
          <w:szCs w:val="28"/>
        </w:rPr>
      </w:pPr>
      <w:r w:rsidRPr="00EC275D">
        <w:rPr>
          <w:rFonts w:eastAsia="Times New Roman" w:cs="Times New Roman"/>
          <w:szCs w:val="28"/>
        </w:rPr>
        <w:t xml:space="preserve">Воспитание и обучение детей интеллектуальной недостаточностью при всем многообразии подходов, обусловленных своеобразием их физической и психической сферы, имеет ряд общих методов, совокупность которых характеризует любой физкультурной деятельности. </w:t>
      </w:r>
      <w:r w:rsidR="00FA228E" w:rsidRPr="00EC275D">
        <w:rPr>
          <w:rFonts w:eastAsia="Times New Roman" w:cs="Times New Roman"/>
          <w:szCs w:val="28"/>
        </w:rPr>
        <w:t>Используются</w:t>
      </w:r>
      <w:r w:rsidR="008609B4" w:rsidRPr="00EC275D">
        <w:rPr>
          <w:rFonts w:eastAsia="Times New Roman" w:cs="Times New Roman"/>
          <w:szCs w:val="28"/>
        </w:rPr>
        <w:t xml:space="preserve"> </w:t>
      </w:r>
      <w:r w:rsidR="00FA228E" w:rsidRPr="00EC275D">
        <w:rPr>
          <w:rFonts w:eastAsia="Times New Roman" w:cs="Times New Roman"/>
          <w:szCs w:val="28"/>
        </w:rPr>
        <w:t xml:space="preserve">следующие методы </w:t>
      </w:r>
      <w:r w:rsidR="003D1456" w:rsidRPr="00EC275D">
        <w:rPr>
          <w:rFonts w:eastAsia="Times New Roman" w:cs="Times New Roman"/>
          <w:szCs w:val="28"/>
        </w:rPr>
        <w:t xml:space="preserve"> физического воспитания детей с </w:t>
      </w:r>
      <w:r w:rsidR="00FA228E" w:rsidRPr="00EC275D">
        <w:rPr>
          <w:rFonts w:eastAsia="Times New Roman" w:cs="Times New Roman"/>
          <w:szCs w:val="28"/>
        </w:rPr>
        <w:t>УО</w:t>
      </w:r>
      <w:r w:rsidR="008609B4" w:rsidRPr="00EC275D">
        <w:rPr>
          <w:rFonts w:eastAsia="Times New Roman" w:cs="Times New Roman"/>
          <w:szCs w:val="28"/>
        </w:rPr>
        <w:t>: метод формирования з</w:t>
      </w:r>
      <w:r w:rsidR="00FA228E" w:rsidRPr="00EC275D">
        <w:rPr>
          <w:rFonts w:eastAsia="Times New Roman" w:cs="Times New Roman"/>
          <w:szCs w:val="28"/>
        </w:rPr>
        <w:t>наний</w:t>
      </w:r>
      <w:r w:rsidR="008609B4" w:rsidRPr="00EC275D">
        <w:rPr>
          <w:rFonts w:eastAsia="Times New Roman" w:cs="Times New Roman"/>
          <w:szCs w:val="28"/>
        </w:rPr>
        <w:t>; метод обучения двигательной деятельности; метод развития физических способностей; метод воспитания личности; метод организации взаимодействия педагога и занимающегося; метод регулирования психического состояния детей.</w:t>
      </w:r>
    </w:p>
    <w:p w:rsidR="00E15CCE" w:rsidRPr="00EC275D" w:rsidRDefault="00E15CCE" w:rsidP="00EC275D">
      <w:pPr>
        <w:spacing w:after="0" w:line="360" w:lineRule="auto"/>
        <w:ind w:firstLine="709"/>
        <w:rPr>
          <w:rFonts w:eastAsia="Times New Roman" w:cs="Times New Roman"/>
          <w:szCs w:val="28"/>
        </w:rPr>
      </w:pPr>
      <w:r w:rsidRPr="00EC275D">
        <w:rPr>
          <w:rFonts w:eastAsia="Times New Roman" w:cs="Times New Roman"/>
          <w:szCs w:val="28"/>
        </w:rPr>
        <w:t>В реабилитации умственно отсталых детей используют 2 группы методов: </w:t>
      </w:r>
      <w:proofErr w:type="spellStart"/>
      <w:r w:rsidRPr="00EC275D">
        <w:rPr>
          <w:rFonts w:eastAsia="Times New Roman" w:cs="Times New Roman"/>
          <w:iCs/>
          <w:szCs w:val="28"/>
        </w:rPr>
        <w:t>реабилитационно-педагогические</w:t>
      </w:r>
      <w:proofErr w:type="spellEnd"/>
      <w:r w:rsidRPr="00EC275D">
        <w:rPr>
          <w:rFonts w:eastAsia="Times New Roman" w:cs="Times New Roman"/>
          <w:iCs/>
          <w:szCs w:val="28"/>
        </w:rPr>
        <w:t xml:space="preserve"> и спортивно-педагогические</w:t>
      </w:r>
      <w:r w:rsidRPr="00EC275D">
        <w:rPr>
          <w:rFonts w:eastAsia="Times New Roman" w:cs="Times New Roman"/>
          <w:szCs w:val="28"/>
        </w:rPr>
        <w:t>.</w:t>
      </w:r>
    </w:p>
    <w:p w:rsidR="00E15CCE" w:rsidRPr="00EC275D" w:rsidRDefault="00E15CCE" w:rsidP="00EC275D">
      <w:pPr>
        <w:spacing w:after="0" w:line="360" w:lineRule="auto"/>
        <w:ind w:firstLine="709"/>
        <w:rPr>
          <w:rFonts w:eastAsia="Times New Roman" w:cs="Times New Roman"/>
          <w:szCs w:val="28"/>
        </w:rPr>
      </w:pPr>
      <w:r w:rsidRPr="00EC275D">
        <w:rPr>
          <w:rFonts w:eastAsia="Times New Roman" w:cs="Times New Roman"/>
          <w:szCs w:val="28"/>
        </w:rPr>
        <w:t xml:space="preserve">К </w:t>
      </w:r>
      <w:proofErr w:type="spellStart"/>
      <w:r w:rsidRPr="00EC275D">
        <w:rPr>
          <w:rFonts w:eastAsia="Times New Roman" w:cs="Times New Roman"/>
          <w:szCs w:val="28"/>
        </w:rPr>
        <w:t>реабилитационно-педагогическим</w:t>
      </w:r>
      <w:proofErr w:type="spellEnd"/>
      <w:r w:rsidRPr="00EC275D">
        <w:rPr>
          <w:rFonts w:eastAsia="Times New Roman" w:cs="Times New Roman"/>
          <w:szCs w:val="28"/>
        </w:rPr>
        <w:t xml:space="preserve"> </w:t>
      </w:r>
      <w:r w:rsidR="00FA228E" w:rsidRPr="00EC275D">
        <w:rPr>
          <w:rFonts w:eastAsia="Times New Roman" w:cs="Times New Roman"/>
          <w:szCs w:val="28"/>
        </w:rPr>
        <w:t xml:space="preserve">методам </w:t>
      </w:r>
      <w:r w:rsidRPr="00EC275D">
        <w:rPr>
          <w:rFonts w:eastAsia="Times New Roman" w:cs="Times New Roman"/>
          <w:szCs w:val="28"/>
        </w:rPr>
        <w:t>относятся: компенсация - метод формирования заменителей, коррекци</w:t>
      </w:r>
      <w:r w:rsidR="008609B4" w:rsidRPr="00EC275D">
        <w:rPr>
          <w:rFonts w:eastAsia="Times New Roman" w:cs="Times New Roman"/>
          <w:szCs w:val="28"/>
        </w:rPr>
        <w:t>и,</w:t>
      </w:r>
      <w:r w:rsidRPr="00EC275D">
        <w:rPr>
          <w:rFonts w:eastAsia="Times New Roman" w:cs="Times New Roman"/>
          <w:szCs w:val="28"/>
        </w:rPr>
        <w:t xml:space="preserve"> метод устранения нарушений, подкрепление</w:t>
      </w:r>
      <w:r w:rsidR="008609B4" w:rsidRPr="00EC275D">
        <w:rPr>
          <w:rFonts w:eastAsia="Times New Roman" w:cs="Times New Roman"/>
          <w:szCs w:val="28"/>
        </w:rPr>
        <w:t>,</w:t>
      </w:r>
      <w:r w:rsidRPr="00EC275D">
        <w:rPr>
          <w:rFonts w:eastAsia="Times New Roman" w:cs="Times New Roman"/>
          <w:szCs w:val="28"/>
        </w:rPr>
        <w:t xml:space="preserve"> метод сохранения достигнутого уровня. Из спортивно-педагогических используют: метод строго регламентированного упражнения, т.е. упражнений, выполняемых по определенной схеме и дозировке в занятиях; игровой метод.</w:t>
      </w:r>
    </w:p>
    <w:p w:rsidR="00E15CCE" w:rsidRPr="00EC275D" w:rsidRDefault="00E15CCE" w:rsidP="00EC275D">
      <w:pPr>
        <w:spacing w:after="0" w:line="360" w:lineRule="auto"/>
        <w:ind w:firstLine="709"/>
        <w:rPr>
          <w:rFonts w:eastAsia="Times New Roman" w:cs="Times New Roman"/>
          <w:szCs w:val="28"/>
        </w:rPr>
      </w:pPr>
      <w:r w:rsidRPr="00EC275D">
        <w:rPr>
          <w:rFonts w:eastAsia="Times New Roman" w:cs="Times New Roman"/>
          <w:szCs w:val="28"/>
        </w:rPr>
        <w:t xml:space="preserve">Формы занятий в реабилитации умственно отсталых имеют свою специфику. Для этой категории целесообразно использовать индивидуальную, групповую и индивидуально-групповую форму занятий. Наиболее эффективными будут индивидуальная и индивидуально-групповая формы в связи с особенностями контингента и степени </w:t>
      </w:r>
      <w:proofErr w:type="spellStart"/>
      <w:r w:rsidRPr="00EC275D">
        <w:rPr>
          <w:rFonts w:eastAsia="Times New Roman" w:cs="Times New Roman"/>
          <w:szCs w:val="28"/>
        </w:rPr>
        <w:t>обучаемости</w:t>
      </w:r>
      <w:proofErr w:type="spellEnd"/>
      <w:r w:rsidRPr="00EC275D">
        <w:rPr>
          <w:rFonts w:eastAsia="Times New Roman" w:cs="Times New Roman"/>
          <w:szCs w:val="28"/>
        </w:rPr>
        <w:t xml:space="preserve"> </w:t>
      </w:r>
      <w:proofErr w:type="spellStart"/>
      <w:r w:rsidRPr="00EC275D">
        <w:rPr>
          <w:rFonts w:eastAsia="Times New Roman" w:cs="Times New Roman"/>
          <w:szCs w:val="28"/>
        </w:rPr>
        <w:t>олигофренов</w:t>
      </w:r>
      <w:proofErr w:type="spellEnd"/>
      <w:r w:rsidRPr="00EC275D">
        <w:rPr>
          <w:rFonts w:eastAsia="Times New Roman" w:cs="Times New Roman"/>
          <w:szCs w:val="28"/>
        </w:rPr>
        <w:t>.</w:t>
      </w:r>
    </w:p>
    <w:p w:rsidR="00EC275D" w:rsidRPr="00EC275D" w:rsidRDefault="00E15CCE" w:rsidP="00EC275D">
      <w:pPr>
        <w:autoSpaceDE w:val="0"/>
        <w:autoSpaceDN w:val="0"/>
        <w:adjustRightInd w:val="0"/>
        <w:spacing w:after="0" w:line="360" w:lineRule="auto"/>
        <w:ind w:firstLine="709"/>
        <w:rPr>
          <w:rFonts w:cs="Times New Roman"/>
          <w:bCs/>
          <w:szCs w:val="28"/>
        </w:rPr>
      </w:pPr>
      <w:r w:rsidRPr="00EC275D">
        <w:rPr>
          <w:rFonts w:cs="Times New Roman"/>
          <w:bCs/>
          <w:szCs w:val="28"/>
        </w:rPr>
        <w:lastRenderedPageBreak/>
        <w:t>Для детей и подростков с умственной отсталостью скоростные способности необходимы в бытовой, учебной, спортивной, трудовой деятельности. Ребенок должен быстро реагировать на внешние сигналы, предвидеть и упреждать опасность (например, транспортную), быстро перестраивать свою деятельность в соответствии с меняющимися условиями. Скоростные качества и реагирующая способность зависят от состояния центральной и периферической нервной системы, от психических функций (ощущений, восприятия, внимания), от уровня координационных способностей (равновесия, ориентировки в пространстве и др.), от особенностей характера и поведения. У детей с умственной отсталостью как минимум один или несколько из перечисленных факторов имеют дефектную основу и поэтому тормозят развитие скоростных способностей</w:t>
      </w:r>
      <w:r w:rsidR="00011E71" w:rsidRPr="00EC275D">
        <w:rPr>
          <w:rFonts w:cs="Times New Roman"/>
          <w:bCs/>
          <w:szCs w:val="28"/>
        </w:rPr>
        <w:t xml:space="preserve"> </w:t>
      </w:r>
      <w:r w:rsidRPr="00EC275D">
        <w:rPr>
          <w:rFonts w:cs="Times New Roman"/>
          <w:bCs/>
          <w:szCs w:val="28"/>
        </w:rPr>
        <w:t xml:space="preserve"> [</w:t>
      </w:r>
      <w:r w:rsidR="00995D1C" w:rsidRPr="00EC275D">
        <w:rPr>
          <w:rFonts w:cs="Times New Roman"/>
          <w:bCs/>
          <w:szCs w:val="28"/>
        </w:rPr>
        <w:t>28,</w:t>
      </w:r>
      <w:r w:rsidR="00011E71" w:rsidRPr="00EC275D">
        <w:rPr>
          <w:rFonts w:cs="Times New Roman"/>
          <w:bCs/>
          <w:szCs w:val="28"/>
        </w:rPr>
        <w:t xml:space="preserve"> </w:t>
      </w:r>
      <w:r w:rsidR="00995D1C" w:rsidRPr="00EC275D">
        <w:rPr>
          <w:rFonts w:cs="Times New Roman"/>
          <w:bCs/>
          <w:szCs w:val="28"/>
        </w:rPr>
        <w:t>38,</w:t>
      </w:r>
      <w:r w:rsidR="00EC275D" w:rsidRPr="00EC275D">
        <w:rPr>
          <w:rFonts w:cs="Times New Roman"/>
          <w:bCs/>
          <w:szCs w:val="28"/>
        </w:rPr>
        <w:t xml:space="preserve"> </w:t>
      </w:r>
      <w:r w:rsidR="00995D1C" w:rsidRPr="00EC275D">
        <w:rPr>
          <w:rFonts w:cs="Times New Roman"/>
          <w:bCs/>
          <w:szCs w:val="28"/>
        </w:rPr>
        <w:t>40,</w:t>
      </w:r>
      <w:r w:rsidR="00011E71" w:rsidRPr="00EC275D">
        <w:rPr>
          <w:rFonts w:cs="Times New Roman"/>
          <w:bCs/>
          <w:szCs w:val="28"/>
        </w:rPr>
        <w:t xml:space="preserve"> </w:t>
      </w:r>
      <w:r w:rsidRPr="00EC275D">
        <w:rPr>
          <w:rFonts w:cs="Times New Roman"/>
          <w:bCs/>
          <w:szCs w:val="28"/>
        </w:rPr>
        <w:t>4</w:t>
      </w:r>
      <w:r w:rsidR="00995D1C" w:rsidRPr="00EC275D">
        <w:rPr>
          <w:rFonts w:cs="Times New Roman"/>
          <w:bCs/>
          <w:szCs w:val="28"/>
        </w:rPr>
        <w:t>2</w:t>
      </w:r>
      <w:r w:rsidR="00EC275D" w:rsidRPr="00EC275D">
        <w:rPr>
          <w:rFonts w:cs="Times New Roman"/>
          <w:bCs/>
          <w:szCs w:val="28"/>
        </w:rPr>
        <w:t>].</w:t>
      </w:r>
    </w:p>
    <w:p w:rsidR="00E15CCE" w:rsidRPr="00EC275D" w:rsidRDefault="00E15CCE" w:rsidP="00EC275D">
      <w:pPr>
        <w:autoSpaceDE w:val="0"/>
        <w:autoSpaceDN w:val="0"/>
        <w:adjustRightInd w:val="0"/>
        <w:spacing w:after="0" w:line="360" w:lineRule="auto"/>
        <w:ind w:firstLine="709"/>
        <w:rPr>
          <w:rFonts w:cs="Times New Roman"/>
          <w:bCs/>
          <w:szCs w:val="28"/>
        </w:rPr>
      </w:pPr>
      <w:r w:rsidRPr="00EC275D">
        <w:rPr>
          <w:rFonts w:cs="Times New Roman"/>
          <w:bCs/>
          <w:szCs w:val="28"/>
        </w:rPr>
        <w:t>Быстрота простой двигательной реакции развивается в упражнениях с реагированием на внезапно возникающий сигнал: во время ходьбы, бега, по хлопку — остановка, поворот кругом или упор присев и т. п. Быстрота сложной двигательной реакции развивается преимущественно в подвижных и спортивных играх.</w:t>
      </w:r>
      <w:r w:rsidRPr="00EC275D">
        <w:rPr>
          <w:rFonts w:cs="Times New Roman"/>
          <w:szCs w:val="28"/>
        </w:rPr>
        <w:t xml:space="preserve"> </w:t>
      </w:r>
      <w:r w:rsidRPr="00EC275D">
        <w:rPr>
          <w:rFonts w:cs="Times New Roman"/>
          <w:bCs/>
          <w:szCs w:val="28"/>
        </w:rPr>
        <w:t>В развитии этого двигательного качества умственно отсталые дети отстают от нормально развитых на 6-7 лет, что свидетельствует о низкой подвижности нервных процессов у умственно отсталых учеников. Это свидетельствует о низкой подвижности нервных процессов у умственно отсталых учеников. Наиболее трудным для умственно отсталых детей является выполнение физических упражнений, связанных с пространственной ориентировкой и точностью движений. По точности прыжка можно судить о нарушениях в функциональном состоянии высших отделов центральной нервной системы.</w:t>
      </w:r>
      <w:r w:rsidR="00873645" w:rsidRPr="00EC275D">
        <w:rPr>
          <w:rFonts w:cs="Times New Roman"/>
          <w:bCs/>
          <w:szCs w:val="28"/>
        </w:rPr>
        <w:t xml:space="preserve"> Наилучший возраст для развития точности движений</w:t>
      </w:r>
      <w:r w:rsidR="00FA228E" w:rsidRPr="00EC275D">
        <w:rPr>
          <w:rFonts w:cs="Times New Roman"/>
          <w:bCs/>
          <w:szCs w:val="28"/>
        </w:rPr>
        <w:t xml:space="preserve"> </w:t>
      </w:r>
      <w:r w:rsidR="00873645" w:rsidRPr="00EC275D">
        <w:rPr>
          <w:rFonts w:cs="Times New Roman"/>
          <w:bCs/>
          <w:szCs w:val="28"/>
        </w:rPr>
        <w:t>– период от 7 до 12 лет.</w:t>
      </w:r>
      <w:r w:rsidRPr="00EC275D">
        <w:rPr>
          <w:rFonts w:cs="Times New Roman"/>
          <w:bCs/>
          <w:szCs w:val="28"/>
        </w:rPr>
        <w:t xml:space="preserve"> Скоростные качества у детей с умственной отсталостью развиваются очень медленно, темп развития носит индивидуальный характер, а сенситивный период 10–12 лет. Для </w:t>
      </w:r>
      <w:r w:rsidRPr="00EC275D">
        <w:rPr>
          <w:rFonts w:cs="Times New Roman"/>
          <w:bCs/>
          <w:szCs w:val="28"/>
        </w:rPr>
        <w:lastRenderedPageBreak/>
        <w:t>нормативного развития сенситивным периодом развития скоростно-силовых качеств, а также быстроты является возраст 11–14 лет</w:t>
      </w:r>
      <w:r w:rsidR="00011E71" w:rsidRPr="00EC275D">
        <w:rPr>
          <w:rFonts w:cs="Times New Roman"/>
          <w:bCs/>
          <w:szCs w:val="28"/>
        </w:rPr>
        <w:t xml:space="preserve"> </w:t>
      </w:r>
      <w:r w:rsidR="00036639" w:rsidRPr="00EC275D">
        <w:rPr>
          <w:rFonts w:cs="Times New Roman"/>
          <w:szCs w:val="28"/>
        </w:rPr>
        <w:t>[1</w:t>
      </w:r>
      <w:r w:rsidR="00995D1C" w:rsidRPr="00EC275D">
        <w:rPr>
          <w:rFonts w:cs="Times New Roman"/>
          <w:szCs w:val="28"/>
        </w:rPr>
        <w:t>,</w:t>
      </w:r>
      <w:r w:rsidR="00011E71" w:rsidRPr="00EC275D">
        <w:rPr>
          <w:rFonts w:cs="Times New Roman"/>
          <w:szCs w:val="28"/>
        </w:rPr>
        <w:t xml:space="preserve"> </w:t>
      </w:r>
      <w:r w:rsidR="00944FA9" w:rsidRPr="00EC275D">
        <w:rPr>
          <w:rFonts w:cs="Times New Roman"/>
          <w:szCs w:val="28"/>
        </w:rPr>
        <w:t xml:space="preserve">2, </w:t>
      </w:r>
      <w:r w:rsidR="00995D1C" w:rsidRPr="00EC275D">
        <w:rPr>
          <w:rFonts w:cs="Times New Roman"/>
          <w:szCs w:val="28"/>
        </w:rPr>
        <w:t>4,</w:t>
      </w:r>
      <w:r w:rsidR="00011E71" w:rsidRPr="00EC275D">
        <w:rPr>
          <w:rFonts w:cs="Times New Roman"/>
          <w:szCs w:val="28"/>
        </w:rPr>
        <w:t xml:space="preserve"> </w:t>
      </w:r>
      <w:r w:rsidR="00995D1C" w:rsidRPr="00EC275D">
        <w:rPr>
          <w:rFonts w:cs="Times New Roman"/>
          <w:szCs w:val="28"/>
        </w:rPr>
        <w:t>28</w:t>
      </w:r>
      <w:r w:rsidR="00036639" w:rsidRPr="00EC275D">
        <w:rPr>
          <w:rFonts w:cs="Times New Roman"/>
          <w:szCs w:val="28"/>
        </w:rPr>
        <w:t>]</w:t>
      </w:r>
      <w:r w:rsidRPr="00EC275D">
        <w:rPr>
          <w:rFonts w:cs="Times New Roman"/>
          <w:bCs/>
          <w:szCs w:val="28"/>
        </w:rPr>
        <w:t>.</w:t>
      </w:r>
    </w:p>
    <w:p w:rsidR="00E15CCE" w:rsidRPr="00EC275D" w:rsidRDefault="00E15CCE" w:rsidP="00EC275D">
      <w:pPr>
        <w:autoSpaceDE w:val="0"/>
        <w:autoSpaceDN w:val="0"/>
        <w:adjustRightInd w:val="0"/>
        <w:spacing w:after="0" w:line="360" w:lineRule="auto"/>
        <w:ind w:firstLine="709"/>
        <w:rPr>
          <w:rFonts w:cs="Times New Roman"/>
          <w:bCs/>
          <w:szCs w:val="28"/>
        </w:rPr>
      </w:pPr>
      <w:r w:rsidRPr="00EC275D">
        <w:rPr>
          <w:rFonts w:cs="Times New Roman"/>
          <w:bCs/>
          <w:szCs w:val="28"/>
        </w:rPr>
        <w:t xml:space="preserve">Развитие выносливости. Лимитирующим фактором развития выносливости у данной категории детей является не только сниженный потенциал </w:t>
      </w:r>
      <w:proofErr w:type="spellStart"/>
      <w:proofErr w:type="gramStart"/>
      <w:r w:rsidRPr="00EC275D">
        <w:rPr>
          <w:rFonts w:cs="Times New Roman"/>
          <w:bCs/>
          <w:szCs w:val="28"/>
        </w:rPr>
        <w:t>сердечно-сосудистой</w:t>
      </w:r>
      <w:proofErr w:type="spellEnd"/>
      <w:proofErr w:type="gramEnd"/>
      <w:r w:rsidRPr="00EC275D">
        <w:rPr>
          <w:rFonts w:cs="Times New Roman"/>
          <w:bCs/>
          <w:szCs w:val="28"/>
        </w:rPr>
        <w:t xml:space="preserve"> и дыхательной систем, но главное — сниженная способность к волевым усилиям, нарушение эмоционально-волевой сферы.</w:t>
      </w:r>
      <w:r w:rsidR="00873645" w:rsidRPr="00EC275D">
        <w:rPr>
          <w:rFonts w:cs="Times New Roman"/>
          <w:bCs/>
          <w:szCs w:val="28"/>
        </w:rPr>
        <w:t xml:space="preserve"> </w:t>
      </w:r>
      <w:r w:rsidRPr="00EC275D">
        <w:rPr>
          <w:rFonts w:cs="Times New Roman"/>
          <w:bCs/>
          <w:szCs w:val="28"/>
        </w:rPr>
        <w:t>Основная задача развития выносливости — создать условия для повышения общего уровня работоспособности к широкому кругу видов деятельности</w:t>
      </w:r>
      <w:r w:rsidR="00944FA9" w:rsidRPr="00EC275D">
        <w:rPr>
          <w:rFonts w:cs="Times New Roman"/>
          <w:bCs/>
          <w:szCs w:val="28"/>
        </w:rPr>
        <w:t xml:space="preserve"> </w:t>
      </w:r>
      <w:r w:rsidR="00EC275D" w:rsidRPr="00EC275D">
        <w:rPr>
          <w:rFonts w:cs="Times New Roman"/>
          <w:szCs w:val="28"/>
        </w:rPr>
        <w:t>[</w:t>
      </w:r>
      <w:r w:rsidR="004D24B6" w:rsidRPr="00EC275D">
        <w:rPr>
          <w:rFonts w:cs="Times New Roman"/>
          <w:szCs w:val="28"/>
        </w:rPr>
        <w:t>1</w:t>
      </w:r>
      <w:r w:rsidR="00EC275D" w:rsidRPr="00EC275D">
        <w:rPr>
          <w:rFonts w:cs="Times New Roman"/>
          <w:szCs w:val="28"/>
        </w:rPr>
        <w:t>1</w:t>
      </w:r>
      <w:r w:rsidR="004D24B6" w:rsidRPr="00EC275D">
        <w:rPr>
          <w:rFonts w:cs="Times New Roman"/>
          <w:szCs w:val="28"/>
        </w:rPr>
        <w:t>,</w:t>
      </w:r>
      <w:r w:rsidR="00EC275D" w:rsidRPr="00EC275D">
        <w:rPr>
          <w:rFonts w:cs="Times New Roman"/>
          <w:szCs w:val="28"/>
        </w:rPr>
        <w:t xml:space="preserve"> 16, 18, </w:t>
      </w:r>
      <w:r w:rsidR="004D24B6" w:rsidRPr="00EC275D">
        <w:rPr>
          <w:rFonts w:cs="Times New Roman"/>
          <w:szCs w:val="28"/>
        </w:rPr>
        <w:t>23]</w:t>
      </w:r>
      <w:r w:rsidRPr="00EC275D">
        <w:rPr>
          <w:rFonts w:cs="Times New Roman"/>
          <w:bCs/>
          <w:szCs w:val="28"/>
        </w:rPr>
        <w:t xml:space="preserve">. </w:t>
      </w:r>
    </w:p>
    <w:p w:rsidR="00E15CCE" w:rsidRPr="00EC275D" w:rsidRDefault="00E15CCE" w:rsidP="00EC275D">
      <w:pPr>
        <w:autoSpaceDE w:val="0"/>
        <w:autoSpaceDN w:val="0"/>
        <w:adjustRightInd w:val="0"/>
        <w:spacing w:after="0" w:line="360" w:lineRule="auto"/>
        <w:ind w:firstLine="709"/>
        <w:rPr>
          <w:rFonts w:cs="Times New Roman"/>
          <w:bCs/>
          <w:szCs w:val="28"/>
        </w:rPr>
      </w:pPr>
      <w:r w:rsidRPr="00EC275D">
        <w:rPr>
          <w:rFonts w:cs="Times New Roman"/>
          <w:bCs/>
          <w:szCs w:val="28"/>
        </w:rPr>
        <w:t>Развитие гибкости. Дети с легкой умственной отсталостью уступают здоровым учащимся в развитии гибкости на 10–20 % [</w:t>
      </w:r>
      <w:r w:rsidR="00995D1C" w:rsidRPr="00EC275D">
        <w:rPr>
          <w:rFonts w:cs="Times New Roman"/>
          <w:bCs/>
          <w:szCs w:val="28"/>
        </w:rPr>
        <w:t>3</w:t>
      </w:r>
      <w:r w:rsidRPr="00EC275D">
        <w:rPr>
          <w:rFonts w:cs="Times New Roman"/>
          <w:bCs/>
          <w:szCs w:val="28"/>
        </w:rPr>
        <w:t>3</w:t>
      </w:r>
      <w:r w:rsidR="00995D1C" w:rsidRPr="00EC275D">
        <w:rPr>
          <w:rFonts w:cs="Times New Roman"/>
          <w:bCs/>
          <w:szCs w:val="28"/>
        </w:rPr>
        <w:t>,</w:t>
      </w:r>
      <w:r w:rsidR="00EC275D" w:rsidRPr="00EC275D">
        <w:rPr>
          <w:rFonts w:cs="Times New Roman"/>
          <w:bCs/>
          <w:szCs w:val="28"/>
        </w:rPr>
        <w:t xml:space="preserve"> </w:t>
      </w:r>
      <w:r w:rsidR="00995D1C" w:rsidRPr="00EC275D">
        <w:rPr>
          <w:rFonts w:cs="Times New Roman"/>
          <w:bCs/>
          <w:szCs w:val="28"/>
        </w:rPr>
        <w:t>4</w:t>
      </w:r>
      <w:r w:rsidR="007F55EA" w:rsidRPr="00EC275D">
        <w:rPr>
          <w:rFonts w:cs="Times New Roman"/>
          <w:bCs/>
          <w:szCs w:val="28"/>
        </w:rPr>
        <w:t>2</w:t>
      </w:r>
      <w:r w:rsidRPr="00EC275D">
        <w:rPr>
          <w:rFonts w:cs="Times New Roman"/>
          <w:bCs/>
          <w:szCs w:val="28"/>
        </w:rPr>
        <w:t xml:space="preserve">], с более тяжелыми формами — еще больше. Причинами являются нарушения нервной регуляции тонуса мышц, межмышечной координации, функциональное состояние суставов, суставной поверхности, суставных капсул, внесуставных связок, </w:t>
      </w:r>
      <w:proofErr w:type="gramStart"/>
      <w:r w:rsidRPr="00EC275D">
        <w:rPr>
          <w:rFonts w:cs="Times New Roman"/>
          <w:bCs/>
          <w:szCs w:val="28"/>
        </w:rPr>
        <w:t>врожденная</w:t>
      </w:r>
      <w:proofErr w:type="gramEnd"/>
      <w:r w:rsidRPr="00EC275D">
        <w:rPr>
          <w:rFonts w:cs="Times New Roman"/>
          <w:bCs/>
          <w:szCs w:val="28"/>
        </w:rPr>
        <w:t xml:space="preserve"> или приобретенная </w:t>
      </w:r>
      <w:proofErr w:type="spellStart"/>
      <w:r w:rsidRPr="00EC275D">
        <w:rPr>
          <w:rFonts w:cs="Times New Roman"/>
          <w:bCs/>
          <w:szCs w:val="28"/>
        </w:rPr>
        <w:t>тугоподвижность</w:t>
      </w:r>
      <w:proofErr w:type="spellEnd"/>
      <w:r w:rsidRPr="00EC275D">
        <w:rPr>
          <w:rFonts w:cs="Times New Roman"/>
          <w:bCs/>
          <w:szCs w:val="28"/>
        </w:rPr>
        <w:t>.</w:t>
      </w:r>
      <w:r w:rsidR="00873645" w:rsidRPr="00EC275D">
        <w:rPr>
          <w:rFonts w:cs="Times New Roman"/>
          <w:bCs/>
          <w:szCs w:val="28"/>
        </w:rPr>
        <w:t xml:space="preserve"> </w:t>
      </w:r>
      <w:r w:rsidRPr="00EC275D">
        <w:rPr>
          <w:rFonts w:cs="Times New Roman"/>
          <w:bCs/>
          <w:szCs w:val="28"/>
        </w:rPr>
        <w:t>Сенситивным периодом для развития гибкости является возраст 9–10 лет, активной — 10–14 лет. К 20 годам амплитуда движений заметно падает. Следовательно, младший и средний школьный возраст — самый плод</w:t>
      </w:r>
      <w:r w:rsidR="00EC275D" w:rsidRPr="00EC275D">
        <w:rPr>
          <w:rFonts w:cs="Times New Roman"/>
          <w:bCs/>
          <w:szCs w:val="28"/>
        </w:rPr>
        <w:t xml:space="preserve">отворный для развития гибкости. </w:t>
      </w:r>
      <w:r w:rsidRPr="00EC275D">
        <w:rPr>
          <w:rFonts w:cs="Times New Roman"/>
          <w:bCs/>
          <w:szCs w:val="28"/>
        </w:rPr>
        <w:t>При этом</w:t>
      </w:r>
      <w:r w:rsidR="00EC275D" w:rsidRPr="00EC275D">
        <w:rPr>
          <w:rFonts w:cs="Times New Roman"/>
          <w:bCs/>
          <w:szCs w:val="28"/>
        </w:rPr>
        <w:t xml:space="preserve"> </w:t>
      </w:r>
      <w:r w:rsidRPr="00EC275D">
        <w:rPr>
          <w:rFonts w:cs="Times New Roman"/>
          <w:bCs/>
          <w:szCs w:val="28"/>
        </w:rPr>
        <w:t>у детей с нормативным развитием сенситивные периоды несколько другие: особенно бурно развитие происходит с 3–4 до 15 лет.</w:t>
      </w:r>
    </w:p>
    <w:p w:rsidR="00E15CCE" w:rsidRPr="00EC275D" w:rsidRDefault="00E15CCE" w:rsidP="00EC275D">
      <w:pPr>
        <w:autoSpaceDE w:val="0"/>
        <w:autoSpaceDN w:val="0"/>
        <w:adjustRightInd w:val="0"/>
        <w:spacing w:after="0" w:line="360" w:lineRule="auto"/>
        <w:ind w:firstLine="709"/>
        <w:rPr>
          <w:rFonts w:cs="Times New Roman"/>
          <w:bCs/>
          <w:szCs w:val="28"/>
        </w:rPr>
      </w:pPr>
      <w:r w:rsidRPr="00EC275D">
        <w:rPr>
          <w:rFonts w:cs="Times New Roman"/>
          <w:bCs/>
          <w:szCs w:val="28"/>
        </w:rPr>
        <w:t xml:space="preserve">Методы воспитания личности. </w:t>
      </w:r>
      <w:r w:rsidR="008609B4" w:rsidRPr="00EC275D">
        <w:rPr>
          <w:rFonts w:cs="Times New Roman"/>
          <w:bCs/>
          <w:szCs w:val="28"/>
        </w:rPr>
        <w:t xml:space="preserve"> </w:t>
      </w:r>
      <w:r w:rsidRPr="00EC275D">
        <w:rPr>
          <w:rFonts w:cs="Times New Roman"/>
          <w:bCs/>
          <w:szCs w:val="28"/>
        </w:rPr>
        <w:t xml:space="preserve">Основными факторами воспитания умственно отсталого ребенка являются воспитывающая среда, воспитывающая деятельность и осмысление ребенком себя в реальной жизни. В этой ситуации адаптивная физическая культура выступает таким </w:t>
      </w:r>
      <w:proofErr w:type="spellStart"/>
      <w:r w:rsidRPr="00EC275D">
        <w:rPr>
          <w:rFonts w:cs="Times New Roman"/>
          <w:bCs/>
          <w:szCs w:val="28"/>
        </w:rPr>
        <w:t>социокультурным</w:t>
      </w:r>
      <w:proofErr w:type="spellEnd"/>
      <w:r w:rsidRPr="00EC275D">
        <w:rPr>
          <w:rFonts w:cs="Times New Roman"/>
          <w:bCs/>
          <w:szCs w:val="28"/>
        </w:rPr>
        <w:t xml:space="preserve"> феноменом, в котором сочетаются все факторы воспитания. Физкультурная деятельность содержит и воспитывающую среду, и воспитывающую деятельность, и возможности личностного развития и самореализации</w:t>
      </w:r>
      <w:r w:rsidR="00B7158D" w:rsidRPr="00EC275D">
        <w:rPr>
          <w:rFonts w:cs="Times New Roman"/>
          <w:bCs/>
          <w:szCs w:val="28"/>
        </w:rPr>
        <w:t xml:space="preserve"> </w:t>
      </w:r>
      <w:r w:rsidR="004D24B6" w:rsidRPr="00EC275D">
        <w:rPr>
          <w:rFonts w:cs="Times New Roman"/>
          <w:szCs w:val="28"/>
        </w:rPr>
        <w:t>[</w:t>
      </w:r>
      <w:r w:rsidR="00EC275D" w:rsidRPr="00EC275D">
        <w:rPr>
          <w:rFonts w:cs="Times New Roman"/>
          <w:szCs w:val="28"/>
        </w:rPr>
        <w:t xml:space="preserve">41, 48, </w:t>
      </w:r>
      <w:r w:rsidR="007F55EA" w:rsidRPr="00EC275D">
        <w:rPr>
          <w:rFonts w:cs="Times New Roman"/>
          <w:szCs w:val="28"/>
        </w:rPr>
        <w:t>50</w:t>
      </w:r>
      <w:r w:rsidR="004D24B6" w:rsidRPr="00EC275D">
        <w:rPr>
          <w:rFonts w:cs="Times New Roman"/>
          <w:szCs w:val="28"/>
        </w:rPr>
        <w:t>]</w:t>
      </w:r>
      <w:r w:rsidRPr="00EC275D">
        <w:rPr>
          <w:rFonts w:cs="Times New Roman"/>
          <w:bCs/>
          <w:szCs w:val="28"/>
        </w:rPr>
        <w:t xml:space="preserve">. </w:t>
      </w:r>
    </w:p>
    <w:p w:rsidR="00E15CCE" w:rsidRPr="00EC275D" w:rsidRDefault="00E15CCE" w:rsidP="00EC275D">
      <w:pPr>
        <w:spacing w:after="0" w:line="360" w:lineRule="auto"/>
        <w:ind w:firstLine="709"/>
        <w:rPr>
          <w:rFonts w:eastAsia="Times New Roman" w:cs="Times New Roman"/>
          <w:szCs w:val="28"/>
        </w:rPr>
      </w:pPr>
      <w:r w:rsidRPr="00EC275D">
        <w:rPr>
          <w:rFonts w:cs="Times New Roman"/>
          <w:szCs w:val="28"/>
        </w:rPr>
        <w:lastRenderedPageBreak/>
        <w:t>Особенности работы с умственно отсталыми детьми</w:t>
      </w:r>
      <w:r w:rsidRPr="00EC275D">
        <w:rPr>
          <w:rFonts w:cs="Times New Roman"/>
          <w:i/>
          <w:szCs w:val="28"/>
        </w:rPr>
        <w:t>.</w:t>
      </w:r>
      <w:r w:rsidRPr="00EC275D">
        <w:rPr>
          <w:rFonts w:cs="Times New Roman"/>
          <w:szCs w:val="28"/>
        </w:rPr>
        <w:t xml:space="preserve"> </w:t>
      </w:r>
      <w:r w:rsidRPr="00EC275D">
        <w:rPr>
          <w:rStyle w:val="a4"/>
          <w:b w:val="0"/>
          <w:szCs w:val="28"/>
        </w:rPr>
        <w:t>По уровню развития интеллекта 8-летние дети с умственной отсталостью не отличаются от нормальных детей 5,5 лет. 11-летние дети с умственной отсталостью не отличаются от здоровых 7-</w:t>
      </w:r>
      <w:r w:rsidR="00D917AA" w:rsidRPr="00EC275D">
        <w:rPr>
          <w:rStyle w:val="a4"/>
          <w:b w:val="0"/>
          <w:szCs w:val="28"/>
        </w:rPr>
        <w:t xml:space="preserve"> </w:t>
      </w:r>
      <w:r w:rsidRPr="00EC275D">
        <w:rPr>
          <w:rStyle w:val="a4"/>
          <w:b w:val="0"/>
          <w:szCs w:val="28"/>
        </w:rPr>
        <w:t xml:space="preserve">летних, а умственно отсталые подростки 14 лет — от здоровых детей 9,5 лет. </w:t>
      </w:r>
      <w:r w:rsidRPr="00EC275D">
        <w:rPr>
          <w:rFonts w:eastAsia="Times New Roman" w:cs="Times New Roman"/>
          <w:szCs w:val="28"/>
        </w:rPr>
        <w:t xml:space="preserve"> Двигательная недостаточность выражается в нарушении регуляции мышечного тонуса с повышением или понижением тонических рефлексов, приводящих к застаиванию в неудобной позе и невозможности удержать конечность в определенном положении, в бедности выразительных, пластических движений при перемещениях в пространстве. Самостоятельно заниматься люди с нарушенным интеллектом не могут</w:t>
      </w:r>
      <w:r w:rsidR="00FA228E" w:rsidRPr="00EC275D">
        <w:rPr>
          <w:rFonts w:eastAsia="Times New Roman" w:cs="Times New Roman"/>
          <w:szCs w:val="28"/>
        </w:rPr>
        <w:t xml:space="preserve"> </w:t>
      </w:r>
      <w:r w:rsidRPr="00EC275D">
        <w:rPr>
          <w:rFonts w:eastAsia="Times New Roman" w:cs="Times New Roman"/>
          <w:szCs w:val="28"/>
        </w:rPr>
        <w:t xml:space="preserve"> </w:t>
      </w:r>
      <w:r w:rsidR="00882432" w:rsidRPr="00EC275D">
        <w:rPr>
          <w:rFonts w:cs="Times New Roman"/>
          <w:szCs w:val="28"/>
        </w:rPr>
        <w:t>[</w:t>
      </w:r>
      <w:r w:rsidR="00995D1C" w:rsidRPr="00EC275D">
        <w:rPr>
          <w:rFonts w:cs="Times New Roman"/>
          <w:szCs w:val="28"/>
        </w:rPr>
        <w:t>5,</w:t>
      </w:r>
      <w:r w:rsidR="00FA228E" w:rsidRPr="00EC275D">
        <w:rPr>
          <w:rFonts w:cs="Times New Roman"/>
          <w:szCs w:val="28"/>
        </w:rPr>
        <w:t xml:space="preserve"> </w:t>
      </w:r>
      <w:r w:rsidR="00011E71" w:rsidRPr="00EC275D">
        <w:rPr>
          <w:rFonts w:cs="Times New Roman"/>
          <w:szCs w:val="28"/>
        </w:rPr>
        <w:t xml:space="preserve"> </w:t>
      </w:r>
      <w:r w:rsidR="00995D1C" w:rsidRPr="00EC275D">
        <w:rPr>
          <w:rFonts w:cs="Times New Roman"/>
          <w:szCs w:val="28"/>
        </w:rPr>
        <w:t>9,</w:t>
      </w:r>
      <w:r w:rsidR="00011E71" w:rsidRPr="00EC275D">
        <w:rPr>
          <w:rFonts w:cs="Times New Roman"/>
          <w:szCs w:val="28"/>
        </w:rPr>
        <w:t xml:space="preserve"> </w:t>
      </w:r>
      <w:r w:rsidR="00FA228E" w:rsidRPr="00EC275D">
        <w:rPr>
          <w:rFonts w:cs="Times New Roman"/>
          <w:szCs w:val="28"/>
        </w:rPr>
        <w:t xml:space="preserve"> </w:t>
      </w:r>
      <w:r w:rsidR="00995D1C" w:rsidRPr="00EC275D">
        <w:rPr>
          <w:rFonts w:cs="Times New Roman"/>
          <w:szCs w:val="28"/>
        </w:rPr>
        <w:t>15,</w:t>
      </w:r>
      <w:r w:rsidR="00882432" w:rsidRPr="00EC275D">
        <w:rPr>
          <w:rFonts w:cs="Times New Roman"/>
          <w:szCs w:val="28"/>
        </w:rPr>
        <w:t>1</w:t>
      </w:r>
      <w:r w:rsidR="00995D1C" w:rsidRPr="00EC275D">
        <w:rPr>
          <w:rFonts w:cs="Times New Roman"/>
          <w:szCs w:val="28"/>
        </w:rPr>
        <w:t>7</w:t>
      </w:r>
      <w:r w:rsidR="00EC275D" w:rsidRPr="00EC275D">
        <w:rPr>
          <w:rFonts w:cs="Times New Roman"/>
          <w:szCs w:val="28"/>
        </w:rPr>
        <w:t>, 41</w:t>
      </w:r>
      <w:r w:rsidR="00882432" w:rsidRPr="00EC275D">
        <w:rPr>
          <w:rFonts w:cs="Times New Roman"/>
          <w:szCs w:val="28"/>
        </w:rPr>
        <w:t>]</w:t>
      </w:r>
      <w:r w:rsidR="00882432" w:rsidRPr="00EC275D">
        <w:rPr>
          <w:rFonts w:eastAsia="Times New Roman" w:cs="Times New Roman"/>
          <w:szCs w:val="28"/>
        </w:rPr>
        <w:t>.</w:t>
      </w:r>
    </w:p>
    <w:p w:rsidR="00FA228E" w:rsidRPr="008C2503" w:rsidRDefault="00FA228E" w:rsidP="00E133CE">
      <w:pPr>
        <w:spacing w:after="0" w:line="360" w:lineRule="auto"/>
        <w:ind w:firstLine="709"/>
        <w:rPr>
          <w:rFonts w:eastAsia="Times New Roman" w:cs="Times New Roman"/>
          <w:szCs w:val="28"/>
        </w:rPr>
      </w:pPr>
    </w:p>
    <w:p w:rsidR="00FA228E" w:rsidRPr="008C2503" w:rsidRDefault="00FA228E" w:rsidP="00E133CE">
      <w:pPr>
        <w:spacing w:after="0" w:line="360" w:lineRule="auto"/>
        <w:ind w:firstLine="709"/>
        <w:rPr>
          <w:rFonts w:eastAsia="Times New Roman" w:cs="Times New Roman"/>
          <w:szCs w:val="28"/>
        </w:rPr>
      </w:pPr>
    </w:p>
    <w:p w:rsidR="00FA228E" w:rsidRPr="008C2503" w:rsidRDefault="00FA228E" w:rsidP="00E133CE">
      <w:pPr>
        <w:spacing w:after="0" w:line="360" w:lineRule="auto"/>
        <w:ind w:firstLine="709"/>
        <w:rPr>
          <w:rFonts w:eastAsia="Times New Roman" w:cs="Times New Roman"/>
          <w:szCs w:val="28"/>
        </w:rPr>
      </w:pPr>
    </w:p>
    <w:p w:rsidR="00FA228E" w:rsidRPr="008C2503" w:rsidRDefault="00FA228E" w:rsidP="00E133CE">
      <w:pPr>
        <w:spacing w:after="0" w:line="360" w:lineRule="auto"/>
        <w:ind w:firstLine="709"/>
        <w:rPr>
          <w:rFonts w:eastAsia="Times New Roman" w:cs="Times New Roman"/>
          <w:szCs w:val="28"/>
        </w:rPr>
      </w:pPr>
    </w:p>
    <w:p w:rsidR="00FA228E" w:rsidRPr="008C2503" w:rsidRDefault="00FA228E" w:rsidP="00E133CE">
      <w:pPr>
        <w:spacing w:after="0" w:line="360" w:lineRule="auto"/>
        <w:ind w:firstLine="709"/>
        <w:rPr>
          <w:rFonts w:eastAsia="Times New Roman" w:cs="Times New Roman"/>
          <w:szCs w:val="28"/>
        </w:rPr>
      </w:pPr>
    </w:p>
    <w:p w:rsidR="00197ECA" w:rsidRPr="008C2503" w:rsidRDefault="005C78FF" w:rsidP="00E133CE">
      <w:pPr>
        <w:spacing w:after="0" w:line="360" w:lineRule="auto"/>
        <w:rPr>
          <w:rFonts w:eastAsia="Times New Roman" w:cs="Times New Roman"/>
          <w:b/>
          <w:bCs/>
          <w:caps/>
          <w:szCs w:val="28"/>
        </w:rPr>
      </w:pPr>
      <w:r w:rsidRPr="008C2503">
        <w:rPr>
          <w:rFonts w:cs="Times New Roman"/>
          <w:szCs w:val="28"/>
        </w:rPr>
        <w:br/>
      </w:r>
      <w:r w:rsidRPr="008C2503">
        <w:rPr>
          <w:rFonts w:ascii="Verdana" w:hAnsi="Verdana"/>
          <w:sz w:val="18"/>
          <w:szCs w:val="18"/>
        </w:rPr>
        <w:br/>
      </w:r>
      <w:r w:rsidR="00197ECA" w:rsidRPr="008C2503">
        <w:br w:type="page"/>
      </w:r>
    </w:p>
    <w:p w:rsidR="005256A4" w:rsidRPr="008C2503" w:rsidRDefault="00E15CCE" w:rsidP="00E133CE">
      <w:pPr>
        <w:pStyle w:val="1"/>
        <w:rPr>
          <w:color w:val="auto"/>
        </w:rPr>
      </w:pPr>
      <w:bookmarkStart w:id="23" w:name="_Toc515724681"/>
      <w:r w:rsidRPr="008C2503">
        <w:rPr>
          <w:color w:val="auto"/>
        </w:rPr>
        <w:lastRenderedPageBreak/>
        <w:t>ГЛАВА 2</w:t>
      </w:r>
      <w:r w:rsidR="005256A4" w:rsidRPr="008C2503">
        <w:rPr>
          <w:color w:val="auto"/>
        </w:rPr>
        <w:t xml:space="preserve"> </w:t>
      </w:r>
      <w:r w:rsidR="00197ECA" w:rsidRPr="008C2503">
        <w:rPr>
          <w:noProof/>
          <w:color w:val="auto"/>
        </w:rPr>
        <w:t>МЕТОДЫ</w:t>
      </w:r>
      <w:r w:rsidR="00197ECA" w:rsidRPr="008C2503">
        <w:rPr>
          <w:color w:val="auto"/>
        </w:rPr>
        <w:t xml:space="preserve"> И</w:t>
      </w:r>
      <w:r w:rsidR="005256A4" w:rsidRPr="008C2503">
        <w:rPr>
          <w:color w:val="auto"/>
        </w:rPr>
        <w:t xml:space="preserve"> ОРГАНИЗАЦИЯ ИССЛЕДОВАНИЙ</w:t>
      </w:r>
      <w:bookmarkEnd w:id="23"/>
    </w:p>
    <w:p w:rsidR="00E15CCE" w:rsidRPr="008C2503" w:rsidRDefault="00E15CCE" w:rsidP="00E133CE">
      <w:pPr>
        <w:pStyle w:val="1"/>
        <w:rPr>
          <w:rFonts w:eastAsia="Calibri"/>
          <w:color w:val="auto"/>
        </w:rPr>
      </w:pPr>
    </w:p>
    <w:p w:rsidR="00E15CCE" w:rsidRPr="008C2503" w:rsidRDefault="00E15CCE" w:rsidP="00CE20D2">
      <w:pPr>
        <w:pStyle w:val="2"/>
      </w:pPr>
      <w:bookmarkStart w:id="24" w:name="_Toc515724682"/>
      <w:r w:rsidRPr="008C2503">
        <w:t>2.1 Методы и</w:t>
      </w:r>
      <w:bookmarkStart w:id="25" w:name="_GoBack"/>
      <w:bookmarkEnd w:id="25"/>
      <w:r w:rsidRPr="008C2503">
        <w:t>сследования</w:t>
      </w:r>
      <w:bookmarkEnd w:id="24"/>
    </w:p>
    <w:p w:rsidR="00E15CCE" w:rsidRPr="008C2503" w:rsidRDefault="00E15CCE" w:rsidP="00197ECA">
      <w:pPr>
        <w:spacing w:after="0" w:line="360" w:lineRule="auto"/>
        <w:ind w:firstLine="993"/>
        <w:rPr>
          <w:rFonts w:eastAsia="Times New Roman" w:cs="Times New Roman"/>
        </w:rPr>
      </w:pPr>
      <w:r w:rsidRPr="008C2503">
        <w:rPr>
          <w:rFonts w:eastAsia="Times New Roman" w:cs="Times New Roman"/>
        </w:rPr>
        <w:t>В работе были использованы следующие методы исследования:</w:t>
      </w:r>
    </w:p>
    <w:p w:rsidR="00E15CCE" w:rsidRPr="008C2503" w:rsidRDefault="00E15CCE" w:rsidP="00541F17">
      <w:pPr>
        <w:pStyle w:val="a6"/>
        <w:numPr>
          <w:ilvl w:val="0"/>
          <w:numId w:val="20"/>
        </w:numPr>
        <w:spacing w:after="0" w:line="360" w:lineRule="auto"/>
        <w:rPr>
          <w:rFonts w:eastAsia="Times New Roman"/>
        </w:rPr>
      </w:pPr>
      <w:r w:rsidRPr="008C2503">
        <w:rPr>
          <w:rFonts w:eastAsia="Times New Roman"/>
        </w:rPr>
        <w:t>Анализ научно-методической литературы.</w:t>
      </w:r>
    </w:p>
    <w:p w:rsidR="00541F17" w:rsidRPr="008C2503" w:rsidRDefault="00541F17" w:rsidP="00541F17">
      <w:pPr>
        <w:pStyle w:val="a6"/>
        <w:numPr>
          <w:ilvl w:val="0"/>
          <w:numId w:val="20"/>
        </w:numPr>
        <w:spacing w:after="0" w:line="360" w:lineRule="auto"/>
        <w:rPr>
          <w:rFonts w:eastAsia="Times New Roman"/>
        </w:rPr>
      </w:pPr>
      <w:r w:rsidRPr="008C2503">
        <w:rPr>
          <w:rFonts w:eastAsia="Times New Roman"/>
        </w:rPr>
        <w:t>Педагогическое анкетирование</w:t>
      </w:r>
    </w:p>
    <w:p w:rsidR="00E15CCE" w:rsidRPr="008C2503" w:rsidRDefault="00541F17" w:rsidP="00197ECA">
      <w:pPr>
        <w:spacing w:after="0" w:line="360" w:lineRule="auto"/>
        <w:ind w:firstLine="993"/>
        <w:rPr>
          <w:rFonts w:eastAsia="Times New Roman" w:cs="Times New Roman"/>
        </w:rPr>
      </w:pPr>
      <w:r w:rsidRPr="008C2503">
        <w:rPr>
          <w:rFonts w:eastAsia="Times New Roman" w:cs="Times New Roman"/>
        </w:rPr>
        <w:t>3</w:t>
      </w:r>
      <w:r w:rsidR="00E15CCE" w:rsidRPr="008C2503">
        <w:rPr>
          <w:rFonts w:eastAsia="Times New Roman" w:cs="Times New Roman"/>
        </w:rPr>
        <w:t>. Педагогическое тестирование.</w:t>
      </w:r>
    </w:p>
    <w:p w:rsidR="00E15CCE" w:rsidRPr="008C2503" w:rsidRDefault="00541F17" w:rsidP="00197ECA">
      <w:pPr>
        <w:spacing w:after="0" w:line="360" w:lineRule="auto"/>
        <w:ind w:firstLine="993"/>
        <w:rPr>
          <w:rFonts w:eastAsia="Times New Roman" w:cs="Times New Roman"/>
        </w:rPr>
      </w:pPr>
      <w:r w:rsidRPr="008C2503">
        <w:rPr>
          <w:rFonts w:eastAsia="Times New Roman" w:cs="Times New Roman"/>
        </w:rPr>
        <w:t>4</w:t>
      </w:r>
      <w:r w:rsidR="00E15CCE" w:rsidRPr="008C2503">
        <w:rPr>
          <w:rFonts w:eastAsia="Times New Roman" w:cs="Times New Roman"/>
        </w:rPr>
        <w:t>. Педагогический эксперимент.</w:t>
      </w:r>
    </w:p>
    <w:p w:rsidR="00E15CCE" w:rsidRPr="008C2503" w:rsidRDefault="00E15CCE" w:rsidP="00197ECA">
      <w:pPr>
        <w:spacing w:after="0" w:line="360" w:lineRule="auto"/>
        <w:ind w:firstLine="993"/>
        <w:rPr>
          <w:rFonts w:eastAsia="Times New Roman" w:cs="Times New Roman"/>
        </w:rPr>
      </w:pPr>
      <w:r w:rsidRPr="008C2503">
        <w:rPr>
          <w:rFonts w:eastAsia="Times New Roman" w:cs="Times New Roman"/>
          <w:u w:val="single"/>
        </w:rPr>
        <w:t>Анализ научно-методической литературы.</w:t>
      </w:r>
      <w:r w:rsidRPr="008C2503">
        <w:rPr>
          <w:rFonts w:eastAsia="Times New Roman" w:cs="Times New Roman"/>
        </w:rPr>
        <w:t> Теоретический сравнительный анализ и обобщение данных научно-методической литературы осуществлялся по следующим направлениям:</w:t>
      </w:r>
      <w:r w:rsidR="008609B4" w:rsidRPr="008C2503">
        <w:rPr>
          <w:rFonts w:eastAsia="Times New Roman" w:cs="Times New Roman"/>
        </w:rPr>
        <w:t xml:space="preserve"> </w:t>
      </w:r>
      <w:r w:rsidRPr="008C2503">
        <w:rPr>
          <w:rFonts w:eastAsia="Times New Roman" w:cs="Times New Roman"/>
        </w:rPr>
        <w:t xml:space="preserve"> анализ умственных нарушений;</w:t>
      </w:r>
      <w:r w:rsidR="008609B4" w:rsidRPr="008C2503">
        <w:rPr>
          <w:rFonts w:eastAsia="Times New Roman" w:cs="Times New Roman"/>
        </w:rPr>
        <w:t xml:space="preserve"> </w:t>
      </w:r>
      <w:r w:rsidRPr="008C2503">
        <w:rPr>
          <w:rFonts w:eastAsia="Times New Roman" w:cs="Times New Roman"/>
        </w:rPr>
        <w:t xml:space="preserve"> состояние физической подготовленности детей младшего школьного возраста с нарушением интеллекта; особенности методик, </w:t>
      </w:r>
      <w:proofErr w:type="gramStart"/>
      <w:r w:rsidRPr="008C2503">
        <w:rPr>
          <w:rFonts w:eastAsia="Times New Roman" w:cs="Times New Roman"/>
        </w:rPr>
        <w:t>методических подходов</w:t>
      </w:r>
      <w:proofErr w:type="gramEnd"/>
      <w:r w:rsidRPr="008C2503">
        <w:rPr>
          <w:rFonts w:eastAsia="Times New Roman" w:cs="Times New Roman"/>
        </w:rPr>
        <w:t xml:space="preserve"> и направлений адаптивного физического воспитания детей младшего школьного возраста с нарушением интеллекта.</w:t>
      </w:r>
    </w:p>
    <w:p w:rsidR="00B109E2" w:rsidRPr="008C2503" w:rsidRDefault="00B109E2" w:rsidP="00B109E2">
      <w:pPr>
        <w:shd w:val="clear" w:color="auto" w:fill="FFFFFF"/>
        <w:spacing w:after="0" w:line="360" w:lineRule="auto"/>
        <w:ind w:firstLine="993"/>
        <w:rPr>
          <w:rFonts w:cs="Times New Roman"/>
          <w:spacing w:val="-2"/>
          <w:szCs w:val="28"/>
        </w:rPr>
      </w:pPr>
      <w:r w:rsidRPr="008C2503">
        <w:rPr>
          <w:rFonts w:cs="Times New Roman"/>
          <w:spacing w:val="-2"/>
          <w:szCs w:val="28"/>
        </w:rPr>
        <w:t>Программа включает в себя набора тестирующих упражнений, проводимых в начале и конце года, включает в себя три блока:</w:t>
      </w:r>
    </w:p>
    <w:p w:rsidR="00B109E2" w:rsidRPr="008C2503" w:rsidRDefault="00B109E2" w:rsidP="00B109E2">
      <w:pPr>
        <w:shd w:val="clear" w:color="auto" w:fill="FFFFFF"/>
        <w:spacing w:after="0" w:line="360" w:lineRule="auto"/>
        <w:ind w:firstLine="993"/>
        <w:rPr>
          <w:rFonts w:cs="Times New Roman"/>
          <w:spacing w:val="-2"/>
          <w:szCs w:val="28"/>
        </w:rPr>
      </w:pPr>
      <w:r w:rsidRPr="008C2503">
        <w:rPr>
          <w:rFonts w:cs="Times New Roman"/>
          <w:spacing w:val="-2"/>
          <w:szCs w:val="28"/>
        </w:rPr>
        <w:t>- оценка уровня физического развития, физической подготовленности умственно отсталых школьников;</w:t>
      </w:r>
    </w:p>
    <w:p w:rsidR="00B109E2" w:rsidRPr="008C2503" w:rsidRDefault="00B109E2" w:rsidP="00B109E2">
      <w:pPr>
        <w:shd w:val="clear" w:color="auto" w:fill="FFFFFF"/>
        <w:spacing w:after="0" w:line="360" w:lineRule="auto"/>
        <w:ind w:firstLine="992"/>
        <w:rPr>
          <w:rFonts w:cs="Times New Roman"/>
          <w:spacing w:val="-2"/>
          <w:szCs w:val="28"/>
        </w:rPr>
      </w:pPr>
      <w:r w:rsidRPr="008C2503">
        <w:rPr>
          <w:rFonts w:cs="Times New Roman"/>
          <w:spacing w:val="-2"/>
          <w:szCs w:val="28"/>
        </w:rPr>
        <w:t>- оценка психомоторных возможностей умственно отсталых школьников;</w:t>
      </w:r>
    </w:p>
    <w:p w:rsidR="00B109E2" w:rsidRPr="008C2503" w:rsidRDefault="00B109E2" w:rsidP="00B109E2">
      <w:pPr>
        <w:shd w:val="clear" w:color="auto" w:fill="FFFFFF"/>
        <w:spacing w:after="0" w:line="360" w:lineRule="auto"/>
        <w:ind w:firstLine="992"/>
        <w:rPr>
          <w:rFonts w:cs="Times New Roman"/>
          <w:spacing w:val="-2"/>
          <w:szCs w:val="28"/>
        </w:rPr>
      </w:pPr>
      <w:r w:rsidRPr="008C2503">
        <w:rPr>
          <w:rFonts w:cs="Times New Roman"/>
          <w:spacing w:val="-2"/>
          <w:szCs w:val="28"/>
        </w:rPr>
        <w:t xml:space="preserve">- оценка </w:t>
      </w:r>
      <w:proofErr w:type="spellStart"/>
      <w:r w:rsidRPr="008C2503">
        <w:rPr>
          <w:rFonts w:cs="Times New Roman"/>
          <w:spacing w:val="-2"/>
          <w:szCs w:val="28"/>
        </w:rPr>
        <w:t>сформированности</w:t>
      </w:r>
      <w:proofErr w:type="spellEnd"/>
      <w:r w:rsidRPr="008C2503">
        <w:rPr>
          <w:rFonts w:cs="Times New Roman"/>
          <w:spacing w:val="-2"/>
          <w:szCs w:val="28"/>
        </w:rPr>
        <w:t xml:space="preserve"> двигательных умений и навыков и социально-трудовых возможностей  умственно отсталых школьников;</w:t>
      </w:r>
    </w:p>
    <w:p w:rsidR="0061372B" w:rsidRPr="008C2503" w:rsidRDefault="0061372B" w:rsidP="00B109E2">
      <w:pPr>
        <w:spacing w:after="0" w:line="360" w:lineRule="auto"/>
        <w:ind w:firstLine="992"/>
        <w:rPr>
          <w:rFonts w:eastAsia="Times New Roman" w:cs="Times New Roman"/>
        </w:rPr>
      </w:pPr>
      <w:r w:rsidRPr="008C2503">
        <w:rPr>
          <w:rFonts w:eastAsia="Times New Roman" w:cs="Times New Roman"/>
          <w:bCs/>
          <w:szCs w:val="28"/>
          <w:u w:val="single"/>
        </w:rPr>
        <w:t>Тестирование физического развития оц</w:t>
      </w:r>
      <w:r w:rsidR="006E1943" w:rsidRPr="008C2503">
        <w:rPr>
          <w:rFonts w:eastAsia="Times New Roman" w:cs="Times New Roman"/>
          <w:bCs/>
          <w:szCs w:val="28"/>
          <w:u w:val="single"/>
        </w:rPr>
        <w:t>е</w:t>
      </w:r>
      <w:r w:rsidRPr="008C2503">
        <w:rPr>
          <w:rFonts w:eastAsia="Times New Roman" w:cs="Times New Roman"/>
          <w:bCs/>
          <w:szCs w:val="28"/>
          <w:u w:val="single"/>
        </w:rPr>
        <w:t>нивали по показат</w:t>
      </w:r>
      <w:r w:rsidR="006E1943" w:rsidRPr="008C2503">
        <w:rPr>
          <w:rFonts w:eastAsia="Times New Roman" w:cs="Times New Roman"/>
          <w:bCs/>
          <w:szCs w:val="28"/>
          <w:u w:val="single"/>
        </w:rPr>
        <w:t>е</w:t>
      </w:r>
      <w:r w:rsidRPr="008C2503">
        <w:rPr>
          <w:rFonts w:eastAsia="Times New Roman" w:cs="Times New Roman"/>
          <w:bCs/>
          <w:szCs w:val="28"/>
          <w:u w:val="single"/>
        </w:rPr>
        <w:t>лям</w:t>
      </w:r>
      <w:r w:rsidR="00D3683A" w:rsidRPr="008C2503">
        <w:rPr>
          <w:rFonts w:eastAsia="Times New Roman" w:cs="Times New Roman"/>
          <w:bCs/>
          <w:szCs w:val="28"/>
          <w:u w:val="single"/>
        </w:rPr>
        <w:t xml:space="preserve">: </w:t>
      </w:r>
      <w:r w:rsidRPr="008C2503">
        <w:rPr>
          <w:rFonts w:eastAsia="Times New Roman" w:cs="Times New Roman"/>
          <w:bCs/>
          <w:szCs w:val="28"/>
        </w:rPr>
        <w:t>длины тела</w:t>
      </w:r>
      <w:r w:rsidR="00D3683A" w:rsidRPr="008C2503">
        <w:rPr>
          <w:rFonts w:eastAsia="Times New Roman" w:cs="Times New Roman"/>
          <w:bCs/>
          <w:szCs w:val="28"/>
        </w:rPr>
        <w:t xml:space="preserve"> </w:t>
      </w:r>
      <w:r w:rsidRPr="008C2503">
        <w:rPr>
          <w:rFonts w:eastAsia="Times New Roman" w:cs="Times New Roman"/>
        </w:rPr>
        <w:t>(</w:t>
      </w:r>
      <w:proofErr w:type="gramStart"/>
      <w:r w:rsidRPr="008C2503">
        <w:rPr>
          <w:rFonts w:eastAsia="Times New Roman" w:cs="Times New Roman"/>
        </w:rPr>
        <w:t>см</w:t>
      </w:r>
      <w:proofErr w:type="gramEnd"/>
      <w:r w:rsidRPr="008C2503">
        <w:rPr>
          <w:rFonts w:eastAsia="Times New Roman" w:cs="Times New Roman"/>
        </w:rPr>
        <w:t xml:space="preserve">),  массы тела (кг), по тесту </w:t>
      </w:r>
      <w:r w:rsidR="00D917AA" w:rsidRPr="008C2503">
        <w:rPr>
          <w:rFonts w:eastAsia="Times New Roman" w:cs="Times New Roman"/>
        </w:rPr>
        <w:t>п</w:t>
      </w:r>
      <w:r w:rsidRPr="008C2503">
        <w:rPr>
          <w:rFonts w:eastAsia="Times New Roman" w:cs="Times New Roman"/>
        </w:rPr>
        <w:t>роба Штанге (с), по</w:t>
      </w:r>
      <w:r w:rsidR="006E1943" w:rsidRPr="008C2503">
        <w:rPr>
          <w:rFonts w:eastAsia="Times New Roman" w:cs="Times New Roman"/>
        </w:rPr>
        <w:t xml:space="preserve"> экскурсии грудной клетки</w:t>
      </w:r>
      <w:r w:rsidRPr="008C2503">
        <w:rPr>
          <w:rFonts w:eastAsia="Times New Roman" w:cs="Times New Roman"/>
        </w:rPr>
        <w:t xml:space="preserve"> </w:t>
      </w:r>
      <w:r w:rsidR="006E1943" w:rsidRPr="008C2503">
        <w:rPr>
          <w:rFonts w:eastAsia="Times New Roman" w:cs="Times New Roman"/>
        </w:rPr>
        <w:t>(</w:t>
      </w:r>
      <w:r w:rsidRPr="008C2503">
        <w:rPr>
          <w:rFonts w:eastAsia="Times New Roman" w:cs="Times New Roman"/>
        </w:rPr>
        <w:t>ЭГК</w:t>
      </w:r>
      <w:r w:rsidR="006E1943" w:rsidRPr="008C2503">
        <w:rPr>
          <w:rFonts w:eastAsia="Times New Roman" w:cs="Times New Roman"/>
        </w:rPr>
        <w:t>)</w:t>
      </w:r>
      <w:r w:rsidRPr="008C2503">
        <w:rPr>
          <w:rFonts w:eastAsia="Times New Roman" w:cs="Times New Roman"/>
        </w:rPr>
        <w:t xml:space="preserve"> (см).</w:t>
      </w:r>
      <w:r w:rsidRPr="008C2503">
        <w:t xml:space="preserve"> </w:t>
      </w:r>
      <w:r w:rsidR="006E1943" w:rsidRPr="008C2503">
        <w:rPr>
          <w:rFonts w:eastAsia="Times New Roman" w:cs="Times New Roman"/>
        </w:rPr>
        <w:t xml:space="preserve">Проба Штанге </w:t>
      </w:r>
      <w:r w:rsidRPr="008C2503">
        <w:rPr>
          <w:rFonts w:eastAsia="Times New Roman" w:cs="Times New Roman"/>
        </w:rPr>
        <w:t>с задержкой дыхания</w:t>
      </w:r>
      <w:r w:rsidR="006E1943" w:rsidRPr="008C2503">
        <w:rPr>
          <w:rFonts w:eastAsia="Times New Roman" w:cs="Times New Roman"/>
        </w:rPr>
        <w:t xml:space="preserve"> проводится </w:t>
      </w:r>
      <w:r w:rsidRPr="008C2503">
        <w:rPr>
          <w:rFonts w:eastAsia="Times New Roman" w:cs="Times New Roman"/>
        </w:rPr>
        <w:t xml:space="preserve"> для выявления достаточности кровообращения. </w:t>
      </w:r>
      <w:r w:rsidR="006E1943" w:rsidRPr="008C2503">
        <w:rPr>
          <w:rFonts w:eastAsia="Times New Roman" w:cs="Times New Roman"/>
        </w:rPr>
        <w:t xml:space="preserve">Измеряется максимальное время задержки дыхания после максимального вдоха. Методика проведения: </w:t>
      </w:r>
      <w:proofErr w:type="gramStart"/>
      <w:r w:rsidR="006E1943" w:rsidRPr="008C2503">
        <w:rPr>
          <w:rFonts w:eastAsia="Times New Roman" w:cs="Times New Roman"/>
        </w:rPr>
        <w:t>исследуемому</w:t>
      </w:r>
      <w:proofErr w:type="gramEnd"/>
      <w:r w:rsidR="006E1943" w:rsidRPr="008C2503">
        <w:rPr>
          <w:rFonts w:eastAsia="Times New Roman" w:cs="Times New Roman"/>
        </w:rPr>
        <w:t xml:space="preserve"> предлагают сделать вдох, выдох, а затем вдох на уровне 85-95% от максимального. При этом плотно закрывают рот и зажимают нос </w:t>
      </w:r>
      <w:r w:rsidR="006E1943" w:rsidRPr="008C2503">
        <w:rPr>
          <w:rFonts w:eastAsia="Times New Roman" w:cs="Times New Roman"/>
        </w:rPr>
        <w:lastRenderedPageBreak/>
        <w:t>пальцами. Регистрируют время задержки дыхания. Экскурсия грудной клетки характеризует развитие органов дыхания, рассчитывается по формуле: Э</w:t>
      </w:r>
      <w:r w:rsidR="00D917AA" w:rsidRPr="008C2503">
        <w:rPr>
          <w:rFonts w:eastAsia="Times New Roman" w:cs="Times New Roman"/>
        </w:rPr>
        <w:t>ГК</w:t>
      </w:r>
      <w:r w:rsidR="006E1943" w:rsidRPr="008C2503">
        <w:rPr>
          <w:rFonts w:eastAsia="Times New Roman" w:cs="Times New Roman"/>
        </w:rPr>
        <w:t xml:space="preserve"> = ОГК на вдохе – ОГК</w:t>
      </w:r>
      <w:r w:rsidR="00D917AA" w:rsidRPr="008C2503">
        <w:rPr>
          <w:rFonts w:eastAsia="Times New Roman" w:cs="Times New Roman"/>
        </w:rPr>
        <w:t xml:space="preserve"> </w:t>
      </w:r>
      <w:r w:rsidR="006E1943" w:rsidRPr="008C2503">
        <w:rPr>
          <w:rFonts w:eastAsia="Times New Roman" w:cs="Times New Roman"/>
        </w:rPr>
        <w:t>на выдохе, где ОГК – окружность грудной клетки</w:t>
      </w:r>
      <w:r w:rsidR="004D24B6" w:rsidRPr="008C2503">
        <w:rPr>
          <w:rFonts w:eastAsia="Times New Roman" w:cs="Times New Roman"/>
        </w:rPr>
        <w:t xml:space="preserve"> </w:t>
      </w:r>
      <w:r w:rsidR="004D24B6" w:rsidRPr="008C2503">
        <w:rPr>
          <w:rFonts w:cs="Times New Roman"/>
          <w:szCs w:val="28"/>
        </w:rPr>
        <w:t>[</w:t>
      </w:r>
      <w:r w:rsidR="007F55EA" w:rsidRPr="008C2503">
        <w:rPr>
          <w:rFonts w:cs="Times New Roman"/>
          <w:szCs w:val="28"/>
        </w:rPr>
        <w:t>19, 25, 29</w:t>
      </w:r>
      <w:r w:rsidR="004D24B6" w:rsidRPr="008C2503">
        <w:rPr>
          <w:rFonts w:cs="Times New Roman"/>
          <w:szCs w:val="28"/>
        </w:rPr>
        <w:t>]</w:t>
      </w:r>
      <w:r w:rsidR="006E1943" w:rsidRPr="008C2503">
        <w:rPr>
          <w:rFonts w:eastAsia="Times New Roman" w:cs="Times New Roman"/>
        </w:rPr>
        <w:t xml:space="preserve">. </w:t>
      </w:r>
    </w:p>
    <w:p w:rsidR="006E1943" w:rsidRPr="008C2503" w:rsidRDefault="00E15CCE" w:rsidP="006E1943">
      <w:pPr>
        <w:shd w:val="clear" w:color="auto" w:fill="FFFFFF"/>
        <w:spacing w:after="0" w:line="360" w:lineRule="auto"/>
        <w:ind w:firstLine="993"/>
      </w:pPr>
      <w:r w:rsidRPr="008C2503">
        <w:rPr>
          <w:rFonts w:eastAsia="Times New Roman" w:cs="Times New Roman"/>
          <w:bCs/>
          <w:szCs w:val="28"/>
          <w:u w:val="single"/>
        </w:rPr>
        <w:t>Тестирование физической подготовленности.</w:t>
      </w:r>
      <w:r w:rsidR="008609B4" w:rsidRPr="008C2503">
        <w:rPr>
          <w:rFonts w:eastAsia="Times New Roman" w:cs="Times New Roman"/>
          <w:bCs/>
          <w:szCs w:val="28"/>
        </w:rPr>
        <w:t xml:space="preserve"> </w:t>
      </w:r>
      <w:r w:rsidR="008609B4" w:rsidRPr="008C2503">
        <w:rPr>
          <w:rFonts w:eastAsia="Times New Roman" w:cs="Times New Roman"/>
          <w:szCs w:val="28"/>
        </w:rPr>
        <w:t>И</w:t>
      </w:r>
      <w:r w:rsidRPr="008C2503">
        <w:rPr>
          <w:rFonts w:eastAsia="Times New Roman" w:cs="Times New Roman"/>
          <w:szCs w:val="28"/>
        </w:rPr>
        <w:t>зучались уровень и динамика общей физической подготовленности. Для определения уровня физической подготовленности учащихся младшего школьного возраста нами использовались</w:t>
      </w:r>
      <w:r w:rsidR="008609B4" w:rsidRPr="008C2503">
        <w:rPr>
          <w:rFonts w:eastAsia="Times New Roman" w:cs="Times New Roman"/>
          <w:szCs w:val="28"/>
        </w:rPr>
        <w:t xml:space="preserve"> тесты</w:t>
      </w:r>
      <w:r w:rsidRPr="008C2503">
        <w:rPr>
          <w:rFonts w:eastAsia="Times New Roman" w:cs="Times New Roman"/>
          <w:szCs w:val="28"/>
        </w:rPr>
        <w:t>:</w:t>
      </w:r>
      <w:r w:rsidR="006E1943" w:rsidRPr="008C2503">
        <w:t xml:space="preserve"> </w:t>
      </w:r>
    </w:p>
    <w:p w:rsidR="006E1943" w:rsidRPr="008C2503" w:rsidRDefault="006E1943" w:rsidP="00D917AA">
      <w:pPr>
        <w:pStyle w:val="a6"/>
        <w:numPr>
          <w:ilvl w:val="0"/>
          <w:numId w:val="24"/>
        </w:numPr>
        <w:shd w:val="clear" w:color="auto" w:fill="FFFFFF"/>
        <w:spacing w:after="0" w:line="360" w:lineRule="auto"/>
        <w:ind w:left="567"/>
        <w:rPr>
          <w:rFonts w:eastAsia="Times New Roman"/>
          <w:szCs w:val="28"/>
        </w:rPr>
      </w:pPr>
      <w:r w:rsidRPr="008C2503">
        <w:rPr>
          <w:rFonts w:eastAsia="Times New Roman"/>
          <w:szCs w:val="28"/>
        </w:rPr>
        <w:t>бег 300 м, с</w:t>
      </w:r>
      <w:r w:rsidR="005F1C18" w:rsidRPr="008C2503">
        <w:rPr>
          <w:rFonts w:eastAsia="Times New Roman"/>
          <w:szCs w:val="28"/>
        </w:rPr>
        <w:t>ек</w:t>
      </w:r>
      <w:r w:rsidRPr="008C2503">
        <w:rPr>
          <w:rFonts w:eastAsia="Times New Roman"/>
          <w:szCs w:val="28"/>
        </w:rPr>
        <w:t xml:space="preserve"> </w:t>
      </w:r>
    </w:p>
    <w:p w:rsidR="006E1943" w:rsidRPr="008C2503" w:rsidRDefault="006E1943" w:rsidP="00D917AA">
      <w:pPr>
        <w:pStyle w:val="a6"/>
        <w:numPr>
          <w:ilvl w:val="0"/>
          <w:numId w:val="24"/>
        </w:numPr>
        <w:shd w:val="clear" w:color="auto" w:fill="FFFFFF"/>
        <w:spacing w:after="0" w:line="360" w:lineRule="auto"/>
        <w:ind w:left="567"/>
        <w:rPr>
          <w:rFonts w:eastAsia="Times New Roman"/>
          <w:szCs w:val="28"/>
        </w:rPr>
      </w:pPr>
      <w:r w:rsidRPr="008C2503">
        <w:rPr>
          <w:rFonts w:eastAsia="Times New Roman"/>
          <w:szCs w:val="28"/>
        </w:rPr>
        <w:t>бег 30 м, с</w:t>
      </w:r>
      <w:r w:rsidR="005F1C18" w:rsidRPr="008C2503">
        <w:rPr>
          <w:rFonts w:eastAsia="Times New Roman"/>
          <w:szCs w:val="28"/>
        </w:rPr>
        <w:t>ек</w:t>
      </w:r>
      <w:r w:rsidRPr="008C2503">
        <w:rPr>
          <w:rFonts w:eastAsia="Times New Roman"/>
          <w:szCs w:val="28"/>
        </w:rPr>
        <w:t xml:space="preserve">  </w:t>
      </w:r>
    </w:p>
    <w:p w:rsidR="006E1943" w:rsidRPr="008C2503" w:rsidRDefault="006E1943" w:rsidP="00D917AA">
      <w:pPr>
        <w:pStyle w:val="a6"/>
        <w:numPr>
          <w:ilvl w:val="0"/>
          <w:numId w:val="24"/>
        </w:numPr>
        <w:shd w:val="clear" w:color="auto" w:fill="FFFFFF"/>
        <w:spacing w:after="0" w:line="360" w:lineRule="auto"/>
        <w:ind w:left="567"/>
        <w:rPr>
          <w:rFonts w:eastAsia="Times New Roman"/>
          <w:szCs w:val="28"/>
        </w:rPr>
      </w:pPr>
      <w:r w:rsidRPr="008C2503">
        <w:rPr>
          <w:rFonts w:eastAsia="Times New Roman"/>
          <w:szCs w:val="28"/>
        </w:rPr>
        <w:t xml:space="preserve">прыжок в длину с места, </w:t>
      </w:r>
      <w:proofErr w:type="gramStart"/>
      <w:r w:rsidRPr="008C2503">
        <w:rPr>
          <w:rFonts w:eastAsia="Times New Roman"/>
          <w:szCs w:val="28"/>
        </w:rPr>
        <w:t>см</w:t>
      </w:r>
      <w:proofErr w:type="gramEnd"/>
    </w:p>
    <w:p w:rsidR="006E1943" w:rsidRPr="008C2503" w:rsidRDefault="006E1943" w:rsidP="00D917AA">
      <w:pPr>
        <w:pStyle w:val="a6"/>
        <w:numPr>
          <w:ilvl w:val="0"/>
          <w:numId w:val="24"/>
        </w:numPr>
        <w:shd w:val="clear" w:color="auto" w:fill="FFFFFF"/>
        <w:spacing w:after="0" w:line="360" w:lineRule="auto"/>
        <w:ind w:left="567"/>
        <w:rPr>
          <w:rFonts w:eastAsia="Times New Roman"/>
          <w:szCs w:val="28"/>
        </w:rPr>
      </w:pPr>
      <w:r w:rsidRPr="008C2503">
        <w:rPr>
          <w:rFonts w:eastAsia="Times New Roman"/>
          <w:szCs w:val="28"/>
        </w:rPr>
        <w:t>подъем туловища из положения, лежа, количество</w:t>
      </w:r>
    </w:p>
    <w:p w:rsidR="006E1943" w:rsidRPr="008C2503" w:rsidRDefault="006E1943" w:rsidP="00D917AA">
      <w:pPr>
        <w:pStyle w:val="a6"/>
        <w:numPr>
          <w:ilvl w:val="0"/>
          <w:numId w:val="24"/>
        </w:numPr>
        <w:shd w:val="clear" w:color="auto" w:fill="FFFFFF"/>
        <w:spacing w:after="0" w:line="360" w:lineRule="auto"/>
        <w:ind w:left="567"/>
        <w:rPr>
          <w:rFonts w:eastAsia="Times New Roman"/>
          <w:szCs w:val="28"/>
        </w:rPr>
      </w:pPr>
      <w:r w:rsidRPr="008C2503">
        <w:rPr>
          <w:rFonts w:eastAsia="Times New Roman"/>
          <w:szCs w:val="28"/>
        </w:rPr>
        <w:t xml:space="preserve">наклон из </w:t>
      </w:r>
      <w:proofErr w:type="gramStart"/>
      <w:r w:rsidRPr="008C2503">
        <w:rPr>
          <w:rFonts w:eastAsia="Times New Roman"/>
          <w:szCs w:val="28"/>
        </w:rPr>
        <w:t>положения</w:t>
      </w:r>
      <w:proofErr w:type="gramEnd"/>
      <w:r w:rsidRPr="008C2503">
        <w:rPr>
          <w:rFonts w:eastAsia="Times New Roman"/>
          <w:szCs w:val="28"/>
        </w:rPr>
        <w:t xml:space="preserve"> стоя на гимнастической скамейке, см</w:t>
      </w:r>
    </w:p>
    <w:p w:rsidR="006E1943" w:rsidRPr="008C2503" w:rsidRDefault="008765CC" w:rsidP="00D917AA">
      <w:pPr>
        <w:shd w:val="clear" w:color="auto" w:fill="FFFFFF"/>
        <w:spacing w:after="0" w:line="360" w:lineRule="auto"/>
        <w:ind w:left="567" w:firstLine="992"/>
        <w:rPr>
          <w:rFonts w:eastAsia="Times New Roman" w:cs="Times New Roman"/>
          <w:szCs w:val="28"/>
          <w:u w:val="single"/>
        </w:rPr>
      </w:pPr>
      <w:r w:rsidRPr="008C2503">
        <w:rPr>
          <w:rFonts w:eastAsia="Times New Roman" w:cs="Times New Roman"/>
          <w:bCs/>
          <w:szCs w:val="28"/>
          <w:u w:val="single"/>
        </w:rPr>
        <w:t>Тестирование</w:t>
      </w:r>
      <w:r w:rsidRPr="008C2503">
        <w:rPr>
          <w:rFonts w:cs="Times New Roman"/>
          <w:szCs w:val="28"/>
          <w:u w:val="single"/>
        </w:rPr>
        <w:t xml:space="preserve"> показателей психомоторного развития оценивали по тестам:</w:t>
      </w:r>
    </w:p>
    <w:p w:rsidR="008765CC" w:rsidRPr="008C2503" w:rsidRDefault="005F1C18" w:rsidP="00D917AA">
      <w:pPr>
        <w:pStyle w:val="a6"/>
        <w:numPr>
          <w:ilvl w:val="0"/>
          <w:numId w:val="25"/>
        </w:numPr>
        <w:shd w:val="clear" w:color="auto" w:fill="FFFFFF"/>
        <w:spacing w:after="0" w:line="360" w:lineRule="auto"/>
        <w:rPr>
          <w:rFonts w:eastAsia="Times New Roman"/>
          <w:szCs w:val="28"/>
        </w:rPr>
      </w:pPr>
      <w:r w:rsidRPr="008C2503">
        <w:rPr>
          <w:rFonts w:eastAsia="Times New Roman"/>
          <w:szCs w:val="28"/>
        </w:rPr>
        <w:t>п</w:t>
      </w:r>
      <w:r w:rsidR="008765CC" w:rsidRPr="008C2503">
        <w:rPr>
          <w:rFonts w:eastAsia="Times New Roman"/>
          <w:szCs w:val="28"/>
        </w:rPr>
        <w:t>рыжок с поворотом</w:t>
      </w:r>
      <w:r w:rsidRPr="008C2503">
        <w:rPr>
          <w:rFonts w:eastAsia="Times New Roman"/>
          <w:szCs w:val="28"/>
        </w:rPr>
        <w:t xml:space="preserve"> на 360 градусов</w:t>
      </w:r>
      <w:r w:rsidR="008765CC" w:rsidRPr="008C2503">
        <w:rPr>
          <w:rFonts w:eastAsia="Times New Roman"/>
          <w:szCs w:val="28"/>
        </w:rPr>
        <w:t xml:space="preserve">, балл </w:t>
      </w:r>
    </w:p>
    <w:p w:rsidR="008765CC" w:rsidRPr="008C2503" w:rsidRDefault="00D83DD4" w:rsidP="00D917AA">
      <w:pPr>
        <w:pStyle w:val="a6"/>
        <w:numPr>
          <w:ilvl w:val="0"/>
          <w:numId w:val="25"/>
        </w:numPr>
        <w:shd w:val="clear" w:color="auto" w:fill="FFFFFF"/>
        <w:spacing w:after="0" w:line="360" w:lineRule="auto"/>
        <w:rPr>
          <w:rFonts w:eastAsia="Times New Roman"/>
          <w:szCs w:val="28"/>
        </w:rPr>
      </w:pPr>
      <w:r>
        <w:rPr>
          <w:rFonts w:eastAsia="Times New Roman"/>
          <w:szCs w:val="28"/>
        </w:rPr>
        <w:t>т</w:t>
      </w:r>
      <w:r w:rsidR="005F1C18" w:rsidRPr="008C2503">
        <w:rPr>
          <w:rFonts w:eastAsia="Times New Roman"/>
          <w:szCs w:val="28"/>
        </w:rPr>
        <w:t>ест  «смены положений»</w:t>
      </w:r>
      <w:r w:rsidR="005C0F34" w:rsidRPr="008C2503">
        <w:rPr>
          <w:rFonts w:eastAsia="Times New Roman"/>
          <w:szCs w:val="28"/>
        </w:rPr>
        <w:t xml:space="preserve"> </w:t>
      </w:r>
      <w:proofErr w:type="gramStart"/>
      <w:r w:rsidR="008456A0" w:rsidRPr="008C2503">
        <w:rPr>
          <w:rFonts w:eastAsia="Times New Roman"/>
          <w:szCs w:val="28"/>
        </w:rPr>
        <w:t>–</w:t>
      </w:r>
      <w:r w:rsidR="005F1C18" w:rsidRPr="008C2503">
        <w:rPr>
          <w:rFonts w:eastAsia="Times New Roman"/>
          <w:szCs w:val="28"/>
        </w:rPr>
        <w:t>у</w:t>
      </w:r>
      <w:proofErr w:type="gramEnd"/>
      <w:r w:rsidR="008765CC" w:rsidRPr="008C2503">
        <w:rPr>
          <w:rFonts w:eastAsia="Times New Roman"/>
          <w:szCs w:val="28"/>
        </w:rPr>
        <w:t>пор присев, упор лежа, с</w:t>
      </w:r>
      <w:r w:rsidR="005F1C18" w:rsidRPr="008C2503">
        <w:rPr>
          <w:rFonts w:eastAsia="Times New Roman"/>
          <w:szCs w:val="28"/>
        </w:rPr>
        <w:t>ек</w:t>
      </w:r>
    </w:p>
    <w:p w:rsidR="008765CC" w:rsidRPr="008C2503" w:rsidRDefault="005F1C18" w:rsidP="00D917AA">
      <w:pPr>
        <w:pStyle w:val="a6"/>
        <w:numPr>
          <w:ilvl w:val="0"/>
          <w:numId w:val="25"/>
        </w:numPr>
        <w:shd w:val="clear" w:color="auto" w:fill="FFFFFF"/>
        <w:spacing w:after="0" w:line="360" w:lineRule="auto"/>
        <w:rPr>
          <w:rFonts w:eastAsia="Times New Roman"/>
          <w:szCs w:val="28"/>
        </w:rPr>
      </w:pPr>
      <w:r w:rsidRPr="008C2503">
        <w:rPr>
          <w:rFonts w:eastAsia="Times New Roman"/>
          <w:szCs w:val="28"/>
        </w:rPr>
        <w:t>п</w:t>
      </w:r>
      <w:r w:rsidR="008765CC" w:rsidRPr="008C2503">
        <w:rPr>
          <w:rFonts w:eastAsia="Times New Roman"/>
          <w:szCs w:val="28"/>
        </w:rPr>
        <w:t xml:space="preserve">роба </w:t>
      </w:r>
      <w:proofErr w:type="spellStart"/>
      <w:r w:rsidR="008765CC" w:rsidRPr="008C2503">
        <w:rPr>
          <w:rFonts w:eastAsia="Times New Roman"/>
          <w:szCs w:val="28"/>
        </w:rPr>
        <w:t>Ромберга</w:t>
      </w:r>
      <w:proofErr w:type="spellEnd"/>
      <w:r w:rsidR="008765CC" w:rsidRPr="008C2503">
        <w:rPr>
          <w:rFonts w:eastAsia="Times New Roman"/>
          <w:szCs w:val="28"/>
        </w:rPr>
        <w:t>, с</w:t>
      </w:r>
      <w:r w:rsidRPr="008C2503">
        <w:rPr>
          <w:rFonts w:eastAsia="Times New Roman"/>
          <w:szCs w:val="28"/>
        </w:rPr>
        <w:t>ек</w:t>
      </w:r>
    </w:p>
    <w:p w:rsidR="00D83DD4" w:rsidRPr="008C2503" w:rsidRDefault="005F1C18" w:rsidP="00D83DD4">
      <w:pPr>
        <w:pStyle w:val="a6"/>
        <w:numPr>
          <w:ilvl w:val="0"/>
          <w:numId w:val="25"/>
        </w:numPr>
        <w:shd w:val="clear" w:color="auto" w:fill="FFFFFF"/>
        <w:spacing w:after="0" w:line="360" w:lineRule="auto"/>
        <w:rPr>
          <w:rFonts w:eastAsia="Times New Roman"/>
          <w:szCs w:val="28"/>
        </w:rPr>
      </w:pPr>
      <w:r w:rsidRPr="008C2503">
        <w:rPr>
          <w:rFonts w:eastAsia="Times New Roman"/>
          <w:szCs w:val="28"/>
        </w:rPr>
        <w:t>о</w:t>
      </w:r>
      <w:r w:rsidR="008765CC" w:rsidRPr="008C2503">
        <w:rPr>
          <w:rFonts w:eastAsia="Times New Roman"/>
          <w:szCs w:val="28"/>
        </w:rPr>
        <w:t>дновременность движений</w:t>
      </w:r>
      <w:r w:rsidR="00D83DD4">
        <w:rPr>
          <w:rFonts w:eastAsia="Times New Roman"/>
          <w:szCs w:val="28"/>
        </w:rPr>
        <w:t xml:space="preserve"> -</w:t>
      </w:r>
      <w:r w:rsidR="00D83DD4" w:rsidRPr="00D83DD4">
        <w:rPr>
          <w:rFonts w:eastAsia="Times New Roman"/>
          <w:szCs w:val="28"/>
        </w:rPr>
        <w:t xml:space="preserve"> </w:t>
      </w:r>
      <w:r w:rsidR="00D83DD4" w:rsidRPr="008C2503">
        <w:rPr>
          <w:rFonts w:eastAsia="Times New Roman"/>
          <w:szCs w:val="28"/>
        </w:rPr>
        <w:t xml:space="preserve">сед из </w:t>
      </w:r>
      <w:proofErr w:type="gramStart"/>
      <w:r w:rsidR="00D83DD4" w:rsidRPr="008C2503">
        <w:rPr>
          <w:rFonts w:eastAsia="Times New Roman"/>
          <w:szCs w:val="28"/>
        </w:rPr>
        <w:t>положения</w:t>
      </w:r>
      <w:proofErr w:type="gramEnd"/>
      <w:r w:rsidR="00D83DD4" w:rsidRPr="008C2503">
        <w:rPr>
          <w:rFonts w:eastAsia="Times New Roman"/>
          <w:szCs w:val="28"/>
        </w:rPr>
        <w:t xml:space="preserve"> </w:t>
      </w:r>
      <w:r w:rsidR="00D83DD4">
        <w:rPr>
          <w:rFonts w:eastAsia="Times New Roman"/>
          <w:szCs w:val="28"/>
        </w:rPr>
        <w:t xml:space="preserve">лежа </w:t>
      </w:r>
      <w:r w:rsidR="00D83DD4" w:rsidRPr="008C2503">
        <w:rPr>
          <w:rFonts w:eastAsia="Times New Roman"/>
          <w:szCs w:val="28"/>
        </w:rPr>
        <w:t>стоя без помощи рук, сек</w:t>
      </w:r>
    </w:p>
    <w:p w:rsidR="008765CC" w:rsidRPr="008C2503" w:rsidRDefault="005F1C18" w:rsidP="00D917AA">
      <w:pPr>
        <w:pStyle w:val="a6"/>
        <w:numPr>
          <w:ilvl w:val="0"/>
          <w:numId w:val="25"/>
        </w:numPr>
        <w:shd w:val="clear" w:color="auto" w:fill="FFFFFF"/>
        <w:spacing w:after="0" w:line="360" w:lineRule="auto"/>
        <w:rPr>
          <w:rFonts w:eastAsia="Times New Roman"/>
          <w:szCs w:val="28"/>
        </w:rPr>
      </w:pPr>
      <w:r w:rsidRPr="008C2503">
        <w:rPr>
          <w:rFonts w:eastAsia="Times New Roman"/>
          <w:szCs w:val="28"/>
        </w:rPr>
        <w:t>д</w:t>
      </w:r>
      <w:r w:rsidR="008765CC" w:rsidRPr="008C2503">
        <w:rPr>
          <w:rFonts w:eastAsia="Times New Roman"/>
          <w:szCs w:val="28"/>
        </w:rPr>
        <w:t xml:space="preserve">вигательная память, балл </w:t>
      </w:r>
    </w:p>
    <w:p w:rsidR="00800984" w:rsidRDefault="005F1C18" w:rsidP="000F29CF">
      <w:pPr>
        <w:shd w:val="clear" w:color="auto" w:fill="FFFFFF"/>
        <w:spacing w:after="0" w:line="360" w:lineRule="auto"/>
        <w:ind w:firstLine="992"/>
        <w:rPr>
          <w:rFonts w:eastAsia="Times New Roman" w:cs="Times New Roman"/>
          <w:szCs w:val="28"/>
        </w:rPr>
      </w:pPr>
      <w:r w:rsidRPr="008C2503">
        <w:rPr>
          <w:rFonts w:eastAsia="Times New Roman" w:cs="Times New Roman"/>
          <w:szCs w:val="28"/>
        </w:rPr>
        <w:t xml:space="preserve">"Прыжок с поворотом на 360°", позволяет определить согласованность движений верхних и нижних конечностей, а также </w:t>
      </w:r>
      <w:proofErr w:type="spellStart"/>
      <w:r w:rsidRPr="008C2503">
        <w:rPr>
          <w:rFonts w:eastAsia="Times New Roman" w:cs="Times New Roman"/>
          <w:szCs w:val="28"/>
        </w:rPr>
        <w:t>координированность</w:t>
      </w:r>
      <w:proofErr w:type="spellEnd"/>
      <w:r w:rsidRPr="008C2503">
        <w:rPr>
          <w:rFonts w:eastAsia="Times New Roman" w:cs="Times New Roman"/>
          <w:szCs w:val="28"/>
        </w:rPr>
        <w:t xml:space="preserve"> действия большого числа мышечных групп. При выполнении данного теста результаты оцениваются по 10-балльной шкале (от 0 до 10 баллов).</w:t>
      </w:r>
    </w:p>
    <w:p w:rsidR="00800984" w:rsidRDefault="005F1C18" w:rsidP="000F29CF">
      <w:pPr>
        <w:shd w:val="clear" w:color="auto" w:fill="FFFFFF"/>
        <w:spacing w:after="0" w:line="360" w:lineRule="auto"/>
        <w:ind w:firstLine="992"/>
        <w:rPr>
          <w:rFonts w:eastAsia="Times New Roman" w:cs="Times New Roman"/>
          <w:szCs w:val="28"/>
        </w:rPr>
      </w:pPr>
      <w:r w:rsidRPr="008C2503">
        <w:rPr>
          <w:rFonts w:eastAsia="Times New Roman" w:cs="Times New Roman"/>
          <w:szCs w:val="28"/>
        </w:rPr>
        <w:t xml:space="preserve"> </w:t>
      </w:r>
      <w:r w:rsidR="000F29CF" w:rsidRPr="008C2503">
        <w:rPr>
          <w:rFonts w:eastAsia="Times New Roman" w:cs="Times New Roman"/>
          <w:szCs w:val="28"/>
        </w:rPr>
        <w:t>Тест</w:t>
      </w:r>
      <w:r w:rsidR="00D83DD4">
        <w:rPr>
          <w:rFonts w:eastAsia="Times New Roman" w:cs="Times New Roman"/>
          <w:szCs w:val="28"/>
        </w:rPr>
        <w:t xml:space="preserve"> </w:t>
      </w:r>
      <w:r w:rsidR="000F29CF" w:rsidRPr="008C2503">
        <w:rPr>
          <w:rFonts w:eastAsia="Times New Roman" w:cs="Times New Roman"/>
          <w:szCs w:val="28"/>
        </w:rPr>
        <w:t>«смены положений»: основная стойка</w:t>
      </w:r>
      <w:r w:rsidR="00D917AA" w:rsidRPr="008C2503">
        <w:rPr>
          <w:rFonts w:eastAsia="Times New Roman" w:cs="Times New Roman"/>
          <w:szCs w:val="28"/>
        </w:rPr>
        <w:t xml:space="preserve"> </w:t>
      </w:r>
      <w:r w:rsidR="000F29CF" w:rsidRPr="008C2503">
        <w:rPr>
          <w:rFonts w:eastAsia="Times New Roman" w:cs="Times New Roman"/>
          <w:szCs w:val="28"/>
        </w:rPr>
        <w:t xml:space="preserve">- упор присев – </w:t>
      </w:r>
      <w:proofErr w:type="gramStart"/>
      <w:r w:rsidR="000F29CF" w:rsidRPr="008C2503">
        <w:rPr>
          <w:rFonts w:eastAsia="Times New Roman" w:cs="Times New Roman"/>
          <w:szCs w:val="28"/>
        </w:rPr>
        <w:t>упор</w:t>
      </w:r>
      <w:proofErr w:type="gramEnd"/>
      <w:r w:rsidR="000F29CF" w:rsidRPr="008C2503">
        <w:rPr>
          <w:rFonts w:eastAsia="Times New Roman" w:cs="Times New Roman"/>
          <w:szCs w:val="28"/>
        </w:rPr>
        <w:t xml:space="preserve"> лежа – упор присев</w:t>
      </w:r>
      <w:r w:rsidR="008456A0" w:rsidRPr="008C2503">
        <w:rPr>
          <w:rFonts w:eastAsia="Times New Roman" w:cs="Times New Roman"/>
          <w:szCs w:val="28"/>
        </w:rPr>
        <w:t xml:space="preserve"> –</w:t>
      </w:r>
      <w:r w:rsidR="000F29CF" w:rsidRPr="008C2503">
        <w:rPr>
          <w:rFonts w:eastAsia="Times New Roman" w:cs="Times New Roman"/>
          <w:szCs w:val="28"/>
        </w:rPr>
        <w:t xml:space="preserve"> </w:t>
      </w:r>
      <w:r w:rsidRPr="008C2503">
        <w:rPr>
          <w:rFonts w:eastAsia="Times New Roman" w:cs="Times New Roman"/>
          <w:szCs w:val="28"/>
        </w:rPr>
        <w:t>основная стойка</w:t>
      </w:r>
      <w:r w:rsidR="000F29CF" w:rsidRPr="008C2503">
        <w:rPr>
          <w:rFonts w:eastAsia="Times New Roman" w:cs="Times New Roman"/>
          <w:szCs w:val="28"/>
        </w:rPr>
        <w:t xml:space="preserve">. </w:t>
      </w:r>
      <w:r w:rsidRPr="008C2503">
        <w:rPr>
          <w:rFonts w:eastAsia="Times New Roman" w:cs="Times New Roman"/>
          <w:szCs w:val="28"/>
        </w:rPr>
        <w:t xml:space="preserve">И так 5 циклов. </w:t>
      </w:r>
    </w:p>
    <w:p w:rsidR="00800984" w:rsidRDefault="00D83DD4" w:rsidP="000F29CF">
      <w:pPr>
        <w:shd w:val="clear" w:color="auto" w:fill="FFFFFF"/>
        <w:spacing w:after="0" w:line="360" w:lineRule="auto"/>
        <w:ind w:firstLine="992"/>
        <w:rPr>
          <w:rFonts w:eastAsia="Times New Roman" w:cs="Times New Roman"/>
          <w:szCs w:val="28"/>
        </w:rPr>
      </w:pPr>
      <w:r w:rsidRPr="008C2503">
        <w:rPr>
          <w:rFonts w:eastAsia="Times New Roman" w:cs="Times New Roman"/>
          <w:szCs w:val="28"/>
        </w:rPr>
        <w:lastRenderedPageBreak/>
        <w:t>Тест</w:t>
      </w:r>
      <w:r>
        <w:rPr>
          <w:rFonts w:eastAsia="Times New Roman" w:cs="Times New Roman"/>
          <w:szCs w:val="28"/>
        </w:rPr>
        <w:t xml:space="preserve"> одновременность движений -</w:t>
      </w:r>
      <w:r w:rsidRPr="008C2503">
        <w:rPr>
          <w:rFonts w:eastAsia="Times New Roman" w:cs="Times New Roman"/>
          <w:szCs w:val="28"/>
        </w:rPr>
        <w:t xml:space="preserve">  </w:t>
      </w:r>
      <w:r>
        <w:rPr>
          <w:rFonts w:eastAsia="Times New Roman" w:cs="Times New Roman"/>
          <w:szCs w:val="28"/>
        </w:rPr>
        <w:t>п</w:t>
      </w:r>
      <w:r w:rsidR="000F29CF" w:rsidRPr="008C2503">
        <w:rPr>
          <w:rFonts w:eastAsia="Times New Roman" w:cs="Times New Roman"/>
          <w:szCs w:val="28"/>
        </w:rPr>
        <w:t xml:space="preserve">ереход из </w:t>
      </w:r>
      <w:proofErr w:type="gramStart"/>
      <w:r w:rsidR="000F29CF" w:rsidRPr="008C2503">
        <w:rPr>
          <w:rFonts w:eastAsia="Times New Roman" w:cs="Times New Roman"/>
          <w:szCs w:val="28"/>
        </w:rPr>
        <w:t>положения</w:t>
      </w:r>
      <w:proofErr w:type="gramEnd"/>
      <w:r w:rsidR="000F29CF" w:rsidRPr="008C2503">
        <w:rPr>
          <w:rFonts w:eastAsia="Times New Roman" w:cs="Times New Roman"/>
          <w:szCs w:val="28"/>
        </w:rPr>
        <w:t xml:space="preserve"> лежа на спине в положение с</w:t>
      </w:r>
      <w:r>
        <w:rPr>
          <w:rFonts w:eastAsia="Times New Roman" w:cs="Times New Roman"/>
          <w:szCs w:val="28"/>
        </w:rPr>
        <w:t>ед - руки вверх,  одновременно сед на ягодицы согнувшись</w:t>
      </w:r>
      <w:r w:rsidR="000F29CF" w:rsidRPr="008C2503">
        <w:rPr>
          <w:rFonts w:eastAsia="Times New Roman" w:cs="Times New Roman"/>
          <w:szCs w:val="28"/>
        </w:rPr>
        <w:t xml:space="preserve">. </w:t>
      </w:r>
    </w:p>
    <w:p w:rsidR="00800984" w:rsidRDefault="000F29CF" w:rsidP="000F29CF">
      <w:pPr>
        <w:shd w:val="clear" w:color="auto" w:fill="FFFFFF"/>
        <w:spacing w:after="0" w:line="360" w:lineRule="auto"/>
        <w:ind w:firstLine="992"/>
        <w:rPr>
          <w:rFonts w:eastAsia="Times New Roman" w:cs="Times New Roman"/>
          <w:szCs w:val="28"/>
        </w:rPr>
      </w:pPr>
      <w:r w:rsidRPr="008C2503">
        <w:rPr>
          <w:rFonts w:eastAsia="Times New Roman" w:cs="Times New Roman"/>
          <w:szCs w:val="28"/>
        </w:rPr>
        <w:t xml:space="preserve">Проба </w:t>
      </w:r>
      <w:proofErr w:type="spellStart"/>
      <w:r w:rsidRPr="008C2503">
        <w:rPr>
          <w:rFonts w:eastAsia="Times New Roman" w:cs="Times New Roman"/>
          <w:szCs w:val="28"/>
        </w:rPr>
        <w:t>Ромберга</w:t>
      </w:r>
      <w:proofErr w:type="spellEnd"/>
      <w:r w:rsidRPr="008C2503">
        <w:rPr>
          <w:rFonts w:eastAsia="Times New Roman" w:cs="Times New Roman"/>
          <w:szCs w:val="28"/>
        </w:rPr>
        <w:t xml:space="preserve"> оценивает статическую координацию. Проба </w:t>
      </w:r>
      <w:proofErr w:type="spellStart"/>
      <w:r w:rsidRPr="008C2503">
        <w:rPr>
          <w:rFonts w:eastAsia="Times New Roman" w:cs="Times New Roman"/>
          <w:szCs w:val="28"/>
        </w:rPr>
        <w:t>Ромберга</w:t>
      </w:r>
      <w:proofErr w:type="spellEnd"/>
      <w:r w:rsidRPr="008C2503">
        <w:rPr>
          <w:rFonts w:eastAsia="Times New Roman" w:cs="Times New Roman"/>
          <w:szCs w:val="28"/>
        </w:rPr>
        <w:t xml:space="preserve"> выполняется испытуемым в положении стоя, руки вытянуты вперед, пальцы слегка раздвинуты. Испытуемый сначала некоторое время стоит с открытыми глазами, затем оценивается его устойчивость при отсутствии зрительного контроля над равновесием, для чего ему предлагается закрыть глаза.</w:t>
      </w:r>
      <w:r w:rsidR="005F1C18" w:rsidRPr="008C2503">
        <w:rPr>
          <w:rFonts w:eastAsia="Times New Roman" w:cs="Times New Roman"/>
          <w:szCs w:val="28"/>
        </w:rPr>
        <w:t xml:space="preserve"> </w:t>
      </w:r>
      <w:r w:rsidRPr="008C2503">
        <w:rPr>
          <w:rFonts w:eastAsia="Times New Roman" w:cs="Times New Roman"/>
          <w:szCs w:val="28"/>
        </w:rPr>
        <w:t xml:space="preserve">Записывается время удержания равновесия. </w:t>
      </w:r>
    </w:p>
    <w:p w:rsidR="00D917AA" w:rsidRPr="008C2503" w:rsidRDefault="000F29CF" w:rsidP="000F29CF">
      <w:pPr>
        <w:shd w:val="clear" w:color="auto" w:fill="FFFFFF"/>
        <w:spacing w:after="0" w:line="360" w:lineRule="auto"/>
        <w:ind w:firstLine="992"/>
        <w:rPr>
          <w:rFonts w:eastAsia="Times New Roman" w:cs="Times New Roman"/>
          <w:szCs w:val="28"/>
        </w:rPr>
      </w:pPr>
      <w:r w:rsidRPr="008C2503">
        <w:rPr>
          <w:rFonts w:eastAsia="Times New Roman" w:cs="Times New Roman"/>
          <w:szCs w:val="28"/>
        </w:rPr>
        <w:t xml:space="preserve">Тест на двигательную память. </w:t>
      </w:r>
      <w:r w:rsidR="00D917AA" w:rsidRPr="008C2503">
        <w:rPr>
          <w:rFonts w:eastAsia="Times New Roman" w:cs="Times New Roman"/>
          <w:szCs w:val="28"/>
        </w:rPr>
        <w:t>Характеризует развитие мелкой моторики</w:t>
      </w:r>
      <w:r w:rsidR="00D3683A" w:rsidRPr="008C2503">
        <w:rPr>
          <w:rFonts w:eastAsia="Times New Roman" w:cs="Times New Roman"/>
          <w:szCs w:val="28"/>
        </w:rPr>
        <w:t>.</w:t>
      </w:r>
      <w:r w:rsidR="00D917AA" w:rsidRPr="008C2503">
        <w:rPr>
          <w:rFonts w:eastAsia="Times New Roman" w:cs="Times New Roman"/>
          <w:szCs w:val="28"/>
        </w:rPr>
        <w:t xml:space="preserve"> </w:t>
      </w:r>
      <w:r w:rsidR="00D3683A" w:rsidRPr="008C2503">
        <w:rPr>
          <w:rFonts w:eastAsia="Times New Roman" w:cs="Times New Roman"/>
          <w:szCs w:val="28"/>
        </w:rPr>
        <w:t xml:space="preserve">Характеризует </w:t>
      </w:r>
      <w:r w:rsidR="00FC6F31" w:rsidRPr="008C2503">
        <w:rPr>
          <w:rFonts w:eastAsia="Times New Roman" w:cs="Times New Roman"/>
          <w:szCs w:val="28"/>
        </w:rPr>
        <w:t>тонкие движени</w:t>
      </w:r>
      <w:r w:rsidR="00D3683A" w:rsidRPr="008C2503">
        <w:rPr>
          <w:rFonts w:eastAsia="Times New Roman" w:cs="Times New Roman"/>
          <w:szCs w:val="28"/>
        </w:rPr>
        <w:t>я</w:t>
      </w:r>
      <w:r w:rsidR="00FC6F31" w:rsidRPr="008C2503">
        <w:rPr>
          <w:rFonts w:eastAsia="Times New Roman" w:cs="Times New Roman"/>
          <w:szCs w:val="28"/>
        </w:rPr>
        <w:t xml:space="preserve"> пальцев рук</w:t>
      </w:r>
      <w:r w:rsidR="00D3683A" w:rsidRPr="008C2503">
        <w:rPr>
          <w:rFonts w:eastAsia="Times New Roman" w:cs="Times New Roman"/>
          <w:szCs w:val="28"/>
        </w:rPr>
        <w:t xml:space="preserve"> и</w:t>
      </w:r>
      <w:r w:rsidR="00FC6F31" w:rsidRPr="008C2503">
        <w:rPr>
          <w:rFonts w:eastAsia="Times New Roman" w:cs="Times New Roman"/>
          <w:szCs w:val="28"/>
        </w:rPr>
        <w:t xml:space="preserve">   </w:t>
      </w:r>
      <w:r w:rsidR="00D917AA" w:rsidRPr="008C2503">
        <w:rPr>
          <w:rFonts w:eastAsia="Times New Roman" w:cs="Times New Roman"/>
          <w:szCs w:val="28"/>
        </w:rPr>
        <w:t>двигательную память</w:t>
      </w:r>
      <w:r w:rsidR="00FC6F31" w:rsidRPr="008C2503">
        <w:rPr>
          <w:rFonts w:eastAsia="Times New Roman" w:cs="Times New Roman"/>
          <w:szCs w:val="28"/>
        </w:rPr>
        <w:t xml:space="preserve">. </w:t>
      </w:r>
      <w:r w:rsidR="005F1C18" w:rsidRPr="008C2503">
        <w:rPr>
          <w:rFonts w:eastAsia="Times New Roman" w:cs="Times New Roman"/>
          <w:szCs w:val="28"/>
        </w:rPr>
        <w:t xml:space="preserve"> </w:t>
      </w:r>
      <w:r w:rsidR="00FC6F31" w:rsidRPr="008C2503">
        <w:rPr>
          <w:rFonts w:eastAsia="Times New Roman" w:cs="Times New Roman"/>
          <w:szCs w:val="28"/>
        </w:rPr>
        <w:t>Для выполнения теста необходимо</w:t>
      </w:r>
      <w:r w:rsidRPr="008C2503">
        <w:rPr>
          <w:rFonts w:eastAsia="Times New Roman" w:cs="Times New Roman"/>
          <w:szCs w:val="28"/>
        </w:rPr>
        <w:t>: соединить большой палец руки со всеми остальными поочередно</w:t>
      </w:r>
      <w:r w:rsidR="00D3683A" w:rsidRPr="008C2503">
        <w:rPr>
          <w:rFonts w:eastAsia="Times New Roman" w:cs="Times New Roman"/>
          <w:szCs w:val="28"/>
        </w:rPr>
        <w:t xml:space="preserve">. </w:t>
      </w:r>
      <w:proofErr w:type="gramStart"/>
      <w:r w:rsidR="00D3683A" w:rsidRPr="008C2503">
        <w:rPr>
          <w:rFonts w:eastAsia="Times New Roman" w:cs="Times New Roman"/>
          <w:szCs w:val="28"/>
        </w:rPr>
        <w:t>Сделать это</w:t>
      </w:r>
      <w:r w:rsidR="00FC6F31" w:rsidRPr="008C2503">
        <w:rPr>
          <w:rFonts w:eastAsia="Times New Roman" w:cs="Times New Roman"/>
          <w:szCs w:val="28"/>
        </w:rPr>
        <w:t xml:space="preserve"> </w:t>
      </w:r>
      <w:r w:rsidRPr="008C2503">
        <w:rPr>
          <w:rFonts w:eastAsia="Times New Roman" w:cs="Times New Roman"/>
          <w:szCs w:val="28"/>
        </w:rPr>
        <w:t xml:space="preserve"> сначала на правой, затем на левой руке</w:t>
      </w:r>
      <w:r w:rsidR="00D3683A" w:rsidRPr="008C2503">
        <w:rPr>
          <w:rFonts w:eastAsia="Times New Roman" w:cs="Times New Roman"/>
          <w:szCs w:val="28"/>
        </w:rPr>
        <w:t>.</w:t>
      </w:r>
      <w:proofErr w:type="gramEnd"/>
      <w:r w:rsidR="00D3683A" w:rsidRPr="008C2503">
        <w:rPr>
          <w:rFonts w:eastAsia="Times New Roman" w:cs="Times New Roman"/>
          <w:szCs w:val="28"/>
        </w:rPr>
        <w:t xml:space="preserve"> </w:t>
      </w:r>
      <w:r w:rsidRPr="008C2503">
        <w:rPr>
          <w:rFonts w:eastAsia="Times New Roman" w:cs="Times New Roman"/>
          <w:szCs w:val="28"/>
        </w:rPr>
        <w:t xml:space="preserve"> </w:t>
      </w:r>
      <w:r w:rsidR="00D3683A" w:rsidRPr="008C2503">
        <w:rPr>
          <w:rFonts w:eastAsia="Times New Roman" w:cs="Times New Roman"/>
          <w:szCs w:val="28"/>
        </w:rPr>
        <w:t>Далее</w:t>
      </w:r>
      <w:r w:rsidRPr="008C2503">
        <w:rPr>
          <w:rFonts w:eastAsia="Times New Roman" w:cs="Times New Roman"/>
          <w:szCs w:val="28"/>
        </w:rPr>
        <w:t xml:space="preserve"> загнуть каждый из пальцев поочередно на правой и левой руке</w:t>
      </w:r>
      <w:r w:rsidR="00D3683A" w:rsidRPr="008C2503">
        <w:rPr>
          <w:rFonts w:eastAsia="Times New Roman" w:cs="Times New Roman"/>
          <w:szCs w:val="28"/>
        </w:rPr>
        <w:t>. Далее</w:t>
      </w:r>
      <w:r w:rsidR="005F1C18" w:rsidRPr="008C2503">
        <w:rPr>
          <w:rFonts w:eastAsia="Times New Roman" w:cs="Times New Roman"/>
          <w:szCs w:val="28"/>
        </w:rPr>
        <w:t xml:space="preserve"> </w:t>
      </w:r>
      <w:r w:rsidRPr="008C2503">
        <w:rPr>
          <w:rFonts w:eastAsia="Times New Roman" w:cs="Times New Roman"/>
          <w:szCs w:val="28"/>
        </w:rPr>
        <w:t xml:space="preserve"> соединить пальцы одной руки с пальцами другой, “пальчики здороваются”</w:t>
      </w:r>
      <w:r w:rsidR="00D3683A" w:rsidRPr="008C2503">
        <w:rPr>
          <w:rFonts w:eastAsia="Times New Roman" w:cs="Times New Roman"/>
          <w:szCs w:val="28"/>
        </w:rPr>
        <w:t xml:space="preserve"> </w:t>
      </w:r>
      <w:r w:rsidR="009239D4" w:rsidRPr="008C2503">
        <w:rPr>
          <w:rFonts w:eastAsia="Times New Roman" w:cs="Times New Roman"/>
          <w:szCs w:val="28"/>
        </w:rPr>
        <w:t xml:space="preserve"> </w:t>
      </w:r>
      <w:r w:rsidR="00D61E3D" w:rsidRPr="008C2503">
        <w:rPr>
          <w:rFonts w:cs="Times New Roman"/>
          <w:szCs w:val="28"/>
        </w:rPr>
        <w:t>[</w:t>
      </w:r>
      <w:r w:rsidR="007F55EA" w:rsidRPr="008C2503">
        <w:rPr>
          <w:rFonts w:cs="Times New Roman"/>
          <w:szCs w:val="28"/>
        </w:rPr>
        <w:t xml:space="preserve">5,  </w:t>
      </w:r>
      <w:r w:rsidR="00D61E3D" w:rsidRPr="008C2503">
        <w:rPr>
          <w:rFonts w:cs="Times New Roman"/>
          <w:szCs w:val="28"/>
        </w:rPr>
        <w:t>6,  1</w:t>
      </w:r>
      <w:r w:rsidR="007F55EA" w:rsidRPr="008C2503">
        <w:rPr>
          <w:rFonts w:cs="Times New Roman"/>
          <w:szCs w:val="28"/>
        </w:rPr>
        <w:t>0</w:t>
      </w:r>
      <w:r w:rsidR="00D61E3D" w:rsidRPr="008C2503">
        <w:rPr>
          <w:rFonts w:cs="Times New Roman"/>
          <w:szCs w:val="28"/>
        </w:rPr>
        <w:t xml:space="preserve">, </w:t>
      </w:r>
      <w:r w:rsidR="007F55EA" w:rsidRPr="008C2503">
        <w:rPr>
          <w:rFonts w:cs="Times New Roman"/>
          <w:szCs w:val="28"/>
        </w:rPr>
        <w:t xml:space="preserve"> </w:t>
      </w:r>
      <w:r w:rsidR="00D61E3D" w:rsidRPr="008C2503">
        <w:rPr>
          <w:rFonts w:cs="Times New Roman"/>
          <w:szCs w:val="28"/>
        </w:rPr>
        <w:t>2</w:t>
      </w:r>
      <w:r w:rsidR="007F55EA" w:rsidRPr="008C2503">
        <w:rPr>
          <w:rFonts w:cs="Times New Roman"/>
          <w:szCs w:val="28"/>
        </w:rPr>
        <w:t xml:space="preserve">6,  </w:t>
      </w:r>
      <w:r w:rsidR="00D61E3D" w:rsidRPr="008C2503">
        <w:rPr>
          <w:rFonts w:cs="Times New Roman"/>
          <w:szCs w:val="28"/>
        </w:rPr>
        <w:t>3</w:t>
      </w:r>
      <w:r w:rsidR="007F55EA" w:rsidRPr="008C2503">
        <w:rPr>
          <w:rFonts w:cs="Times New Roman"/>
          <w:szCs w:val="28"/>
        </w:rPr>
        <w:t>4, 37</w:t>
      </w:r>
      <w:r w:rsidR="00D61E3D" w:rsidRPr="008C2503">
        <w:rPr>
          <w:rFonts w:cs="Times New Roman"/>
          <w:szCs w:val="28"/>
        </w:rPr>
        <w:t>]</w:t>
      </w:r>
      <w:r w:rsidRPr="008C2503">
        <w:rPr>
          <w:rFonts w:eastAsia="Times New Roman" w:cs="Times New Roman"/>
          <w:szCs w:val="28"/>
        </w:rPr>
        <w:t xml:space="preserve">. </w:t>
      </w:r>
    </w:p>
    <w:p w:rsidR="00147620" w:rsidRPr="008C2503" w:rsidRDefault="00147620" w:rsidP="00147620">
      <w:pPr>
        <w:spacing w:after="0" w:line="360" w:lineRule="auto"/>
        <w:ind w:firstLine="709"/>
        <w:rPr>
          <w:szCs w:val="28"/>
        </w:rPr>
      </w:pPr>
      <w:r w:rsidRPr="008C2503">
        <w:rPr>
          <w:rFonts w:eastAsia="Times New Roman" w:cs="Times New Roman"/>
          <w:szCs w:val="28"/>
          <w:u w:val="single"/>
        </w:rPr>
        <w:t xml:space="preserve">Тестирование </w:t>
      </w:r>
      <w:proofErr w:type="spellStart"/>
      <w:r w:rsidRPr="008C2503">
        <w:rPr>
          <w:rFonts w:eastAsia="Times New Roman" w:cs="Times New Roman"/>
          <w:szCs w:val="28"/>
          <w:u w:val="single"/>
        </w:rPr>
        <w:t>сформированности</w:t>
      </w:r>
      <w:proofErr w:type="spellEnd"/>
      <w:r w:rsidRPr="008C2503">
        <w:rPr>
          <w:rFonts w:eastAsia="Times New Roman" w:cs="Times New Roman"/>
          <w:szCs w:val="28"/>
          <w:u w:val="single"/>
        </w:rPr>
        <w:t xml:space="preserve"> двигательных навыков.</w:t>
      </w:r>
      <w:r w:rsidRPr="008C2503">
        <w:rPr>
          <w:szCs w:val="28"/>
        </w:rPr>
        <w:t xml:space="preserve"> Использовались тесты Н. </w:t>
      </w:r>
      <w:proofErr w:type="spellStart"/>
      <w:r w:rsidRPr="008C2503">
        <w:rPr>
          <w:szCs w:val="28"/>
        </w:rPr>
        <w:t>Озерецкого</w:t>
      </w:r>
      <w:proofErr w:type="spellEnd"/>
      <w:r w:rsidRPr="008C2503">
        <w:rPr>
          <w:szCs w:val="28"/>
        </w:rPr>
        <w:t xml:space="preserve">, которые  нацелены на исследование </w:t>
      </w:r>
      <w:proofErr w:type="spellStart"/>
      <w:r w:rsidRPr="008C2503">
        <w:rPr>
          <w:szCs w:val="28"/>
        </w:rPr>
        <w:t>сформированности</w:t>
      </w:r>
      <w:proofErr w:type="spellEnd"/>
      <w:r w:rsidRPr="008C2503">
        <w:rPr>
          <w:szCs w:val="28"/>
        </w:rPr>
        <w:t xml:space="preserve"> двигательных навыков</w:t>
      </w:r>
      <w:r w:rsidR="009239D4" w:rsidRPr="008C2503">
        <w:rPr>
          <w:szCs w:val="28"/>
        </w:rPr>
        <w:t xml:space="preserve"> </w:t>
      </w:r>
      <w:r w:rsidR="00D61E3D" w:rsidRPr="008C2503">
        <w:rPr>
          <w:rFonts w:cs="Times New Roman"/>
          <w:szCs w:val="28"/>
        </w:rPr>
        <w:t xml:space="preserve">[6,  </w:t>
      </w:r>
      <w:r w:rsidR="007F55EA" w:rsidRPr="008C2503">
        <w:rPr>
          <w:rFonts w:cs="Times New Roman"/>
          <w:szCs w:val="28"/>
        </w:rPr>
        <w:t>34</w:t>
      </w:r>
      <w:r w:rsidR="00D61E3D" w:rsidRPr="008C2503">
        <w:rPr>
          <w:rFonts w:cs="Times New Roman"/>
          <w:szCs w:val="28"/>
        </w:rPr>
        <w:t>]</w:t>
      </w:r>
      <w:r w:rsidRPr="008C2503">
        <w:rPr>
          <w:szCs w:val="28"/>
        </w:rPr>
        <w:t>.</w:t>
      </w:r>
    </w:p>
    <w:p w:rsidR="00147620" w:rsidRPr="008C2503" w:rsidRDefault="00147620" w:rsidP="00147620">
      <w:pPr>
        <w:spacing w:after="0" w:line="360" w:lineRule="auto"/>
        <w:rPr>
          <w:szCs w:val="28"/>
        </w:rPr>
      </w:pPr>
      <w:r w:rsidRPr="008C2503">
        <w:rPr>
          <w:bCs/>
          <w:szCs w:val="28"/>
        </w:rPr>
        <w:t xml:space="preserve">1.Статическая координация </w:t>
      </w:r>
      <w:r w:rsidRPr="008C2503">
        <w:rPr>
          <w:szCs w:val="28"/>
        </w:rPr>
        <w:t>(удерживание равновесия).</w:t>
      </w:r>
    </w:p>
    <w:p w:rsidR="00147620" w:rsidRPr="008C2503" w:rsidRDefault="00147620" w:rsidP="00147620">
      <w:pPr>
        <w:spacing w:after="0" w:line="360" w:lineRule="auto"/>
        <w:rPr>
          <w:szCs w:val="28"/>
        </w:rPr>
      </w:pPr>
      <w:r w:rsidRPr="008C2503">
        <w:rPr>
          <w:szCs w:val="28"/>
        </w:rPr>
        <w:t>-стояние на одной ноге с открытыми глазами (15 сек); отведенная нога сгибается в колене под прямым углом</w:t>
      </w:r>
      <w:r w:rsidR="00D3683A" w:rsidRPr="008C2503">
        <w:rPr>
          <w:szCs w:val="28"/>
        </w:rPr>
        <w:t>.</w:t>
      </w:r>
      <w:r w:rsidRPr="008C2503">
        <w:rPr>
          <w:szCs w:val="28"/>
        </w:rPr>
        <w:t xml:space="preserve"> </w:t>
      </w:r>
      <w:proofErr w:type="gramStart"/>
      <w:r w:rsidRPr="008C2503">
        <w:rPr>
          <w:szCs w:val="28"/>
        </w:rPr>
        <w:t>Выполняется с правой, затем с левой ноги</w:t>
      </w:r>
      <w:r w:rsidR="00D3683A" w:rsidRPr="008C2503">
        <w:rPr>
          <w:szCs w:val="28"/>
        </w:rPr>
        <w:t>.</w:t>
      </w:r>
      <w:proofErr w:type="gramEnd"/>
      <w:r w:rsidR="00D3683A" w:rsidRPr="008C2503">
        <w:rPr>
          <w:szCs w:val="28"/>
        </w:rPr>
        <w:t xml:space="preserve"> </w:t>
      </w:r>
      <w:r w:rsidRPr="008C2503">
        <w:rPr>
          <w:szCs w:val="28"/>
        </w:rPr>
        <w:t xml:space="preserve"> </w:t>
      </w:r>
      <w:r w:rsidR="00D3683A" w:rsidRPr="008C2503">
        <w:rPr>
          <w:szCs w:val="28"/>
        </w:rPr>
        <w:t>Т</w:t>
      </w:r>
      <w:r w:rsidRPr="008C2503">
        <w:rPr>
          <w:szCs w:val="28"/>
        </w:rPr>
        <w:t>о же, но с закрытыми глазами;</w:t>
      </w:r>
      <w:r w:rsidR="00D3683A" w:rsidRPr="008C2503">
        <w:rPr>
          <w:szCs w:val="28"/>
        </w:rPr>
        <w:t xml:space="preserve"> далее</w:t>
      </w:r>
      <w:r w:rsidRPr="008C2503">
        <w:rPr>
          <w:szCs w:val="28"/>
        </w:rPr>
        <w:t xml:space="preserve"> стояние (10 сек) на цыпочках (пятки и носки сомкнуты) с открытыми глазами.</w:t>
      </w:r>
    </w:p>
    <w:p w:rsidR="00147620" w:rsidRPr="008C2503" w:rsidRDefault="00147620" w:rsidP="00B7158D">
      <w:pPr>
        <w:spacing w:after="0" w:line="360" w:lineRule="auto"/>
        <w:ind w:firstLine="709"/>
        <w:rPr>
          <w:szCs w:val="28"/>
        </w:rPr>
      </w:pPr>
      <w:r w:rsidRPr="008C2503">
        <w:rPr>
          <w:bCs/>
          <w:szCs w:val="28"/>
        </w:rPr>
        <w:t>2.Динамическая координация и соразмерность движений.</w:t>
      </w:r>
      <w:r w:rsidR="00D3683A" w:rsidRPr="008C2503">
        <w:rPr>
          <w:bCs/>
          <w:szCs w:val="28"/>
        </w:rPr>
        <w:t xml:space="preserve"> П</w:t>
      </w:r>
      <w:r w:rsidRPr="008C2503">
        <w:rPr>
          <w:szCs w:val="28"/>
        </w:rPr>
        <w:t xml:space="preserve">рыжки на одной ноге на расстояние в 5 м.  Выполняется с правой ноги, </w:t>
      </w:r>
      <w:r w:rsidR="00D3683A" w:rsidRPr="008C2503">
        <w:rPr>
          <w:szCs w:val="28"/>
        </w:rPr>
        <w:t xml:space="preserve"> </w:t>
      </w:r>
      <w:r w:rsidRPr="008C2503">
        <w:rPr>
          <w:szCs w:val="28"/>
        </w:rPr>
        <w:t>затем с левой</w:t>
      </w:r>
      <w:r w:rsidR="00D3683A" w:rsidRPr="008C2503">
        <w:rPr>
          <w:szCs w:val="28"/>
        </w:rPr>
        <w:t xml:space="preserve"> ноги. П</w:t>
      </w:r>
      <w:r w:rsidRPr="008C2503">
        <w:rPr>
          <w:szCs w:val="28"/>
        </w:rPr>
        <w:t>ровести непрерывную линию карандашом по нарисованному на бумаге лабиринту, стараясь не выходить за его «стенки». Время выполнения: 1 мин. -  пр</w:t>
      </w:r>
      <w:r w:rsidR="00D3683A" w:rsidRPr="008C2503">
        <w:rPr>
          <w:szCs w:val="28"/>
        </w:rPr>
        <w:t>авая</w:t>
      </w:r>
      <w:r w:rsidRPr="008C2503">
        <w:rPr>
          <w:szCs w:val="28"/>
        </w:rPr>
        <w:t xml:space="preserve"> рука, 1,5 мин. – лев</w:t>
      </w:r>
      <w:r w:rsidR="00D3683A" w:rsidRPr="008C2503">
        <w:rPr>
          <w:szCs w:val="28"/>
        </w:rPr>
        <w:t>ая</w:t>
      </w:r>
      <w:r w:rsidRPr="008C2503">
        <w:rPr>
          <w:szCs w:val="28"/>
        </w:rPr>
        <w:t xml:space="preserve"> рука</w:t>
      </w:r>
      <w:r w:rsidR="00D3683A" w:rsidRPr="008C2503">
        <w:rPr>
          <w:szCs w:val="28"/>
        </w:rPr>
        <w:t>. П</w:t>
      </w:r>
      <w:r w:rsidRPr="008C2503">
        <w:rPr>
          <w:szCs w:val="28"/>
        </w:rPr>
        <w:t xml:space="preserve">оочередное  прикосновение концом большого пальца к концам других пальцев той же руки (от мизинца к </w:t>
      </w:r>
      <w:proofErr w:type="gramStart"/>
      <w:r w:rsidRPr="008C2503">
        <w:rPr>
          <w:szCs w:val="28"/>
        </w:rPr>
        <w:lastRenderedPageBreak/>
        <w:t>указательному</w:t>
      </w:r>
      <w:proofErr w:type="gramEnd"/>
      <w:r w:rsidRPr="008C2503">
        <w:rPr>
          <w:szCs w:val="28"/>
        </w:rPr>
        <w:t xml:space="preserve"> и обратно); время ограничено: 5 сек. Выполняется сначала одной, потом другой рукой.</w:t>
      </w:r>
    </w:p>
    <w:p w:rsidR="00800984" w:rsidRDefault="00147620" w:rsidP="00B7158D">
      <w:pPr>
        <w:widowControl w:val="0"/>
        <w:autoSpaceDE w:val="0"/>
        <w:autoSpaceDN w:val="0"/>
        <w:adjustRightInd w:val="0"/>
        <w:spacing w:after="0" w:line="360" w:lineRule="auto"/>
        <w:ind w:firstLine="709"/>
        <w:outlineLvl w:val="0"/>
        <w:rPr>
          <w:szCs w:val="28"/>
        </w:rPr>
      </w:pPr>
      <w:r w:rsidRPr="008C2503">
        <w:rPr>
          <w:bCs/>
          <w:szCs w:val="28"/>
        </w:rPr>
        <w:t>3.</w:t>
      </w:r>
      <w:r w:rsidR="00B7158D">
        <w:rPr>
          <w:bCs/>
          <w:szCs w:val="28"/>
        </w:rPr>
        <w:t xml:space="preserve"> </w:t>
      </w:r>
      <w:r w:rsidRPr="008C2503">
        <w:rPr>
          <w:bCs/>
          <w:szCs w:val="28"/>
        </w:rPr>
        <w:t>Быстрота движений и мелкая моторика рук.</w:t>
      </w:r>
      <w:r w:rsidR="009239D4" w:rsidRPr="008C2503">
        <w:rPr>
          <w:bCs/>
          <w:szCs w:val="28"/>
        </w:rPr>
        <w:t xml:space="preserve"> </w:t>
      </w:r>
      <w:r w:rsidR="00D3683A" w:rsidRPr="008C2503">
        <w:rPr>
          <w:bCs/>
          <w:szCs w:val="28"/>
        </w:rPr>
        <w:t>Н</w:t>
      </w:r>
      <w:r w:rsidRPr="008C2503">
        <w:rPr>
          <w:szCs w:val="28"/>
        </w:rPr>
        <w:t>аматывание нитки (длина 2 м) на катушку. Время: 12 сек – для правой руки; и 18 сек – для левой</w:t>
      </w:r>
      <w:r w:rsidR="00D3683A" w:rsidRPr="008C2503">
        <w:rPr>
          <w:szCs w:val="28"/>
        </w:rPr>
        <w:t xml:space="preserve"> руки. </w:t>
      </w:r>
    </w:p>
    <w:p w:rsidR="00147620" w:rsidRPr="008C2503" w:rsidRDefault="00147620" w:rsidP="00B7158D">
      <w:pPr>
        <w:widowControl w:val="0"/>
        <w:autoSpaceDE w:val="0"/>
        <w:autoSpaceDN w:val="0"/>
        <w:adjustRightInd w:val="0"/>
        <w:spacing w:after="0" w:line="360" w:lineRule="auto"/>
        <w:ind w:firstLine="709"/>
        <w:outlineLvl w:val="0"/>
        <w:rPr>
          <w:szCs w:val="28"/>
        </w:rPr>
      </w:pPr>
      <w:r w:rsidRPr="008C2503">
        <w:rPr>
          <w:bCs/>
          <w:szCs w:val="28"/>
        </w:rPr>
        <w:t>4.</w:t>
      </w:r>
      <w:r w:rsidR="00B7158D">
        <w:rPr>
          <w:bCs/>
          <w:szCs w:val="28"/>
        </w:rPr>
        <w:t xml:space="preserve"> </w:t>
      </w:r>
      <w:r w:rsidRPr="008C2503">
        <w:rPr>
          <w:bCs/>
          <w:szCs w:val="28"/>
        </w:rPr>
        <w:t>Ритмичность движений.</w:t>
      </w:r>
      <w:r w:rsidR="00D3683A" w:rsidRPr="008C2503">
        <w:rPr>
          <w:bCs/>
          <w:szCs w:val="28"/>
        </w:rPr>
        <w:t xml:space="preserve"> Р</w:t>
      </w:r>
      <w:r w:rsidRPr="008C2503">
        <w:rPr>
          <w:szCs w:val="28"/>
        </w:rPr>
        <w:t xml:space="preserve">ебенок марширует по комнате под счет (в течение 2 мин.). Взрослый то замедляет, то </w:t>
      </w:r>
      <w:proofErr w:type="gramStart"/>
      <w:r w:rsidRPr="008C2503">
        <w:rPr>
          <w:szCs w:val="28"/>
        </w:rPr>
        <w:t xml:space="preserve">ускоряет </w:t>
      </w:r>
      <w:r w:rsidR="00D3683A" w:rsidRPr="008C2503">
        <w:rPr>
          <w:szCs w:val="28"/>
        </w:rPr>
        <w:t xml:space="preserve"> </w:t>
      </w:r>
      <w:r w:rsidRPr="008C2503">
        <w:rPr>
          <w:szCs w:val="28"/>
        </w:rPr>
        <w:t>темп счета каждые 15 сек</w:t>
      </w:r>
      <w:proofErr w:type="gramEnd"/>
      <w:r w:rsidRPr="008C2503">
        <w:rPr>
          <w:szCs w:val="28"/>
        </w:rPr>
        <w:t>.</w:t>
      </w:r>
      <w:r w:rsidR="00D3683A" w:rsidRPr="008C2503">
        <w:rPr>
          <w:szCs w:val="28"/>
        </w:rPr>
        <w:t xml:space="preserve"> Р</w:t>
      </w:r>
      <w:r w:rsidRPr="008C2503">
        <w:rPr>
          <w:szCs w:val="28"/>
        </w:rPr>
        <w:t>ебенок в течение 5 сек. прыгает на месте под музыку; следующие 5 сек. (после остановки музыки) ребенок продолжает прыгать, стараясь сохранить тот же темп.</w:t>
      </w:r>
    </w:p>
    <w:p w:rsidR="00D3683A" w:rsidRPr="008C2503" w:rsidRDefault="00147620" w:rsidP="00B7158D">
      <w:pPr>
        <w:widowControl w:val="0"/>
        <w:autoSpaceDE w:val="0"/>
        <w:autoSpaceDN w:val="0"/>
        <w:adjustRightInd w:val="0"/>
        <w:spacing w:after="0" w:line="360" w:lineRule="auto"/>
        <w:ind w:firstLine="709"/>
        <w:outlineLvl w:val="0"/>
        <w:rPr>
          <w:szCs w:val="28"/>
        </w:rPr>
      </w:pPr>
      <w:r w:rsidRPr="008C2503">
        <w:rPr>
          <w:bCs/>
          <w:szCs w:val="28"/>
        </w:rPr>
        <w:t>5.</w:t>
      </w:r>
      <w:r w:rsidR="00B7158D">
        <w:rPr>
          <w:bCs/>
          <w:szCs w:val="28"/>
        </w:rPr>
        <w:t xml:space="preserve"> </w:t>
      </w:r>
      <w:r w:rsidRPr="008C2503">
        <w:rPr>
          <w:bCs/>
          <w:szCs w:val="28"/>
        </w:rPr>
        <w:t>Ориентировка в пространстве.</w:t>
      </w:r>
      <w:r w:rsidR="00D3683A" w:rsidRPr="008C2503">
        <w:rPr>
          <w:bCs/>
          <w:szCs w:val="28"/>
        </w:rPr>
        <w:t xml:space="preserve"> </w:t>
      </w:r>
      <w:r w:rsidRPr="008C2503">
        <w:rPr>
          <w:szCs w:val="28"/>
        </w:rPr>
        <w:t>Правильное выполнение двигательных заданий по словесной инструкции в соответствии с возрастом.</w:t>
      </w:r>
      <w:r w:rsidR="00D3683A" w:rsidRPr="008C2503">
        <w:rPr>
          <w:szCs w:val="28"/>
        </w:rPr>
        <w:t xml:space="preserve"> </w:t>
      </w:r>
    </w:p>
    <w:p w:rsidR="00147620" w:rsidRPr="008C2503" w:rsidRDefault="00147620" w:rsidP="00B7158D">
      <w:pPr>
        <w:widowControl w:val="0"/>
        <w:autoSpaceDE w:val="0"/>
        <w:autoSpaceDN w:val="0"/>
        <w:adjustRightInd w:val="0"/>
        <w:spacing w:after="0" w:line="360" w:lineRule="auto"/>
        <w:ind w:firstLine="709"/>
        <w:outlineLvl w:val="0"/>
        <w:rPr>
          <w:szCs w:val="28"/>
        </w:rPr>
      </w:pPr>
      <w:r w:rsidRPr="008C2503">
        <w:rPr>
          <w:szCs w:val="28"/>
        </w:rPr>
        <w:t xml:space="preserve">Уровень </w:t>
      </w:r>
      <w:proofErr w:type="spellStart"/>
      <w:r w:rsidRPr="008C2503">
        <w:rPr>
          <w:szCs w:val="28"/>
        </w:rPr>
        <w:t>сформированности</w:t>
      </w:r>
      <w:proofErr w:type="spellEnd"/>
      <w:r w:rsidRPr="008C2503">
        <w:rPr>
          <w:szCs w:val="28"/>
        </w:rPr>
        <w:t xml:space="preserve"> каждого двигательного навыка:</w:t>
      </w:r>
    </w:p>
    <w:p w:rsidR="00147620" w:rsidRPr="008C2503" w:rsidRDefault="00147620" w:rsidP="00B7158D">
      <w:pPr>
        <w:tabs>
          <w:tab w:val="left" w:pos="709"/>
        </w:tabs>
        <w:spacing w:after="0" w:line="360" w:lineRule="auto"/>
        <w:ind w:firstLine="709"/>
        <w:rPr>
          <w:szCs w:val="28"/>
        </w:rPr>
      </w:pPr>
      <w:r w:rsidRPr="008C2503">
        <w:rPr>
          <w:szCs w:val="28"/>
        </w:rPr>
        <w:t xml:space="preserve">-одновременное правильное выполнение движения – 3 балла </w:t>
      </w:r>
    </w:p>
    <w:p w:rsidR="00147620" w:rsidRPr="008C2503" w:rsidRDefault="00147620" w:rsidP="00B7158D">
      <w:pPr>
        <w:tabs>
          <w:tab w:val="left" w:pos="709"/>
        </w:tabs>
        <w:spacing w:after="0" w:line="360" w:lineRule="auto"/>
        <w:ind w:firstLine="709"/>
        <w:rPr>
          <w:szCs w:val="28"/>
        </w:rPr>
      </w:pPr>
      <w:r w:rsidRPr="008C2503">
        <w:rPr>
          <w:szCs w:val="28"/>
        </w:rPr>
        <w:t xml:space="preserve">-не одновременное, но правильное выполнение движения – 2 балла </w:t>
      </w:r>
    </w:p>
    <w:p w:rsidR="00147620" w:rsidRPr="008C2503" w:rsidRDefault="00147620" w:rsidP="00B7158D">
      <w:pPr>
        <w:tabs>
          <w:tab w:val="left" w:pos="709"/>
        </w:tabs>
        <w:spacing w:after="0" w:line="360" w:lineRule="auto"/>
        <w:ind w:firstLine="709"/>
        <w:rPr>
          <w:szCs w:val="28"/>
        </w:rPr>
      </w:pPr>
      <w:r w:rsidRPr="008C2503">
        <w:rPr>
          <w:szCs w:val="28"/>
        </w:rPr>
        <w:t xml:space="preserve">-нарушение координации, но после повторного показа верное выполнение движения, выполнение отдельных элементов – 1 балл </w:t>
      </w:r>
    </w:p>
    <w:p w:rsidR="00E15CCE" w:rsidRPr="008C2503" w:rsidRDefault="005F1C18" w:rsidP="00B7158D">
      <w:pPr>
        <w:shd w:val="clear" w:color="auto" w:fill="FFFFFF"/>
        <w:spacing w:after="0" w:line="360" w:lineRule="auto"/>
        <w:ind w:firstLine="709"/>
        <w:rPr>
          <w:rFonts w:eastAsia="Times New Roman" w:cs="Times New Roman"/>
          <w:szCs w:val="28"/>
        </w:rPr>
      </w:pPr>
      <w:r w:rsidRPr="008C2503">
        <w:rPr>
          <w:rFonts w:eastAsia="Times New Roman" w:cs="Times New Roman"/>
          <w:szCs w:val="28"/>
        </w:rPr>
        <w:t>Оздоровительно-физкультурные занятия включали в себя занятия по оздоровительной аэробике</w:t>
      </w:r>
      <w:r w:rsidR="00800984">
        <w:rPr>
          <w:rFonts w:eastAsia="Times New Roman" w:cs="Times New Roman"/>
          <w:szCs w:val="28"/>
        </w:rPr>
        <w:t xml:space="preserve"> и </w:t>
      </w:r>
      <w:r w:rsidR="008162D2" w:rsidRPr="008C2503">
        <w:rPr>
          <w:rFonts w:eastAsia="Times New Roman" w:cs="Times New Roman"/>
          <w:szCs w:val="28"/>
        </w:rPr>
        <w:t xml:space="preserve"> занятия подвижными играми. </w:t>
      </w:r>
      <w:r w:rsidRPr="008C2503">
        <w:rPr>
          <w:rFonts w:eastAsia="Times New Roman" w:cs="Times New Roman"/>
          <w:szCs w:val="28"/>
        </w:rPr>
        <w:t xml:space="preserve"> </w:t>
      </w:r>
    </w:p>
    <w:p w:rsidR="00E15CCE" w:rsidRPr="00B7158D" w:rsidRDefault="00E15CCE" w:rsidP="00B7158D">
      <w:pPr>
        <w:shd w:val="clear" w:color="auto" w:fill="FFFFFF"/>
        <w:spacing w:after="0" w:line="360" w:lineRule="auto"/>
        <w:ind w:firstLine="709"/>
        <w:rPr>
          <w:rFonts w:eastAsia="Times New Roman" w:cs="Times New Roman"/>
          <w:szCs w:val="28"/>
        </w:rPr>
      </w:pPr>
      <w:r w:rsidRPr="008C2503">
        <w:rPr>
          <w:rFonts w:eastAsia="Times New Roman" w:cs="Times New Roman"/>
          <w:bCs/>
          <w:szCs w:val="28"/>
          <w:u w:val="single"/>
        </w:rPr>
        <w:t>Педагогический эксперимент</w:t>
      </w:r>
      <w:r w:rsidRPr="008C2503">
        <w:rPr>
          <w:rFonts w:eastAsia="Times New Roman" w:cs="Times New Roman"/>
          <w:b/>
          <w:bCs/>
          <w:szCs w:val="28"/>
        </w:rPr>
        <w:t> </w:t>
      </w:r>
      <w:r w:rsidRPr="008C2503">
        <w:rPr>
          <w:rFonts w:eastAsia="Times New Roman" w:cs="Times New Roman"/>
          <w:szCs w:val="28"/>
        </w:rPr>
        <w:t xml:space="preserve">проводился с целью </w:t>
      </w:r>
      <w:proofErr w:type="gramStart"/>
      <w:r w:rsidRPr="008C2503">
        <w:rPr>
          <w:rFonts w:eastAsia="Times New Roman" w:cs="Times New Roman"/>
          <w:szCs w:val="28"/>
        </w:rPr>
        <w:t>проверки эффективности разработанной методики физического воспитания детей школьного возраста</w:t>
      </w:r>
      <w:proofErr w:type="gramEnd"/>
      <w:r w:rsidRPr="008C2503">
        <w:rPr>
          <w:rFonts w:eastAsia="Times New Roman" w:cs="Times New Roman"/>
          <w:szCs w:val="28"/>
        </w:rPr>
        <w:t xml:space="preserve"> с нарушением интеллекта. </w:t>
      </w:r>
    </w:p>
    <w:p w:rsidR="00F339DF" w:rsidRDefault="00F339DF" w:rsidP="00CE20D2">
      <w:pPr>
        <w:pStyle w:val="2"/>
      </w:pPr>
      <w:bookmarkStart w:id="26" w:name="_Toc515724683"/>
    </w:p>
    <w:p w:rsidR="00E15CCE" w:rsidRPr="008C2503" w:rsidRDefault="00E15CCE" w:rsidP="00CE20D2">
      <w:pPr>
        <w:pStyle w:val="2"/>
      </w:pPr>
      <w:r w:rsidRPr="008C2503">
        <w:t>2.2 Организация исследования</w:t>
      </w:r>
      <w:bookmarkEnd w:id="26"/>
    </w:p>
    <w:p w:rsidR="00D75185" w:rsidRPr="008C2503" w:rsidRDefault="00D75185" w:rsidP="00D75185">
      <w:pPr>
        <w:shd w:val="clear" w:color="auto" w:fill="FFFFFF"/>
        <w:spacing w:after="0" w:line="360" w:lineRule="auto"/>
        <w:ind w:firstLine="993"/>
        <w:rPr>
          <w:rFonts w:cs="Times New Roman"/>
          <w:bCs/>
          <w:spacing w:val="-2"/>
          <w:szCs w:val="28"/>
        </w:rPr>
      </w:pPr>
      <w:r w:rsidRPr="008C2503">
        <w:rPr>
          <w:rFonts w:cs="Times New Roman"/>
          <w:bCs/>
          <w:spacing w:val="-2"/>
          <w:szCs w:val="28"/>
        </w:rPr>
        <w:t xml:space="preserve">Известно, что с каждым годом уровень здоровья подрастающего поколения снижается. Выявляется все больше и больше детей с умственными и физическими отклонениями </w:t>
      </w:r>
      <w:r w:rsidRPr="008C2503">
        <w:rPr>
          <w:rFonts w:cs="Times New Roman"/>
          <w:szCs w:val="28"/>
        </w:rPr>
        <w:t>[</w:t>
      </w:r>
      <w:r w:rsidR="007F55EA" w:rsidRPr="008C2503">
        <w:rPr>
          <w:rFonts w:cs="Times New Roman"/>
          <w:szCs w:val="28"/>
        </w:rPr>
        <w:t>5,  6,  10,  26,  34, 37, 48-50</w:t>
      </w:r>
      <w:r w:rsidRPr="008C2503">
        <w:rPr>
          <w:rFonts w:cs="Times New Roman"/>
          <w:szCs w:val="28"/>
        </w:rPr>
        <w:t>]</w:t>
      </w:r>
      <w:r w:rsidRPr="008C2503">
        <w:rPr>
          <w:rFonts w:cs="Times New Roman"/>
          <w:bCs/>
          <w:spacing w:val="-2"/>
          <w:szCs w:val="28"/>
        </w:rPr>
        <w:t xml:space="preserve">. Дети с нарушенным интеллектом больше, чем их нормально развивающиеся сверстники, нуждаются в создании условий для удовлетворения биологических потребностей в движении, так как у них наблюдаются </w:t>
      </w:r>
      <w:r w:rsidRPr="008C2503">
        <w:rPr>
          <w:rFonts w:cs="Times New Roman"/>
          <w:bCs/>
          <w:spacing w:val="-2"/>
          <w:szCs w:val="28"/>
        </w:rPr>
        <w:lastRenderedPageBreak/>
        <w:t xml:space="preserve">разнообразные дефекты психического и физического развития, обусловленные органическим поражением центральной нервной системы различной этиологии. Специальными исследованиями доказано, что дети с дефектами развития чаще, чем их нормальные сверстники, имеют физическую </w:t>
      </w:r>
      <w:proofErr w:type="spellStart"/>
      <w:r w:rsidRPr="008C2503">
        <w:rPr>
          <w:rFonts w:cs="Times New Roman"/>
          <w:bCs/>
          <w:spacing w:val="-2"/>
          <w:szCs w:val="28"/>
        </w:rPr>
        <w:t>ослабленность</w:t>
      </w:r>
      <w:proofErr w:type="spellEnd"/>
      <w:r w:rsidRPr="008C2503">
        <w:rPr>
          <w:rFonts w:cs="Times New Roman"/>
          <w:bCs/>
          <w:spacing w:val="-2"/>
          <w:szCs w:val="28"/>
        </w:rPr>
        <w:t xml:space="preserve">, нарушения осанки, повышенную склонность к инфекционным заболеваниям. При исследовании познавательной деятельности детей с нарушенным интеллектом отмечены нарушения процессов восприятия, памяти, мышления, речи, мелкой моторики и др., что существенно затрудняет процесс их обучения и воспитания  </w:t>
      </w:r>
      <w:r w:rsidRPr="008C2503">
        <w:rPr>
          <w:rFonts w:cs="Times New Roman"/>
          <w:szCs w:val="28"/>
        </w:rPr>
        <w:t>[</w:t>
      </w:r>
      <w:r w:rsidR="007F55EA" w:rsidRPr="008C2503">
        <w:rPr>
          <w:rFonts w:cs="Times New Roman"/>
          <w:szCs w:val="28"/>
        </w:rPr>
        <w:t>5,  6,  10,  26,  34, 37</w:t>
      </w:r>
      <w:r w:rsidRPr="008C2503">
        <w:rPr>
          <w:rFonts w:cs="Times New Roman"/>
          <w:szCs w:val="28"/>
        </w:rPr>
        <w:t>]</w:t>
      </w:r>
      <w:r w:rsidRPr="008C2503">
        <w:rPr>
          <w:rFonts w:cs="Times New Roman"/>
          <w:bCs/>
          <w:spacing w:val="-2"/>
          <w:szCs w:val="28"/>
        </w:rPr>
        <w:t>.</w:t>
      </w:r>
    </w:p>
    <w:p w:rsidR="00B109E2" w:rsidRPr="008C2503" w:rsidRDefault="00800984" w:rsidP="00B109E2">
      <w:pPr>
        <w:spacing w:after="0" w:line="360" w:lineRule="auto"/>
        <w:ind w:firstLine="993"/>
        <w:rPr>
          <w:rFonts w:eastAsia="Times New Roman"/>
        </w:rPr>
      </w:pPr>
      <w:r>
        <w:rPr>
          <w:rFonts w:cs="Times New Roman"/>
          <w:bCs/>
          <w:spacing w:val="-2"/>
          <w:szCs w:val="28"/>
        </w:rPr>
        <w:t xml:space="preserve"> </w:t>
      </w:r>
      <w:r w:rsidR="00D75185" w:rsidRPr="008C2503">
        <w:rPr>
          <w:rFonts w:cs="Times New Roman"/>
          <w:bCs/>
          <w:spacing w:val="-2"/>
          <w:szCs w:val="28"/>
        </w:rPr>
        <w:t xml:space="preserve">Цель исследования - разработать методику оздоровления и коррекции психофизического развитая учащихся специальных (коррекционных) школ </w:t>
      </w:r>
      <w:r w:rsidR="00D75185" w:rsidRPr="008C2503">
        <w:rPr>
          <w:rFonts w:cs="Times New Roman"/>
          <w:bCs/>
          <w:spacing w:val="-2"/>
          <w:szCs w:val="28"/>
          <w:lang w:val="en-US"/>
        </w:rPr>
        <w:t>VI</w:t>
      </w:r>
      <w:r w:rsidR="00D75185" w:rsidRPr="008C2503">
        <w:rPr>
          <w:rFonts w:cs="Times New Roman"/>
          <w:bCs/>
          <w:spacing w:val="-2"/>
          <w:szCs w:val="28"/>
        </w:rPr>
        <w:t>II вида в процессе обучения</w:t>
      </w:r>
      <w:r>
        <w:rPr>
          <w:rFonts w:cs="Times New Roman"/>
          <w:bCs/>
          <w:spacing w:val="-2"/>
          <w:szCs w:val="28"/>
        </w:rPr>
        <w:t xml:space="preserve"> для их последующей социализации</w:t>
      </w:r>
      <w:r w:rsidR="00D75185" w:rsidRPr="008C2503">
        <w:rPr>
          <w:rFonts w:cs="Times New Roman"/>
          <w:bCs/>
          <w:spacing w:val="-2"/>
          <w:szCs w:val="28"/>
        </w:rPr>
        <w:t>.</w:t>
      </w:r>
      <w:r w:rsidR="00B109E2" w:rsidRPr="00B109E2">
        <w:rPr>
          <w:rFonts w:eastAsia="Times New Roman"/>
        </w:rPr>
        <w:t xml:space="preserve"> </w:t>
      </w:r>
      <w:proofErr w:type="spellStart"/>
      <w:r w:rsidR="00B109E2" w:rsidRPr="008C2503">
        <w:rPr>
          <w:rFonts w:eastAsia="Times New Roman"/>
        </w:rPr>
        <w:t>Профориентационная</w:t>
      </w:r>
      <w:proofErr w:type="spellEnd"/>
      <w:r w:rsidR="00B109E2" w:rsidRPr="008C2503">
        <w:rPr>
          <w:rFonts w:eastAsia="Times New Roman"/>
        </w:rPr>
        <w:t xml:space="preserve"> работа в школе направлена  не только на формирование необходимых учебных знаний, умений и навыков у  учащихся, но и на подготовку своих воспитанников к самостоятельной жизни и деятельности в естественном социальном окружении. Одна из важнейших задач по социализации - это </w:t>
      </w:r>
      <w:proofErr w:type="spellStart"/>
      <w:r w:rsidR="00B109E2" w:rsidRPr="008C2503">
        <w:rPr>
          <w:rFonts w:eastAsia="Times New Roman"/>
        </w:rPr>
        <w:t>профориентационная</w:t>
      </w:r>
      <w:proofErr w:type="spellEnd"/>
      <w:r w:rsidR="00B109E2" w:rsidRPr="008C2503">
        <w:rPr>
          <w:rFonts w:eastAsia="Times New Roman"/>
        </w:rPr>
        <w:t xml:space="preserve"> работа. Цель </w:t>
      </w:r>
      <w:proofErr w:type="spellStart"/>
      <w:r w:rsidR="00B109E2" w:rsidRPr="008C2503">
        <w:rPr>
          <w:rFonts w:eastAsia="Times New Roman"/>
        </w:rPr>
        <w:t>профориентационной</w:t>
      </w:r>
      <w:proofErr w:type="spellEnd"/>
      <w:r w:rsidR="00B109E2" w:rsidRPr="008C2503">
        <w:rPr>
          <w:rFonts w:eastAsia="Times New Roman"/>
        </w:rPr>
        <w:t xml:space="preserve"> работы не определение, кем быть выпускнику в будущем, а лишь  подвести  ученика  к взвешенному самостоятельному выбору профессиональной деятельности, сформировать у ребят психологическую готовность к профессиональному  самоопределению.</w:t>
      </w:r>
    </w:p>
    <w:p w:rsidR="00B109E2" w:rsidRDefault="00B109E2" w:rsidP="00B109E2">
      <w:pPr>
        <w:shd w:val="clear" w:color="auto" w:fill="FFFFFF"/>
        <w:spacing w:after="0" w:line="360" w:lineRule="auto"/>
        <w:ind w:firstLine="993"/>
        <w:rPr>
          <w:rFonts w:eastAsia="Times New Roman"/>
        </w:rPr>
      </w:pPr>
      <w:r w:rsidRPr="008C2503">
        <w:rPr>
          <w:rFonts w:eastAsia="Times New Roman"/>
        </w:rPr>
        <w:t xml:space="preserve">В выборе профессии ребятам помогает школьный психолог. С учащимися проводят анкетирование, беседы. </w:t>
      </w:r>
    </w:p>
    <w:p w:rsidR="00D75185" w:rsidRPr="008C2503" w:rsidRDefault="00D75185" w:rsidP="00B109E2">
      <w:pPr>
        <w:shd w:val="clear" w:color="auto" w:fill="FFFFFF"/>
        <w:spacing w:after="0" w:line="360" w:lineRule="auto"/>
        <w:ind w:firstLine="993"/>
        <w:rPr>
          <w:rFonts w:cs="Times New Roman"/>
          <w:spacing w:val="-2"/>
          <w:szCs w:val="28"/>
        </w:rPr>
      </w:pPr>
      <w:r w:rsidRPr="008C2503">
        <w:rPr>
          <w:rFonts w:cs="Times New Roman"/>
          <w:bCs/>
          <w:spacing w:val="-2"/>
          <w:szCs w:val="28"/>
        </w:rPr>
        <w:t xml:space="preserve"> </w:t>
      </w:r>
      <w:r w:rsidRPr="008C2503">
        <w:rPr>
          <w:rFonts w:cs="Times New Roman"/>
          <w:spacing w:val="-2"/>
          <w:szCs w:val="28"/>
        </w:rPr>
        <w:t>Нами была разработана программа, рассчитанная на один учебный год (9 месяцев) и включающая 68 занятий. Использовались принципы адаптивного физического воспитания: индивидуально-дифференцированный подход; принцип обратной связи и сопутствующей коррекции; принципы  вариативности, принципы адекватности и оптимальности воздействия, а также принципы общей дидактической направленности: сознательности, активности, наглядности, постепенности, доступности, индивидуализации.</w:t>
      </w:r>
    </w:p>
    <w:p w:rsidR="00B109E2" w:rsidRDefault="00D75185" w:rsidP="00B109E2">
      <w:pPr>
        <w:spacing w:after="0" w:line="360" w:lineRule="auto"/>
        <w:ind w:firstLine="993"/>
        <w:rPr>
          <w:rFonts w:cs="Times New Roman"/>
          <w:szCs w:val="28"/>
        </w:rPr>
      </w:pPr>
      <w:r w:rsidRPr="008C2503">
        <w:rPr>
          <w:rFonts w:cs="Times New Roman"/>
          <w:spacing w:val="-2"/>
          <w:szCs w:val="28"/>
        </w:rPr>
        <w:lastRenderedPageBreak/>
        <w:t>Оздоровительно-коррекционная часть направлена на улучшение показателей физической подготовленности, физического и психомоторного развития умственно отсталых школьников. Эта часть программы состоит из теоретического и практического блока и включает в себя средства различных видов оздоровительной аэробики,  музыкальные игры</w:t>
      </w:r>
      <w:r w:rsidR="00B109E2">
        <w:rPr>
          <w:rFonts w:cs="Times New Roman"/>
          <w:spacing w:val="-2"/>
          <w:szCs w:val="28"/>
        </w:rPr>
        <w:t xml:space="preserve"> и подвижные игры</w:t>
      </w:r>
      <w:r w:rsidRPr="008C2503">
        <w:rPr>
          <w:rFonts w:cs="Times New Roman"/>
          <w:spacing w:val="-2"/>
          <w:szCs w:val="28"/>
        </w:rPr>
        <w:t>.</w:t>
      </w:r>
      <w:r w:rsidRPr="008C2503">
        <w:t xml:space="preserve"> </w:t>
      </w:r>
      <w:r w:rsidRPr="008C2503">
        <w:rPr>
          <w:rFonts w:cs="Times New Roman"/>
          <w:spacing w:val="-2"/>
          <w:szCs w:val="28"/>
        </w:rPr>
        <w:t xml:space="preserve">В специально разработанные комплексы вошли элементы базовой аэробики,  </w:t>
      </w:r>
      <w:r w:rsidR="00B109E2" w:rsidRPr="008C2503">
        <w:rPr>
          <w:rFonts w:cs="Times New Roman"/>
          <w:spacing w:val="-2"/>
          <w:szCs w:val="28"/>
        </w:rPr>
        <w:t xml:space="preserve">элементы </w:t>
      </w:r>
      <w:proofErr w:type="spellStart"/>
      <w:r w:rsidRPr="008C2503">
        <w:rPr>
          <w:rFonts w:cs="Times New Roman"/>
          <w:spacing w:val="-2"/>
          <w:szCs w:val="28"/>
        </w:rPr>
        <w:t>фитбол</w:t>
      </w:r>
      <w:proofErr w:type="spellEnd"/>
      <w:r w:rsidRPr="008C2503">
        <w:rPr>
          <w:rFonts w:cs="Times New Roman"/>
          <w:spacing w:val="-2"/>
          <w:szCs w:val="28"/>
        </w:rPr>
        <w:t xml:space="preserve"> аэробики,  музыкально-ритмические игры, направленные на снятие напряженности, повышение работоспособности и эмоционального фона занятий.</w:t>
      </w:r>
      <w:r w:rsidR="00B109E2" w:rsidRPr="00B109E2">
        <w:rPr>
          <w:rFonts w:cs="Times New Roman"/>
          <w:szCs w:val="28"/>
        </w:rPr>
        <w:t xml:space="preserve"> </w:t>
      </w:r>
    </w:p>
    <w:p w:rsidR="00B109E2" w:rsidRPr="008C2503" w:rsidRDefault="00B109E2" w:rsidP="00B109E2">
      <w:pPr>
        <w:spacing w:after="0" w:line="360" w:lineRule="auto"/>
        <w:ind w:firstLine="993"/>
        <w:rPr>
          <w:rStyle w:val="a4"/>
          <w:b w:val="0"/>
          <w:szCs w:val="28"/>
        </w:rPr>
      </w:pPr>
      <w:r w:rsidRPr="008C2503">
        <w:rPr>
          <w:rStyle w:val="a4"/>
          <w:b w:val="0"/>
          <w:szCs w:val="28"/>
        </w:rPr>
        <w:t xml:space="preserve">Педагогическое исследование проводилось на базе Государственного казенного общеобразовательного учреждения Пензенская Школа-Интернат для </w:t>
      </w:r>
      <w:proofErr w:type="gramStart"/>
      <w:r w:rsidRPr="008C2503">
        <w:rPr>
          <w:rStyle w:val="a4"/>
          <w:b w:val="0"/>
          <w:szCs w:val="28"/>
        </w:rPr>
        <w:t>обучающихся</w:t>
      </w:r>
      <w:proofErr w:type="gramEnd"/>
      <w:r w:rsidRPr="008C2503">
        <w:rPr>
          <w:rStyle w:val="a4"/>
          <w:b w:val="0"/>
          <w:szCs w:val="28"/>
        </w:rPr>
        <w:t xml:space="preserve"> по адаптированным образовательным программам. Федеральный закон РФ от 29 декабря  2012 года "Об Образовании в РФ" для детей с умственной отсталостью  предусматривает реализацию  физического развития  учащегося в урочное и в неурочное время.  Уроки адаптированной физкультуры  проводятся  3 часа в неделю </w:t>
      </w:r>
      <w:proofErr w:type="gramStart"/>
      <w:r w:rsidRPr="008C2503">
        <w:rPr>
          <w:rStyle w:val="a4"/>
          <w:b w:val="0"/>
          <w:szCs w:val="28"/>
        </w:rPr>
        <w:t>согласно</w:t>
      </w:r>
      <w:proofErr w:type="gramEnd"/>
      <w:r w:rsidRPr="008C2503">
        <w:rPr>
          <w:rStyle w:val="a4"/>
          <w:b w:val="0"/>
          <w:szCs w:val="28"/>
        </w:rPr>
        <w:t xml:space="preserve"> учебного плана. Важным условием обучения  и воспитания  культуры здоровья является воспитание у ребенка стремления  к формированию и сохранению собственного здоровья. Достижение успеха  в данном направлении  осуществляется через разные виды  деятельности.             В рамках внедрения  ФГОС  НОО  в школе уроки адаптированной физической культуры  дополняются следующими мероприятиями:  </w:t>
      </w:r>
      <w:proofErr w:type="spellStart"/>
      <w:proofErr w:type="gramStart"/>
      <w:r w:rsidRPr="008C2503">
        <w:rPr>
          <w:rStyle w:val="a4"/>
          <w:b w:val="0"/>
          <w:szCs w:val="28"/>
        </w:rPr>
        <w:t>физкультурно</w:t>
      </w:r>
      <w:proofErr w:type="spellEnd"/>
      <w:r w:rsidRPr="008C2503">
        <w:rPr>
          <w:rStyle w:val="a4"/>
          <w:b w:val="0"/>
          <w:szCs w:val="28"/>
        </w:rPr>
        <w:t xml:space="preserve"> - оздоровительные</w:t>
      </w:r>
      <w:proofErr w:type="gramEnd"/>
      <w:r w:rsidRPr="008C2503">
        <w:rPr>
          <w:rStyle w:val="a4"/>
          <w:b w:val="0"/>
          <w:szCs w:val="28"/>
        </w:rPr>
        <w:t xml:space="preserve"> мероприятия  в неурочное время;  занятия в секции "Юный олимпиец";  физкультминутки на уроках и воспитательских часах;  подвижные перемены;  спортивный час;  прогулки с игровыми моментами;  беседы медработника о ЗОЖ. Руководитель секции "Юный олимпиец"  - </w:t>
      </w:r>
      <w:proofErr w:type="spellStart"/>
      <w:r w:rsidRPr="008C2503">
        <w:rPr>
          <w:rStyle w:val="a4"/>
          <w:b w:val="0"/>
          <w:szCs w:val="28"/>
        </w:rPr>
        <w:t>Раваев</w:t>
      </w:r>
      <w:proofErr w:type="spellEnd"/>
      <w:r w:rsidRPr="008C2503">
        <w:rPr>
          <w:rStyle w:val="a4"/>
          <w:b w:val="0"/>
          <w:szCs w:val="28"/>
        </w:rPr>
        <w:t xml:space="preserve"> А.А.  </w:t>
      </w:r>
    </w:p>
    <w:p w:rsidR="00B109E2" w:rsidRPr="008C2503" w:rsidRDefault="00B109E2" w:rsidP="00B109E2">
      <w:pPr>
        <w:spacing w:after="0" w:line="360" w:lineRule="auto"/>
        <w:ind w:firstLine="993"/>
        <w:rPr>
          <w:rStyle w:val="a4"/>
          <w:b w:val="0"/>
          <w:szCs w:val="28"/>
        </w:rPr>
      </w:pPr>
      <w:r w:rsidRPr="008C2503">
        <w:rPr>
          <w:rStyle w:val="a4"/>
          <w:b w:val="0"/>
          <w:szCs w:val="28"/>
        </w:rPr>
        <w:t xml:space="preserve">В педагогическом исследовании принимали участие    учитель физической культуры     </w:t>
      </w:r>
      <w:proofErr w:type="spellStart"/>
      <w:r w:rsidRPr="008C2503">
        <w:rPr>
          <w:rStyle w:val="a4"/>
          <w:b w:val="0"/>
          <w:szCs w:val="28"/>
        </w:rPr>
        <w:t>Раваев</w:t>
      </w:r>
      <w:proofErr w:type="spellEnd"/>
      <w:r w:rsidRPr="008C2503">
        <w:rPr>
          <w:rStyle w:val="a4"/>
          <w:b w:val="0"/>
          <w:szCs w:val="28"/>
        </w:rPr>
        <w:t xml:space="preserve">  Александр Алексеевич, педагог – психолог   </w:t>
      </w:r>
      <w:proofErr w:type="gramStart"/>
      <w:r w:rsidRPr="008C2503">
        <w:rPr>
          <w:rStyle w:val="a4"/>
          <w:b w:val="0"/>
          <w:szCs w:val="28"/>
        </w:rPr>
        <w:t>Кривулина</w:t>
      </w:r>
      <w:proofErr w:type="gramEnd"/>
      <w:r w:rsidRPr="008C2503">
        <w:rPr>
          <w:rStyle w:val="a4"/>
          <w:b w:val="0"/>
          <w:szCs w:val="28"/>
        </w:rPr>
        <w:t xml:space="preserve"> Татьяна Валерьевна. </w:t>
      </w:r>
    </w:p>
    <w:p w:rsidR="00D75185" w:rsidRPr="008C2503" w:rsidRDefault="00B109E2" w:rsidP="00D75185">
      <w:pPr>
        <w:shd w:val="clear" w:color="auto" w:fill="FFFFFF"/>
        <w:spacing w:after="0" w:line="360" w:lineRule="auto"/>
        <w:ind w:firstLine="993"/>
        <w:rPr>
          <w:rFonts w:cs="Times New Roman"/>
          <w:spacing w:val="-2"/>
          <w:szCs w:val="28"/>
        </w:rPr>
      </w:pPr>
      <w:r w:rsidRPr="008C2503">
        <w:rPr>
          <w:rFonts w:cs="Times New Roman"/>
          <w:szCs w:val="28"/>
        </w:rPr>
        <w:lastRenderedPageBreak/>
        <w:t>Для проведения педагогического эксперимента были созданы контрольная (</w:t>
      </w:r>
      <w:proofErr w:type="gramStart"/>
      <w:r w:rsidRPr="008C2503">
        <w:rPr>
          <w:rFonts w:cs="Times New Roman"/>
          <w:szCs w:val="28"/>
        </w:rPr>
        <w:t>КГ</w:t>
      </w:r>
      <w:proofErr w:type="gramEnd"/>
      <w:r w:rsidRPr="008C2503">
        <w:rPr>
          <w:rFonts w:cs="Times New Roman"/>
          <w:szCs w:val="28"/>
        </w:rPr>
        <w:t>) и экспериментальная (ЭГ) группы, в которые вошли 26 школьников 12-13 лет с легкой умственной отсталостью по 13 человека (12 девочек, 11 мальчиков) в каждой.</w:t>
      </w:r>
    </w:p>
    <w:p w:rsidR="00CD6222" w:rsidRPr="008C2503" w:rsidRDefault="00B109E2" w:rsidP="00CD6222">
      <w:pPr>
        <w:spacing w:after="0" w:line="360" w:lineRule="auto"/>
        <w:ind w:firstLine="993"/>
        <w:rPr>
          <w:rFonts w:eastAsia="Times New Roman"/>
        </w:rPr>
      </w:pPr>
      <w:r w:rsidRPr="008C2503">
        <w:rPr>
          <w:rFonts w:cs="Times New Roman"/>
          <w:spacing w:val="-2"/>
          <w:szCs w:val="28"/>
        </w:rPr>
        <w:t>Занятия по данной программе проводились с сентября</w:t>
      </w:r>
      <w:r>
        <w:rPr>
          <w:rFonts w:cs="Times New Roman"/>
          <w:spacing w:val="-2"/>
          <w:szCs w:val="28"/>
        </w:rPr>
        <w:t xml:space="preserve"> </w:t>
      </w:r>
      <w:r w:rsidRPr="008C2503">
        <w:rPr>
          <w:rFonts w:cs="Times New Roman"/>
          <w:spacing w:val="-2"/>
          <w:szCs w:val="28"/>
        </w:rPr>
        <w:t>2017 года по май 2018 г. 2 раза в неделю по 45 минут</w:t>
      </w:r>
      <w:r w:rsidR="00CD6222" w:rsidRPr="00CD6222">
        <w:rPr>
          <w:rFonts w:cs="Times New Roman"/>
          <w:spacing w:val="-2"/>
          <w:szCs w:val="28"/>
        </w:rPr>
        <w:t xml:space="preserve"> </w:t>
      </w:r>
      <w:r w:rsidR="00CD6222" w:rsidRPr="008C2503">
        <w:rPr>
          <w:rFonts w:cs="Times New Roman"/>
          <w:spacing w:val="-2"/>
          <w:szCs w:val="28"/>
        </w:rPr>
        <w:t>под музыкальное сопровождение</w:t>
      </w:r>
      <w:r w:rsidRPr="008C2503">
        <w:rPr>
          <w:rFonts w:cs="Times New Roman"/>
          <w:spacing w:val="-2"/>
          <w:szCs w:val="28"/>
        </w:rPr>
        <w:t xml:space="preserve"> во внеурочное время.</w:t>
      </w:r>
      <w:r w:rsidR="00CD6222" w:rsidRPr="00CD6222">
        <w:rPr>
          <w:rFonts w:eastAsia="Times New Roman"/>
        </w:rPr>
        <w:t xml:space="preserve"> </w:t>
      </w:r>
      <w:r w:rsidR="00CD6222" w:rsidRPr="008C2503">
        <w:rPr>
          <w:rFonts w:eastAsia="Times New Roman"/>
        </w:rPr>
        <w:t>Занятия в экспериментальной групп</w:t>
      </w:r>
      <w:r w:rsidR="00CD6222">
        <w:rPr>
          <w:rFonts w:eastAsia="Times New Roman"/>
        </w:rPr>
        <w:t>е</w:t>
      </w:r>
      <w:r w:rsidR="00CD6222" w:rsidRPr="008C2503">
        <w:rPr>
          <w:rFonts w:eastAsia="Times New Roman"/>
        </w:rPr>
        <w:t xml:space="preserve"> проводились дополнительно  в течение недели: два занятия по физической культуре с включением подвижных игр</w:t>
      </w:r>
      <w:r w:rsidR="00CD6222">
        <w:rPr>
          <w:rFonts w:eastAsia="Times New Roman"/>
        </w:rPr>
        <w:t xml:space="preserve"> и</w:t>
      </w:r>
      <w:r w:rsidR="00CD6222" w:rsidRPr="008C2503">
        <w:rPr>
          <w:rFonts w:eastAsia="Times New Roman"/>
        </w:rPr>
        <w:t xml:space="preserve"> включением занятий по аэробике по 45 минут. В контрольной группе материал излагался в соответствии с требованиями общепринятой программы и рекреативной программой реабилитации. Предварительное контрольное испытание и тестовое задание проводились в </w:t>
      </w:r>
      <w:r w:rsidR="00CD6222">
        <w:rPr>
          <w:rFonts w:eastAsia="Times New Roman"/>
        </w:rPr>
        <w:t>сентябре</w:t>
      </w:r>
      <w:r w:rsidR="00CD6222" w:rsidRPr="008C2503">
        <w:rPr>
          <w:rFonts w:eastAsia="Times New Roman"/>
        </w:rPr>
        <w:t xml:space="preserve"> 2017 года, заключительное в мае 2018 года.</w:t>
      </w:r>
    </w:p>
    <w:p w:rsidR="00D75185" w:rsidRPr="008C2503" w:rsidRDefault="00D75185" w:rsidP="00D75185">
      <w:pPr>
        <w:shd w:val="clear" w:color="auto" w:fill="FFFFFF"/>
        <w:spacing w:after="0" w:line="360" w:lineRule="auto"/>
        <w:ind w:firstLine="993"/>
        <w:rPr>
          <w:rFonts w:eastAsia="Calibri" w:cs="Times New Roman"/>
          <w:spacing w:val="-2"/>
          <w:szCs w:val="28"/>
        </w:rPr>
      </w:pPr>
      <w:r w:rsidRPr="008C2503">
        <w:rPr>
          <w:rFonts w:cs="Times New Roman"/>
          <w:spacing w:val="-2"/>
          <w:szCs w:val="28"/>
        </w:rPr>
        <w:t>Занятия состояли из 3-х частей – подготовительной, основной, заключительной.</w:t>
      </w:r>
      <w:r w:rsidRPr="008C2503">
        <w:t xml:space="preserve"> </w:t>
      </w:r>
      <w:r w:rsidRPr="008C2503">
        <w:rPr>
          <w:rFonts w:cs="Times New Roman"/>
          <w:spacing w:val="-2"/>
          <w:szCs w:val="28"/>
        </w:rPr>
        <w:t xml:space="preserve">Подготовительная часть (разминка) занятия включала в себя простые по координации упражнения – обычный шаг, приставные шаги с разными движениями рук, модификации различных шагов, упражнения в стойке ноги врозь, со сгибанием и разгибанием ног в коленных суставах и движениями рук (круговые, вытягивающие, скручивающие), строевые. Основная часть занятий содержала несколько серий, состоящих из </w:t>
      </w:r>
      <w:proofErr w:type="spellStart"/>
      <w:r w:rsidRPr="008C2503">
        <w:rPr>
          <w:rFonts w:cs="Times New Roman"/>
          <w:spacing w:val="-2"/>
          <w:szCs w:val="28"/>
        </w:rPr>
        <w:t>общеразвивающих</w:t>
      </w:r>
      <w:proofErr w:type="spellEnd"/>
      <w:r w:rsidRPr="008C2503">
        <w:rPr>
          <w:rFonts w:cs="Times New Roman"/>
          <w:spacing w:val="-2"/>
          <w:szCs w:val="28"/>
        </w:rPr>
        <w:t xml:space="preserve"> упражнений: для рук, плечевого пояса, шеи, туловища, ног; базовых шагов аэробики низкой и средней интенсивности; </w:t>
      </w:r>
      <w:proofErr w:type="spellStart"/>
      <w:r w:rsidRPr="008C2503">
        <w:rPr>
          <w:rFonts w:cs="Times New Roman"/>
          <w:spacing w:val="-2"/>
          <w:szCs w:val="28"/>
        </w:rPr>
        <w:t>фитбол</w:t>
      </w:r>
      <w:proofErr w:type="spellEnd"/>
      <w:r w:rsidRPr="008C2503">
        <w:rPr>
          <w:rFonts w:cs="Times New Roman"/>
          <w:spacing w:val="-2"/>
          <w:szCs w:val="28"/>
        </w:rPr>
        <w:t xml:space="preserve"> аэробики; музыкально-ритмических игр. Заключительная часть занятий имела восстановительную направленность, в ней использовались упражнения на расслабление, растягивание.</w:t>
      </w:r>
    </w:p>
    <w:p w:rsidR="00B109E2" w:rsidRPr="008C2503" w:rsidRDefault="00B109E2" w:rsidP="00B109E2">
      <w:pPr>
        <w:spacing w:after="0" w:line="360" w:lineRule="auto"/>
        <w:ind w:firstLine="993"/>
        <w:rPr>
          <w:rFonts w:cs="Times New Roman"/>
          <w:szCs w:val="28"/>
        </w:rPr>
      </w:pPr>
      <w:r w:rsidRPr="008C2503">
        <w:rPr>
          <w:rFonts w:cs="Times New Roman"/>
          <w:szCs w:val="28"/>
        </w:rPr>
        <w:t xml:space="preserve">До и после окончания педагогического эксперимента было проведено обследование испытуемых контрольной и экспериментальной групп с целью выявления изменений показателей их физической подготовленности, физического и психомоторного развития, а также определения эффективности предложенной программы. </w:t>
      </w:r>
    </w:p>
    <w:p w:rsidR="00D75185" w:rsidRPr="008C2503" w:rsidRDefault="00D75185" w:rsidP="00D75185">
      <w:pPr>
        <w:spacing w:after="0" w:line="360" w:lineRule="auto"/>
        <w:ind w:firstLine="993"/>
        <w:rPr>
          <w:rFonts w:cs="Times New Roman"/>
          <w:szCs w:val="28"/>
        </w:rPr>
      </w:pPr>
      <w:r w:rsidRPr="008C2503">
        <w:rPr>
          <w:rFonts w:cs="Times New Roman"/>
          <w:szCs w:val="28"/>
        </w:rPr>
        <w:lastRenderedPageBreak/>
        <w:t>Анализ тестирования  показал, что в начале эксперимента  значимых различий между группами  не выявлено. Это указывает на относительную однородность групп в начале эксперимента.</w:t>
      </w:r>
      <w:r w:rsidRPr="008C2503">
        <w:t xml:space="preserve"> </w:t>
      </w:r>
    </w:p>
    <w:p w:rsidR="00E15CCE" w:rsidRPr="008C2503" w:rsidRDefault="00E15CCE" w:rsidP="00230D38">
      <w:pPr>
        <w:spacing w:after="0" w:line="360" w:lineRule="auto"/>
        <w:ind w:firstLine="709"/>
        <w:rPr>
          <w:rFonts w:eastAsia="Times New Roman"/>
        </w:rPr>
      </w:pPr>
      <w:r w:rsidRPr="008C2503">
        <w:rPr>
          <w:rFonts w:eastAsia="Times New Roman"/>
        </w:rPr>
        <w:t>Исследование проходило в несколько этапов:</w:t>
      </w:r>
    </w:p>
    <w:p w:rsidR="00E15CCE" w:rsidRPr="008C2503" w:rsidRDefault="00E15CCE" w:rsidP="009239D4">
      <w:pPr>
        <w:spacing w:after="0" w:line="360" w:lineRule="auto"/>
        <w:ind w:firstLine="709"/>
        <w:rPr>
          <w:rFonts w:eastAsia="Times New Roman"/>
        </w:rPr>
      </w:pPr>
      <w:r w:rsidRPr="008C2503">
        <w:rPr>
          <w:rFonts w:eastAsia="Times New Roman"/>
        </w:rPr>
        <w:t>На </w:t>
      </w:r>
      <w:r w:rsidRPr="008C2503">
        <w:rPr>
          <w:rFonts w:eastAsia="Times New Roman"/>
          <w:u w:val="single"/>
        </w:rPr>
        <w:t>1 этапе</w:t>
      </w:r>
      <w:r w:rsidRPr="008C2503">
        <w:rPr>
          <w:rFonts w:eastAsia="Times New Roman"/>
        </w:rPr>
        <w:t> (сентябрь</w:t>
      </w:r>
      <w:r w:rsidR="005256A4" w:rsidRPr="008C2503">
        <w:rPr>
          <w:rFonts w:eastAsia="Times New Roman"/>
        </w:rPr>
        <w:t xml:space="preserve"> </w:t>
      </w:r>
      <w:r w:rsidRPr="008C2503">
        <w:rPr>
          <w:rFonts w:eastAsia="Times New Roman"/>
        </w:rPr>
        <w:t>-</w:t>
      </w:r>
      <w:r w:rsidR="005256A4" w:rsidRPr="008C2503">
        <w:rPr>
          <w:rFonts w:eastAsia="Times New Roman"/>
        </w:rPr>
        <w:t xml:space="preserve"> </w:t>
      </w:r>
      <w:r w:rsidRPr="008C2503">
        <w:rPr>
          <w:rFonts w:eastAsia="Times New Roman"/>
        </w:rPr>
        <w:t>октябрь 2017 г.) осуществлялся анализ и обобщение научно-методической литературы, определялись задачи исследования, проводился анализ физической подготовленности детей младшего</w:t>
      </w:r>
      <w:r w:rsidR="00F4264B" w:rsidRPr="008C2503">
        <w:rPr>
          <w:rFonts w:eastAsia="Times New Roman"/>
        </w:rPr>
        <w:t xml:space="preserve"> и среднего </w:t>
      </w:r>
      <w:r w:rsidRPr="008C2503">
        <w:rPr>
          <w:rFonts w:eastAsia="Times New Roman"/>
        </w:rPr>
        <w:t xml:space="preserve"> школьного возраста с нарушением интеллекта, анализировались особенности различных средств физического воспитания детей с умственной отсталостью.</w:t>
      </w:r>
    </w:p>
    <w:p w:rsidR="00E15CCE" w:rsidRPr="008C2503" w:rsidRDefault="00E15CCE" w:rsidP="005256A4">
      <w:pPr>
        <w:spacing w:after="0" w:line="360" w:lineRule="auto"/>
        <w:ind w:firstLine="993"/>
        <w:rPr>
          <w:rFonts w:eastAsia="Times New Roman"/>
        </w:rPr>
      </w:pPr>
      <w:r w:rsidRPr="008C2503">
        <w:rPr>
          <w:rFonts w:eastAsia="Times New Roman"/>
        </w:rPr>
        <w:t>На </w:t>
      </w:r>
      <w:r w:rsidRPr="008C2503">
        <w:rPr>
          <w:rFonts w:eastAsia="Times New Roman"/>
          <w:u w:val="single"/>
        </w:rPr>
        <w:t>2 этапе</w:t>
      </w:r>
      <w:r w:rsidRPr="008C2503">
        <w:rPr>
          <w:rFonts w:eastAsia="Times New Roman"/>
        </w:rPr>
        <w:t xml:space="preserve"> (октябрь 2017 </w:t>
      </w:r>
      <w:r w:rsidR="005256A4" w:rsidRPr="008C2503">
        <w:rPr>
          <w:rFonts w:eastAsia="Times New Roman"/>
        </w:rPr>
        <w:t>-</w:t>
      </w:r>
      <w:r w:rsidRPr="008C2503">
        <w:rPr>
          <w:rFonts w:eastAsia="Times New Roman"/>
        </w:rPr>
        <w:t xml:space="preserve"> май 2018г.) проводился основной педагогический эксперимент.</w:t>
      </w:r>
    </w:p>
    <w:p w:rsidR="00E15CCE" w:rsidRPr="008C2503" w:rsidRDefault="00E15CCE" w:rsidP="005256A4">
      <w:pPr>
        <w:spacing w:after="0" w:line="360" w:lineRule="auto"/>
        <w:ind w:firstLine="993"/>
        <w:rPr>
          <w:rFonts w:eastAsia="Times New Roman"/>
        </w:rPr>
      </w:pPr>
      <w:r w:rsidRPr="008C2503">
        <w:rPr>
          <w:rFonts w:eastAsia="Times New Roman"/>
        </w:rPr>
        <w:t>На 3 </w:t>
      </w:r>
      <w:r w:rsidRPr="008C2503">
        <w:rPr>
          <w:rFonts w:eastAsia="Times New Roman"/>
          <w:u w:val="single"/>
        </w:rPr>
        <w:t>этапе</w:t>
      </w:r>
      <w:r w:rsidRPr="008C2503">
        <w:rPr>
          <w:rFonts w:eastAsia="Times New Roman"/>
        </w:rPr>
        <w:t> (</w:t>
      </w:r>
      <w:r w:rsidR="000B6BED" w:rsidRPr="008C2503">
        <w:rPr>
          <w:rFonts w:eastAsia="Times New Roman"/>
        </w:rPr>
        <w:t>май-декабрь</w:t>
      </w:r>
      <w:r w:rsidRPr="008C2503">
        <w:rPr>
          <w:rFonts w:eastAsia="Times New Roman"/>
        </w:rPr>
        <w:t xml:space="preserve"> 2018г.) исследование завершается обработкой полученных данных, обобщением и представлением всех полученных материалов в виде выпускной квалификационной работы.</w:t>
      </w:r>
    </w:p>
    <w:p w:rsidR="00E15CCE" w:rsidRPr="008C2503" w:rsidRDefault="00E15CCE" w:rsidP="005256A4">
      <w:pPr>
        <w:spacing w:after="0" w:line="360" w:lineRule="auto"/>
        <w:ind w:firstLine="993"/>
        <w:rPr>
          <w:rStyle w:val="a4"/>
          <w:b w:val="0"/>
          <w:i/>
          <w:szCs w:val="28"/>
        </w:rPr>
      </w:pPr>
      <w:r w:rsidRPr="008C2503">
        <w:rPr>
          <w:rFonts w:eastAsia="Times New Roman"/>
          <w:i/>
        </w:rPr>
        <w:t xml:space="preserve"> </w:t>
      </w:r>
      <w:r w:rsidRPr="008C2503">
        <w:rPr>
          <w:rStyle w:val="a4"/>
          <w:b w:val="0"/>
          <w:szCs w:val="28"/>
        </w:rPr>
        <w:t xml:space="preserve">В занятия включаются физические упражнения, направленные на развитие всех основных движений, </w:t>
      </w:r>
      <w:proofErr w:type="spellStart"/>
      <w:r w:rsidRPr="008C2503">
        <w:rPr>
          <w:rStyle w:val="a4"/>
          <w:b w:val="0"/>
          <w:szCs w:val="28"/>
        </w:rPr>
        <w:t>общеразвивающие</w:t>
      </w:r>
      <w:proofErr w:type="spellEnd"/>
      <w:r w:rsidRPr="008C2503">
        <w:rPr>
          <w:rStyle w:val="a4"/>
          <w:b w:val="0"/>
          <w:szCs w:val="28"/>
        </w:rPr>
        <w:t xml:space="preserve"> упражнения, направленные на укрепление мышц спины, плечевого пояса и ног, координацию движений, формированию правильной осанки, развитию равновесия. Активно проводились подвижные игры.  Специфика работы с детьми с нарушениями интеллекта состоит в снижении уровня возрастных требований к физическим упражнениям, кратковременности выполнения каждого отдельного движения по сравнению с нормально развивающимися детьми. </w:t>
      </w:r>
    </w:p>
    <w:p w:rsidR="00E15CCE" w:rsidRPr="008C2503" w:rsidRDefault="00E15CCE" w:rsidP="005256A4">
      <w:pPr>
        <w:spacing w:after="0" w:line="360" w:lineRule="auto"/>
        <w:ind w:firstLine="993"/>
        <w:rPr>
          <w:rFonts w:eastAsia="Times New Roman"/>
        </w:rPr>
      </w:pPr>
      <w:r w:rsidRPr="008C2503">
        <w:rPr>
          <w:rFonts w:eastAsia="Times New Roman"/>
        </w:rPr>
        <w:t>Специфика экспериментальной методики заключалась:</w:t>
      </w:r>
    </w:p>
    <w:p w:rsidR="00E15CCE" w:rsidRPr="008C2503" w:rsidRDefault="00E15CCE" w:rsidP="005256A4">
      <w:pPr>
        <w:spacing w:after="0" w:line="360" w:lineRule="auto"/>
        <w:ind w:firstLine="993"/>
        <w:rPr>
          <w:rFonts w:eastAsia="Times New Roman"/>
        </w:rPr>
      </w:pPr>
      <w:r w:rsidRPr="008C2503">
        <w:rPr>
          <w:rFonts w:eastAsia="Times New Roman"/>
        </w:rPr>
        <w:t xml:space="preserve">-  коррекция двигательных действий осуществлялась на основе выделения и дифференцирования отдельных движений в структуре целостного двигательного действия и выполнения этих движений в качестве подводящих к основному целостному действию. Задания выполнялись как произвольно, так и по сигналу различной природы и модальности </w:t>
      </w:r>
      <w:r w:rsidRPr="008C2503">
        <w:rPr>
          <w:rFonts w:eastAsia="Times New Roman"/>
        </w:rPr>
        <w:lastRenderedPageBreak/>
        <w:t xml:space="preserve">(звуковому, световому, цветовому, тактильному). Для коррекции движений отдельными звеньями опорно-двигательного аппарата применялись упражнения с подвесными мячами. </w:t>
      </w:r>
    </w:p>
    <w:p w:rsidR="00E15CCE" w:rsidRPr="008C2503" w:rsidRDefault="00E15CCE" w:rsidP="005256A4">
      <w:pPr>
        <w:spacing w:after="0" w:line="360" w:lineRule="auto"/>
        <w:ind w:firstLine="993"/>
        <w:rPr>
          <w:rFonts w:eastAsia="Times New Roman"/>
        </w:rPr>
      </w:pPr>
    </w:p>
    <w:p w:rsidR="004D24B6" w:rsidRPr="008C2503" w:rsidRDefault="004D24B6" w:rsidP="005256A4">
      <w:pPr>
        <w:spacing w:after="0" w:line="360" w:lineRule="auto"/>
        <w:ind w:firstLine="993"/>
        <w:sectPr w:rsidR="004D24B6" w:rsidRPr="008C2503" w:rsidSect="00544973">
          <w:footerReference w:type="default" r:id="rId8"/>
          <w:type w:val="continuous"/>
          <w:pgSz w:w="11906" w:h="16838" w:code="9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E15CCE" w:rsidRPr="008C2503" w:rsidRDefault="00E15CCE" w:rsidP="005256A4">
      <w:pPr>
        <w:spacing w:after="0" w:line="360" w:lineRule="auto"/>
        <w:ind w:firstLine="993"/>
      </w:pPr>
      <w:r w:rsidRPr="008C2503">
        <w:lastRenderedPageBreak/>
        <w:t>Таблица</w:t>
      </w:r>
      <w:r w:rsidR="008609B4" w:rsidRPr="008C2503">
        <w:t xml:space="preserve"> </w:t>
      </w:r>
      <w:r w:rsidR="008740B1" w:rsidRPr="008C2503">
        <w:t>3</w:t>
      </w:r>
      <w:r w:rsidR="009761A2" w:rsidRPr="008C2503">
        <w:t xml:space="preserve"> </w:t>
      </w:r>
      <w:r w:rsidR="00011E71" w:rsidRPr="008C2503">
        <w:rPr>
          <w:rFonts w:cs="Times New Roman"/>
          <w:szCs w:val="28"/>
        </w:rPr>
        <w:t>−</w:t>
      </w:r>
      <w:r w:rsidR="009761A2" w:rsidRPr="008C2503">
        <w:t xml:space="preserve"> </w:t>
      </w:r>
      <w:r w:rsidRPr="008C2503">
        <w:t>Схема применения подвижных игр в процессе физического воспитания детей школьного возраста с нарушением интеллекта</w:t>
      </w:r>
    </w:p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49"/>
        <w:gridCol w:w="4113"/>
        <w:gridCol w:w="4252"/>
        <w:gridCol w:w="4111"/>
      </w:tblGrid>
      <w:tr w:rsidR="00E15CCE" w:rsidRPr="008C2503" w:rsidTr="004D24B6"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CCE" w:rsidRPr="008C2503" w:rsidRDefault="00E15CCE" w:rsidP="00645235">
            <w:pPr>
              <w:spacing w:after="0" w:line="240" w:lineRule="auto"/>
              <w:jc w:val="left"/>
              <w:rPr>
                <w:rFonts w:eastAsia="Calibri"/>
                <w:szCs w:val="28"/>
                <w:lang w:eastAsia="en-US"/>
              </w:rPr>
            </w:pPr>
            <w:r w:rsidRPr="008C2503">
              <w:rPr>
                <w:szCs w:val="28"/>
                <w:lang w:eastAsia="en-US"/>
              </w:rPr>
              <w:t>Цель подвижных игр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CCE" w:rsidRPr="008C2503" w:rsidRDefault="00E15CCE" w:rsidP="00645235">
            <w:pPr>
              <w:spacing w:after="0" w:line="240" w:lineRule="auto"/>
              <w:jc w:val="left"/>
              <w:rPr>
                <w:rFonts w:eastAsia="Calibri"/>
                <w:szCs w:val="28"/>
                <w:lang w:eastAsia="en-US"/>
              </w:rPr>
            </w:pPr>
            <w:r w:rsidRPr="008C2503">
              <w:rPr>
                <w:szCs w:val="28"/>
                <w:lang w:eastAsia="en-US"/>
              </w:rPr>
              <w:t xml:space="preserve">Коррекция физической подготовленности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CCE" w:rsidRPr="008C2503" w:rsidRDefault="00E15CCE" w:rsidP="00645235">
            <w:pPr>
              <w:spacing w:after="0" w:line="240" w:lineRule="auto"/>
              <w:jc w:val="left"/>
              <w:rPr>
                <w:rFonts w:eastAsia="Calibri"/>
                <w:szCs w:val="28"/>
                <w:lang w:eastAsia="en-US"/>
              </w:rPr>
            </w:pPr>
            <w:r w:rsidRPr="008C2503">
              <w:rPr>
                <w:szCs w:val="28"/>
                <w:lang w:eastAsia="en-US"/>
              </w:rPr>
              <w:t>Продолжение коррекции физической подготовленности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CCE" w:rsidRPr="008C2503" w:rsidRDefault="00E15CCE" w:rsidP="00645235">
            <w:pPr>
              <w:spacing w:after="0" w:line="240" w:lineRule="auto"/>
              <w:jc w:val="left"/>
              <w:rPr>
                <w:rFonts w:eastAsia="Calibri"/>
                <w:szCs w:val="28"/>
                <w:lang w:eastAsia="en-US"/>
              </w:rPr>
            </w:pPr>
            <w:r w:rsidRPr="008C2503">
              <w:rPr>
                <w:szCs w:val="28"/>
                <w:lang w:eastAsia="en-US"/>
              </w:rPr>
              <w:t>Поддержание достигнутых результатов</w:t>
            </w:r>
          </w:p>
        </w:tc>
      </w:tr>
      <w:tr w:rsidR="00E15CCE" w:rsidRPr="008C2503" w:rsidTr="004D24B6"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CCE" w:rsidRPr="008C2503" w:rsidRDefault="00E15CCE" w:rsidP="00645235">
            <w:pPr>
              <w:spacing w:after="0" w:line="240" w:lineRule="auto"/>
              <w:jc w:val="left"/>
              <w:rPr>
                <w:rFonts w:eastAsia="Calibri"/>
                <w:szCs w:val="28"/>
                <w:lang w:eastAsia="en-US"/>
              </w:rPr>
            </w:pPr>
            <w:r w:rsidRPr="008C2503">
              <w:rPr>
                <w:szCs w:val="28"/>
                <w:lang w:eastAsia="en-US"/>
              </w:rPr>
              <w:t>Задачи подвижных игр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CCE" w:rsidRPr="008C2503" w:rsidRDefault="00E15CCE" w:rsidP="00645235">
            <w:pPr>
              <w:spacing w:after="0" w:line="240" w:lineRule="auto"/>
              <w:jc w:val="left"/>
              <w:rPr>
                <w:rFonts w:eastAsia="Calibri"/>
                <w:szCs w:val="28"/>
                <w:lang w:eastAsia="en-US"/>
              </w:rPr>
            </w:pPr>
            <w:r w:rsidRPr="008C2503">
              <w:rPr>
                <w:szCs w:val="28"/>
                <w:lang w:eastAsia="en-US"/>
              </w:rPr>
              <w:t>1. Повысить интерес к занятиям по физическому воспитанию.</w:t>
            </w:r>
          </w:p>
          <w:p w:rsidR="00E15CCE" w:rsidRPr="008C2503" w:rsidRDefault="00E15CCE" w:rsidP="00645235">
            <w:pPr>
              <w:spacing w:after="0" w:line="240" w:lineRule="auto"/>
              <w:jc w:val="left"/>
              <w:rPr>
                <w:szCs w:val="28"/>
                <w:lang w:eastAsia="en-US"/>
              </w:rPr>
            </w:pPr>
            <w:r w:rsidRPr="008C2503">
              <w:rPr>
                <w:szCs w:val="28"/>
                <w:lang w:eastAsia="en-US"/>
              </w:rPr>
              <w:t xml:space="preserve">2. Разучить применяемые подвижные игры и упражнения </w:t>
            </w:r>
          </w:p>
          <w:p w:rsidR="00E15CCE" w:rsidRPr="008C2503" w:rsidRDefault="00E15CCE" w:rsidP="00645235">
            <w:pPr>
              <w:spacing w:after="0" w:line="240" w:lineRule="auto"/>
              <w:jc w:val="left"/>
              <w:rPr>
                <w:rFonts w:eastAsia="Calibri"/>
                <w:szCs w:val="28"/>
                <w:lang w:eastAsia="en-US"/>
              </w:rPr>
            </w:pPr>
            <w:r w:rsidRPr="008C2503">
              <w:rPr>
                <w:szCs w:val="28"/>
                <w:lang w:eastAsia="en-US"/>
              </w:rPr>
              <w:t>3. Провести коррекцию вторичных нарушений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CCE" w:rsidRPr="008C2503" w:rsidRDefault="00E15CCE" w:rsidP="00645235">
            <w:pPr>
              <w:spacing w:after="0" w:line="240" w:lineRule="auto"/>
              <w:jc w:val="left"/>
              <w:rPr>
                <w:rFonts w:eastAsia="Calibri"/>
                <w:szCs w:val="28"/>
                <w:lang w:eastAsia="en-US"/>
              </w:rPr>
            </w:pPr>
            <w:r w:rsidRPr="008C2503">
              <w:rPr>
                <w:szCs w:val="28"/>
                <w:lang w:eastAsia="en-US"/>
              </w:rPr>
              <w:t>1. Повысить возможности функциональных систем организма.</w:t>
            </w:r>
          </w:p>
          <w:p w:rsidR="00E15CCE" w:rsidRPr="008C2503" w:rsidRDefault="00E15CCE" w:rsidP="00645235">
            <w:pPr>
              <w:spacing w:after="0" w:line="240" w:lineRule="auto"/>
              <w:jc w:val="left"/>
              <w:rPr>
                <w:szCs w:val="28"/>
                <w:lang w:eastAsia="en-US"/>
              </w:rPr>
            </w:pPr>
            <w:r w:rsidRPr="008C2503">
              <w:rPr>
                <w:szCs w:val="28"/>
                <w:lang w:eastAsia="en-US"/>
              </w:rPr>
              <w:t>2. Повысить интенсивность применяемых подвижных игр.</w:t>
            </w:r>
          </w:p>
          <w:p w:rsidR="00E15CCE" w:rsidRPr="008C2503" w:rsidRDefault="00E15CCE" w:rsidP="00645235">
            <w:pPr>
              <w:spacing w:after="0" w:line="240" w:lineRule="auto"/>
              <w:jc w:val="left"/>
              <w:rPr>
                <w:rFonts w:eastAsia="Calibri"/>
                <w:szCs w:val="28"/>
                <w:lang w:eastAsia="en-US"/>
              </w:rPr>
            </w:pPr>
            <w:r w:rsidRPr="008C2503">
              <w:rPr>
                <w:szCs w:val="28"/>
                <w:lang w:eastAsia="en-US"/>
              </w:rPr>
              <w:t>3.Использовать подвижные игры на выносливость, силу, гибкость, быстроту.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5CCE" w:rsidRPr="008C2503" w:rsidRDefault="00E15CCE" w:rsidP="00645235">
            <w:pPr>
              <w:spacing w:after="0" w:line="240" w:lineRule="auto"/>
              <w:jc w:val="left"/>
              <w:rPr>
                <w:rFonts w:eastAsia="Calibri"/>
                <w:szCs w:val="28"/>
                <w:lang w:eastAsia="en-US"/>
              </w:rPr>
            </w:pPr>
            <w:r w:rsidRPr="008C2503">
              <w:rPr>
                <w:szCs w:val="28"/>
                <w:lang w:eastAsia="en-US"/>
              </w:rPr>
              <w:t>1. Закрепить достигнутый уровень физической подготовленности.</w:t>
            </w:r>
          </w:p>
          <w:p w:rsidR="00E15CCE" w:rsidRPr="008C2503" w:rsidRDefault="00E15CCE" w:rsidP="00645235">
            <w:pPr>
              <w:spacing w:after="0" w:line="240" w:lineRule="auto"/>
              <w:jc w:val="left"/>
              <w:rPr>
                <w:rFonts w:eastAsia="Calibri"/>
                <w:szCs w:val="28"/>
                <w:lang w:eastAsia="en-US"/>
              </w:rPr>
            </w:pPr>
          </w:p>
        </w:tc>
      </w:tr>
      <w:tr w:rsidR="00E15CCE" w:rsidRPr="008C2503" w:rsidTr="004D24B6"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CCE" w:rsidRPr="008C2503" w:rsidRDefault="00E15CCE" w:rsidP="00645235">
            <w:pPr>
              <w:spacing w:after="0" w:line="240" w:lineRule="auto"/>
              <w:jc w:val="left"/>
              <w:rPr>
                <w:rFonts w:eastAsia="Calibri"/>
                <w:szCs w:val="28"/>
                <w:lang w:eastAsia="en-US"/>
              </w:rPr>
            </w:pPr>
            <w:r w:rsidRPr="008C2503">
              <w:rPr>
                <w:szCs w:val="28"/>
                <w:lang w:eastAsia="en-US"/>
              </w:rPr>
              <w:t>Особенности методики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CCE" w:rsidRPr="008C2503" w:rsidRDefault="00E15CCE" w:rsidP="00645235">
            <w:pPr>
              <w:spacing w:after="0" w:line="240" w:lineRule="auto"/>
              <w:jc w:val="left"/>
              <w:rPr>
                <w:rFonts w:eastAsia="Calibri"/>
                <w:szCs w:val="28"/>
                <w:lang w:eastAsia="en-US"/>
              </w:rPr>
            </w:pPr>
            <w:r w:rsidRPr="008C2503">
              <w:rPr>
                <w:szCs w:val="28"/>
                <w:lang w:eastAsia="en-US"/>
              </w:rPr>
              <w:t xml:space="preserve">Игры малой интенсивности, контроль за состояние ребенка. Использование игр в парах, коллективных игр.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CCE" w:rsidRPr="008C2503" w:rsidRDefault="00E15CCE" w:rsidP="00645235">
            <w:pPr>
              <w:spacing w:after="0" w:line="240" w:lineRule="auto"/>
              <w:jc w:val="left"/>
              <w:rPr>
                <w:rFonts w:eastAsia="Calibri"/>
                <w:szCs w:val="28"/>
                <w:lang w:eastAsia="en-US"/>
              </w:rPr>
            </w:pPr>
            <w:r w:rsidRPr="008C2503">
              <w:rPr>
                <w:szCs w:val="28"/>
                <w:lang w:eastAsia="en-US"/>
              </w:rPr>
              <w:t xml:space="preserve">Увеличение интенсивности применяемых средств, </w:t>
            </w:r>
            <w:proofErr w:type="gramStart"/>
            <w:r w:rsidRPr="008C2503">
              <w:rPr>
                <w:szCs w:val="28"/>
                <w:lang w:eastAsia="en-US"/>
              </w:rPr>
              <w:t>время</w:t>
            </w:r>
            <w:proofErr w:type="gramEnd"/>
            <w:r w:rsidRPr="008C2503">
              <w:rPr>
                <w:szCs w:val="28"/>
                <w:lang w:eastAsia="en-US"/>
              </w:rPr>
              <w:t xml:space="preserve"> отводимое на использование игр. Введение игр для развития </w:t>
            </w:r>
            <w:proofErr w:type="spellStart"/>
            <w:proofErr w:type="gramStart"/>
            <w:r w:rsidRPr="008C2503">
              <w:rPr>
                <w:szCs w:val="28"/>
                <w:lang w:eastAsia="en-US"/>
              </w:rPr>
              <w:t>сердечно-сосудистой</w:t>
            </w:r>
            <w:proofErr w:type="spellEnd"/>
            <w:proofErr w:type="gramEnd"/>
            <w:r w:rsidRPr="008C2503">
              <w:rPr>
                <w:szCs w:val="28"/>
                <w:lang w:eastAsia="en-US"/>
              </w:rPr>
              <w:t>, дыхательной нервной системы. Использование игр с предметами и снарядами.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CCE" w:rsidRPr="008C2503" w:rsidRDefault="00E15CCE" w:rsidP="00645235">
            <w:pPr>
              <w:spacing w:after="0" w:line="240" w:lineRule="auto"/>
              <w:jc w:val="left"/>
              <w:rPr>
                <w:rFonts w:eastAsia="Calibri"/>
                <w:szCs w:val="28"/>
                <w:lang w:eastAsia="en-US"/>
              </w:rPr>
            </w:pPr>
            <w:r w:rsidRPr="008C2503">
              <w:rPr>
                <w:szCs w:val="28"/>
                <w:lang w:eastAsia="en-US"/>
              </w:rPr>
              <w:t>Дифференцированное и последовательное использование игр на коррекцию физической подготовленности.</w:t>
            </w:r>
          </w:p>
          <w:p w:rsidR="00E15CCE" w:rsidRPr="008C2503" w:rsidRDefault="00E15CCE" w:rsidP="00645235">
            <w:pPr>
              <w:spacing w:after="0" w:line="240" w:lineRule="auto"/>
              <w:jc w:val="left"/>
              <w:rPr>
                <w:rFonts w:eastAsia="Calibri"/>
                <w:szCs w:val="28"/>
                <w:lang w:eastAsia="en-US"/>
              </w:rPr>
            </w:pPr>
            <w:proofErr w:type="gramStart"/>
            <w:r w:rsidRPr="008C2503">
              <w:rPr>
                <w:szCs w:val="28"/>
                <w:lang w:eastAsia="en-US"/>
              </w:rPr>
              <w:t>Продолжение использование подвижных игр  при достигнутом уровне коррекции физической подготовленности).</w:t>
            </w:r>
            <w:proofErr w:type="gramEnd"/>
          </w:p>
        </w:tc>
      </w:tr>
      <w:tr w:rsidR="00E15CCE" w:rsidRPr="008C2503" w:rsidTr="004D24B6"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CCE" w:rsidRPr="008C2503" w:rsidRDefault="00E15CCE" w:rsidP="00645235">
            <w:pPr>
              <w:spacing w:after="0" w:line="240" w:lineRule="auto"/>
              <w:jc w:val="left"/>
              <w:rPr>
                <w:rFonts w:eastAsia="Calibri"/>
                <w:szCs w:val="28"/>
                <w:lang w:eastAsia="en-US"/>
              </w:rPr>
            </w:pPr>
            <w:r w:rsidRPr="008C2503">
              <w:rPr>
                <w:szCs w:val="28"/>
                <w:lang w:eastAsia="en-US"/>
              </w:rPr>
              <w:t>Количество занятий с использование подвижных игр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CCE" w:rsidRPr="008C2503" w:rsidRDefault="00E15CCE" w:rsidP="00645235">
            <w:pPr>
              <w:spacing w:after="0" w:line="240" w:lineRule="auto"/>
              <w:jc w:val="center"/>
              <w:rPr>
                <w:rFonts w:eastAsia="Calibri"/>
                <w:szCs w:val="28"/>
                <w:lang w:eastAsia="en-US"/>
              </w:rPr>
            </w:pPr>
            <w:r w:rsidRPr="008C2503">
              <w:rPr>
                <w:szCs w:val="28"/>
                <w:lang w:eastAsia="en-US"/>
              </w:rPr>
              <w:t>24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CCE" w:rsidRPr="008C2503" w:rsidRDefault="00E15CCE" w:rsidP="00645235">
            <w:pPr>
              <w:spacing w:after="0" w:line="240" w:lineRule="auto"/>
              <w:jc w:val="center"/>
              <w:rPr>
                <w:rFonts w:eastAsia="Calibri"/>
                <w:szCs w:val="28"/>
                <w:lang w:eastAsia="en-US"/>
              </w:rPr>
            </w:pPr>
            <w:r w:rsidRPr="008C2503">
              <w:rPr>
                <w:szCs w:val="28"/>
                <w:lang w:eastAsia="en-US"/>
              </w:rPr>
              <w:t>22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CCE" w:rsidRPr="008C2503" w:rsidRDefault="00E15CCE" w:rsidP="00645235">
            <w:pPr>
              <w:spacing w:after="0" w:line="240" w:lineRule="auto"/>
              <w:jc w:val="center"/>
              <w:rPr>
                <w:rFonts w:eastAsia="Calibri"/>
                <w:szCs w:val="28"/>
                <w:lang w:eastAsia="en-US"/>
              </w:rPr>
            </w:pPr>
            <w:r w:rsidRPr="008C2503">
              <w:rPr>
                <w:szCs w:val="28"/>
                <w:lang w:eastAsia="en-US"/>
              </w:rPr>
              <w:t>24</w:t>
            </w:r>
          </w:p>
        </w:tc>
      </w:tr>
    </w:tbl>
    <w:p w:rsidR="004D24B6" w:rsidRPr="008C2503" w:rsidRDefault="004D24B6" w:rsidP="005256A4">
      <w:pPr>
        <w:spacing w:after="0" w:line="360" w:lineRule="auto"/>
        <w:ind w:firstLine="993"/>
        <w:rPr>
          <w:rFonts w:eastAsia="Times New Roman"/>
          <w:i/>
        </w:rPr>
        <w:sectPr w:rsidR="004D24B6" w:rsidRPr="008C2503" w:rsidSect="00544973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645235" w:rsidRPr="008C2503" w:rsidRDefault="00645235" w:rsidP="005256A4">
      <w:pPr>
        <w:spacing w:after="0" w:line="360" w:lineRule="auto"/>
        <w:ind w:firstLine="993"/>
        <w:rPr>
          <w:rFonts w:eastAsia="Times New Roman"/>
          <w:i/>
        </w:rPr>
      </w:pPr>
    </w:p>
    <w:p w:rsidR="00E15CCE" w:rsidRPr="008C2503" w:rsidRDefault="00E15CCE" w:rsidP="005256A4">
      <w:pPr>
        <w:spacing w:after="0" w:line="360" w:lineRule="auto"/>
        <w:ind w:firstLine="993"/>
        <w:rPr>
          <w:rFonts w:eastAsia="Times New Roman"/>
        </w:rPr>
      </w:pPr>
      <w:r w:rsidRPr="008C2503">
        <w:rPr>
          <w:rFonts w:eastAsia="Times New Roman"/>
          <w:i/>
        </w:rPr>
        <w:t>Методика и организация подвижных игр с детьми с нарушением интеллекта.</w:t>
      </w:r>
      <w:r w:rsidRPr="008C2503">
        <w:rPr>
          <w:rFonts w:eastAsia="Times New Roman"/>
        </w:rPr>
        <w:t xml:space="preserve"> Подвижные игры являются сильнейшим средством всестороннего развития и воспитания детей с умственной отсталостью. Ребенок с нарушением интеллекта любит играть и совершенно так же, как нормальный ребенок, может играть почти в любую игру, только ребенка с нарушением интеллекта надо научить этому, помочь ему овладеть игрой. Игры должны быть адаптированы к особенностям таких детей. Важным условием организации игр с умственно отсталыми детьми является четкое взаимодействие педагогов, воспитателей и врачей. Игровая деятельность влияет на формирование произвольности всех психических процессов – </w:t>
      </w:r>
      <w:proofErr w:type="gramStart"/>
      <w:r w:rsidRPr="008C2503">
        <w:rPr>
          <w:rFonts w:eastAsia="Times New Roman"/>
        </w:rPr>
        <w:t>от</w:t>
      </w:r>
      <w:proofErr w:type="gramEnd"/>
      <w:r w:rsidRPr="008C2503">
        <w:rPr>
          <w:rFonts w:eastAsia="Times New Roman"/>
        </w:rPr>
        <w:t xml:space="preserve"> элементарных до самых сложных. Так, в игре начинают развиваться произвольное поведение, произвольное внимание и память. В условиях игры дети лучше сосредоточиваются и больше запоминают, чем по прямому заданию взрослого. Игры должны быть адаптированы к особенностям таких детей. В связи с этим для организации игровой деятельности необходимо учитывать уровень физической подготовленности, возрастные и индивидуальные возможности ребенка, наличие навыков пространственной ориентировки, место и время проведения игры, интересы детей, а иногда и их настроение. Если есть необходимость «оживить» детей, заинтересовать игрой, выбирается увлекательная, знакомая детям игра, в которой все могут принять активное участие. И наоборот если дети возбуждены, игра должна быть малоподвижной. </w:t>
      </w:r>
    </w:p>
    <w:p w:rsidR="00E15CCE" w:rsidRPr="008C2503" w:rsidRDefault="00E15CCE" w:rsidP="005256A4">
      <w:pPr>
        <w:spacing w:after="0" w:line="360" w:lineRule="auto"/>
        <w:ind w:firstLine="993"/>
        <w:rPr>
          <w:rFonts w:eastAsia="Times New Roman"/>
        </w:rPr>
      </w:pPr>
      <w:r w:rsidRPr="008C2503">
        <w:rPr>
          <w:rFonts w:eastAsia="Times New Roman"/>
        </w:rPr>
        <w:t xml:space="preserve">Использование подвижных игр предусматривает не только применение каких-либо конкретных средств, но может осуществляться путем включения методических особенностей игры в любые физические упражнения. </w:t>
      </w:r>
    </w:p>
    <w:p w:rsidR="00E15CCE" w:rsidRPr="008C2503" w:rsidRDefault="00E15CCE" w:rsidP="005256A4">
      <w:pPr>
        <w:spacing w:after="0" w:line="360" w:lineRule="auto"/>
        <w:ind w:firstLine="993"/>
        <w:rPr>
          <w:rFonts w:eastAsia="Times New Roman"/>
        </w:rPr>
      </w:pPr>
      <w:r w:rsidRPr="008C2503">
        <w:rPr>
          <w:rFonts w:eastAsia="Times New Roman"/>
        </w:rPr>
        <w:t xml:space="preserve">В разработанной методике использования подвижных игр для коррекции физической подготовленности детей с умственной отсталостью игры были разделены по коррекционной направленности и </w:t>
      </w:r>
      <w:r w:rsidRPr="008C2503">
        <w:rPr>
          <w:rFonts w:eastAsia="Times New Roman"/>
        </w:rPr>
        <w:lastRenderedPageBreak/>
        <w:t>дифференцированно использовались в зависимости от поставленных задач на выделенных этапах коррекции.</w:t>
      </w:r>
    </w:p>
    <w:p w:rsidR="00E15CCE" w:rsidRPr="008C2503" w:rsidRDefault="00E15CCE" w:rsidP="005256A4">
      <w:pPr>
        <w:spacing w:after="0" w:line="360" w:lineRule="auto"/>
        <w:ind w:firstLine="993"/>
        <w:rPr>
          <w:rFonts w:eastAsia="Times New Roman"/>
        </w:rPr>
      </w:pPr>
      <w:r w:rsidRPr="008C2503">
        <w:rPr>
          <w:rFonts w:eastAsia="Times New Roman"/>
        </w:rPr>
        <w:t>Используемые подвижные игры подразделялись на игры:</w:t>
      </w:r>
    </w:p>
    <w:p w:rsidR="00E15CCE" w:rsidRPr="008C2503" w:rsidRDefault="00E15CCE" w:rsidP="005256A4">
      <w:pPr>
        <w:spacing w:after="0" w:line="360" w:lineRule="auto"/>
        <w:ind w:firstLine="993"/>
        <w:rPr>
          <w:rFonts w:eastAsia="Times New Roman"/>
        </w:rPr>
      </w:pPr>
      <w:r w:rsidRPr="008C2503">
        <w:rPr>
          <w:rFonts w:eastAsia="Times New Roman"/>
        </w:rPr>
        <w:t>-по коррекции физической подготовленности;</w:t>
      </w:r>
    </w:p>
    <w:p w:rsidR="00E15CCE" w:rsidRPr="008C2503" w:rsidRDefault="00E15CCE" w:rsidP="005256A4">
      <w:pPr>
        <w:spacing w:after="0" w:line="360" w:lineRule="auto"/>
        <w:ind w:firstLine="993"/>
        <w:rPr>
          <w:rFonts w:eastAsia="Times New Roman"/>
        </w:rPr>
      </w:pPr>
      <w:r w:rsidRPr="008C2503">
        <w:rPr>
          <w:rFonts w:eastAsia="Times New Roman"/>
        </w:rPr>
        <w:t>-по влиянию на нервную систему: «спокойные» игры, игры на внимание, игры для повышения тонуса нервной системы;</w:t>
      </w:r>
    </w:p>
    <w:p w:rsidR="00E15CCE" w:rsidRPr="008C2503" w:rsidRDefault="00E15CCE" w:rsidP="005256A4">
      <w:pPr>
        <w:spacing w:after="0" w:line="360" w:lineRule="auto"/>
        <w:ind w:firstLine="993"/>
        <w:rPr>
          <w:rFonts w:eastAsia="Times New Roman"/>
        </w:rPr>
      </w:pPr>
      <w:r w:rsidRPr="008C2503">
        <w:rPr>
          <w:rFonts w:eastAsia="Times New Roman"/>
        </w:rPr>
        <w:t xml:space="preserve">-игры коррекционной направленности на вторичные нарушения: для </w:t>
      </w:r>
      <w:proofErr w:type="spellStart"/>
      <w:proofErr w:type="gramStart"/>
      <w:r w:rsidRPr="008C2503">
        <w:rPr>
          <w:rFonts w:eastAsia="Times New Roman"/>
        </w:rPr>
        <w:t>сердечно-сосудистой</w:t>
      </w:r>
      <w:proofErr w:type="spellEnd"/>
      <w:proofErr w:type="gramEnd"/>
      <w:r w:rsidRPr="008C2503">
        <w:rPr>
          <w:rFonts w:eastAsia="Times New Roman"/>
        </w:rPr>
        <w:t xml:space="preserve"> системы, дыхательной системы, опорно-двигательного аппарата;</w:t>
      </w:r>
    </w:p>
    <w:p w:rsidR="00E15CCE" w:rsidRPr="008C2503" w:rsidRDefault="00E15CCE" w:rsidP="005256A4">
      <w:pPr>
        <w:spacing w:after="0" w:line="360" w:lineRule="auto"/>
        <w:ind w:firstLine="993"/>
        <w:rPr>
          <w:rFonts w:eastAsia="Times New Roman"/>
        </w:rPr>
      </w:pPr>
      <w:r w:rsidRPr="008C2503">
        <w:rPr>
          <w:rFonts w:eastAsia="Times New Roman"/>
        </w:rPr>
        <w:t>-использование коллективных игр, игр в парах;</w:t>
      </w:r>
    </w:p>
    <w:p w:rsidR="00E15CCE" w:rsidRPr="008C2503" w:rsidRDefault="00E15CCE" w:rsidP="005256A4">
      <w:pPr>
        <w:spacing w:after="0" w:line="360" w:lineRule="auto"/>
        <w:ind w:firstLine="993"/>
        <w:rPr>
          <w:rFonts w:eastAsia="Times New Roman"/>
        </w:rPr>
      </w:pPr>
      <w:r w:rsidRPr="008C2503">
        <w:rPr>
          <w:rFonts w:eastAsia="Times New Roman"/>
        </w:rPr>
        <w:t xml:space="preserve">-использование игр </w:t>
      </w:r>
      <w:proofErr w:type="gramStart"/>
      <w:r w:rsidRPr="008C2503">
        <w:rPr>
          <w:rFonts w:eastAsia="Times New Roman"/>
        </w:rPr>
        <w:t>без</w:t>
      </w:r>
      <w:proofErr w:type="gramEnd"/>
      <w:r w:rsidRPr="008C2503">
        <w:rPr>
          <w:rFonts w:eastAsia="Times New Roman"/>
        </w:rPr>
        <w:t xml:space="preserve"> и с предметами.</w:t>
      </w:r>
    </w:p>
    <w:p w:rsidR="00E15CCE" w:rsidRPr="008C2503" w:rsidRDefault="00E15CCE" w:rsidP="005256A4">
      <w:pPr>
        <w:spacing w:after="0" w:line="360" w:lineRule="auto"/>
        <w:ind w:firstLine="993"/>
        <w:rPr>
          <w:rFonts w:eastAsia="Times New Roman"/>
        </w:rPr>
      </w:pPr>
      <w:r w:rsidRPr="008C2503">
        <w:rPr>
          <w:rFonts w:eastAsia="Times New Roman"/>
        </w:rPr>
        <w:t>Главное место в разработанной нами методике занимает четкое дифференцирование целей и задач подвижных игр для детей с умственной отсталостью. А также акцентированное применение подвижных игр для повышения физической подготовленности.</w:t>
      </w:r>
    </w:p>
    <w:p w:rsidR="009761A2" w:rsidRPr="008C2503" w:rsidRDefault="009761A2" w:rsidP="009761A2">
      <w:pPr>
        <w:shd w:val="clear" w:color="auto" w:fill="FFFFFF"/>
        <w:spacing w:after="0" w:line="360" w:lineRule="auto"/>
        <w:ind w:firstLine="993"/>
        <w:rPr>
          <w:rFonts w:eastAsia="Times New Roman" w:cs="Times New Roman"/>
          <w:szCs w:val="28"/>
        </w:rPr>
      </w:pPr>
      <w:r w:rsidRPr="008C2503">
        <w:rPr>
          <w:rFonts w:eastAsia="Times New Roman" w:cs="Times New Roman"/>
          <w:szCs w:val="28"/>
        </w:rPr>
        <w:t xml:space="preserve">Занятия проводились в течение </w:t>
      </w:r>
      <w:r w:rsidR="004D24B6" w:rsidRPr="008C2503">
        <w:rPr>
          <w:rFonts w:eastAsia="Times New Roman" w:cs="Times New Roman"/>
          <w:szCs w:val="28"/>
        </w:rPr>
        <w:t>9</w:t>
      </w:r>
      <w:r w:rsidRPr="008C2503">
        <w:rPr>
          <w:rFonts w:eastAsia="Times New Roman" w:cs="Times New Roman"/>
          <w:szCs w:val="28"/>
        </w:rPr>
        <w:t xml:space="preserve"> месяцев (</w:t>
      </w:r>
      <w:r w:rsidR="00A41528" w:rsidRPr="008C2503">
        <w:rPr>
          <w:rFonts w:eastAsia="Times New Roman" w:cs="Times New Roman"/>
          <w:szCs w:val="28"/>
        </w:rPr>
        <w:t>октябрь 2017г</w:t>
      </w:r>
      <w:proofErr w:type="gramStart"/>
      <w:r w:rsidR="00A41528" w:rsidRPr="008C2503">
        <w:rPr>
          <w:rFonts w:eastAsia="Times New Roman" w:cs="Times New Roman"/>
          <w:szCs w:val="28"/>
        </w:rPr>
        <w:t>.</w:t>
      </w:r>
      <w:r w:rsidRPr="008C2503">
        <w:rPr>
          <w:rFonts w:eastAsia="Times New Roman" w:cs="Times New Roman"/>
          <w:szCs w:val="28"/>
        </w:rPr>
        <w:t>-</w:t>
      </w:r>
      <w:proofErr w:type="gramEnd"/>
      <w:r w:rsidRPr="008C2503">
        <w:rPr>
          <w:rFonts w:eastAsia="Times New Roman" w:cs="Times New Roman"/>
          <w:szCs w:val="28"/>
        </w:rPr>
        <w:t>май 20</w:t>
      </w:r>
      <w:r w:rsidR="00A41528" w:rsidRPr="008C2503">
        <w:rPr>
          <w:rFonts w:eastAsia="Times New Roman" w:cs="Times New Roman"/>
          <w:szCs w:val="28"/>
        </w:rPr>
        <w:t>1</w:t>
      </w:r>
      <w:r w:rsidRPr="008C2503">
        <w:rPr>
          <w:rFonts w:eastAsia="Times New Roman" w:cs="Times New Roman"/>
          <w:szCs w:val="28"/>
        </w:rPr>
        <w:t>8 г.) 2 раза в неделю по 4</w:t>
      </w:r>
      <w:r w:rsidR="00A41528" w:rsidRPr="008C2503">
        <w:rPr>
          <w:rFonts w:eastAsia="Times New Roman" w:cs="Times New Roman"/>
          <w:szCs w:val="28"/>
        </w:rPr>
        <w:t>5</w:t>
      </w:r>
      <w:r w:rsidRPr="008C2503">
        <w:rPr>
          <w:rFonts w:eastAsia="Times New Roman" w:cs="Times New Roman"/>
          <w:szCs w:val="28"/>
        </w:rPr>
        <w:t xml:space="preserve"> мин. Всего было проведено </w:t>
      </w:r>
      <w:r w:rsidR="00A41528" w:rsidRPr="008C2503">
        <w:rPr>
          <w:rFonts w:eastAsia="Times New Roman" w:cs="Times New Roman"/>
          <w:szCs w:val="28"/>
        </w:rPr>
        <w:t>64</w:t>
      </w:r>
      <w:r w:rsidRPr="008C2503">
        <w:rPr>
          <w:rFonts w:eastAsia="Times New Roman" w:cs="Times New Roman"/>
          <w:szCs w:val="28"/>
        </w:rPr>
        <w:t xml:space="preserve"> заняти</w:t>
      </w:r>
      <w:r w:rsidR="00A41528" w:rsidRPr="008C2503">
        <w:rPr>
          <w:rFonts w:eastAsia="Times New Roman" w:cs="Times New Roman"/>
          <w:szCs w:val="28"/>
        </w:rPr>
        <w:t>я</w:t>
      </w:r>
      <w:r w:rsidRPr="008C2503">
        <w:rPr>
          <w:rFonts w:eastAsia="Times New Roman" w:cs="Times New Roman"/>
          <w:szCs w:val="28"/>
        </w:rPr>
        <w:t xml:space="preserve">. Место проведения занятий варьировалось в зависимости от настроения учащихся и погодных условий и проводилось или в зале ЛФК с музыкальным сопровождением, или в спортивном зале, или на игровой площадке. В содержание занятия входили: </w:t>
      </w:r>
    </w:p>
    <w:p w:rsidR="009761A2" w:rsidRPr="008C2503" w:rsidRDefault="009761A2" w:rsidP="009761A2">
      <w:pPr>
        <w:shd w:val="clear" w:color="auto" w:fill="FFFFFF"/>
        <w:spacing w:after="0" w:line="360" w:lineRule="auto"/>
        <w:ind w:firstLine="993"/>
        <w:rPr>
          <w:rFonts w:eastAsia="Times New Roman" w:cs="Times New Roman"/>
          <w:szCs w:val="28"/>
        </w:rPr>
      </w:pPr>
      <w:r w:rsidRPr="008C2503">
        <w:rPr>
          <w:rFonts w:eastAsia="Times New Roman" w:cs="Times New Roman"/>
          <w:szCs w:val="28"/>
        </w:rPr>
        <w:t>1)</w:t>
      </w:r>
      <w:r w:rsidR="00B7158D">
        <w:rPr>
          <w:rFonts w:eastAsia="Times New Roman" w:cs="Times New Roman"/>
          <w:szCs w:val="28"/>
        </w:rPr>
        <w:t xml:space="preserve"> </w:t>
      </w:r>
      <w:proofErr w:type="gramStart"/>
      <w:r w:rsidRPr="008C2503">
        <w:rPr>
          <w:rFonts w:eastAsia="Times New Roman" w:cs="Times New Roman"/>
          <w:szCs w:val="28"/>
        </w:rPr>
        <w:t>в</w:t>
      </w:r>
      <w:proofErr w:type="gramEnd"/>
      <w:r w:rsidRPr="008C2503">
        <w:rPr>
          <w:rFonts w:eastAsia="Times New Roman" w:cs="Times New Roman"/>
          <w:szCs w:val="28"/>
        </w:rPr>
        <w:t xml:space="preserve"> вводной части - перестроения, строевые упражнения, ходьба и её разновидности, </w:t>
      </w:r>
      <w:proofErr w:type="spellStart"/>
      <w:r w:rsidRPr="008C2503">
        <w:rPr>
          <w:rFonts w:eastAsia="Times New Roman" w:cs="Times New Roman"/>
          <w:szCs w:val="28"/>
        </w:rPr>
        <w:t>общеразвивающие</w:t>
      </w:r>
      <w:proofErr w:type="spellEnd"/>
      <w:r w:rsidRPr="008C2503">
        <w:rPr>
          <w:rFonts w:eastAsia="Times New Roman" w:cs="Times New Roman"/>
          <w:szCs w:val="28"/>
        </w:rPr>
        <w:t xml:space="preserve"> упражнения без предметов, в движении и на месте, дыхательные упражнения; </w:t>
      </w:r>
    </w:p>
    <w:p w:rsidR="009761A2" w:rsidRPr="008C2503" w:rsidRDefault="009761A2" w:rsidP="009761A2">
      <w:pPr>
        <w:shd w:val="clear" w:color="auto" w:fill="FFFFFF"/>
        <w:spacing w:after="0" w:line="360" w:lineRule="auto"/>
        <w:ind w:firstLine="993"/>
        <w:rPr>
          <w:rFonts w:eastAsia="Times New Roman" w:cs="Times New Roman"/>
          <w:szCs w:val="28"/>
        </w:rPr>
      </w:pPr>
      <w:r w:rsidRPr="008C2503">
        <w:rPr>
          <w:rFonts w:eastAsia="Times New Roman" w:cs="Times New Roman"/>
          <w:szCs w:val="28"/>
        </w:rPr>
        <w:t xml:space="preserve">2)в основной части для коррекции и формирования </w:t>
      </w:r>
      <w:r w:rsidR="00A41528" w:rsidRPr="008C2503">
        <w:rPr>
          <w:rFonts w:eastAsia="Times New Roman" w:cs="Times New Roman"/>
          <w:szCs w:val="28"/>
        </w:rPr>
        <w:t>подвижные игры, спортивные игры, аэробика, аэробика с элементами музыкальных игр</w:t>
      </w:r>
      <w:r w:rsidR="00B7158D">
        <w:rPr>
          <w:rFonts w:eastAsia="Times New Roman" w:cs="Times New Roman"/>
          <w:szCs w:val="28"/>
        </w:rPr>
        <w:t xml:space="preserve">              (</w:t>
      </w:r>
      <w:r w:rsidR="002B04CB" w:rsidRPr="008C2503">
        <w:rPr>
          <w:rFonts w:eastAsia="Times New Roman" w:cs="Times New Roman"/>
          <w:szCs w:val="28"/>
        </w:rPr>
        <w:t>таблица 4)</w:t>
      </w:r>
      <w:r w:rsidR="00A41528" w:rsidRPr="008C2503">
        <w:rPr>
          <w:rFonts w:eastAsia="Times New Roman" w:cs="Times New Roman"/>
          <w:szCs w:val="28"/>
        </w:rPr>
        <w:t xml:space="preserve">. </w:t>
      </w:r>
    </w:p>
    <w:p w:rsidR="005256A4" w:rsidRPr="008C2503" w:rsidRDefault="005256A4" w:rsidP="005256A4">
      <w:pPr>
        <w:shd w:val="clear" w:color="auto" w:fill="FFFFFF"/>
        <w:spacing w:after="0" w:line="360" w:lineRule="auto"/>
        <w:ind w:firstLine="993"/>
        <w:rPr>
          <w:rFonts w:eastAsia="Times New Roman" w:cs="Times New Roman"/>
          <w:szCs w:val="28"/>
        </w:rPr>
      </w:pPr>
    </w:p>
    <w:p w:rsidR="002B04CB" w:rsidRPr="008C2503" w:rsidRDefault="002B04CB" w:rsidP="005256A4">
      <w:pPr>
        <w:shd w:val="clear" w:color="auto" w:fill="FFFFFF"/>
        <w:spacing w:after="0" w:line="360" w:lineRule="auto"/>
        <w:ind w:firstLine="993"/>
        <w:rPr>
          <w:rFonts w:eastAsia="Times New Roman" w:cs="Times New Roman"/>
          <w:szCs w:val="28"/>
        </w:rPr>
      </w:pPr>
    </w:p>
    <w:p w:rsidR="002B04CB" w:rsidRPr="008C2503" w:rsidRDefault="002B04CB" w:rsidP="005256A4">
      <w:pPr>
        <w:shd w:val="clear" w:color="auto" w:fill="FFFFFF"/>
        <w:spacing w:after="0" w:line="360" w:lineRule="auto"/>
        <w:ind w:firstLine="993"/>
        <w:rPr>
          <w:rFonts w:eastAsia="Times New Roman" w:cs="Times New Roman"/>
          <w:szCs w:val="28"/>
        </w:rPr>
      </w:pPr>
    </w:p>
    <w:p w:rsidR="002B04CB" w:rsidRPr="008C2503" w:rsidRDefault="002B04CB" w:rsidP="005256A4">
      <w:pPr>
        <w:shd w:val="clear" w:color="auto" w:fill="FFFFFF"/>
        <w:spacing w:after="0" w:line="360" w:lineRule="auto"/>
        <w:ind w:firstLine="993"/>
        <w:rPr>
          <w:rFonts w:eastAsia="Times New Roman" w:cs="Times New Roman"/>
          <w:szCs w:val="28"/>
        </w:rPr>
      </w:pPr>
    </w:p>
    <w:p w:rsidR="00954313" w:rsidRPr="008C2503" w:rsidRDefault="00954313" w:rsidP="00954313">
      <w:pPr>
        <w:autoSpaceDE w:val="0"/>
        <w:autoSpaceDN w:val="0"/>
        <w:adjustRightInd w:val="0"/>
        <w:spacing w:after="0" w:line="240" w:lineRule="auto"/>
        <w:jc w:val="left"/>
        <w:rPr>
          <w:rFonts w:eastAsia="TimesNewRoman,Italic" w:cs="Times New Roman"/>
          <w:iCs/>
          <w:szCs w:val="28"/>
        </w:rPr>
      </w:pPr>
      <w:r w:rsidRPr="008C2503">
        <w:rPr>
          <w:rFonts w:cs="Times New Roman"/>
          <w:bCs/>
          <w:iCs/>
          <w:szCs w:val="28"/>
        </w:rPr>
        <w:t xml:space="preserve">Таблица </w:t>
      </w:r>
      <w:r w:rsidR="004D24B6" w:rsidRPr="008C2503">
        <w:rPr>
          <w:rFonts w:cs="Times New Roman"/>
          <w:bCs/>
          <w:iCs/>
          <w:szCs w:val="28"/>
        </w:rPr>
        <w:t>4</w:t>
      </w:r>
      <w:r w:rsidRPr="008C2503">
        <w:rPr>
          <w:rFonts w:cs="Times New Roman"/>
          <w:bCs/>
          <w:iCs/>
          <w:szCs w:val="28"/>
        </w:rPr>
        <w:t xml:space="preserve"> </w:t>
      </w:r>
      <w:r w:rsidRPr="008C2503">
        <w:rPr>
          <w:rFonts w:cs="Times New Roman"/>
          <w:szCs w:val="28"/>
        </w:rPr>
        <w:t>−</w:t>
      </w:r>
      <w:r w:rsidRPr="008C2503">
        <w:rPr>
          <w:rFonts w:cs="Times New Roman"/>
          <w:bCs/>
          <w:iCs/>
          <w:szCs w:val="28"/>
        </w:rPr>
        <w:t xml:space="preserve"> </w:t>
      </w:r>
      <w:r w:rsidRPr="008C2503">
        <w:rPr>
          <w:rFonts w:eastAsia="TimesNewRoman,Italic" w:cs="Times New Roman"/>
          <w:iCs/>
          <w:szCs w:val="28"/>
        </w:rPr>
        <w:t>Распределение времени и упражнений по частям занятий</w:t>
      </w:r>
    </w:p>
    <w:p w:rsidR="002B04CB" w:rsidRPr="008C2503" w:rsidRDefault="002B04CB" w:rsidP="00954313">
      <w:pPr>
        <w:autoSpaceDE w:val="0"/>
        <w:autoSpaceDN w:val="0"/>
        <w:adjustRightInd w:val="0"/>
        <w:spacing w:after="0" w:line="240" w:lineRule="auto"/>
        <w:jc w:val="left"/>
        <w:rPr>
          <w:rFonts w:eastAsia="TimesNewRoman,Italic" w:cs="Times New Roman"/>
          <w:iCs/>
          <w:szCs w:val="28"/>
        </w:rPr>
      </w:pPr>
    </w:p>
    <w:tbl>
      <w:tblPr>
        <w:tblStyle w:val="a8"/>
        <w:tblW w:w="0" w:type="auto"/>
        <w:tblLook w:val="04A0"/>
      </w:tblPr>
      <w:tblGrid>
        <w:gridCol w:w="2174"/>
        <w:gridCol w:w="974"/>
        <w:gridCol w:w="1355"/>
        <w:gridCol w:w="4252"/>
      </w:tblGrid>
      <w:tr w:rsidR="004D24B6" w:rsidRPr="008C2503" w:rsidTr="004D24B6">
        <w:tc>
          <w:tcPr>
            <w:tcW w:w="2174" w:type="dxa"/>
          </w:tcPr>
          <w:p w:rsidR="004D24B6" w:rsidRPr="008C2503" w:rsidRDefault="004D24B6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Части занятия</w:t>
            </w:r>
          </w:p>
        </w:tc>
        <w:tc>
          <w:tcPr>
            <w:tcW w:w="974" w:type="dxa"/>
          </w:tcPr>
          <w:p w:rsidR="004D24B6" w:rsidRPr="008C2503" w:rsidRDefault="004D24B6" w:rsidP="00F058AD">
            <w:pPr>
              <w:autoSpaceDE w:val="0"/>
              <w:autoSpaceDN w:val="0"/>
              <w:adjustRightInd w:val="0"/>
              <w:jc w:val="left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Время</w:t>
            </w:r>
          </w:p>
          <w:p w:rsidR="004D24B6" w:rsidRPr="008C2503" w:rsidRDefault="004D24B6" w:rsidP="00F058AD">
            <w:pPr>
              <w:autoSpaceDE w:val="0"/>
              <w:autoSpaceDN w:val="0"/>
              <w:adjustRightInd w:val="0"/>
              <w:jc w:val="left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(мин)</w:t>
            </w:r>
          </w:p>
          <w:p w:rsidR="004D24B6" w:rsidRPr="008C2503" w:rsidRDefault="004D24B6" w:rsidP="00F058AD">
            <w:pPr>
              <w:rPr>
                <w:rFonts w:cs="Times New Roman"/>
                <w:szCs w:val="28"/>
              </w:rPr>
            </w:pPr>
          </w:p>
        </w:tc>
        <w:tc>
          <w:tcPr>
            <w:tcW w:w="1355" w:type="dxa"/>
          </w:tcPr>
          <w:p w:rsidR="004D24B6" w:rsidRPr="008C2503" w:rsidRDefault="004D24B6" w:rsidP="00F058AD">
            <w:pPr>
              <w:autoSpaceDE w:val="0"/>
              <w:autoSpaceDN w:val="0"/>
              <w:adjustRightInd w:val="0"/>
              <w:jc w:val="left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ЧСС</w:t>
            </w:r>
          </w:p>
          <w:p w:rsidR="004D24B6" w:rsidRPr="008C2503" w:rsidRDefault="004D24B6" w:rsidP="00F058AD">
            <w:pPr>
              <w:autoSpaceDE w:val="0"/>
              <w:autoSpaceDN w:val="0"/>
              <w:adjustRightInd w:val="0"/>
              <w:jc w:val="left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(уд/мин)</w:t>
            </w:r>
          </w:p>
          <w:p w:rsidR="004D24B6" w:rsidRPr="008C2503" w:rsidRDefault="004D24B6" w:rsidP="00F058AD">
            <w:pPr>
              <w:rPr>
                <w:rFonts w:cs="Times New Roman"/>
                <w:szCs w:val="28"/>
              </w:rPr>
            </w:pPr>
          </w:p>
        </w:tc>
        <w:tc>
          <w:tcPr>
            <w:tcW w:w="4252" w:type="dxa"/>
          </w:tcPr>
          <w:p w:rsidR="004D24B6" w:rsidRPr="008C2503" w:rsidRDefault="004D24B6" w:rsidP="004D24B6">
            <w:pPr>
              <w:autoSpaceDE w:val="0"/>
              <w:autoSpaceDN w:val="0"/>
              <w:adjustRightInd w:val="0"/>
              <w:jc w:val="left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Рекомендуемые средства</w:t>
            </w:r>
          </w:p>
        </w:tc>
      </w:tr>
      <w:tr w:rsidR="004D24B6" w:rsidRPr="008C2503" w:rsidTr="004D24B6">
        <w:tc>
          <w:tcPr>
            <w:tcW w:w="2174" w:type="dxa"/>
          </w:tcPr>
          <w:p w:rsidR="004D24B6" w:rsidRPr="008C2503" w:rsidRDefault="004D24B6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Разминка</w:t>
            </w:r>
          </w:p>
        </w:tc>
        <w:tc>
          <w:tcPr>
            <w:tcW w:w="974" w:type="dxa"/>
          </w:tcPr>
          <w:p w:rsidR="004D24B6" w:rsidRPr="008C2503" w:rsidRDefault="004D24B6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10</w:t>
            </w:r>
          </w:p>
        </w:tc>
        <w:tc>
          <w:tcPr>
            <w:tcW w:w="1355" w:type="dxa"/>
          </w:tcPr>
          <w:p w:rsidR="004D24B6" w:rsidRPr="008C2503" w:rsidRDefault="004D24B6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90-110</w:t>
            </w:r>
          </w:p>
        </w:tc>
        <w:tc>
          <w:tcPr>
            <w:tcW w:w="4252" w:type="dxa"/>
          </w:tcPr>
          <w:p w:rsidR="004D24B6" w:rsidRPr="008C2503" w:rsidRDefault="004D24B6" w:rsidP="004D24B6">
            <w:pPr>
              <w:autoSpaceDE w:val="0"/>
              <w:autoSpaceDN w:val="0"/>
              <w:adjustRightInd w:val="0"/>
              <w:jc w:val="left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Базовые упражнения низкой интенсивности;</w:t>
            </w:r>
          </w:p>
        </w:tc>
      </w:tr>
      <w:tr w:rsidR="004D24B6" w:rsidRPr="008C2503" w:rsidTr="004D24B6">
        <w:tc>
          <w:tcPr>
            <w:tcW w:w="2174" w:type="dxa"/>
          </w:tcPr>
          <w:p w:rsidR="004D24B6" w:rsidRPr="008C2503" w:rsidRDefault="004D24B6" w:rsidP="00F058AD">
            <w:pPr>
              <w:autoSpaceDE w:val="0"/>
              <w:autoSpaceDN w:val="0"/>
              <w:adjustRightInd w:val="0"/>
              <w:jc w:val="left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Основная</w:t>
            </w:r>
          </w:p>
          <w:p w:rsidR="004D24B6" w:rsidRPr="008C2503" w:rsidRDefault="004D24B6" w:rsidP="00F058AD">
            <w:pPr>
              <w:autoSpaceDE w:val="0"/>
              <w:autoSpaceDN w:val="0"/>
              <w:adjustRightInd w:val="0"/>
              <w:jc w:val="left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часть</w:t>
            </w:r>
          </w:p>
          <w:p w:rsidR="004D24B6" w:rsidRPr="008C2503" w:rsidRDefault="004D24B6" w:rsidP="00F058AD">
            <w:pPr>
              <w:rPr>
                <w:rFonts w:cs="Times New Roman"/>
                <w:szCs w:val="28"/>
              </w:rPr>
            </w:pPr>
          </w:p>
        </w:tc>
        <w:tc>
          <w:tcPr>
            <w:tcW w:w="974" w:type="dxa"/>
          </w:tcPr>
          <w:p w:rsidR="004D24B6" w:rsidRPr="008C2503" w:rsidRDefault="004D24B6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30-35</w:t>
            </w:r>
          </w:p>
        </w:tc>
        <w:tc>
          <w:tcPr>
            <w:tcW w:w="1355" w:type="dxa"/>
          </w:tcPr>
          <w:p w:rsidR="004D24B6" w:rsidRPr="008C2503" w:rsidRDefault="004D24B6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130-140</w:t>
            </w:r>
          </w:p>
        </w:tc>
        <w:tc>
          <w:tcPr>
            <w:tcW w:w="4252" w:type="dxa"/>
          </w:tcPr>
          <w:p w:rsidR="004D24B6" w:rsidRPr="008C2503" w:rsidRDefault="004D24B6" w:rsidP="00F058AD">
            <w:pPr>
              <w:autoSpaceDE w:val="0"/>
              <w:autoSpaceDN w:val="0"/>
              <w:adjustRightInd w:val="0"/>
              <w:jc w:val="left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базовые шаги средней интенсивности;</w:t>
            </w:r>
          </w:p>
          <w:p w:rsidR="004D24B6" w:rsidRPr="008C2503" w:rsidRDefault="004D24B6" w:rsidP="00F058AD">
            <w:pPr>
              <w:autoSpaceDE w:val="0"/>
              <w:autoSpaceDN w:val="0"/>
              <w:adjustRightInd w:val="0"/>
              <w:jc w:val="left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 xml:space="preserve">упражнения </w:t>
            </w:r>
            <w:proofErr w:type="spellStart"/>
            <w:r w:rsidRPr="008C2503">
              <w:rPr>
                <w:rFonts w:cs="Times New Roman"/>
                <w:szCs w:val="28"/>
              </w:rPr>
              <w:t>фитбол</w:t>
            </w:r>
            <w:proofErr w:type="spellEnd"/>
            <w:r w:rsidRPr="008C2503">
              <w:rPr>
                <w:rFonts w:cs="Times New Roman"/>
                <w:szCs w:val="28"/>
              </w:rPr>
              <w:t>,  аэробика;</w:t>
            </w:r>
          </w:p>
          <w:p w:rsidR="004D24B6" w:rsidRPr="008C2503" w:rsidRDefault="004D24B6" w:rsidP="00F058AD">
            <w:pPr>
              <w:autoSpaceDE w:val="0"/>
              <w:autoSpaceDN w:val="0"/>
              <w:adjustRightInd w:val="0"/>
              <w:jc w:val="left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 xml:space="preserve">дыхательные упражнения, </w:t>
            </w:r>
          </w:p>
          <w:p w:rsidR="004D24B6" w:rsidRPr="008C2503" w:rsidRDefault="004D24B6" w:rsidP="004D24B6">
            <w:pPr>
              <w:autoSpaceDE w:val="0"/>
              <w:autoSpaceDN w:val="0"/>
              <w:adjustRightInd w:val="0"/>
              <w:jc w:val="left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музыкально-ритмические игры;</w:t>
            </w:r>
          </w:p>
        </w:tc>
      </w:tr>
      <w:tr w:rsidR="004D24B6" w:rsidRPr="008C2503" w:rsidTr="004D24B6">
        <w:tc>
          <w:tcPr>
            <w:tcW w:w="2174" w:type="dxa"/>
          </w:tcPr>
          <w:p w:rsidR="004D24B6" w:rsidRPr="008C2503" w:rsidRDefault="004D24B6" w:rsidP="00F058AD">
            <w:pPr>
              <w:autoSpaceDE w:val="0"/>
              <w:autoSpaceDN w:val="0"/>
              <w:adjustRightInd w:val="0"/>
              <w:jc w:val="left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Заключительная</w:t>
            </w:r>
          </w:p>
          <w:p w:rsidR="004D24B6" w:rsidRPr="008C2503" w:rsidRDefault="004D24B6" w:rsidP="00F058AD">
            <w:pPr>
              <w:autoSpaceDE w:val="0"/>
              <w:autoSpaceDN w:val="0"/>
              <w:adjustRightInd w:val="0"/>
              <w:jc w:val="left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часть</w:t>
            </w:r>
          </w:p>
          <w:p w:rsidR="004D24B6" w:rsidRPr="008C2503" w:rsidRDefault="004D24B6" w:rsidP="00F058AD">
            <w:pPr>
              <w:rPr>
                <w:rFonts w:cs="Times New Roman"/>
                <w:szCs w:val="28"/>
              </w:rPr>
            </w:pPr>
          </w:p>
        </w:tc>
        <w:tc>
          <w:tcPr>
            <w:tcW w:w="974" w:type="dxa"/>
          </w:tcPr>
          <w:p w:rsidR="004D24B6" w:rsidRPr="008C2503" w:rsidRDefault="004D24B6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5</w:t>
            </w:r>
          </w:p>
        </w:tc>
        <w:tc>
          <w:tcPr>
            <w:tcW w:w="1355" w:type="dxa"/>
          </w:tcPr>
          <w:p w:rsidR="004D24B6" w:rsidRPr="008C2503" w:rsidRDefault="004D24B6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80-100</w:t>
            </w:r>
          </w:p>
        </w:tc>
        <w:tc>
          <w:tcPr>
            <w:tcW w:w="4252" w:type="dxa"/>
          </w:tcPr>
          <w:p w:rsidR="004D24B6" w:rsidRPr="008C2503" w:rsidRDefault="004D24B6" w:rsidP="00CE20D2">
            <w:pPr>
              <w:autoSpaceDE w:val="0"/>
              <w:autoSpaceDN w:val="0"/>
              <w:adjustRightInd w:val="0"/>
              <w:jc w:val="left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Базовые упражнения низкой интенсивности;</w:t>
            </w:r>
          </w:p>
          <w:p w:rsidR="004D24B6" w:rsidRPr="008C2503" w:rsidRDefault="004D24B6" w:rsidP="004D24B6">
            <w:pPr>
              <w:autoSpaceDE w:val="0"/>
              <w:autoSpaceDN w:val="0"/>
              <w:adjustRightInd w:val="0"/>
              <w:jc w:val="left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упражнения;</w:t>
            </w:r>
          </w:p>
        </w:tc>
      </w:tr>
    </w:tbl>
    <w:p w:rsidR="00E15CCE" w:rsidRPr="008C2503" w:rsidRDefault="00E15CCE" w:rsidP="009761A2">
      <w:pPr>
        <w:shd w:val="clear" w:color="auto" w:fill="FFFFFF"/>
        <w:spacing w:after="0" w:line="360" w:lineRule="auto"/>
        <w:ind w:firstLine="993"/>
        <w:rPr>
          <w:rFonts w:eastAsia="Times New Roman" w:cs="Times New Roman"/>
          <w:b/>
          <w:bCs/>
          <w:szCs w:val="28"/>
        </w:rPr>
      </w:pPr>
      <w:r w:rsidRPr="008C2503">
        <w:rPr>
          <w:rFonts w:eastAsia="Times New Roman" w:cs="Times New Roman"/>
          <w:szCs w:val="28"/>
        </w:rPr>
        <w:t xml:space="preserve"> </w:t>
      </w:r>
    </w:p>
    <w:p w:rsidR="00645235" w:rsidRPr="008C2503" w:rsidRDefault="00645235">
      <w:pPr>
        <w:jc w:val="left"/>
        <w:rPr>
          <w:rFonts w:eastAsia="Times New Roman" w:cs="Times New Roman"/>
          <w:b/>
          <w:bCs/>
          <w:szCs w:val="28"/>
        </w:rPr>
      </w:pPr>
      <w:r w:rsidRPr="008C2503">
        <w:rPr>
          <w:rFonts w:eastAsia="Times New Roman" w:cs="Times New Roman"/>
          <w:b/>
          <w:bCs/>
          <w:szCs w:val="28"/>
        </w:rPr>
        <w:br w:type="page"/>
      </w:r>
    </w:p>
    <w:p w:rsidR="00735CA5" w:rsidRPr="008C2503" w:rsidRDefault="00E15CCE" w:rsidP="00735CA5">
      <w:pPr>
        <w:pStyle w:val="1"/>
        <w:rPr>
          <w:color w:val="auto"/>
        </w:rPr>
      </w:pPr>
      <w:bookmarkStart w:id="27" w:name="_Toc515724684"/>
      <w:r w:rsidRPr="008C2503">
        <w:rPr>
          <w:color w:val="auto"/>
        </w:rPr>
        <w:lastRenderedPageBreak/>
        <w:t>ГЛАВА 3</w:t>
      </w:r>
      <w:r w:rsidR="00F339DF">
        <w:rPr>
          <w:color w:val="auto"/>
        </w:rPr>
        <w:t xml:space="preserve"> </w:t>
      </w:r>
      <w:r w:rsidRPr="008C2503">
        <w:rPr>
          <w:color w:val="auto"/>
        </w:rPr>
        <w:t xml:space="preserve"> </w:t>
      </w:r>
      <w:r w:rsidR="00735CA5" w:rsidRPr="008C2503">
        <w:rPr>
          <w:color w:val="auto"/>
        </w:rPr>
        <w:t>РАЗВИТИЕ И КОРРЕКЦИЯ СОЦИАЛЬНОЙ АДАПТАЦИИ УЧАЩИХСЯ С НАРУШЕНИЯМИ ИНТЕЛЛЕКТА В ПРОЦЕССЕ ФОРМИРОВАНИЯ ДВИГАТЕЛЬНЫХ НАВЫКОВ И СОВЕРШЕНСТВОВАНИЯ ФИЗИЧЕКОЙ ПОДГОТОВЛЕННОСТИ</w:t>
      </w:r>
    </w:p>
    <w:p w:rsidR="009239D4" w:rsidRPr="008C2503" w:rsidRDefault="009239D4" w:rsidP="009239D4">
      <w:pPr>
        <w:pStyle w:val="1"/>
        <w:rPr>
          <w:color w:val="auto"/>
        </w:rPr>
      </w:pPr>
      <w:r w:rsidRPr="008C2503">
        <w:rPr>
          <w:color w:val="auto"/>
        </w:rPr>
        <w:t>.</w:t>
      </w:r>
    </w:p>
    <w:p w:rsidR="00E15CCE" w:rsidRPr="008C2503" w:rsidRDefault="00E15CCE" w:rsidP="00CE20D2">
      <w:pPr>
        <w:pStyle w:val="2"/>
      </w:pPr>
      <w:bookmarkStart w:id="28" w:name="_Toc515724685"/>
      <w:bookmarkEnd w:id="27"/>
      <w:r w:rsidRPr="008C2503">
        <w:t>3.1</w:t>
      </w:r>
      <w:r w:rsidR="00954313" w:rsidRPr="008C2503">
        <w:t xml:space="preserve"> Динамика показателей физического развития детей и подростков  с нарушением интеллекта </w:t>
      </w:r>
      <w:bookmarkEnd w:id="28"/>
    </w:p>
    <w:p w:rsidR="00457314" w:rsidRPr="008C2503" w:rsidRDefault="00B431C9" w:rsidP="00457314">
      <w:pPr>
        <w:spacing w:after="0" w:line="360" w:lineRule="auto"/>
        <w:ind w:firstLine="709"/>
        <w:rPr>
          <w:rFonts w:eastAsia="TimesNewRoman" w:cs="Times New Roman"/>
          <w:szCs w:val="28"/>
        </w:rPr>
      </w:pPr>
      <w:r w:rsidRPr="008C2503">
        <w:rPr>
          <w:rFonts w:cs="Times New Roman"/>
          <w:szCs w:val="28"/>
        </w:rPr>
        <w:t>Проведен сравни</w:t>
      </w:r>
      <w:r w:rsidR="00457314" w:rsidRPr="008C2503">
        <w:rPr>
          <w:rFonts w:cs="Times New Roman"/>
          <w:szCs w:val="28"/>
        </w:rPr>
        <w:t>тельный анализ</w:t>
      </w:r>
      <w:r w:rsidRPr="008C2503">
        <w:rPr>
          <w:rFonts w:cs="Times New Roman"/>
          <w:szCs w:val="28"/>
        </w:rPr>
        <w:t xml:space="preserve"> показателей физического развития умственно отсталых детей</w:t>
      </w:r>
      <w:r w:rsidR="00457314" w:rsidRPr="008C2503">
        <w:rPr>
          <w:rFonts w:cs="Times New Roman"/>
          <w:szCs w:val="28"/>
        </w:rPr>
        <w:t xml:space="preserve"> по ходу эксперимента, а также в сравнении</w:t>
      </w:r>
      <w:r w:rsidRPr="008C2503">
        <w:rPr>
          <w:rFonts w:cs="Times New Roman"/>
          <w:szCs w:val="28"/>
        </w:rPr>
        <w:t xml:space="preserve"> с возрастной нормой (таблица </w:t>
      </w:r>
      <w:r w:rsidR="00D75185" w:rsidRPr="008C2503">
        <w:rPr>
          <w:rFonts w:cs="Times New Roman"/>
          <w:szCs w:val="28"/>
        </w:rPr>
        <w:t>5</w:t>
      </w:r>
      <w:r w:rsidRPr="008C2503">
        <w:rPr>
          <w:rFonts w:cs="Times New Roman"/>
          <w:szCs w:val="28"/>
        </w:rPr>
        <w:t>-</w:t>
      </w:r>
      <w:r w:rsidR="00D75185" w:rsidRPr="008C2503">
        <w:rPr>
          <w:rFonts w:cs="Times New Roman"/>
          <w:szCs w:val="28"/>
        </w:rPr>
        <w:t>6</w:t>
      </w:r>
      <w:r w:rsidRPr="008C2503">
        <w:rPr>
          <w:rFonts w:cs="Times New Roman"/>
          <w:szCs w:val="28"/>
        </w:rPr>
        <w:t xml:space="preserve">).  Выявлено, что показатели длины тела у мальчиков с умственной отсталостью отстают от нормы на 7,5%, у девочек – на 12,9%. Показатели массы тела у мальчиков снижены на 12,5%, а у девочек – на 33,2%. Показатели пробы Штанге у умственно отсталых мальчиков и девочек значительно ниже возрастных норм - на 48,6% и 56,0 % соответственно. </w:t>
      </w:r>
      <w:r w:rsidR="00457314" w:rsidRPr="008C2503">
        <w:rPr>
          <w:rFonts w:eastAsia="TimesNewRoman" w:cs="Times New Roman"/>
          <w:szCs w:val="28"/>
        </w:rPr>
        <w:t xml:space="preserve">Обследование выявило прогрессивные изменения у девочек экспериментальной группы  в показателях пробы Штанге и экскурсии грудной клетки на 29,9% и 37,2%  соответственно, у девочек контрольной группы также наметились улучшения, но достоверные изменения произошли только в показателях пробы Штанге (таб. </w:t>
      </w:r>
      <w:r w:rsidR="00D75185" w:rsidRPr="008C2503">
        <w:rPr>
          <w:rFonts w:eastAsia="TimesNewRoman" w:cs="Times New Roman"/>
          <w:szCs w:val="28"/>
        </w:rPr>
        <w:t>5</w:t>
      </w:r>
      <w:r w:rsidR="00457314" w:rsidRPr="008C2503">
        <w:rPr>
          <w:rFonts w:eastAsia="TimesNewRoman" w:cs="Times New Roman"/>
          <w:szCs w:val="28"/>
        </w:rPr>
        <w:t>). В показателях длины тела и массы тела также наблюдается определенный прирост: у девочек экспериментальной группы  - на 2,9%  и 10,5%, у девочек контрольной группы  - на 2,4%  и 11,72%  соответственно, но он скорее вызван естественными физиологическими процессами и не зависит от двигательной активности умственно отсталых детей.</w:t>
      </w:r>
    </w:p>
    <w:p w:rsidR="00E15CCE" w:rsidRPr="008C2503" w:rsidRDefault="00F339DF" w:rsidP="00F339DF">
      <w:pPr>
        <w:spacing w:after="0" w:line="360" w:lineRule="auto"/>
        <w:ind w:firstLine="993"/>
        <w:rPr>
          <w:rFonts w:cs="Times New Roman"/>
          <w:szCs w:val="28"/>
        </w:rPr>
      </w:pPr>
      <w:r w:rsidRPr="008C2503">
        <w:rPr>
          <w:rFonts w:cs="Times New Roman"/>
          <w:szCs w:val="28"/>
        </w:rPr>
        <w:t xml:space="preserve">В таблице 6 показана динамика показателей физического развития мальчиков </w:t>
      </w:r>
      <w:r w:rsidRPr="008C2503">
        <w:rPr>
          <w:rFonts w:eastAsia="TimesNewRoman" w:cs="Times New Roman"/>
          <w:szCs w:val="28"/>
        </w:rPr>
        <w:t xml:space="preserve">экспериментальной </w:t>
      </w:r>
      <w:r w:rsidRPr="008C2503">
        <w:rPr>
          <w:rFonts w:cs="Times New Roman"/>
          <w:szCs w:val="28"/>
        </w:rPr>
        <w:t xml:space="preserve">и </w:t>
      </w:r>
      <w:r w:rsidRPr="008C2503">
        <w:rPr>
          <w:rFonts w:eastAsia="TimesNewRoman" w:cs="Times New Roman"/>
          <w:szCs w:val="28"/>
        </w:rPr>
        <w:t>контрольной групп</w:t>
      </w:r>
      <w:r w:rsidRPr="008C2503">
        <w:rPr>
          <w:rFonts w:cs="Times New Roman"/>
          <w:szCs w:val="28"/>
        </w:rPr>
        <w:t xml:space="preserve">  и их сопоставление с возрастной нормой. За время проведения эксперимента у мальчиков экспериментальной группы наиболее значительный прирост был отмечен в показателях пробы Штанге - на 27,6%, причем у них значительно </w:t>
      </w:r>
      <w:r w:rsidRPr="008C2503">
        <w:rPr>
          <w:rFonts w:cs="Times New Roman"/>
          <w:szCs w:val="28"/>
        </w:rPr>
        <w:lastRenderedPageBreak/>
        <w:t>уменьшилась разница с возрастными нормами: с 71,9% до 30,3% в пробе Штанге.</w:t>
      </w:r>
    </w:p>
    <w:p w:rsidR="00F339DF" w:rsidRDefault="00F339DF" w:rsidP="00B431C9">
      <w:pPr>
        <w:spacing w:after="0" w:line="360" w:lineRule="auto"/>
        <w:rPr>
          <w:rFonts w:cs="Times New Roman"/>
          <w:szCs w:val="28"/>
        </w:rPr>
      </w:pPr>
    </w:p>
    <w:p w:rsidR="00B431C9" w:rsidRPr="008C2503" w:rsidRDefault="00B431C9" w:rsidP="00B431C9">
      <w:pPr>
        <w:spacing w:after="0" w:line="360" w:lineRule="auto"/>
        <w:rPr>
          <w:rFonts w:cs="Times New Roman"/>
          <w:szCs w:val="28"/>
        </w:rPr>
      </w:pPr>
      <w:r w:rsidRPr="008C2503">
        <w:rPr>
          <w:rFonts w:cs="Times New Roman"/>
          <w:szCs w:val="28"/>
        </w:rPr>
        <w:t xml:space="preserve">Таблица </w:t>
      </w:r>
      <w:r w:rsidR="00D75185" w:rsidRPr="008C2503">
        <w:rPr>
          <w:rFonts w:cs="Times New Roman"/>
          <w:szCs w:val="28"/>
        </w:rPr>
        <w:t>5</w:t>
      </w:r>
      <w:r w:rsidRPr="008C2503">
        <w:rPr>
          <w:rFonts w:cs="Times New Roman"/>
          <w:szCs w:val="28"/>
        </w:rPr>
        <w:t xml:space="preserve"> − Динамика показателей физического развития девочек с нарушением интеллекта    и их сопоставление с возрастной нормой </w:t>
      </w:r>
    </w:p>
    <w:tbl>
      <w:tblPr>
        <w:tblStyle w:val="a8"/>
        <w:tblW w:w="0" w:type="auto"/>
        <w:tblLook w:val="04A0"/>
      </w:tblPr>
      <w:tblGrid>
        <w:gridCol w:w="1597"/>
        <w:gridCol w:w="1389"/>
        <w:gridCol w:w="1304"/>
        <w:gridCol w:w="1859"/>
        <w:gridCol w:w="1859"/>
        <w:gridCol w:w="1563"/>
      </w:tblGrid>
      <w:tr w:rsidR="00B431C9" w:rsidRPr="008C2503" w:rsidTr="00B431C9">
        <w:trPr>
          <w:trHeight w:val="407"/>
        </w:trPr>
        <w:tc>
          <w:tcPr>
            <w:tcW w:w="1597" w:type="dxa"/>
          </w:tcPr>
          <w:p w:rsidR="00B431C9" w:rsidRPr="008C2503" w:rsidRDefault="00B431C9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Показатели</w:t>
            </w:r>
          </w:p>
        </w:tc>
        <w:tc>
          <w:tcPr>
            <w:tcW w:w="1389" w:type="dxa"/>
          </w:tcPr>
          <w:p w:rsidR="00B431C9" w:rsidRPr="008C2503" w:rsidRDefault="00B431C9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Группа</w:t>
            </w:r>
          </w:p>
        </w:tc>
        <w:tc>
          <w:tcPr>
            <w:tcW w:w="1304" w:type="dxa"/>
          </w:tcPr>
          <w:p w:rsidR="00B431C9" w:rsidRPr="008C2503" w:rsidRDefault="00B431C9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Норма</w:t>
            </w:r>
          </w:p>
        </w:tc>
        <w:tc>
          <w:tcPr>
            <w:tcW w:w="1859" w:type="dxa"/>
          </w:tcPr>
          <w:p w:rsidR="00B431C9" w:rsidRPr="008C2503" w:rsidRDefault="00B431C9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До эксперимента</w:t>
            </w:r>
          </w:p>
        </w:tc>
        <w:tc>
          <w:tcPr>
            <w:tcW w:w="1859" w:type="dxa"/>
          </w:tcPr>
          <w:p w:rsidR="00B431C9" w:rsidRPr="008C2503" w:rsidRDefault="00B431C9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После эксперимента</w:t>
            </w:r>
          </w:p>
        </w:tc>
        <w:tc>
          <w:tcPr>
            <w:tcW w:w="1563" w:type="dxa"/>
          </w:tcPr>
          <w:p w:rsidR="00B431C9" w:rsidRPr="008C2503" w:rsidRDefault="00B431C9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Прирост, %</w:t>
            </w:r>
          </w:p>
        </w:tc>
      </w:tr>
      <w:tr w:rsidR="00B431C9" w:rsidRPr="008C2503" w:rsidTr="00B431C9">
        <w:trPr>
          <w:trHeight w:val="481"/>
        </w:trPr>
        <w:tc>
          <w:tcPr>
            <w:tcW w:w="1597" w:type="dxa"/>
            <w:vMerge w:val="restart"/>
          </w:tcPr>
          <w:p w:rsidR="00B431C9" w:rsidRPr="008C2503" w:rsidRDefault="00B431C9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Длина тела</w:t>
            </w:r>
          </w:p>
          <w:p w:rsidR="00B431C9" w:rsidRPr="008C2503" w:rsidRDefault="00B431C9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(</w:t>
            </w:r>
            <w:proofErr w:type="gramStart"/>
            <w:r w:rsidRPr="008C2503">
              <w:rPr>
                <w:rFonts w:cs="Times New Roman"/>
                <w:szCs w:val="28"/>
              </w:rPr>
              <w:t>см</w:t>
            </w:r>
            <w:proofErr w:type="gramEnd"/>
            <w:r w:rsidRPr="008C2503">
              <w:rPr>
                <w:rFonts w:cs="Times New Roman"/>
                <w:szCs w:val="28"/>
              </w:rPr>
              <w:t>)</w:t>
            </w:r>
          </w:p>
        </w:tc>
        <w:tc>
          <w:tcPr>
            <w:tcW w:w="1389" w:type="dxa"/>
          </w:tcPr>
          <w:p w:rsidR="00B431C9" w:rsidRPr="008C2503" w:rsidRDefault="00B431C9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 xml:space="preserve">ЭГ </w:t>
            </w:r>
          </w:p>
        </w:tc>
        <w:tc>
          <w:tcPr>
            <w:tcW w:w="1304" w:type="dxa"/>
          </w:tcPr>
          <w:p w:rsidR="00B431C9" w:rsidRPr="008C2503" w:rsidRDefault="00B431C9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149</w:t>
            </w:r>
          </w:p>
        </w:tc>
        <w:tc>
          <w:tcPr>
            <w:tcW w:w="1859" w:type="dxa"/>
          </w:tcPr>
          <w:p w:rsidR="00B431C9" w:rsidRPr="008C2503" w:rsidRDefault="00B431C9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131,2</w:t>
            </w:r>
          </w:p>
        </w:tc>
        <w:tc>
          <w:tcPr>
            <w:tcW w:w="1859" w:type="dxa"/>
          </w:tcPr>
          <w:p w:rsidR="00B431C9" w:rsidRPr="008C2503" w:rsidRDefault="00B431C9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135,2</w:t>
            </w:r>
          </w:p>
        </w:tc>
        <w:tc>
          <w:tcPr>
            <w:tcW w:w="1563" w:type="dxa"/>
          </w:tcPr>
          <w:p w:rsidR="00B431C9" w:rsidRPr="008C2503" w:rsidRDefault="00B431C9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2,9</w:t>
            </w:r>
          </w:p>
        </w:tc>
      </w:tr>
      <w:tr w:rsidR="00B431C9" w:rsidRPr="008C2503" w:rsidTr="00B431C9">
        <w:tc>
          <w:tcPr>
            <w:tcW w:w="1597" w:type="dxa"/>
            <w:vMerge/>
          </w:tcPr>
          <w:p w:rsidR="00B431C9" w:rsidRPr="008C2503" w:rsidRDefault="00B431C9" w:rsidP="00F058AD">
            <w:pPr>
              <w:rPr>
                <w:rFonts w:cs="Times New Roman"/>
                <w:szCs w:val="28"/>
              </w:rPr>
            </w:pPr>
          </w:p>
        </w:tc>
        <w:tc>
          <w:tcPr>
            <w:tcW w:w="1389" w:type="dxa"/>
          </w:tcPr>
          <w:p w:rsidR="00B431C9" w:rsidRPr="008C2503" w:rsidRDefault="00B431C9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КГ</w:t>
            </w:r>
          </w:p>
        </w:tc>
        <w:tc>
          <w:tcPr>
            <w:tcW w:w="1304" w:type="dxa"/>
          </w:tcPr>
          <w:p w:rsidR="00B431C9" w:rsidRPr="008C2503" w:rsidRDefault="00B431C9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149</w:t>
            </w:r>
          </w:p>
        </w:tc>
        <w:tc>
          <w:tcPr>
            <w:tcW w:w="1859" w:type="dxa"/>
          </w:tcPr>
          <w:p w:rsidR="00B431C9" w:rsidRPr="008C2503" w:rsidRDefault="00B431C9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132,6</w:t>
            </w:r>
          </w:p>
        </w:tc>
        <w:tc>
          <w:tcPr>
            <w:tcW w:w="1859" w:type="dxa"/>
          </w:tcPr>
          <w:p w:rsidR="00B431C9" w:rsidRPr="008C2503" w:rsidRDefault="00B431C9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135,9</w:t>
            </w:r>
          </w:p>
        </w:tc>
        <w:tc>
          <w:tcPr>
            <w:tcW w:w="1563" w:type="dxa"/>
          </w:tcPr>
          <w:p w:rsidR="00B431C9" w:rsidRPr="008C2503" w:rsidRDefault="00B431C9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2,4</w:t>
            </w:r>
          </w:p>
        </w:tc>
      </w:tr>
      <w:tr w:rsidR="00B431C9" w:rsidRPr="008C2503" w:rsidTr="00385CA7">
        <w:trPr>
          <w:trHeight w:val="497"/>
        </w:trPr>
        <w:tc>
          <w:tcPr>
            <w:tcW w:w="1597" w:type="dxa"/>
            <w:vMerge w:val="restart"/>
          </w:tcPr>
          <w:p w:rsidR="00B431C9" w:rsidRPr="008C2503" w:rsidRDefault="00B431C9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Масса тела</w:t>
            </w:r>
          </w:p>
          <w:p w:rsidR="00B431C9" w:rsidRPr="008C2503" w:rsidRDefault="00B431C9" w:rsidP="00385CA7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(</w:t>
            </w:r>
            <w:proofErr w:type="gramStart"/>
            <w:r w:rsidRPr="008C2503">
              <w:rPr>
                <w:rFonts w:cs="Times New Roman"/>
                <w:szCs w:val="28"/>
              </w:rPr>
              <w:t>кг</w:t>
            </w:r>
            <w:proofErr w:type="gramEnd"/>
            <w:r w:rsidRPr="008C2503">
              <w:rPr>
                <w:rFonts w:cs="Times New Roman"/>
                <w:szCs w:val="28"/>
              </w:rPr>
              <w:t>)</w:t>
            </w:r>
          </w:p>
        </w:tc>
        <w:tc>
          <w:tcPr>
            <w:tcW w:w="1389" w:type="dxa"/>
          </w:tcPr>
          <w:p w:rsidR="00B431C9" w:rsidRPr="008C2503" w:rsidRDefault="00B431C9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 xml:space="preserve">ЭГ </w:t>
            </w:r>
          </w:p>
        </w:tc>
        <w:tc>
          <w:tcPr>
            <w:tcW w:w="1304" w:type="dxa"/>
          </w:tcPr>
          <w:p w:rsidR="00B431C9" w:rsidRPr="008C2503" w:rsidRDefault="00B431C9" w:rsidP="00B2779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42,8</w:t>
            </w:r>
          </w:p>
          <w:p w:rsidR="00B431C9" w:rsidRPr="008C2503" w:rsidRDefault="00B431C9" w:rsidP="00B2779E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859" w:type="dxa"/>
          </w:tcPr>
          <w:p w:rsidR="00B431C9" w:rsidRPr="008C2503" w:rsidRDefault="00B431C9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31,8</w:t>
            </w:r>
          </w:p>
        </w:tc>
        <w:tc>
          <w:tcPr>
            <w:tcW w:w="1859" w:type="dxa"/>
          </w:tcPr>
          <w:p w:rsidR="00B431C9" w:rsidRPr="008C2503" w:rsidRDefault="00B431C9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35,4</w:t>
            </w:r>
          </w:p>
        </w:tc>
        <w:tc>
          <w:tcPr>
            <w:tcW w:w="1563" w:type="dxa"/>
          </w:tcPr>
          <w:p w:rsidR="00B431C9" w:rsidRPr="008C2503" w:rsidRDefault="00B431C9" w:rsidP="00385CA7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10,5</w:t>
            </w:r>
          </w:p>
        </w:tc>
      </w:tr>
      <w:tr w:rsidR="00B431C9" w:rsidRPr="008C2503" w:rsidTr="00B431C9">
        <w:tc>
          <w:tcPr>
            <w:tcW w:w="1597" w:type="dxa"/>
            <w:vMerge/>
          </w:tcPr>
          <w:p w:rsidR="00B431C9" w:rsidRPr="008C2503" w:rsidRDefault="00B431C9" w:rsidP="00F058AD">
            <w:pPr>
              <w:rPr>
                <w:rFonts w:cs="Times New Roman"/>
                <w:szCs w:val="28"/>
              </w:rPr>
            </w:pPr>
          </w:p>
        </w:tc>
        <w:tc>
          <w:tcPr>
            <w:tcW w:w="1389" w:type="dxa"/>
          </w:tcPr>
          <w:p w:rsidR="00B431C9" w:rsidRPr="008C2503" w:rsidRDefault="00B431C9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КГ</w:t>
            </w:r>
          </w:p>
        </w:tc>
        <w:tc>
          <w:tcPr>
            <w:tcW w:w="1304" w:type="dxa"/>
          </w:tcPr>
          <w:p w:rsidR="00B431C9" w:rsidRPr="008C2503" w:rsidRDefault="00B431C9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42,8</w:t>
            </w:r>
          </w:p>
        </w:tc>
        <w:tc>
          <w:tcPr>
            <w:tcW w:w="1859" w:type="dxa"/>
          </w:tcPr>
          <w:p w:rsidR="00B431C9" w:rsidRPr="008C2503" w:rsidRDefault="00B431C9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32,4</w:t>
            </w:r>
          </w:p>
        </w:tc>
        <w:tc>
          <w:tcPr>
            <w:tcW w:w="1859" w:type="dxa"/>
          </w:tcPr>
          <w:p w:rsidR="00B431C9" w:rsidRPr="008C2503" w:rsidRDefault="00B431C9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36,5</w:t>
            </w:r>
          </w:p>
        </w:tc>
        <w:tc>
          <w:tcPr>
            <w:tcW w:w="1563" w:type="dxa"/>
          </w:tcPr>
          <w:p w:rsidR="00B431C9" w:rsidRPr="008C2503" w:rsidRDefault="00B431C9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11,7</w:t>
            </w:r>
          </w:p>
        </w:tc>
      </w:tr>
      <w:tr w:rsidR="00B431C9" w:rsidRPr="008C2503" w:rsidTr="00B431C9">
        <w:tc>
          <w:tcPr>
            <w:tcW w:w="1597" w:type="dxa"/>
            <w:vMerge w:val="restart"/>
          </w:tcPr>
          <w:p w:rsidR="00B431C9" w:rsidRPr="008C2503" w:rsidRDefault="00B431C9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Проба Штанге (с)</w:t>
            </w:r>
          </w:p>
          <w:p w:rsidR="00B431C9" w:rsidRPr="008C2503" w:rsidRDefault="00B431C9" w:rsidP="00F058AD">
            <w:pPr>
              <w:rPr>
                <w:rFonts w:cs="Times New Roman"/>
                <w:szCs w:val="28"/>
              </w:rPr>
            </w:pPr>
          </w:p>
        </w:tc>
        <w:tc>
          <w:tcPr>
            <w:tcW w:w="1389" w:type="dxa"/>
          </w:tcPr>
          <w:p w:rsidR="00B431C9" w:rsidRPr="008C2503" w:rsidRDefault="00B431C9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 xml:space="preserve">ЭГ </w:t>
            </w:r>
          </w:p>
        </w:tc>
        <w:tc>
          <w:tcPr>
            <w:tcW w:w="1304" w:type="dxa"/>
          </w:tcPr>
          <w:p w:rsidR="00B431C9" w:rsidRPr="008C2503" w:rsidRDefault="00B431C9" w:rsidP="00B2779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40</w:t>
            </w:r>
          </w:p>
          <w:p w:rsidR="00B431C9" w:rsidRPr="008C2503" w:rsidRDefault="00B431C9" w:rsidP="00B2779E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859" w:type="dxa"/>
          </w:tcPr>
          <w:p w:rsidR="00B431C9" w:rsidRPr="008C2503" w:rsidRDefault="00B431C9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21,5</w:t>
            </w:r>
          </w:p>
        </w:tc>
        <w:tc>
          <w:tcPr>
            <w:tcW w:w="1859" w:type="dxa"/>
          </w:tcPr>
          <w:p w:rsidR="00B431C9" w:rsidRPr="008C2503" w:rsidRDefault="00B431C9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29,1</w:t>
            </w:r>
          </w:p>
        </w:tc>
        <w:tc>
          <w:tcPr>
            <w:tcW w:w="1563" w:type="dxa"/>
          </w:tcPr>
          <w:p w:rsidR="00B431C9" w:rsidRPr="008C2503" w:rsidRDefault="00B431C9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29,9</w:t>
            </w:r>
          </w:p>
        </w:tc>
      </w:tr>
      <w:tr w:rsidR="00B431C9" w:rsidRPr="008C2503" w:rsidTr="00B431C9">
        <w:tc>
          <w:tcPr>
            <w:tcW w:w="1597" w:type="dxa"/>
            <w:vMerge/>
          </w:tcPr>
          <w:p w:rsidR="00B431C9" w:rsidRPr="008C2503" w:rsidRDefault="00B431C9" w:rsidP="00F058AD">
            <w:pPr>
              <w:rPr>
                <w:rFonts w:cs="Times New Roman"/>
                <w:szCs w:val="28"/>
              </w:rPr>
            </w:pPr>
          </w:p>
        </w:tc>
        <w:tc>
          <w:tcPr>
            <w:tcW w:w="1389" w:type="dxa"/>
          </w:tcPr>
          <w:p w:rsidR="00B431C9" w:rsidRPr="008C2503" w:rsidRDefault="00B431C9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КГ</w:t>
            </w:r>
          </w:p>
        </w:tc>
        <w:tc>
          <w:tcPr>
            <w:tcW w:w="1304" w:type="dxa"/>
          </w:tcPr>
          <w:p w:rsidR="00B431C9" w:rsidRPr="008C2503" w:rsidRDefault="00B431C9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40</w:t>
            </w:r>
          </w:p>
        </w:tc>
        <w:tc>
          <w:tcPr>
            <w:tcW w:w="1859" w:type="dxa"/>
          </w:tcPr>
          <w:p w:rsidR="00B431C9" w:rsidRPr="008C2503" w:rsidRDefault="00B431C9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23,0</w:t>
            </w:r>
          </w:p>
        </w:tc>
        <w:tc>
          <w:tcPr>
            <w:tcW w:w="1859" w:type="dxa"/>
          </w:tcPr>
          <w:p w:rsidR="00B431C9" w:rsidRPr="008C2503" w:rsidRDefault="00B431C9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23,8</w:t>
            </w:r>
          </w:p>
        </w:tc>
        <w:tc>
          <w:tcPr>
            <w:tcW w:w="1563" w:type="dxa"/>
          </w:tcPr>
          <w:p w:rsidR="00B431C9" w:rsidRPr="008C2503" w:rsidRDefault="00B431C9" w:rsidP="00385CA7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3,2</w:t>
            </w:r>
          </w:p>
        </w:tc>
      </w:tr>
    </w:tbl>
    <w:p w:rsidR="00B431C9" w:rsidRPr="008C2503" w:rsidRDefault="00B431C9" w:rsidP="00B431C9">
      <w:pPr>
        <w:spacing w:after="0" w:line="240" w:lineRule="auto"/>
        <w:rPr>
          <w:rFonts w:cs="Times New Roman"/>
          <w:szCs w:val="28"/>
        </w:rPr>
      </w:pPr>
    </w:p>
    <w:p w:rsidR="00457314" w:rsidRPr="008C2503" w:rsidRDefault="00457314" w:rsidP="00457314">
      <w:pPr>
        <w:spacing w:after="0" w:line="360" w:lineRule="auto"/>
        <w:ind w:firstLine="709"/>
        <w:rPr>
          <w:rFonts w:cs="Times New Roman"/>
          <w:szCs w:val="28"/>
        </w:rPr>
      </w:pPr>
      <w:r w:rsidRPr="008C2503">
        <w:rPr>
          <w:rFonts w:cs="Times New Roman"/>
          <w:szCs w:val="28"/>
        </w:rPr>
        <w:t xml:space="preserve">В показателях длины тела и массы тела наблюдается определенный прирост: у мальчиков </w:t>
      </w:r>
      <w:r w:rsidRPr="008C2503">
        <w:rPr>
          <w:rFonts w:eastAsia="TimesNewRoman" w:cs="Times New Roman"/>
          <w:szCs w:val="28"/>
        </w:rPr>
        <w:t>экспериментальной группы</w:t>
      </w:r>
      <w:r w:rsidRPr="008C2503">
        <w:rPr>
          <w:rFonts w:cs="Times New Roman"/>
          <w:szCs w:val="28"/>
        </w:rPr>
        <w:t xml:space="preserve">  - на 2,1% и 9,9%</w:t>
      </w:r>
      <w:r w:rsidR="00F339DF">
        <w:rPr>
          <w:rFonts w:cs="Times New Roman"/>
          <w:szCs w:val="28"/>
        </w:rPr>
        <w:t>. У</w:t>
      </w:r>
      <w:r w:rsidRPr="008C2503">
        <w:rPr>
          <w:rFonts w:cs="Times New Roman"/>
          <w:szCs w:val="28"/>
        </w:rPr>
        <w:t xml:space="preserve"> мальчиков </w:t>
      </w:r>
      <w:r w:rsidRPr="008C2503">
        <w:rPr>
          <w:rFonts w:eastAsia="TimesNewRoman" w:cs="Times New Roman"/>
          <w:szCs w:val="28"/>
        </w:rPr>
        <w:t>контрольной группы</w:t>
      </w:r>
      <w:r w:rsidRPr="008C2503">
        <w:rPr>
          <w:rFonts w:cs="Times New Roman"/>
          <w:szCs w:val="28"/>
        </w:rPr>
        <w:t xml:space="preserve">  - на 2,5% и 10,5% соответственно, но он скорее вызван естественными физиологическими процессами и не зависит от двигательной активности умственно отсталых детей.</w:t>
      </w:r>
    </w:p>
    <w:p w:rsidR="00D75185" w:rsidRPr="008C2503" w:rsidRDefault="00D75185" w:rsidP="00457314">
      <w:pPr>
        <w:spacing w:after="0" w:line="360" w:lineRule="auto"/>
        <w:ind w:firstLine="709"/>
        <w:rPr>
          <w:rFonts w:cs="Times New Roman"/>
          <w:szCs w:val="28"/>
        </w:rPr>
      </w:pPr>
    </w:p>
    <w:p w:rsidR="00B431C9" w:rsidRPr="008C2503" w:rsidRDefault="00B431C9" w:rsidP="00B431C9">
      <w:pPr>
        <w:spacing w:after="0" w:line="360" w:lineRule="auto"/>
        <w:rPr>
          <w:rFonts w:cs="Times New Roman"/>
          <w:szCs w:val="28"/>
        </w:rPr>
      </w:pPr>
      <w:r w:rsidRPr="008C2503">
        <w:rPr>
          <w:rFonts w:cs="Times New Roman"/>
          <w:szCs w:val="28"/>
        </w:rPr>
        <w:t xml:space="preserve">Таблица </w:t>
      </w:r>
      <w:r w:rsidR="00D75185" w:rsidRPr="008C2503">
        <w:rPr>
          <w:rFonts w:cs="Times New Roman"/>
          <w:szCs w:val="28"/>
        </w:rPr>
        <w:t>6</w:t>
      </w:r>
      <w:r w:rsidRPr="008C2503">
        <w:rPr>
          <w:rFonts w:cs="Times New Roman"/>
          <w:szCs w:val="28"/>
        </w:rPr>
        <w:t xml:space="preserve"> − Динамика показателей физического развития мальчиков с нарушением интеллекта   и их сопоставление с возрастной нормой </w:t>
      </w:r>
    </w:p>
    <w:tbl>
      <w:tblPr>
        <w:tblStyle w:val="a8"/>
        <w:tblW w:w="0" w:type="auto"/>
        <w:tblLook w:val="04A0"/>
      </w:tblPr>
      <w:tblGrid>
        <w:gridCol w:w="1600"/>
        <w:gridCol w:w="1400"/>
        <w:gridCol w:w="1296"/>
        <w:gridCol w:w="1859"/>
        <w:gridCol w:w="1859"/>
        <w:gridCol w:w="1557"/>
      </w:tblGrid>
      <w:tr w:rsidR="00B431C9" w:rsidRPr="008C2503" w:rsidTr="00F339DF">
        <w:trPr>
          <w:trHeight w:val="407"/>
        </w:trPr>
        <w:tc>
          <w:tcPr>
            <w:tcW w:w="1600" w:type="dxa"/>
          </w:tcPr>
          <w:p w:rsidR="00B431C9" w:rsidRPr="008C2503" w:rsidRDefault="00B431C9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Показатели</w:t>
            </w:r>
          </w:p>
        </w:tc>
        <w:tc>
          <w:tcPr>
            <w:tcW w:w="1400" w:type="dxa"/>
          </w:tcPr>
          <w:p w:rsidR="00B431C9" w:rsidRPr="008C2503" w:rsidRDefault="00B431C9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Группы</w:t>
            </w:r>
          </w:p>
        </w:tc>
        <w:tc>
          <w:tcPr>
            <w:tcW w:w="1296" w:type="dxa"/>
          </w:tcPr>
          <w:p w:rsidR="00B431C9" w:rsidRPr="008C2503" w:rsidRDefault="00B431C9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Норма</w:t>
            </w:r>
          </w:p>
        </w:tc>
        <w:tc>
          <w:tcPr>
            <w:tcW w:w="1859" w:type="dxa"/>
          </w:tcPr>
          <w:p w:rsidR="00B431C9" w:rsidRPr="008C2503" w:rsidRDefault="00B431C9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До эксперимента</w:t>
            </w:r>
          </w:p>
        </w:tc>
        <w:tc>
          <w:tcPr>
            <w:tcW w:w="1859" w:type="dxa"/>
          </w:tcPr>
          <w:p w:rsidR="00B431C9" w:rsidRPr="008C2503" w:rsidRDefault="00B431C9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После эксперимента</w:t>
            </w:r>
          </w:p>
        </w:tc>
        <w:tc>
          <w:tcPr>
            <w:tcW w:w="1557" w:type="dxa"/>
          </w:tcPr>
          <w:p w:rsidR="00B431C9" w:rsidRPr="008C2503" w:rsidRDefault="00B431C9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Прирост, %</w:t>
            </w:r>
          </w:p>
        </w:tc>
      </w:tr>
      <w:tr w:rsidR="00B431C9" w:rsidRPr="008C2503" w:rsidTr="00F339DF">
        <w:tc>
          <w:tcPr>
            <w:tcW w:w="1600" w:type="dxa"/>
            <w:vMerge w:val="restart"/>
          </w:tcPr>
          <w:p w:rsidR="00B431C9" w:rsidRPr="008C2503" w:rsidRDefault="00B431C9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Длина тела</w:t>
            </w:r>
          </w:p>
          <w:p w:rsidR="00B431C9" w:rsidRPr="008C2503" w:rsidRDefault="00B431C9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(</w:t>
            </w:r>
            <w:proofErr w:type="gramStart"/>
            <w:r w:rsidRPr="008C2503">
              <w:rPr>
                <w:rFonts w:cs="Times New Roman"/>
                <w:szCs w:val="28"/>
              </w:rPr>
              <w:t>см</w:t>
            </w:r>
            <w:proofErr w:type="gramEnd"/>
            <w:r w:rsidRPr="008C2503">
              <w:rPr>
                <w:rFonts w:cs="Times New Roman"/>
                <w:szCs w:val="28"/>
              </w:rPr>
              <w:t>)</w:t>
            </w:r>
          </w:p>
        </w:tc>
        <w:tc>
          <w:tcPr>
            <w:tcW w:w="1400" w:type="dxa"/>
          </w:tcPr>
          <w:p w:rsidR="00B431C9" w:rsidRPr="008C2503" w:rsidRDefault="00B431C9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 xml:space="preserve">ЭГ </w:t>
            </w:r>
          </w:p>
        </w:tc>
        <w:tc>
          <w:tcPr>
            <w:tcW w:w="1296" w:type="dxa"/>
          </w:tcPr>
          <w:p w:rsidR="00B431C9" w:rsidRPr="008C2503" w:rsidRDefault="00B431C9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144</w:t>
            </w:r>
          </w:p>
        </w:tc>
        <w:tc>
          <w:tcPr>
            <w:tcW w:w="1859" w:type="dxa"/>
          </w:tcPr>
          <w:p w:rsidR="00B431C9" w:rsidRPr="008C2503" w:rsidRDefault="00B431C9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132,6</w:t>
            </w:r>
          </w:p>
        </w:tc>
        <w:tc>
          <w:tcPr>
            <w:tcW w:w="1859" w:type="dxa"/>
          </w:tcPr>
          <w:p w:rsidR="00B431C9" w:rsidRPr="008C2503" w:rsidRDefault="00B431C9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135,4</w:t>
            </w:r>
          </w:p>
        </w:tc>
        <w:tc>
          <w:tcPr>
            <w:tcW w:w="1557" w:type="dxa"/>
          </w:tcPr>
          <w:p w:rsidR="00B431C9" w:rsidRPr="008C2503" w:rsidRDefault="00B431C9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2,1</w:t>
            </w:r>
          </w:p>
        </w:tc>
      </w:tr>
      <w:tr w:rsidR="00B431C9" w:rsidRPr="008C2503" w:rsidTr="00F339DF">
        <w:tc>
          <w:tcPr>
            <w:tcW w:w="1600" w:type="dxa"/>
            <w:vMerge/>
          </w:tcPr>
          <w:p w:rsidR="00B431C9" w:rsidRPr="008C2503" w:rsidRDefault="00B431C9" w:rsidP="00F058AD">
            <w:pPr>
              <w:rPr>
                <w:rFonts w:cs="Times New Roman"/>
                <w:szCs w:val="28"/>
              </w:rPr>
            </w:pPr>
          </w:p>
        </w:tc>
        <w:tc>
          <w:tcPr>
            <w:tcW w:w="1400" w:type="dxa"/>
          </w:tcPr>
          <w:p w:rsidR="00B431C9" w:rsidRPr="008C2503" w:rsidRDefault="00B431C9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КГ</w:t>
            </w:r>
          </w:p>
        </w:tc>
        <w:tc>
          <w:tcPr>
            <w:tcW w:w="1296" w:type="dxa"/>
          </w:tcPr>
          <w:p w:rsidR="00B431C9" w:rsidRPr="008C2503" w:rsidRDefault="00B431C9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144</w:t>
            </w:r>
          </w:p>
        </w:tc>
        <w:tc>
          <w:tcPr>
            <w:tcW w:w="1859" w:type="dxa"/>
          </w:tcPr>
          <w:p w:rsidR="00B431C9" w:rsidRPr="008C2503" w:rsidRDefault="00B431C9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134,4</w:t>
            </w:r>
          </w:p>
        </w:tc>
        <w:tc>
          <w:tcPr>
            <w:tcW w:w="1859" w:type="dxa"/>
          </w:tcPr>
          <w:p w:rsidR="00B431C9" w:rsidRPr="008C2503" w:rsidRDefault="00B431C9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137,8</w:t>
            </w:r>
          </w:p>
        </w:tc>
        <w:tc>
          <w:tcPr>
            <w:tcW w:w="1557" w:type="dxa"/>
          </w:tcPr>
          <w:p w:rsidR="00B431C9" w:rsidRPr="008C2503" w:rsidRDefault="00B431C9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2,5</w:t>
            </w:r>
          </w:p>
        </w:tc>
      </w:tr>
      <w:tr w:rsidR="00B431C9" w:rsidRPr="008C2503" w:rsidTr="00F339DF">
        <w:tc>
          <w:tcPr>
            <w:tcW w:w="1600" w:type="dxa"/>
            <w:vMerge w:val="restart"/>
          </w:tcPr>
          <w:p w:rsidR="00B431C9" w:rsidRPr="008C2503" w:rsidRDefault="00B431C9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Масса тела</w:t>
            </w:r>
          </w:p>
          <w:p w:rsidR="00B431C9" w:rsidRPr="008C2503" w:rsidRDefault="00B431C9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(</w:t>
            </w:r>
            <w:proofErr w:type="gramStart"/>
            <w:r w:rsidRPr="008C2503">
              <w:rPr>
                <w:rFonts w:cs="Times New Roman"/>
                <w:szCs w:val="28"/>
              </w:rPr>
              <w:t>кг</w:t>
            </w:r>
            <w:proofErr w:type="gramEnd"/>
            <w:r w:rsidRPr="008C2503">
              <w:rPr>
                <w:rFonts w:cs="Times New Roman"/>
                <w:szCs w:val="28"/>
              </w:rPr>
              <w:t>)</w:t>
            </w:r>
          </w:p>
          <w:p w:rsidR="00B431C9" w:rsidRPr="008C2503" w:rsidRDefault="00B431C9" w:rsidP="00F058AD">
            <w:pPr>
              <w:rPr>
                <w:rFonts w:cs="Times New Roman"/>
                <w:szCs w:val="28"/>
              </w:rPr>
            </w:pPr>
          </w:p>
        </w:tc>
        <w:tc>
          <w:tcPr>
            <w:tcW w:w="1400" w:type="dxa"/>
          </w:tcPr>
          <w:p w:rsidR="00B431C9" w:rsidRPr="008C2503" w:rsidRDefault="00B431C9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 xml:space="preserve">ЭГ </w:t>
            </w:r>
          </w:p>
        </w:tc>
        <w:tc>
          <w:tcPr>
            <w:tcW w:w="1296" w:type="dxa"/>
          </w:tcPr>
          <w:p w:rsidR="00B431C9" w:rsidRPr="008C2503" w:rsidRDefault="00B431C9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38,2</w:t>
            </w:r>
          </w:p>
        </w:tc>
        <w:tc>
          <w:tcPr>
            <w:tcW w:w="1859" w:type="dxa"/>
          </w:tcPr>
          <w:p w:rsidR="00B431C9" w:rsidRPr="008C2503" w:rsidRDefault="00B431C9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32,5</w:t>
            </w:r>
          </w:p>
        </w:tc>
        <w:tc>
          <w:tcPr>
            <w:tcW w:w="1859" w:type="dxa"/>
          </w:tcPr>
          <w:p w:rsidR="00B431C9" w:rsidRPr="008C2503" w:rsidRDefault="00B431C9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35,9</w:t>
            </w:r>
          </w:p>
        </w:tc>
        <w:tc>
          <w:tcPr>
            <w:tcW w:w="1557" w:type="dxa"/>
          </w:tcPr>
          <w:p w:rsidR="00B431C9" w:rsidRPr="008C2503" w:rsidRDefault="00B431C9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9,9</w:t>
            </w:r>
          </w:p>
        </w:tc>
      </w:tr>
      <w:tr w:rsidR="00B431C9" w:rsidRPr="008C2503" w:rsidTr="00F339DF">
        <w:tc>
          <w:tcPr>
            <w:tcW w:w="1600" w:type="dxa"/>
            <w:vMerge/>
          </w:tcPr>
          <w:p w:rsidR="00B431C9" w:rsidRPr="008C2503" w:rsidRDefault="00B431C9" w:rsidP="00F058AD">
            <w:pPr>
              <w:rPr>
                <w:rFonts w:cs="Times New Roman"/>
                <w:szCs w:val="28"/>
              </w:rPr>
            </w:pPr>
          </w:p>
        </w:tc>
        <w:tc>
          <w:tcPr>
            <w:tcW w:w="1400" w:type="dxa"/>
          </w:tcPr>
          <w:p w:rsidR="00B431C9" w:rsidRPr="008C2503" w:rsidRDefault="00B431C9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КГ</w:t>
            </w:r>
          </w:p>
        </w:tc>
        <w:tc>
          <w:tcPr>
            <w:tcW w:w="1296" w:type="dxa"/>
          </w:tcPr>
          <w:p w:rsidR="00B431C9" w:rsidRPr="008C2503" w:rsidRDefault="00B431C9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38,2</w:t>
            </w:r>
          </w:p>
        </w:tc>
        <w:tc>
          <w:tcPr>
            <w:tcW w:w="1859" w:type="dxa"/>
          </w:tcPr>
          <w:p w:rsidR="00B431C9" w:rsidRPr="008C2503" w:rsidRDefault="00B431C9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35,4</w:t>
            </w:r>
          </w:p>
        </w:tc>
        <w:tc>
          <w:tcPr>
            <w:tcW w:w="1859" w:type="dxa"/>
          </w:tcPr>
          <w:p w:rsidR="00B431C9" w:rsidRPr="008C2503" w:rsidRDefault="00B431C9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39,3</w:t>
            </w:r>
          </w:p>
        </w:tc>
        <w:tc>
          <w:tcPr>
            <w:tcW w:w="1557" w:type="dxa"/>
          </w:tcPr>
          <w:p w:rsidR="00B431C9" w:rsidRPr="008C2503" w:rsidRDefault="00B431C9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10,4</w:t>
            </w:r>
          </w:p>
        </w:tc>
      </w:tr>
      <w:tr w:rsidR="00B431C9" w:rsidRPr="008C2503" w:rsidTr="00F339DF">
        <w:tc>
          <w:tcPr>
            <w:tcW w:w="1600" w:type="dxa"/>
            <w:vMerge w:val="restart"/>
          </w:tcPr>
          <w:p w:rsidR="00B431C9" w:rsidRPr="008C2503" w:rsidRDefault="00B431C9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Проба Штанге (с)</w:t>
            </w:r>
          </w:p>
          <w:p w:rsidR="00B431C9" w:rsidRPr="008C2503" w:rsidRDefault="00B431C9" w:rsidP="00F058AD">
            <w:pPr>
              <w:rPr>
                <w:rFonts w:cs="Times New Roman"/>
                <w:szCs w:val="28"/>
              </w:rPr>
            </w:pPr>
          </w:p>
        </w:tc>
        <w:tc>
          <w:tcPr>
            <w:tcW w:w="1400" w:type="dxa"/>
          </w:tcPr>
          <w:p w:rsidR="00B431C9" w:rsidRPr="008C2503" w:rsidRDefault="00B431C9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 xml:space="preserve">ЭГ </w:t>
            </w:r>
          </w:p>
        </w:tc>
        <w:tc>
          <w:tcPr>
            <w:tcW w:w="1296" w:type="dxa"/>
          </w:tcPr>
          <w:p w:rsidR="00B431C9" w:rsidRPr="008C2503" w:rsidRDefault="00B431C9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40</w:t>
            </w:r>
          </w:p>
        </w:tc>
        <w:tc>
          <w:tcPr>
            <w:tcW w:w="1859" w:type="dxa"/>
          </w:tcPr>
          <w:p w:rsidR="00B431C9" w:rsidRPr="008C2503" w:rsidRDefault="00B431C9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23,3</w:t>
            </w:r>
          </w:p>
        </w:tc>
        <w:tc>
          <w:tcPr>
            <w:tcW w:w="1859" w:type="dxa"/>
          </w:tcPr>
          <w:p w:rsidR="00B431C9" w:rsidRPr="008C2503" w:rsidRDefault="00B431C9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30,7</w:t>
            </w:r>
          </w:p>
        </w:tc>
        <w:tc>
          <w:tcPr>
            <w:tcW w:w="1557" w:type="dxa"/>
          </w:tcPr>
          <w:p w:rsidR="00B431C9" w:rsidRPr="008C2503" w:rsidRDefault="00B431C9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27,6</w:t>
            </w:r>
          </w:p>
        </w:tc>
      </w:tr>
      <w:tr w:rsidR="00B431C9" w:rsidRPr="008C2503" w:rsidTr="00F339DF">
        <w:tc>
          <w:tcPr>
            <w:tcW w:w="1600" w:type="dxa"/>
            <w:vMerge/>
          </w:tcPr>
          <w:p w:rsidR="00B431C9" w:rsidRPr="008C2503" w:rsidRDefault="00B431C9" w:rsidP="00F058AD">
            <w:pPr>
              <w:rPr>
                <w:rFonts w:cs="Times New Roman"/>
                <w:szCs w:val="28"/>
              </w:rPr>
            </w:pPr>
          </w:p>
        </w:tc>
        <w:tc>
          <w:tcPr>
            <w:tcW w:w="1400" w:type="dxa"/>
          </w:tcPr>
          <w:p w:rsidR="00B431C9" w:rsidRPr="008C2503" w:rsidRDefault="00B431C9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КГ</w:t>
            </w:r>
          </w:p>
        </w:tc>
        <w:tc>
          <w:tcPr>
            <w:tcW w:w="1296" w:type="dxa"/>
          </w:tcPr>
          <w:p w:rsidR="00B431C9" w:rsidRPr="008C2503" w:rsidRDefault="00B431C9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40</w:t>
            </w:r>
          </w:p>
        </w:tc>
        <w:tc>
          <w:tcPr>
            <w:tcW w:w="1859" w:type="dxa"/>
          </w:tcPr>
          <w:p w:rsidR="00B431C9" w:rsidRPr="008C2503" w:rsidRDefault="00B431C9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24,3</w:t>
            </w:r>
          </w:p>
        </w:tc>
        <w:tc>
          <w:tcPr>
            <w:tcW w:w="1859" w:type="dxa"/>
          </w:tcPr>
          <w:p w:rsidR="00B431C9" w:rsidRPr="008C2503" w:rsidRDefault="00B431C9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25,3</w:t>
            </w:r>
          </w:p>
        </w:tc>
        <w:tc>
          <w:tcPr>
            <w:tcW w:w="1557" w:type="dxa"/>
          </w:tcPr>
          <w:p w:rsidR="00B431C9" w:rsidRPr="008C2503" w:rsidRDefault="00B431C9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4,3</w:t>
            </w:r>
          </w:p>
        </w:tc>
      </w:tr>
    </w:tbl>
    <w:p w:rsidR="00F4264B" w:rsidRPr="008C2503" w:rsidRDefault="00F4264B" w:rsidP="00645235">
      <w:pPr>
        <w:spacing w:after="0" w:line="360" w:lineRule="auto"/>
        <w:ind w:firstLine="993"/>
        <w:rPr>
          <w:rFonts w:cs="Times New Roman"/>
          <w:szCs w:val="28"/>
        </w:rPr>
      </w:pPr>
    </w:p>
    <w:p w:rsidR="00F339DF" w:rsidRDefault="00457314" w:rsidP="00457314">
      <w:pPr>
        <w:spacing w:after="0" w:line="360" w:lineRule="auto"/>
        <w:ind w:firstLine="709"/>
        <w:rPr>
          <w:rFonts w:cs="Times New Roman"/>
          <w:szCs w:val="28"/>
        </w:rPr>
      </w:pPr>
      <w:r w:rsidRPr="008C2503">
        <w:rPr>
          <w:rFonts w:cs="Times New Roman"/>
          <w:szCs w:val="28"/>
        </w:rPr>
        <w:lastRenderedPageBreak/>
        <w:t xml:space="preserve">Проведен сравнительный анализ показателей физической подготовленности умственно отсталых детей по ходу эксперимента, а также в сравнении с возрастной нормой (таблица </w:t>
      </w:r>
      <w:r w:rsidR="00D75185" w:rsidRPr="008C2503">
        <w:rPr>
          <w:rFonts w:cs="Times New Roman"/>
          <w:szCs w:val="28"/>
        </w:rPr>
        <w:t>7</w:t>
      </w:r>
      <w:r w:rsidRPr="008C2503">
        <w:rPr>
          <w:rFonts w:cs="Times New Roman"/>
          <w:szCs w:val="28"/>
        </w:rPr>
        <w:t>-</w:t>
      </w:r>
      <w:r w:rsidR="00D75185" w:rsidRPr="008C2503">
        <w:rPr>
          <w:rFonts w:cs="Times New Roman"/>
          <w:szCs w:val="28"/>
        </w:rPr>
        <w:t>9</w:t>
      </w:r>
      <w:r w:rsidRPr="008C2503">
        <w:rPr>
          <w:rFonts w:cs="Times New Roman"/>
          <w:szCs w:val="28"/>
        </w:rPr>
        <w:t xml:space="preserve">). </w:t>
      </w:r>
      <w:r w:rsidR="00F4264B" w:rsidRPr="008C2503">
        <w:rPr>
          <w:rFonts w:cs="Times New Roman"/>
          <w:szCs w:val="28"/>
        </w:rPr>
        <w:t xml:space="preserve">В результате анализа показателей физической подготовленности выявлено, что у мальчиков и девочек обеих групп результаты ниже установленных возрастных норм по таким исследуемым показателям, как бег 30 м, прыжок в длину с места, подъем туловища из </w:t>
      </w:r>
      <w:proofErr w:type="gramStart"/>
      <w:r w:rsidR="00F4264B" w:rsidRPr="008C2503">
        <w:rPr>
          <w:rFonts w:cs="Times New Roman"/>
          <w:szCs w:val="28"/>
        </w:rPr>
        <w:t>положения</w:t>
      </w:r>
      <w:proofErr w:type="gramEnd"/>
      <w:r w:rsidR="00F4264B" w:rsidRPr="008C2503">
        <w:rPr>
          <w:rFonts w:cs="Times New Roman"/>
          <w:szCs w:val="28"/>
        </w:rPr>
        <w:t xml:space="preserve"> лежа за 30 сек и наклон из положения стоя на гимнастической скамейке.</w:t>
      </w:r>
    </w:p>
    <w:p w:rsidR="00F339DF" w:rsidRDefault="00F339DF" w:rsidP="00F339DF">
      <w:pPr>
        <w:spacing w:after="0" w:line="360" w:lineRule="auto"/>
        <w:rPr>
          <w:rFonts w:cs="Times New Roman"/>
          <w:szCs w:val="28"/>
        </w:rPr>
      </w:pPr>
    </w:p>
    <w:p w:rsidR="00F339DF" w:rsidRPr="008C2503" w:rsidRDefault="00F339DF" w:rsidP="00F339DF">
      <w:pPr>
        <w:spacing w:after="0" w:line="360" w:lineRule="auto"/>
        <w:rPr>
          <w:rFonts w:cs="Times New Roman"/>
          <w:szCs w:val="28"/>
        </w:rPr>
      </w:pPr>
      <w:r w:rsidRPr="008C2503">
        <w:rPr>
          <w:rFonts w:cs="Times New Roman"/>
          <w:szCs w:val="28"/>
        </w:rPr>
        <w:t>Таблица 7 − Динамика показателей физической подготовленности девочек  с нарушением интеллекта и их сопоставление с возрастной нормой</w:t>
      </w:r>
    </w:p>
    <w:p w:rsidR="00F339DF" w:rsidRPr="008C2503" w:rsidRDefault="00F339DF" w:rsidP="00F339DF">
      <w:pPr>
        <w:spacing w:after="0" w:line="360" w:lineRule="auto"/>
        <w:rPr>
          <w:rFonts w:cs="Times New Roman"/>
          <w:szCs w:val="28"/>
        </w:rPr>
      </w:pPr>
    </w:p>
    <w:tbl>
      <w:tblPr>
        <w:tblStyle w:val="a8"/>
        <w:tblW w:w="0" w:type="auto"/>
        <w:tblLook w:val="04A0"/>
      </w:tblPr>
      <w:tblGrid>
        <w:gridCol w:w="2223"/>
        <w:gridCol w:w="1146"/>
        <w:gridCol w:w="1030"/>
        <w:gridCol w:w="1859"/>
        <w:gridCol w:w="1859"/>
        <w:gridCol w:w="1454"/>
      </w:tblGrid>
      <w:tr w:rsidR="00F339DF" w:rsidRPr="008C2503" w:rsidTr="00177B4B">
        <w:tc>
          <w:tcPr>
            <w:tcW w:w="2223" w:type="dxa"/>
          </w:tcPr>
          <w:p w:rsidR="00F339DF" w:rsidRPr="008C2503" w:rsidRDefault="00F339DF" w:rsidP="00177B4B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Показатели</w:t>
            </w:r>
          </w:p>
        </w:tc>
        <w:tc>
          <w:tcPr>
            <w:tcW w:w="1146" w:type="dxa"/>
          </w:tcPr>
          <w:p w:rsidR="00F339DF" w:rsidRPr="008C2503" w:rsidRDefault="00F339DF" w:rsidP="00177B4B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Группы</w:t>
            </w:r>
          </w:p>
        </w:tc>
        <w:tc>
          <w:tcPr>
            <w:tcW w:w="1030" w:type="dxa"/>
          </w:tcPr>
          <w:p w:rsidR="00F339DF" w:rsidRPr="008C2503" w:rsidRDefault="00F339DF" w:rsidP="00177B4B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Норма</w:t>
            </w:r>
          </w:p>
        </w:tc>
        <w:tc>
          <w:tcPr>
            <w:tcW w:w="1859" w:type="dxa"/>
          </w:tcPr>
          <w:p w:rsidR="00F339DF" w:rsidRPr="008C2503" w:rsidRDefault="00F339DF" w:rsidP="00177B4B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До эксперимента</w:t>
            </w:r>
          </w:p>
        </w:tc>
        <w:tc>
          <w:tcPr>
            <w:tcW w:w="1859" w:type="dxa"/>
          </w:tcPr>
          <w:p w:rsidR="00F339DF" w:rsidRPr="008C2503" w:rsidRDefault="00F339DF" w:rsidP="00177B4B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После эксперимента</w:t>
            </w:r>
          </w:p>
        </w:tc>
        <w:tc>
          <w:tcPr>
            <w:tcW w:w="1454" w:type="dxa"/>
          </w:tcPr>
          <w:p w:rsidR="00F339DF" w:rsidRPr="008C2503" w:rsidRDefault="00F339DF" w:rsidP="00177B4B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Прирост, %</w:t>
            </w:r>
          </w:p>
        </w:tc>
      </w:tr>
      <w:tr w:rsidR="00F339DF" w:rsidRPr="008C2503" w:rsidTr="00177B4B">
        <w:tc>
          <w:tcPr>
            <w:tcW w:w="2223" w:type="dxa"/>
            <w:vMerge w:val="restart"/>
          </w:tcPr>
          <w:p w:rsidR="00F339DF" w:rsidRPr="008C2503" w:rsidRDefault="00F339DF" w:rsidP="00177B4B">
            <w:pPr>
              <w:jc w:val="left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 xml:space="preserve">Бег 300 м, </w:t>
            </w:r>
            <w:proofErr w:type="gramStart"/>
            <w:r w:rsidRPr="008C2503">
              <w:rPr>
                <w:rFonts w:cs="Times New Roman"/>
                <w:szCs w:val="28"/>
              </w:rPr>
              <w:t>с</w:t>
            </w:r>
            <w:proofErr w:type="gramEnd"/>
          </w:p>
        </w:tc>
        <w:tc>
          <w:tcPr>
            <w:tcW w:w="1146" w:type="dxa"/>
          </w:tcPr>
          <w:p w:rsidR="00F339DF" w:rsidRPr="008C2503" w:rsidRDefault="00F339DF" w:rsidP="00177B4B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ЭГ</w:t>
            </w:r>
          </w:p>
        </w:tc>
        <w:tc>
          <w:tcPr>
            <w:tcW w:w="1030" w:type="dxa"/>
          </w:tcPr>
          <w:p w:rsidR="00F339DF" w:rsidRPr="008C2503" w:rsidRDefault="00F339DF" w:rsidP="00177B4B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859" w:type="dxa"/>
          </w:tcPr>
          <w:p w:rsidR="00F339DF" w:rsidRPr="008C2503" w:rsidRDefault="00F339DF" w:rsidP="00177B4B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100,58</w:t>
            </w:r>
          </w:p>
        </w:tc>
        <w:tc>
          <w:tcPr>
            <w:tcW w:w="1859" w:type="dxa"/>
          </w:tcPr>
          <w:p w:rsidR="00F339DF" w:rsidRPr="008C2503" w:rsidRDefault="00F339DF" w:rsidP="00177B4B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92,75</w:t>
            </w:r>
          </w:p>
        </w:tc>
        <w:tc>
          <w:tcPr>
            <w:tcW w:w="1454" w:type="dxa"/>
          </w:tcPr>
          <w:p w:rsidR="00F339DF" w:rsidRPr="008C2503" w:rsidRDefault="00F339DF" w:rsidP="00177B4B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8,1</w:t>
            </w:r>
          </w:p>
        </w:tc>
      </w:tr>
      <w:tr w:rsidR="00F339DF" w:rsidRPr="008C2503" w:rsidTr="00177B4B">
        <w:tc>
          <w:tcPr>
            <w:tcW w:w="2223" w:type="dxa"/>
            <w:vMerge/>
          </w:tcPr>
          <w:p w:rsidR="00F339DF" w:rsidRPr="008C2503" w:rsidRDefault="00F339DF" w:rsidP="00177B4B">
            <w:pPr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1146" w:type="dxa"/>
          </w:tcPr>
          <w:p w:rsidR="00F339DF" w:rsidRPr="008C2503" w:rsidRDefault="00F339DF" w:rsidP="00177B4B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КГ</w:t>
            </w:r>
          </w:p>
        </w:tc>
        <w:tc>
          <w:tcPr>
            <w:tcW w:w="1030" w:type="dxa"/>
          </w:tcPr>
          <w:p w:rsidR="00F339DF" w:rsidRPr="008C2503" w:rsidRDefault="00F339DF" w:rsidP="00177B4B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65</w:t>
            </w:r>
          </w:p>
        </w:tc>
        <w:tc>
          <w:tcPr>
            <w:tcW w:w="1859" w:type="dxa"/>
          </w:tcPr>
          <w:p w:rsidR="00F339DF" w:rsidRPr="008C2503" w:rsidRDefault="00F339DF" w:rsidP="00177B4B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104,17</w:t>
            </w:r>
          </w:p>
        </w:tc>
        <w:tc>
          <w:tcPr>
            <w:tcW w:w="1859" w:type="dxa"/>
          </w:tcPr>
          <w:p w:rsidR="00F339DF" w:rsidRPr="008C2503" w:rsidRDefault="00F339DF" w:rsidP="00177B4B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102,08</w:t>
            </w:r>
          </w:p>
        </w:tc>
        <w:tc>
          <w:tcPr>
            <w:tcW w:w="1454" w:type="dxa"/>
          </w:tcPr>
          <w:p w:rsidR="00F339DF" w:rsidRPr="008C2503" w:rsidRDefault="00F339DF" w:rsidP="00177B4B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2,0</w:t>
            </w:r>
          </w:p>
        </w:tc>
      </w:tr>
      <w:tr w:rsidR="00F339DF" w:rsidRPr="008C2503" w:rsidTr="00177B4B">
        <w:tc>
          <w:tcPr>
            <w:tcW w:w="2223" w:type="dxa"/>
            <w:vMerge w:val="restart"/>
          </w:tcPr>
          <w:p w:rsidR="00F339DF" w:rsidRPr="008C2503" w:rsidRDefault="00F339DF" w:rsidP="00177B4B">
            <w:pPr>
              <w:jc w:val="left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 xml:space="preserve">Бег 30 м, </w:t>
            </w:r>
            <w:proofErr w:type="gramStart"/>
            <w:r w:rsidRPr="008C2503">
              <w:rPr>
                <w:rFonts w:cs="Times New Roman"/>
                <w:szCs w:val="28"/>
              </w:rPr>
              <w:t>с</w:t>
            </w:r>
            <w:proofErr w:type="gramEnd"/>
          </w:p>
          <w:p w:rsidR="00F339DF" w:rsidRPr="008C2503" w:rsidRDefault="00F339DF" w:rsidP="00177B4B">
            <w:pPr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1146" w:type="dxa"/>
          </w:tcPr>
          <w:p w:rsidR="00F339DF" w:rsidRPr="008C2503" w:rsidRDefault="00F339DF" w:rsidP="00177B4B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ЭГ</w:t>
            </w:r>
          </w:p>
        </w:tc>
        <w:tc>
          <w:tcPr>
            <w:tcW w:w="1030" w:type="dxa"/>
          </w:tcPr>
          <w:p w:rsidR="00F339DF" w:rsidRPr="008C2503" w:rsidRDefault="00F339DF" w:rsidP="00177B4B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5,6</w:t>
            </w:r>
          </w:p>
        </w:tc>
        <w:tc>
          <w:tcPr>
            <w:tcW w:w="1859" w:type="dxa"/>
          </w:tcPr>
          <w:p w:rsidR="00F339DF" w:rsidRPr="008C2503" w:rsidRDefault="00F339DF" w:rsidP="00177B4B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6,48</w:t>
            </w:r>
          </w:p>
        </w:tc>
        <w:tc>
          <w:tcPr>
            <w:tcW w:w="1859" w:type="dxa"/>
          </w:tcPr>
          <w:p w:rsidR="00F339DF" w:rsidRPr="008C2503" w:rsidRDefault="00F339DF" w:rsidP="00177B4B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5,88</w:t>
            </w:r>
          </w:p>
        </w:tc>
        <w:tc>
          <w:tcPr>
            <w:tcW w:w="1454" w:type="dxa"/>
          </w:tcPr>
          <w:p w:rsidR="00F339DF" w:rsidRPr="008C2503" w:rsidRDefault="00F339DF" w:rsidP="00177B4B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9,7</w:t>
            </w:r>
          </w:p>
        </w:tc>
      </w:tr>
      <w:tr w:rsidR="00F339DF" w:rsidRPr="008C2503" w:rsidTr="00177B4B">
        <w:tc>
          <w:tcPr>
            <w:tcW w:w="2223" w:type="dxa"/>
            <w:vMerge/>
          </w:tcPr>
          <w:p w:rsidR="00F339DF" w:rsidRPr="008C2503" w:rsidRDefault="00F339DF" w:rsidP="00177B4B">
            <w:pPr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1146" w:type="dxa"/>
          </w:tcPr>
          <w:p w:rsidR="00F339DF" w:rsidRPr="008C2503" w:rsidRDefault="00F339DF" w:rsidP="00177B4B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КГ</w:t>
            </w:r>
          </w:p>
        </w:tc>
        <w:tc>
          <w:tcPr>
            <w:tcW w:w="1030" w:type="dxa"/>
          </w:tcPr>
          <w:p w:rsidR="00F339DF" w:rsidRPr="008C2503" w:rsidRDefault="00F339DF" w:rsidP="00177B4B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5,6</w:t>
            </w:r>
          </w:p>
        </w:tc>
        <w:tc>
          <w:tcPr>
            <w:tcW w:w="1859" w:type="dxa"/>
          </w:tcPr>
          <w:p w:rsidR="00F339DF" w:rsidRPr="008C2503" w:rsidRDefault="00F339DF" w:rsidP="00177B4B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6,08</w:t>
            </w:r>
          </w:p>
        </w:tc>
        <w:tc>
          <w:tcPr>
            <w:tcW w:w="1859" w:type="dxa"/>
          </w:tcPr>
          <w:p w:rsidR="00F339DF" w:rsidRPr="008C2503" w:rsidRDefault="00F339DF" w:rsidP="00177B4B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6,03</w:t>
            </w:r>
          </w:p>
        </w:tc>
        <w:tc>
          <w:tcPr>
            <w:tcW w:w="1454" w:type="dxa"/>
          </w:tcPr>
          <w:p w:rsidR="00F339DF" w:rsidRPr="008C2503" w:rsidRDefault="00F339DF" w:rsidP="00177B4B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0,8</w:t>
            </w:r>
          </w:p>
        </w:tc>
      </w:tr>
      <w:tr w:rsidR="00F339DF" w:rsidRPr="008C2503" w:rsidTr="00177B4B">
        <w:tc>
          <w:tcPr>
            <w:tcW w:w="2223" w:type="dxa"/>
            <w:vMerge w:val="restart"/>
          </w:tcPr>
          <w:p w:rsidR="00F339DF" w:rsidRPr="008C2503" w:rsidRDefault="00F339DF" w:rsidP="00177B4B">
            <w:pPr>
              <w:jc w:val="left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 xml:space="preserve">Прыжок </w:t>
            </w:r>
            <w:proofErr w:type="gramStart"/>
            <w:r w:rsidRPr="008C2503">
              <w:rPr>
                <w:rFonts w:cs="Times New Roman"/>
                <w:szCs w:val="28"/>
              </w:rPr>
              <w:t>в</w:t>
            </w:r>
            <w:proofErr w:type="gramEnd"/>
          </w:p>
          <w:p w:rsidR="00F339DF" w:rsidRPr="008C2503" w:rsidRDefault="00F339DF" w:rsidP="00177B4B">
            <w:pPr>
              <w:jc w:val="left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 xml:space="preserve">длину с места, </w:t>
            </w:r>
            <w:proofErr w:type="gramStart"/>
            <w:r w:rsidRPr="008C2503">
              <w:rPr>
                <w:rFonts w:cs="Times New Roman"/>
                <w:szCs w:val="28"/>
              </w:rPr>
              <w:t>см</w:t>
            </w:r>
            <w:proofErr w:type="gramEnd"/>
          </w:p>
        </w:tc>
        <w:tc>
          <w:tcPr>
            <w:tcW w:w="1146" w:type="dxa"/>
          </w:tcPr>
          <w:p w:rsidR="00F339DF" w:rsidRPr="008C2503" w:rsidRDefault="00F339DF" w:rsidP="00177B4B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ЭГ</w:t>
            </w:r>
          </w:p>
        </w:tc>
        <w:tc>
          <w:tcPr>
            <w:tcW w:w="1030" w:type="dxa"/>
          </w:tcPr>
          <w:p w:rsidR="00F339DF" w:rsidRPr="008C2503" w:rsidRDefault="00F339DF" w:rsidP="00177B4B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156,6</w:t>
            </w:r>
          </w:p>
        </w:tc>
        <w:tc>
          <w:tcPr>
            <w:tcW w:w="1859" w:type="dxa"/>
          </w:tcPr>
          <w:p w:rsidR="00F339DF" w:rsidRPr="008C2503" w:rsidRDefault="00F339DF" w:rsidP="00177B4B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115,1</w:t>
            </w:r>
          </w:p>
        </w:tc>
        <w:tc>
          <w:tcPr>
            <w:tcW w:w="1859" w:type="dxa"/>
          </w:tcPr>
          <w:p w:rsidR="00F339DF" w:rsidRPr="008C2503" w:rsidRDefault="00F339DF" w:rsidP="00177B4B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123,58</w:t>
            </w:r>
          </w:p>
        </w:tc>
        <w:tc>
          <w:tcPr>
            <w:tcW w:w="1454" w:type="dxa"/>
          </w:tcPr>
          <w:p w:rsidR="00F339DF" w:rsidRPr="008C2503" w:rsidRDefault="00F339DF" w:rsidP="00177B4B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7,1</w:t>
            </w:r>
          </w:p>
        </w:tc>
      </w:tr>
      <w:tr w:rsidR="00F339DF" w:rsidRPr="008C2503" w:rsidTr="00177B4B">
        <w:tc>
          <w:tcPr>
            <w:tcW w:w="2223" w:type="dxa"/>
            <w:vMerge/>
          </w:tcPr>
          <w:p w:rsidR="00F339DF" w:rsidRPr="008C2503" w:rsidRDefault="00F339DF" w:rsidP="00177B4B">
            <w:pPr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1146" w:type="dxa"/>
          </w:tcPr>
          <w:p w:rsidR="00F339DF" w:rsidRPr="008C2503" w:rsidRDefault="00F339DF" w:rsidP="00177B4B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КГ</w:t>
            </w:r>
          </w:p>
        </w:tc>
        <w:tc>
          <w:tcPr>
            <w:tcW w:w="1030" w:type="dxa"/>
          </w:tcPr>
          <w:p w:rsidR="00F339DF" w:rsidRPr="008C2503" w:rsidRDefault="00F339DF" w:rsidP="00177B4B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156,6</w:t>
            </w:r>
          </w:p>
        </w:tc>
        <w:tc>
          <w:tcPr>
            <w:tcW w:w="1859" w:type="dxa"/>
          </w:tcPr>
          <w:p w:rsidR="00F339DF" w:rsidRPr="008C2503" w:rsidRDefault="00F339DF" w:rsidP="00177B4B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111,8</w:t>
            </w:r>
          </w:p>
        </w:tc>
        <w:tc>
          <w:tcPr>
            <w:tcW w:w="1859" w:type="dxa"/>
          </w:tcPr>
          <w:p w:rsidR="00F339DF" w:rsidRPr="008C2503" w:rsidRDefault="00F339DF" w:rsidP="00177B4B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112,58</w:t>
            </w:r>
          </w:p>
        </w:tc>
        <w:tc>
          <w:tcPr>
            <w:tcW w:w="1454" w:type="dxa"/>
          </w:tcPr>
          <w:p w:rsidR="00F339DF" w:rsidRPr="008C2503" w:rsidRDefault="00F339DF" w:rsidP="00177B4B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0,7</w:t>
            </w:r>
          </w:p>
        </w:tc>
      </w:tr>
      <w:tr w:rsidR="00F339DF" w:rsidRPr="008C2503" w:rsidTr="00177B4B">
        <w:tc>
          <w:tcPr>
            <w:tcW w:w="2223" w:type="dxa"/>
            <w:vMerge w:val="restart"/>
          </w:tcPr>
          <w:p w:rsidR="00F339DF" w:rsidRPr="008C2503" w:rsidRDefault="00F339DF" w:rsidP="00177B4B">
            <w:pPr>
              <w:jc w:val="left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Подъем</w:t>
            </w:r>
          </w:p>
          <w:p w:rsidR="00F339DF" w:rsidRPr="008C2503" w:rsidRDefault="00F339DF" w:rsidP="00177B4B">
            <w:pPr>
              <w:jc w:val="left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 xml:space="preserve">туловища </w:t>
            </w:r>
            <w:proofErr w:type="gramStart"/>
            <w:r w:rsidRPr="008C2503">
              <w:rPr>
                <w:rFonts w:cs="Times New Roman"/>
                <w:szCs w:val="28"/>
              </w:rPr>
              <w:t>из</w:t>
            </w:r>
            <w:proofErr w:type="gramEnd"/>
          </w:p>
          <w:p w:rsidR="00F339DF" w:rsidRPr="008C2503" w:rsidRDefault="00F339DF" w:rsidP="00177B4B">
            <w:pPr>
              <w:jc w:val="left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положения,</w:t>
            </w:r>
          </w:p>
          <w:p w:rsidR="00F339DF" w:rsidRPr="008C2503" w:rsidRDefault="00F339DF" w:rsidP="00177B4B">
            <w:pPr>
              <w:jc w:val="left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лежа, кол-во</w:t>
            </w:r>
          </w:p>
        </w:tc>
        <w:tc>
          <w:tcPr>
            <w:tcW w:w="1146" w:type="dxa"/>
          </w:tcPr>
          <w:p w:rsidR="00F339DF" w:rsidRPr="008C2503" w:rsidRDefault="00F339DF" w:rsidP="00177B4B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ЭГ</w:t>
            </w:r>
          </w:p>
        </w:tc>
        <w:tc>
          <w:tcPr>
            <w:tcW w:w="1030" w:type="dxa"/>
          </w:tcPr>
          <w:p w:rsidR="00F339DF" w:rsidRPr="008C2503" w:rsidRDefault="00F339DF" w:rsidP="00177B4B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14</w:t>
            </w:r>
          </w:p>
        </w:tc>
        <w:tc>
          <w:tcPr>
            <w:tcW w:w="1859" w:type="dxa"/>
          </w:tcPr>
          <w:p w:rsidR="00F339DF" w:rsidRPr="008C2503" w:rsidRDefault="00F339DF" w:rsidP="00177B4B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11,3</w:t>
            </w:r>
          </w:p>
        </w:tc>
        <w:tc>
          <w:tcPr>
            <w:tcW w:w="1859" w:type="dxa"/>
          </w:tcPr>
          <w:p w:rsidR="00F339DF" w:rsidRPr="008C2503" w:rsidRDefault="00F339DF" w:rsidP="00177B4B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15,17</w:t>
            </w:r>
          </w:p>
        </w:tc>
        <w:tc>
          <w:tcPr>
            <w:tcW w:w="1454" w:type="dxa"/>
          </w:tcPr>
          <w:p w:rsidR="00F339DF" w:rsidRPr="008C2503" w:rsidRDefault="00F339DF" w:rsidP="00177B4B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29,7</w:t>
            </w:r>
          </w:p>
        </w:tc>
      </w:tr>
      <w:tr w:rsidR="00F339DF" w:rsidRPr="008C2503" w:rsidTr="00177B4B">
        <w:tc>
          <w:tcPr>
            <w:tcW w:w="2223" w:type="dxa"/>
            <w:vMerge/>
          </w:tcPr>
          <w:p w:rsidR="00F339DF" w:rsidRPr="008C2503" w:rsidRDefault="00F339DF" w:rsidP="00177B4B">
            <w:pPr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1146" w:type="dxa"/>
          </w:tcPr>
          <w:p w:rsidR="00F339DF" w:rsidRPr="008C2503" w:rsidRDefault="00F339DF" w:rsidP="00177B4B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КГ</w:t>
            </w:r>
          </w:p>
        </w:tc>
        <w:tc>
          <w:tcPr>
            <w:tcW w:w="1030" w:type="dxa"/>
          </w:tcPr>
          <w:p w:rsidR="00F339DF" w:rsidRPr="008C2503" w:rsidRDefault="00F339DF" w:rsidP="00177B4B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14</w:t>
            </w:r>
          </w:p>
        </w:tc>
        <w:tc>
          <w:tcPr>
            <w:tcW w:w="1859" w:type="dxa"/>
          </w:tcPr>
          <w:p w:rsidR="00F339DF" w:rsidRPr="008C2503" w:rsidRDefault="00F339DF" w:rsidP="00177B4B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11,8</w:t>
            </w:r>
          </w:p>
        </w:tc>
        <w:tc>
          <w:tcPr>
            <w:tcW w:w="1859" w:type="dxa"/>
          </w:tcPr>
          <w:p w:rsidR="00F339DF" w:rsidRPr="008C2503" w:rsidRDefault="00F339DF" w:rsidP="00177B4B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12,58</w:t>
            </w:r>
          </w:p>
        </w:tc>
        <w:tc>
          <w:tcPr>
            <w:tcW w:w="1454" w:type="dxa"/>
          </w:tcPr>
          <w:p w:rsidR="00F339DF" w:rsidRPr="008C2503" w:rsidRDefault="00F339DF" w:rsidP="00177B4B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6,14</w:t>
            </w:r>
          </w:p>
        </w:tc>
      </w:tr>
      <w:tr w:rsidR="00F339DF" w:rsidRPr="008C2503" w:rsidTr="00177B4B">
        <w:tc>
          <w:tcPr>
            <w:tcW w:w="2223" w:type="dxa"/>
            <w:vMerge w:val="restart"/>
          </w:tcPr>
          <w:p w:rsidR="00F339DF" w:rsidRPr="008C2503" w:rsidRDefault="00F339DF" w:rsidP="00177B4B">
            <w:pPr>
              <w:jc w:val="left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 xml:space="preserve">Наклон </w:t>
            </w:r>
            <w:proofErr w:type="gramStart"/>
            <w:r w:rsidRPr="008C2503">
              <w:rPr>
                <w:rFonts w:cs="Times New Roman"/>
                <w:szCs w:val="28"/>
              </w:rPr>
              <w:t>из</w:t>
            </w:r>
            <w:proofErr w:type="gramEnd"/>
          </w:p>
          <w:p w:rsidR="00F339DF" w:rsidRPr="008C2503" w:rsidRDefault="00F339DF" w:rsidP="00177B4B">
            <w:pPr>
              <w:jc w:val="left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положения</w:t>
            </w:r>
          </w:p>
          <w:p w:rsidR="00F339DF" w:rsidRPr="008C2503" w:rsidRDefault="00F339DF" w:rsidP="00177B4B">
            <w:pPr>
              <w:jc w:val="left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 xml:space="preserve">стоя на </w:t>
            </w:r>
            <w:proofErr w:type="spellStart"/>
            <w:r w:rsidRPr="008C2503">
              <w:rPr>
                <w:rFonts w:cs="Times New Roman"/>
                <w:szCs w:val="28"/>
              </w:rPr>
              <w:t>гимнастичес</w:t>
            </w:r>
            <w:proofErr w:type="spellEnd"/>
          </w:p>
          <w:p w:rsidR="00F339DF" w:rsidRPr="008C2503" w:rsidRDefault="00F339DF" w:rsidP="00177B4B">
            <w:pPr>
              <w:jc w:val="left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 xml:space="preserve">кой скамейке, </w:t>
            </w:r>
            <w:proofErr w:type="gramStart"/>
            <w:r w:rsidRPr="008C2503">
              <w:rPr>
                <w:rFonts w:cs="Times New Roman"/>
                <w:szCs w:val="28"/>
              </w:rPr>
              <w:t>см</w:t>
            </w:r>
            <w:proofErr w:type="gramEnd"/>
          </w:p>
        </w:tc>
        <w:tc>
          <w:tcPr>
            <w:tcW w:w="1146" w:type="dxa"/>
          </w:tcPr>
          <w:p w:rsidR="00F339DF" w:rsidRPr="008C2503" w:rsidRDefault="00F339DF" w:rsidP="00177B4B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ЭГ</w:t>
            </w:r>
          </w:p>
        </w:tc>
        <w:tc>
          <w:tcPr>
            <w:tcW w:w="1030" w:type="dxa"/>
          </w:tcPr>
          <w:p w:rsidR="00F339DF" w:rsidRPr="008C2503" w:rsidRDefault="00F339DF" w:rsidP="00177B4B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9</w:t>
            </w:r>
          </w:p>
        </w:tc>
        <w:tc>
          <w:tcPr>
            <w:tcW w:w="1859" w:type="dxa"/>
          </w:tcPr>
          <w:p w:rsidR="00F339DF" w:rsidRPr="008C2503" w:rsidRDefault="00F339DF" w:rsidP="00177B4B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-4,2</w:t>
            </w:r>
          </w:p>
        </w:tc>
        <w:tc>
          <w:tcPr>
            <w:tcW w:w="1859" w:type="dxa"/>
          </w:tcPr>
          <w:p w:rsidR="00F339DF" w:rsidRPr="008C2503" w:rsidRDefault="00F339DF" w:rsidP="00177B4B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0,25</w:t>
            </w:r>
          </w:p>
        </w:tc>
        <w:tc>
          <w:tcPr>
            <w:tcW w:w="1454" w:type="dxa"/>
          </w:tcPr>
          <w:p w:rsidR="00F339DF" w:rsidRPr="008C2503" w:rsidRDefault="00F339DF" w:rsidP="00177B4B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225</w:t>
            </w:r>
          </w:p>
        </w:tc>
      </w:tr>
      <w:tr w:rsidR="00F339DF" w:rsidRPr="008C2503" w:rsidTr="00177B4B">
        <w:tc>
          <w:tcPr>
            <w:tcW w:w="2223" w:type="dxa"/>
            <w:vMerge/>
          </w:tcPr>
          <w:p w:rsidR="00F339DF" w:rsidRPr="008C2503" w:rsidRDefault="00F339DF" w:rsidP="00177B4B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146" w:type="dxa"/>
          </w:tcPr>
          <w:p w:rsidR="00F339DF" w:rsidRPr="008C2503" w:rsidRDefault="00F339DF" w:rsidP="00177B4B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КГ</w:t>
            </w:r>
          </w:p>
        </w:tc>
        <w:tc>
          <w:tcPr>
            <w:tcW w:w="1030" w:type="dxa"/>
          </w:tcPr>
          <w:p w:rsidR="00F339DF" w:rsidRPr="008C2503" w:rsidRDefault="00F339DF" w:rsidP="00177B4B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9</w:t>
            </w:r>
          </w:p>
        </w:tc>
        <w:tc>
          <w:tcPr>
            <w:tcW w:w="1859" w:type="dxa"/>
          </w:tcPr>
          <w:p w:rsidR="00F339DF" w:rsidRPr="008C2503" w:rsidRDefault="00F339DF" w:rsidP="00177B4B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4,8</w:t>
            </w:r>
          </w:p>
        </w:tc>
        <w:tc>
          <w:tcPr>
            <w:tcW w:w="1859" w:type="dxa"/>
          </w:tcPr>
          <w:p w:rsidR="00F339DF" w:rsidRPr="008C2503" w:rsidRDefault="00F339DF" w:rsidP="00177B4B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-3,50</w:t>
            </w:r>
          </w:p>
        </w:tc>
        <w:tc>
          <w:tcPr>
            <w:tcW w:w="1454" w:type="dxa"/>
          </w:tcPr>
          <w:p w:rsidR="00F339DF" w:rsidRPr="008C2503" w:rsidRDefault="00F339DF" w:rsidP="00177B4B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30,3</w:t>
            </w:r>
          </w:p>
        </w:tc>
      </w:tr>
    </w:tbl>
    <w:p w:rsidR="00F339DF" w:rsidRDefault="00F339DF" w:rsidP="00457314">
      <w:pPr>
        <w:spacing w:after="0" w:line="360" w:lineRule="auto"/>
        <w:ind w:firstLine="709"/>
        <w:rPr>
          <w:rFonts w:cs="Times New Roman"/>
          <w:szCs w:val="28"/>
        </w:rPr>
      </w:pPr>
    </w:p>
    <w:p w:rsidR="00F339DF" w:rsidRDefault="00F339DF" w:rsidP="00457314">
      <w:pPr>
        <w:spacing w:after="0" w:line="360" w:lineRule="auto"/>
        <w:ind w:firstLine="709"/>
        <w:rPr>
          <w:rFonts w:cs="Times New Roman"/>
          <w:szCs w:val="28"/>
        </w:rPr>
      </w:pPr>
    </w:p>
    <w:p w:rsidR="00954313" w:rsidRPr="008C2503" w:rsidRDefault="00F4264B" w:rsidP="00457314">
      <w:pPr>
        <w:spacing w:after="0" w:line="360" w:lineRule="auto"/>
        <w:ind w:firstLine="709"/>
        <w:rPr>
          <w:rFonts w:cs="Times New Roman"/>
          <w:szCs w:val="28"/>
        </w:rPr>
      </w:pPr>
      <w:r w:rsidRPr="008C2503">
        <w:rPr>
          <w:rFonts w:cs="Times New Roman"/>
          <w:szCs w:val="28"/>
        </w:rPr>
        <w:t xml:space="preserve"> В показателях быстроты (бег 30 м) у мальчиков выявлены отклонения от нормы на 14,</w:t>
      </w:r>
      <w:r w:rsidR="008162D2" w:rsidRPr="008C2503">
        <w:rPr>
          <w:rFonts w:cs="Times New Roman"/>
          <w:szCs w:val="28"/>
        </w:rPr>
        <w:t>9</w:t>
      </w:r>
      <w:r w:rsidRPr="008C2503">
        <w:rPr>
          <w:rFonts w:cs="Times New Roman"/>
          <w:szCs w:val="28"/>
        </w:rPr>
        <w:t xml:space="preserve">%, у девочек - на 9,6%. Отставания от нормы наблюдаются также в показателях, оценивающих общую выносливость: у мальчиков - на </w:t>
      </w:r>
      <w:r w:rsidRPr="008C2503">
        <w:rPr>
          <w:rFonts w:cs="Times New Roman"/>
          <w:szCs w:val="28"/>
        </w:rPr>
        <w:lastRenderedPageBreak/>
        <w:t xml:space="preserve">41,7%, у девочек - на 36,5%. Показатели, характеризующие скоростно-силовые способности (подъем туловища из </w:t>
      </w:r>
      <w:proofErr w:type="gramStart"/>
      <w:r w:rsidRPr="008C2503">
        <w:rPr>
          <w:rFonts w:cs="Times New Roman"/>
          <w:szCs w:val="28"/>
        </w:rPr>
        <w:t>положения</w:t>
      </w:r>
      <w:proofErr w:type="gramEnd"/>
      <w:r w:rsidRPr="008C2503">
        <w:rPr>
          <w:rFonts w:cs="Times New Roman"/>
          <w:szCs w:val="28"/>
        </w:rPr>
        <w:t xml:space="preserve"> лежа за 30 с), у мальчиков ниже на 76,8%, у девочек – на 21,3% соответственно. В прыжке в длину с места показатели мальчиков ниже на 51,7%, девочек – на 34,9%. Наибольшие отставания от нормы у мальчиков (207,7) и у девочек (149,4%) выявлены в показателях, характеризующих гибкость. </w:t>
      </w:r>
    </w:p>
    <w:p w:rsidR="00F339DF" w:rsidRDefault="00F339DF" w:rsidP="002831CE">
      <w:pPr>
        <w:spacing w:after="0" w:line="360" w:lineRule="auto"/>
        <w:rPr>
          <w:rFonts w:cs="Times New Roman"/>
          <w:szCs w:val="28"/>
        </w:rPr>
      </w:pPr>
    </w:p>
    <w:p w:rsidR="002831CE" w:rsidRPr="008C2503" w:rsidRDefault="002831CE" w:rsidP="002831CE">
      <w:pPr>
        <w:spacing w:after="0" w:line="360" w:lineRule="auto"/>
        <w:jc w:val="center"/>
        <w:rPr>
          <w:rFonts w:cs="Times New Roman"/>
          <w:szCs w:val="28"/>
        </w:rPr>
      </w:pPr>
      <w:r w:rsidRPr="008C2503">
        <w:rPr>
          <w:rFonts w:cs="Times New Roman"/>
          <w:szCs w:val="28"/>
        </w:rPr>
        <w:t xml:space="preserve">Таблица </w:t>
      </w:r>
      <w:r w:rsidR="00D75185" w:rsidRPr="008C2503">
        <w:rPr>
          <w:rFonts w:cs="Times New Roman"/>
          <w:szCs w:val="28"/>
        </w:rPr>
        <w:t>8</w:t>
      </w:r>
      <w:r w:rsidRPr="008C2503">
        <w:rPr>
          <w:rFonts w:cs="Times New Roman"/>
          <w:szCs w:val="28"/>
        </w:rPr>
        <w:t xml:space="preserve"> − Динамика показателей физической подготовленности мальчиков с нарушением интеллекта и их сопоставление </w:t>
      </w:r>
      <w:proofErr w:type="gramStart"/>
      <w:r w:rsidRPr="008C2503">
        <w:rPr>
          <w:rFonts w:cs="Times New Roman"/>
          <w:szCs w:val="28"/>
        </w:rPr>
        <w:t>с</w:t>
      </w:r>
      <w:proofErr w:type="gramEnd"/>
      <w:r w:rsidRPr="008C2503">
        <w:rPr>
          <w:rFonts w:cs="Times New Roman"/>
          <w:szCs w:val="28"/>
        </w:rPr>
        <w:t xml:space="preserve"> возрастной</w:t>
      </w:r>
    </w:p>
    <w:tbl>
      <w:tblPr>
        <w:tblStyle w:val="a8"/>
        <w:tblW w:w="0" w:type="auto"/>
        <w:tblLook w:val="04A0"/>
      </w:tblPr>
      <w:tblGrid>
        <w:gridCol w:w="2081"/>
        <w:gridCol w:w="1146"/>
        <w:gridCol w:w="1243"/>
        <w:gridCol w:w="1859"/>
        <w:gridCol w:w="1859"/>
        <w:gridCol w:w="1383"/>
      </w:tblGrid>
      <w:tr w:rsidR="002831CE" w:rsidRPr="008C2503" w:rsidTr="00F058AD">
        <w:tc>
          <w:tcPr>
            <w:tcW w:w="2081" w:type="dxa"/>
          </w:tcPr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Показатели</w:t>
            </w:r>
          </w:p>
        </w:tc>
        <w:tc>
          <w:tcPr>
            <w:tcW w:w="1146" w:type="dxa"/>
          </w:tcPr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Группы</w:t>
            </w:r>
          </w:p>
        </w:tc>
        <w:tc>
          <w:tcPr>
            <w:tcW w:w="1243" w:type="dxa"/>
          </w:tcPr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Норма</w:t>
            </w:r>
          </w:p>
        </w:tc>
        <w:tc>
          <w:tcPr>
            <w:tcW w:w="1859" w:type="dxa"/>
          </w:tcPr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До эксперимента</w:t>
            </w:r>
          </w:p>
        </w:tc>
        <w:tc>
          <w:tcPr>
            <w:tcW w:w="1859" w:type="dxa"/>
          </w:tcPr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После эксперимента</w:t>
            </w:r>
          </w:p>
        </w:tc>
        <w:tc>
          <w:tcPr>
            <w:tcW w:w="1383" w:type="dxa"/>
          </w:tcPr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Прирост, %</w:t>
            </w:r>
          </w:p>
        </w:tc>
      </w:tr>
      <w:tr w:rsidR="002831CE" w:rsidRPr="008C2503" w:rsidTr="00F058AD">
        <w:tc>
          <w:tcPr>
            <w:tcW w:w="2081" w:type="dxa"/>
            <w:vMerge w:val="restart"/>
          </w:tcPr>
          <w:p w:rsidR="002831CE" w:rsidRPr="008C2503" w:rsidRDefault="002831CE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 xml:space="preserve">Бег 300 м, </w:t>
            </w:r>
            <w:proofErr w:type="gramStart"/>
            <w:r w:rsidRPr="008C2503">
              <w:rPr>
                <w:rFonts w:cs="Times New Roman"/>
                <w:szCs w:val="28"/>
              </w:rPr>
              <w:t>с</w:t>
            </w:r>
            <w:proofErr w:type="gramEnd"/>
          </w:p>
        </w:tc>
        <w:tc>
          <w:tcPr>
            <w:tcW w:w="1146" w:type="dxa"/>
          </w:tcPr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ЭГ</w:t>
            </w:r>
          </w:p>
        </w:tc>
        <w:tc>
          <w:tcPr>
            <w:tcW w:w="1243" w:type="dxa"/>
          </w:tcPr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58</w:t>
            </w:r>
          </w:p>
        </w:tc>
        <w:tc>
          <w:tcPr>
            <w:tcW w:w="1859" w:type="dxa"/>
          </w:tcPr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96,5</w:t>
            </w:r>
          </w:p>
        </w:tc>
        <w:tc>
          <w:tcPr>
            <w:tcW w:w="1859" w:type="dxa"/>
          </w:tcPr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87,3</w:t>
            </w:r>
          </w:p>
        </w:tc>
        <w:tc>
          <w:tcPr>
            <w:tcW w:w="1383" w:type="dxa"/>
          </w:tcPr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9,9</w:t>
            </w:r>
          </w:p>
        </w:tc>
      </w:tr>
      <w:tr w:rsidR="002831CE" w:rsidRPr="008C2503" w:rsidTr="00F058AD">
        <w:tc>
          <w:tcPr>
            <w:tcW w:w="2081" w:type="dxa"/>
            <w:vMerge/>
          </w:tcPr>
          <w:p w:rsidR="002831CE" w:rsidRPr="008C2503" w:rsidRDefault="002831CE" w:rsidP="00F058AD">
            <w:pPr>
              <w:rPr>
                <w:rFonts w:cs="Times New Roman"/>
                <w:szCs w:val="28"/>
              </w:rPr>
            </w:pPr>
          </w:p>
        </w:tc>
        <w:tc>
          <w:tcPr>
            <w:tcW w:w="1146" w:type="dxa"/>
          </w:tcPr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КГ</w:t>
            </w:r>
          </w:p>
        </w:tc>
        <w:tc>
          <w:tcPr>
            <w:tcW w:w="1243" w:type="dxa"/>
          </w:tcPr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58</w:t>
            </w:r>
          </w:p>
        </w:tc>
        <w:tc>
          <w:tcPr>
            <w:tcW w:w="1859" w:type="dxa"/>
          </w:tcPr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102,6</w:t>
            </w:r>
          </w:p>
        </w:tc>
        <w:tc>
          <w:tcPr>
            <w:tcW w:w="1859" w:type="dxa"/>
          </w:tcPr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101,7</w:t>
            </w:r>
          </w:p>
        </w:tc>
        <w:tc>
          <w:tcPr>
            <w:tcW w:w="1383" w:type="dxa"/>
          </w:tcPr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0,9</w:t>
            </w:r>
          </w:p>
        </w:tc>
      </w:tr>
      <w:tr w:rsidR="002831CE" w:rsidRPr="008C2503" w:rsidTr="00F058AD">
        <w:tc>
          <w:tcPr>
            <w:tcW w:w="2081" w:type="dxa"/>
            <w:vMerge w:val="restart"/>
          </w:tcPr>
          <w:p w:rsidR="002831CE" w:rsidRPr="008C2503" w:rsidRDefault="002831CE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 xml:space="preserve">Бег 30 м, </w:t>
            </w:r>
            <w:proofErr w:type="gramStart"/>
            <w:r w:rsidRPr="008C2503">
              <w:rPr>
                <w:rFonts w:cs="Times New Roman"/>
                <w:szCs w:val="28"/>
              </w:rPr>
              <w:t>с</w:t>
            </w:r>
            <w:proofErr w:type="gramEnd"/>
          </w:p>
        </w:tc>
        <w:tc>
          <w:tcPr>
            <w:tcW w:w="1146" w:type="dxa"/>
          </w:tcPr>
          <w:p w:rsidR="002831CE" w:rsidRPr="008C2503" w:rsidRDefault="002831CE" w:rsidP="00F058A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ЭГ</w:t>
            </w:r>
          </w:p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243" w:type="dxa"/>
          </w:tcPr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5,4</w:t>
            </w:r>
          </w:p>
        </w:tc>
        <w:tc>
          <w:tcPr>
            <w:tcW w:w="1859" w:type="dxa"/>
          </w:tcPr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6,56</w:t>
            </w:r>
          </w:p>
        </w:tc>
        <w:tc>
          <w:tcPr>
            <w:tcW w:w="1859" w:type="dxa"/>
          </w:tcPr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6,15</w:t>
            </w:r>
          </w:p>
        </w:tc>
        <w:tc>
          <w:tcPr>
            <w:tcW w:w="1383" w:type="dxa"/>
          </w:tcPr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6,45</w:t>
            </w:r>
          </w:p>
        </w:tc>
      </w:tr>
      <w:tr w:rsidR="002831CE" w:rsidRPr="008C2503" w:rsidTr="00F058AD">
        <w:tc>
          <w:tcPr>
            <w:tcW w:w="2081" w:type="dxa"/>
            <w:vMerge/>
          </w:tcPr>
          <w:p w:rsidR="002831CE" w:rsidRPr="008C2503" w:rsidRDefault="002831CE" w:rsidP="00F058AD">
            <w:pPr>
              <w:rPr>
                <w:rFonts w:cs="Times New Roman"/>
                <w:szCs w:val="28"/>
              </w:rPr>
            </w:pPr>
          </w:p>
        </w:tc>
        <w:tc>
          <w:tcPr>
            <w:tcW w:w="1146" w:type="dxa"/>
          </w:tcPr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КГ</w:t>
            </w:r>
          </w:p>
        </w:tc>
        <w:tc>
          <w:tcPr>
            <w:tcW w:w="1243" w:type="dxa"/>
          </w:tcPr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5,4</w:t>
            </w:r>
          </w:p>
        </w:tc>
        <w:tc>
          <w:tcPr>
            <w:tcW w:w="1859" w:type="dxa"/>
          </w:tcPr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6,27</w:t>
            </w:r>
          </w:p>
        </w:tc>
        <w:tc>
          <w:tcPr>
            <w:tcW w:w="1859" w:type="dxa"/>
          </w:tcPr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6,23</w:t>
            </w:r>
          </w:p>
        </w:tc>
        <w:tc>
          <w:tcPr>
            <w:tcW w:w="1383" w:type="dxa"/>
          </w:tcPr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0,64</w:t>
            </w:r>
          </w:p>
        </w:tc>
      </w:tr>
      <w:tr w:rsidR="002831CE" w:rsidRPr="008C2503" w:rsidTr="00F058AD">
        <w:tc>
          <w:tcPr>
            <w:tcW w:w="2081" w:type="dxa"/>
            <w:vMerge w:val="restart"/>
          </w:tcPr>
          <w:p w:rsidR="002831CE" w:rsidRPr="008C2503" w:rsidRDefault="002831CE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 xml:space="preserve">Прыжок </w:t>
            </w:r>
            <w:proofErr w:type="gramStart"/>
            <w:r w:rsidRPr="008C2503">
              <w:rPr>
                <w:rFonts w:cs="Times New Roman"/>
                <w:szCs w:val="28"/>
              </w:rPr>
              <w:t>в</w:t>
            </w:r>
            <w:proofErr w:type="gramEnd"/>
          </w:p>
          <w:p w:rsidR="002831CE" w:rsidRPr="008C2503" w:rsidRDefault="002831CE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 xml:space="preserve">длину </w:t>
            </w:r>
            <w:proofErr w:type="gramStart"/>
            <w:r w:rsidRPr="008C2503">
              <w:rPr>
                <w:rFonts w:cs="Times New Roman"/>
                <w:szCs w:val="28"/>
              </w:rPr>
              <w:t>с</w:t>
            </w:r>
            <w:proofErr w:type="gramEnd"/>
          </w:p>
          <w:p w:rsidR="002831CE" w:rsidRPr="008C2503" w:rsidRDefault="002831CE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 xml:space="preserve">места, </w:t>
            </w:r>
            <w:proofErr w:type="gramStart"/>
            <w:r w:rsidRPr="008C2503">
              <w:rPr>
                <w:rFonts w:cs="Times New Roman"/>
                <w:szCs w:val="28"/>
              </w:rPr>
              <w:t>см</w:t>
            </w:r>
            <w:proofErr w:type="gramEnd"/>
          </w:p>
          <w:p w:rsidR="002831CE" w:rsidRPr="008C2503" w:rsidRDefault="002831CE" w:rsidP="00F058AD">
            <w:pPr>
              <w:rPr>
                <w:rFonts w:cs="Times New Roman"/>
                <w:szCs w:val="28"/>
              </w:rPr>
            </w:pPr>
          </w:p>
        </w:tc>
        <w:tc>
          <w:tcPr>
            <w:tcW w:w="1146" w:type="dxa"/>
          </w:tcPr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243" w:type="dxa"/>
          </w:tcPr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167,9</w:t>
            </w:r>
          </w:p>
        </w:tc>
        <w:tc>
          <w:tcPr>
            <w:tcW w:w="1859" w:type="dxa"/>
          </w:tcPr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117,0</w:t>
            </w:r>
          </w:p>
        </w:tc>
        <w:tc>
          <w:tcPr>
            <w:tcW w:w="1859" w:type="dxa"/>
          </w:tcPr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127,5</w:t>
            </w:r>
          </w:p>
        </w:tc>
        <w:tc>
          <w:tcPr>
            <w:tcW w:w="1383" w:type="dxa"/>
          </w:tcPr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8,6</w:t>
            </w:r>
          </w:p>
        </w:tc>
      </w:tr>
      <w:tr w:rsidR="002831CE" w:rsidRPr="008C2503" w:rsidTr="00F058AD">
        <w:tc>
          <w:tcPr>
            <w:tcW w:w="2081" w:type="dxa"/>
            <w:vMerge/>
          </w:tcPr>
          <w:p w:rsidR="002831CE" w:rsidRPr="008C2503" w:rsidRDefault="002831CE" w:rsidP="00F058AD">
            <w:pPr>
              <w:rPr>
                <w:rFonts w:cs="Times New Roman"/>
                <w:szCs w:val="28"/>
              </w:rPr>
            </w:pPr>
          </w:p>
        </w:tc>
        <w:tc>
          <w:tcPr>
            <w:tcW w:w="1146" w:type="dxa"/>
          </w:tcPr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КГ</w:t>
            </w:r>
          </w:p>
        </w:tc>
        <w:tc>
          <w:tcPr>
            <w:tcW w:w="1243" w:type="dxa"/>
          </w:tcPr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167,9</w:t>
            </w:r>
          </w:p>
        </w:tc>
        <w:tc>
          <w:tcPr>
            <w:tcW w:w="1859" w:type="dxa"/>
          </w:tcPr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109,5</w:t>
            </w:r>
          </w:p>
        </w:tc>
        <w:tc>
          <w:tcPr>
            <w:tcW w:w="1859" w:type="dxa"/>
          </w:tcPr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111,3</w:t>
            </w:r>
          </w:p>
        </w:tc>
        <w:tc>
          <w:tcPr>
            <w:tcW w:w="1383" w:type="dxa"/>
          </w:tcPr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1,6</w:t>
            </w:r>
          </w:p>
        </w:tc>
      </w:tr>
      <w:tr w:rsidR="002831CE" w:rsidRPr="008C2503" w:rsidTr="00F058AD">
        <w:tc>
          <w:tcPr>
            <w:tcW w:w="2081" w:type="dxa"/>
            <w:vMerge w:val="restart"/>
          </w:tcPr>
          <w:p w:rsidR="002831CE" w:rsidRPr="008C2503" w:rsidRDefault="002831CE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Подъем</w:t>
            </w:r>
          </w:p>
          <w:p w:rsidR="002831CE" w:rsidRPr="008C2503" w:rsidRDefault="002831CE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 xml:space="preserve">туловища </w:t>
            </w:r>
            <w:proofErr w:type="gramStart"/>
            <w:r w:rsidRPr="008C2503">
              <w:rPr>
                <w:rFonts w:cs="Times New Roman"/>
                <w:szCs w:val="28"/>
              </w:rPr>
              <w:t>из</w:t>
            </w:r>
            <w:proofErr w:type="gramEnd"/>
          </w:p>
          <w:p w:rsidR="002831CE" w:rsidRPr="008C2503" w:rsidRDefault="002831CE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положения,</w:t>
            </w:r>
          </w:p>
          <w:p w:rsidR="002831CE" w:rsidRPr="008C2503" w:rsidRDefault="002831CE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лежа, количество</w:t>
            </w:r>
          </w:p>
        </w:tc>
        <w:tc>
          <w:tcPr>
            <w:tcW w:w="1146" w:type="dxa"/>
          </w:tcPr>
          <w:p w:rsidR="002831CE" w:rsidRPr="008C2503" w:rsidRDefault="002831CE" w:rsidP="00F058A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ЭГ</w:t>
            </w:r>
          </w:p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243" w:type="dxa"/>
          </w:tcPr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eastAsia="TimesNewRoman" w:cs="Times New Roman"/>
                <w:szCs w:val="28"/>
              </w:rPr>
              <w:t>18</w:t>
            </w:r>
          </w:p>
        </w:tc>
        <w:tc>
          <w:tcPr>
            <w:tcW w:w="1859" w:type="dxa"/>
          </w:tcPr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eastAsia="TimesNewRoman" w:cs="Times New Roman"/>
                <w:szCs w:val="28"/>
              </w:rPr>
              <w:t>11,29</w:t>
            </w:r>
          </w:p>
        </w:tc>
        <w:tc>
          <w:tcPr>
            <w:tcW w:w="1859" w:type="dxa"/>
          </w:tcPr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eastAsia="TimesNewRoman" w:cs="Times New Roman"/>
                <w:szCs w:val="28"/>
              </w:rPr>
              <w:t>17,5</w:t>
            </w:r>
          </w:p>
        </w:tc>
        <w:tc>
          <w:tcPr>
            <w:tcW w:w="1383" w:type="dxa"/>
          </w:tcPr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eastAsia="TimesNewRoman" w:cs="Times New Roman"/>
                <w:szCs w:val="28"/>
              </w:rPr>
              <w:t>43,1</w:t>
            </w:r>
          </w:p>
        </w:tc>
      </w:tr>
      <w:tr w:rsidR="002831CE" w:rsidRPr="008C2503" w:rsidTr="00F058AD">
        <w:tc>
          <w:tcPr>
            <w:tcW w:w="2081" w:type="dxa"/>
            <w:vMerge/>
          </w:tcPr>
          <w:p w:rsidR="002831CE" w:rsidRPr="008C2503" w:rsidRDefault="002831CE" w:rsidP="00F058AD">
            <w:pPr>
              <w:rPr>
                <w:rFonts w:cs="Times New Roman"/>
                <w:szCs w:val="28"/>
              </w:rPr>
            </w:pPr>
          </w:p>
        </w:tc>
        <w:tc>
          <w:tcPr>
            <w:tcW w:w="1146" w:type="dxa"/>
          </w:tcPr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КГ</w:t>
            </w:r>
          </w:p>
        </w:tc>
        <w:tc>
          <w:tcPr>
            <w:tcW w:w="1243" w:type="dxa"/>
          </w:tcPr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eastAsia="TimesNewRoman" w:cs="Times New Roman"/>
                <w:szCs w:val="28"/>
              </w:rPr>
              <w:t>18</w:t>
            </w:r>
          </w:p>
        </w:tc>
        <w:tc>
          <w:tcPr>
            <w:tcW w:w="1859" w:type="dxa"/>
          </w:tcPr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eastAsia="TimesNewRoman" w:cs="Times New Roman"/>
                <w:szCs w:val="28"/>
              </w:rPr>
              <w:t>9,3</w:t>
            </w:r>
          </w:p>
        </w:tc>
        <w:tc>
          <w:tcPr>
            <w:tcW w:w="1859" w:type="dxa"/>
          </w:tcPr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eastAsia="TimesNewRoman" w:cs="Times New Roman"/>
                <w:szCs w:val="28"/>
              </w:rPr>
              <w:t>9,45</w:t>
            </w:r>
          </w:p>
        </w:tc>
        <w:tc>
          <w:tcPr>
            <w:tcW w:w="1383" w:type="dxa"/>
          </w:tcPr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eastAsia="TimesNewRoman" w:cs="Times New Roman"/>
                <w:szCs w:val="28"/>
              </w:rPr>
              <w:t>1,9</w:t>
            </w:r>
          </w:p>
        </w:tc>
      </w:tr>
      <w:tr w:rsidR="002831CE" w:rsidRPr="008C2503" w:rsidTr="00F058AD">
        <w:tc>
          <w:tcPr>
            <w:tcW w:w="2081" w:type="dxa"/>
            <w:vMerge w:val="restart"/>
          </w:tcPr>
          <w:p w:rsidR="002831CE" w:rsidRPr="008C2503" w:rsidRDefault="002831CE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 xml:space="preserve">Наклон </w:t>
            </w:r>
            <w:proofErr w:type="gramStart"/>
            <w:r w:rsidRPr="008C2503">
              <w:rPr>
                <w:rFonts w:cs="Times New Roman"/>
                <w:szCs w:val="28"/>
              </w:rPr>
              <w:t>из</w:t>
            </w:r>
            <w:proofErr w:type="gramEnd"/>
          </w:p>
          <w:p w:rsidR="002831CE" w:rsidRPr="008C2503" w:rsidRDefault="002831CE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положения</w:t>
            </w:r>
          </w:p>
          <w:p w:rsidR="002831CE" w:rsidRPr="008C2503" w:rsidRDefault="002831CE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стоя на</w:t>
            </w:r>
          </w:p>
          <w:p w:rsidR="002831CE" w:rsidRPr="008C2503" w:rsidRDefault="002831CE" w:rsidP="00F058AD">
            <w:pPr>
              <w:rPr>
                <w:rFonts w:cs="Times New Roman"/>
                <w:szCs w:val="28"/>
              </w:rPr>
            </w:pPr>
            <w:proofErr w:type="spellStart"/>
            <w:r w:rsidRPr="008C2503">
              <w:rPr>
                <w:rFonts w:cs="Times New Roman"/>
                <w:szCs w:val="28"/>
              </w:rPr>
              <w:t>гимнастичес</w:t>
            </w:r>
            <w:proofErr w:type="spellEnd"/>
          </w:p>
          <w:p w:rsidR="002831CE" w:rsidRPr="008C2503" w:rsidRDefault="002831CE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кой</w:t>
            </w:r>
          </w:p>
          <w:p w:rsidR="002831CE" w:rsidRPr="008C2503" w:rsidRDefault="002831CE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 xml:space="preserve">скамейке, </w:t>
            </w:r>
            <w:proofErr w:type="gramStart"/>
            <w:r w:rsidRPr="008C2503">
              <w:rPr>
                <w:rFonts w:cs="Times New Roman"/>
                <w:szCs w:val="28"/>
              </w:rPr>
              <w:t>см</w:t>
            </w:r>
            <w:proofErr w:type="gramEnd"/>
          </w:p>
        </w:tc>
        <w:tc>
          <w:tcPr>
            <w:tcW w:w="1146" w:type="dxa"/>
          </w:tcPr>
          <w:p w:rsidR="002831CE" w:rsidRPr="008C2503" w:rsidRDefault="002831CE" w:rsidP="00F058A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ЭГ</w:t>
            </w:r>
          </w:p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243" w:type="dxa"/>
          </w:tcPr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7</w:t>
            </w:r>
          </w:p>
        </w:tc>
        <w:tc>
          <w:tcPr>
            <w:tcW w:w="1859" w:type="dxa"/>
          </w:tcPr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eastAsia="TimesNewRoman" w:cs="Times New Roman"/>
                <w:szCs w:val="28"/>
              </w:rPr>
              <w:t>-7,3</w:t>
            </w:r>
          </w:p>
        </w:tc>
        <w:tc>
          <w:tcPr>
            <w:tcW w:w="1859" w:type="dxa"/>
          </w:tcPr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eastAsia="TimesNewRoman" w:cs="Times New Roman"/>
                <w:szCs w:val="28"/>
              </w:rPr>
              <w:t>-4,3</w:t>
            </w:r>
          </w:p>
        </w:tc>
        <w:tc>
          <w:tcPr>
            <w:tcW w:w="1383" w:type="dxa"/>
          </w:tcPr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eastAsia="TimesNewRoman" w:cs="Times New Roman"/>
                <w:szCs w:val="28"/>
              </w:rPr>
              <w:t>56,7</w:t>
            </w:r>
          </w:p>
        </w:tc>
      </w:tr>
      <w:tr w:rsidR="002831CE" w:rsidRPr="008C2503" w:rsidTr="00F058AD">
        <w:tc>
          <w:tcPr>
            <w:tcW w:w="2081" w:type="dxa"/>
            <w:vMerge/>
          </w:tcPr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146" w:type="dxa"/>
          </w:tcPr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КГ</w:t>
            </w:r>
          </w:p>
        </w:tc>
        <w:tc>
          <w:tcPr>
            <w:tcW w:w="1243" w:type="dxa"/>
          </w:tcPr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7</w:t>
            </w:r>
          </w:p>
        </w:tc>
        <w:tc>
          <w:tcPr>
            <w:tcW w:w="1859" w:type="dxa"/>
          </w:tcPr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eastAsia="TimesNewRoman" w:cs="Times New Roman"/>
                <w:szCs w:val="28"/>
              </w:rPr>
              <w:t>-7,82</w:t>
            </w:r>
          </w:p>
        </w:tc>
        <w:tc>
          <w:tcPr>
            <w:tcW w:w="1859" w:type="dxa"/>
          </w:tcPr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eastAsia="TimesNewRoman" w:cs="Times New Roman"/>
                <w:szCs w:val="28"/>
              </w:rPr>
              <w:t>-7,00</w:t>
            </w:r>
          </w:p>
        </w:tc>
        <w:tc>
          <w:tcPr>
            <w:tcW w:w="1383" w:type="dxa"/>
          </w:tcPr>
          <w:p w:rsidR="002831CE" w:rsidRPr="008C2503" w:rsidRDefault="002831CE" w:rsidP="00F058AD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eastAsia="TimesNewRoman" w:cs="Times New Roman"/>
                <w:szCs w:val="28"/>
              </w:rPr>
              <w:t>11,06</w:t>
            </w:r>
          </w:p>
        </w:tc>
      </w:tr>
    </w:tbl>
    <w:p w:rsidR="00457314" w:rsidRPr="008C2503" w:rsidRDefault="00457314" w:rsidP="002831CE">
      <w:pPr>
        <w:spacing w:after="0" w:line="360" w:lineRule="auto"/>
        <w:rPr>
          <w:rFonts w:cs="Times New Roman"/>
          <w:szCs w:val="28"/>
        </w:rPr>
      </w:pPr>
    </w:p>
    <w:p w:rsidR="00F339DF" w:rsidRPr="008C2503" w:rsidRDefault="00F339DF" w:rsidP="00F339DF">
      <w:pPr>
        <w:spacing w:after="0" w:line="360" w:lineRule="auto"/>
        <w:ind w:firstLine="709"/>
        <w:rPr>
          <w:rFonts w:cs="Times New Roman"/>
          <w:szCs w:val="28"/>
        </w:rPr>
      </w:pPr>
      <w:r w:rsidRPr="008C2503">
        <w:rPr>
          <w:rFonts w:cs="Times New Roman"/>
          <w:szCs w:val="28"/>
        </w:rPr>
        <w:t xml:space="preserve">По окончании эксперимента также выявлены достоверные улучшения результатов у девочек </w:t>
      </w:r>
      <w:r w:rsidRPr="008C2503">
        <w:rPr>
          <w:rFonts w:eastAsia="TimesNewRoman" w:cs="Times New Roman"/>
          <w:szCs w:val="28"/>
        </w:rPr>
        <w:t>экспериментальной группы</w:t>
      </w:r>
      <w:r w:rsidRPr="008C2503">
        <w:rPr>
          <w:rFonts w:cs="Times New Roman"/>
          <w:szCs w:val="28"/>
        </w:rPr>
        <w:t xml:space="preserve">: в контрольном упражнении «бег 30м» - на 9,70%; в контрольном упражнении «прыжок в длину с места» - на 7,1%; в контрольном упражнении «подъем туловища из </w:t>
      </w:r>
      <w:r w:rsidRPr="008C2503">
        <w:rPr>
          <w:rFonts w:cs="Times New Roman"/>
          <w:szCs w:val="28"/>
        </w:rPr>
        <w:lastRenderedPageBreak/>
        <w:t>положения, лежа за 30с» - на 25,8%.   Значительные изменения у девочек ЭГ произошли в показателях гибкости.</w:t>
      </w:r>
    </w:p>
    <w:p w:rsidR="00F339DF" w:rsidRPr="008C2503" w:rsidRDefault="00F339DF" w:rsidP="00F339DF">
      <w:pPr>
        <w:spacing w:after="0" w:line="360" w:lineRule="auto"/>
        <w:ind w:firstLine="709"/>
        <w:rPr>
          <w:rFonts w:cs="Times New Roman"/>
          <w:szCs w:val="28"/>
        </w:rPr>
      </w:pPr>
      <w:r w:rsidRPr="008C2503">
        <w:rPr>
          <w:rFonts w:cs="Times New Roman"/>
          <w:szCs w:val="28"/>
        </w:rPr>
        <w:t xml:space="preserve">У девочек контрольной группы в этих же показателях наметились улучшения, но достоверные изменения произошли в контрольном упражнении «прыжок в длину с места» и в показателях гибкости. В таблице 9 показана динамика показателей физической подготовленности мальчиков </w:t>
      </w:r>
      <w:r w:rsidRPr="008C2503">
        <w:rPr>
          <w:rFonts w:eastAsia="TimesNewRoman" w:cs="Times New Roman"/>
          <w:szCs w:val="28"/>
        </w:rPr>
        <w:t>экспериментальной</w:t>
      </w:r>
      <w:r w:rsidRPr="008C2503">
        <w:rPr>
          <w:rFonts w:cs="Times New Roman"/>
          <w:szCs w:val="28"/>
        </w:rPr>
        <w:t xml:space="preserve">  и </w:t>
      </w:r>
      <w:r w:rsidRPr="008C2503">
        <w:rPr>
          <w:rFonts w:eastAsia="TimesNewRoman" w:cs="Times New Roman"/>
          <w:szCs w:val="28"/>
        </w:rPr>
        <w:t>контрольной групп</w:t>
      </w:r>
      <w:r w:rsidRPr="008C2503">
        <w:rPr>
          <w:rFonts w:cs="Times New Roman"/>
          <w:szCs w:val="28"/>
        </w:rPr>
        <w:t xml:space="preserve"> и их сопоставление с возрастной нормой.</w:t>
      </w:r>
    </w:p>
    <w:p w:rsidR="00457314" w:rsidRPr="008C2503" w:rsidRDefault="00457314" w:rsidP="00F339DF">
      <w:pPr>
        <w:spacing w:after="0" w:line="360" w:lineRule="auto"/>
        <w:ind w:firstLine="709"/>
        <w:rPr>
          <w:rFonts w:cs="Times New Roman"/>
          <w:szCs w:val="28"/>
        </w:rPr>
      </w:pPr>
      <w:r w:rsidRPr="008C2503">
        <w:rPr>
          <w:rFonts w:cs="Times New Roman"/>
          <w:szCs w:val="28"/>
        </w:rPr>
        <w:t xml:space="preserve">Существенные улучшения за время эксперимента наблюдались во всех показателях, характеризующих физическую подготовленность, у девочек </w:t>
      </w:r>
      <w:r w:rsidRPr="008C2503">
        <w:rPr>
          <w:rFonts w:eastAsia="TimesNewRoman" w:cs="Times New Roman"/>
          <w:szCs w:val="28"/>
        </w:rPr>
        <w:t>экспериментальной группы</w:t>
      </w:r>
      <w:r w:rsidRPr="008C2503">
        <w:rPr>
          <w:rFonts w:cs="Times New Roman"/>
          <w:szCs w:val="28"/>
        </w:rPr>
        <w:t xml:space="preserve">. Так, показатель развития общей выносливости у них повысился на 8,1%, у девочек </w:t>
      </w:r>
      <w:r w:rsidRPr="008C2503">
        <w:rPr>
          <w:rFonts w:eastAsia="TimesNewRoman" w:cs="Times New Roman"/>
          <w:szCs w:val="28"/>
        </w:rPr>
        <w:t>контрольной группы</w:t>
      </w:r>
      <w:r w:rsidRPr="008C2503">
        <w:rPr>
          <w:rFonts w:cs="Times New Roman"/>
          <w:szCs w:val="28"/>
        </w:rPr>
        <w:t xml:space="preserve">  - на 2,0% (таб. </w:t>
      </w:r>
      <w:r w:rsidR="00D75185" w:rsidRPr="008C2503">
        <w:rPr>
          <w:rFonts w:cs="Times New Roman"/>
          <w:szCs w:val="28"/>
        </w:rPr>
        <w:t>7</w:t>
      </w:r>
      <w:r w:rsidRPr="008C2503">
        <w:rPr>
          <w:rFonts w:cs="Times New Roman"/>
          <w:szCs w:val="28"/>
        </w:rPr>
        <w:t>).</w:t>
      </w:r>
    </w:p>
    <w:p w:rsidR="002831CE" w:rsidRPr="008C2503" w:rsidRDefault="002831CE" w:rsidP="002831CE">
      <w:pPr>
        <w:spacing w:after="0" w:line="360" w:lineRule="auto"/>
        <w:rPr>
          <w:rFonts w:cs="Times New Roman"/>
          <w:szCs w:val="28"/>
        </w:rPr>
      </w:pPr>
      <w:r w:rsidRPr="008C2503">
        <w:rPr>
          <w:rFonts w:cs="Times New Roman"/>
          <w:szCs w:val="28"/>
        </w:rPr>
        <w:t xml:space="preserve">В проявлениях общей выносливости (бег 300 м) прирост составил 9,9% у мальчиков </w:t>
      </w:r>
      <w:r w:rsidRPr="008C2503">
        <w:rPr>
          <w:rFonts w:eastAsia="TimesNewRoman" w:cs="Times New Roman"/>
          <w:szCs w:val="28"/>
        </w:rPr>
        <w:t>экспериментальной группы</w:t>
      </w:r>
      <w:r w:rsidRPr="008C2503">
        <w:rPr>
          <w:rFonts w:cs="Times New Roman"/>
          <w:szCs w:val="28"/>
        </w:rPr>
        <w:t xml:space="preserve">  и 0,9% у мальчиков </w:t>
      </w:r>
      <w:r w:rsidRPr="008C2503">
        <w:rPr>
          <w:rFonts w:eastAsia="TimesNewRoman" w:cs="Times New Roman"/>
          <w:szCs w:val="28"/>
        </w:rPr>
        <w:t>контрольной группы</w:t>
      </w:r>
      <w:r w:rsidRPr="008C2503">
        <w:rPr>
          <w:rFonts w:cs="Times New Roman"/>
          <w:szCs w:val="28"/>
        </w:rPr>
        <w:t xml:space="preserve">, быстроты (бег 30 м) -6,5% у мальчиков </w:t>
      </w:r>
      <w:r w:rsidRPr="008C2503">
        <w:rPr>
          <w:rFonts w:eastAsia="TimesNewRoman" w:cs="Times New Roman"/>
          <w:szCs w:val="28"/>
        </w:rPr>
        <w:t>экспериментальной группы</w:t>
      </w:r>
      <w:r w:rsidRPr="008C2503">
        <w:rPr>
          <w:rFonts w:cs="Times New Roman"/>
          <w:szCs w:val="28"/>
        </w:rPr>
        <w:t xml:space="preserve">  и 0,6%  у мальчиков</w:t>
      </w:r>
      <w:r w:rsidRPr="008C2503">
        <w:rPr>
          <w:rFonts w:eastAsia="TimesNewRoman" w:cs="Times New Roman"/>
          <w:szCs w:val="28"/>
        </w:rPr>
        <w:t xml:space="preserve"> контрольной группы</w:t>
      </w:r>
      <w:r w:rsidRPr="008C2503">
        <w:rPr>
          <w:rFonts w:cs="Times New Roman"/>
          <w:szCs w:val="28"/>
        </w:rPr>
        <w:t xml:space="preserve">. В контрольном тесте «поднимание туловища из </w:t>
      </w:r>
      <w:proofErr w:type="gramStart"/>
      <w:r w:rsidRPr="008C2503">
        <w:rPr>
          <w:rFonts w:cs="Times New Roman"/>
          <w:szCs w:val="28"/>
        </w:rPr>
        <w:t>положения</w:t>
      </w:r>
      <w:proofErr w:type="gramEnd"/>
      <w:r w:rsidRPr="008C2503">
        <w:rPr>
          <w:rFonts w:cs="Times New Roman"/>
          <w:szCs w:val="28"/>
        </w:rPr>
        <w:t xml:space="preserve"> лежа за 30 с» у мальчиков </w:t>
      </w:r>
      <w:r w:rsidRPr="008C2503">
        <w:rPr>
          <w:rFonts w:eastAsia="TimesNewRoman" w:cs="Times New Roman"/>
          <w:szCs w:val="28"/>
        </w:rPr>
        <w:t>экспериментальной группы</w:t>
      </w:r>
      <w:r w:rsidRPr="008C2503">
        <w:rPr>
          <w:rFonts w:cs="Times New Roman"/>
          <w:szCs w:val="28"/>
        </w:rPr>
        <w:t xml:space="preserve">  показатели улучшились на 43,1%, у мальчиков </w:t>
      </w:r>
      <w:r w:rsidRPr="008C2503">
        <w:rPr>
          <w:rFonts w:eastAsia="TimesNewRoman" w:cs="Times New Roman"/>
          <w:szCs w:val="28"/>
        </w:rPr>
        <w:t>контрольной группы</w:t>
      </w:r>
      <w:r w:rsidRPr="008C2503">
        <w:rPr>
          <w:rFonts w:cs="Times New Roman"/>
          <w:szCs w:val="28"/>
        </w:rPr>
        <w:t xml:space="preserve">  - на 1,92%.</w:t>
      </w:r>
    </w:p>
    <w:p w:rsidR="005E4488" w:rsidRPr="008C2503" w:rsidRDefault="005E4488" w:rsidP="005E4488">
      <w:pPr>
        <w:spacing w:after="0" w:line="360" w:lineRule="auto"/>
        <w:rPr>
          <w:rFonts w:cs="Times New Roman"/>
          <w:szCs w:val="28"/>
        </w:rPr>
      </w:pPr>
      <w:r w:rsidRPr="008C2503">
        <w:rPr>
          <w:rFonts w:cs="Times New Roman"/>
          <w:szCs w:val="28"/>
        </w:rPr>
        <w:t xml:space="preserve">Таблица </w:t>
      </w:r>
      <w:r w:rsidR="00D75185" w:rsidRPr="008C2503">
        <w:rPr>
          <w:rFonts w:cs="Times New Roman"/>
          <w:szCs w:val="28"/>
        </w:rPr>
        <w:t>9</w:t>
      </w:r>
      <w:r w:rsidRPr="008C2503">
        <w:rPr>
          <w:rFonts w:cs="Times New Roman"/>
          <w:szCs w:val="28"/>
        </w:rPr>
        <w:t xml:space="preserve">  −   Динамика показателей физической подготовленности детей и подростков с нарушением интеллекта в процессе педагогического эксперимента,  </w:t>
      </w:r>
      <w:r w:rsidR="00D75185" w:rsidRPr="008C2503">
        <w:rPr>
          <w:rFonts w:cs="Times New Roman"/>
          <w:szCs w:val="28"/>
        </w:rPr>
        <w:t xml:space="preserve"> прирост </w:t>
      </w:r>
      <w:proofErr w:type="gramStart"/>
      <w:r w:rsidRPr="008C2503">
        <w:rPr>
          <w:rFonts w:cs="Times New Roman"/>
          <w:szCs w:val="28"/>
        </w:rPr>
        <w:t>в</w:t>
      </w:r>
      <w:proofErr w:type="gramEnd"/>
      <w:r w:rsidRPr="008C2503">
        <w:rPr>
          <w:rFonts w:cs="Times New Roman"/>
          <w:szCs w:val="28"/>
        </w:rPr>
        <w:t xml:space="preserve"> %</w:t>
      </w:r>
    </w:p>
    <w:tbl>
      <w:tblPr>
        <w:tblStyle w:val="a8"/>
        <w:tblW w:w="0" w:type="auto"/>
        <w:tblLook w:val="04A0"/>
      </w:tblPr>
      <w:tblGrid>
        <w:gridCol w:w="1138"/>
        <w:gridCol w:w="1205"/>
        <w:gridCol w:w="1517"/>
        <w:gridCol w:w="1652"/>
        <w:gridCol w:w="1851"/>
        <w:gridCol w:w="2208"/>
      </w:tblGrid>
      <w:tr w:rsidR="005E4488" w:rsidRPr="008C2503" w:rsidTr="00B2779E">
        <w:trPr>
          <w:cantSplit/>
          <w:trHeight w:val="1134"/>
        </w:trPr>
        <w:tc>
          <w:tcPr>
            <w:tcW w:w="1138" w:type="dxa"/>
            <w:textDirection w:val="btLr"/>
          </w:tcPr>
          <w:p w:rsidR="005E4488" w:rsidRPr="008C2503" w:rsidRDefault="005E4488" w:rsidP="005E4488">
            <w:pPr>
              <w:spacing w:line="360" w:lineRule="auto"/>
              <w:ind w:left="113" w:right="113"/>
              <w:jc w:val="left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iCs/>
                <w:szCs w:val="28"/>
              </w:rPr>
              <w:t>Группы</w:t>
            </w:r>
          </w:p>
        </w:tc>
        <w:tc>
          <w:tcPr>
            <w:tcW w:w="1205" w:type="dxa"/>
            <w:textDirection w:val="btLr"/>
          </w:tcPr>
          <w:p w:rsidR="005E4488" w:rsidRPr="008C2503" w:rsidRDefault="005E4488" w:rsidP="005E4488">
            <w:pPr>
              <w:spacing w:line="360" w:lineRule="auto"/>
              <w:ind w:left="113" w:right="113"/>
              <w:jc w:val="left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 xml:space="preserve">Бег 300 м, </w:t>
            </w:r>
            <w:proofErr w:type="gramStart"/>
            <w:r w:rsidRPr="008C2503">
              <w:rPr>
                <w:rFonts w:cs="Times New Roman"/>
                <w:szCs w:val="28"/>
              </w:rPr>
              <w:t>с</w:t>
            </w:r>
            <w:proofErr w:type="gramEnd"/>
          </w:p>
        </w:tc>
        <w:tc>
          <w:tcPr>
            <w:tcW w:w="1517" w:type="dxa"/>
            <w:textDirection w:val="btLr"/>
          </w:tcPr>
          <w:p w:rsidR="005E4488" w:rsidRPr="008C2503" w:rsidRDefault="005E4488" w:rsidP="005E4488">
            <w:pPr>
              <w:ind w:left="113" w:right="113"/>
              <w:jc w:val="left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 xml:space="preserve">Бег 30 м, </w:t>
            </w:r>
            <w:proofErr w:type="gramStart"/>
            <w:r w:rsidRPr="008C2503">
              <w:rPr>
                <w:rFonts w:cs="Times New Roman"/>
                <w:szCs w:val="28"/>
              </w:rPr>
              <w:t>с</w:t>
            </w:r>
            <w:proofErr w:type="gramEnd"/>
          </w:p>
          <w:p w:rsidR="005E4488" w:rsidRPr="008C2503" w:rsidRDefault="005E4488" w:rsidP="005E4488">
            <w:pPr>
              <w:spacing w:line="360" w:lineRule="auto"/>
              <w:ind w:left="113" w:right="113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1652" w:type="dxa"/>
            <w:textDirection w:val="btLr"/>
          </w:tcPr>
          <w:p w:rsidR="005E4488" w:rsidRPr="008C2503" w:rsidRDefault="005E4488" w:rsidP="005E4488">
            <w:pPr>
              <w:ind w:left="113" w:right="113"/>
              <w:jc w:val="left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 xml:space="preserve">Прыжок </w:t>
            </w:r>
            <w:proofErr w:type="gramStart"/>
            <w:r w:rsidRPr="008C2503">
              <w:rPr>
                <w:rFonts w:cs="Times New Roman"/>
                <w:szCs w:val="28"/>
              </w:rPr>
              <w:t>в</w:t>
            </w:r>
            <w:proofErr w:type="gramEnd"/>
          </w:p>
          <w:p w:rsidR="005E4488" w:rsidRPr="008C2503" w:rsidRDefault="005E4488" w:rsidP="005E4488">
            <w:pPr>
              <w:spacing w:line="360" w:lineRule="auto"/>
              <w:ind w:left="113" w:right="113"/>
              <w:jc w:val="left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 xml:space="preserve">длину с места, </w:t>
            </w:r>
            <w:proofErr w:type="gramStart"/>
            <w:r w:rsidRPr="008C2503">
              <w:rPr>
                <w:rFonts w:cs="Times New Roman"/>
                <w:szCs w:val="28"/>
              </w:rPr>
              <w:t>см</w:t>
            </w:r>
            <w:proofErr w:type="gramEnd"/>
          </w:p>
        </w:tc>
        <w:tc>
          <w:tcPr>
            <w:tcW w:w="1851" w:type="dxa"/>
            <w:textDirection w:val="btLr"/>
          </w:tcPr>
          <w:p w:rsidR="005E4488" w:rsidRPr="008C2503" w:rsidRDefault="005E4488" w:rsidP="005E4488">
            <w:pPr>
              <w:ind w:left="113" w:right="113"/>
              <w:jc w:val="left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Подъем</w:t>
            </w:r>
          </w:p>
          <w:p w:rsidR="005E4488" w:rsidRPr="008C2503" w:rsidRDefault="005E4488" w:rsidP="005E4488">
            <w:pPr>
              <w:ind w:left="113" w:right="113"/>
              <w:jc w:val="left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 xml:space="preserve">туловища </w:t>
            </w:r>
            <w:proofErr w:type="gramStart"/>
            <w:r w:rsidRPr="008C2503">
              <w:rPr>
                <w:rFonts w:cs="Times New Roman"/>
                <w:szCs w:val="28"/>
              </w:rPr>
              <w:t>из</w:t>
            </w:r>
            <w:proofErr w:type="gramEnd"/>
          </w:p>
          <w:p w:rsidR="005E4488" w:rsidRPr="008C2503" w:rsidRDefault="005E4488" w:rsidP="005E4488">
            <w:pPr>
              <w:ind w:left="113" w:right="113"/>
              <w:jc w:val="left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положения,</w:t>
            </w:r>
          </w:p>
          <w:p w:rsidR="005E4488" w:rsidRPr="008C2503" w:rsidRDefault="005E4488" w:rsidP="005E4488">
            <w:pPr>
              <w:spacing w:line="360" w:lineRule="auto"/>
              <w:ind w:left="113" w:right="113"/>
              <w:jc w:val="left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лежа, кол-во</w:t>
            </w:r>
          </w:p>
        </w:tc>
        <w:tc>
          <w:tcPr>
            <w:tcW w:w="2208" w:type="dxa"/>
            <w:textDirection w:val="btLr"/>
          </w:tcPr>
          <w:p w:rsidR="005E4488" w:rsidRPr="008C2503" w:rsidRDefault="005E4488" w:rsidP="005E4488">
            <w:pPr>
              <w:ind w:left="113" w:right="113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 xml:space="preserve">Наклон </w:t>
            </w:r>
            <w:proofErr w:type="gramStart"/>
            <w:r w:rsidRPr="008C2503">
              <w:rPr>
                <w:rFonts w:cs="Times New Roman"/>
                <w:szCs w:val="28"/>
              </w:rPr>
              <w:t>из</w:t>
            </w:r>
            <w:proofErr w:type="gramEnd"/>
          </w:p>
          <w:p w:rsidR="005E4488" w:rsidRPr="008C2503" w:rsidRDefault="005E4488" w:rsidP="005E4488">
            <w:pPr>
              <w:ind w:left="113" w:right="113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положения</w:t>
            </w:r>
          </w:p>
          <w:p w:rsidR="005E4488" w:rsidRPr="008C2503" w:rsidRDefault="005E4488" w:rsidP="005E4488">
            <w:pPr>
              <w:ind w:left="113" w:right="113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стоя на</w:t>
            </w:r>
          </w:p>
          <w:p w:rsidR="005E4488" w:rsidRPr="008C2503" w:rsidRDefault="005E4488" w:rsidP="005E4488">
            <w:pPr>
              <w:ind w:left="113" w:right="113"/>
              <w:jc w:val="center"/>
              <w:rPr>
                <w:rFonts w:cs="Times New Roman"/>
                <w:szCs w:val="28"/>
              </w:rPr>
            </w:pPr>
            <w:proofErr w:type="spellStart"/>
            <w:r w:rsidRPr="008C2503">
              <w:rPr>
                <w:rFonts w:cs="Times New Roman"/>
                <w:szCs w:val="28"/>
              </w:rPr>
              <w:t>гимнастичес</w:t>
            </w:r>
            <w:proofErr w:type="spellEnd"/>
          </w:p>
          <w:p w:rsidR="005E4488" w:rsidRPr="008C2503" w:rsidRDefault="005E4488" w:rsidP="005E4488">
            <w:pPr>
              <w:ind w:left="113" w:right="113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кой</w:t>
            </w:r>
          </w:p>
          <w:p w:rsidR="005E4488" w:rsidRPr="008C2503" w:rsidRDefault="005E4488" w:rsidP="005E4488">
            <w:pPr>
              <w:ind w:left="113" w:right="113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 xml:space="preserve">скамейке, </w:t>
            </w:r>
            <w:proofErr w:type="gramStart"/>
            <w:r w:rsidRPr="008C2503">
              <w:rPr>
                <w:rFonts w:cs="Times New Roman"/>
                <w:szCs w:val="28"/>
              </w:rPr>
              <w:t>см</w:t>
            </w:r>
            <w:proofErr w:type="gramEnd"/>
          </w:p>
          <w:p w:rsidR="005E4488" w:rsidRPr="008C2503" w:rsidRDefault="005E4488" w:rsidP="005E4488">
            <w:pPr>
              <w:ind w:left="113" w:right="113"/>
              <w:jc w:val="left"/>
              <w:rPr>
                <w:rFonts w:cs="Times New Roman"/>
                <w:szCs w:val="28"/>
              </w:rPr>
            </w:pPr>
          </w:p>
        </w:tc>
      </w:tr>
      <w:tr w:rsidR="005E4488" w:rsidRPr="008C2503" w:rsidTr="00B2779E">
        <w:tc>
          <w:tcPr>
            <w:tcW w:w="1138" w:type="dxa"/>
          </w:tcPr>
          <w:p w:rsidR="005E4488" w:rsidRPr="008C2503" w:rsidRDefault="005E4488" w:rsidP="00F058AD">
            <w:pPr>
              <w:spacing w:line="360" w:lineRule="auto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ЭГ</w:t>
            </w:r>
          </w:p>
        </w:tc>
        <w:tc>
          <w:tcPr>
            <w:tcW w:w="1205" w:type="dxa"/>
          </w:tcPr>
          <w:p w:rsidR="005E4488" w:rsidRPr="008C2503" w:rsidRDefault="005E4488" w:rsidP="00B2779E">
            <w:pPr>
              <w:spacing w:line="36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7,5</w:t>
            </w:r>
          </w:p>
        </w:tc>
        <w:tc>
          <w:tcPr>
            <w:tcW w:w="1517" w:type="dxa"/>
          </w:tcPr>
          <w:p w:rsidR="005E4488" w:rsidRPr="008C2503" w:rsidRDefault="005E4488" w:rsidP="00B2779E">
            <w:pPr>
              <w:spacing w:line="36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8,6</w:t>
            </w:r>
          </w:p>
        </w:tc>
        <w:tc>
          <w:tcPr>
            <w:tcW w:w="1652" w:type="dxa"/>
          </w:tcPr>
          <w:p w:rsidR="005E4488" w:rsidRPr="008C2503" w:rsidRDefault="005E4488" w:rsidP="00B2779E">
            <w:pPr>
              <w:spacing w:line="36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7,8</w:t>
            </w:r>
          </w:p>
        </w:tc>
        <w:tc>
          <w:tcPr>
            <w:tcW w:w="1851" w:type="dxa"/>
          </w:tcPr>
          <w:p w:rsidR="005E4488" w:rsidRPr="008C2503" w:rsidRDefault="005E4488" w:rsidP="00B2779E">
            <w:pPr>
              <w:spacing w:line="36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23,3</w:t>
            </w:r>
          </w:p>
        </w:tc>
        <w:tc>
          <w:tcPr>
            <w:tcW w:w="2208" w:type="dxa"/>
          </w:tcPr>
          <w:p w:rsidR="005E4488" w:rsidRPr="008C2503" w:rsidRDefault="005E4488" w:rsidP="00B2779E">
            <w:pPr>
              <w:spacing w:line="36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59,9</w:t>
            </w:r>
          </w:p>
        </w:tc>
      </w:tr>
      <w:tr w:rsidR="005E4488" w:rsidRPr="008C2503" w:rsidTr="00B2779E">
        <w:tc>
          <w:tcPr>
            <w:tcW w:w="1138" w:type="dxa"/>
          </w:tcPr>
          <w:p w:rsidR="005E4488" w:rsidRPr="008C2503" w:rsidRDefault="005E4488" w:rsidP="00F058AD">
            <w:pPr>
              <w:spacing w:line="360" w:lineRule="auto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КГ</w:t>
            </w:r>
          </w:p>
        </w:tc>
        <w:tc>
          <w:tcPr>
            <w:tcW w:w="1205" w:type="dxa"/>
          </w:tcPr>
          <w:p w:rsidR="005E4488" w:rsidRPr="008C2503" w:rsidRDefault="005E4488" w:rsidP="00B2779E">
            <w:pPr>
              <w:spacing w:line="36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2,3</w:t>
            </w:r>
          </w:p>
        </w:tc>
        <w:tc>
          <w:tcPr>
            <w:tcW w:w="1517" w:type="dxa"/>
          </w:tcPr>
          <w:p w:rsidR="005E4488" w:rsidRPr="008C2503" w:rsidRDefault="005E4488" w:rsidP="00B2779E">
            <w:pPr>
              <w:spacing w:line="36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2,5</w:t>
            </w:r>
          </w:p>
        </w:tc>
        <w:tc>
          <w:tcPr>
            <w:tcW w:w="1652" w:type="dxa"/>
          </w:tcPr>
          <w:p w:rsidR="005E4488" w:rsidRPr="008C2503" w:rsidRDefault="005E4488" w:rsidP="00B2779E">
            <w:pPr>
              <w:spacing w:line="36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3,0</w:t>
            </w:r>
          </w:p>
        </w:tc>
        <w:tc>
          <w:tcPr>
            <w:tcW w:w="1851" w:type="dxa"/>
          </w:tcPr>
          <w:p w:rsidR="005E4488" w:rsidRPr="008C2503" w:rsidRDefault="005E4488" w:rsidP="00B2779E">
            <w:pPr>
              <w:spacing w:line="36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2,5</w:t>
            </w:r>
          </w:p>
        </w:tc>
        <w:tc>
          <w:tcPr>
            <w:tcW w:w="2208" w:type="dxa"/>
          </w:tcPr>
          <w:p w:rsidR="005E4488" w:rsidRPr="008C2503" w:rsidRDefault="005E4488" w:rsidP="00B2779E">
            <w:pPr>
              <w:spacing w:line="36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13,9</w:t>
            </w:r>
          </w:p>
        </w:tc>
      </w:tr>
    </w:tbl>
    <w:p w:rsidR="005E4488" w:rsidRPr="008C2503" w:rsidRDefault="005E4488" w:rsidP="002831CE">
      <w:pPr>
        <w:spacing w:after="0" w:line="360" w:lineRule="auto"/>
        <w:rPr>
          <w:rFonts w:cs="Times New Roman"/>
          <w:szCs w:val="28"/>
        </w:rPr>
      </w:pPr>
    </w:p>
    <w:p w:rsidR="00F339DF" w:rsidRPr="008C2503" w:rsidRDefault="00F339DF" w:rsidP="00F339DF">
      <w:pPr>
        <w:spacing w:after="0" w:line="360" w:lineRule="auto"/>
        <w:ind w:firstLine="709"/>
        <w:rPr>
          <w:rFonts w:cs="Times New Roman"/>
          <w:szCs w:val="28"/>
        </w:rPr>
      </w:pPr>
      <w:r w:rsidRPr="008C2503">
        <w:rPr>
          <w:rFonts w:cs="Times New Roman"/>
          <w:szCs w:val="28"/>
        </w:rPr>
        <w:t xml:space="preserve">Прирост показателя в прыжке в длину с места составил у мальчиков </w:t>
      </w:r>
      <w:r w:rsidRPr="008C2503">
        <w:rPr>
          <w:rFonts w:eastAsia="TimesNewRoman" w:cs="Times New Roman"/>
          <w:szCs w:val="28"/>
        </w:rPr>
        <w:t>экспериментальной группы</w:t>
      </w:r>
      <w:r w:rsidRPr="008C2503">
        <w:rPr>
          <w:rFonts w:cs="Times New Roman"/>
          <w:szCs w:val="28"/>
        </w:rPr>
        <w:t xml:space="preserve">  8,62%, у мальчиков </w:t>
      </w:r>
      <w:r w:rsidRPr="008C2503">
        <w:rPr>
          <w:rFonts w:eastAsia="TimesNewRoman" w:cs="Times New Roman"/>
          <w:szCs w:val="28"/>
        </w:rPr>
        <w:t>контрольной группы</w:t>
      </w:r>
      <w:r w:rsidRPr="008C2503">
        <w:rPr>
          <w:rFonts w:cs="Times New Roman"/>
          <w:szCs w:val="28"/>
        </w:rPr>
        <w:t xml:space="preserve">  - 1,6%. </w:t>
      </w:r>
      <w:r w:rsidRPr="008C2503">
        <w:rPr>
          <w:rFonts w:cs="Times New Roman"/>
          <w:szCs w:val="28"/>
        </w:rPr>
        <w:lastRenderedPageBreak/>
        <w:t xml:space="preserve">В показателях гибкости наблюдаются значительные улучшения: прирост составил 56,7% у мальчиков </w:t>
      </w:r>
      <w:r w:rsidRPr="008C2503">
        <w:rPr>
          <w:rFonts w:eastAsia="TimesNewRoman" w:cs="Times New Roman"/>
          <w:szCs w:val="28"/>
        </w:rPr>
        <w:t>экспериментальной группы</w:t>
      </w:r>
      <w:r w:rsidRPr="008C2503">
        <w:rPr>
          <w:rFonts w:cs="Times New Roman"/>
          <w:szCs w:val="28"/>
        </w:rPr>
        <w:t xml:space="preserve">  и 11,06%  у мальчиков </w:t>
      </w:r>
      <w:r w:rsidRPr="008C2503">
        <w:rPr>
          <w:rFonts w:eastAsia="TimesNewRoman" w:cs="Times New Roman"/>
          <w:szCs w:val="28"/>
        </w:rPr>
        <w:t>контрольной группы</w:t>
      </w:r>
      <w:r w:rsidRPr="008C2503">
        <w:rPr>
          <w:rFonts w:cs="Times New Roman"/>
          <w:szCs w:val="28"/>
        </w:rPr>
        <w:t xml:space="preserve">. </w:t>
      </w:r>
    </w:p>
    <w:p w:rsidR="00B2779E" w:rsidRPr="008C2503" w:rsidRDefault="00B2779E" w:rsidP="00B2779E">
      <w:pPr>
        <w:spacing w:after="0" w:line="360" w:lineRule="auto"/>
        <w:ind w:firstLine="709"/>
        <w:rPr>
          <w:rFonts w:eastAsia="TimesNewRoman" w:cs="Times New Roman"/>
          <w:szCs w:val="28"/>
        </w:rPr>
      </w:pPr>
      <w:r w:rsidRPr="008C2503">
        <w:rPr>
          <w:rFonts w:cs="Times New Roman"/>
          <w:szCs w:val="28"/>
        </w:rPr>
        <w:t>Таким образом, результаты начального этапа педагогического эксперимента показали, что умственно отсталые школьники имеют отставания от возрастных норм по целому ряду показателей физической подготовленности и физического</w:t>
      </w:r>
      <w:r w:rsidR="00B55A02" w:rsidRPr="008C2503">
        <w:rPr>
          <w:rFonts w:cs="Times New Roman"/>
          <w:szCs w:val="28"/>
        </w:rPr>
        <w:t xml:space="preserve"> развития</w:t>
      </w:r>
      <w:r w:rsidRPr="008C2503">
        <w:rPr>
          <w:rFonts w:cs="Times New Roman"/>
          <w:szCs w:val="28"/>
        </w:rPr>
        <w:t xml:space="preserve">. Умственно отсталые школьники не могут заниматься оздоровительными упражнениями по программам, предлагаемым для здоровых детей. Отсюда возникает необходимость разработки специальной комплексной оздоровительно-коррекционной программы, которая учитывала бы особенности физической подготовленности, физического развития данного контингента.  </w:t>
      </w:r>
    </w:p>
    <w:p w:rsidR="00D75185" w:rsidRPr="008C2503" w:rsidRDefault="00D75185" w:rsidP="005E4488">
      <w:pPr>
        <w:spacing w:after="0" w:line="360" w:lineRule="auto"/>
        <w:jc w:val="center"/>
        <w:rPr>
          <w:rFonts w:cs="Times New Roman"/>
          <w:b/>
          <w:szCs w:val="28"/>
        </w:rPr>
      </w:pPr>
    </w:p>
    <w:p w:rsidR="005E4488" w:rsidRPr="008C2503" w:rsidRDefault="005E4488" w:rsidP="005E4488">
      <w:pPr>
        <w:spacing w:after="0" w:line="360" w:lineRule="auto"/>
        <w:jc w:val="center"/>
        <w:rPr>
          <w:rFonts w:cs="Times New Roman"/>
          <w:b/>
          <w:szCs w:val="28"/>
        </w:rPr>
      </w:pPr>
      <w:r w:rsidRPr="008C2503">
        <w:rPr>
          <w:rFonts w:cs="Times New Roman"/>
          <w:b/>
          <w:szCs w:val="28"/>
        </w:rPr>
        <w:t>3.2 Динамика показателей психомоторного развития детей и подростков  с нарушением интеллекта</w:t>
      </w:r>
    </w:p>
    <w:p w:rsidR="00D75185" w:rsidRPr="008C2503" w:rsidRDefault="002831CE" w:rsidP="005E4488">
      <w:pPr>
        <w:spacing w:after="0" w:line="360" w:lineRule="auto"/>
        <w:ind w:firstLine="709"/>
        <w:rPr>
          <w:rFonts w:cs="Times New Roman"/>
          <w:szCs w:val="28"/>
        </w:rPr>
      </w:pPr>
      <w:r w:rsidRPr="008C2503">
        <w:rPr>
          <w:rFonts w:cs="Times New Roman"/>
          <w:szCs w:val="28"/>
        </w:rPr>
        <w:t xml:space="preserve">У детей с умственной отсталостью уровень развития моторики соответствует уровню развития интеллекта. </w:t>
      </w:r>
      <w:r w:rsidR="00F4264B" w:rsidRPr="008C2503">
        <w:rPr>
          <w:rFonts w:cs="Times New Roman"/>
          <w:szCs w:val="28"/>
        </w:rPr>
        <w:t>Психомоторика представляет собой осознанное выполнение движений</w:t>
      </w:r>
      <w:r w:rsidR="00D75185" w:rsidRPr="008C2503">
        <w:rPr>
          <w:rFonts w:cs="Times New Roman"/>
          <w:szCs w:val="28"/>
        </w:rPr>
        <w:t xml:space="preserve"> </w:t>
      </w:r>
      <w:r w:rsidR="00D75185" w:rsidRPr="008C2503">
        <w:rPr>
          <w:szCs w:val="28"/>
        </w:rPr>
        <w:t>[6,  11, 23].</w:t>
      </w:r>
      <w:r w:rsidR="00F4264B" w:rsidRPr="008C2503">
        <w:rPr>
          <w:rFonts w:cs="Times New Roman"/>
          <w:szCs w:val="28"/>
        </w:rPr>
        <w:t xml:space="preserve"> Психомоторное развитие включают следующие компоненты: психический и моторный. </w:t>
      </w:r>
      <w:r w:rsidR="00D75185" w:rsidRPr="008C2503">
        <w:rPr>
          <w:rFonts w:cs="Times New Roman"/>
          <w:szCs w:val="28"/>
        </w:rPr>
        <w:t xml:space="preserve">  </w:t>
      </w:r>
      <w:r w:rsidR="00223E23" w:rsidRPr="008C2503">
        <w:rPr>
          <w:rFonts w:cs="Times New Roman"/>
          <w:szCs w:val="28"/>
        </w:rPr>
        <w:t xml:space="preserve">Психомоторное развитие — это обширное понятие, включающее в себя много  критериев. К ним относятся развитие  крупной и мелкой моторики, развитие статики, развитие сенсорных реакций - адекватной реакции детей на внешние факторы, развитие  речи и ее понимание. Психомоторное развитие включает в себя и социальное развитие,  умение общаться с людьми, развитие коммуникативных функций. </w:t>
      </w:r>
      <w:r w:rsidR="00F4264B" w:rsidRPr="008C2503">
        <w:rPr>
          <w:rFonts w:cs="Times New Roman"/>
          <w:szCs w:val="28"/>
        </w:rPr>
        <w:t xml:space="preserve">Психический компонент показывает уровень развития интеллекта и определяется тестами, наиболее значимыми для двигательной деятельности. Моторный компонент показывает уровень развития координационных способностей и определяется соответствующими тестами. </w:t>
      </w:r>
    </w:p>
    <w:p w:rsidR="00B2779E" w:rsidRPr="008C2503" w:rsidRDefault="00F4264B" w:rsidP="00B2779E">
      <w:pPr>
        <w:spacing w:after="0" w:line="360" w:lineRule="auto"/>
        <w:ind w:firstLine="709"/>
        <w:rPr>
          <w:rFonts w:cs="Times New Roman"/>
          <w:szCs w:val="28"/>
        </w:rPr>
      </w:pPr>
      <w:r w:rsidRPr="008C2503">
        <w:rPr>
          <w:rFonts w:cs="Times New Roman"/>
          <w:szCs w:val="28"/>
        </w:rPr>
        <w:lastRenderedPageBreak/>
        <w:t xml:space="preserve">Анализ показателей психомоторики показал, что в тесте «Прыжок с поворотом на 360», оценивающем динамическую координацию, показатели ниже нормы у мальчиков - на 49,6%, у девочек - на 49,0%. В тестах «Проба </w:t>
      </w:r>
      <w:proofErr w:type="spellStart"/>
      <w:r w:rsidRPr="008C2503">
        <w:rPr>
          <w:rFonts w:cs="Times New Roman"/>
          <w:szCs w:val="28"/>
        </w:rPr>
        <w:t>Ромберга</w:t>
      </w:r>
      <w:proofErr w:type="spellEnd"/>
      <w:r w:rsidRPr="008C2503">
        <w:rPr>
          <w:rFonts w:cs="Times New Roman"/>
          <w:szCs w:val="28"/>
        </w:rPr>
        <w:t>»,  «Двигательная память», мальчики и девочки имеют показатели значительно ниже нормы</w:t>
      </w:r>
      <w:r w:rsidR="00900DA3">
        <w:rPr>
          <w:rFonts w:cs="Times New Roman"/>
          <w:szCs w:val="28"/>
        </w:rPr>
        <w:t xml:space="preserve"> </w:t>
      </w:r>
      <w:proofErr w:type="gramStart"/>
      <w:r w:rsidR="00D75185" w:rsidRPr="008C2503">
        <w:rPr>
          <w:rFonts w:cs="Times New Roman"/>
          <w:szCs w:val="28"/>
        </w:rPr>
        <w:t xml:space="preserve">( </w:t>
      </w:r>
      <w:proofErr w:type="gramEnd"/>
      <w:r w:rsidR="00D75185" w:rsidRPr="008C2503">
        <w:rPr>
          <w:rFonts w:cs="Times New Roman"/>
          <w:szCs w:val="28"/>
        </w:rPr>
        <w:t>таблица1</w:t>
      </w:r>
      <w:r w:rsidR="00F339DF">
        <w:rPr>
          <w:rFonts w:cs="Times New Roman"/>
          <w:szCs w:val="28"/>
        </w:rPr>
        <w:t>0</w:t>
      </w:r>
      <w:r w:rsidR="00D75185" w:rsidRPr="008C2503">
        <w:rPr>
          <w:rFonts w:cs="Times New Roman"/>
          <w:szCs w:val="28"/>
        </w:rPr>
        <w:t>-1</w:t>
      </w:r>
      <w:r w:rsidR="00F339DF">
        <w:rPr>
          <w:rFonts w:cs="Times New Roman"/>
          <w:szCs w:val="28"/>
        </w:rPr>
        <w:t>2</w:t>
      </w:r>
      <w:r w:rsidR="00D75185" w:rsidRPr="008C2503">
        <w:rPr>
          <w:rFonts w:cs="Times New Roman"/>
          <w:szCs w:val="28"/>
        </w:rPr>
        <w:t>)</w:t>
      </w:r>
      <w:r w:rsidRPr="008C2503">
        <w:rPr>
          <w:rFonts w:cs="Times New Roman"/>
          <w:szCs w:val="28"/>
        </w:rPr>
        <w:t>.</w:t>
      </w:r>
      <w:r w:rsidR="00B2779E" w:rsidRPr="008C2503">
        <w:rPr>
          <w:rFonts w:cs="Times New Roman"/>
          <w:szCs w:val="28"/>
        </w:rPr>
        <w:t xml:space="preserve"> </w:t>
      </w:r>
    </w:p>
    <w:p w:rsidR="00B2779E" w:rsidRPr="008C2503" w:rsidRDefault="00B2779E" w:rsidP="00B2779E">
      <w:pPr>
        <w:spacing w:after="0" w:line="360" w:lineRule="auto"/>
        <w:ind w:firstLine="709"/>
        <w:rPr>
          <w:rFonts w:cs="Times New Roman"/>
          <w:szCs w:val="28"/>
        </w:rPr>
      </w:pPr>
      <w:r w:rsidRPr="008C2503">
        <w:rPr>
          <w:rFonts w:cs="Times New Roman"/>
          <w:szCs w:val="28"/>
        </w:rPr>
        <w:t xml:space="preserve">В таблице 11 показана динамика показателей психомоторного развития девочек </w:t>
      </w:r>
      <w:r w:rsidRPr="008C2503">
        <w:rPr>
          <w:rFonts w:eastAsia="TimesNewRoman" w:cs="Times New Roman"/>
          <w:szCs w:val="28"/>
        </w:rPr>
        <w:t>экспериментальной</w:t>
      </w:r>
      <w:r w:rsidRPr="008C2503">
        <w:rPr>
          <w:rFonts w:cs="Times New Roman"/>
          <w:szCs w:val="28"/>
        </w:rPr>
        <w:t xml:space="preserve">  и </w:t>
      </w:r>
      <w:r w:rsidRPr="008C2503">
        <w:rPr>
          <w:rFonts w:eastAsia="TimesNewRoman" w:cs="Times New Roman"/>
          <w:szCs w:val="28"/>
        </w:rPr>
        <w:t>контрольной групп</w:t>
      </w:r>
      <w:r w:rsidRPr="008C2503">
        <w:rPr>
          <w:rFonts w:cs="Times New Roman"/>
          <w:szCs w:val="28"/>
        </w:rPr>
        <w:t xml:space="preserve">. Наблюдается достоверный прирост во всех исследуемых показателях у девочек экспериментальной группы. В тесте «Прыжок с поворотом на 360 градусов» улучшение у девочек составило 28,8%; в тесте «Упор присев, </w:t>
      </w:r>
      <w:proofErr w:type="gramStart"/>
      <w:r w:rsidRPr="008C2503">
        <w:rPr>
          <w:rFonts w:cs="Times New Roman"/>
          <w:szCs w:val="28"/>
        </w:rPr>
        <w:t>упор</w:t>
      </w:r>
      <w:proofErr w:type="gramEnd"/>
      <w:r w:rsidRPr="008C2503">
        <w:rPr>
          <w:rFonts w:cs="Times New Roman"/>
          <w:szCs w:val="28"/>
        </w:rPr>
        <w:t xml:space="preserve"> лежа» у девочек прирост 17,8</w:t>
      </w:r>
      <w:r w:rsidR="00D83DD4" w:rsidRPr="008C2503">
        <w:rPr>
          <w:rFonts w:cs="Times New Roman"/>
          <w:szCs w:val="28"/>
        </w:rPr>
        <w:t>%</w:t>
      </w:r>
      <w:r w:rsidRPr="008C2503">
        <w:rPr>
          <w:rFonts w:cs="Times New Roman"/>
          <w:szCs w:val="28"/>
        </w:rPr>
        <w:t xml:space="preserve">. </w:t>
      </w:r>
      <w:r w:rsidRPr="008C2503">
        <w:rPr>
          <w:szCs w:val="28"/>
        </w:rPr>
        <w:t xml:space="preserve">Прирост обнаружен также в пробе </w:t>
      </w:r>
      <w:proofErr w:type="spellStart"/>
      <w:r w:rsidRPr="008C2503">
        <w:rPr>
          <w:szCs w:val="28"/>
        </w:rPr>
        <w:t>Ромберга</w:t>
      </w:r>
      <w:proofErr w:type="spellEnd"/>
      <w:r w:rsidRPr="008C2503">
        <w:rPr>
          <w:szCs w:val="28"/>
        </w:rPr>
        <w:t xml:space="preserve">, характеризующей статическое равновесие - 34,6%. </w:t>
      </w:r>
    </w:p>
    <w:p w:rsidR="002831CE" w:rsidRPr="008C2503" w:rsidRDefault="002831CE" w:rsidP="005E4488">
      <w:pPr>
        <w:spacing w:after="0" w:line="360" w:lineRule="auto"/>
        <w:ind w:firstLine="709"/>
        <w:rPr>
          <w:rFonts w:cs="Times New Roman"/>
          <w:szCs w:val="28"/>
        </w:rPr>
      </w:pPr>
    </w:p>
    <w:p w:rsidR="005E4488" w:rsidRPr="008C2503" w:rsidRDefault="005E4488" w:rsidP="005E4488">
      <w:pPr>
        <w:spacing w:after="0" w:line="360" w:lineRule="auto"/>
        <w:rPr>
          <w:rFonts w:cs="Times New Roman"/>
          <w:szCs w:val="28"/>
        </w:rPr>
      </w:pPr>
      <w:r w:rsidRPr="008C2503">
        <w:rPr>
          <w:rFonts w:cs="Times New Roman"/>
          <w:szCs w:val="28"/>
        </w:rPr>
        <w:t>Таблица 1</w:t>
      </w:r>
      <w:r w:rsidR="00F339DF">
        <w:rPr>
          <w:rFonts w:cs="Times New Roman"/>
          <w:szCs w:val="28"/>
        </w:rPr>
        <w:t>0</w:t>
      </w:r>
      <w:r w:rsidRPr="008C2503">
        <w:rPr>
          <w:rFonts w:cs="Times New Roman"/>
          <w:szCs w:val="28"/>
        </w:rPr>
        <w:t xml:space="preserve"> − Динамика показателей психомоторного развития девочек с нарушением интеллекта</w:t>
      </w:r>
    </w:p>
    <w:tbl>
      <w:tblPr>
        <w:tblStyle w:val="a8"/>
        <w:tblW w:w="9322" w:type="dxa"/>
        <w:tblLook w:val="04A0"/>
      </w:tblPr>
      <w:tblGrid>
        <w:gridCol w:w="2739"/>
        <w:gridCol w:w="1264"/>
        <w:gridCol w:w="1859"/>
        <w:gridCol w:w="1859"/>
        <w:gridCol w:w="1601"/>
      </w:tblGrid>
      <w:tr w:rsidR="00D75185" w:rsidRPr="008C2503" w:rsidTr="00F339DF">
        <w:tc>
          <w:tcPr>
            <w:tcW w:w="2739" w:type="dxa"/>
          </w:tcPr>
          <w:p w:rsidR="00D75185" w:rsidRPr="008C2503" w:rsidRDefault="00D75185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Показатели</w:t>
            </w:r>
          </w:p>
        </w:tc>
        <w:tc>
          <w:tcPr>
            <w:tcW w:w="1264" w:type="dxa"/>
          </w:tcPr>
          <w:p w:rsidR="00D75185" w:rsidRPr="008C2503" w:rsidRDefault="00D75185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Группы</w:t>
            </w:r>
          </w:p>
        </w:tc>
        <w:tc>
          <w:tcPr>
            <w:tcW w:w="1859" w:type="dxa"/>
          </w:tcPr>
          <w:p w:rsidR="00D75185" w:rsidRPr="008C2503" w:rsidRDefault="00D75185" w:rsidP="00B55A02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До эксперимента</w:t>
            </w:r>
          </w:p>
        </w:tc>
        <w:tc>
          <w:tcPr>
            <w:tcW w:w="1859" w:type="dxa"/>
          </w:tcPr>
          <w:p w:rsidR="00D75185" w:rsidRPr="008C2503" w:rsidRDefault="00D75185" w:rsidP="00B55A02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После эксперимента</w:t>
            </w:r>
          </w:p>
        </w:tc>
        <w:tc>
          <w:tcPr>
            <w:tcW w:w="1601" w:type="dxa"/>
          </w:tcPr>
          <w:p w:rsidR="00D75185" w:rsidRPr="008C2503" w:rsidRDefault="00D75185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Прирост, %</w:t>
            </w:r>
          </w:p>
        </w:tc>
      </w:tr>
      <w:tr w:rsidR="00D75185" w:rsidRPr="008C2503" w:rsidTr="00F339DF">
        <w:tc>
          <w:tcPr>
            <w:tcW w:w="2739" w:type="dxa"/>
            <w:vMerge w:val="restart"/>
          </w:tcPr>
          <w:p w:rsidR="00D75185" w:rsidRPr="008C2503" w:rsidRDefault="00D75185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 xml:space="preserve">Прыжок с поворотом, балл </w:t>
            </w:r>
          </w:p>
          <w:p w:rsidR="00D75185" w:rsidRPr="008C2503" w:rsidRDefault="00D75185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1264" w:type="dxa"/>
          </w:tcPr>
          <w:p w:rsidR="00D75185" w:rsidRPr="008C2503" w:rsidRDefault="00D75185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 xml:space="preserve">ЭГ </w:t>
            </w:r>
          </w:p>
        </w:tc>
        <w:tc>
          <w:tcPr>
            <w:tcW w:w="1859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4,9</w:t>
            </w:r>
          </w:p>
        </w:tc>
        <w:tc>
          <w:tcPr>
            <w:tcW w:w="1859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6,</w:t>
            </w:r>
            <w:r w:rsidR="00B2779E" w:rsidRPr="008C2503">
              <w:rPr>
                <w:rFonts w:cs="Times New Roman"/>
                <w:szCs w:val="28"/>
              </w:rPr>
              <w:t>6</w:t>
            </w:r>
          </w:p>
        </w:tc>
        <w:tc>
          <w:tcPr>
            <w:tcW w:w="1601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28,</w:t>
            </w:r>
            <w:r w:rsidR="00B2779E" w:rsidRPr="008C2503">
              <w:rPr>
                <w:rFonts w:cs="Times New Roman"/>
                <w:szCs w:val="28"/>
              </w:rPr>
              <w:t>9</w:t>
            </w:r>
          </w:p>
        </w:tc>
      </w:tr>
      <w:tr w:rsidR="00D75185" w:rsidRPr="008C2503" w:rsidTr="00F339DF">
        <w:tc>
          <w:tcPr>
            <w:tcW w:w="2739" w:type="dxa"/>
            <w:vMerge/>
          </w:tcPr>
          <w:p w:rsidR="00D75185" w:rsidRPr="008C2503" w:rsidRDefault="00D75185" w:rsidP="00F058AD">
            <w:pPr>
              <w:rPr>
                <w:rFonts w:cs="Times New Roman"/>
                <w:szCs w:val="28"/>
              </w:rPr>
            </w:pPr>
          </w:p>
        </w:tc>
        <w:tc>
          <w:tcPr>
            <w:tcW w:w="1264" w:type="dxa"/>
          </w:tcPr>
          <w:p w:rsidR="00D75185" w:rsidRPr="008C2503" w:rsidRDefault="00D75185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КГ</w:t>
            </w:r>
          </w:p>
        </w:tc>
        <w:tc>
          <w:tcPr>
            <w:tcW w:w="1859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4,</w:t>
            </w:r>
            <w:r w:rsidR="00B2779E" w:rsidRPr="008C2503">
              <w:rPr>
                <w:rFonts w:cs="Times New Roman"/>
                <w:szCs w:val="28"/>
              </w:rPr>
              <w:t>1</w:t>
            </w:r>
          </w:p>
        </w:tc>
        <w:tc>
          <w:tcPr>
            <w:tcW w:w="1859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4,5</w:t>
            </w:r>
          </w:p>
        </w:tc>
        <w:tc>
          <w:tcPr>
            <w:tcW w:w="1601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9,</w:t>
            </w:r>
            <w:r w:rsidR="00B2779E" w:rsidRPr="008C2503">
              <w:rPr>
                <w:rFonts w:cs="Times New Roman"/>
                <w:szCs w:val="28"/>
              </w:rPr>
              <w:t>8</w:t>
            </w:r>
          </w:p>
        </w:tc>
      </w:tr>
      <w:tr w:rsidR="00D75185" w:rsidRPr="008C2503" w:rsidTr="00F339DF">
        <w:tc>
          <w:tcPr>
            <w:tcW w:w="2739" w:type="dxa"/>
            <w:vMerge w:val="restart"/>
          </w:tcPr>
          <w:p w:rsidR="00D75185" w:rsidRPr="008C2503" w:rsidRDefault="00D75185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 xml:space="preserve">Упор присев, </w:t>
            </w:r>
            <w:proofErr w:type="gramStart"/>
            <w:r w:rsidRPr="008C2503">
              <w:rPr>
                <w:rFonts w:cs="Times New Roman"/>
                <w:szCs w:val="28"/>
              </w:rPr>
              <w:t>упор</w:t>
            </w:r>
            <w:proofErr w:type="gramEnd"/>
            <w:r w:rsidRPr="008C2503">
              <w:rPr>
                <w:rFonts w:cs="Times New Roman"/>
                <w:szCs w:val="28"/>
              </w:rPr>
              <w:t xml:space="preserve"> лежа, с</w:t>
            </w:r>
          </w:p>
        </w:tc>
        <w:tc>
          <w:tcPr>
            <w:tcW w:w="1264" w:type="dxa"/>
          </w:tcPr>
          <w:p w:rsidR="00D75185" w:rsidRPr="008C2503" w:rsidRDefault="00D75185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 xml:space="preserve">ЭГ </w:t>
            </w:r>
          </w:p>
        </w:tc>
        <w:tc>
          <w:tcPr>
            <w:tcW w:w="1859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6,6</w:t>
            </w:r>
          </w:p>
        </w:tc>
        <w:tc>
          <w:tcPr>
            <w:tcW w:w="1859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5,</w:t>
            </w:r>
            <w:r w:rsidR="00B2779E" w:rsidRPr="008C2503">
              <w:rPr>
                <w:rFonts w:cs="Times New Roman"/>
                <w:szCs w:val="28"/>
              </w:rPr>
              <w:t>6</w:t>
            </w:r>
          </w:p>
        </w:tc>
        <w:tc>
          <w:tcPr>
            <w:tcW w:w="1601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17,8</w:t>
            </w:r>
          </w:p>
        </w:tc>
      </w:tr>
      <w:tr w:rsidR="00D75185" w:rsidRPr="008C2503" w:rsidTr="00F339DF">
        <w:tc>
          <w:tcPr>
            <w:tcW w:w="2739" w:type="dxa"/>
            <w:vMerge/>
          </w:tcPr>
          <w:p w:rsidR="00D75185" w:rsidRPr="008C2503" w:rsidRDefault="00D75185" w:rsidP="00F058AD">
            <w:pPr>
              <w:rPr>
                <w:rFonts w:cs="Times New Roman"/>
                <w:szCs w:val="28"/>
              </w:rPr>
            </w:pPr>
          </w:p>
        </w:tc>
        <w:tc>
          <w:tcPr>
            <w:tcW w:w="1264" w:type="dxa"/>
          </w:tcPr>
          <w:p w:rsidR="00D75185" w:rsidRPr="008C2503" w:rsidRDefault="00D75185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КГ</w:t>
            </w:r>
          </w:p>
        </w:tc>
        <w:tc>
          <w:tcPr>
            <w:tcW w:w="1859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7,</w:t>
            </w:r>
            <w:r w:rsidR="00B2779E" w:rsidRPr="008C2503">
              <w:rPr>
                <w:rFonts w:cs="Times New Roman"/>
                <w:szCs w:val="28"/>
              </w:rPr>
              <w:t>6</w:t>
            </w:r>
          </w:p>
        </w:tc>
        <w:tc>
          <w:tcPr>
            <w:tcW w:w="1859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7,3</w:t>
            </w:r>
          </w:p>
        </w:tc>
        <w:tc>
          <w:tcPr>
            <w:tcW w:w="1601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3,35</w:t>
            </w:r>
          </w:p>
        </w:tc>
      </w:tr>
      <w:tr w:rsidR="00D75185" w:rsidRPr="008C2503" w:rsidTr="00F339DF">
        <w:tc>
          <w:tcPr>
            <w:tcW w:w="2739" w:type="dxa"/>
            <w:vMerge w:val="restart"/>
          </w:tcPr>
          <w:p w:rsidR="00D75185" w:rsidRPr="008C2503" w:rsidRDefault="00D75185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 xml:space="preserve">Проба </w:t>
            </w:r>
            <w:proofErr w:type="spellStart"/>
            <w:r w:rsidRPr="008C2503">
              <w:rPr>
                <w:rFonts w:cs="Times New Roman"/>
                <w:szCs w:val="28"/>
              </w:rPr>
              <w:t>Ромберга</w:t>
            </w:r>
            <w:proofErr w:type="spellEnd"/>
            <w:r w:rsidRPr="008C2503">
              <w:rPr>
                <w:rFonts w:cs="Times New Roman"/>
                <w:szCs w:val="28"/>
              </w:rPr>
              <w:t>, с</w:t>
            </w:r>
            <w:r w:rsidR="00B2779E" w:rsidRPr="008C2503">
              <w:rPr>
                <w:rFonts w:cs="Times New Roman"/>
                <w:szCs w:val="28"/>
              </w:rPr>
              <w:t>ек</w:t>
            </w:r>
          </w:p>
        </w:tc>
        <w:tc>
          <w:tcPr>
            <w:tcW w:w="1264" w:type="dxa"/>
          </w:tcPr>
          <w:p w:rsidR="00D75185" w:rsidRPr="008C2503" w:rsidRDefault="00D75185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 xml:space="preserve">ЭГ </w:t>
            </w:r>
          </w:p>
        </w:tc>
        <w:tc>
          <w:tcPr>
            <w:tcW w:w="1859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5,</w:t>
            </w:r>
            <w:r w:rsidR="00B2779E" w:rsidRPr="008C2503">
              <w:rPr>
                <w:rFonts w:cs="Times New Roman"/>
                <w:szCs w:val="28"/>
              </w:rPr>
              <w:t>6</w:t>
            </w:r>
          </w:p>
        </w:tc>
        <w:tc>
          <w:tcPr>
            <w:tcW w:w="1859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7,9</w:t>
            </w:r>
          </w:p>
        </w:tc>
        <w:tc>
          <w:tcPr>
            <w:tcW w:w="1601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34,</w:t>
            </w:r>
            <w:r w:rsidR="00B2779E" w:rsidRPr="008C2503">
              <w:rPr>
                <w:rFonts w:cs="Times New Roman"/>
                <w:szCs w:val="28"/>
              </w:rPr>
              <w:t>7</w:t>
            </w:r>
          </w:p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</w:p>
        </w:tc>
      </w:tr>
      <w:tr w:rsidR="00D75185" w:rsidRPr="008C2503" w:rsidTr="00F339DF">
        <w:tc>
          <w:tcPr>
            <w:tcW w:w="2739" w:type="dxa"/>
            <w:vMerge/>
          </w:tcPr>
          <w:p w:rsidR="00D75185" w:rsidRPr="008C2503" w:rsidRDefault="00D75185" w:rsidP="00F058AD">
            <w:pPr>
              <w:rPr>
                <w:rFonts w:cs="Times New Roman"/>
                <w:szCs w:val="28"/>
              </w:rPr>
            </w:pPr>
          </w:p>
        </w:tc>
        <w:tc>
          <w:tcPr>
            <w:tcW w:w="1264" w:type="dxa"/>
          </w:tcPr>
          <w:p w:rsidR="00D75185" w:rsidRPr="008C2503" w:rsidRDefault="00D75185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КГ</w:t>
            </w:r>
          </w:p>
        </w:tc>
        <w:tc>
          <w:tcPr>
            <w:tcW w:w="1859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4,5</w:t>
            </w:r>
          </w:p>
        </w:tc>
        <w:tc>
          <w:tcPr>
            <w:tcW w:w="1859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4,8</w:t>
            </w:r>
          </w:p>
        </w:tc>
        <w:tc>
          <w:tcPr>
            <w:tcW w:w="1601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7,</w:t>
            </w:r>
            <w:r w:rsidR="00B2779E" w:rsidRPr="008C2503">
              <w:rPr>
                <w:rFonts w:cs="Times New Roman"/>
                <w:szCs w:val="28"/>
              </w:rPr>
              <w:t>1</w:t>
            </w:r>
          </w:p>
        </w:tc>
      </w:tr>
      <w:tr w:rsidR="00D75185" w:rsidRPr="008C2503" w:rsidTr="00F339DF">
        <w:tc>
          <w:tcPr>
            <w:tcW w:w="2739" w:type="dxa"/>
            <w:vMerge w:val="restart"/>
          </w:tcPr>
          <w:p w:rsidR="00D75185" w:rsidRPr="008C2503" w:rsidRDefault="00D75185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Одновременность движений, с</w:t>
            </w:r>
            <w:r w:rsidR="00B2779E" w:rsidRPr="008C2503">
              <w:rPr>
                <w:rFonts w:cs="Times New Roman"/>
                <w:szCs w:val="28"/>
              </w:rPr>
              <w:t>ек</w:t>
            </w:r>
            <w:r w:rsidRPr="008C2503"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1264" w:type="dxa"/>
          </w:tcPr>
          <w:p w:rsidR="00D75185" w:rsidRPr="008C2503" w:rsidRDefault="00D75185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 xml:space="preserve">ЭГ </w:t>
            </w:r>
          </w:p>
        </w:tc>
        <w:tc>
          <w:tcPr>
            <w:tcW w:w="1859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19,5</w:t>
            </w:r>
          </w:p>
        </w:tc>
        <w:tc>
          <w:tcPr>
            <w:tcW w:w="1859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13,4</w:t>
            </w:r>
          </w:p>
        </w:tc>
        <w:tc>
          <w:tcPr>
            <w:tcW w:w="1601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36,9</w:t>
            </w:r>
          </w:p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</w:p>
        </w:tc>
      </w:tr>
      <w:tr w:rsidR="00D75185" w:rsidRPr="008C2503" w:rsidTr="00F339DF">
        <w:tc>
          <w:tcPr>
            <w:tcW w:w="2739" w:type="dxa"/>
            <w:vMerge/>
          </w:tcPr>
          <w:p w:rsidR="00D75185" w:rsidRPr="008C2503" w:rsidRDefault="00D75185" w:rsidP="00F058AD">
            <w:pPr>
              <w:rPr>
                <w:rFonts w:cs="Times New Roman"/>
                <w:szCs w:val="28"/>
              </w:rPr>
            </w:pPr>
          </w:p>
        </w:tc>
        <w:tc>
          <w:tcPr>
            <w:tcW w:w="1264" w:type="dxa"/>
          </w:tcPr>
          <w:p w:rsidR="00D75185" w:rsidRPr="008C2503" w:rsidRDefault="00D75185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КГ</w:t>
            </w:r>
          </w:p>
        </w:tc>
        <w:tc>
          <w:tcPr>
            <w:tcW w:w="1859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20,8</w:t>
            </w:r>
          </w:p>
        </w:tc>
        <w:tc>
          <w:tcPr>
            <w:tcW w:w="1859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18,4</w:t>
            </w:r>
          </w:p>
        </w:tc>
        <w:tc>
          <w:tcPr>
            <w:tcW w:w="1601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12,</w:t>
            </w:r>
            <w:r w:rsidR="00B2779E" w:rsidRPr="008C2503">
              <w:rPr>
                <w:rFonts w:cs="Times New Roman"/>
                <w:szCs w:val="28"/>
              </w:rPr>
              <w:t>3</w:t>
            </w:r>
          </w:p>
        </w:tc>
      </w:tr>
      <w:tr w:rsidR="00D75185" w:rsidRPr="008C2503" w:rsidTr="00F339DF">
        <w:tc>
          <w:tcPr>
            <w:tcW w:w="2739" w:type="dxa"/>
            <w:vMerge w:val="restart"/>
          </w:tcPr>
          <w:p w:rsidR="00D75185" w:rsidRPr="008C2503" w:rsidRDefault="00D75185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 xml:space="preserve">Двигательная память, балл </w:t>
            </w:r>
          </w:p>
          <w:p w:rsidR="00D75185" w:rsidRPr="008C2503" w:rsidRDefault="00D75185" w:rsidP="00F058AD">
            <w:pPr>
              <w:rPr>
                <w:rFonts w:cs="Times New Roman"/>
                <w:szCs w:val="28"/>
              </w:rPr>
            </w:pPr>
          </w:p>
        </w:tc>
        <w:tc>
          <w:tcPr>
            <w:tcW w:w="1264" w:type="dxa"/>
          </w:tcPr>
          <w:p w:rsidR="00D75185" w:rsidRPr="008C2503" w:rsidRDefault="00D75185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 xml:space="preserve">ЭГ </w:t>
            </w:r>
          </w:p>
        </w:tc>
        <w:tc>
          <w:tcPr>
            <w:tcW w:w="1859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0,5</w:t>
            </w:r>
          </w:p>
        </w:tc>
        <w:tc>
          <w:tcPr>
            <w:tcW w:w="1859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0,9</w:t>
            </w:r>
          </w:p>
        </w:tc>
        <w:tc>
          <w:tcPr>
            <w:tcW w:w="1601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59,</w:t>
            </w:r>
            <w:r w:rsidR="00B2779E" w:rsidRPr="008C2503">
              <w:rPr>
                <w:rFonts w:cs="Times New Roman"/>
                <w:szCs w:val="28"/>
              </w:rPr>
              <w:t>2</w:t>
            </w:r>
          </w:p>
        </w:tc>
      </w:tr>
      <w:tr w:rsidR="00D75185" w:rsidRPr="008C2503" w:rsidTr="00F339DF">
        <w:tc>
          <w:tcPr>
            <w:tcW w:w="2739" w:type="dxa"/>
            <w:vMerge/>
          </w:tcPr>
          <w:p w:rsidR="00D75185" w:rsidRPr="008C2503" w:rsidRDefault="00D75185" w:rsidP="00F058AD">
            <w:pPr>
              <w:rPr>
                <w:rFonts w:cs="Times New Roman"/>
                <w:szCs w:val="28"/>
              </w:rPr>
            </w:pPr>
          </w:p>
        </w:tc>
        <w:tc>
          <w:tcPr>
            <w:tcW w:w="1264" w:type="dxa"/>
          </w:tcPr>
          <w:p w:rsidR="00D75185" w:rsidRPr="008C2503" w:rsidRDefault="00D75185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КГ</w:t>
            </w:r>
          </w:p>
        </w:tc>
        <w:tc>
          <w:tcPr>
            <w:tcW w:w="1859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0,</w:t>
            </w:r>
            <w:r w:rsidR="00B2779E" w:rsidRPr="008C2503">
              <w:rPr>
                <w:rFonts w:cs="Times New Roman"/>
                <w:szCs w:val="28"/>
              </w:rPr>
              <w:t>3</w:t>
            </w:r>
          </w:p>
        </w:tc>
        <w:tc>
          <w:tcPr>
            <w:tcW w:w="1859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0,4</w:t>
            </w:r>
          </w:p>
        </w:tc>
        <w:tc>
          <w:tcPr>
            <w:tcW w:w="1601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50,7</w:t>
            </w:r>
          </w:p>
        </w:tc>
      </w:tr>
    </w:tbl>
    <w:p w:rsidR="005E4488" w:rsidRPr="008C2503" w:rsidRDefault="005E4488" w:rsidP="00B2779E">
      <w:pPr>
        <w:spacing w:after="0" w:line="360" w:lineRule="auto"/>
        <w:ind w:firstLine="709"/>
        <w:rPr>
          <w:rFonts w:cs="Times New Roman"/>
          <w:szCs w:val="28"/>
        </w:rPr>
      </w:pPr>
      <w:r w:rsidRPr="008C2503">
        <w:rPr>
          <w:rFonts w:cs="Times New Roman"/>
          <w:szCs w:val="28"/>
        </w:rPr>
        <w:t xml:space="preserve">Значительно улучшились у девочек </w:t>
      </w:r>
      <w:r w:rsidRPr="008C2503">
        <w:rPr>
          <w:rFonts w:eastAsia="TimesNewRoman" w:cs="Times New Roman"/>
          <w:szCs w:val="28"/>
        </w:rPr>
        <w:t>экспериментальной группы</w:t>
      </w:r>
      <w:r w:rsidRPr="008C2503">
        <w:rPr>
          <w:rFonts w:cs="Times New Roman"/>
          <w:szCs w:val="28"/>
        </w:rPr>
        <w:t xml:space="preserve">  показатели, характеризующие психическое развитие. Возросли показатели в тесте, характеризующем двигательную память - на 59,1%, в тесте «Одновременность движений» - 36,9%</w:t>
      </w:r>
      <w:r w:rsidR="00D83DD4">
        <w:rPr>
          <w:rFonts w:cs="Times New Roman"/>
          <w:szCs w:val="28"/>
        </w:rPr>
        <w:t>.</w:t>
      </w:r>
      <w:r w:rsidRPr="008C2503">
        <w:rPr>
          <w:rFonts w:cs="Times New Roman"/>
          <w:szCs w:val="28"/>
        </w:rPr>
        <w:t xml:space="preserve"> У девочек </w:t>
      </w:r>
      <w:r w:rsidRPr="008C2503">
        <w:rPr>
          <w:rFonts w:eastAsia="TimesNewRoman" w:cs="Times New Roman"/>
          <w:szCs w:val="28"/>
        </w:rPr>
        <w:t>контрольной группы</w:t>
      </w:r>
      <w:r w:rsidRPr="008C2503">
        <w:rPr>
          <w:rFonts w:cs="Times New Roman"/>
          <w:szCs w:val="28"/>
        </w:rPr>
        <w:t xml:space="preserve">  </w:t>
      </w:r>
      <w:r w:rsidRPr="008C2503">
        <w:rPr>
          <w:rFonts w:cs="Times New Roman"/>
          <w:szCs w:val="28"/>
        </w:rPr>
        <w:lastRenderedPageBreak/>
        <w:t>также наблюдалась положительная, но менее выраженная динамика, а достоверные изменения выявлены лишь по некоторым параметрам.</w:t>
      </w:r>
    </w:p>
    <w:p w:rsidR="00B2779E" w:rsidRPr="008C2503" w:rsidRDefault="00B2779E" w:rsidP="005E4488">
      <w:pPr>
        <w:spacing w:after="0" w:line="360" w:lineRule="auto"/>
        <w:rPr>
          <w:rFonts w:cs="Times New Roman"/>
          <w:szCs w:val="28"/>
        </w:rPr>
      </w:pPr>
    </w:p>
    <w:p w:rsidR="005E4488" w:rsidRPr="008C2503" w:rsidRDefault="005E4488" w:rsidP="005E4488">
      <w:pPr>
        <w:spacing w:after="0" w:line="360" w:lineRule="auto"/>
        <w:rPr>
          <w:rFonts w:cs="Times New Roman"/>
          <w:szCs w:val="28"/>
        </w:rPr>
      </w:pPr>
      <w:r w:rsidRPr="008C2503">
        <w:rPr>
          <w:rFonts w:cs="Times New Roman"/>
          <w:szCs w:val="28"/>
        </w:rPr>
        <w:t>Таблица 1</w:t>
      </w:r>
      <w:r w:rsidR="00900DA3">
        <w:rPr>
          <w:rFonts w:cs="Times New Roman"/>
          <w:szCs w:val="28"/>
        </w:rPr>
        <w:t>1</w:t>
      </w:r>
      <w:r w:rsidRPr="008C2503">
        <w:rPr>
          <w:rFonts w:cs="Times New Roman"/>
          <w:szCs w:val="28"/>
        </w:rPr>
        <w:t xml:space="preserve"> − Динамика показателей психомоторного развития мальчиков с нарушением интеллекта</w:t>
      </w:r>
    </w:p>
    <w:tbl>
      <w:tblPr>
        <w:tblStyle w:val="a8"/>
        <w:tblW w:w="8532" w:type="dxa"/>
        <w:tblLook w:val="04A0"/>
      </w:tblPr>
      <w:tblGrid>
        <w:gridCol w:w="2363"/>
        <w:gridCol w:w="1146"/>
        <w:gridCol w:w="1859"/>
        <w:gridCol w:w="1859"/>
        <w:gridCol w:w="1305"/>
      </w:tblGrid>
      <w:tr w:rsidR="00D75185" w:rsidRPr="008C2503" w:rsidTr="00900DA3">
        <w:tc>
          <w:tcPr>
            <w:tcW w:w="2363" w:type="dxa"/>
          </w:tcPr>
          <w:p w:rsidR="00D75185" w:rsidRPr="008C2503" w:rsidRDefault="00D75185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Показатели</w:t>
            </w:r>
          </w:p>
        </w:tc>
        <w:tc>
          <w:tcPr>
            <w:tcW w:w="1146" w:type="dxa"/>
          </w:tcPr>
          <w:p w:rsidR="00D75185" w:rsidRPr="008C2503" w:rsidRDefault="00D75185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Группы</w:t>
            </w:r>
          </w:p>
        </w:tc>
        <w:tc>
          <w:tcPr>
            <w:tcW w:w="1859" w:type="dxa"/>
          </w:tcPr>
          <w:p w:rsidR="00D75185" w:rsidRPr="008C2503" w:rsidRDefault="00D75185" w:rsidP="00B55A02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До эксперимента</w:t>
            </w:r>
          </w:p>
        </w:tc>
        <w:tc>
          <w:tcPr>
            <w:tcW w:w="1859" w:type="dxa"/>
          </w:tcPr>
          <w:p w:rsidR="00D75185" w:rsidRPr="008C2503" w:rsidRDefault="00D75185" w:rsidP="00B55A02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После эксперимента</w:t>
            </w:r>
          </w:p>
        </w:tc>
        <w:tc>
          <w:tcPr>
            <w:tcW w:w="1305" w:type="dxa"/>
          </w:tcPr>
          <w:p w:rsidR="00D75185" w:rsidRPr="008C2503" w:rsidRDefault="00D75185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Прирост, %</w:t>
            </w:r>
          </w:p>
        </w:tc>
      </w:tr>
      <w:tr w:rsidR="00D75185" w:rsidRPr="008C2503" w:rsidTr="00900DA3">
        <w:tc>
          <w:tcPr>
            <w:tcW w:w="2363" w:type="dxa"/>
            <w:vMerge w:val="restart"/>
          </w:tcPr>
          <w:p w:rsidR="00D75185" w:rsidRPr="008C2503" w:rsidRDefault="00D75185" w:rsidP="00F058AD">
            <w:pPr>
              <w:autoSpaceDE w:val="0"/>
              <w:autoSpaceDN w:val="0"/>
              <w:adjustRightInd w:val="0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 xml:space="preserve">Прыжок с поворотом, балл </w:t>
            </w:r>
          </w:p>
        </w:tc>
        <w:tc>
          <w:tcPr>
            <w:tcW w:w="1146" w:type="dxa"/>
          </w:tcPr>
          <w:p w:rsidR="00D75185" w:rsidRPr="008C2503" w:rsidRDefault="00D75185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 xml:space="preserve">ЭГ </w:t>
            </w:r>
          </w:p>
        </w:tc>
        <w:tc>
          <w:tcPr>
            <w:tcW w:w="1859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eastAsia="TimesNewRoman" w:cs="Times New Roman"/>
                <w:szCs w:val="28"/>
              </w:rPr>
              <w:t>5,0</w:t>
            </w:r>
          </w:p>
        </w:tc>
        <w:tc>
          <w:tcPr>
            <w:tcW w:w="1859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eastAsia="TimesNewRoman" w:cs="Times New Roman"/>
                <w:szCs w:val="28"/>
              </w:rPr>
              <w:t>6,3</w:t>
            </w:r>
          </w:p>
        </w:tc>
        <w:tc>
          <w:tcPr>
            <w:tcW w:w="1305" w:type="dxa"/>
          </w:tcPr>
          <w:p w:rsidR="00D75185" w:rsidRPr="008C2503" w:rsidRDefault="00D75185" w:rsidP="00B2779E">
            <w:pPr>
              <w:autoSpaceDE w:val="0"/>
              <w:autoSpaceDN w:val="0"/>
              <w:adjustRightInd w:val="0"/>
              <w:jc w:val="center"/>
              <w:rPr>
                <w:rFonts w:eastAsia="TimesNewRoman" w:cs="Times New Roman"/>
                <w:szCs w:val="28"/>
              </w:rPr>
            </w:pPr>
            <w:r w:rsidRPr="008C2503">
              <w:rPr>
                <w:rFonts w:eastAsia="TimesNewRoman" w:cs="Times New Roman"/>
                <w:szCs w:val="28"/>
              </w:rPr>
              <w:t>22,4</w:t>
            </w:r>
          </w:p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</w:p>
        </w:tc>
      </w:tr>
      <w:tr w:rsidR="00D75185" w:rsidRPr="008C2503" w:rsidTr="00900DA3">
        <w:tc>
          <w:tcPr>
            <w:tcW w:w="2363" w:type="dxa"/>
            <w:vMerge/>
          </w:tcPr>
          <w:p w:rsidR="00D75185" w:rsidRPr="008C2503" w:rsidRDefault="00D75185" w:rsidP="00F058AD">
            <w:pPr>
              <w:rPr>
                <w:rFonts w:cs="Times New Roman"/>
                <w:szCs w:val="28"/>
              </w:rPr>
            </w:pPr>
          </w:p>
        </w:tc>
        <w:tc>
          <w:tcPr>
            <w:tcW w:w="1146" w:type="dxa"/>
          </w:tcPr>
          <w:p w:rsidR="00D75185" w:rsidRPr="008C2503" w:rsidRDefault="00D75185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КГ</w:t>
            </w:r>
          </w:p>
        </w:tc>
        <w:tc>
          <w:tcPr>
            <w:tcW w:w="1859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eastAsia="TimesNewRoman" w:cs="Times New Roman"/>
                <w:szCs w:val="28"/>
              </w:rPr>
              <w:t>4,6</w:t>
            </w:r>
          </w:p>
        </w:tc>
        <w:tc>
          <w:tcPr>
            <w:tcW w:w="1859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eastAsia="TimesNewRoman" w:cs="Times New Roman"/>
                <w:szCs w:val="28"/>
              </w:rPr>
              <w:t>4,7</w:t>
            </w:r>
          </w:p>
        </w:tc>
        <w:tc>
          <w:tcPr>
            <w:tcW w:w="1305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eastAsia="TimesNewRoman" w:cs="Times New Roman"/>
                <w:szCs w:val="28"/>
              </w:rPr>
              <w:t>1,9</w:t>
            </w:r>
          </w:p>
        </w:tc>
      </w:tr>
      <w:tr w:rsidR="00D75185" w:rsidRPr="008C2503" w:rsidTr="00900DA3">
        <w:tc>
          <w:tcPr>
            <w:tcW w:w="2363" w:type="dxa"/>
            <w:vMerge w:val="restart"/>
          </w:tcPr>
          <w:p w:rsidR="00D75185" w:rsidRPr="008C2503" w:rsidRDefault="00D75185" w:rsidP="00F058AD">
            <w:pPr>
              <w:autoSpaceDE w:val="0"/>
              <w:autoSpaceDN w:val="0"/>
              <w:adjustRightInd w:val="0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 xml:space="preserve">Упор присев, упор лежа, </w:t>
            </w:r>
          </w:p>
        </w:tc>
        <w:tc>
          <w:tcPr>
            <w:tcW w:w="1146" w:type="dxa"/>
          </w:tcPr>
          <w:p w:rsidR="00D75185" w:rsidRPr="008C2503" w:rsidRDefault="00D75185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 xml:space="preserve">ЭГ </w:t>
            </w:r>
          </w:p>
        </w:tc>
        <w:tc>
          <w:tcPr>
            <w:tcW w:w="1859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eastAsia="TimesNewRoman" w:cs="Times New Roman"/>
                <w:szCs w:val="28"/>
              </w:rPr>
              <w:t>6,6</w:t>
            </w:r>
          </w:p>
        </w:tc>
        <w:tc>
          <w:tcPr>
            <w:tcW w:w="1859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eastAsia="TimesNewRoman" w:cs="Times New Roman"/>
                <w:szCs w:val="28"/>
              </w:rPr>
              <w:t>5,2</w:t>
            </w:r>
          </w:p>
        </w:tc>
        <w:tc>
          <w:tcPr>
            <w:tcW w:w="1305" w:type="dxa"/>
          </w:tcPr>
          <w:p w:rsidR="00D75185" w:rsidRPr="008C2503" w:rsidRDefault="00D75185" w:rsidP="00B2779E">
            <w:pPr>
              <w:autoSpaceDE w:val="0"/>
              <w:autoSpaceDN w:val="0"/>
              <w:adjustRightInd w:val="0"/>
              <w:jc w:val="center"/>
              <w:rPr>
                <w:rFonts w:eastAsia="TimesNewRoman" w:cs="Times New Roman"/>
                <w:szCs w:val="28"/>
              </w:rPr>
            </w:pPr>
            <w:r w:rsidRPr="008C2503">
              <w:rPr>
                <w:rFonts w:eastAsia="TimesNewRoman" w:cs="Times New Roman"/>
                <w:szCs w:val="28"/>
              </w:rPr>
              <w:t>32,6</w:t>
            </w:r>
          </w:p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</w:p>
        </w:tc>
      </w:tr>
      <w:tr w:rsidR="00D75185" w:rsidRPr="008C2503" w:rsidTr="00900DA3">
        <w:tc>
          <w:tcPr>
            <w:tcW w:w="2363" w:type="dxa"/>
            <w:vMerge/>
          </w:tcPr>
          <w:p w:rsidR="00D75185" w:rsidRPr="008C2503" w:rsidRDefault="00D75185" w:rsidP="00F058AD">
            <w:pPr>
              <w:rPr>
                <w:rFonts w:cs="Times New Roman"/>
                <w:szCs w:val="28"/>
              </w:rPr>
            </w:pPr>
          </w:p>
        </w:tc>
        <w:tc>
          <w:tcPr>
            <w:tcW w:w="1146" w:type="dxa"/>
          </w:tcPr>
          <w:p w:rsidR="00D75185" w:rsidRPr="008C2503" w:rsidRDefault="00D75185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КГ</w:t>
            </w:r>
          </w:p>
        </w:tc>
        <w:tc>
          <w:tcPr>
            <w:tcW w:w="1859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eastAsia="TimesNewRoman" w:cs="Times New Roman"/>
                <w:szCs w:val="28"/>
              </w:rPr>
              <w:t>7,7</w:t>
            </w:r>
          </w:p>
        </w:tc>
        <w:tc>
          <w:tcPr>
            <w:tcW w:w="1859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eastAsia="TimesNewRoman" w:cs="Times New Roman"/>
                <w:szCs w:val="28"/>
              </w:rPr>
              <w:t>7,3</w:t>
            </w:r>
          </w:p>
        </w:tc>
        <w:tc>
          <w:tcPr>
            <w:tcW w:w="1305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eastAsia="TimesNewRoman" w:cs="Times New Roman"/>
                <w:szCs w:val="28"/>
              </w:rPr>
              <w:t>4,9</w:t>
            </w:r>
          </w:p>
        </w:tc>
      </w:tr>
      <w:tr w:rsidR="00D75185" w:rsidRPr="008C2503" w:rsidTr="00900DA3">
        <w:tc>
          <w:tcPr>
            <w:tcW w:w="2363" w:type="dxa"/>
            <w:vMerge w:val="restart"/>
          </w:tcPr>
          <w:p w:rsidR="00D75185" w:rsidRPr="008C2503" w:rsidRDefault="00D75185" w:rsidP="00F058AD">
            <w:pPr>
              <w:autoSpaceDE w:val="0"/>
              <w:autoSpaceDN w:val="0"/>
              <w:adjustRightInd w:val="0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 xml:space="preserve">Проба </w:t>
            </w:r>
            <w:proofErr w:type="spellStart"/>
            <w:r w:rsidRPr="008C2503">
              <w:rPr>
                <w:rFonts w:cs="Times New Roman"/>
                <w:szCs w:val="28"/>
              </w:rPr>
              <w:t>Ромберга</w:t>
            </w:r>
            <w:proofErr w:type="spellEnd"/>
            <w:r w:rsidRPr="008C2503">
              <w:rPr>
                <w:rFonts w:cs="Times New Roman"/>
                <w:szCs w:val="28"/>
              </w:rPr>
              <w:t xml:space="preserve">, </w:t>
            </w:r>
            <w:proofErr w:type="gramStart"/>
            <w:r w:rsidRPr="008C2503">
              <w:rPr>
                <w:rFonts w:cs="Times New Roman"/>
                <w:szCs w:val="28"/>
              </w:rPr>
              <w:t>с</w:t>
            </w:r>
            <w:proofErr w:type="gramEnd"/>
            <w:r w:rsidRPr="008C2503">
              <w:rPr>
                <w:rFonts w:cs="Times New Roman"/>
                <w:szCs w:val="28"/>
              </w:rPr>
              <w:t xml:space="preserve"> </w:t>
            </w:r>
          </w:p>
          <w:p w:rsidR="00D75185" w:rsidRPr="008C2503" w:rsidRDefault="00D75185" w:rsidP="00F058AD">
            <w:pPr>
              <w:rPr>
                <w:rFonts w:cs="Times New Roman"/>
                <w:szCs w:val="28"/>
              </w:rPr>
            </w:pPr>
          </w:p>
        </w:tc>
        <w:tc>
          <w:tcPr>
            <w:tcW w:w="1146" w:type="dxa"/>
          </w:tcPr>
          <w:p w:rsidR="00D75185" w:rsidRPr="008C2503" w:rsidRDefault="00D75185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 xml:space="preserve">ЭГ </w:t>
            </w:r>
          </w:p>
        </w:tc>
        <w:tc>
          <w:tcPr>
            <w:tcW w:w="1859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eastAsia="TimesNewRoman" w:cs="Times New Roman"/>
                <w:szCs w:val="28"/>
              </w:rPr>
              <w:t>7,8</w:t>
            </w:r>
          </w:p>
        </w:tc>
        <w:tc>
          <w:tcPr>
            <w:tcW w:w="1859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eastAsia="TimesNewRoman" w:cs="Times New Roman"/>
                <w:szCs w:val="28"/>
              </w:rPr>
              <w:t>10,3</w:t>
            </w:r>
          </w:p>
        </w:tc>
        <w:tc>
          <w:tcPr>
            <w:tcW w:w="1305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eastAsia="TimesNewRoman" w:cs="Times New Roman"/>
                <w:szCs w:val="28"/>
              </w:rPr>
              <w:t>27,9</w:t>
            </w:r>
          </w:p>
        </w:tc>
      </w:tr>
      <w:tr w:rsidR="00D75185" w:rsidRPr="008C2503" w:rsidTr="00900DA3">
        <w:tc>
          <w:tcPr>
            <w:tcW w:w="2363" w:type="dxa"/>
            <w:vMerge/>
          </w:tcPr>
          <w:p w:rsidR="00D75185" w:rsidRPr="008C2503" w:rsidRDefault="00D75185" w:rsidP="00F058AD">
            <w:pPr>
              <w:rPr>
                <w:rFonts w:cs="Times New Roman"/>
                <w:szCs w:val="28"/>
              </w:rPr>
            </w:pPr>
          </w:p>
        </w:tc>
        <w:tc>
          <w:tcPr>
            <w:tcW w:w="1146" w:type="dxa"/>
          </w:tcPr>
          <w:p w:rsidR="00D75185" w:rsidRPr="008C2503" w:rsidRDefault="00D75185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КГ</w:t>
            </w:r>
          </w:p>
        </w:tc>
        <w:tc>
          <w:tcPr>
            <w:tcW w:w="1859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eastAsia="TimesNewRoman" w:cs="Times New Roman"/>
                <w:szCs w:val="28"/>
              </w:rPr>
              <w:t>5,7</w:t>
            </w:r>
          </w:p>
        </w:tc>
        <w:tc>
          <w:tcPr>
            <w:tcW w:w="1859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eastAsia="TimesNewRoman" w:cs="Times New Roman"/>
                <w:szCs w:val="28"/>
              </w:rPr>
              <w:t>6,1</w:t>
            </w:r>
          </w:p>
        </w:tc>
        <w:tc>
          <w:tcPr>
            <w:tcW w:w="1305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eastAsia="TimesNewRoman" w:cs="Times New Roman"/>
                <w:szCs w:val="28"/>
              </w:rPr>
              <w:t>6,7</w:t>
            </w:r>
          </w:p>
        </w:tc>
      </w:tr>
      <w:tr w:rsidR="00D75185" w:rsidRPr="008C2503" w:rsidTr="00900DA3">
        <w:tc>
          <w:tcPr>
            <w:tcW w:w="2363" w:type="dxa"/>
            <w:vMerge w:val="restart"/>
          </w:tcPr>
          <w:p w:rsidR="00D75185" w:rsidRPr="008C2503" w:rsidRDefault="00D75185" w:rsidP="00F058AD">
            <w:pPr>
              <w:autoSpaceDE w:val="0"/>
              <w:autoSpaceDN w:val="0"/>
              <w:adjustRightInd w:val="0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Одновременность движений, с</w:t>
            </w:r>
            <w:r w:rsidR="00B2779E" w:rsidRPr="008C2503">
              <w:rPr>
                <w:rFonts w:cs="Times New Roman"/>
                <w:szCs w:val="28"/>
              </w:rPr>
              <w:t>ек</w:t>
            </w:r>
            <w:r w:rsidRPr="008C2503">
              <w:rPr>
                <w:rFonts w:cs="Times New Roman"/>
                <w:szCs w:val="28"/>
              </w:rPr>
              <w:t xml:space="preserve"> </w:t>
            </w:r>
          </w:p>
          <w:p w:rsidR="00D75185" w:rsidRPr="008C2503" w:rsidRDefault="00D75185" w:rsidP="00F058AD">
            <w:pPr>
              <w:rPr>
                <w:rFonts w:cs="Times New Roman"/>
                <w:szCs w:val="28"/>
              </w:rPr>
            </w:pPr>
          </w:p>
        </w:tc>
        <w:tc>
          <w:tcPr>
            <w:tcW w:w="1146" w:type="dxa"/>
          </w:tcPr>
          <w:p w:rsidR="00D75185" w:rsidRPr="008C2503" w:rsidRDefault="00D75185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 xml:space="preserve">ЭГ </w:t>
            </w:r>
          </w:p>
        </w:tc>
        <w:tc>
          <w:tcPr>
            <w:tcW w:w="1859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eastAsia="TimesNewRoman" w:cs="Times New Roman"/>
                <w:szCs w:val="28"/>
              </w:rPr>
              <w:t>16,5</w:t>
            </w:r>
          </w:p>
        </w:tc>
        <w:tc>
          <w:tcPr>
            <w:tcW w:w="1859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eastAsia="TimesNewRoman" w:cs="Times New Roman"/>
                <w:szCs w:val="28"/>
              </w:rPr>
              <w:t>12,7</w:t>
            </w:r>
          </w:p>
        </w:tc>
        <w:tc>
          <w:tcPr>
            <w:tcW w:w="1305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eastAsia="TimesNewRoman" w:cs="Times New Roman"/>
                <w:szCs w:val="28"/>
              </w:rPr>
              <w:t>26,1</w:t>
            </w:r>
          </w:p>
        </w:tc>
      </w:tr>
      <w:tr w:rsidR="00D75185" w:rsidRPr="008C2503" w:rsidTr="00900DA3">
        <w:tc>
          <w:tcPr>
            <w:tcW w:w="2363" w:type="dxa"/>
            <w:vMerge/>
          </w:tcPr>
          <w:p w:rsidR="00D75185" w:rsidRPr="008C2503" w:rsidRDefault="00D75185" w:rsidP="00F058AD">
            <w:pPr>
              <w:rPr>
                <w:rFonts w:cs="Times New Roman"/>
                <w:szCs w:val="28"/>
              </w:rPr>
            </w:pPr>
          </w:p>
        </w:tc>
        <w:tc>
          <w:tcPr>
            <w:tcW w:w="1146" w:type="dxa"/>
          </w:tcPr>
          <w:p w:rsidR="00D75185" w:rsidRPr="008C2503" w:rsidRDefault="00D75185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КГ</w:t>
            </w:r>
          </w:p>
        </w:tc>
        <w:tc>
          <w:tcPr>
            <w:tcW w:w="1859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eastAsia="TimesNewRoman" w:cs="Times New Roman"/>
                <w:szCs w:val="28"/>
              </w:rPr>
              <w:t>16,0</w:t>
            </w:r>
          </w:p>
        </w:tc>
        <w:tc>
          <w:tcPr>
            <w:tcW w:w="1859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eastAsia="TimesNewRoman" w:cs="Times New Roman"/>
                <w:szCs w:val="28"/>
              </w:rPr>
              <w:t>15,6</w:t>
            </w:r>
          </w:p>
        </w:tc>
        <w:tc>
          <w:tcPr>
            <w:tcW w:w="1305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eastAsia="TimesNewRoman" w:cs="Times New Roman"/>
                <w:szCs w:val="28"/>
              </w:rPr>
              <w:t>2,3</w:t>
            </w:r>
          </w:p>
        </w:tc>
      </w:tr>
      <w:tr w:rsidR="00D75185" w:rsidRPr="008C2503" w:rsidTr="00900DA3">
        <w:tc>
          <w:tcPr>
            <w:tcW w:w="2363" w:type="dxa"/>
            <w:vMerge w:val="restart"/>
          </w:tcPr>
          <w:p w:rsidR="00D75185" w:rsidRPr="008C2503" w:rsidRDefault="00D75185" w:rsidP="00F058AD">
            <w:pPr>
              <w:autoSpaceDE w:val="0"/>
              <w:autoSpaceDN w:val="0"/>
              <w:adjustRightInd w:val="0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 xml:space="preserve">Двигательная память, балл </w:t>
            </w:r>
          </w:p>
        </w:tc>
        <w:tc>
          <w:tcPr>
            <w:tcW w:w="1146" w:type="dxa"/>
          </w:tcPr>
          <w:p w:rsidR="00D75185" w:rsidRPr="008C2503" w:rsidRDefault="00D75185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 xml:space="preserve">ЭГ </w:t>
            </w:r>
          </w:p>
        </w:tc>
        <w:tc>
          <w:tcPr>
            <w:tcW w:w="1859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eastAsia="TimesNewRoman" w:cs="Times New Roman"/>
                <w:szCs w:val="28"/>
              </w:rPr>
              <w:t>0,3</w:t>
            </w:r>
          </w:p>
        </w:tc>
        <w:tc>
          <w:tcPr>
            <w:tcW w:w="1859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eastAsia="TimesNewRoman" w:cs="Times New Roman"/>
                <w:szCs w:val="28"/>
              </w:rPr>
              <w:t>1,0</w:t>
            </w:r>
          </w:p>
        </w:tc>
        <w:tc>
          <w:tcPr>
            <w:tcW w:w="1305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eastAsia="TimesNewRoman" w:cs="Times New Roman"/>
                <w:szCs w:val="28"/>
              </w:rPr>
              <w:t>114,9</w:t>
            </w:r>
          </w:p>
        </w:tc>
      </w:tr>
      <w:tr w:rsidR="00D75185" w:rsidRPr="008C2503" w:rsidTr="00900DA3">
        <w:tc>
          <w:tcPr>
            <w:tcW w:w="2363" w:type="dxa"/>
            <w:vMerge/>
          </w:tcPr>
          <w:p w:rsidR="00D75185" w:rsidRPr="008C2503" w:rsidRDefault="00D75185" w:rsidP="00F058AD">
            <w:pPr>
              <w:rPr>
                <w:rFonts w:cs="Times New Roman"/>
                <w:szCs w:val="28"/>
              </w:rPr>
            </w:pPr>
          </w:p>
        </w:tc>
        <w:tc>
          <w:tcPr>
            <w:tcW w:w="1146" w:type="dxa"/>
          </w:tcPr>
          <w:p w:rsidR="00D75185" w:rsidRPr="008C2503" w:rsidRDefault="00D75185" w:rsidP="00F058AD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КГ</w:t>
            </w:r>
          </w:p>
        </w:tc>
        <w:tc>
          <w:tcPr>
            <w:tcW w:w="1859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eastAsia="TimesNewRoman" w:cs="Times New Roman"/>
                <w:szCs w:val="28"/>
              </w:rPr>
              <w:t>0,5</w:t>
            </w:r>
          </w:p>
        </w:tc>
        <w:tc>
          <w:tcPr>
            <w:tcW w:w="1859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eastAsia="TimesNewRoman" w:cs="Times New Roman"/>
                <w:szCs w:val="28"/>
              </w:rPr>
              <w:t>0,6</w:t>
            </w:r>
          </w:p>
        </w:tc>
        <w:tc>
          <w:tcPr>
            <w:tcW w:w="1305" w:type="dxa"/>
          </w:tcPr>
          <w:p w:rsidR="00D75185" w:rsidRPr="008C2503" w:rsidRDefault="00D75185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eastAsia="TimesNewRoman" w:cs="Times New Roman"/>
                <w:szCs w:val="28"/>
              </w:rPr>
              <w:t>16,7</w:t>
            </w:r>
          </w:p>
        </w:tc>
      </w:tr>
    </w:tbl>
    <w:p w:rsidR="005E4488" w:rsidRPr="008C2503" w:rsidRDefault="005E4488" w:rsidP="005E4488">
      <w:pPr>
        <w:spacing w:after="0" w:line="240" w:lineRule="auto"/>
        <w:rPr>
          <w:rFonts w:cs="Times New Roman"/>
          <w:szCs w:val="28"/>
        </w:rPr>
      </w:pPr>
    </w:p>
    <w:p w:rsidR="00B55A02" w:rsidRPr="008C2503" w:rsidRDefault="00B55A02" w:rsidP="00B55A02">
      <w:pPr>
        <w:spacing w:after="0" w:line="360" w:lineRule="auto"/>
        <w:ind w:firstLine="709"/>
        <w:rPr>
          <w:rFonts w:cs="Times New Roman"/>
          <w:szCs w:val="28"/>
        </w:rPr>
      </w:pPr>
      <w:r w:rsidRPr="008C2503">
        <w:rPr>
          <w:rFonts w:cs="Times New Roman"/>
          <w:szCs w:val="28"/>
        </w:rPr>
        <w:t xml:space="preserve">Применение экспериментальной программы оказало благоприятное воздействие на уровень развития психомоторики мальчиков экспериментальной группы. По данным, представленным в таблице12, видно, что за время эксперимента произошли достоверные изменения во всех показателях, характеризующих уровень психомоторики, у мальчиков </w:t>
      </w:r>
      <w:r w:rsidRPr="008C2503">
        <w:rPr>
          <w:rFonts w:eastAsia="TimesNewRoman" w:cs="Times New Roman"/>
          <w:szCs w:val="28"/>
        </w:rPr>
        <w:t>экспериментальной группы</w:t>
      </w:r>
      <w:r w:rsidRPr="008C2503">
        <w:rPr>
          <w:rFonts w:cs="Times New Roman"/>
          <w:szCs w:val="28"/>
        </w:rPr>
        <w:t xml:space="preserve">  по сравнению с таковыми </w:t>
      </w:r>
      <w:r w:rsidRPr="008C2503">
        <w:rPr>
          <w:rFonts w:eastAsia="TimesNewRoman" w:cs="Times New Roman"/>
          <w:szCs w:val="28"/>
        </w:rPr>
        <w:t>контрольной группы</w:t>
      </w:r>
      <w:r w:rsidRPr="008C2503">
        <w:rPr>
          <w:rFonts w:cs="Times New Roman"/>
          <w:szCs w:val="28"/>
        </w:rPr>
        <w:t>.</w:t>
      </w:r>
    </w:p>
    <w:p w:rsidR="005E4488" w:rsidRPr="008C2503" w:rsidRDefault="005E4488" w:rsidP="00B2779E">
      <w:pPr>
        <w:spacing w:after="0" w:line="360" w:lineRule="auto"/>
        <w:ind w:firstLine="709"/>
        <w:rPr>
          <w:rFonts w:cs="Times New Roman"/>
          <w:szCs w:val="28"/>
        </w:rPr>
      </w:pPr>
      <w:r w:rsidRPr="008C2503">
        <w:rPr>
          <w:rFonts w:cs="Times New Roman"/>
          <w:szCs w:val="28"/>
        </w:rPr>
        <w:t xml:space="preserve">В тестах, характеризующих динамическую координацию, также произошли заметные изменения: в тесте «Прыжок с поворотом» у мальчиков </w:t>
      </w:r>
      <w:r w:rsidRPr="008C2503">
        <w:rPr>
          <w:rFonts w:eastAsia="TimesNewRoman" w:cs="Times New Roman"/>
          <w:szCs w:val="28"/>
        </w:rPr>
        <w:t>экспериментальной группы</w:t>
      </w:r>
      <w:r w:rsidRPr="008C2503">
        <w:rPr>
          <w:rFonts w:cs="Times New Roman"/>
          <w:szCs w:val="28"/>
        </w:rPr>
        <w:t xml:space="preserve">  показатель улучшился на 22,4% , у мальчиков </w:t>
      </w:r>
      <w:r w:rsidRPr="008C2503">
        <w:rPr>
          <w:rFonts w:eastAsia="TimesNewRoman" w:cs="Times New Roman"/>
          <w:szCs w:val="28"/>
        </w:rPr>
        <w:t>контрольной группы</w:t>
      </w:r>
      <w:r w:rsidRPr="008C2503">
        <w:rPr>
          <w:rFonts w:cs="Times New Roman"/>
          <w:szCs w:val="28"/>
        </w:rPr>
        <w:t xml:space="preserve">  - на 1,9%; в тесте «Упор  присев, </w:t>
      </w:r>
      <w:proofErr w:type="gramStart"/>
      <w:r w:rsidRPr="008C2503">
        <w:rPr>
          <w:rFonts w:cs="Times New Roman"/>
          <w:szCs w:val="28"/>
        </w:rPr>
        <w:t>упор</w:t>
      </w:r>
      <w:proofErr w:type="gramEnd"/>
      <w:r w:rsidRPr="008C2503">
        <w:rPr>
          <w:rFonts w:cs="Times New Roman"/>
          <w:szCs w:val="28"/>
        </w:rPr>
        <w:t xml:space="preserve"> лежа» прирост у мальчиков экспериментальной группы составил 32,6%, тогда как в </w:t>
      </w:r>
      <w:r w:rsidRPr="008C2503">
        <w:rPr>
          <w:rFonts w:eastAsia="TimesNewRoman" w:cs="Times New Roman"/>
          <w:szCs w:val="28"/>
        </w:rPr>
        <w:t>контрольной группы</w:t>
      </w:r>
      <w:r w:rsidRPr="008C2503">
        <w:rPr>
          <w:rFonts w:cs="Times New Roman"/>
          <w:szCs w:val="28"/>
        </w:rPr>
        <w:t xml:space="preserve">  произошли незначительные изменения. В тесте «Проба </w:t>
      </w:r>
      <w:proofErr w:type="spellStart"/>
      <w:r w:rsidRPr="008C2503">
        <w:rPr>
          <w:rFonts w:cs="Times New Roman"/>
          <w:szCs w:val="28"/>
        </w:rPr>
        <w:t>Ромберга</w:t>
      </w:r>
      <w:proofErr w:type="spellEnd"/>
      <w:r w:rsidRPr="008C2503">
        <w:rPr>
          <w:rFonts w:cs="Times New Roman"/>
          <w:szCs w:val="28"/>
        </w:rPr>
        <w:t xml:space="preserve">» прирост у мальчиков экспериментальной группы составил 27,9%, </w:t>
      </w:r>
      <w:r w:rsidRPr="008C2503">
        <w:rPr>
          <w:rFonts w:cs="Times New Roman"/>
          <w:szCs w:val="28"/>
        </w:rPr>
        <w:lastRenderedPageBreak/>
        <w:t xml:space="preserve">у мальчиков </w:t>
      </w:r>
      <w:r w:rsidRPr="008C2503">
        <w:rPr>
          <w:rFonts w:eastAsia="TimesNewRoman" w:cs="Times New Roman"/>
          <w:szCs w:val="28"/>
        </w:rPr>
        <w:t>контрольной группы</w:t>
      </w:r>
      <w:r w:rsidRPr="008C2503">
        <w:rPr>
          <w:rFonts w:cs="Times New Roman"/>
          <w:szCs w:val="28"/>
        </w:rPr>
        <w:t xml:space="preserve">  - 6,7%. Улучшение в тесте «Одновременность движений» у мальчиков </w:t>
      </w:r>
      <w:r w:rsidRPr="008C2503">
        <w:rPr>
          <w:rFonts w:eastAsia="TimesNewRoman" w:cs="Times New Roman"/>
          <w:szCs w:val="28"/>
        </w:rPr>
        <w:t>экспериментальной группы</w:t>
      </w:r>
      <w:r w:rsidRPr="008C2503">
        <w:rPr>
          <w:rFonts w:cs="Times New Roman"/>
          <w:szCs w:val="28"/>
        </w:rPr>
        <w:t xml:space="preserve">  составило 26,1%, у мальчиков </w:t>
      </w:r>
      <w:r w:rsidRPr="008C2503">
        <w:rPr>
          <w:rFonts w:eastAsia="TimesNewRoman" w:cs="Times New Roman"/>
          <w:szCs w:val="28"/>
        </w:rPr>
        <w:t>контрольной группы</w:t>
      </w:r>
      <w:r w:rsidRPr="008C2503">
        <w:rPr>
          <w:rFonts w:cs="Times New Roman"/>
          <w:szCs w:val="28"/>
        </w:rPr>
        <w:t xml:space="preserve">  - 2,3%. Наиболее значимый прирост показателей у мальчиков экспериментальной группы наблюдается в тестах «Двигательная память». </w:t>
      </w:r>
    </w:p>
    <w:p w:rsidR="005E4488" w:rsidRPr="008C2503" w:rsidRDefault="005E4488" w:rsidP="005E4488">
      <w:pPr>
        <w:spacing w:after="0" w:line="360" w:lineRule="auto"/>
        <w:rPr>
          <w:rFonts w:cs="Times New Roman"/>
          <w:szCs w:val="28"/>
        </w:rPr>
      </w:pPr>
    </w:p>
    <w:p w:rsidR="00806F8D" w:rsidRPr="008C2503" w:rsidRDefault="00806F8D" w:rsidP="00806F8D">
      <w:pPr>
        <w:spacing w:after="0" w:line="360" w:lineRule="auto"/>
        <w:rPr>
          <w:rFonts w:cs="Times New Roman"/>
          <w:szCs w:val="28"/>
        </w:rPr>
      </w:pPr>
      <w:r w:rsidRPr="008C2503">
        <w:rPr>
          <w:rFonts w:cs="Times New Roman"/>
          <w:szCs w:val="28"/>
        </w:rPr>
        <w:t>Таблица</w:t>
      </w:r>
      <w:r w:rsidR="00011E71" w:rsidRPr="008C2503">
        <w:rPr>
          <w:rFonts w:cs="Times New Roman"/>
          <w:szCs w:val="28"/>
        </w:rPr>
        <w:t>1</w:t>
      </w:r>
      <w:r w:rsidR="00900DA3">
        <w:rPr>
          <w:rFonts w:cs="Times New Roman"/>
          <w:szCs w:val="28"/>
        </w:rPr>
        <w:t>2</w:t>
      </w:r>
      <w:r w:rsidR="00011E71" w:rsidRPr="008C2503">
        <w:rPr>
          <w:rFonts w:cs="Times New Roman"/>
          <w:szCs w:val="28"/>
        </w:rPr>
        <w:t xml:space="preserve"> −</w:t>
      </w:r>
      <w:r w:rsidRPr="008C2503">
        <w:rPr>
          <w:rFonts w:cs="Times New Roman"/>
          <w:szCs w:val="28"/>
        </w:rPr>
        <w:t xml:space="preserve">  Динамика показателей </w:t>
      </w:r>
      <w:r w:rsidR="008027A2" w:rsidRPr="008C2503">
        <w:rPr>
          <w:rFonts w:cs="Times New Roman"/>
          <w:szCs w:val="28"/>
        </w:rPr>
        <w:t xml:space="preserve">психомоторного развития </w:t>
      </w:r>
      <w:r w:rsidR="005E4488" w:rsidRPr="008C2503">
        <w:rPr>
          <w:rFonts w:cs="Times New Roman"/>
          <w:szCs w:val="28"/>
        </w:rPr>
        <w:t xml:space="preserve">детей и подростков </w:t>
      </w:r>
      <w:r w:rsidRPr="008C2503">
        <w:rPr>
          <w:rFonts w:cs="Times New Roman"/>
          <w:szCs w:val="28"/>
        </w:rPr>
        <w:t xml:space="preserve"> с нарушением интеллекта, </w:t>
      </w:r>
      <w:r w:rsidR="00D75185" w:rsidRPr="008C2503">
        <w:rPr>
          <w:rFonts w:cs="Times New Roman"/>
          <w:szCs w:val="28"/>
        </w:rPr>
        <w:t xml:space="preserve"> пр</w:t>
      </w:r>
      <w:r w:rsidR="00B2779E" w:rsidRPr="008C2503">
        <w:rPr>
          <w:rFonts w:cs="Times New Roman"/>
          <w:szCs w:val="28"/>
        </w:rPr>
        <w:t>ир</w:t>
      </w:r>
      <w:r w:rsidR="00D75185" w:rsidRPr="008C2503">
        <w:rPr>
          <w:rFonts w:cs="Times New Roman"/>
          <w:szCs w:val="28"/>
        </w:rPr>
        <w:t>о</w:t>
      </w:r>
      <w:r w:rsidR="00B2779E" w:rsidRPr="008C2503">
        <w:rPr>
          <w:rFonts w:cs="Times New Roman"/>
          <w:szCs w:val="28"/>
        </w:rPr>
        <w:t xml:space="preserve">ст </w:t>
      </w:r>
      <w:proofErr w:type="gramStart"/>
      <w:r w:rsidRPr="008C2503">
        <w:rPr>
          <w:rFonts w:cs="Times New Roman"/>
          <w:szCs w:val="28"/>
        </w:rPr>
        <w:t>в</w:t>
      </w:r>
      <w:proofErr w:type="gramEnd"/>
      <w:r w:rsidRPr="008C2503">
        <w:rPr>
          <w:rFonts w:cs="Times New Roman"/>
          <w:szCs w:val="28"/>
        </w:rPr>
        <w:t xml:space="preserve"> %</w:t>
      </w:r>
    </w:p>
    <w:p w:rsidR="000F4C33" w:rsidRPr="008C2503" w:rsidRDefault="00564EDF" w:rsidP="00564EDF">
      <w:pPr>
        <w:spacing w:after="0" w:line="240" w:lineRule="auto"/>
        <w:rPr>
          <w:rFonts w:cs="Times New Roman"/>
          <w:szCs w:val="28"/>
        </w:rPr>
      </w:pPr>
      <w:r w:rsidRPr="008C2503">
        <w:rPr>
          <w:rFonts w:cs="Times New Roman"/>
          <w:szCs w:val="28"/>
        </w:rPr>
        <w:t xml:space="preserve"> </w:t>
      </w:r>
    </w:p>
    <w:tbl>
      <w:tblPr>
        <w:tblStyle w:val="a8"/>
        <w:tblW w:w="0" w:type="auto"/>
        <w:tblLook w:val="04A0"/>
      </w:tblPr>
      <w:tblGrid>
        <w:gridCol w:w="4644"/>
        <w:gridCol w:w="2552"/>
        <w:gridCol w:w="2126"/>
      </w:tblGrid>
      <w:tr w:rsidR="00564EDF" w:rsidRPr="008C2503" w:rsidTr="00B2779E">
        <w:trPr>
          <w:trHeight w:val="322"/>
        </w:trPr>
        <w:tc>
          <w:tcPr>
            <w:tcW w:w="4644" w:type="dxa"/>
            <w:vMerge w:val="restart"/>
          </w:tcPr>
          <w:p w:rsidR="00564EDF" w:rsidRPr="008C2503" w:rsidRDefault="00564EDF" w:rsidP="00564EDF">
            <w:pPr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Тесты</w:t>
            </w:r>
          </w:p>
        </w:tc>
        <w:tc>
          <w:tcPr>
            <w:tcW w:w="2552" w:type="dxa"/>
            <w:vMerge w:val="restart"/>
          </w:tcPr>
          <w:p w:rsidR="00564EDF" w:rsidRPr="008C2503" w:rsidRDefault="00564EDF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ЭГ</w:t>
            </w:r>
          </w:p>
        </w:tc>
        <w:tc>
          <w:tcPr>
            <w:tcW w:w="2126" w:type="dxa"/>
            <w:vMerge w:val="restart"/>
          </w:tcPr>
          <w:p w:rsidR="00564EDF" w:rsidRPr="008C2503" w:rsidRDefault="00564EDF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КГ</w:t>
            </w:r>
          </w:p>
        </w:tc>
      </w:tr>
      <w:tr w:rsidR="00564EDF" w:rsidRPr="008C2503" w:rsidTr="00B2779E">
        <w:trPr>
          <w:trHeight w:val="322"/>
        </w:trPr>
        <w:tc>
          <w:tcPr>
            <w:tcW w:w="4644" w:type="dxa"/>
            <w:vMerge/>
          </w:tcPr>
          <w:p w:rsidR="00564EDF" w:rsidRPr="008C2503" w:rsidRDefault="00564EDF" w:rsidP="00564EDF">
            <w:pPr>
              <w:rPr>
                <w:rFonts w:cs="Times New Roman"/>
                <w:szCs w:val="28"/>
              </w:rPr>
            </w:pPr>
          </w:p>
        </w:tc>
        <w:tc>
          <w:tcPr>
            <w:tcW w:w="2552" w:type="dxa"/>
            <w:vMerge/>
          </w:tcPr>
          <w:p w:rsidR="00564EDF" w:rsidRPr="008C2503" w:rsidRDefault="00564EDF" w:rsidP="00B2779E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126" w:type="dxa"/>
            <w:vMerge/>
          </w:tcPr>
          <w:p w:rsidR="00564EDF" w:rsidRPr="008C2503" w:rsidRDefault="00564EDF" w:rsidP="00B2779E">
            <w:pPr>
              <w:jc w:val="center"/>
              <w:rPr>
                <w:rFonts w:cs="Times New Roman"/>
                <w:szCs w:val="28"/>
              </w:rPr>
            </w:pPr>
          </w:p>
        </w:tc>
      </w:tr>
      <w:tr w:rsidR="00564EDF" w:rsidRPr="008C2503" w:rsidTr="00B2779E">
        <w:tc>
          <w:tcPr>
            <w:tcW w:w="4644" w:type="dxa"/>
          </w:tcPr>
          <w:p w:rsidR="00564EDF" w:rsidRPr="008C2503" w:rsidRDefault="00806F8D" w:rsidP="00806F8D">
            <w:pPr>
              <w:autoSpaceDE w:val="0"/>
              <w:autoSpaceDN w:val="0"/>
              <w:adjustRightInd w:val="0"/>
              <w:jc w:val="left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П</w:t>
            </w:r>
            <w:r w:rsidR="00564EDF" w:rsidRPr="008C2503">
              <w:rPr>
                <w:rFonts w:cs="Times New Roman"/>
                <w:szCs w:val="28"/>
              </w:rPr>
              <w:t>рыжок с</w:t>
            </w:r>
            <w:r w:rsidRPr="008C2503">
              <w:rPr>
                <w:rFonts w:cs="Times New Roman"/>
                <w:szCs w:val="28"/>
              </w:rPr>
              <w:t xml:space="preserve">  п</w:t>
            </w:r>
            <w:r w:rsidR="00564EDF" w:rsidRPr="008C2503">
              <w:rPr>
                <w:rFonts w:cs="Times New Roman"/>
                <w:szCs w:val="28"/>
              </w:rPr>
              <w:t>оворотом</w:t>
            </w:r>
            <w:r w:rsidRPr="008C2503">
              <w:rPr>
                <w:rFonts w:cs="Times New Roman"/>
                <w:szCs w:val="28"/>
              </w:rPr>
              <w:t xml:space="preserve"> на 360 градусов</w:t>
            </w:r>
          </w:p>
        </w:tc>
        <w:tc>
          <w:tcPr>
            <w:tcW w:w="2552" w:type="dxa"/>
          </w:tcPr>
          <w:p w:rsidR="00564EDF" w:rsidRPr="008C2503" w:rsidRDefault="00564EDF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22,0</w:t>
            </w:r>
          </w:p>
        </w:tc>
        <w:tc>
          <w:tcPr>
            <w:tcW w:w="2126" w:type="dxa"/>
          </w:tcPr>
          <w:p w:rsidR="00564EDF" w:rsidRPr="008C2503" w:rsidRDefault="00564EDF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1,1</w:t>
            </w:r>
          </w:p>
        </w:tc>
      </w:tr>
      <w:tr w:rsidR="00564EDF" w:rsidRPr="008C2503" w:rsidTr="00B2779E">
        <w:tc>
          <w:tcPr>
            <w:tcW w:w="4644" w:type="dxa"/>
          </w:tcPr>
          <w:p w:rsidR="00564EDF" w:rsidRPr="008C2503" w:rsidRDefault="00806F8D" w:rsidP="00806F8D">
            <w:pPr>
              <w:autoSpaceDE w:val="0"/>
              <w:autoSpaceDN w:val="0"/>
              <w:adjustRightInd w:val="0"/>
              <w:jc w:val="left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С</w:t>
            </w:r>
            <w:r w:rsidR="00564EDF" w:rsidRPr="008C2503">
              <w:rPr>
                <w:rFonts w:cs="Times New Roman"/>
                <w:szCs w:val="28"/>
              </w:rPr>
              <w:t>корость</w:t>
            </w:r>
            <w:r w:rsidRPr="008C2503">
              <w:rPr>
                <w:rFonts w:cs="Times New Roman"/>
                <w:szCs w:val="28"/>
              </w:rPr>
              <w:t xml:space="preserve"> </w:t>
            </w:r>
            <w:r w:rsidR="00564EDF" w:rsidRPr="008C2503">
              <w:rPr>
                <w:rFonts w:cs="Times New Roman"/>
                <w:szCs w:val="28"/>
              </w:rPr>
              <w:t>движения</w:t>
            </w:r>
            <w:r w:rsidRPr="008C2503">
              <w:rPr>
                <w:rFonts w:cs="Times New Roman"/>
                <w:szCs w:val="28"/>
              </w:rPr>
              <w:t xml:space="preserve"> </w:t>
            </w:r>
            <w:r w:rsidR="00564EDF" w:rsidRPr="008C2503">
              <w:rPr>
                <w:rFonts w:cs="Times New Roman"/>
                <w:szCs w:val="28"/>
              </w:rPr>
              <w:t>тела</w:t>
            </w:r>
          </w:p>
        </w:tc>
        <w:tc>
          <w:tcPr>
            <w:tcW w:w="2552" w:type="dxa"/>
          </w:tcPr>
          <w:p w:rsidR="00564EDF" w:rsidRPr="008C2503" w:rsidRDefault="00564EDF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18,0</w:t>
            </w:r>
          </w:p>
        </w:tc>
        <w:tc>
          <w:tcPr>
            <w:tcW w:w="2126" w:type="dxa"/>
          </w:tcPr>
          <w:p w:rsidR="00564EDF" w:rsidRPr="008C2503" w:rsidRDefault="00564EDF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3,1</w:t>
            </w:r>
          </w:p>
        </w:tc>
      </w:tr>
      <w:tr w:rsidR="00564EDF" w:rsidRPr="008C2503" w:rsidTr="00B2779E">
        <w:tc>
          <w:tcPr>
            <w:tcW w:w="4644" w:type="dxa"/>
          </w:tcPr>
          <w:p w:rsidR="00564EDF" w:rsidRPr="008C2503" w:rsidRDefault="00806F8D" w:rsidP="00806F8D">
            <w:pPr>
              <w:autoSpaceDE w:val="0"/>
              <w:autoSpaceDN w:val="0"/>
              <w:adjustRightInd w:val="0"/>
              <w:jc w:val="left"/>
              <w:rPr>
                <w:rFonts w:cs="Times New Roman"/>
                <w:szCs w:val="28"/>
              </w:rPr>
            </w:pPr>
            <w:proofErr w:type="gramStart"/>
            <w:r w:rsidRPr="008C2503">
              <w:rPr>
                <w:rFonts w:cs="Times New Roman"/>
                <w:szCs w:val="28"/>
              </w:rPr>
              <w:t>С</w:t>
            </w:r>
            <w:r w:rsidR="00564EDF" w:rsidRPr="008C2503">
              <w:rPr>
                <w:rFonts w:cs="Times New Roman"/>
                <w:szCs w:val="28"/>
              </w:rPr>
              <w:t>ед</w:t>
            </w:r>
            <w:proofErr w:type="gramEnd"/>
            <w:r w:rsidR="00564EDF" w:rsidRPr="008C2503">
              <w:rPr>
                <w:rFonts w:cs="Times New Roman"/>
                <w:szCs w:val="28"/>
              </w:rPr>
              <w:t xml:space="preserve"> из</w:t>
            </w:r>
            <w:r w:rsidRPr="008C2503">
              <w:rPr>
                <w:rFonts w:cs="Times New Roman"/>
                <w:szCs w:val="28"/>
              </w:rPr>
              <w:t xml:space="preserve"> </w:t>
            </w:r>
            <w:r w:rsidR="00564EDF" w:rsidRPr="008C2503">
              <w:rPr>
                <w:rFonts w:cs="Times New Roman"/>
                <w:szCs w:val="28"/>
              </w:rPr>
              <w:t>положения</w:t>
            </w:r>
            <w:r w:rsidRPr="008C2503">
              <w:rPr>
                <w:rFonts w:cs="Times New Roman"/>
                <w:szCs w:val="28"/>
              </w:rPr>
              <w:t xml:space="preserve"> </w:t>
            </w:r>
            <w:r w:rsidR="00564EDF" w:rsidRPr="008C2503">
              <w:rPr>
                <w:rFonts w:cs="Times New Roman"/>
                <w:szCs w:val="28"/>
              </w:rPr>
              <w:t>стоя</w:t>
            </w:r>
          </w:p>
        </w:tc>
        <w:tc>
          <w:tcPr>
            <w:tcW w:w="2552" w:type="dxa"/>
          </w:tcPr>
          <w:p w:rsidR="00564EDF" w:rsidRPr="008C2503" w:rsidRDefault="00564EDF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36,5</w:t>
            </w:r>
          </w:p>
        </w:tc>
        <w:tc>
          <w:tcPr>
            <w:tcW w:w="2126" w:type="dxa"/>
          </w:tcPr>
          <w:p w:rsidR="00564EDF" w:rsidRPr="008C2503" w:rsidRDefault="00564EDF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5,8</w:t>
            </w:r>
          </w:p>
        </w:tc>
      </w:tr>
      <w:tr w:rsidR="00564EDF" w:rsidRPr="008C2503" w:rsidTr="00B2779E">
        <w:tc>
          <w:tcPr>
            <w:tcW w:w="4644" w:type="dxa"/>
          </w:tcPr>
          <w:p w:rsidR="00564EDF" w:rsidRPr="008C2503" w:rsidRDefault="00806F8D" w:rsidP="00806F8D">
            <w:pPr>
              <w:autoSpaceDE w:val="0"/>
              <w:autoSpaceDN w:val="0"/>
              <w:adjustRightInd w:val="0"/>
              <w:jc w:val="left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П</w:t>
            </w:r>
            <w:r w:rsidR="00564EDF" w:rsidRPr="008C2503">
              <w:rPr>
                <w:rFonts w:cs="Times New Roman"/>
                <w:szCs w:val="28"/>
              </w:rPr>
              <w:t>роба</w:t>
            </w:r>
            <w:r w:rsidRPr="008C2503">
              <w:rPr>
                <w:rFonts w:cs="Times New Roman"/>
                <w:szCs w:val="28"/>
              </w:rPr>
              <w:t xml:space="preserve"> </w:t>
            </w:r>
            <w:proofErr w:type="spellStart"/>
            <w:r w:rsidR="00564EDF" w:rsidRPr="008C2503">
              <w:rPr>
                <w:rFonts w:cs="Times New Roman"/>
                <w:szCs w:val="28"/>
              </w:rPr>
              <w:t>Ромберга</w:t>
            </w:r>
            <w:proofErr w:type="spellEnd"/>
          </w:p>
        </w:tc>
        <w:tc>
          <w:tcPr>
            <w:tcW w:w="2552" w:type="dxa"/>
          </w:tcPr>
          <w:p w:rsidR="00564EDF" w:rsidRPr="008C2503" w:rsidRDefault="00564EDF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26,0</w:t>
            </w:r>
          </w:p>
        </w:tc>
        <w:tc>
          <w:tcPr>
            <w:tcW w:w="2126" w:type="dxa"/>
          </w:tcPr>
          <w:p w:rsidR="00564EDF" w:rsidRPr="008C2503" w:rsidRDefault="00564EDF" w:rsidP="00B2779E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2,3</w:t>
            </w:r>
          </w:p>
        </w:tc>
      </w:tr>
    </w:tbl>
    <w:p w:rsidR="009F6C76" w:rsidRPr="008C2503" w:rsidRDefault="009F6C76" w:rsidP="002D370F">
      <w:pPr>
        <w:spacing w:after="0" w:line="360" w:lineRule="auto"/>
        <w:rPr>
          <w:rFonts w:cs="Times New Roman"/>
          <w:szCs w:val="28"/>
        </w:rPr>
      </w:pPr>
    </w:p>
    <w:p w:rsidR="00564EDF" w:rsidRPr="008C2503" w:rsidRDefault="00564EDF" w:rsidP="005460E3">
      <w:pPr>
        <w:spacing w:after="0" w:line="240" w:lineRule="auto"/>
        <w:rPr>
          <w:rFonts w:cs="Times New Roman"/>
          <w:szCs w:val="28"/>
        </w:rPr>
      </w:pPr>
    </w:p>
    <w:p w:rsidR="008027A2" w:rsidRPr="008C2503" w:rsidRDefault="00B55A02" w:rsidP="00B2779E">
      <w:pPr>
        <w:spacing w:after="0" w:line="360" w:lineRule="auto"/>
        <w:ind w:firstLine="709"/>
        <w:rPr>
          <w:rFonts w:eastAsia="TimesNewRoman" w:cs="Times New Roman"/>
          <w:szCs w:val="28"/>
        </w:rPr>
      </w:pPr>
      <w:r w:rsidRPr="008C2503">
        <w:rPr>
          <w:rFonts w:cs="Times New Roman"/>
          <w:szCs w:val="28"/>
        </w:rPr>
        <w:t xml:space="preserve">Использование на занятиях музыкальных игр позволило увеличить плотность занятий в экспериментальной группе по сравнению </w:t>
      </w:r>
      <w:proofErr w:type="gramStart"/>
      <w:r w:rsidRPr="008C2503">
        <w:rPr>
          <w:rFonts w:cs="Times New Roman"/>
          <w:szCs w:val="28"/>
        </w:rPr>
        <w:t>с</w:t>
      </w:r>
      <w:proofErr w:type="gramEnd"/>
      <w:r w:rsidRPr="008C2503">
        <w:rPr>
          <w:rFonts w:cs="Times New Roman"/>
          <w:szCs w:val="28"/>
        </w:rPr>
        <w:t xml:space="preserve"> контрольной. Больше времени было отведено на двигательную деятельность и меньше - на вспомогательные действия и отдых. </w:t>
      </w:r>
      <w:r w:rsidR="008027A2" w:rsidRPr="008C2503">
        <w:rPr>
          <w:rFonts w:cs="Times New Roman"/>
          <w:szCs w:val="28"/>
        </w:rPr>
        <w:t>Таким образом, результаты начального этапа педагогического эксперимента показали, что умственно отсталые школьники имеют отставания от возрастных норм по целому ряду показателей</w:t>
      </w:r>
      <w:r w:rsidRPr="008C2503">
        <w:rPr>
          <w:rFonts w:cs="Times New Roman"/>
          <w:szCs w:val="28"/>
        </w:rPr>
        <w:t xml:space="preserve"> и </w:t>
      </w:r>
      <w:r w:rsidR="008027A2" w:rsidRPr="008C2503">
        <w:rPr>
          <w:rFonts w:cs="Times New Roman"/>
          <w:szCs w:val="28"/>
        </w:rPr>
        <w:t>физической подготовленности</w:t>
      </w:r>
      <w:r w:rsidRPr="008C2503">
        <w:rPr>
          <w:rFonts w:cs="Times New Roman"/>
          <w:szCs w:val="28"/>
        </w:rPr>
        <w:t xml:space="preserve"> и</w:t>
      </w:r>
      <w:r w:rsidR="008027A2" w:rsidRPr="008C2503">
        <w:rPr>
          <w:rFonts w:cs="Times New Roman"/>
          <w:szCs w:val="28"/>
        </w:rPr>
        <w:t xml:space="preserve"> физического и психомоторного развития. Умственно отсталые школьники не могут заниматься оздоровительными упражнениями по программам, предлагаемым для здоровых детей. Отсюда возникает необходимость разработки специальной комплексной оздоровительно-коррекционной программы, которая учитывала бы особенности физической подготовленности, физического и психомоторного развития данного контингента.  </w:t>
      </w:r>
    </w:p>
    <w:p w:rsidR="005029F0" w:rsidRPr="008C2503" w:rsidRDefault="005029F0" w:rsidP="00B55A02">
      <w:pPr>
        <w:autoSpaceDE w:val="0"/>
        <w:autoSpaceDN w:val="0"/>
        <w:adjustRightInd w:val="0"/>
        <w:spacing w:after="0" w:line="360" w:lineRule="auto"/>
        <w:rPr>
          <w:rFonts w:cs="Times New Roman"/>
          <w:szCs w:val="28"/>
        </w:rPr>
      </w:pPr>
      <w:r w:rsidRPr="008C2503">
        <w:rPr>
          <w:rFonts w:cs="Times New Roman"/>
          <w:szCs w:val="28"/>
        </w:rPr>
        <w:lastRenderedPageBreak/>
        <w:t>Использование на занятиях музыкально-ритмических игр позволило увеличить плотность</w:t>
      </w:r>
      <w:r w:rsidR="00564EDF" w:rsidRPr="008C2503">
        <w:rPr>
          <w:rFonts w:cs="Times New Roman"/>
          <w:szCs w:val="28"/>
        </w:rPr>
        <w:t xml:space="preserve"> </w:t>
      </w:r>
      <w:r w:rsidRPr="008C2503">
        <w:rPr>
          <w:rFonts w:cs="Times New Roman"/>
          <w:szCs w:val="28"/>
        </w:rPr>
        <w:t>занятий в экспериментальной группе по сравнению с контрольной группой. Больше времени</w:t>
      </w:r>
      <w:r w:rsidR="00564EDF" w:rsidRPr="008C2503">
        <w:rPr>
          <w:rFonts w:cs="Times New Roman"/>
          <w:szCs w:val="28"/>
        </w:rPr>
        <w:t xml:space="preserve"> </w:t>
      </w:r>
      <w:r w:rsidRPr="008C2503">
        <w:rPr>
          <w:rFonts w:cs="Times New Roman"/>
          <w:szCs w:val="28"/>
        </w:rPr>
        <w:t>было затрачено на двигательную деятельность и меньше объяснения, показ и отдых (</w:t>
      </w:r>
      <w:r w:rsidR="00564EDF" w:rsidRPr="008C2503">
        <w:rPr>
          <w:rFonts w:cs="Times New Roman"/>
          <w:szCs w:val="28"/>
        </w:rPr>
        <w:t xml:space="preserve">таблица </w:t>
      </w:r>
      <w:r w:rsidR="00B55A02" w:rsidRPr="008C2503">
        <w:rPr>
          <w:rFonts w:cs="Times New Roman"/>
          <w:szCs w:val="28"/>
        </w:rPr>
        <w:t>1</w:t>
      </w:r>
      <w:r w:rsidR="00900DA3">
        <w:rPr>
          <w:rFonts w:cs="Times New Roman"/>
          <w:szCs w:val="28"/>
        </w:rPr>
        <w:t>3</w:t>
      </w:r>
      <w:r w:rsidRPr="008C2503">
        <w:rPr>
          <w:rFonts w:cs="Times New Roman"/>
          <w:szCs w:val="28"/>
        </w:rPr>
        <w:t>).</w:t>
      </w:r>
    </w:p>
    <w:p w:rsidR="005029F0" w:rsidRPr="008C2503" w:rsidRDefault="005029F0" w:rsidP="002D370F">
      <w:pPr>
        <w:autoSpaceDE w:val="0"/>
        <w:autoSpaceDN w:val="0"/>
        <w:adjustRightInd w:val="0"/>
        <w:spacing w:after="0" w:line="360" w:lineRule="auto"/>
        <w:jc w:val="left"/>
        <w:rPr>
          <w:rFonts w:cs="Times New Roman"/>
          <w:i/>
          <w:iCs/>
          <w:szCs w:val="28"/>
        </w:rPr>
      </w:pPr>
    </w:p>
    <w:p w:rsidR="005029F0" w:rsidRPr="008C2503" w:rsidRDefault="002D370F" w:rsidP="00564EDF">
      <w:pPr>
        <w:autoSpaceDE w:val="0"/>
        <w:autoSpaceDN w:val="0"/>
        <w:adjustRightInd w:val="0"/>
        <w:spacing w:after="0" w:line="360" w:lineRule="auto"/>
        <w:jc w:val="left"/>
        <w:rPr>
          <w:rFonts w:cs="Times New Roman"/>
          <w:iCs/>
          <w:szCs w:val="28"/>
        </w:rPr>
      </w:pPr>
      <w:r w:rsidRPr="008C2503">
        <w:rPr>
          <w:rFonts w:cs="Times New Roman"/>
          <w:bCs/>
          <w:iCs/>
          <w:szCs w:val="28"/>
        </w:rPr>
        <w:t>Таблица</w:t>
      </w:r>
      <w:r w:rsidR="00011E71" w:rsidRPr="008C2503">
        <w:rPr>
          <w:rFonts w:cs="Times New Roman"/>
          <w:bCs/>
          <w:iCs/>
          <w:szCs w:val="28"/>
        </w:rPr>
        <w:t xml:space="preserve"> 1</w:t>
      </w:r>
      <w:r w:rsidR="00900DA3">
        <w:rPr>
          <w:rFonts w:cs="Times New Roman"/>
          <w:bCs/>
          <w:iCs/>
          <w:szCs w:val="28"/>
        </w:rPr>
        <w:t>3</w:t>
      </w:r>
      <w:r w:rsidR="00011E71" w:rsidRPr="008C2503">
        <w:rPr>
          <w:rFonts w:cs="Times New Roman"/>
          <w:bCs/>
          <w:iCs/>
          <w:szCs w:val="28"/>
        </w:rPr>
        <w:t xml:space="preserve"> </w:t>
      </w:r>
      <w:r w:rsidR="00011E71" w:rsidRPr="008C2503">
        <w:rPr>
          <w:rFonts w:cs="Times New Roman"/>
          <w:szCs w:val="28"/>
        </w:rPr>
        <w:t xml:space="preserve">− </w:t>
      </w:r>
      <w:r w:rsidR="005029F0" w:rsidRPr="008C2503">
        <w:rPr>
          <w:rFonts w:cs="Times New Roman"/>
          <w:bCs/>
          <w:iCs/>
          <w:szCs w:val="28"/>
        </w:rPr>
        <w:t xml:space="preserve"> </w:t>
      </w:r>
      <w:r w:rsidRPr="008C2503">
        <w:rPr>
          <w:rFonts w:cs="Times New Roman"/>
          <w:bCs/>
          <w:iCs/>
          <w:szCs w:val="28"/>
        </w:rPr>
        <w:t>Распределение п</w:t>
      </w:r>
      <w:r w:rsidR="005029F0" w:rsidRPr="008C2503">
        <w:rPr>
          <w:rFonts w:eastAsia="TimesNewRoman,Italic" w:cs="Times New Roman"/>
          <w:iCs/>
          <w:szCs w:val="28"/>
        </w:rPr>
        <w:t>лотност</w:t>
      </w:r>
      <w:r w:rsidRPr="008C2503">
        <w:rPr>
          <w:rFonts w:eastAsia="TimesNewRoman,Italic" w:cs="Times New Roman"/>
          <w:iCs/>
          <w:szCs w:val="28"/>
        </w:rPr>
        <w:t>и</w:t>
      </w:r>
      <w:r w:rsidR="00B55A02" w:rsidRPr="008C2503">
        <w:rPr>
          <w:rFonts w:eastAsia="TimesNewRoman,Italic" w:cs="Times New Roman"/>
          <w:iCs/>
          <w:szCs w:val="28"/>
        </w:rPr>
        <w:t xml:space="preserve"> </w:t>
      </w:r>
      <w:proofErr w:type="spellStart"/>
      <w:r w:rsidR="00B55A02" w:rsidRPr="008C2503">
        <w:rPr>
          <w:rFonts w:eastAsia="TimesNewRoman,Italic" w:cs="Times New Roman"/>
          <w:iCs/>
          <w:szCs w:val="28"/>
        </w:rPr>
        <w:t>физкультурно</w:t>
      </w:r>
      <w:proofErr w:type="spellEnd"/>
      <w:r w:rsidR="00B55A02" w:rsidRPr="008C2503">
        <w:rPr>
          <w:rFonts w:eastAsia="TimesNewRoman,Italic" w:cs="Times New Roman"/>
          <w:iCs/>
          <w:szCs w:val="28"/>
        </w:rPr>
        <w:t>- оздоровительных</w:t>
      </w:r>
      <w:r w:rsidR="005029F0" w:rsidRPr="008C2503">
        <w:rPr>
          <w:rFonts w:eastAsia="TimesNewRoman,Italic" w:cs="Times New Roman"/>
          <w:iCs/>
          <w:szCs w:val="28"/>
        </w:rPr>
        <w:t xml:space="preserve"> занятий контрольной</w:t>
      </w:r>
      <w:r w:rsidR="00B55A02" w:rsidRPr="008C2503">
        <w:rPr>
          <w:rFonts w:eastAsia="TimesNewRoman,Italic" w:cs="Times New Roman"/>
          <w:iCs/>
          <w:szCs w:val="28"/>
        </w:rPr>
        <w:t xml:space="preserve"> </w:t>
      </w:r>
      <w:r w:rsidR="00564EDF" w:rsidRPr="008C2503">
        <w:rPr>
          <w:rFonts w:cs="Times New Roman"/>
          <w:iCs/>
          <w:szCs w:val="28"/>
        </w:rPr>
        <w:t xml:space="preserve">  и </w:t>
      </w:r>
      <w:r w:rsidR="00564EDF" w:rsidRPr="008C2503">
        <w:rPr>
          <w:rFonts w:eastAsia="TimesNewRoman,Italic" w:cs="Times New Roman"/>
          <w:iCs/>
          <w:szCs w:val="28"/>
        </w:rPr>
        <w:t xml:space="preserve">экспериментальной групп, </w:t>
      </w:r>
      <w:proofErr w:type="gramStart"/>
      <w:r w:rsidR="00564EDF" w:rsidRPr="008C2503">
        <w:rPr>
          <w:rFonts w:eastAsia="TimesNewRoman,Italic" w:cs="Times New Roman"/>
          <w:iCs/>
          <w:szCs w:val="28"/>
        </w:rPr>
        <w:t>в</w:t>
      </w:r>
      <w:proofErr w:type="gramEnd"/>
      <w:r w:rsidR="00564EDF" w:rsidRPr="008C2503">
        <w:rPr>
          <w:rFonts w:eastAsia="TimesNewRoman,Italic" w:cs="Times New Roman"/>
          <w:iCs/>
          <w:szCs w:val="28"/>
        </w:rPr>
        <w:t xml:space="preserve"> % </w:t>
      </w:r>
      <w:r w:rsidR="00B55A02" w:rsidRPr="008C2503">
        <w:rPr>
          <w:rFonts w:eastAsia="TimesNewRoman,Italic" w:cs="Times New Roman"/>
          <w:iCs/>
          <w:szCs w:val="28"/>
        </w:rPr>
        <w:t xml:space="preserve"> времени</w:t>
      </w:r>
    </w:p>
    <w:tbl>
      <w:tblPr>
        <w:tblStyle w:val="a8"/>
        <w:tblW w:w="0" w:type="auto"/>
        <w:tblLook w:val="04A0"/>
      </w:tblPr>
      <w:tblGrid>
        <w:gridCol w:w="1727"/>
        <w:gridCol w:w="1885"/>
        <w:gridCol w:w="1886"/>
        <w:gridCol w:w="2350"/>
        <w:gridCol w:w="1723"/>
      </w:tblGrid>
      <w:tr w:rsidR="00564EDF" w:rsidRPr="008C2503" w:rsidTr="00B22AD3">
        <w:tc>
          <w:tcPr>
            <w:tcW w:w="1745" w:type="dxa"/>
            <w:vMerge w:val="restart"/>
          </w:tcPr>
          <w:p w:rsidR="00564EDF" w:rsidRPr="008C2503" w:rsidRDefault="00564EDF" w:rsidP="00564EDF">
            <w:pPr>
              <w:autoSpaceDE w:val="0"/>
              <w:autoSpaceDN w:val="0"/>
              <w:adjustRightInd w:val="0"/>
              <w:jc w:val="left"/>
              <w:rPr>
                <w:rFonts w:cs="Times New Roman"/>
                <w:iCs/>
                <w:szCs w:val="28"/>
              </w:rPr>
            </w:pPr>
          </w:p>
          <w:p w:rsidR="00564EDF" w:rsidRPr="008C2503" w:rsidRDefault="00564EDF" w:rsidP="00564EDF">
            <w:pPr>
              <w:autoSpaceDE w:val="0"/>
              <w:autoSpaceDN w:val="0"/>
              <w:adjustRightInd w:val="0"/>
              <w:jc w:val="left"/>
              <w:rPr>
                <w:rFonts w:cs="Times New Roman"/>
                <w:iCs/>
                <w:szCs w:val="28"/>
              </w:rPr>
            </w:pPr>
          </w:p>
          <w:p w:rsidR="00564EDF" w:rsidRPr="008C2503" w:rsidRDefault="00564EDF" w:rsidP="00564EDF">
            <w:pPr>
              <w:autoSpaceDE w:val="0"/>
              <w:autoSpaceDN w:val="0"/>
              <w:adjustRightInd w:val="0"/>
              <w:jc w:val="left"/>
              <w:rPr>
                <w:rFonts w:cs="Times New Roman"/>
                <w:iCs/>
                <w:szCs w:val="28"/>
              </w:rPr>
            </w:pPr>
            <w:r w:rsidRPr="008C2503">
              <w:rPr>
                <w:rFonts w:cs="Times New Roman"/>
                <w:iCs/>
                <w:szCs w:val="28"/>
              </w:rPr>
              <w:t>Группы</w:t>
            </w:r>
          </w:p>
        </w:tc>
        <w:tc>
          <w:tcPr>
            <w:tcW w:w="7826" w:type="dxa"/>
            <w:gridSpan w:val="4"/>
          </w:tcPr>
          <w:p w:rsidR="00564EDF" w:rsidRPr="008C2503" w:rsidRDefault="00564EDF" w:rsidP="00564EDF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szCs w:val="28"/>
              </w:rPr>
            </w:pPr>
            <w:r w:rsidRPr="008C2503">
              <w:rPr>
                <w:rFonts w:cs="Times New Roman"/>
                <w:szCs w:val="28"/>
              </w:rPr>
              <w:t>Виды работы</w:t>
            </w:r>
          </w:p>
        </w:tc>
      </w:tr>
      <w:tr w:rsidR="00564EDF" w:rsidRPr="008C2503" w:rsidTr="00564EDF">
        <w:tc>
          <w:tcPr>
            <w:tcW w:w="1745" w:type="dxa"/>
            <w:vMerge/>
          </w:tcPr>
          <w:p w:rsidR="00564EDF" w:rsidRPr="008C2503" w:rsidRDefault="00564EDF" w:rsidP="00564EDF">
            <w:pPr>
              <w:autoSpaceDE w:val="0"/>
              <w:autoSpaceDN w:val="0"/>
              <w:adjustRightInd w:val="0"/>
              <w:jc w:val="left"/>
              <w:rPr>
                <w:rFonts w:cs="Times New Roman"/>
                <w:iCs/>
                <w:szCs w:val="28"/>
              </w:rPr>
            </w:pPr>
          </w:p>
        </w:tc>
        <w:tc>
          <w:tcPr>
            <w:tcW w:w="1892" w:type="dxa"/>
          </w:tcPr>
          <w:p w:rsidR="00564EDF" w:rsidRPr="008C2503" w:rsidRDefault="004753F7" w:rsidP="00564ED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8"/>
              </w:rPr>
            </w:pPr>
            <w:proofErr w:type="spellStart"/>
            <w:r w:rsidRPr="008C2503">
              <w:rPr>
                <w:rFonts w:cs="Times New Roman"/>
                <w:szCs w:val="28"/>
              </w:rPr>
              <w:t>О</w:t>
            </w:r>
            <w:r w:rsidR="00564EDF" w:rsidRPr="008C2503">
              <w:rPr>
                <w:rFonts w:cs="Times New Roman"/>
                <w:szCs w:val="28"/>
              </w:rPr>
              <w:t>бьяснение</w:t>
            </w:r>
            <w:proofErr w:type="spellEnd"/>
            <w:r w:rsidR="00564EDF" w:rsidRPr="008C2503">
              <w:rPr>
                <w:rFonts w:cs="Times New Roman"/>
                <w:szCs w:val="28"/>
              </w:rPr>
              <w:t xml:space="preserve"> и показ упражнений</w:t>
            </w:r>
          </w:p>
          <w:p w:rsidR="00564EDF" w:rsidRPr="008C2503" w:rsidRDefault="00564EDF" w:rsidP="00564EDF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szCs w:val="28"/>
              </w:rPr>
            </w:pPr>
          </w:p>
        </w:tc>
        <w:tc>
          <w:tcPr>
            <w:tcW w:w="1892" w:type="dxa"/>
          </w:tcPr>
          <w:p w:rsidR="00564EDF" w:rsidRPr="008C2503" w:rsidRDefault="004753F7" w:rsidP="00564ED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В</w:t>
            </w:r>
            <w:r w:rsidR="00564EDF" w:rsidRPr="008C2503">
              <w:rPr>
                <w:rFonts w:cs="Times New Roman"/>
                <w:szCs w:val="28"/>
              </w:rPr>
              <w:t>ыполнение упражнений</w:t>
            </w:r>
          </w:p>
          <w:p w:rsidR="00564EDF" w:rsidRPr="008C2503" w:rsidRDefault="00564EDF" w:rsidP="00564EDF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szCs w:val="28"/>
              </w:rPr>
            </w:pPr>
          </w:p>
        </w:tc>
        <w:tc>
          <w:tcPr>
            <w:tcW w:w="2295" w:type="dxa"/>
          </w:tcPr>
          <w:p w:rsidR="00564EDF" w:rsidRPr="008C2503" w:rsidRDefault="004753F7" w:rsidP="00564EDF">
            <w:pPr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В</w:t>
            </w:r>
            <w:r w:rsidR="00564EDF" w:rsidRPr="008C2503">
              <w:rPr>
                <w:rFonts w:cs="Times New Roman"/>
                <w:szCs w:val="28"/>
              </w:rPr>
              <w:t>спомогательные действия</w:t>
            </w:r>
          </w:p>
          <w:p w:rsidR="00564EDF" w:rsidRPr="008C2503" w:rsidRDefault="00564EDF" w:rsidP="00564EDF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szCs w:val="28"/>
              </w:rPr>
            </w:pPr>
          </w:p>
        </w:tc>
        <w:tc>
          <w:tcPr>
            <w:tcW w:w="1747" w:type="dxa"/>
          </w:tcPr>
          <w:p w:rsidR="00564EDF" w:rsidRPr="008C2503" w:rsidRDefault="004753F7" w:rsidP="00564ED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О</w:t>
            </w:r>
            <w:r w:rsidR="00564EDF" w:rsidRPr="008C2503">
              <w:rPr>
                <w:rFonts w:cs="Times New Roman"/>
                <w:szCs w:val="28"/>
              </w:rPr>
              <w:t>тдых</w:t>
            </w:r>
          </w:p>
          <w:p w:rsidR="00564EDF" w:rsidRPr="008C2503" w:rsidRDefault="00564EDF" w:rsidP="00564EDF">
            <w:pPr>
              <w:jc w:val="center"/>
              <w:rPr>
                <w:rFonts w:cs="Times New Roman"/>
                <w:szCs w:val="28"/>
              </w:rPr>
            </w:pPr>
          </w:p>
        </w:tc>
      </w:tr>
      <w:tr w:rsidR="00564EDF" w:rsidRPr="008C2503" w:rsidTr="00564EDF">
        <w:tc>
          <w:tcPr>
            <w:tcW w:w="1745" w:type="dxa"/>
          </w:tcPr>
          <w:p w:rsidR="00564EDF" w:rsidRPr="008C2503" w:rsidRDefault="00564EDF" w:rsidP="00564EDF">
            <w:pPr>
              <w:autoSpaceDE w:val="0"/>
              <w:autoSpaceDN w:val="0"/>
              <w:adjustRightInd w:val="0"/>
              <w:jc w:val="left"/>
              <w:rPr>
                <w:rFonts w:cs="Times New Roman"/>
                <w:iCs/>
                <w:szCs w:val="28"/>
              </w:rPr>
            </w:pPr>
            <w:r w:rsidRPr="008C2503">
              <w:rPr>
                <w:rFonts w:cs="Times New Roman"/>
                <w:szCs w:val="28"/>
              </w:rPr>
              <w:t>ЭГ</w:t>
            </w:r>
          </w:p>
        </w:tc>
        <w:tc>
          <w:tcPr>
            <w:tcW w:w="1892" w:type="dxa"/>
          </w:tcPr>
          <w:p w:rsidR="00564EDF" w:rsidRPr="008C2503" w:rsidRDefault="00564EDF" w:rsidP="00564ED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Cs/>
                <w:szCs w:val="28"/>
              </w:rPr>
            </w:pPr>
            <w:r w:rsidRPr="008C2503">
              <w:rPr>
                <w:rFonts w:cs="Times New Roman"/>
                <w:bCs/>
                <w:szCs w:val="28"/>
              </w:rPr>
              <w:t>15</w:t>
            </w:r>
          </w:p>
          <w:p w:rsidR="00564EDF" w:rsidRPr="008C2503" w:rsidRDefault="00564EDF" w:rsidP="00564EDF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szCs w:val="28"/>
              </w:rPr>
            </w:pPr>
          </w:p>
        </w:tc>
        <w:tc>
          <w:tcPr>
            <w:tcW w:w="1892" w:type="dxa"/>
          </w:tcPr>
          <w:p w:rsidR="00564EDF" w:rsidRPr="008C2503" w:rsidRDefault="00564EDF" w:rsidP="00564ED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Cs/>
                <w:szCs w:val="28"/>
              </w:rPr>
            </w:pPr>
            <w:r w:rsidRPr="008C2503">
              <w:rPr>
                <w:rFonts w:cs="Times New Roman"/>
                <w:bCs/>
                <w:szCs w:val="28"/>
              </w:rPr>
              <w:t>61.5</w:t>
            </w:r>
          </w:p>
          <w:p w:rsidR="00564EDF" w:rsidRPr="008C2503" w:rsidRDefault="00564EDF" w:rsidP="00564EDF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szCs w:val="28"/>
              </w:rPr>
            </w:pPr>
          </w:p>
        </w:tc>
        <w:tc>
          <w:tcPr>
            <w:tcW w:w="2295" w:type="dxa"/>
          </w:tcPr>
          <w:p w:rsidR="00564EDF" w:rsidRPr="008C2503" w:rsidRDefault="00564EDF" w:rsidP="00564ED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Cs/>
                <w:szCs w:val="28"/>
              </w:rPr>
            </w:pPr>
            <w:r w:rsidRPr="008C2503">
              <w:rPr>
                <w:rFonts w:cs="Times New Roman"/>
                <w:bCs/>
                <w:szCs w:val="28"/>
              </w:rPr>
              <w:t>12</w:t>
            </w:r>
          </w:p>
          <w:p w:rsidR="00564EDF" w:rsidRPr="008C2503" w:rsidRDefault="00564EDF" w:rsidP="00564EDF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szCs w:val="28"/>
              </w:rPr>
            </w:pPr>
          </w:p>
        </w:tc>
        <w:tc>
          <w:tcPr>
            <w:tcW w:w="1747" w:type="dxa"/>
          </w:tcPr>
          <w:p w:rsidR="00564EDF" w:rsidRPr="008C2503" w:rsidRDefault="00564EDF" w:rsidP="00564ED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Cs/>
                <w:szCs w:val="28"/>
              </w:rPr>
            </w:pPr>
            <w:r w:rsidRPr="008C2503">
              <w:rPr>
                <w:rFonts w:cs="Times New Roman"/>
                <w:bCs/>
                <w:szCs w:val="28"/>
              </w:rPr>
              <w:t>15.5</w:t>
            </w:r>
          </w:p>
          <w:p w:rsidR="00564EDF" w:rsidRPr="008C2503" w:rsidRDefault="00564EDF" w:rsidP="00564EDF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szCs w:val="28"/>
              </w:rPr>
            </w:pPr>
          </w:p>
        </w:tc>
      </w:tr>
      <w:tr w:rsidR="00564EDF" w:rsidRPr="008C2503" w:rsidTr="00564EDF">
        <w:tc>
          <w:tcPr>
            <w:tcW w:w="1745" w:type="dxa"/>
          </w:tcPr>
          <w:p w:rsidR="00564EDF" w:rsidRPr="008C2503" w:rsidRDefault="00564EDF" w:rsidP="00564EDF">
            <w:pPr>
              <w:autoSpaceDE w:val="0"/>
              <w:autoSpaceDN w:val="0"/>
              <w:adjustRightInd w:val="0"/>
              <w:jc w:val="left"/>
              <w:rPr>
                <w:rFonts w:cs="Times New Roman"/>
                <w:iCs/>
                <w:szCs w:val="28"/>
              </w:rPr>
            </w:pPr>
            <w:r w:rsidRPr="008C2503">
              <w:rPr>
                <w:rFonts w:cs="Times New Roman"/>
                <w:iCs/>
                <w:szCs w:val="28"/>
              </w:rPr>
              <w:t>КГ</w:t>
            </w:r>
          </w:p>
        </w:tc>
        <w:tc>
          <w:tcPr>
            <w:tcW w:w="1892" w:type="dxa"/>
          </w:tcPr>
          <w:p w:rsidR="00564EDF" w:rsidRPr="008C2503" w:rsidRDefault="00564EDF" w:rsidP="00564ED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Cs/>
                <w:szCs w:val="28"/>
              </w:rPr>
            </w:pPr>
            <w:r w:rsidRPr="008C2503">
              <w:rPr>
                <w:rFonts w:cs="Times New Roman"/>
                <w:bCs/>
                <w:szCs w:val="28"/>
              </w:rPr>
              <w:t>16.5</w:t>
            </w:r>
          </w:p>
          <w:p w:rsidR="00564EDF" w:rsidRPr="008C2503" w:rsidRDefault="00564EDF" w:rsidP="00564EDF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szCs w:val="28"/>
              </w:rPr>
            </w:pPr>
          </w:p>
        </w:tc>
        <w:tc>
          <w:tcPr>
            <w:tcW w:w="1892" w:type="dxa"/>
          </w:tcPr>
          <w:p w:rsidR="00564EDF" w:rsidRPr="008C2503" w:rsidRDefault="00564EDF" w:rsidP="00564ED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Cs/>
                <w:szCs w:val="28"/>
              </w:rPr>
            </w:pPr>
            <w:r w:rsidRPr="008C2503">
              <w:rPr>
                <w:rFonts w:cs="Times New Roman"/>
                <w:bCs/>
                <w:szCs w:val="28"/>
              </w:rPr>
              <w:t>51.5</w:t>
            </w:r>
          </w:p>
          <w:p w:rsidR="00564EDF" w:rsidRPr="008C2503" w:rsidRDefault="00564EDF" w:rsidP="00564EDF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szCs w:val="28"/>
              </w:rPr>
            </w:pPr>
          </w:p>
        </w:tc>
        <w:tc>
          <w:tcPr>
            <w:tcW w:w="2295" w:type="dxa"/>
          </w:tcPr>
          <w:p w:rsidR="00564EDF" w:rsidRPr="008C2503" w:rsidRDefault="00564EDF" w:rsidP="00564ED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Cs/>
                <w:szCs w:val="28"/>
              </w:rPr>
            </w:pPr>
            <w:r w:rsidRPr="008C2503">
              <w:rPr>
                <w:rFonts w:cs="Times New Roman"/>
                <w:bCs/>
                <w:szCs w:val="28"/>
              </w:rPr>
              <w:t>12</w:t>
            </w:r>
          </w:p>
          <w:p w:rsidR="00564EDF" w:rsidRPr="008C2503" w:rsidRDefault="00564EDF" w:rsidP="00564EDF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szCs w:val="28"/>
              </w:rPr>
            </w:pPr>
          </w:p>
        </w:tc>
        <w:tc>
          <w:tcPr>
            <w:tcW w:w="1747" w:type="dxa"/>
          </w:tcPr>
          <w:p w:rsidR="00564EDF" w:rsidRPr="008C2503" w:rsidRDefault="00564EDF" w:rsidP="00564ED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Cs/>
                <w:szCs w:val="28"/>
              </w:rPr>
            </w:pPr>
            <w:r w:rsidRPr="008C2503">
              <w:rPr>
                <w:rFonts w:cs="Times New Roman"/>
                <w:bCs/>
                <w:szCs w:val="28"/>
              </w:rPr>
              <w:t>17</w:t>
            </w:r>
          </w:p>
          <w:p w:rsidR="00564EDF" w:rsidRPr="008C2503" w:rsidRDefault="00564EDF" w:rsidP="00564EDF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szCs w:val="28"/>
              </w:rPr>
            </w:pPr>
          </w:p>
        </w:tc>
      </w:tr>
    </w:tbl>
    <w:p w:rsidR="00564EDF" w:rsidRPr="008C2503" w:rsidRDefault="00564EDF" w:rsidP="002D370F">
      <w:pPr>
        <w:autoSpaceDE w:val="0"/>
        <w:autoSpaceDN w:val="0"/>
        <w:adjustRightInd w:val="0"/>
        <w:spacing w:after="0" w:line="360" w:lineRule="auto"/>
        <w:jc w:val="left"/>
        <w:rPr>
          <w:rFonts w:cs="Times New Roman"/>
          <w:i/>
          <w:iCs/>
          <w:szCs w:val="28"/>
        </w:rPr>
      </w:pPr>
    </w:p>
    <w:p w:rsidR="000F4C33" w:rsidRPr="008C2503" w:rsidRDefault="005029F0" w:rsidP="00B55A02">
      <w:pPr>
        <w:autoSpaceDE w:val="0"/>
        <w:autoSpaceDN w:val="0"/>
        <w:adjustRightInd w:val="0"/>
        <w:spacing w:after="0" w:line="360" w:lineRule="auto"/>
        <w:ind w:firstLine="709"/>
        <w:rPr>
          <w:rFonts w:cs="Times New Roman"/>
          <w:szCs w:val="28"/>
        </w:rPr>
      </w:pPr>
      <w:r w:rsidRPr="008C2503">
        <w:rPr>
          <w:rFonts w:cs="Times New Roman"/>
          <w:szCs w:val="28"/>
        </w:rPr>
        <w:t xml:space="preserve">Таким образом, применение методики организации и проведения </w:t>
      </w:r>
      <w:proofErr w:type="spellStart"/>
      <w:proofErr w:type="gramStart"/>
      <w:r w:rsidR="00B55A02" w:rsidRPr="008C2503">
        <w:rPr>
          <w:rFonts w:eastAsia="TimesNewRoman,Italic" w:cs="Times New Roman"/>
          <w:iCs/>
          <w:szCs w:val="28"/>
        </w:rPr>
        <w:t>физкультурно</w:t>
      </w:r>
      <w:proofErr w:type="spellEnd"/>
      <w:r w:rsidR="00B55A02" w:rsidRPr="008C2503">
        <w:rPr>
          <w:rFonts w:eastAsia="TimesNewRoman,Italic" w:cs="Times New Roman"/>
          <w:iCs/>
          <w:szCs w:val="28"/>
        </w:rPr>
        <w:t>- оздоровительных</w:t>
      </w:r>
      <w:proofErr w:type="gramEnd"/>
      <w:r w:rsidR="00B55A02" w:rsidRPr="008C2503">
        <w:rPr>
          <w:rFonts w:eastAsia="TimesNewRoman,Italic" w:cs="Times New Roman"/>
          <w:iCs/>
          <w:szCs w:val="28"/>
        </w:rPr>
        <w:t xml:space="preserve"> </w:t>
      </w:r>
      <w:r w:rsidRPr="008C2503">
        <w:rPr>
          <w:rFonts w:cs="Times New Roman"/>
          <w:szCs w:val="28"/>
        </w:rPr>
        <w:t xml:space="preserve">занятий </w:t>
      </w:r>
      <w:r w:rsidR="00B55A02" w:rsidRPr="008C2503">
        <w:rPr>
          <w:rFonts w:cs="Times New Roman"/>
          <w:szCs w:val="28"/>
        </w:rPr>
        <w:t xml:space="preserve"> с использованием подвижных и спортивных игр,  с использованием </w:t>
      </w:r>
      <w:r w:rsidRPr="008C2503">
        <w:rPr>
          <w:rFonts w:cs="Times New Roman"/>
          <w:szCs w:val="28"/>
        </w:rPr>
        <w:t>оздоровительной аэробик</w:t>
      </w:r>
      <w:r w:rsidR="00B55A02" w:rsidRPr="008C2503">
        <w:rPr>
          <w:rFonts w:cs="Times New Roman"/>
          <w:szCs w:val="28"/>
        </w:rPr>
        <w:t xml:space="preserve">и, танцев, </w:t>
      </w:r>
      <w:proofErr w:type="spellStart"/>
      <w:r w:rsidR="00B55A02" w:rsidRPr="008C2503">
        <w:rPr>
          <w:rFonts w:cs="Times New Roman"/>
          <w:szCs w:val="28"/>
        </w:rPr>
        <w:t>фитбола</w:t>
      </w:r>
      <w:proofErr w:type="spellEnd"/>
      <w:r w:rsidR="00B55A02" w:rsidRPr="008C2503">
        <w:rPr>
          <w:rFonts w:cs="Times New Roman"/>
          <w:szCs w:val="28"/>
        </w:rPr>
        <w:t xml:space="preserve"> для умственно отсталых школьников оказало положительное влияние на уровень физической подготовленности, создало предпосылки для овладения разнообразными двигательными навыками и позволило расширить их двигательную активность в рамках внеклассной деятельности. </w:t>
      </w:r>
      <w:r w:rsidR="000F4C33" w:rsidRPr="008C2503">
        <w:rPr>
          <w:rFonts w:cs="Times New Roman"/>
          <w:szCs w:val="28"/>
        </w:rPr>
        <w:t>Обобщая вышесказанное, следует отметить, что полученные в ходе</w:t>
      </w:r>
      <w:r w:rsidR="003A7B15" w:rsidRPr="008C2503">
        <w:rPr>
          <w:rFonts w:cs="Times New Roman"/>
          <w:szCs w:val="28"/>
        </w:rPr>
        <w:t xml:space="preserve"> </w:t>
      </w:r>
      <w:r w:rsidR="000F4C33" w:rsidRPr="008C2503">
        <w:rPr>
          <w:rFonts w:cs="Times New Roman"/>
          <w:szCs w:val="28"/>
        </w:rPr>
        <w:t>педагогического эксперимента результаты дают основание утверждать, что</w:t>
      </w:r>
      <w:r w:rsidR="003A7B15" w:rsidRPr="008C2503">
        <w:rPr>
          <w:rFonts w:cs="Times New Roman"/>
          <w:szCs w:val="28"/>
        </w:rPr>
        <w:t xml:space="preserve"> </w:t>
      </w:r>
      <w:r w:rsidR="000F4C33" w:rsidRPr="008C2503">
        <w:rPr>
          <w:rFonts w:cs="Times New Roman"/>
          <w:szCs w:val="28"/>
        </w:rPr>
        <w:t>предложенные виды и средства экспериментальной программы способствовали</w:t>
      </w:r>
      <w:r w:rsidR="003A7B15" w:rsidRPr="008C2503">
        <w:rPr>
          <w:rFonts w:cs="Times New Roman"/>
          <w:szCs w:val="28"/>
        </w:rPr>
        <w:t xml:space="preserve"> </w:t>
      </w:r>
      <w:r w:rsidR="000F4C33" w:rsidRPr="008C2503">
        <w:rPr>
          <w:rFonts w:cs="Times New Roman"/>
          <w:szCs w:val="28"/>
        </w:rPr>
        <w:t>повышению уровня физической подготовленности, физического и психомоторного</w:t>
      </w:r>
      <w:r w:rsidR="003A7B15" w:rsidRPr="008C2503">
        <w:rPr>
          <w:rFonts w:cs="Times New Roman"/>
          <w:szCs w:val="28"/>
        </w:rPr>
        <w:t xml:space="preserve"> </w:t>
      </w:r>
      <w:r w:rsidR="000F4C33" w:rsidRPr="008C2503">
        <w:rPr>
          <w:rFonts w:cs="Times New Roman"/>
          <w:szCs w:val="28"/>
        </w:rPr>
        <w:t xml:space="preserve">развития, коррекции сопутствующих заболеваний девочек и мальчиков </w:t>
      </w:r>
      <w:r w:rsidR="00EC4F73" w:rsidRPr="008C2503">
        <w:rPr>
          <w:rFonts w:cs="Times New Roman"/>
          <w:szCs w:val="28"/>
        </w:rPr>
        <w:t>экспериментальной группы</w:t>
      </w:r>
      <w:r w:rsidR="000F4C33" w:rsidRPr="008C2503">
        <w:rPr>
          <w:rFonts w:cs="Times New Roman"/>
          <w:szCs w:val="28"/>
        </w:rPr>
        <w:t>. Это</w:t>
      </w:r>
      <w:r w:rsidR="003A7B15" w:rsidRPr="008C2503">
        <w:rPr>
          <w:rFonts w:cs="Times New Roman"/>
          <w:szCs w:val="28"/>
        </w:rPr>
        <w:t xml:space="preserve"> </w:t>
      </w:r>
      <w:r w:rsidR="000F4C33" w:rsidRPr="008C2503">
        <w:rPr>
          <w:rFonts w:cs="Times New Roman"/>
          <w:szCs w:val="28"/>
        </w:rPr>
        <w:t>подтверждают данные сравнительного анализа предварительного и итогового</w:t>
      </w:r>
      <w:r w:rsidR="003A7B15" w:rsidRPr="008C2503">
        <w:rPr>
          <w:rFonts w:cs="Times New Roman"/>
          <w:szCs w:val="28"/>
        </w:rPr>
        <w:t xml:space="preserve"> </w:t>
      </w:r>
      <w:r w:rsidR="000F4C33" w:rsidRPr="008C2503">
        <w:rPr>
          <w:rFonts w:cs="Times New Roman"/>
          <w:szCs w:val="28"/>
        </w:rPr>
        <w:t>тестирования школьников обеих групп. Следовательно, комплексная оздоровительно-</w:t>
      </w:r>
      <w:r w:rsidR="003A7B15" w:rsidRPr="008C2503">
        <w:rPr>
          <w:rFonts w:cs="Times New Roman"/>
          <w:szCs w:val="28"/>
        </w:rPr>
        <w:t xml:space="preserve"> </w:t>
      </w:r>
      <w:r w:rsidR="000F4C33" w:rsidRPr="008C2503">
        <w:rPr>
          <w:rFonts w:cs="Times New Roman"/>
          <w:szCs w:val="28"/>
        </w:rPr>
        <w:t xml:space="preserve">коррекционная </w:t>
      </w:r>
      <w:r w:rsidR="000F4C33" w:rsidRPr="008C2503">
        <w:rPr>
          <w:rFonts w:cs="Times New Roman"/>
          <w:szCs w:val="28"/>
        </w:rPr>
        <w:lastRenderedPageBreak/>
        <w:t>программа может быть использована в процессе физического</w:t>
      </w:r>
      <w:r w:rsidR="00B55A02" w:rsidRPr="008C2503">
        <w:rPr>
          <w:rFonts w:cs="Times New Roman"/>
          <w:szCs w:val="28"/>
        </w:rPr>
        <w:t xml:space="preserve"> </w:t>
      </w:r>
      <w:r w:rsidR="000F4C33" w:rsidRPr="008C2503">
        <w:rPr>
          <w:rFonts w:cs="Times New Roman"/>
          <w:szCs w:val="28"/>
        </w:rPr>
        <w:t>воспитания в специальных (коррекционных) общеобразовательных учреждениях VIII</w:t>
      </w:r>
      <w:r w:rsidR="00B55A02" w:rsidRPr="008C2503">
        <w:rPr>
          <w:rFonts w:cs="Times New Roman"/>
          <w:szCs w:val="28"/>
        </w:rPr>
        <w:t xml:space="preserve"> </w:t>
      </w:r>
      <w:r w:rsidR="000F4C33" w:rsidRPr="008C2503">
        <w:rPr>
          <w:rFonts w:cs="Times New Roman"/>
          <w:szCs w:val="28"/>
        </w:rPr>
        <w:t>вида.</w:t>
      </w:r>
    </w:p>
    <w:p w:rsidR="00E15CCE" w:rsidRPr="008C2503" w:rsidRDefault="00E15CCE" w:rsidP="002D370F">
      <w:pPr>
        <w:shd w:val="clear" w:color="auto" w:fill="FFFFFF"/>
        <w:spacing w:after="0" w:line="360" w:lineRule="auto"/>
        <w:ind w:firstLine="993"/>
        <w:rPr>
          <w:rFonts w:cs="Times New Roman"/>
          <w:szCs w:val="28"/>
        </w:rPr>
      </w:pPr>
    </w:p>
    <w:p w:rsidR="00CE20D2" w:rsidRPr="008C2503" w:rsidRDefault="00C31CA5" w:rsidP="00CE20D2">
      <w:pPr>
        <w:spacing w:after="0" w:line="360" w:lineRule="auto"/>
        <w:jc w:val="center"/>
        <w:rPr>
          <w:rFonts w:cs="Times New Roman"/>
          <w:b/>
          <w:szCs w:val="28"/>
        </w:rPr>
      </w:pPr>
      <w:r w:rsidRPr="008C2503">
        <w:rPr>
          <w:rFonts w:eastAsia="Times New Roman" w:cs="Times New Roman"/>
          <w:b/>
          <w:bCs/>
          <w:szCs w:val="28"/>
        </w:rPr>
        <w:t xml:space="preserve">3.3 Динамика </w:t>
      </w:r>
      <w:proofErr w:type="spellStart"/>
      <w:r w:rsidRPr="008C2503">
        <w:rPr>
          <w:rFonts w:eastAsia="Times New Roman" w:cs="Times New Roman"/>
          <w:b/>
          <w:bCs/>
          <w:szCs w:val="28"/>
        </w:rPr>
        <w:t>сформированно</w:t>
      </w:r>
      <w:r w:rsidR="00147620" w:rsidRPr="008C2503">
        <w:rPr>
          <w:rFonts w:eastAsia="Times New Roman" w:cs="Times New Roman"/>
          <w:b/>
          <w:bCs/>
          <w:szCs w:val="28"/>
        </w:rPr>
        <w:t>с</w:t>
      </w:r>
      <w:r w:rsidRPr="008C2503">
        <w:rPr>
          <w:rFonts w:eastAsia="Times New Roman" w:cs="Times New Roman"/>
          <w:b/>
          <w:bCs/>
          <w:szCs w:val="28"/>
        </w:rPr>
        <w:t>ти</w:t>
      </w:r>
      <w:proofErr w:type="spellEnd"/>
      <w:r w:rsidRPr="008C2503">
        <w:rPr>
          <w:rFonts w:eastAsia="Times New Roman" w:cs="Times New Roman"/>
          <w:b/>
          <w:bCs/>
          <w:szCs w:val="28"/>
        </w:rPr>
        <w:t xml:space="preserve"> двигательных навыков </w:t>
      </w:r>
      <w:r w:rsidR="00CE20D2" w:rsidRPr="008C2503">
        <w:rPr>
          <w:rFonts w:cs="Times New Roman"/>
          <w:b/>
          <w:szCs w:val="28"/>
        </w:rPr>
        <w:t>детей и подростков  с нарушением интеллекта</w:t>
      </w:r>
    </w:p>
    <w:p w:rsidR="00147620" w:rsidRPr="008C2503" w:rsidRDefault="00147620" w:rsidP="00147620">
      <w:pPr>
        <w:pStyle w:val="a6"/>
        <w:spacing w:after="0" w:line="360" w:lineRule="auto"/>
        <w:ind w:left="0" w:firstLine="708"/>
        <w:rPr>
          <w:szCs w:val="28"/>
        </w:rPr>
      </w:pPr>
      <w:bookmarkStart w:id="29" w:name="_Toc515724687"/>
      <w:r w:rsidRPr="008C2503">
        <w:rPr>
          <w:szCs w:val="28"/>
        </w:rPr>
        <w:t xml:space="preserve">Задача специальной (коррекционной) школы – это социально-бытовая, социально-нормативная и социально-трудовая адаптация учащихся с последующей интеграцией их в общество, т.е. успешная социализация. Многочисленные наблюдения показывают, что выпускники специальных (коррекционных) школ не всегда могут применить свои знания и умения, полученные в школе, в современных социально-экономических условиях. Исходя из этого перед специальной (коррекционной) школой встает ряд требований, которые вызывают необходимость в подготовке выпускника, который не только обладает определенными профессиональными знаниями и умениями, но и умеет обеспечить себя ресурсами жизнедеятельности. Чтобы добиться успеха в профессионально-трудовом обучении приходиться тщательно подбирать эффективные технологии и методы обучения. </w:t>
      </w:r>
    </w:p>
    <w:p w:rsidR="00147620" w:rsidRPr="008C2503" w:rsidRDefault="00147620" w:rsidP="00147620">
      <w:pPr>
        <w:pStyle w:val="a6"/>
        <w:spacing w:after="0" w:line="360" w:lineRule="auto"/>
        <w:ind w:left="0" w:firstLine="708"/>
        <w:rPr>
          <w:szCs w:val="28"/>
        </w:rPr>
      </w:pPr>
      <w:r w:rsidRPr="008C2503">
        <w:rPr>
          <w:szCs w:val="28"/>
        </w:rPr>
        <w:t xml:space="preserve">Для более или менее самостоятельного выполнения трудового задания, кроме владения некоторыми навыками работы с инструментами, материалами, ученик обязательно должен уметь выполнять некоторые специальные и общие умственные операции. К ним в первую очередь следует отнести:  усвоение (осознание) цели работы;  усвоение порядка операций;   умение производить оценку своей работы. </w:t>
      </w:r>
    </w:p>
    <w:p w:rsidR="00147620" w:rsidRPr="008C2503" w:rsidRDefault="00147620" w:rsidP="00B55A02">
      <w:pPr>
        <w:pStyle w:val="a6"/>
        <w:spacing w:after="0" w:line="360" w:lineRule="auto"/>
        <w:ind w:left="0" w:firstLine="708"/>
        <w:rPr>
          <w:szCs w:val="28"/>
        </w:rPr>
      </w:pPr>
      <w:r w:rsidRPr="008C2503">
        <w:rPr>
          <w:szCs w:val="28"/>
        </w:rPr>
        <w:t xml:space="preserve">Образовательное учреждение VIII вида должно помочь школьнику с нарушенным интеллектом усвоить такой круг образовательных и профессиональных знаний, умений, навыков, которые он сможет применить к условиям социальной среды, т.е. – социально адаптироваться. Однако эта среда имеет сложную структуру и ученик в силу  первичного дефекта лишен самостоятельной социализации. </w:t>
      </w:r>
    </w:p>
    <w:p w:rsidR="00147620" w:rsidRPr="008C2503" w:rsidRDefault="00147620" w:rsidP="00147620">
      <w:pPr>
        <w:spacing w:after="0" w:line="360" w:lineRule="auto"/>
        <w:ind w:firstLine="709"/>
        <w:rPr>
          <w:szCs w:val="28"/>
        </w:rPr>
      </w:pPr>
      <w:r w:rsidRPr="008C2503">
        <w:rPr>
          <w:szCs w:val="28"/>
        </w:rPr>
        <w:lastRenderedPageBreak/>
        <w:t xml:space="preserve">Анализ литературы по изучаемой нами проблеме показал, что система профессионально-трудового обучения является одной из самых важных и значимых в процессе общего развития умственно отсталого ребенка. Система трудового воспитания, выражена,  как правило,  в различных аспектах овладения двигательными навыками, ручного и общественно-полезного труда, производственной деятельностью. </w:t>
      </w:r>
      <w:proofErr w:type="gramStart"/>
      <w:r w:rsidR="003A2796" w:rsidRPr="008C2503">
        <w:rPr>
          <w:szCs w:val="28"/>
        </w:rPr>
        <w:t xml:space="preserve">К проблемам профессионально-трудового обучения детей и подростков с нарушением интеллекта  относят: </w:t>
      </w:r>
      <w:proofErr w:type="spellStart"/>
      <w:r w:rsidR="003A2796" w:rsidRPr="008C2503">
        <w:rPr>
          <w:szCs w:val="28"/>
        </w:rPr>
        <w:t>несформированность</w:t>
      </w:r>
      <w:proofErr w:type="spellEnd"/>
      <w:r w:rsidR="003A2796" w:rsidRPr="008C2503">
        <w:rPr>
          <w:szCs w:val="28"/>
        </w:rPr>
        <w:t xml:space="preserve"> тонких дифференцированных движений, плохая координация сложных двигательных актов, низкая </w:t>
      </w:r>
      <w:proofErr w:type="spellStart"/>
      <w:r w:rsidR="003A2796" w:rsidRPr="008C2503">
        <w:rPr>
          <w:szCs w:val="28"/>
        </w:rPr>
        <w:t>обучаемость</w:t>
      </w:r>
      <w:proofErr w:type="spellEnd"/>
      <w:r w:rsidR="003A2796" w:rsidRPr="008C2503">
        <w:rPr>
          <w:szCs w:val="28"/>
        </w:rPr>
        <w:t xml:space="preserve"> движениям, косность сформированных навыков, недостаток целесообразного построения движений, затруднениях при выполнении или изменении движения, особенно по  словесной инструкции.</w:t>
      </w:r>
      <w:proofErr w:type="gramEnd"/>
      <w:r w:rsidRPr="008C2503">
        <w:rPr>
          <w:bCs/>
          <w:szCs w:val="28"/>
        </w:rPr>
        <w:t xml:space="preserve"> </w:t>
      </w:r>
      <w:r w:rsidR="00F058AD" w:rsidRPr="008C2503">
        <w:rPr>
          <w:bCs/>
          <w:szCs w:val="28"/>
        </w:rPr>
        <w:t>А</w:t>
      </w:r>
      <w:r w:rsidRPr="008C2503">
        <w:rPr>
          <w:bCs/>
          <w:szCs w:val="28"/>
        </w:rPr>
        <w:t>нализ уровня профессионально-трудовых умений учащихся выяв</w:t>
      </w:r>
      <w:r w:rsidR="00F058AD" w:rsidRPr="008C2503">
        <w:rPr>
          <w:bCs/>
          <w:szCs w:val="28"/>
        </w:rPr>
        <w:t>и</w:t>
      </w:r>
      <w:r w:rsidRPr="008C2503">
        <w:rPr>
          <w:bCs/>
          <w:szCs w:val="28"/>
        </w:rPr>
        <w:t xml:space="preserve">л, что ниже всех развит уровень тех умений, которые связаны с владением учащимися двигательными навыками. </w:t>
      </w:r>
      <w:r w:rsidR="003A2796" w:rsidRPr="008C2503">
        <w:rPr>
          <w:bCs/>
          <w:szCs w:val="28"/>
        </w:rPr>
        <w:t xml:space="preserve">То есть развитие профессионально-трудовых умений напрямую связано с формированием двигательных навыков и умений.  </w:t>
      </w:r>
      <w:r w:rsidRPr="008C2503">
        <w:rPr>
          <w:szCs w:val="28"/>
        </w:rPr>
        <w:t xml:space="preserve">Среди них: статическая и динамическая координация; скорость (быстрота движений); ритмичность движений; мелкая моторика. Для более полной диагностики двигательной сферы детей </w:t>
      </w:r>
      <w:r w:rsidR="00F058AD" w:rsidRPr="008C2503">
        <w:rPr>
          <w:szCs w:val="28"/>
        </w:rPr>
        <w:t xml:space="preserve">мы </w:t>
      </w:r>
      <w:r w:rsidRPr="008C2503">
        <w:rPr>
          <w:szCs w:val="28"/>
        </w:rPr>
        <w:t>использовал</w:t>
      </w:r>
      <w:r w:rsidR="00F058AD" w:rsidRPr="008C2503">
        <w:rPr>
          <w:szCs w:val="28"/>
        </w:rPr>
        <w:t>и</w:t>
      </w:r>
      <w:r w:rsidRPr="008C2503">
        <w:rPr>
          <w:szCs w:val="28"/>
        </w:rPr>
        <w:t xml:space="preserve"> дополнительно диагностические задания на определение уровня развития общей моторики и ориентировки в пространстве</w:t>
      </w:r>
      <w:r w:rsidR="00081B80" w:rsidRPr="008C2503">
        <w:rPr>
          <w:szCs w:val="28"/>
        </w:rPr>
        <w:t xml:space="preserve"> (таблица 1</w:t>
      </w:r>
      <w:r w:rsidR="00900DA3">
        <w:rPr>
          <w:szCs w:val="28"/>
        </w:rPr>
        <w:t>4</w:t>
      </w:r>
      <w:r w:rsidR="00081B80" w:rsidRPr="008C2503">
        <w:rPr>
          <w:szCs w:val="28"/>
        </w:rPr>
        <w:t>)</w:t>
      </w:r>
      <w:r w:rsidRPr="008C2503">
        <w:rPr>
          <w:szCs w:val="28"/>
        </w:rPr>
        <w:t>.</w:t>
      </w:r>
    </w:p>
    <w:p w:rsidR="00574258" w:rsidRPr="008C2503" w:rsidRDefault="00900DA3" w:rsidP="00900DA3">
      <w:pPr>
        <w:spacing w:after="0" w:line="360" w:lineRule="auto"/>
        <w:rPr>
          <w:szCs w:val="28"/>
        </w:rPr>
      </w:pPr>
      <w:r w:rsidRPr="008C2503">
        <w:rPr>
          <w:szCs w:val="28"/>
        </w:rPr>
        <w:t>На начало эксперимента 17% детей имели высокий уровень</w:t>
      </w:r>
      <w:r w:rsidRPr="008C2503">
        <w:rPr>
          <w:rFonts w:cs="Times New Roman"/>
          <w:bCs/>
          <w:szCs w:val="28"/>
        </w:rPr>
        <w:t xml:space="preserve"> статической и  динамической координации, быстроты, ритмичности, ориентировки в пространстве.  83% средний и низкий уровень.</w:t>
      </w:r>
      <w:r w:rsidRPr="008C2503">
        <w:t xml:space="preserve"> </w:t>
      </w:r>
      <w:r w:rsidRPr="008C2503">
        <w:rPr>
          <w:rFonts w:cs="Times New Roman"/>
          <w:bCs/>
          <w:szCs w:val="28"/>
        </w:rPr>
        <w:t>Анализ</w:t>
      </w:r>
      <w:r w:rsidR="00795B85">
        <w:rPr>
          <w:rFonts w:cs="Times New Roman"/>
          <w:bCs/>
          <w:szCs w:val="28"/>
        </w:rPr>
        <w:t xml:space="preserve"> данных</w:t>
      </w:r>
      <w:r w:rsidRPr="008C2503">
        <w:rPr>
          <w:rFonts w:cs="Times New Roman"/>
          <w:bCs/>
          <w:szCs w:val="28"/>
        </w:rPr>
        <w:t xml:space="preserve">  таблицы показывает, что хуже всего развиты такие двигательный навыки как быстрота движений, мелкая моторика и ритмичность движений.</w:t>
      </w:r>
    </w:p>
    <w:p w:rsidR="00900DA3" w:rsidRDefault="00900DA3" w:rsidP="00147620">
      <w:pPr>
        <w:spacing w:after="0" w:line="360" w:lineRule="auto"/>
        <w:jc w:val="center"/>
        <w:rPr>
          <w:szCs w:val="28"/>
        </w:rPr>
      </w:pPr>
    </w:p>
    <w:p w:rsidR="00900DA3" w:rsidRDefault="00900DA3" w:rsidP="00147620">
      <w:pPr>
        <w:spacing w:after="0" w:line="360" w:lineRule="auto"/>
        <w:jc w:val="center"/>
        <w:rPr>
          <w:szCs w:val="28"/>
        </w:rPr>
      </w:pPr>
    </w:p>
    <w:p w:rsidR="00900DA3" w:rsidRDefault="00900DA3" w:rsidP="00147620">
      <w:pPr>
        <w:spacing w:after="0" w:line="360" w:lineRule="auto"/>
        <w:jc w:val="center"/>
        <w:rPr>
          <w:szCs w:val="28"/>
        </w:rPr>
      </w:pPr>
    </w:p>
    <w:p w:rsidR="00147620" w:rsidRPr="008C2503" w:rsidRDefault="00147620" w:rsidP="00147620">
      <w:pPr>
        <w:spacing w:after="0" w:line="360" w:lineRule="auto"/>
        <w:jc w:val="center"/>
        <w:rPr>
          <w:szCs w:val="28"/>
        </w:rPr>
      </w:pPr>
      <w:r w:rsidRPr="008C2503">
        <w:rPr>
          <w:szCs w:val="28"/>
        </w:rPr>
        <w:lastRenderedPageBreak/>
        <w:t>Таблица</w:t>
      </w:r>
      <w:r w:rsidR="00081B80" w:rsidRPr="008C2503">
        <w:rPr>
          <w:szCs w:val="28"/>
        </w:rPr>
        <w:t xml:space="preserve"> 1</w:t>
      </w:r>
      <w:r w:rsidR="00900DA3">
        <w:rPr>
          <w:szCs w:val="28"/>
        </w:rPr>
        <w:t>4</w:t>
      </w:r>
      <w:r w:rsidRPr="008C2503">
        <w:rPr>
          <w:szCs w:val="28"/>
        </w:rPr>
        <w:t xml:space="preserve"> - Динамика </w:t>
      </w:r>
      <w:proofErr w:type="spellStart"/>
      <w:r w:rsidRPr="008C2503">
        <w:rPr>
          <w:szCs w:val="28"/>
        </w:rPr>
        <w:t>сформированности</w:t>
      </w:r>
      <w:proofErr w:type="spellEnd"/>
      <w:r w:rsidRPr="008C2503">
        <w:rPr>
          <w:szCs w:val="28"/>
        </w:rPr>
        <w:t xml:space="preserve"> двигательных навыков учащихся в экспериментальной</w:t>
      </w:r>
      <w:r w:rsidR="00795B85">
        <w:rPr>
          <w:szCs w:val="28"/>
        </w:rPr>
        <w:t xml:space="preserve"> группе в </w:t>
      </w:r>
      <w:r w:rsidRPr="008C2503">
        <w:rPr>
          <w:szCs w:val="28"/>
        </w:rPr>
        <w:t xml:space="preserve"> процессе педагогического эксперимента </w:t>
      </w:r>
    </w:p>
    <w:p w:rsidR="00147620" w:rsidRPr="008C2503" w:rsidRDefault="00147620" w:rsidP="00147620">
      <w:pPr>
        <w:spacing w:after="0" w:line="360" w:lineRule="auto"/>
        <w:rPr>
          <w:szCs w:val="28"/>
        </w:rPr>
      </w:pPr>
    </w:p>
    <w:tbl>
      <w:tblPr>
        <w:tblW w:w="0" w:type="auto"/>
        <w:jc w:val="center"/>
        <w:tblInd w:w="-3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07"/>
        <w:gridCol w:w="1559"/>
        <w:gridCol w:w="1701"/>
        <w:gridCol w:w="1946"/>
      </w:tblGrid>
      <w:tr w:rsidR="00081B80" w:rsidRPr="008C2503" w:rsidTr="00081B80">
        <w:trPr>
          <w:jc w:val="center"/>
        </w:trPr>
        <w:tc>
          <w:tcPr>
            <w:tcW w:w="3507" w:type="dxa"/>
            <w:vMerge w:val="restart"/>
          </w:tcPr>
          <w:p w:rsidR="00081B80" w:rsidRPr="008C2503" w:rsidRDefault="00081B80" w:rsidP="00147620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Тесты</w:t>
            </w:r>
          </w:p>
        </w:tc>
        <w:tc>
          <w:tcPr>
            <w:tcW w:w="1559" w:type="dxa"/>
            <w:vMerge w:val="restart"/>
          </w:tcPr>
          <w:p w:rsidR="00081B80" w:rsidRPr="008C2503" w:rsidRDefault="00081B80" w:rsidP="00147620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Баллы</w:t>
            </w:r>
          </w:p>
        </w:tc>
        <w:tc>
          <w:tcPr>
            <w:tcW w:w="3647" w:type="dxa"/>
            <w:gridSpan w:val="2"/>
          </w:tcPr>
          <w:p w:rsidR="00081B80" w:rsidRPr="008C2503" w:rsidRDefault="00081B80" w:rsidP="00081B80">
            <w:pPr>
              <w:spacing w:after="0" w:line="240" w:lineRule="auto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Процентное соотношение</w:t>
            </w:r>
          </w:p>
        </w:tc>
      </w:tr>
      <w:tr w:rsidR="00081B80" w:rsidRPr="008C2503" w:rsidTr="00081B80">
        <w:trPr>
          <w:jc w:val="center"/>
        </w:trPr>
        <w:tc>
          <w:tcPr>
            <w:tcW w:w="3507" w:type="dxa"/>
            <w:vMerge/>
          </w:tcPr>
          <w:p w:rsidR="00081B80" w:rsidRPr="008C2503" w:rsidRDefault="00081B80" w:rsidP="00F058AD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559" w:type="dxa"/>
            <w:vMerge/>
          </w:tcPr>
          <w:p w:rsidR="00081B80" w:rsidRPr="008C2503" w:rsidRDefault="00081B80" w:rsidP="00F058AD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701" w:type="dxa"/>
          </w:tcPr>
          <w:p w:rsidR="00081B80" w:rsidRPr="008C2503" w:rsidRDefault="00081B80" w:rsidP="00081B80">
            <w:pPr>
              <w:spacing w:after="0" w:line="240" w:lineRule="auto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до эксперимента</w:t>
            </w:r>
          </w:p>
        </w:tc>
        <w:tc>
          <w:tcPr>
            <w:tcW w:w="1946" w:type="dxa"/>
          </w:tcPr>
          <w:p w:rsidR="00081B80" w:rsidRPr="008C2503" w:rsidRDefault="00081B80" w:rsidP="00081B80">
            <w:pPr>
              <w:spacing w:after="0" w:line="240" w:lineRule="auto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после эксперимента</w:t>
            </w:r>
          </w:p>
        </w:tc>
      </w:tr>
      <w:tr w:rsidR="00147620" w:rsidRPr="008C2503" w:rsidTr="00081B80">
        <w:trPr>
          <w:trHeight w:val="1283"/>
          <w:jc w:val="center"/>
        </w:trPr>
        <w:tc>
          <w:tcPr>
            <w:tcW w:w="3507" w:type="dxa"/>
          </w:tcPr>
          <w:p w:rsidR="00147620" w:rsidRPr="008C2503" w:rsidRDefault="00147620" w:rsidP="00081B80">
            <w:pPr>
              <w:spacing w:after="0" w:line="240" w:lineRule="auto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bCs/>
                <w:szCs w:val="28"/>
              </w:rPr>
              <w:t xml:space="preserve">1.Статическая </w:t>
            </w:r>
            <w:r w:rsidR="00081B80" w:rsidRPr="008C2503">
              <w:rPr>
                <w:rFonts w:cs="Times New Roman"/>
                <w:bCs/>
                <w:szCs w:val="28"/>
              </w:rPr>
              <w:t xml:space="preserve"> </w:t>
            </w:r>
            <w:r w:rsidRPr="008C2503">
              <w:rPr>
                <w:rFonts w:cs="Times New Roman"/>
                <w:bCs/>
                <w:szCs w:val="28"/>
              </w:rPr>
              <w:t xml:space="preserve">координация </w:t>
            </w:r>
            <w:r w:rsidRPr="008C2503">
              <w:rPr>
                <w:rFonts w:cs="Times New Roman"/>
                <w:szCs w:val="28"/>
              </w:rPr>
              <w:t>(удерживание равновесия)</w:t>
            </w:r>
          </w:p>
        </w:tc>
        <w:tc>
          <w:tcPr>
            <w:tcW w:w="1559" w:type="dxa"/>
          </w:tcPr>
          <w:p w:rsidR="00147620" w:rsidRPr="008C2503" w:rsidRDefault="00147620" w:rsidP="00F058AD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3</w:t>
            </w:r>
          </w:p>
          <w:p w:rsidR="00147620" w:rsidRPr="008C2503" w:rsidRDefault="00147620" w:rsidP="00F058AD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2</w:t>
            </w:r>
          </w:p>
          <w:p w:rsidR="00147620" w:rsidRPr="008C2503" w:rsidRDefault="00147620" w:rsidP="00F058AD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</w:t>
            </w:r>
          </w:p>
        </w:tc>
        <w:tc>
          <w:tcPr>
            <w:tcW w:w="1701" w:type="dxa"/>
          </w:tcPr>
          <w:p w:rsidR="00147620" w:rsidRPr="008C2503" w:rsidRDefault="00147620" w:rsidP="00F058AD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17%</w:t>
            </w:r>
          </w:p>
          <w:p w:rsidR="00147620" w:rsidRPr="008C2503" w:rsidRDefault="00147620" w:rsidP="00F058AD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50%</w:t>
            </w:r>
          </w:p>
          <w:p w:rsidR="00147620" w:rsidRPr="008C2503" w:rsidRDefault="00147620" w:rsidP="00F058AD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33%</w:t>
            </w:r>
          </w:p>
        </w:tc>
        <w:tc>
          <w:tcPr>
            <w:tcW w:w="1946" w:type="dxa"/>
          </w:tcPr>
          <w:p w:rsidR="00147620" w:rsidRPr="008C2503" w:rsidRDefault="00147620" w:rsidP="00F058AD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67%</w:t>
            </w:r>
          </w:p>
          <w:p w:rsidR="00147620" w:rsidRPr="008C2503" w:rsidRDefault="00147620" w:rsidP="00F058AD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33%</w:t>
            </w:r>
          </w:p>
          <w:p w:rsidR="00147620" w:rsidRPr="008C2503" w:rsidRDefault="00147620" w:rsidP="00F058AD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-</w:t>
            </w:r>
          </w:p>
        </w:tc>
      </w:tr>
      <w:tr w:rsidR="00147620" w:rsidRPr="008C2503" w:rsidTr="00081B80">
        <w:trPr>
          <w:trHeight w:val="1323"/>
          <w:jc w:val="center"/>
        </w:trPr>
        <w:tc>
          <w:tcPr>
            <w:tcW w:w="3507" w:type="dxa"/>
          </w:tcPr>
          <w:p w:rsidR="00147620" w:rsidRPr="008C2503" w:rsidRDefault="00147620" w:rsidP="00081B80">
            <w:pPr>
              <w:spacing w:after="0" w:line="240" w:lineRule="auto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bCs/>
                <w:szCs w:val="28"/>
              </w:rPr>
              <w:t>2.Динамическая координация и соразмерность движений</w:t>
            </w:r>
          </w:p>
        </w:tc>
        <w:tc>
          <w:tcPr>
            <w:tcW w:w="1559" w:type="dxa"/>
          </w:tcPr>
          <w:p w:rsidR="00147620" w:rsidRPr="008C2503" w:rsidRDefault="00147620" w:rsidP="00F058AD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3</w:t>
            </w:r>
          </w:p>
          <w:p w:rsidR="00147620" w:rsidRPr="008C2503" w:rsidRDefault="00147620" w:rsidP="00F058AD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2</w:t>
            </w:r>
          </w:p>
          <w:p w:rsidR="00147620" w:rsidRPr="008C2503" w:rsidRDefault="00147620" w:rsidP="00F058AD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</w:t>
            </w:r>
          </w:p>
        </w:tc>
        <w:tc>
          <w:tcPr>
            <w:tcW w:w="1701" w:type="dxa"/>
          </w:tcPr>
          <w:p w:rsidR="00147620" w:rsidRPr="008C2503" w:rsidRDefault="00147620" w:rsidP="00F058AD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17%</w:t>
            </w:r>
          </w:p>
          <w:p w:rsidR="00147620" w:rsidRPr="008C2503" w:rsidRDefault="00147620" w:rsidP="00F058AD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50%</w:t>
            </w:r>
          </w:p>
          <w:p w:rsidR="00147620" w:rsidRPr="008C2503" w:rsidRDefault="00147620" w:rsidP="00F058AD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33%</w:t>
            </w:r>
          </w:p>
        </w:tc>
        <w:tc>
          <w:tcPr>
            <w:tcW w:w="1946" w:type="dxa"/>
          </w:tcPr>
          <w:p w:rsidR="00147620" w:rsidRPr="008C2503" w:rsidRDefault="00147620" w:rsidP="00F058AD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67%</w:t>
            </w:r>
          </w:p>
          <w:p w:rsidR="00147620" w:rsidRPr="008C2503" w:rsidRDefault="00147620" w:rsidP="00F058AD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33%</w:t>
            </w:r>
          </w:p>
          <w:p w:rsidR="00147620" w:rsidRPr="008C2503" w:rsidRDefault="00147620" w:rsidP="00F058AD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-</w:t>
            </w:r>
          </w:p>
        </w:tc>
      </w:tr>
      <w:tr w:rsidR="00147620" w:rsidRPr="008C2503" w:rsidTr="00081B80">
        <w:trPr>
          <w:trHeight w:val="830"/>
          <w:jc w:val="center"/>
        </w:trPr>
        <w:tc>
          <w:tcPr>
            <w:tcW w:w="3507" w:type="dxa"/>
          </w:tcPr>
          <w:p w:rsidR="00147620" w:rsidRPr="008C2503" w:rsidRDefault="00147620" w:rsidP="00F05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cs="Times New Roman"/>
                <w:bCs/>
                <w:szCs w:val="28"/>
              </w:rPr>
            </w:pPr>
            <w:r w:rsidRPr="008C2503">
              <w:rPr>
                <w:rFonts w:cs="Times New Roman"/>
                <w:bCs/>
                <w:szCs w:val="28"/>
              </w:rPr>
              <w:t>3.Быстрота движений и мелкая моторика рук</w:t>
            </w:r>
          </w:p>
          <w:p w:rsidR="00147620" w:rsidRPr="008C2503" w:rsidRDefault="00147620" w:rsidP="00F058AD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559" w:type="dxa"/>
          </w:tcPr>
          <w:p w:rsidR="00147620" w:rsidRPr="008C2503" w:rsidRDefault="00147620" w:rsidP="00F058AD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3</w:t>
            </w:r>
          </w:p>
          <w:p w:rsidR="00147620" w:rsidRPr="008C2503" w:rsidRDefault="00147620" w:rsidP="00F058AD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2</w:t>
            </w:r>
          </w:p>
          <w:p w:rsidR="00147620" w:rsidRPr="008C2503" w:rsidRDefault="00147620" w:rsidP="00F058AD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</w:t>
            </w:r>
          </w:p>
        </w:tc>
        <w:tc>
          <w:tcPr>
            <w:tcW w:w="1701" w:type="dxa"/>
          </w:tcPr>
          <w:p w:rsidR="00147620" w:rsidRPr="008C2503" w:rsidRDefault="00147620" w:rsidP="00F058AD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17%</w:t>
            </w:r>
          </w:p>
          <w:p w:rsidR="00147620" w:rsidRPr="008C2503" w:rsidRDefault="00147620" w:rsidP="00F058AD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33%</w:t>
            </w:r>
          </w:p>
          <w:p w:rsidR="00147620" w:rsidRPr="008C2503" w:rsidRDefault="00147620" w:rsidP="00F058AD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50%</w:t>
            </w:r>
          </w:p>
        </w:tc>
        <w:tc>
          <w:tcPr>
            <w:tcW w:w="1946" w:type="dxa"/>
          </w:tcPr>
          <w:p w:rsidR="00147620" w:rsidRPr="008C2503" w:rsidRDefault="00147620" w:rsidP="00F058AD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50%</w:t>
            </w:r>
          </w:p>
          <w:p w:rsidR="00147620" w:rsidRPr="008C2503" w:rsidRDefault="00147620" w:rsidP="00F058AD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33%</w:t>
            </w:r>
          </w:p>
          <w:p w:rsidR="00147620" w:rsidRPr="008C2503" w:rsidRDefault="00147620" w:rsidP="00F058AD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17%</w:t>
            </w:r>
          </w:p>
        </w:tc>
      </w:tr>
      <w:tr w:rsidR="00147620" w:rsidRPr="008C2503" w:rsidTr="00081B80">
        <w:trPr>
          <w:trHeight w:val="822"/>
          <w:jc w:val="center"/>
        </w:trPr>
        <w:tc>
          <w:tcPr>
            <w:tcW w:w="3507" w:type="dxa"/>
          </w:tcPr>
          <w:p w:rsidR="00147620" w:rsidRPr="008C2503" w:rsidRDefault="00147620" w:rsidP="00F05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cs="Times New Roman"/>
                <w:bCs/>
                <w:szCs w:val="28"/>
              </w:rPr>
            </w:pPr>
            <w:r w:rsidRPr="008C2503">
              <w:rPr>
                <w:rFonts w:cs="Times New Roman"/>
                <w:bCs/>
                <w:szCs w:val="28"/>
              </w:rPr>
              <w:t>4.Ритмичность движений.</w:t>
            </w:r>
          </w:p>
          <w:p w:rsidR="00147620" w:rsidRPr="008C2503" w:rsidRDefault="00147620" w:rsidP="00F058AD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559" w:type="dxa"/>
          </w:tcPr>
          <w:p w:rsidR="00147620" w:rsidRPr="008C2503" w:rsidRDefault="00147620" w:rsidP="00F058AD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3</w:t>
            </w:r>
          </w:p>
          <w:p w:rsidR="00147620" w:rsidRPr="008C2503" w:rsidRDefault="00147620" w:rsidP="00F058AD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2</w:t>
            </w:r>
          </w:p>
          <w:p w:rsidR="00147620" w:rsidRPr="008C2503" w:rsidRDefault="00147620" w:rsidP="00F058AD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</w:t>
            </w:r>
          </w:p>
        </w:tc>
        <w:tc>
          <w:tcPr>
            <w:tcW w:w="1701" w:type="dxa"/>
          </w:tcPr>
          <w:p w:rsidR="00147620" w:rsidRPr="008C2503" w:rsidRDefault="00147620" w:rsidP="00F058AD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17%</w:t>
            </w:r>
          </w:p>
          <w:p w:rsidR="00147620" w:rsidRPr="008C2503" w:rsidRDefault="00147620" w:rsidP="00F058AD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33%</w:t>
            </w:r>
          </w:p>
          <w:p w:rsidR="00147620" w:rsidRPr="008C2503" w:rsidRDefault="00147620" w:rsidP="00F058AD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50%</w:t>
            </w:r>
          </w:p>
        </w:tc>
        <w:tc>
          <w:tcPr>
            <w:tcW w:w="1946" w:type="dxa"/>
          </w:tcPr>
          <w:p w:rsidR="00147620" w:rsidRPr="008C2503" w:rsidRDefault="00147620" w:rsidP="00F058AD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33%</w:t>
            </w:r>
          </w:p>
          <w:p w:rsidR="00147620" w:rsidRPr="008C2503" w:rsidRDefault="00147620" w:rsidP="00F058AD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50%</w:t>
            </w:r>
          </w:p>
          <w:p w:rsidR="00147620" w:rsidRPr="008C2503" w:rsidRDefault="00147620" w:rsidP="00F058AD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17%</w:t>
            </w:r>
          </w:p>
        </w:tc>
      </w:tr>
      <w:tr w:rsidR="00147620" w:rsidRPr="008C2503" w:rsidTr="00081B80">
        <w:trPr>
          <w:trHeight w:val="822"/>
          <w:jc w:val="center"/>
        </w:trPr>
        <w:tc>
          <w:tcPr>
            <w:tcW w:w="3507" w:type="dxa"/>
          </w:tcPr>
          <w:p w:rsidR="00147620" w:rsidRPr="008C2503" w:rsidRDefault="00147620" w:rsidP="00F05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cs="Times New Roman"/>
                <w:bCs/>
                <w:szCs w:val="28"/>
              </w:rPr>
            </w:pPr>
            <w:r w:rsidRPr="008C2503">
              <w:rPr>
                <w:rFonts w:cs="Times New Roman"/>
                <w:bCs/>
                <w:szCs w:val="28"/>
              </w:rPr>
              <w:t>5.Ориентировка в пространстве</w:t>
            </w:r>
          </w:p>
          <w:p w:rsidR="00147620" w:rsidRPr="008C2503" w:rsidRDefault="00147620" w:rsidP="00F058AD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559" w:type="dxa"/>
          </w:tcPr>
          <w:p w:rsidR="00147620" w:rsidRPr="008C2503" w:rsidRDefault="00147620" w:rsidP="00F058AD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3</w:t>
            </w:r>
          </w:p>
          <w:p w:rsidR="00147620" w:rsidRPr="008C2503" w:rsidRDefault="00147620" w:rsidP="00F058AD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2</w:t>
            </w:r>
          </w:p>
          <w:p w:rsidR="00147620" w:rsidRPr="008C2503" w:rsidRDefault="00147620" w:rsidP="00F058AD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</w:t>
            </w:r>
          </w:p>
        </w:tc>
        <w:tc>
          <w:tcPr>
            <w:tcW w:w="1701" w:type="dxa"/>
          </w:tcPr>
          <w:p w:rsidR="00147620" w:rsidRPr="008C2503" w:rsidRDefault="00147620" w:rsidP="00F058AD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17%</w:t>
            </w:r>
          </w:p>
          <w:p w:rsidR="00147620" w:rsidRPr="008C2503" w:rsidRDefault="00147620" w:rsidP="00F058AD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50%</w:t>
            </w:r>
          </w:p>
          <w:p w:rsidR="00147620" w:rsidRPr="008C2503" w:rsidRDefault="00147620" w:rsidP="00F058AD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33%</w:t>
            </w:r>
          </w:p>
        </w:tc>
        <w:tc>
          <w:tcPr>
            <w:tcW w:w="1946" w:type="dxa"/>
          </w:tcPr>
          <w:p w:rsidR="00147620" w:rsidRPr="008C2503" w:rsidRDefault="00147620" w:rsidP="00F058AD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33%</w:t>
            </w:r>
          </w:p>
          <w:p w:rsidR="00147620" w:rsidRPr="008C2503" w:rsidRDefault="00147620" w:rsidP="00F058AD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50%</w:t>
            </w:r>
          </w:p>
          <w:p w:rsidR="00147620" w:rsidRPr="008C2503" w:rsidRDefault="00147620" w:rsidP="00F058AD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2503">
              <w:rPr>
                <w:rFonts w:cs="Times New Roman"/>
                <w:szCs w:val="28"/>
              </w:rPr>
              <w:t>17%</w:t>
            </w:r>
          </w:p>
        </w:tc>
      </w:tr>
    </w:tbl>
    <w:p w:rsidR="00147620" w:rsidRPr="008C2503" w:rsidRDefault="00147620" w:rsidP="00147620">
      <w:pPr>
        <w:spacing w:after="0" w:line="360" w:lineRule="auto"/>
        <w:ind w:firstLine="709"/>
        <w:rPr>
          <w:b/>
          <w:szCs w:val="28"/>
        </w:rPr>
      </w:pPr>
    </w:p>
    <w:p w:rsidR="00FA7272" w:rsidRPr="008C2503" w:rsidRDefault="00FA7272" w:rsidP="00081B80">
      <w:pPr>
        <w:widowControl w:val="0"/>
        <w:autoSpaceDE w:val="0"/>
        <w:autoSpaceDN w:val="0"/>
        <w:adjustRightInd w:val="0"/>
        <w:spacing w:after="0" w:line="360" w:lineRule="auto"/>
        <w:ind w:firstLine="709"/>
        <w:outlineLvl w:val="0"/>
        <w:rPr>
          <w:bCs/>
          <w:szCs w:val="28"/>
        </w:rPr>
      </w:pPr>
      <w:r w:rsidRPr="008C2503">
        <w:rPr>
          <w:bCs/>
          <w:szCs w:val="28"/>
        </w:rPr>
        <w:t>Сложнее всего учащиеся проходили тест 3:</w:t>
      </w:r>
      <w:r w:rsidRPr="008C2503">
        <w:rPr>
          <w:b/>
          <w:bCs/>
          <w:szCs w:val="28"/>
        </w:rPr>
        <w:t xml:space="preserve"> </w:t>
      </w:r>
      <w:r w:rsidRPr="008C2503">
        <w:rPr>
          <w:szCs w:val="28"/>
        </w:rPr>
        <w:t xml:space="preserve">наматывание нитки (длина 2 м) на катушку. Время: 12 сек – для правой руки; и 18 сек – для левой. </w:t>
      </w:r>
      <w:r w:rsidR="00081B80" w:rsidRPr="008C2503">
        <w:rPr>
          <w:szCs w:val="28"/>
        </w:rPr>
        <w:t xml:space="preserve"> </w:t>
      </w:r>
      <w:proofErr w:type="gramStart"/>
      <w:r w:rsidRPr="008C2503">
        <w:rPr>
          <w:szCs w:val="28"/>
        </w:rPr>
        <w:t xml:space="preserve">Результат по времени для правой руки от 12-18 сек., для левой от 18- 25 сек. </w:t>
      </w:r>
      <w:r w:rsidR="00081B80" w:rsidRPr="008C2503">
        <w:rPr>
          <w:szCs w:val="28"/>
        </w:rPr>
        <w:t xml:space="preserve"> </w:t>
      </w:r>
      <w:r w:rsidRPr="008C2503">
        <w:rPr>
          <w:szCs w:val="28"/>
        </w:rPr>
        <w:t>Тест 4 также показал плохие результаты</w:t>
      </w:r>
      <w:r w:rsidR="00795B85">
        <w:rPr>
          <w:szCs w:val="28"/>
        </w:rPr>
        <w:t>.</w:t>
      </w:r>
      <w:proofErr w:type="gramEnd"/>
      <w:r w:rsidR="00795B85">
        <w:rPr>
          <w:szCs w:val="28"/>
        </w:rPr>
        <w:t xml:space="preserve"> У</w:t>
      </w:r>
      <w:r w:rsidRPr="008C2503">
        <w:rPr>
          <w:szCs w:val="28"/>
        </w:rPr>
        <w:t>чащимся не удавалось сохранить заданный ритм.</w:t>
      </w:r>
      <w:r w:rsidR="00081B80" w:rsidRPr="008C2503">
        <w:rPr>
          <w:szCs w:val="28"/>
        </w:rPr>
        <w:t xml:space="preserve"> </w:t>
      </w:r>
      <w:r w:rsidRPr="008C2503">
        <w:rPr>
          <w:bCs/>
          <w:szCs w:val="28"/>
        </w:rPr>
        <w:t>На среднем уровне развития статическая координация и ориентировка в пространстве.</w:t>
      </w:r>
      <w:r w:rsidR="00081B80" w:rsidRPr="008C2503">
        <w:rPr>
          <w:bCs/>
          <w:szCs w:val="28"/>
        </w:rPr>
        <w:t xml:space="preserve"> </w:t>
      </w:r>
      <w:r w:rsidRPr="008C2503">
        <w:rPr>
          <w:bCs/>
          <w:szCs w:val="28"/>
        </w:rPr>
        <w:t>Здесь учащиеся свободно удерживали позы или удерживали с напряжением, раскачиваясь из стороны в сторону, балансировали туловищем, руками, головой. А также более уверенно выполняли двигательные задания по словесной инструкци</w:t>
      </w:r>
      <w:proofErr w:type="gramStart"/>
      <w:r w:rsidRPr="008C2503">
        <w:rPr>
          <w:bCs/>
          <w:szCs w:val="28"/>
        </w:rPr>
        <w:t>и</w:t>
      </w:r>
      <w:r w:rsidR="00081B80" w:rsidRPr="008C2503">
        <w:rPr>
          <w:bCs/>
          <w:szCs w:val="28"/>
        </w:rPr>
        <w:t>(</w:t>
      </w:r>
      <w:proofErr w:type="gramEnd"/>
      <w:r w:rsidR="00081B80" w:rsidRPr="008C2503">
        <w:rPr>
          <w:bCs/>
          <w:szCs w:val="28"/>
        </w:rPr>
        <w:t xml:space="preserve"> таблица 1</w:t>
      </w:r>
      <w:r w:rsidR="00795B85">
        <w:rPr>
          <w:bCs/>
          <w:szCs w:val="28"/>
        </w:rPr>
        <w:t>4</w:t>
      </w:r>
      <w:r w:rsidR="00081B80" w:rsidRPr="008C2503">
        <w:rPr>
          <w:bCs/>
          <w:szCs w:val="28"/>
        </w:rPr>
        <w:t>,риунок 1)</w:t>
      </w:r>
      <w:r w:rsidRPr="008C2503">
        <w:rPr>
          <w:bCs/>
          <w:szCs w:val="28"/>
        </w:rPr>
        <w:t>.</w:t>
      </w:r>
    </w:p>
    <w:p w:rsidR="00147620" w:rsidRPr="008C2503" w:rsidRDefault="00147620" w:rsidP="00147620">
      <w:pPr>
        <w:spacing w:after="0" w:line="360" w:lineRule="auto"/>
        <w:rPr>
          <w:b/>
          <w:szCs w:val="28"/>
        </w:rPr>
      </w:pPr>
    </w:p>
    <w:p w:rsidR="00147620" w:rsidRPr="008C2503" w:rsidRDefault="009E0DBE" w:rsidP="00147620">
      <w:pPr>
        <w:pStyle w:val="a6"/>
        <w:spacing w:after="0" w:line="360" w:lineRule="auto"/>
        <w:ind w:left="0" w:firstLine="708"/>
        <w:rPr>
          <w:szCs w:val="28"/>
        </w:rPr>
      </w:pPr>
      <w:r w:rsidRPr="009E0DBE">
        <w:rPr>
          <w:b/>
          <w:bCs/>
          <w:szCs w:val="28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253.65pt">
            <v:imagedata r:id="rId9" o:title=""/>
          </v:shape>
        </w:pict>
      </w:r>
    </w:p>
    <w:p w:rsidR="00B13B42" w:rsidRPr="00B7158D" w:rsidRDefault="00FA7272" w:rsidP="00B13B42">
      <w:pPr>
        <w:spacing w:after="0" w:line="240" w:lineRule="auto"/>
        <w:ind w:firstLine="709"/>
        <w:rPr>
          <w:szCs w:val="28"/>
        </w:rPr>
      </w:pPr>
      <w:r w:rsidRPr="00B7158D">
        <w:rPr>
          <w:bCs/>
          <w:szCs w:val="28"/>
        </w:rPr>
        <w:t>Рис</w:t>
      </w:r>
      <w:r w:rsidR="00D61E3D" w:rsidRPr="00B7158D">
        <w:rPr>
          <w:bCs/>
          <w:szCs w:val="28"/>
        </w:rPr>
        <w:t xml:space="preserve">унок </w:t>
      </w:r>
      <w:r w:rsidRPr="00B7158D">
        <w:rPr>
          <w:bCs/>
          <w:szCs w:val="28"/>
        </w:rPr>
        <w:t>1</w:t>
      </w:r>
      <w:r w:rsidR="00D61E3D" w:rsidRPr="00B7158D">
        <w:rPr>
          <w:bCs/>
          <w:szCs w:val="28"/>
        </w:rPr>
        <w:t xml:space="preserve"> </w:t>
      </w:r>
      <w:r w:rsidR="00D61E3D" w:rsidRPr="00B7158D">
        <w:rPr>
          <w:rFonts w:cs="Times New Roman"/>
          <w:bCs/>
          <w:szCs w:val="28"/>
        </w:rPr>
        <w:t>−</w:t>
      </w:r>
      <w:r w:rsidRPr="00B7158D">
        <w:rPr>
          <w:szCs w:val="28"/>
        </w:rPr>
        <w:t xml:space="preserve"> </w:t>
      </w:r>
      <w:proofErr w:type="spellStart"/>
      <w:r w:rsidR="00081B80" w:rsidRPr="00B7158D">
        <w:rPr>
          <w:szCs w:val="28"/>
        </w:rPr>
        <w:t>Сформированность</w:t>
      </w:r>
      <w:proofErr w:type="spellEnd"/>
      <w:r w:rsidR="00081B80" w:rsidRPr="00B7158D">
        <w:rPr>
          <w:szCs w:val="28"/>
        </w:rPr>
        <w:t xml:space="preserve"> двигательных навыков учащихся в экспериментальной  группе на начало педагогического эксперимента</w:t>
      </w:r>
      <w:r w:rsidR="00B13B42" w:rsidRPr="00B7158D">
        <w:rPr>
          <w:szCs w:val="28"/>
        </w:rPr>
        <w:t>. По оси абсцисс номера тестов, по оси ординат процент детей, которые выполнили тесы на баллы -1,2,3(низкий, средний, хороший уровень).</w:t>
      </w:r>
    </w:p>
    <w:p w:rsidR="00FA7272" w:rsidRPr="00B7158D" w:rsidRDefault="00FA7272" w:rsidP="00FA7272">
      <w:pPr>
        <w:spacing w:after="0" w:line="360" w:lineRule="auto"/>
        <w:ind w:firstLine="708"/>
        <w:rPr>
          <w:szCs w:val="28"/>
        </w:rPr>
      </w:pPr>
    </w:p>
    <w:p w:rsidR="00FA7272" w:rsidRPr="008C2503" w:rsidRDefault="00FA7272" w:rsidP="00FA7272">
      <w:pPr>
        <w:widowControl w:val="0"/>
        <w:autoSpaceDE w:val="0"/>
        <w:autoSpaceDN w:val="0"/>
        <w:adjustRightInd w:val="0"/>
        <w:spacing w:after="0" w:line="360" w:lineRule="auto"/>
        <w:ind w:firstLine="708"/>
        <w:outlineLvl w:val="0"/>
        <w:rPr>
          <w:bCs/>
          <w:szCs w:val="28"/>
        </w:rPr>
      </w:pPr>
      <w:r w:rsidRPr="008C2503">
        <w:rPr>
          <w:rFonts w:cs="Times New Roman"/>
          <w:bCs/>
          <w:szCs w:val="28"/>
        </w:rPr>
        <w:t>По окончанию эксперимента уже 6</w:t>
      </w:r>
      <w:r w:rsidRPr="008C2503">
        <w:rPr>
          <w:szCs w:val="28"/>
        </w:rPr>
        <w:t>7% детей имели высокий уровень</w:t>
      </w:r>
      <w:r w:rsidRPr="008C2503">
        <w:rPr>
          <w:rFonts w:cs="Times New Roman"/>
          <w:bCs/>
          <w:szCs w:val="28"/>
        </w:rPr>
        <w:t xml:space="preserve"> статической и  динамической координации, 33 % средний уровень. Более 50% детей имели высокий уровень быстроты. Вдвое увеличилось количество детей</w:t>
      </w:r>
      <w:r w:rsidR="00385CA7">
        <w:rPr>
          <w:rFonts w:cs="Times New Roman"/>
          <w:bCs/>
          <w:szCs w:val="28"/>
        </w:rPr>
        <w:t xml:space="preserve"> </w:t>
      </w:r>
      <w:r w:rsidRPr="008C2503">
        <w:rPr>
          <w:rFonts w:cs="Times New Roman"/>
          <w:bCs/>
          <w:szCs w:val="28"/>
        </w:rPr>
        <w:t>с более высоким  уровнем ритма движений, с боле высоким уровнем ориентировки в пространств</w:t>
      </w:r>
      <w:proofErr w:type="gramStart"/>
      <w:r w:rsidRPr="008C2503">
        <w:rPr>
          <w:rFonts w:cs="Times New Roman"/>
          <w:bCs/>
          <w:szCs w:val="28"/>
        </w:rPr>
        <w:t>е</w:t>
      </w:r>
      <w:r w:rsidR="00B13B42" w:rsidRPr="008C2503">
        <w:rPr>
          <w:rFonts w:cs="Times New Roman"/>
          <w:bCs/>
          <w:szCs w:val="28"/>
        </w:rPr>
        <w:t>(</w:t>
      </w:r>
      <w:proofErr w:type="gramEnd"/>
      <w:r w:rsidR="00B13B42" w:rsidRPr="008C2503">
        <w:rPr>
          <w:rFonts w:cs="Times New Roman"/>
          <w:bCs/>
          <w:szCs w:val="28"/>
        </w:rPr>
        <w:t xml:space="preserve"> таблица 15, рисунок 2)</w:t>
      </w:r>
      <w:r w:rsidRPr="008C2503">
        <w:rPr>
          <w:rFonts w:cs="Times New Roman"/>
          <w:bCs/>
          <w:szCs w:val="28"/>
        </w:rPr>
        <w:t>.</w:t>
      </w:r>
      <w:r w:rsidRPr="008C2503">
        <w:rPr>
          <w:bCs/>
          <w:szCs w:val="28"/>
        </w:rPr>
        <w:t xml:space="preserve"> Анализ представленной  таблицы показывает, что </w:t>
      </w:r>
      <w:r w:rsidR="00385CA7">
        <w:rPr>
          <w:bCs/>
          <w:szCs w:val="28"/>
        </w:rPr>
        <w:t xml:space="preserve">произошло улучшение </w:t>
      </w:r>
      <w:r w:rsidRPr="008C2503">
        <w:rPr>
          <w:bCs/>
          <w:szCs w:val="28"/>
        </w:rPr>
        <w:t>двигательны</w:t>
      </w:r>
      <w:r w:rsidR="00385CA7">
        <w:rPr>
          <w:bCs/>
          <w:szCs w:val="28"/>
        </w:rPr>
        <w:t>х</w:t>
      </w:r>
      <w:r w:rsidRPr="008C2503">
        <w:rPr>
          <w:bCs/>
          <w:szCs w:val="28"/>
        </w:rPr>
        <w:t xml:space="preserve"> навык</w:t>
      </w:r>
      <w:r w:rsidR="00385CA7">
        <w:rPr>
          <w:bCs/>
          <w:szCs w:val="28"/>
        </w:rPr>
        <w:t xml:space="preserve">ов, основанных на </w:t>
      </w:r>
      <w:r w:rsidRPr="008C2503">
        <w:rPr>
          <w:bCs/>
          <w:szCs w:val="28"/>
        </w:rPr>
        <w:t xml:space="preserve"> статическ</w:t>
      </w:r>
      <w:r w:rsidR="00385CA7">
        <w:rPr>
          <w:bCs/>
          <w:szCs w:val="28"/>
        </w:rPr>
        <w:t>ой</w:t>
      </w:r>
      <w:r w:rsidRPr="008C2503">
        <w:rPr>
          <w:bCs/>
          <w:szCs w:val="28"/>
        </w:rPr>
        <w:t xml:space="preserve"> и динамическ</w:t>
      </w:r>
      <w:r w:rsidR="00385CA7">
        <w:rPr>
          <w:bCs/>
          <w:szCs w:val="28"/>
        </w:rPr>
        <w:t>ой</w:t>
      </w:r>
      <w:r w:rsidRPr="008C2503">
        <w:rPr>
          <w:bCs/>
          <w:szCs w:val="28"/>
        </w:rPr>
        <w:t xml:space="preserve"> координаци</w:t>
      </w:r>
      <w:r w:rsidR="00385CA7">
        <w:rPr>
          <w:bCs/>
          <w:szCs w:val="28"/>
        </w:rPr>
        <w:t>и</w:t>
      </w:r>
      <w:r w:rsidRPr="008C2503">
        <w:rPr>
          <w:bCs/>
          <w:szCs w:val="28"/>
        </w:rPr>
        <w:t>, быстрот</w:t>
      </w:r>
      <w:r w:rsidR="00385CA7">
        <w:rPr>
          <w:bCs/>
          <w:szCs w:val="28"/>
        </w:rPr>
        <w:t>е</w:t>
      </w:r>
      <w:r w:rsidRPr="008C2503">
        <w:rPr>
          <w:bCs/>
          <w:szCs w:val="28"/>
        </w:rPr>
        <w:t xml:space="preserve"> движений</w:t>
      </w:r>
      <w:r w:rsidR="00795B85">
        <w:rPr>
          <w:bCs/>
          <w:szCs w:val="28"/>
        </w:rPr>
        <w:t xml:space="preserve">. Улучшилась </w:t>
      </w:r>
      <w:r w:rsidRPr="008C2503">
        <w:rPr>
          <w:bCs/>
          <w:szCs w:val="28"/>
        </w:rPr>
        <w:t xml:space="preserve"> мелкая моторика.</w:t>
      </w:r>
    </w:p>
    <w:p w:rsidR="00FA7272" w:rsidRPr="008C2503" w:rsidRDefault="00FA7272" w:rsidP="00FA7272">
      <w:pPr>
        <w:widowControl w:val="0"/>
        <w:autoSpaceDE w:val="0"/>
        <w:autoSpaceDN w:val="0"/>
        <w:adjustRightInd w:val="0"/>
        <w:spacing w:after="0" w:line="360" w:lineRule="auto"/>
        <w:ind w:firstLine="708"/>
        <w:outlineLvl w:val="0"/>
        <w:rPr>
          <w:bCs/>
          <w:szCs w:val="28"/>
        </w:rPr>
      </w:pPr>
      <w:r w:rsidRPr="008C2503">
        <w:rPr>
          <w:bCs/>
          <w:szCs w:val="28"/>
        </w:rPr>
        <w:t>На среднем уровне развития ритмичность движения и ориентировка в пространстве.</w:t>
      </w:r>
    </w:p>
    <w:p w:rsidR="00FA7272" w:rsidRPr="008C2503" w:rsidRDefault="00FA7272" w:rsidP="00147620">
      <w:pPr>
        <w:spacing w:after="0" w:line="360" w:lineRule="auto"/>
        <w:jc w:val="left"/>
        <w:rPr>
          <w:noProof/>
          <w:szCs w:val="28"/>
        </w:rPr>
      </w:pPr>
    </w:p>
    <w:p w:rsidR="00FA7272" w:rsidRPr="008C2503" w:rsidRDefault="00FA7272" w:rsidP="00147620">
      <w:pPr>
        <w:spacing w:after="0" w:line="360" w:lineRule="auto"/>
        <w:jc w:val="left"/>
        <w:rPr>
          <w:noProof/>
          <w:szCs w:val="28"/>
        </w:rPr>
      </w:pPr>
    </w:p>
    <w:p w:rsidR="00C31CA5" w:rsidRPr="008C2503" w:rsidRDefault="00FA7272" w:rsidP="00147620">
      <w:pPr>
        <w:spacing w:after="0" w:line="360" w:lineRule="auto"/>
        <w:jc w:val="left"/>
        <w:rPr>
          <w:rFonts w:cs="Times New Roman"/>
          <w:b/>
          <w:szCs w:val="28"/>
        </w:rPr>
      </w:pPr>
      <w:r w:rsidRPr="008C2503">
        <w:rPr>
          <w:noProof/>
          <w:szCs w:val="28"/>
        </w:rPr>
        <w:lastRenderedPageBreak/>
        <w:drawing>
          <wp:inline distT="0" distB="0" distL="0" distR="0">
            <wp:extent cx="5438775" cy="38481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3B42" w:rsidRPr="00B7158D" w:rsidRDefault="00B13B42" w:rsidP="00B13B42">
      <w:pPr>
        <w:spacing w:after="0" w:line="240" w:lineRule="auto"/>
        <w:ind w:firstLine="709"/>
        <w:rPr>
          <w:szCs w:val="28"/>
        </w:rPr>
      </w:pPr>
      <w:r w:rsidRPr="00B7158D">
        <w:rPr>
          <w:bCs/>
          <w:szCs w:val="28"/>
        </w:rPr>
        <w:t xml:space="preserve">Рисунок 2 </w:t>
      </w:r>
      <w:r w:rsidRPr="00B7158D">
        <w:rPr>
          <w:rFonts w:cs="Times New Roman"/>
          <w:bCs/>
          <w:szCs w:val="28"/>
        </w:rPr>
        <w:t>−</w:t>
      </w:r>
      <w:r w:rsidRPr="00B7158D">
        <w:rPr>
          <w:szCs w:val="28"/>
        </w:rPr>
        <w:t xml:space="preserve"> </w:t>
      </w:r>
      <w:proofErr w:type="spellStart"/>
      <w:r w:rsidRPr="00B7158D">
        <w:rPr>
          <w:szCs w:val="28"/>
        </w:rPr>
        <w:t>Сформированность</w:t>
      </w:r>
      <w:proofErr w:type="spellEnd"/>
      <w:r w:rsidRPr="00B7158D">
        <w:rPr>
          <w:szCs w:val="28"/>
        </w:rPr>
        <w:t xml:space="preserve"> двигательных навыков учащихся в экспериментальной  группе по окончанию педагогического эксперимента. По оси абсцисс номера тестов, по оси ординат процент детей, которые выполнили тесы на баллы -1,2,3(низкий, средний, хороший уровень).</w:t>
      </w:r>
    </w:p>
    <w:p w:rsidR="00FA7272" w:rsidRPr="008C2503" w:rsidRDefault="00FA7272" w:rsidP="00BB5F8C">
      <w:pPr>
        <w:spacing w:after="0" w:line="360" w:lineRule="auto"/>
        <w:jc w:val="center"/>
        <w:rPr>
          <w:rFonts w:cs="Times New Roman"/>
          <w:b/>
          <w:szCs w:val="28"/>
        </w:rPr>
      </w:pPr>
    </w:p>
    <w:p w:rsidR="00FA7272" w:rsidRPr="008C2503" w:rsidRDefault="00FA7272" w:rsidP="00795B85">
      <w:pPr>
        <w:spacing w:after="0" w:line="360" w:lineRule="auto"/>
        <w:ind w:firstLine="709"/>
        <w:rPr>
          <w:szCs w:val="28"/>
        </w:rPr>
      </w:pPr>
      <w:r w:rsidRPr="008C2503">
        <w:rPr>
          <w:szCs w:val="28"/>
        </w:rPr>
        <w:t>Легко выполнялись упражнения: стояние на одной ноге с открытыми глазами (15 сек); - то же, но с закрытыми глазами; стояние (10 сек) на цыпочках (пятки и носки сомкнуты) с открытыми глазами. Группа почти без ошибок проводила  непрерывную линию карандашом по нарисованному на бумаге лабиринту, стараясь не выходить за его «стенки». Время выполнения: 1 мин. -  пр</w:t>
      </w:r>
      <w:r w:rsidR="00B13B42" w:rsidRPr="008C2503">
        <w:rPr>
          <w:szCs w:val="28"/>
        </w:rPr>
        <w:t>авая</w:t>
      </w:r>
      <w:r w:rsidRPr="008C2503">
        <w:rPr>
          <w:szCs w:val="28"/>
        </w:rPr>
        <w:t xml:space="preserve"> рука, 1,5 мин. – лев</w:t>
      </w:r>
      <w:r w:rsidR="00B13B42" w:rsidRPr="008C2503">
        <w:rPr>
          <w:szCs w:val="28"/>
        </w:rPr>
        <w:t>ая</w:t>
      </w:r>
      <w:r w:rsidRPr="008C2503">
        <w:rPr>
          <w:szCs w:val="28"/>
        </w:rPr>
        <w:t xml:space="preserve"> рука. За отведенное время (5 сек.) учащиеся выполнили поочередное  прикосновение концом большого пальца к концам других пальцев той же руки (от мизинца к </w:t>
      </w:r>
      <w:proofErr w:type="gramStart"/>
      <w:r w:rsidRPr="008C2503">
        <w:rPr>
          <w:szCs w:val="28"/>
        </w:rPr>
        <w:t>указательному</w:t>
      </w:r>
      <w:proofErr w:type="gramEnd"/>
      <w:r w:rsidRPr="008C2503">
        <w:rPr>
          <w:szCs w:val="28"/>
        </w:rPr>
        <w:t xml:space="preserve"> и обратно). </w:t>
      </w:r>
    </w:p>
    <w:p w:rsidR="00FA7272" w:rsidRPr="008C2503" w:rsidRDefault="00FA7272" w:rsidP="00FA7272">
      <w:pPr>
        <w:spacing w:after="0" w:line="360" w:lineRule="auto"/>
        <w:rPr>
          <w:szCs w:val="28"/>
        </w:rPr>
      </w:pPr>
      <w:r w:rsidRPr="008C2503">
        <w:rPr>
          <w:szCs w:val="28"/>
        </w:rPr>
        <w:t xml:space="preserve">          Трудности возникли в тесте 3. При наматывании нитки учащимся приходилось затрачивать больше времени, чем положено по тесту. </w:t>
      </w:r>
      <w:proofErr w:type="spellStart"/>
      <w:r w:rsidRPr="008C2503">
        <w:rPr>
          <w:szCs w:val="28"/>
        </w:rPr>
        <w:t>Расставление</w:t>
      </w:r>
      <w:proofErr w:type="spellEnd"/>
      <w:r w:rsidRPr="008C2503">
        <w:rPr>
          <w:szCs w:val="28"/>
        </w:rPr>
        <w:t xml:space="preserve"> вертикальных палочек между двумя горизонтальными линиями листа тетради выполнялось с   захождением  за линии. Раскладывание карт </w:t>
      </w:r>
      <w:proofErr w:type="gramStart"/>
      <w:r w:rsidRPr="008C2503">
        <w:rPr>
          <w:szCs w:val="28"/>
        </w:rPr>
        <w:lastRenderedPageBreak/>
        <w:t>раскладывались на столе более 30 сек</w:t>
      </w:r>
      <w:proofErr w:type="gramEnd"/>
      <w:r w:rsidRPr="008C2503">
        <w:rPr>
          <w:szCs w:val="28"/>
        </w:rPr>
        <w:t xml:space="preserve"> – для правой руки,  и более 45 – для левой.</w:t>
      </w:r>
    </w:p>
    <w:p w:rsidR="00FA7272" w:rsidRPr="008C2503" w:rsidRDefault="00FA7272" w:rsidP="00B13B42">
      <w:pPr>
        <w:widowControl w:val="0"/>
        <w:autoSpaceDE w:val="0"/>
        <w:autoSpaceDN w:val="0"/>
        <w:adjustRightInd w:val="0"/>
        <w:spacing w:after="0" w:line="360" w:lineRule="auto"/>
        <w:ind w:firstLine="709"/>
        <w:outlineLvl w:val="0"/>
        <w:rPr>
          <w:szCs w:val="28"/>
        </w:rPr>
      </w:pPr>
      <w:r w:rsidRPr="008C2503">
        <w:rPr>
          <w:szCs w:val="28"/>
        </w:rPr>
        <w:t>Более правильно выполнялись упражнения в тесте 4 и 5. Учащимся  удавалось сохранить заданный ритм,</w:t>
      </w:r>
      <w:r w:rsidRPr="008C2503">
        <w:rPr>
          <w:bCs/>
          <w:szCs w:val="28"/>
        </w:rPr>
        <w:t xml:space="preserve"> также учащиеся свободно удерживали позы или удерживали с напряжением, раскачиваясь из стороны в сторону, балансировали туловищем, руками, головой. Более уверенно выполняли двигательные задания по словесной инструкции.</w:t>
      </w:r>
    </w:p>
    <w:p w:rsidR="00FA7272" w:rsidRPr="008C2503" w:rsidRDefault="00FA7272" w:rsidP="00795B85">
      <w:pPr>
        <w:spacing w:after="0" w:line="360" w:lineRule="auto"/>
        <w:ind w:firstLine="709"/>
        <w:rPr>
          <w:szCs w:val="28"/>
        </w:rPr>
      </w:pPr>
      <w:r w:rsidRPr="008C2503">
        <w:rPr>
          <w:szCs w:val="28"/>
        </w:rPr>
        <w:t>По результатам  просматривается тенденция роста развития двигательных умений школьников в экспериментальной группе, что доказывает эффективность проведенных нами мероприятий. В процессе работы у детей экспериментальной группы наблюдалась  не только положительная динамика развития двигательных возможностей, но и  значительно расширился фонд двигательного опыта детей, наблюдался эмоциональный подъём и повышенный интерес к занятиям.</w:t>
      </w:r>
    </w:p>
    <w:p w:rsidR="00FA7272" w:rsidRPr="008C2503" w:rsidRDefault="00FA7272" w:rsidP="00FA7272">
      <w:pPr>
        <w:spacing w:after="0" w:line="360" w:lineRule="auto"/>
        <w:ind w:firstLine="426"/>
        <w:rPr>
          <w:szCs w:val="28"/>
        </w:rPr>
      </w:pPr>
      <w:r w:rsidRPr="008C2503">
        <w:rPr>
          <w:szCs w:val="28"/>
        </w:rPr>
        <w:t xml:space="preserve">                                                </w:t>
      </w:r>
    </w:p>
    <w:p w:rsidR="00FA7272" w:rsidRPr="008C2503" w:rsidRDefault="00FA7272" w:rsidP="00FA7272">
      <w:pPr>
        <w:spacing w:after="0" w:line="360" w:lineRule="auto"/>
        <w:rPr>
          <w:szCs w:val="28"/>
        </w:rPr>
      </w:pPr>
    </w:p>
    <w:p w:rsidR="00FA7272" w:rsidRPr="008C2503" w:rsidRDefault="00FA7272" w:rsidP="00BB5F8C">
      <w:pPr>
        <w:spacing w:after="0" w:line="360" w:lineRule="auto"/>
        <w:jc w:val="center"/>
        <w:rPr>
          <w:rFonts w:cs="Times New Roman"/>
          <w:b/>
          <w:szCs w:val="28"/>
        </w:rPr>
      </w:pPr>
    </w:p>
    <w:p w:rsidR="00FA7272" w:rsidRPr="008C2503" w:rsidRDefault="00FA7272" w:rsidP="00BB5F8C">
      <w:pPr>
        <w:spacing w:after="0" w:line="360" w:lineRule="auto"/>
        <w:jc w:val="center"/>
        <w:rPr>
          <w:rFonts w:cs="Times New Roman"/>
          <w:b/>
          <w:szCs w:val="28"/>
        </w:rPr>
      </w:pPr>
    </w:p>
    <w:p w:rsidR="00574258" w:rsidRPr="008C2503" w:rsidRDefault="00574258" w:rsidP="00BB5F8C">
      <w:pPr>
        <w:spacing w:after="0" w:line="360" w:lineRule="auto"/>
        <w:jc w:val="center"/>
        <w:rPr>
          <w:rFonts w:cs="Times New Roman"/>
          <w:b/>
          <w:szCs w:val="28"/>
        </w:rPr>
      </w:pPr>
    </w:p>
    <w:p w:rsidR="00574258" w:rsidRPr="008C2503" w:rsidRDefault="00574258" w:rsidP="00BB5F8C">
      <w:pPr>
        <w:spacing w:after="0" w:line="360" w:lineRule="auto"/>
        <w:jc w:val="center"/>
        <w:rPr>
          <w:rFonts w:cs="Times New Roman"/>
          <w:b/>
          <w:szCs w:val="28"/>
        </w:rPr>
      </w:pPr>
    </w:p>
    <w:p w:rsidR="00574258" w:rsidRPr="008C2503" w:rsidRDefault="00574258" w:rsidP="00BB5F8C">
      <w:pPr>
        <w:spacing w:after="0" w:line="360" w:lineRule="auto"/>
        <w:jc w:val="center"/>
        <w:rPr>
          <w:rFonts w:cs="Times New Roman"/>
          <w:b/>
          <w:szCs w:val="28"/>
        </w:rPr>
      </w:pPr>
    </w:p>
    <w:p w:rsidR="00574258" w:rsidRPr="008C2503" w:rsidRDefault="00574258" w:rsidP="00BB5F8C">
      <w:pPr>
        <w:spacing w:after="0" w:line="360" w:lineRule="auto"/>
        <w:jc w:val="center"/>
        <w:rPr>
          <w:rFonts w:cs="Times New Roman"/>
          <w:b/>
          <w:szCs w:val="28"/>
        </w:rPr>
      </w:pPr>
    </w:p>
    <w:p w:rsidR="00574258" w:rsidRPr="008C2503" w:rsidRDefault="00574258" w:rsidP="00BB5F8C">
      <w:pPr>
        <w:spacing w:after="0" w:line="360" w:lineRule="auto"/>
        <w:jc w:val="center"/>
        <w:rPr>
          <w:rFonts w:cs="Times New Roman"/>
          <w:b/>
          <w:szCs w:val="28"/>
        </w:rPr>
      </w:pPr>
    </w:p>
    <w:p w:rsidR="00574258" w:rsidRPr="008C2503" w:rsidRDefault="00574258" w:rsidP="00BB5F8C">
      <w:pPr>
        <w:spacing w:after="0" w:line="360" w:lineRule="auto"/>
        <w:jc w:val="center"/>
        <w:rPr>
          <w:rFonts w:cs="Times New Roman"/>
          <w:b/>
          <w:szCs w:val="28"/>
        </w:rPr>
      </w:pPr>
    </w:p>
    <w:p w:rsidR="00900DA3" w:rsidRDefault="00900DA3" w:rsidP="00BB5F8C">
      <w:pPr>
        <w:spacing w:after="0" w:line="360" w:lineRule="auto"/>
        <w:jc w:val="center"/>
        <w:rPr>
          <w:rFonts w:cs="Times New Roman"/>
          <w:b/>
          <w:szCs w:val="28"/>
        </w:rPr>
      </w:pPr>
    </w:p>
    <w:p w:rsidR="00900DA3" w:rsidRDefault="00900DA3" w:rsidP="00BB5F8C">
      <w:pPr>
        <w:spacing w:after="0" w:line="360" w:lineRule="auto"/>
        <w:jc w:val="center"/>
        <w:rPr>
          <w:rFonts w:cs="Times New Roman"/>
          <w:b/>
          <w:szCs w:val="28"/>
        </w:rPr>
      </w:pPr>
    </w:p>
    <w:p w:rsidR="00900DA3" w:rsidRDefault="00900DA3" w:rsidP="00BB5F8C">
      <w:pPr>
        <w:spacing w:after="0" w:line="360" w:lineRule="auto"/>
        <w:jc w:val="center"/>
        <w:rPr>
          <w:rFonts w:cs="Times New Roman"/>
          <w:b/>
          <w:szCs w:val="28"/>
        </w:rPr>
      </w:pPr>
    </w:p>
    <w:p w:rsidR="00900DA3" w:rsidRDefault="00900DA3" w:rsidP="00BB5F8C">
      <w:pPr>
        <w:spacing w:after="0" w:line="360" w:lineRule="auto"/>
        <w:jc w:val="center"/>
        <w:rPr>
          <w:rFonts w:cs="Times New Roman"/>
          <w:b/>
          <w:szCs w:val="28"/>
        </w:rPr>
      </w:pPr>
    </w:p>
    <w:p w:rsidR="00900DA3" w:rsidRDefault="00900DA3" w:rsidP="00BB5F8C">
      <w:pPr>
        <w:spacing w:after="0" w:line="360" w:lineRule="auto"/>
        <w:jc w:val="center"/>
        <w:rPr>
          <w:rFonts w:cs="Times New Roman"/>
          <w:b/>
          <w:szCs w:val="28"/>
        </w:rPr>
      </w:pPr>
    </w:p>
    <w:p w:rsidR="00900DA3" w:rsidRDefault="00900DA3" w:rsidP="00BB5F8C">
      <w:pPr>
        <w:spacing w:after="0" w:line="360" w:lineRule="auto"/>
        <w:jc w:val="center"/>
        <w:rPr>
          <w:rFonts w:cs="Times New Roman"/>
          <w:b/>
          <w:szCs w:val="28"/>
        </w:rPr>
      </w:pPr>
    </w:p>
    <w:p w:rsidR="00BB5F8C" w:rsidRPr="008C2503" w:rsidRDefault="00E15CCE" w:rsidP="00BB5F8C">
      <w:pPr>
        <w:spacing w:after="0" w:line="360" w:lineRule="auto"/>
        <w:jc w:val="center"/>
        <w:rPr>
          <w:rFonts w:cs="Times New Roman"/>
          <w:b/>
          <w:szCs w:val="28"/>
        </w:rPr>
      </w:pPr>
      <w:r w:rsidRPr="008C2503">
        <w:rPr>
          <w:rFonts w:cs="Times New Roman"/>
          <w:b/>
          <w:szCs w:val="28"/>
        </w:rPr>
        <w:lastRenderedPageBreak/>
        <w:t>ВЫВОДЫ</w:t>
      </w:r>
      <w:bookmarkEnd w:id="29"/>
    </w:p>
    <w:p w:rsidR="00BB5F8C" w:rsidRPr="008C2503" w:rsidRDefault="003A7B15" w:rsidP="008027A2">
      <w:pPr>
        <w:pStyle w:val="a6"/>
        <w:numPr>
          <w:ilvl w:val="0"/>
          <w:numId w:val="26"/>
        </w:numPr>
        <w:spacing w:after="0" w:line="360" w:lineRule="auto"/>
        <w:ind w:left="284" w:firstLine="0"/>
        <w:rPr>
          <w:szCs w:val="28"/>
        </w:rPr>
      </w:pPr>
      <w:r w:rsidRPr="008C2503">
        <w:rPr>
          <w:szCs w:val="28"/>
        </w:rPr>
        <w:t>Анализ научно-методической литературы, посвященной физическому</w:t>
      </w:r>
      <w:r w:rsidR="00BB5F8C" w:rsidRPr="008C2503">
        <w:rPr>
          <w:szCs w:val="28"/>
        </w:rPr>
        <w:t xml:space="preserve"> </w:t>
      </w:r>
      <w:r w:rsidRPr="008C2503">
        <w:rPr>
          <w:szCs w:val="28"/>
        </w:rPr>
        <w:t>воспитанию в специальных (коррекционных) школах VIII вида, результаты</w:t>
      </w:r>
      <w:r w:rsidR="00BB5F8C" w:rsidRPr="008C2503">
        <w:rPr>
          <w:szCs w:val="28"/>
        </w:rPr>
        <w:t xml:space="preserve"> </w:t>
      </w:r>
      <w:r w:rsidRPr="008C2503">
        <w:rPr>
          <w:szCs w:val="28"/>
        </w:rPr>
        <w:t>педагогического эксперимента свидетельствуют о низком уровне</w:t>
      </w:r>
      <w:r w:rsidR="00BB5F8C" w:rsidRPr="008C2503">
        <w:rPr>
          <w:szCs w:val="28"/>
        </w:rPr>
        <w:t xml:space="preserve"> </w:t>
      </w:r>
      <w:r w:rsidRPr="008C2503">
        <w:rPr>
          <w:szCs w:val="28"/>
        </w:rPr>
        <w:t>физической подготовленности, физического и психомоторного развития умственно</w:t>
      </w:r>
      <w:r w:rsidR="00BB5F8C" w:rsidRPr="008C2503">
        <w:rPr>
          <w:szCs w:val="28"/>
        </w:rPr>
        <w:t xml:space="preserve"> </w:t>
      </w:r>
      <w:r w:rsidRPr="008C2503">
        <w:rPr>
          <w:szCs w:val="28"/>
        </w:rPr>
        <w:t>отсталых школьников.</w:t>
      </w:r>
      <w:r w:rsidR="00BB5F8C" w:rsidRPr="008C2503">
        <w:rPr>
          <w:szCs w:val="28"/>
        </w:rPr>
        <w:t xml:space="preserve">  </w:t>
      </w:r>
      <w:r w:rsidRPr="008C2503">
        <w:rPr>
          <w:szCs w:val="28"/>
        </w:rPr>
        <w:t>Значимость дополнительных занятий по физическому воспитанию в системе</w:t>
      </w:r>
      <w:r w:rsidR="00BB5F8C" w:rsidRPr="008C2503">
        <w:rPr>
          <w:szCs w:val="28"/>
        </w:rPr>
        <w:t xml:space="preserve"> </w:t>
      </w:r>
      <w:r w:rsidRPr="008C2503">
        <w:rPr>
          <w:szCs w:val="28"/>
        </w:rPr>
        <w:t xml:space="preserve">физкультурно-оздоровительной работы с лицами, </w:t>
      </w:r>
      <w:r w:rsidR="002254B1" w:rsidRPr="008C2503">
        <w:rPr>
          <w:szCs w:val="28"/>
        </w:rPr>
        <w:t xml:space="preserve"> </w:t>
      </w:r>
      <w:r w:rsidRPr="008C2503">
        <w:rPr>
          <w:szCs w:val="28"/>
        </w:rPr>
        <w:t>имеющими ограниченные</w:t>
      </w:r>
      <w:r w:rsidR="00BB5F8C" w:rsidRPr="008C2503">
        <w:rPr>
          <w:szCs w:val="28"/>
        </w:rPr>
        <w:t xml:space="preserve"> </w:t>
      </w:r>
      <w:r w:rsidRPr="008C2503">
        <w:rPr>
          <w:szCs w:val="28"/>
        </w:rPr>
        <w:t>возможности не вызывает сомнений</w:t>
      </w:r>
      <w:r w:rsidR="00BB5F8C" w:rsidRPr="008C2503">
        <w:rPr>
          <w:szCs w:val="28"/>
        </w:rPr>
        <w:t xml:space="preserve">. </w:t>
      </w:r>
    </w:p>
    <w:p w:rsidR="00BB5F8C" w:rsidRPr="008C2503" w:rsidRDefault="00BB5F8C" w:rsidP="008027A2">
      <w:pPr>
        <w:pStyle w:val="a6"/>
        <w:numPr>
          <w:ilvl w:val="0"/>
          <w:numId w:val="26"/>
        </w:numPr>
        <w:autoSpaceDE w:val="0"/>
        <w:autoSpaceDN w:val="0"/>
        <w:adjustRightInd w:val="0"/>
        <w:spacing w:after="0" w:line="360" w:lineRule="auto"/>
        <w:ind w:left="284" w:firstLine="0"/>
        <w:rPr>
          <w:bCs/>
          <w:szCs w:val="28"/>
        </w:rPr>
      </w:pPr>
      <w:r w:rsidRPr="008C2503">
        <w:rPr>
          <w:szCs w:val="28"/>
        </w:rPr>
        <w:t xml:space="preserve">Нарушения моторики неблагоприятны для психического развития ребенка с нарушениями интеллектуального развития. </w:t>
      </w:r>
    </w:p>
    <w:p w:rsidR="002F33D8" w:rsidRDefault="00BB5F8C" w:rsidP="008027A2">
      <w:pPr>
        <w:pStyle w:val="a6"/>
        <w:numPr>
          <w:ilvl w:val="0"/>
          <w:numId w:val="26"/>
        </w:numPr>
        <w:spacing w:after="0" w:line="360" w:lineRule="auto"/>
        <w:ind w:left="284" w:firstLine="0"/>
        <w:rPr>
          <w:szCs w:val="28"/>
        </w:rPr>
      </w:pPr>
      <w:r w:rsidRPr="002F33D8">
        <w:rPr>
          <w:szCs w:val="28"/>
        </w:rPr>
        <w:t xml:space="preserve">Своевременная коррекционная помощь умственно отсталым детям имеет достаточно благоприятный социальный прогноз. Оканчивают коррекционную школу 64,0%; остальные остаются с начальным и незаконченным восьмилетним (8,0%), неполным средним (12,6%) и даже средним образованием (4,6%). Ко </w:t>
      </w:r>
      <w:r w:rsidR="002F33D8">
        <w:rPr>
          <w:szCs w:val="28"/>
        </w:rPr>
        <w:t xml:space="preserve">18-20 годам </w:t>
      </w:r>
      <w:r w:rsidRPr="002F33D8">
        <w:rPr>
          <w:szCs w:val="28"/>
        </w:rPr>
        <w:t xml:space="preserve">76,0% молодых людей не имеет инвалидности; </w:t>
      </w:r>
      <w:r w:rsidR="002F33D8">
        <w:rPr>
          <w:szCs w:val="28"/>
        </w:rPr>
        <w:t>85,0</w:t>
      </w:r>
      <w:r w:rsidRPr="002F33D8">
        <w:rPr>
          <w:szCs w:val="28"/>
        </w:rPr>
        <w:t>% —  работает</w:t>
      </w:r>
      <w:r w:rsidR="002F33D8">
        <w:rPr>
          <w:szCs w:val="28"/>
        </w:rPr>
        <w:t xml:space="preserve">, </w:t>
      </w:r>
      <w:r w:rsidRPr="002F33D8">
        <w:rPr>
          <w:szCs w:val="28"/>
        </w:rPr>
        <w:t xml:space="preserve">41,0% — квалифицированные рабочие. </w:t>
      </w:r>
    </w:p>
    <w:p w:rsidR="003A7B15" w:rsidRPr="002F33D8" w:rsidRDefault="00BB5F8C" w:rsidP="008027A2">
      <w:pPr>
        <w:pStyle w:val="a6"/>
        <w:numPr>
          <w:ilvl w:val="0"/>
          <w:numId w:val="26"/>
        </w:numPr>
        <w:spacing w:after="0" w:line="360" w:lineRule="auto"/>
        <w:ind w:left="284" w:firstLine="0"/>
        <w:rPr>
          <w:szCs w:val="28"/>
        </w:rPr>
      </w:pPr>
      <w:r w:rsidRPr="002F33D8">
        <w:rPr>
          <w:szCs w:val="28"/>
        </w:rPr>
        <w:t>В</w:t>
      </w:r>
      <w:r w:rsidR="003A7B15" w:rsidRPr="002F33D8">
        <w:rPr>
          <w:szCs w:val="28"/>
        </w:rPr>
        <w:t>ыявлено, что в настоящее время в</w:t>
      </w:r>
      <w:r w:rsidRPr="002F33D8">
        <w:rPr>
          <w:szCs w:val="28"/>
        </w:rPr>
        <w:t xml:space="preserve"> </w:t>
      </w:r>
      <w:r w:rsidR="003A7B15" w:rsidRPr="002F33D8">
        <w:rPr>
          <w:szCs w:val="28"/>
        </w:rPr>
        <w:t xml:space="preserve">физическом воспитании умственно отсталых школьников </w:t>
      </w:r>
      <w:r w:rsidRPr="002F33D8">
        <w:rPr>
          <w:szCs w:val="28"/>
        </w:rPr>
        <w:t>недостаточно</w:t>
      </w:r>
      <w:r w:rsidR="003A7B15" w:rsidRPr="002F33D8">
        <w:rPr>
          <w:szCs w:val="28"/>
        </w:rPr>
        <w:t xml:space="preserve"> научно</w:t>
      </w:r>
      <w:r w:rsidRPr="002F33D8">
        <w:rPr>
          <w:szCs w:val="28"/>
        </w:rPr>
        <w:t xml:space="preserve"> </w:t>
      </w:r>
      <w:r w:rsidR="003A7B15" w:rsidRPr="002F33D8">
        <w:rPr>
          <w:szCs w:val="28"/>
        </w:rPr>
        <w:t>обоснованн</w:t>
      </w:r>
      <w:r w:rsidRPr="002F33D8">
        <w:rPr>
          <w:szCs w:val="28"/>
        </w:rPr>
        <w:t>ой</w:t>
      </w:r>
      <w:r w:rsidR="003A7B15" w:rsidRPr="002F33D8">
        <w:rPr>
          <w:szCs w:val="28"/>
        </w:rPr>
        <w:t xml:space="preserve"> комплексн</w:t>
      </w:r>
      <w:r w:rsidRPr="002F33D8">
        <w:rPr>
          <w:szCs w:val="28"/>
        </w:rPr>
        <w:t>ой</w:t>
      </w:r>
      <w:r w:rsidR="003A7B15" w:rsidRPr="002F33D8">
        <w:rPr>
          <w:szCs w:val="28"/>
        </w:rPr>
        <w:t xml:space="preserve"> оздоровительно-коррекционн</w:t>
      </w:r>
      <w:r w:rsidRPr="002F33D8">
        <w:rPr>
          <w:szCs w:val="28"/>
        </w:rPr>
        <w:t>ой</w:t>
      </w:r>
      <w:r w:rsidR="003A7B15" w:rsidRPr="002F33D8">
        <w:rPr>
          <w:szCs w:val="28"/>
        </w:rPr>
        <w:t xml:space="preserve"> программ</w:t>
      </w:r>
      <w:r w:rsidRPr="002F33D8">
        <w:rPr>
          <w:szCs w:val="28"/>
        </w:rPr>
        <w:t>ы</w:t>
      </w:r>
      <w:r w:rsidR="003A7B15" w:rsidRPr="002F33D8">
        <w:rPr>
          <w:szCs w:val="28"/>
        </w:rPr>
        <w:t xml:space="preserve"> занятий, которая</w:t>
      </w:r>
      <w:r w:rsidRPr="002F33D8">
        <w:rPr>
          <w:szCs w:val="28"/>
        </w:rPr>
        <w:t xml:space="preserve"> </w:t>
      </w:r>
      <w:r w:rsidR="003A7B15" w:rsidRPr="002F33D8">
        <w:rPr>
          <w:szCs w:val="28"/>
        </w:rPr>
        <w:t>соответствовала бы физическим и интеллектуальным возможностям данного</w:t>
      </w:r>
      <w:r w:rsidRPr="002F33D8">
        <w:rPr>
          <w:szCs w:val="28"/>
        </w:rPr>
        <w:t xml:space="preserve"> </w:t>
      </w:r>
      <w:r w:rsidR="003A7B15" w:rsidRPr="002F33D8">
        <w:rPr>
          <w:szCs w:val="28"/>
        </w:rPr>
        <w:t>контингента.</w:t>
      </w:r>
    </w:p>
    <w:p w:rsidR="00BB5F8C" w:rsidRPr="008C2503" w:rsidRDefault="00BB5F8C" w:rsidP="008027A2">
      <w:pPr>
        <w:pStyle w:val="a6"/>
        <w:numPr>
          <w:ilvl w:val="0"/>
          <w:numId w:val="26"/>
        </w:numPr>
        <w:spacing w:after="0" w:line="360" w:lineRule="auto"/>
        <w:ind w:left="284" w:firstLine="0"/>
        <w:rPr>
          <w:szCs w:val="28"/>
        </w:rPr>
      </w:pPr>
      <w:r w:rsidRPr="008C2503">
        <w:rPr>
          <w:szCs w:val="28"/>
        </w:rPr>
        <w:t>Исследование особенностей физического развития умственно отсталых школьников и сравнение этих показателей с возрастной нормой выявило отставание показателей экскурсии грудной клетки на 34,7% у мальчиков и 49,8% у девочек, пробы Штанге на 71,9% у мальчиков и на  86% у девочек.</w:t>
      </w:r>
    </w:p>
    <w:p w:rsidR="00BB5F8C" w:rsidRPr="008C2503" w:rsidRDefault="00BB5F8C" w:rsidP="008027A2">
      <w:pPr>
        <w:pStyle w:val="a6"/>
        <w:numPr>
          <w:ilvl w:val="0"/>
          <w:numId w:val="26"/>
        </w:numPr>
        <w:spacing w:after="0" w:line="360" w:lineRule="auto"/>
        <w:ind w:left="284" w:firstLine="0"/>
        <w:rPr>
          <w:szCs w:val="28"/>
        </w:rPr>
      </w:pPr>
      <w:r w:rsidRPr="008C2503">
        <w:rPr>
          <w:szCs w:val="28"/>
        </w:rPr>
        <w:t>Выявленные низкие показатели физической подготовленности и психомоторного развития умственно отсталых школьников существенно затрудняют процесс формирования у них двигательных навыков.</w:t>
      </w:r>
    </w:p>
    <w:p w:rsidR="00BB5F8C" w:rsidRPr="008C2503" w:rsidRDefault="00BB5F8C" w:rsidP="008027A2">
      <w:pPr>
        <w:pStyle w:val="a6"/>
        <w:numPr>
          <w:ilvl w:val="0"/>
          <w:numId w:val="26"/>
        </w:numPr>
        <w:spacing w:after="0" w:line="360" w:lineRule="auto"/>
        <w:ind w:left="284" w:firstLine="0"/>
        <w:rPr>
          <w:szCs w:val="28"/>
        </w:rPr>
      </w:pPr>
      <w:r w:rsidRPr="008C2503">
        <w:rPr>
          <w:szCs w:val="28"/>
        </w:rPr>
        <w:lastRenderedPageBreak/>
        <w:t>Комплексная оздоровительно-коррекционная программа способствует</w:t>
      </w:r>
    </w:p>
    <w:p w:rsidR="00BB5F8C" w:rsidRPr="008C2503" w:rsidRDefault="00BB5F8C" w:rsidP="008027A2">
      <w:pPr>
        <w:spacing w:after="0" w:line="360" w:lineRule="auto"/>
        <w:ind w:left="284"/>
        <w:rPr>
          <w:rFonts w:cs="Times New Roman"/>
          <w:szCs w:val="28"/>
        </w:rPr>
      </w:pPr>
      <w:r w:rsidRPr="008C2503">
        <w:rPr>
          <w:szCs w:val="28"/>
        </w:rPr>
        <w:t xml:space="preserve">повышению показателей физической подготовленности, физического и </w:t>
      </w:r>
      <w:r w:rsidRPr="008C2503">
        <w:rPr>
          <w:rFonts w:cs="Times New Roman"/>
          <w:szCs w:val="28"/>
        </w:rPr>
        <w:t xml:space="preserve">психомоторного развития, включает в себя следующие разделы: базовую аэробику, </w:t>
      </w:r>
      <w:proofErr w:type="spellStart"/>
      <w:r w:rsidRPr="008C2503">
        <w:rPr>
          <w:rFonts w:cs="Times New Roman"/>
          <w:szCs w:val="28"/>
        </w:rPr>
        <w:t>фитбол</w:t>
      </w:r>
      <w:proofErr w:type="spellEnd"/>
      <w:r w:rsidRPr="008C2503">
        <w:rPr>
          <w:rFonts w:cs="Times New Roman"/>
          <w:szCs w:val="28"/>
        </w:rPr>
        <w:t xml:space="preserve"> аэробику, подвижные игры и музыкальные игры. Реализация учебного материала осуществляется в течение учебного года.</w:t>
      </w:r>
    </w:p>
    <w:p w:rsidR="00BB5F8C" w:rsidRPr="008C2503" w:rsidRDefault="00BB5F8C" w:rsidP="008027A2">
      <w:pPr>
        <w:pStyle w:val="a6"/>
        <w:numPr>
          <w:ilvl w:val="0"/>
          <w:numId w:val="26"/>
        </w:numPr>
        <w:spacing w:after="0" w:line="360" w:lineRule="auto"/>
        <w:ind w:left="284" w:firstLine="0"/>
        <w:rPr>
          <w:szCs w:val="28"/>
        </w:rPr>
      </w:pPr>
      <w:r w:rsidRPr="008C2503">
        <w:rPr>
          <w:szCs w:val="28"/>
        </w:rPr>
        <w:t>Разработанная нами экспериментальная программа показала свою высокую эффективность. Это проявилось в улучшении у</w:t>
      </w:r>
      <w:r w:rsidR="002F33D8">
        <w:rPr>
          <w:szCs w:val="28"/>
        </w:rPr>
        <w:t xml:space="preserve"> </w:t>
      </w:r>
      <w:r w:rsidRPr="008C2503">
        <w:rPr>
          <w:szCs w:val="28"/>
        </w:rPr>
        <w:t>девочек и мальчиков экспериментальных групп почти всех параметров, характеризующих уровень функциональной подготовленности</w:t>
      </w:r>
      <w:r w:rsidR="002F33D8">
        <w:rPr>
          <w:szCs w:val="28"/>
        </w:rPr>
        <w:t>. У</w:t>
      </w:r>
      <w:r w:rsidRPr="008C2503">
        <w:rPr>
          <w:szCs w:val="28"/>
        </w:rPr>
        <w:t>стойчивость к гипоксии по пробе</w:t>
      </w:r>
      <w:r w:rsidR="002F33D8">
        <w:rPr>
          <w:szCs w:val="28"/>
        </w:rPr>
        <w:t xml:space="preserve"> </w:t>
      </w:r>
      <w:r w:rsidRPr="008C2503">
        <w:rPr>
          <w:szCs w:val="28"/>
        </w:rPr>
        <w:t>Штанге</w:t>
      </w:r>
      <w:r w:rsidR="002F33D8">
        <w:rPr>
          <w:szCs w:val="28"/>
        </w:rPr>
        <w:t xml:space="preserve"> увеличилась</w:t>
      </w:r>
      <w:r w:rsidRPr="008C2503">
        <w:rPr>
          <w:szCs w:val="28"/>
        </w:rPr>
        <w:t xml:space="preserve"> - на 29,9% и 27,6</w:t>
      </w:r>
      <w:r w:rsidR="002F33D8">
        <w:rPr>
          <w:szCs w:val="28"/>
        </w:rPr>
        <w:t>.</w:t>
      </w:r>
      <w:r w:rsidRPr="008C2503">
        <w:rPr>
          <w:szCs w:val="28"/>
        </w:rPr>
        <w:t xml:space="preserve"> </w:t>
      </w:r>
      <w:r w:rsidR="002F33D8">
        <w:rPr>
          <w:szCs w:val="28"/>
        </w:rPr>
        <w:t xml:space="preserve">Уровень </w:t>
      </w:r>
      <w:r w:rsidRPr="008C2503">
        <w:rPr>
          <w:szCs w:val="28"/>
        </w:rPr>
        <w:t xml:space="preserve">физической подготовленности и развития физических качеств </w:t>
      </w:r>
      <w:r w:rsidR="002F33D8">
        <w:rPr>
          <w:szCs w:val="28"/>
        </w:rPr>
        <w:t xml:space="preserve">вырос по тестам </w:t>
      </w:r>
      <w:r w:rsidRPr="008C2503">
        <w:rPr>
          <w:szCs w:val="28"/>
        </w:rPr>
        <w:t xml:space="preserve">бег на 300м – на 8,1% и 9,9%; бег на 30м - на 9,70 и 6,45%; прыжок в длину с места - на 7,1%, и 8,62%; подъем туловища из </w:t>
      </w:r>
      <w:proofErr w:type="gramStart"/>
      <w:r w:rsidRPr="008C2503">
        <w:rPr>
          <w:szCs w:val="28"/>
        </w:rPr>
        <w:t>положения</w:t>
      </w:r>
      <w:proofErr w:type="gramEnd"/>
      <w:r w:rsidRPr="008C2503">
        <w:rPr>
          <w:szCs w:val="28"/>
        </w:rPr>
        <w:t xml:space="preserve"> лежа за 30с - на 29,67% и 43,1%; наклон туловища - на 225% и 56,67%</w:t>
      </w:r>
      <w:r w:rsidR="002F33D8">
        <w:rPr>
          <w:szCs w:val="28"/>
        </w:rPr>
        <w:t>. Уровень</w:t>
      </w:r>
      <w:r w:rsidRPr="008C2503">
        <w:rPr>
          <w:szCs w:val="28"/>
        </w:rPr>
        <w:t xml:space="preserve"> психомоторной подготовленности</w:t>
      </w:r>
      <w:r w:rsidR="002F33D8">
        <w:rPr>
          <w:szCs w:val="28"/>
        </w:rPr>
        <w:t xml:space="preserve"> увеличился по тестам</w:t>
      </w:r>
      <w:r w:rsidRPr="008C2503">
        <w:rPr>
          <w:szCs w:val="28"/>
        </w:rPr>
        <w:t xml:space="preserve"> прыжок с поворотом - на 28,9% и 22,5%; упор присев, </w:t>
      </w:r>
      <w:proofErr w:type="gramStart"/>
      <w:r w:rsidRPr="008C2503">
        <w:rPr>
          <w:szCs w:val="28"/>
        </w:rPr>
        <w:t>упор</w:t>
      </w:r>
      <w:proofErr w:type="gramEnd"/>
      <w:r w:rsidRPr="008C2503">
        <w:rPr>
          <w:szCs w:val="28"/>
        </w:rPr>
        <w:t xml:space="preserve"> лежа - на 17,8% и 32,6%; статическая устойчивость по пробе </w:t>
      </w:r>
      <w:proofErr w:type="spellStart"/>
      <w:r w:rsidRPr="008C2503">
        <w:rPr>
          <w:szCs w:val="28"/>
        </w:rPr>
        <w:t>Ромберга</w:t>
      </w:r>
      <w:proofErr w:type="spellEnd"/>
      <w:r w:rsidRPr="008C2503">
        <w:rPr>
          <w:szCs w:val="28"/>
        </w:rPr>
        <w:t xml:space="preserve"> - на 34,66 и 27,9%; одновременность движений - на 36,9% и 26,09%</w:t>
      </w:r>
      <w:r w:rsidR="002F33D8">
        <w:rPr>
          <w:szCs w:val="28"/>
        </w:rPr>
        <w:t>.</w:t>
      </w:r>
      <w:r w:rsidRPr="008C2503">
        <w:rPr>
          <w:szCs w:val="28"/>
        </w:rPr>
        <w:t xml:space="preserve"> В контрольных группах также наблюдалась положительная, но менее выраженная динамика, а достоверные изменения выявлены лишь по некоторым параметрам. У девочек в показателях общей выносливости и гибкости, прыжка в длину с места, прыжка с поворотом на 360 градусов, пробы </w:t>
      </w:r>
      <w:proofErr w:type="spellStart"/>
      <w:r w:rsidRPr="008C2503">
        <w:rPr>
          <w:szCs w:val="28"/>
        </w:rPr>
        <w:t>Ромберга</w:t>
      </w:r>
      <w:proofErr w:type="spellEnd"/>
      <w:r w:rsidRPr="008C2503">
        <w:rPr>
          <w:szCs w:val="28"/>
        </w:rPr>
        <w:t xml:space="preserve"> и одновременности движений, а у мальчиков только в тестах «прыжок в длину с места» и показателях гибкости.</w:t>
      </w:r>
    </w:p>
    <w:p w:rsidR="00B13B42" w:rsidRPr="008C2503" w:rsidRDefault="00B13B42" w:rsidP="002F33D8">
      <w:pPr>
        <w:pStyle w:val="a6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360" w:lineRule="auto"/>
        <w:ind w:left="284" w:firstLine="0"/>
        <w:outlineLvl w:val="0"/>
        <w:rPr>
          <w:bCs/>
          <w:szCs w:val="28"/>
        </w:rPr>
      </w:pPr>
      <w:r w:rsidRPr="008C2503">
        <w:rPr>
          <w:bCs/>
          <w:szCs w:val="28"/>
        </w:rPr>
        <w:t>По окончанию эксперимента 6</w:t>
      </w:r>
      <w:r w:rsidRPr="008C2503">
        <w:rPr>
          <w:szCs w:val="28"/>
        </w:rPr>
        <w:t>7% детей экспериментальной группы имели более  высокий уровень</w:t>
      </w:r>
      <w:r w:rsidRPr="008C2503">
        <w:rPr>
          <w:bCs/>
          <w:szCs w:val="28"/>
        </w:rPr>
        <w:t xml:space="preserve"> статической и  динамической координации, 33 % средний уровень. Более 50% детей имели высокий уровень быстроты. Вдвое увеличилось количество детей</w:t>
      </w:r>
      <w:r w:rsidR="002F33D8">
        <w:rPr>
          <w:bCs/>
          <w:szCs w:val="28"/>
        </w:rPr>
        <w:t xml:space="preserve"> </w:t>
      </w:r>
      <w:r w:rsidRPr="008C2503">
        <w:rPr>
          <w:bCs/>
          <w:szCs w:val="28"/>
        </w:rPr>
        <w:t>с более высоким  уровнем ритма движений, с боле высоким уровнем ориентировки в пространстве.</w:t>
      </w:r>
    </w:p>
    <w:p w:rsidR="00B13B42" w:rsidRPr="008C2503" w:rsidRDefault="00B13B42" w:rsidP="002F33D8">
      <w:pPr>
        <w:spacing w:after="0" w:line="360" w:lineRule="auto"/>
        <w:ind w:left="284"/>
        <w:rPr>
          <w:szCs w:val="28"/>
        </w:rPr>
      </w:pPr>
    </w:p>
    <w:p w:rsidR="00A7625C" w:rsidRPr="008C2503" w:rsidRDefault="00E15CCE" w:rsidP="00A7625C">
      <w:pPr>
        <w:spacing w:after="0" w:line="360" w:lineRule="auto"/>
        <w:ind w:firstLine="993"/>
        <w:jc w:val="center"/>
        <w:rPr>
          <w:rFonts w:cs="Times New Roman"/>
          <w:szCs w:val="28"/>
          <w:shd w:val="clear" w:color="auto" w:fill="FFFFFF"/>
        </w:rPr>
      </w:pPr>
      <w:bookmarkStart w:id="30" w:name="_Toc515724688"/>
      <w:r w:rsidRPr="008C2503">
        <w:rPr>
          <w:rStyle w:val="10"/>
          <w:rFonts w:eastAsiaTheme="minorEastAsia"/>
          <w:color w:val="auto"/>
        </w:rPr>
        <w:lastRenderedPageBreak/>
        <w:t xml:space="preserve">Список </w:t>
      </w:r>
      <w:r w:rsidR="00A7625C" w:rsidRPr="008C2503">
        <w:rPr>
          <w:rStyle w:val="10"/>
          <w:rFonts w:eastAsiaTheme="minorEastAsia"/>
          <w:color w:val="auto"/>
        </w:rPr>
        <w:t xml:space="preserve">используемых </w:t>
      </w:r>
      <w:r w:rsidRPr="008C2503">
        <w:rPr>
          <w:rStyle w:val="10"/>
          <w:rFonts w:eastAsiaTheme="minorEastAsia"/>
          <w:color w:val="auto"/>
        </w:rPr>
        <w:t xml:space="preserve">источников </w:t>
      </w:r>
      <w:bookmarkEnd w:id="30"/>
    </w:p>
    <w:p w:rsidR="00007C9F" w:rsidRPr="008C2503" w:rsidRDefault="00007C9F" w:rsidP="00007C9F">
      <w:pPr>
        <w:pStyle w:val="Default"/>
        <w:numPr>
          <w:ilvl w:val="0"/>
          <w:numId w:val="29"/>
        </w:numPr>
        <w:spacing w:line="360" w:lineRule="auto"/>
        <w:jc w:val="both"/>
        <w:rPr>
          <w:color w:val="auto"/>
          <w:sz w:val="28"/>
          <w:szCs w:val="28"/>
        </w:rPr>
      </w:pPr>
      <w:r w:rsidRPr="008C2503">
        <w:rPr>
          <w:color w:val="auto"/>
          <w:sz w:val="28"/>
          <w:szCs w:val="28"/>
        </w:rPr>
        <w:t>Аксенова, О.Э. Технологии физкультурно-спортивной деятельности в адаптивной физической культуре: учеб</w:t>
      </w:r>
      <w:proofErr w:type="gramStart"/>
      <w:r w:rsidRPr="008C2503">
        <w:rPr>
          <w:color w:val="auto"/>
          <w:sz w:val="28"/>
          <w:szCs w:val="28"/>
        </w:rPr>
        <w:t>.</w:t>
      </w:r>
      <w:proofErr w:type="gramEnd"/>
      <w:r w:rsidRPr="008C2503">
        <w:rPr>
          <w:color w:val="auto"/>
          <w:sz w:val="28"/>
          <w:szCs w:val="28"/>
        </w:rPr>
        <w:t xml:space="preserve"> </w:t>
      </w:r>
      <w:proofErr w:type="gramStart"/>
      <w:r w:rsidRPr="008C2503">
        <w:rPr>
          <w:color w:val="auto"/>
          <w:sz w:val="28"/>
          <w:szCs w:val="28"/>
        </w:rPr>
        <w:t>п</w:t>
      </w:r>
      <w:proofErr w:type="gramEnd"/>
      <w:r w:rsidRPr="008C2503">
        <w:rPr>
          <w:color w:val="auto"/>
          <w:sz w:val="28"/>
          <w:szCs w:val="28"/>
        </w:rPr>
        <w:t xml:space="preserve">особие /. М.: Сов. спорт, 2004.  296 с. </w:t>
      </w:r>
    </w:p>
    <w:p w:rsidR="00007C9F" w:rsidRPr="008C2503" w:rsidRDefault="00007C9F" w:rsidP="00007C9F">
      <w:pPr>
        <w:pStyle w:val="a6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rPr>
          <w:szCs w:val="28"/>
        </w:rPr>
      </w:pPr>
      <w:proofErr w:type="spellStart"/>
      <w:r w:rsidRPr="008C2503">
        <w:rPr>
          <w:szCs w:val="28"/>
        </w:rPr>
        <w:t>Ашмарин</w:t>
      </w:r>
      <w:proofErr w:type="spellEnd"/>
      <w:r w:rsidRPr="008C2503">
        <w:rPr>
          <w:szCs w:val="28"/>
        </w:rPr>
        <w:t xml:space="preserve">, Б.А. Теория и методика физического воспитания / Б.А </w:t>
      </w:r>
      <w:proofErr w:type="spellStart"/>
      <w:r w:rsidRPr="008C2503">
        <w:rPr>
          <w:szCs w:val="28"/>
        </w:rPr>
        <w:t>Ашмарин</w:t>
      </w:r>
      <w:proofErr w:type="spellEnd"/>
      <w:r w:rsidRPr="008C2503">
        <w:rPr>
          <w:szCs w:val="28"/>
        </w:rPr>
        <w:t xml:space="preserve">.  М.: Физкультура и спорт, 1990.  235 </w:t>
      </w:r>
      <w:proofErr w:type="gramStart"/>
      <w:r w:rsidRPr="008C2503">
        <w:rPr>
          <w:szCs w:val="28"/>
        </w:rPr>
        <w:t>с</w:t>
      </w:r>
      <w:proofErr w:type="gramEnd"/>
      <w:r w:rsidRPr="008C2503">
        <w:rPr>
          <w:szCs w:val="28"/>
        </w:rPr>
        <w:t xml:space="preserve">. </w:t>
      </w:r>
    </w:p>
    <w:p w:rsidR="00007C9F" w:rsidRPr="008C2503" w:rsidRDefault="00007C9F" w:rsidP="00007C9F">
      <w:pPr>
        <w:pStyle w:val="a6"/>
        <w:numPr>
          <w:ilvl w:val="0"/>
          <w:numId w:val="29"/>
        </w:numPr>
        <w:tabs>
          <w:tab w:val="num" w:pos="-142"/>
        </w:tabs>
        <w:spacing w:after="0" w:line="360" w:lineRule="auto"/>
        <w:rPr>
          <w:szCs w:val="28"/>
          <w:shd w:val="clear" w:color="auto" w:fill="FFFFFF"/>
        </w:rPr>
      </w:pPr>
      <w:r w:rsidRPr="008C2503">
        <w:rPr>
          <w:szCs w:val="28"/>
          <w:shd w:val="clear" w:color="auto" w:fill="FFFFFF"/>
        </w:rPr>
        <w:t xml:space="preserve">Астафьев Н.В. </w:t>
      </w:r>
      <w:proofErr w:type="spellStart"/>
      <w:r w:rsidRPr="008C2503">
        <w:rPr>
          <w:szCs w:val="28"/>
          <w:shd w:val="clear" w:color="auto" w:fill="FFFFFF"/>
        </w:rPr>
        <w:t>Самыличев</w:t>
      </w:r>
      <w:proofErr w:type="spellEnd"/>
      <w:r w:rsidRPr="008C2503">
        <w:rPr>
          <w:szCs w:val="28"/>
          <w:shd w:val="clear" w:color="auto" w:fill="FFFFFF"/>
        </w:rPr>
        <w:t xml:space="preserve"> А.С. Концепция дополнительного образования умственно отсталых школьников.  М.: Просвещение, 1997.  564 </w:t>
      </w:r>
      <w:proofErr w:type="gramStart"/>
      <w:r w:rsidRPr="008C2503">
        <w:rPr>
          <w:szCs w:val="28"/>
          <w:shd w:val="clear" w:color="auto" w:fill="FFFFFF"/>
        </w:rPr>
        <w:t>с</w:t>
      </w:r>
      <w:proofErr w:type="gramEnd"/>
      <w:r w:rsidRPr="008C2503">
        <w:rPr>
          <w:szCs w:val="28"/>
          <w:shd w:val="clear" w:color="auto" w:fill="FFFFFF"/>
        </w:rPr>
        <w:t xml:space="preserve">. </w:t>
      </w:r>
    </w:p>
    <w:p w:rsidR="00007C9F" w:rsidRPr="008C2503" w:rsidRDefault="00007C9F" w:rsidP="00007C9F">
      <w:pPr>
        <w:pStyle w:val="a6"/>
        <w:numPr>
          <w:ilvl w:val="0"/>
          <w:numId w:val="29"/>
        </w:numPr>
        <w:spacing w:after="0" w:line="360" w:lineRule="auto"/>
        <w:textAlignment w:val="baseline"/>
        <w:rPr>
          <w:szCs w:val="28"/>
        </w:rPr>
      </w:pPr>
      <w:proofErr w:type="spellStart"/>
      <w:r w:rsidRPr="008C2503">
        <w:rPr>
          <w:szCs w:val="28"/>
        </w:rPr>
        <w:t>Бегидова</w:t>
      </w:r>
      <w:proofErr w:type="spellEnd"/>
      <w:r w:rsidRPr="008C2503">
        <w:rPr>
          <w:szCs w:val="28"/>
        </w:rPr>
        <w:t xml:space="preserve"> Т. П. Олимпийское образование в адаптивной физической культуре и спорте. / Россия - спортивная держава 2011: сб. докладов Международного спортивного форума.  М.: Спорт </w:t>
      </w:r>
      <w:proofErr w:type="spellStart"/>
      <w:r w:rsidRPr="008C2503">
        <w:rPr>
          <w:szCs w:val="28"/>
        </w:rPr>
        <w:t>Академ</w:t>
      </w:r>
      <w:proofErr w:type="spellEnd"/>
      <w:r w:rsidRPr="008C2503">
        <w:rPr>
          <w:szCs w:val="28"/>
        </w:rPr>
        <w:t xml:space="preserve"> Реклама, 2011.  С. 273 - 276.</w:t>
      </w:r>
    </w:p>
    <w:p w:rsidR="00007C9F" w:rsidRPr="008C2503" w:rsidRDefault="00007C9F" w:rsidP="00007C9F">
      <w:pPr>
        <w:pStyle w:val="a6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rPr>
          <w:szCs w:val="28"/>
        </w:rPr>
      </w:pPr>
      <w:r w:rsidRPr="008C2503">
        <w:rPr>
          <w:szCs w:val="28"/>
        </w:rPr>
        <w:t xml:space="preserve">Блинов, Н.Г. Практикум по психофизиологической диагностике / М.: Физкультура и спорт, 2000.  200 </w:t>
      </w:r>
      <w:proofErr w:type="gramStart"/>
      <w:r w:rsidRPr="008C2503">
        <w:rPr>
          <w:szCs w:val="28"/>
        </w:rPr>
        <w:t>с</w:t>
      </w:r>
      <w:proofErr w:type="gramEnd"/>
      <w:r w:rsidRPr="008C2503">
        <w:rPr>
          <w:szCs w:val="28"/>
        </w:rPr>
        <w:t xml:space="preserve">. </w:t>
      </w:r>
    </w:p>
    <w:p w:rsidR="00007C9F" w:rsidRPr="008C2503" w:rsidRDefault="00007C9F" w:rsidP="00007C9F">
      <w:pPr>
        <w:pStyle w:val="a6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rPr>
          <w:szCs w:val="28"/>
        </w:rPr>
      </w:pPr>
      <w:proofErr w:type="spellStart"/>
      <w:r w:rsidRPr="008C2503">
        <w:rPr>
          <w:szCs w:val="28"/>
        </w:rPr>
        <w:t>Вайзман</w:t>
      </w:r>
      <w:proofErr w:type="spellEnd"/>
      <w:r w:rsidRPr="008C2503">
        <w:rPr>
          <w:szCs w:val="28"/>
        </w:rPr>
        <w:t xml:space="preserve"> Н.П. Психомоторика умственно отсталых детей / М., 1998.  С. 123. </w:t>
      </w:r>
    </w:p>
    <w:p w:rsidR="00007C9F" w:rsidRPr="008C2503" w:rsidRDefault="00007C9F" w:rsidP="00007C9F">
      <w:pPr>
        <w:pStyle w:val="a6"/>
        <w:numPr>
          <w:ilvl w:val="0"/>
          <w:numId w:val="29"/>
        </w:numPr>
        <w:tabs>
          <w:tab w:val="num" w:pos="-142"/>
        </w:tabs>
        <w:spacing w:after="0" w:line="360" w:lineRule="auto"/>
        <w:rPr>
          <w:szCs w:val="28"/>
          <w:shd w:val="clear" w:color="auto" w:fill="FFFFFF"/>
        </w:rPr>
      </w:pPr>
      <w:proofErr w:type="spellStart"/>
      <w:r w:rsidRPr="008C2503">
        <w:rPr>
          <w:szCs w:val="28"/>
          <w:shd w:val="clear" w:color="auto" w:fill="FFFFFF"/>
        </w:rPr>
        <w:t>Бабенкова</w:t>
      </w:r>
      <w:proofErr w:type="spellEnd"/>
      <w:r w:rsidRPr="008C2503">
        <w:rPr>
          <w:szCs w:val="28"/>
          <w:shd w:val="clear" w:color="auto" w:fill="FFFFFF"/>
        </w:rPr>
        <w:t xml:space="preserve"> Р.Д., Юровский С.Ю., </w:t>
      </w:r>
      <w:proofErr w:type="spellStart"/>
      <w:r w:rsidRPr="008C2503">
        <w:rPr>
          <w:szCs w:val="28"/>
          <w:shd w:val="clear" w:color="auto" w:fill="FFFFFF"/>
        </w:rPr>
        <w:t>Захарин</w:t>
      </w:r>
      <w:proofErr w:type="spellEnd"/>
      <w:r w:rsidRPr="008C2503">
        <w:rPr>
          <w:szCs w:val="28"/>
          <w:shd w:val="clear" w:color="auto" w:fill="FFFFFF"/>
        </w:rPr>
        <w:t xml:space="preserve"> Б.И. Внеклассная работа по физическому воспитанию во вспомогательной школе: методическое пособие.  М.: Просвещение, 1997.  67 </w:t>
      </w:r>
      <w:proofErr w:type="gramStart"/>
      <w:r w:rsidRPr="008C2503">
        <w:rPr>
          <w:szCs w:val="28"/>
          <w:shd w:val="clear" w:color="auto" w:fill="FFFFFF"/>
        </w:rPr>
        <w:t>с</w:t>
      </w:r>
      <w:proofErr w:type="gramEnd"/>
      <w:r w:rsidRPr="008C2503">
        <w:rPr>
          <w:szCs w:val="28"/>
          <w:shd w:val="clear" w:color="auto" w:fill="FFFFFF"/>
        </w:rPr>
        <w:t xml:space="preserve">. </w:t>
      </w:r>
    </w:p>
    <w:p w:rsidR="00007C9F" w:rsidRPr="008C2503" w:rsidRDefault="00007C9F" w:rsidP="00007C9F">
      <w:pPr>
        <w:pStyle w:val="a6"/>
        <w:numPr>
          <w:ilvl w:val="0"/>
          <w:numId w:val="29"/>
        </w:numPr>
        <w:tabs>
          <w:tab w:val="num" w:pos="-142"/>
        </w:tabs>
        <w:spacing w:after="0" w:line="360" w:lineRule="auto"/>
        <w:rPr>
          <w:szCs w:val="28"/>
        </w:rPr>
      </w:pPr>
      <w:proofErr w:type="spellStart"/>
      <w:r w:rsidRPr="008C2503">
        <w:rPr>
          <w:szCs w:val="28"/>
        </w:rPr>
        <w:t>Бабенкова</w:t>
      </w:r>
      <w:proofErr w:type="spellEnd"/>
      <w:r w:rsidRPr="008C2503">
        <w:rPr>
          <w:szCs w:val="28"/>
        </w:rPr>
        <w:t xml:space="preserve">  Р.Д., </w:t>
      </w:r>
      <w:proofErr w:type="spellStart"/>
      <w:r w:rsidRPr="008C2503">
        <w:rPr>
          <w:szCs w:val="28"/>
        </w:rPr>
        <w:t>Юрковский</w:t>
      </w:r>
      <w:proofErr w:type="spellEnd"/>
      <w:r w:rsidRPr="008C2503">
        <w:rPr>
          <w:szCs w:val="28"/>
        </w:rPr>
        <w:t xml:space="preserve"> Б.И., </w:t>
      </w:r>
      <w:proofErr w:type="spellStart"/>
      <w:r w:rsidRPr="008C2503">
        <w:rPr>
          <w:szCs w:val="28"/>
        </w:rPr>
        <w:t>Захарин</w:t>
      </w:r>
      <w:proofErr w:type="spellEnd"/>
      <w:r w:rsidRPr="008C2503">
        <w:rPr>
          <w:szCs w:val="28"/>
        </w:rPr>
        <w:t xml:space="preserve"> В.И. Внеклассная работа по физическому воспитанию во вспомогательной школе.  М.: Просвещение, 1977. 94С.</w:t>
      </w:r>
    </w:p>
    <w:p w:rsidR="00007C9F" w:rsidRPr="008C2503" w:rsidRDefault="00007C9F" w:rsidP="00007C9F">
      <w:pPr>
        <w:pStyle w:val="a6"/>
        <w:numPr>
          <w:ilvl w:val="0"/>
          <w:numId w:val="29"/>
        </w:numPr>
        <w:tabs>
          <w:tab w:val="num" w:pos="-142"/>
        </w:tabs>
        <w:spacing w:after="0" w:line="360" w:lineRule="auto"/>
        <w:rPr>
          <w:szCs w:val="28"/>
          <w:shd w:val="clear" w:color="auto" w:fill="FFFFFF"/>
        </w:rPr>
      </w:pPr>
      <w:proofErr w:type="spellStart"/>
      <w:r w:rsidRPr="008C2503">
        <w:rPr>
          <w:szCs w:val="28"/>
          <w:shd w:val="clear" w:color="auto" w:fill="FFFFFF"/>
        </w:rPr>
        <w:t>Бажникова</w:t>
      </w:r>
      <w:proofErr w:type="spellEnd"/>
      <w:r w:rsidRPr="008C2503">
        <w:rPr>
          <w:szCs w:val="28"/>
          <w:shd w:val="clear" w:color="auto" w:fill="FFFFFF"/>
        </w:rPr>
        <w:t xml:space="preserve"> И.М. Коррекционные задачи и основные направления в организации воспитательного процесса в детском доме (интернате) для детей с нарушением интеллекта. // Дефектология.  1995.  №5.  56 </w:t>
      </w:r>
      <w:proofErr w:type="gramStart"/>
      <w:r w:rsidRPr="008C2503">
        <w:rPr>
          <w:szCs w:val="28"/>
          <w:shd w:val="clear" w:color="auto" w:fill="FFFFFF"/>
        </w:rPr>
        <w:t>с</w:t>
      </w:r>
      <w:proofErr w:type="gramEnd"/>
      <w:r w:rsidRPr="008C2503">
        <w:rPr>
          <w:szCs w:val="28"/>
          <w:shd w:val="clear" w:color="auto" w:fill="FFFFFF"/>
        </w:rPr>
        <w:t xml:space="preserve">. </w:t>
      </w:r>
    </w:p>
    <w:p w:rsidR="00007C9F" w:rsidRPr="008C2503" w:rsidRDefault="00007C9F" w:rsidP="00007C9F">
      <w:pPr>
        <w:pStyle w:val="a6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rPr>
          <w:rFonts w:eastAsia="Times New Roman"/>
          <w:szCs w:val="28"/>
        </w:rPr>
      </w:pPr>
      <w:r w:rsidRPr="008C2503">
        <w:rPr>
          <w:rFonts w:eastAsia="Times New Roman"/>
          <w:szCs w:val="28"/>
        </w:rPr>
        <w:t xml:space="preserve">Борисова Е.М., </w:t>
      </w:r>
      <w:proofErr w:type="spellStart"/>
      <w:r w:rsidRPr="008C2503">
        <w:rPr>
          <w:rFonts w:eastAsia="Times New Roman"/>
          <w:szCs w:val="28"/>
        </w:rPr>
        <w:t>Арсланьян</w:t>
      </w:r>
      <w:proofErr w:type="spellEnd"/>
      <w:r w:rsidRPr="008C2503">
        <w:rPr>
          <w:rFonts w:eastAsia="Times New Roman"/>
          <w:szCs w:val="28"/>
        </w:rPr>
        <w:t xml:space="preserve"> В</w:t>
      </w:r>
      <w:proofErr w:type="gramStart"/>
      <w:r w:rsidRPr="008C2503">
        <w:rPr>
          <w:rFonts w:eastAsia="Times New Roman"/>
          <w:szCs w:val="28"/>
        </w:rPr>
        <w:t>,П</w:t>
      </w:r>
      <w:proofErr w:type="gramEnd"/>
      <w:r w:rsidRPr="008C2503">
        <w:rPr>
          <w:rFonts w:eastAsia="Times New Roman"/>
          <w:szCs w:val="28"/>
        </w:rPr>
        <w:t>. Тест умствен</w:t>
      </w:r>
      <w:r w:rsidRPr="008C2503">
        <w:rPr>
          <w:rFonts w:eastAsia="Times New Roman"/>
          <w:szCs w:val="28"/>
        </w:rPr>
        <w:softHyphen/>
        <w:t xml:space="preserve">ного развития младшего школьника. М.: Изд-во РАО, 1997. 30 </w:t>
      </w:r>
      <w:proofErr w:type="gramStart"/>
      <w:r w:rsidRPr="008C2503">
        <w:rPr>
          <w:rFonts w:eastAsia="Times New Roman"/>
          <w:szCs w:val="28"/>
        </w:rPr>
        <w:t>с</w:t>
      </w:r>
      <w:proofErr w:type="gramEnd"/>
      <w:r w:rsidRPr="008C2503">
        <w:rPr>
          <w:rFonts w:eastAsia="Times New Roman"/>
          <w:szCs w:val="28"/>
        </w:rPr>
        <w:t>.</w:t>
      </w:r>
    </w:p>
    <w:p w:rsidR="00007C9F" w:rsidRPr="008C2503" w:rsidRDefault="00007C9F" w:rsidP="00007C9F">
      <w:pPr>
        <w:pStyle w:val="a6"/>
        <w:numPr>
          <w:ilvl w:val="0"/>
          <w:numId w:val="29"/>
        </w:numPr>
        <w:tabs>
          <w:tab w:val="num" w:pos="-142"/>
        </w:tabs>
        <w:spacing w:after="0" w:line="360" w:lineRule="auto"/>
        <w:rPr>
          <w:szCs w:val="28"/>
        </w:rPr>
      </w:pPr>
      <w:r w:rsidRPr="008C2503">
        <w:rPr>
          <w:szCs w:val="28"/>
        </w:rPr>
        <w:t xml:space="preserve">Булич Э.Г. Физическое воспитание в специальных медицинских группах. </w:t>
      </w:r>
      <w:proofErr w:type="spellStart"/>
      <w:r w:rsidRPr="008C2503">
        <w:rPr>
          <w:szCs w:val="28"/>
        </w:rPr>
        <w:t>Уч</w:t>
      </w:r>
      <w:proofErr w:type="spellEnd"/>
      <w:r w:rsidRPr="008C2503">
        <w:rPr>
          <w:szCs w:val="28"/>
        </w:rPr>
        <w:t xml:space="preserve">. пособие.  М., Высшая школа, 1986.  255 </w:t>
      </w:r>
      <w:proofErr w:type="gramStart"/>
      <w:r w:rsidRPr="008C2503">
        <w:rPr>
          <w:szCs w:val="28"/>
        </w:rPr>
        <w:t>с</w:t>
      </w:r>
      <w:proofErr w:type="gramEnd"/>
      <w:r w:rsidRPr="008C2503">
        <w:rPr>
          <w:szCs w:val="28"/>
        </w:rPr>
        <w:t>.</w:t>
      </w:r>
    </w:p>
    <w:p w:rsidR="00007C9F" w:rsidRPr="008C2503" w:rsidRDefault="00007C9F" w:rsidP="00007C9F">
      <w:pPr>
        <w:pStyle w:val="a6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rPr>
          <w:rFonts w:eastAsia="Times New Roman"/>
          <w:szCs w:val="28"/>
        </w:rPr>
      </w:pPr>
      <w:proofErr w:type="spellStart"/>
      <w:r w:rsidRPr="008C2503">
        <w:rPr>
          <w:rFonts w:eastAsia="Times New Roman"/>
          <w:szCs w:val="28"/>
        </w:rPr>
        <w:lastRenderedPageBreak/>
        <w:t>Вайзман</w:t>
      </w:r>
      <w:proofErr w:type="spellEnd"/>
      <w:r w:rsidRPr="008C2503">
        <w:rPr>
          <w:rFonts w:eastAsia="Times New Roman"/>
          <w:szCs w:val="28"/>
        </w:rPr>
        <w:t xml:space="preserve"> Н.П. Реабилитационная педагогика. М.: Аграф, 1996. 160с.</w:t>
      </w:r>
    </w:p>
    <w:p w:rsidR="00007C9F" w:rsidRPr="008C2503" w:rsidRDefault="00007C9F" w:rsidP="00007C9F">
      <w:pPr>
        <w:pStyle w:val="a6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rPr>
          <w:szCs w:val="28"/>
        </w:rPr>
      </w:pPr>
      <w:proofErr w:type="spellStart"/>
      <w:r w:rsidRPr="008C2503">
        <w:rPr>
          <w:szCs w:val="28"/>
        </w:rPr>
        <w:t>Выготский</w:t>
      </w:r>
      <w:proofErr w:type="spellEnd"/>
      <w:r w:rsidRPr="008C2503">
        <w:rPr>
          <w:szCs w:val="28"/>
        </w:rPr>
        <w:t xml:space="preserve"> Л.С. Собрание сочинений: В 6-ти т.  М.: Педагогика, 1985.  368 </w:t>
      </w:r>
      <w:proofErr w:type="gramStart"/>
      <w:r w:rsidRPr="008C2503">
        <w:rPr>
          <w:szCs w:val="28"/>
        </w:rPr>
        <w:t>с</w:t>
      </w:r>
      <w:proofErr w:type="gramEnd"/>
      <w:r w:rsidRPr="008C2503">
        <w:rPr>
          <w:szCs w:val="28"/>
        </w:rPr>
        <w:t xml:space="preserve">. </w:t>
      </w:r>
    </w:p>
    <w:p w:rsidR="00007C9F" w:rsidRPr="008C2503" w:rsidRDefault="00007C9F" w:rsidP="00007C9F">
      <w:pPr>
        <w:pStyle w:val="a6"/>
        <w:numPr>
          <w:ilvl w:val="0"/>
          <w:numId w:val="29"/>
        </w:numPr>
        <w:spacing w:after="0" w:line="360" w:lineRule="auto"/>
        <w:rPr>
          <w:szCs w:val="28"/>
          <w:shd w:val="clear" w:color="auto" w:fill="FFFFFF"/>
        </w:rPr>
      </w:pPr>
      <w:r w:rsidRPr="008C2503">
        <w:rPr>
          <w:szCs w:val="28"/>
          <w:shd w:val="clear" w:color="auto" w:fill="FFFFFF"/>
        </w:rPr>
        <w:t>Горская И.Ю. Синельникова Т.В. Координационные способности школьников с нарушением интеллекта: Учеб</w:t>
      </w:r>
      <w:proofErr w:type="gramStart"/>
      <w:r w:rsidRPr="008C2503">
        <w:rPr>
          <w:szCs w:val="28"/>
          <w:shd w:val="clear" w:color="auto" w:fill="FFFFFF"/>
        </w:rPr>
        <w:t>.</w:t>
      </w:r>
      <w:proofErr w:type="gramEnd"/>
      <w:r w:rsidRPr="008C2503">
        <w:rPr>
          <w:szCs w:val="28"/>
          <w:shd w:val="clear" w:color="auto" w:fill="FFFFFF"/>
        </w:rPr>
        <w:t xml:space="preserve"> </w:t>
      </w:r>
      <w:proofErr w:type="gramStart"/>
      <w:r w:rsidRPr="008C2503">
        <w:rPr>
          <w:szCs w:val="28"/>
          <w:shd w:val="clear" w:color="auto" w:fill="FFFFFF"/>
        </w:rPr>
        <w:t>п</w:t>
      </w:r>
      <w:proofErr w:type="gramEnd"/>
      <w:r w:rsidRPr="008C2503">
        <w:rPr>
          <w:szCs w:val="28"/>
          <w:shd w:val="clear" w:color="auto" w:fill="FFFFFF"/>
        </w:rPr>
        <w:t xml:space="preserve">особие. / Омск: </w:t>
      </w:r>
      <w:proofErr w:type="spellStart"/>
      <w:r w:rsidRPr="008C2503">
        <w:rPr>
          <w:szCs w:val="28"/>
          <w:shd w:val="clear" w:color="auto" w:fill="FFFFFF"/>
        </w:rPr>
        <w:t>Сиб</w:t>
      </w:r>
      <w:proofErr w:type="spellEnd"/>
      <w:r w:rsidRPr="008C2503">
        <w:rPr>
          <w:szCs w:val="28"/>
          <w:shd w:val="clear" w:color="auto" w:fill="FFFFFF"/>
        </w:rPr>
        <w:t xml:space="preserve"> ГАФК, 1999.  345 с. </w:t>
      </w:r>
    </w:p>
    <w:p w:rsidR="00007C9F" w:rsidRPr="008C2503" w:rsidRDefault="00007C9F" w:rsidP="00007C9F">
      <w:pPr>
        <w:pStyle w:val="a6"/>
        <w:numPr>
          <w:ilvl w:val="0"/>
          <w:numId w:val="29"/>
        </w:numPr>
        <w:spacing w:after="0" w:line="360" w:lineRule="auto"/>
        <w:rPr>
          <w:szCs w:val="28"/>
        </w:rPr>
      </w:pPr>
      <w:r w:rsidRPr="008C2503">
        <w:rPr>
          <w:szCs w:val="28"/>
        </w:rPr>
        <w:t>Григорьев, Д. В. Дети с нарушением интеллекта: особенности двигательного развития / СПб</w:t>
      </w:r>
      <w:proofErr w:type="gramStart"/>
      <w:r w:rsidRPr="008C2503">
        <w:rPr>
          <w:szCs w:val="28"/>
        </w:rPr>
        <w:t xml:space="preserve">., </w:t>
      </w:r>
      <w:proofErr w:type="gramEnd"/>
      <w:r w:rsidRPr="008C2503">
        <w:rPr>
          <w:szCs w:val="28"/>
        </w:rPr>
        <w:t xml:space="preserve">2000. </w:t>
      </w:r>
      <w:proofErr w:type="spellStart"/>
      <w:r w:rsidRPr="008C2503">
        <w:rPr>
          <w:szCs w:val="28"/>
        </w:rPr>
        <w:t>Вып</w:t>
      </w:r>
      <w:proofErr w:type="spellEnd"/>
      <w:r w:rsidRPr="008C2503">
        <w:rPr>
          <w:szCs w:val="28"/>
        </w:rPr>
        <w:t>. 3.  С. 39-41.</w:t>
      </w:r>
    </w:p>
    <w:p w:rsidR="00007C9F" w:rsidRPr="008C2503" w:rsidRDefault="00007C9F" w:rsidP="00007C9F">
      <w:pPr>
        <w:pStyle w:val="a6"/>
        <w:numPr>
          <w:ilvl w:val="0"/>
          <w:numId w:val="29"/>
        </w:numPr>
        <w:spacing w:after="0" w:line="360" w:lineRule="auto"/>
        <w:rPr>
          <w:szCs w:val="28"/>
        </w:rPr>
      </w:pPr>
      <w:proofErr w:type="spellStart"/>
      <w:r w:rsidRPr="008C2503">
        <w:rPr>
          <w:szCs w:val="28"/>
        </w:rPr>
        <w:t>Гужаловский</w:t>
      </w:r>
      <w:proofErr w:type="spellEnd"/>
      <w:r w:rsidRPr="008C2503">
        <w:rPr>
          <w:szCs w:val="28"/>
        </w:rPr>
        <w:t xml:space="preserve"> А.А. Физическая культура в режиме дня учащихся.  Минск, 1976. – 112 </w:t>
      </w:r>
      <w:proofErr w:type="gramStart"/>
      <w:r w:rsidRPr="008C2503">
        <w:rPr>
          <w:szCs w:val="28"/>
        </w:rPr>
        <w:t>с</w:t>
      </w:r>
      <w:proofErr w:type="gramEnd"/>
      <w:r w:rsidRPr="008C2503">
        <w:rPr>
          <w:szCs w:val="28"/>
        </w:rPr>
        <w:t>.</w:t>
      </w:r>
    </w:p>
    <w:p w:rsidR="00007C9F" w:rsidRPr="008C2503" w:rsidRDefault="00007C9F" w:rsidP="00007C9F">
      <w:pPr>
        <w:pStyle w:val="a6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rPr>
          <w:rFonts w:eastAsia="Times New Roman"/>
          <w:szCs w:val="28"/>
        </w:rPr>
      </w:pPr>
      <w:r w:rsidRPr="008C2503">
        <w:rPr>
          <w:rFonts w:eastAsia="Times New Roman"/>
          <w:szCs w:val="28"/>
        </w:rPr>
        <w:t>Дети с временными задержками развития // М.: Педагоги</w:t>
      </w:r>
      <w:r w:rsidRPr="008C2503">
        <w:rPr>
          <w:rFonts w:eastAsia="Times New Roman"/>
          <w:szCs w:val="28"/>
        </w:rPr>
        <w:softHyphen/>
        <w:t>ка, 2003. 208с.</w:t>
      </w:r>
    </w:p>
    <w:p w:rsidR="00007C9F" w:rsidRPr="008C2503" w:rsidRDefault="00007C9F" w:rsidP="00007C9F">
      <w:pPr>
        <w:pStyle w:val="a6"/>
        <w:numPr>
          <w:ilvl w:val="0"/>
          <w:numId w:val="29"/>
        </w:numPr>
        <w:spacing w:after="0" w:line="360" w:lineRule="auto"/>
        <w:rPr>
          <w:szCs w:val="28"/>
        </w:rPr>
      </w:pPr>
      <w:r w:rsidRPr="008C2503">
        <w:rPr>
          <w:szCs w:val="28"/>
        </w:rPr>
        <w:t xml:space="preserve">Дмитриев А.А. Организация двигательной активности умственно отсталых детей.  М.: Советский спорт, 1991.  32 </w:t>
      </w:r>
      <w:proofErr w:type="gramStart"/>
      <w:r w:rsidRPr="008C2503">
        <w:rPr>
          <w:szCs w:val="28"/>
        </w:rPr>
        <w:t>с</w:t>
      </w:r>
      <w:proofErr w:type="gramEnd"/>
      <w:r w:rsidRPr="008C2503">
        <w:rPr>
          <w:szCs w:val="28"/>
        </w:rPr>
        <w:t>.</w:t>
      </w:r>
    </w:p>
    <w:p w:rsidR="00007C9F" w:rsidRPr="008C2503" w:rsidRDefault="00007C9F" w:rsidP="00007C9F">
      <w:pPr>
        <w:pStyle w:val="a6"/>
        <w:numPr>
          <w:ilvl w:val="0"/>
          <w:numId w:val="29"/>
        </w:numPr>
        <w:spacing w:after="0" w:line="360" w:lineRule="auto"/>
        <w:rPr>
          <w:szCs w:val="28"/>
        </w:rPr>
      </w:pPr>
      <w:r w:rsidRPr="008C2503">
        <w:rPr>
          <w:szCs w:val="28"/>
        </w:rPr>
        <w:t xml:space="preserve">Добровольский В.К. Врачебно-педагогический </w:t>
      </w:r>
      <w:proofErr w:type="gramStart"/>
      <w:r w:rsidRPr="008C2503">
        <w:rPr>
          <w:szCs w:val="28"/>
        </w:rPr>
        <w:t>контроль за</w:t>
      </w:r>
      <w:proofErr w:type="gramEnd"/>
      <w:r w:rsidRPr="008C2503">
        <w:rPr>
          <w:szCs w:val="28"/>
        </w:rPr>
        <w:t xml:space="preserve"> физическим воспитанием в школах-интернатах.  Л.: </w:t>
      </w:r>
      <w:proofErr w:type="spellStart"/>
      <w:r w:rsidRPr="008C2503">
        <w:rPr>
          <w:szCs w:val="28"/>
        </w:rPr>
        <w:t>Медгиз</w:t>
      </w:r>
      <w:proofErr w:type="spellEnd"/>
      <w:r w:rsidRPr="008C2503">
        <w:rPr>
          <w:szCs w:val="28"/>
        </w:rPr>
        <w:t>, 1963.</w:t>
      </w:r>
    </w:p>
    <w:p w:rsidR="00007C9F" w:rsidRPr="008C2503" w:rsidRDefault="00007C9F" w:rsidP="00007C9F">
      <w:pPr>
        <w:pStyle w:val="a6"/>
        <w:numPr>
          <w:ilvl w:val="0"/>
          <w:numId w:val="29"/>
        </w:numPr>
        <w:spacing w:after="0" w:line="360" w:lineRule="auto"/>
        <w:rPr>
          <w:bCs/>
          <w:szCs w:val="28"/>
        </w:rPr>
      </w:pPr>
      <w:r w:rsidRPr="008C2503">
        <w:rPr>
          <w:szCs w:val="28"/>
          <w:shd w:val="clear" w:color="auto" w:fill="FFFFFF"/>
        </w:rPr>
        <w:t>Евсеев С.П. Адаптивная физическая культура: Учеб</w:t>
      </w:r>
      <w:proofErr w:type="gramStart"/>
      <w:r w:rsidRPr="008C2503">
        <w:rPr>
          <w:szCs w:val="28"/>
          <w:shd w:val="clear" w:color="auto" w:fill="FFFFFF"/>
        </w:rPr>
        <w:t>.</w:t>
      </w:r>
      <w:proofErr w:type="gramEnd"/>
      <w:r w:rsidRPr="008C2503">
        <w:rPr>
          <w:szCs w:val="28"/>
          <w:shd w:val="clear" w:color="auto" w:fill="FFFFFF"/>
        </w:rPr>
        <w:t xml:space="preserve"> </w:t>
      </w:r>
      <w:proofErr w:type="gramStart"/>
      <w:r w:rsidRPr="008C2503">
        <w:rPr>
          <w:szCs w:val="28"/>
          <w:shd w:val="clear" w:color="auto" w:fill="FFFFFF"/>
        </w:rPr>
        <w:t>п</w:t>
      </w:r>
      <w:proofErr w:type="gramEnd"/>
      <w:r w:rsidRPr="008C2503">
        <w:rPr>
          <w:szCs w:val="28"/>
          <w:shd w:val="clear" w:color="auto" w:fill="FFFFFF"/>
        </w:rPr>
        <w:t xml:space="preserve">особие. / 2-е изд., стереотип. / М.: Советский спорт, 2004.  240 </w:t>
      </w:r>
      <w:proofErr w:type="gramStart"/>
      <w:r w:rsidRPr="008C2503">
        <w:rPr>
          <w:szCs w:val="28"/>
          <w:shd w:val="clear" w:color="auto" w:fill="FFFFFF"/>
        </w:rPr>
        <w:t>с</w:t>
      </w:r>
      <w:proofErr w:type="gramEnd"/>
      <w:r w:rsidRPr="008C2503">
        <w:rPr>
          <w:szCs w:val="28"/>
          <w:shd w:val="clear" w:color="auto" w:fill="FFFFFF"/>
        </w:rPr>
        <w:t xml:space="preserve">. </w:t>
      </w:r>
    </w:p>
    <w:p w:rsidR="00007C9F" w:rsidRPr="008C2503" w:rsidRDefault="00007C9F" w:rsidP="00007C9F">
      <w:pPr>
        <w:pStyle w:val="a6"/>
        <w:numPr>
          <w:ilvl w:val="0"/>
          <w:numId w:val="29"/>
        </w:numPr>
        <w:spacing w:after="0" w:line="360" w:lineRule="auto"/>
        <w:textAlignment w:val="baseline"/>
        <w:rPr>
          <w:szCs w:val="28"/>
        </w:rPr>
      </w:pPr>
      <w:r w:rsidRPr="008C2503">
        <w:rPr>
          <w:szCs w:val="28"/>
        </w:rPr>
        <w:t>Евсеев</w:t>
      </w:r>
      <w:proofErr w:type="gramStart"/>
      <w:r w:rsidRPr="008C2503">
        <w:rPr>
          <w:szCs w:val="28"/>
        </w:rPr>
        <w:t xml:space="preserve"> С</w:t>
      </w:r>
      <w:proofErr w:type="gramEnd"/>
      <w:r w:rsidRPr="008C2503">
        <w:rPr>
          <w:szCs w:val="28"/>
        </w:rPr>
        <w:t xml:space="preserve"> П. Аналитическая справка о XIII </w:t>
      </w:r>
      <w:proofErr w:type="spellStart"/>
      <w:r w:rsidRPr="008C2503">
        <w:rPr>
          <w:szCs w:val="28"/>
        </w:rPr>
        <w:t>Паралимпийских</w:t>
      </w:r>
      <w:proofErr w:type="spellEnd"/>
      <w:r w:rsidRPr="008C2503">
        <w:rPr>
          <w:szCs w:val="28"/>
        </w:rPr>
        <w:t xml:space="preserve"> играх 2008 года в Пекине (Китай) и участии в них сборной команды Российской Федерации. // Адаптивная физическая культура №4. 2008. С 2-12.</w:t>
      </w:r>
    </w:p>
    <w:p w:rsidR="00007C9F" w:rsidRPr="008C2503" w:rsidRDefault="00007C9F" w:rsidP="00007C9F">
      <w:pPr>
        <w:pStyle w:val="a6"/>
        <w:numPr>
          <w:ilvl w:val="0"/>
          <w:numId w:val="29"/>
        </w:numPr>
        <w:spacing w:after="0" w:line="360" w:lineRule="auto"/>
        <w:rPr>
          <w:szCs w:val="28"/>
        </w:rPr>
      </w:pPr>
      <w:r w:rsidRPr="008C2503">
        <w:rPr>
          <w:szCs w:val="28"/>
        </w:rPr>
        <w:t xml:space="preserve">Кащенко В.П. Педагогическая коррекция: Исправление недостатков характера у детей и подростков: Пособие для студентов.  М.: Издательский центр «Академия», 2000.  304 </w:t>
      </w:r>
      <w:proofErr w:type="gramStart"/>
      <w:r w:rsidRPr="008C2503">
        <w:rPr>
          <w:szCs w:val="28"/>
        </w:rPr>
        <w:t>с</w:t>
      </w:r>
      <w:proofErr w:type="gramEnd"/>
      <w:r w:rsidRPr="008C2503">
        <w:rPr>
          <w:szCs w:val="28"/>
        </w:rPr>
        <w:t>.</w:t>
      </w:r>
    </w:p>
    <w:p w:rsidR="00007C9F" w:rsidRPr="008C2503" w:rsidRDefault="00007C9F" w:rsidP="00007C9F">
      <w:pPr>
        <w:pStyle w:val="a6"/>
        <w:numPr>
          <w:ilvl w:val="0"/>
          <w:numId w:val="29"/>
        </w:numPr>
        <w:spacing w:after="0" w:line="360" w:lineRule="auto"/>
        <w:rPr>
          <w:szCs w:val="28"/>
        </w:rPr>
      </w:pPr>
      <w:proofErr w:type="spellStart"/>
      <w:r w:rsidRPr="008C2503">
        <w:rPr>
          <w:szCs w:val="28"/>
        </w:rPr>
        <w:t>Козленко</w:t>
      </w:r>
      <w:proofErr w:type="spellEnd"/>
      <w:r w:rsidRPr="008C2503">
        <w:rPr>
          <w:szCs w:val="28"/>
        </w:rPr>
        <w:t xml:space="preserve"> Н.А. Физическое воспитание учащихся вспомогательной  школы. «</w:t>
      </w:r>
      <w:proofErr w:type="spellStart"/>
      <w:r w:rsidRPr="008C2503">
        <w:rPr>
          <w:szCs w:val="28"/>
        </w:rPr>
        <w:t>Рядяньска</w:t>
      </w:r>
      <w:proofErr w:type="spellEnd"/>
      <w:r w:rsidRPr="008C2503">
        <w:rPr>
          <w:szCs w:val="28"/>
        </w:rPr>
        <w:t xml:space="preserve"> школа», 1987.</w:t>
      </w:r>
    </w:p>
    <w:p w:rsidR="00007C9F" w:rsidRPr="008C2503" w:rsidRDefault="00007C9F" w:rsidP="00007C9F">
      <w:pPr>
        <w:pStyle w:val="a6"/>
        <w:numPr>
          <w:ilvl w:val="0"/>
          <w:numId w:val="29"/>
        </w:numPr>
        <w:spacing w:after="0" w:line="360" w:lineRule="auto"/>
        <w:rPr>
          <w:szCs w:val="28"/>
        </w:rPr>
      </w:pPr>
      <w:r w:rsidRPr="008C2503">
        <w:rPr>
          <w:szCs w:val="28"/>
        </w:rPr>
        <w:t>Кольцова М.М. Двигательная активность и развитие функций мозга ребенка. М., 1987.</w:t>
      </w:r>
    </w:p>
    <w:p w:rsidR="00007C9F" w:rsidRPr="008C2503" w:rsidRDefault="00007C9F" w:rsidP="00007C9F">
      <w:pPr>
        <w:pStyle w:val="a6"/>
        <w:numPr>
          <w:ilvl w:val="0"/>
          <w:numId w:val="29"/>
        </w:numPr>
        <w:spacing w:after="0" w:line="360" w:lineRule="auto"/>
        <w:rPr>
          <w:bCs/>
          <w:szCs w:val="28"/>
        </w:rPr>
      </w:pPr>
      <w:proofErr w:type="spellStart"/>
      <w:r w:rsidRPr="008C2503">
        <w:rPr>
          <w:szCs w:val="28"/>
          <w:shd w:val="clear" w:color="auto" w:fill="FFFFFF"/>
        </w:rPr>
        <w:t>Курдыбайло</w:t>
      </w:r>
      <w:proofErr w:type="spellEnd"/>
      <w:r w:rsidRPr="008C2503">
        <w:rPr>
          <w:szCs w:val="28"/>
          <w:shd w:val="clear" w:color="auto" w:fill="FFFFFF"/>
        </w:rPr>
        <w:t xml:space="preserve"> С.Ф., Евсеев С.П., Герасимова Г.В. Врачебный контроль в адаптивной физической культуре: Учеб</w:t>
      </w:r>
      <w:proofErr w:type="gramStart"/>
      <w:r w:rsidRPr="008C2503">
        <w:rPr>
          <w:szCs w:val="28"/>
          <w:shd w:val="clear" w:color="auto" w:fill="FFFFFF"/>
        </w:rPr>
        <w:t>.</w:t>
      </w:r>
      <w:proofErr w:type="gramEnd"/>
      <w:r w:rsidRPr="008C2503">
        <w:rPr>
          <w:szCs w:val="28"/>
          <w:shd w:val="clear" w:color="auto" w:fill="FFFFFF"/>
        </w:rPr>
        <w:t xml:space="preserve"> </w:t>
      </w:r>
      <w:proofErr w:type="gramStart"/>
      <w:r w:rsidRPr="008C2503">
        <w:rPr>
          <w:szCs w:val="28"/>
          <w:shd w:val="clear" w:color="auto" w:fill="FFFFFF"/>
        </w:rPr>
        <w:t>п</w:t>
      </w:r>
      <w:proofErr w:type="gramEnd"/>
      <w:r w:rsidRPr="008C2503">
        <w:rPr>
          <w:szCs w:val="28"/>
          <w:shd w:val="clear" w:color="auto" w:fill="FFFFFF"/>
        </w:rPr>
        <w:t xml:space="preserve">особие. / М.: Советский спорт, 2004.  184 </w:t>
      </w:r>
      <w:proofErr w:type="gramStart"/>
      <w:r w:rsidRPr="008C2503">
        <w:rPr>
          <w:szCs w:val="28"/>
          <w:shd w:val="clear" w:color="auto" w:fill="FFFFFF"/>
        </w:rPr>
        <w:t>с</w:t>
      </w:r>
      <w:proofErr w:type="gramEnd"/>
      <w:r w:rsidRPr="008C2503">
        <w:rPr>
          <w:szCs w:val="28"/>
          <w:shd w:val="clear" w:color="auto" w:fill="FFFFFF"/>
        </w:rPr>
        <w:t xml:space="preserve">. </w:t>
      </w:r>
    </w:p>
    <w:p w:rsidR="00007C9F" w:rsidRPr="008C2503" w:rsidRDefault="00007C9F" w:rsidP="00007C9F">
      <w:pPr>
        <w:pStyle w:val="a6"/>
        <w:numPr>
          <w:ilvl w:val="0"/>
          <w:numId w:val="29"/>
        </w:numPr>
        <w:spacing w:after="0" w:line="360" w:lineRule="auto"/>
        <w:rPr>
          <w:bCs/>
          <w:szCs w:val="28"/>
        </w:rPr>
      </w:pPr>
      <w:proofErr w:type="spellStart"/>
      <w:r w:rsidRPr="008C2503">
        <w:rPr>
          <w:szCs w:val="28"/>
          <w:shd w:val="clear" w:color="auto" w:fill="FFFFFF"/>
        </w:rPr>
        <w:lastRenderedPageBreak/>
        <w:t>Литош</w:t>
      </w:r>
      <w:proofErr w:type="spellEnd"/>
      <w:r w:rsidRPr="008C2503">
        <w:rPr>
          <w:szCs w:val="28"/>
          <w:shd w:val="clear" w:color="auto" w:fill="FFFFFF"/>
        </w:rPr>
        <w:t xml:space="preserve"> Н.Л. Адаптивная физическая культура. Психолого-педагогическая характеристика детей с нарушениями в развитии: учеб</w:t>
      </w:r>
      <w:proofErr w:type="gramStart"/>
      <w:r w:rsidRPr="008C2503">
        <w:rPr>
          <w:szCs w:val="28"/>
          <w:shd w:val="clear" w:color="auto" w:fill="FFFFFF"/>
        </w:rPr>
        <w:t>.</w:t>
      </w:r>
      <w:proofErr w:type="gramEnd"/>
      <w:r w:rsidRPr="008C2503">
        <w:rPr>
          <w:szCs w:val="28"/>
          <w:shd w:val="clear" w:color="auto" w:fill="FFFFFF"/>
        </w:rPr>
        <w:t xml:space="preserve"> </w:t>
      </w:r>
      <w:proofErr w:type="gramStart"/>
      <w:r w:rsidRPr="008C2503">
        <w:rPr>
          <w:szCs w:val="28"/>
          <w:shd w:val="clear" w:color="auto" w:fill="FFFFFF"/>
        </w:rPr>
        <w:t>п</w:t>
      </w:r>
      <w:proofErr w:type="gramEnd"/>
      <w:r w:rsidRPr="008C2503">
        <w:rPr>
          <w:szCs w:val="28"/>
          <w:shd w:val="clear" w:color="auto" w:fill="FFFFFF"/>
        </w:rPr>
        <w:t xml:space="preserve">особие. / М.: Спорт </w:t>
      </w:r>
      <w:proofErr w:type="spellStart"/>
      <w:r w:rsidRPr="008C2503">
        <w:rPr>
          <w:szCs w:val="28"/>
          <w:shd w:val="clear" w:color="auto" w:fill="FFFFFF"/>
        </w:rPr>
        <w:t>Академ</w:t>
      </w:r>
      <w:proofErr w:type="spellEnd"/>
      <w:r w:rsidRPr="008C2503">
        <w:rPr>
          <w:szCs w:val="28"/>
          <w:shd w:val="clear" w:color="auto" w:fill="FFFFFF"/>
        </w:rPr>
        <w:t xml:space="preserve"> Пресс, 2002.  140 </w:t>
      </w:r>
      <w:proofErr w:type="gramStart"/>
      <w:r w:rsidRPr="008C2503">
        <w:rPr>
          <w:szCs w:val="28"/>
          <w:shd w:val="clear" w:color="auto" w:fill="FFFFFF"/>
        </w:rPr>
        <w:t>с</w:t>
      </w:r>
      <w:proofErr w:type="gramEnd"/>
      <w:r w:rsidRPr="008C2503">
        <w:rPr>
          <w:szCs w:val="28"/>
          <w:shd w:val="clear" w:color="auto" w:fill="FFFFFF"/>
        </w:rPr>
        <w:t xml:space="preserve">. </w:t>
      </w:r>
    </w:p>
    <w:p w:rsidR="00007C9F" w:rsidRPr="008C2503" w:rsidRDefault="00007C9F" w:rsidP="00007C9F">
      <w:pPr>
        <w:pStyle w:val="a6"/>
        <w:numPr>
          <w:ilvl w:val="0"/>
          <w:numId w:val="29"/>
        </w:numPr>
        <w:spacing w:after="0" w:line="360" w:lineRule="auto"/>
        <w:rPr>
          <w:szCs w:val="28"/>
        </w:rPr>
      </w:pPr>
      <w:proofErr w:type="spellStart"/>
      <w:r w:rsidRPr="008C2503">
        <w:rPr>
          <w:szCs w:val="28"/>
        </w:rPr>
        <w:t>Мастюкова</w:t>
      </w:r>
      <w:proofErr w:type="spellEnd"/>
      <w:r w:rsidRPr="008C2503">
        <w:rPr>
          <w:szCs w:val="28"/>
        </w:rPr>
        <w:t xml:space="preserve"> Е.М. Ребенок с отклонениями в развитии. Ранняя диагностика и коррекция.  М.: Просвещение, 1992.</w:t>
      </w:r>
    </w:p>
    <w:p w:rsidR="00007C9F" w:rsidRPr="008C2503" w:rsidRDefault="00007C9F" w:rsidP="00007C9F">
      <w:pPr>
        <w:pStyle w:val="a6"/>
        <w:numPr>
          <w:ilvl w:val="0"/>
          <w:numId w:val="29"/>
        </w:numPr>
        <w:spacing w:after="0" w:line="360" w:lineRule="auto"/>
        <w:rPr>
          <w:bCs/>
          <w:szCs w:val="28"/>
        </w:rPr>
      </w:pPr>
      <w:r w:rsidRPr="008C2503">
        <w:rPr>
          <w:szCs w:val="28"/>
          <w:shd w:val="clear" w:color="auto" w:fill="FFFFFF"/>
        </w:rPr>
        <w:t xml:space="preserve">Матвеев Л.П. Теория и методика физической культуры: учебник для </w:t>
      </w:r>
      <w:proofErr w:type="spellStart"/>
      <w:r w:rsidRPr="008C2503">
        <w:rPr>
          <w:szCs w:val="28"/>
          <w:shd w:val="clear" w:color="auto" w:fill="FFFFFF"/>
        </w:rPr>
        <w:t>ин-тов</w:t>
      </w:r>
      <w:proofErr w:type="spellEnd"/>
      <w:r w:rsidRPr="008C2503">
        <w:rPr>
          <w:szCs w:val="28"/>
          <w:shd w:val="clear" w:color="auto" w:fill="FFFFFF"/>
        </w:rPr>
        <w:t xml:space="preserve"> физ. культуры. / М.: Физкультура и спорт, 1991.  543 </w:t>
      </w:r>
      <w:proofErr w:type="gramStart"/>
      <w:r w:rsidRPr="008C2503">
        <w:rPr>
          <w:szCs w:val="28"/>
          <w:shd w:val="clear" w:color="auto" w:fill="FFFFFF"/>
        </w:rPr>
        <w:t>с</w:t>
      </w:r>
      <w:proofErr w:type="gramEnd"/>
      <w:r w:rsidRPr="008C2503">
        <w:rPr>
          <w:szCs w:val="28"/>
          <w:shd w:val="clear" w:color="auto" w:fill="FFFFFF"/>
        </w:rPr>
        <w:t>.</w:t>
      </w:r>
    </w:p>
    <w:p w:rsidR="00007C9F" w:rsidRPr="008C2503" w:rsidRDefault="00007C9F" w:rsidP="00007C9F">
      <w:pPr>
        <w:pStyle w:val="a6"/>
        <w:numPr>
          <w:ilvl w:val="0"/>
          <w:numId w:val="29"/>
        </w:numPr>
        <w:spacing w:after="0" w:line="360" w:lineRule="auto"/>
        <w:rPr>
          <w:bCs/>
          <w:szCs w:val="28"/>
        </w:rPr>
      </w:pPr>
      <w:proofErr w:type="spellStart"/>
      <w:r w:rsidRPr="008C2503">
        <w:rPr>
          <w:szCs w:val="28"/>
        </w:rPr>
        <w:t>Медико-психолого-педагогическая</w:t>
      </w:r>
      <w:proofErr w:type="spellEnd"/>
      <w:r w:rsidRPr="008C2503">
        <w:rPr>
          <w:szCs w:val="28"/>
        </w:rPr>
        <w:t xml:space="preserve"> служба в ДОУ: Организация работы</w:t>
      </w:r>
      <w:proofErr w:type="gramStart"/>
      <w:r w:rsidRPr="008C2503">
        <w:rPr>
          <w:szCs w:val="28"/>
        </w:rPr>
        <w:t xml:space="preserve"> / П</w:t>
      </w:r>
      <w:proofErr w:type="gramEnd"/>
      <w:r w:rsidRPr="008C2503">
        <w:rPr>
          <w:szCs w:val="28"/>
        </w:rPr>
        <w:t xml:space="preserve">од ред. Е.А. </w:t>
      </w:r>
      <w:proofErr w:type="spellStart"/>
      <w:r w:rsidRPr="008C2503">
        <w:rPr>
          <w:szCs w:val="28"/>
        </w:rPr>
        <w:t>Каралашвили</w:t>
      </w:r>
      <w:proofErr w:type="spellEnd"/>
      <w:r w:rsidRPr="008C2503">
        <w:rPr>
          <w:szCs w:val="28"/>
        </w:rPr>
        <w:t xml:space="preserve">. М.: ТЦ Сфера, 2007. 128 </w:t>
      </w:r>
      <w:proofErr w:type="gramStart"/>
      <w:r w:rsidRPr="008C2503">
        <w:rPr>
          <w:szCs w:val="28"/>
        </w:rPr>
        <w:t>с</w:t>
      </w:r>
      <w:proofErr w:type="gramEnd"/>
    </w:p>
    <w:p w:rsidR="00007C9F" w:rsidRPr="008C2503" w:rsidRDefault="00007C9F" w:rsidP="00007C9F">
      <w:pPr>
        <w:pStyle w:val="a6"/>
        <w:numPr>
          <w:ilvl w:val="0"/>
          <w:numId w:val="29"/>
        </w:numPr>
        <w:spacing w:after="0" w:line="360" w:lineRule="auto"/>
        <w:rPr>
          <w:szCs w:val="28"/>
        </w:rPr>
      </w:pPr>
      <w:r w:rsidRPr="008C2503">
        <w:rPr>
          <w:szCs w:val="28"/>
        </w:rPr>
        <w:t xml:space="preserve">Минаев Б.Н., </w:t>
      </w:r>
      <w:proofErr w:type="spellStart"/>
      <w:r w:rsidRPr="008C2503">
        <w:rPr>
          <w:szCs w:val="28"/>
        </w:rPr>
        <w:t>Шиян</w:t>
      </w:r>
      <w:proofErr w:type="spellEnd"/>
      <w:r w:rsidRPr="008C2503">
        <w:rPr>
          <w:szCs w:val="28"/>
        </w:rPr>
        <w:t xml:space="preserve"> Б.М. Основы методики физического воспитания школьников. Учебное пособие для студентов ВУЗов.  М.: Просвещение, 1989.  222 </w:t>
      </w:r>
      <w:proofErr w:type="gramStart"/>
      <w:r w:rsidRPr="008C2503">
        <w:rPr>
          <w:szCs w:val="28"/>
        </w:rPr>
        <w:t>с</w:t>
      </w:r>
      <w:proofErr w:type="gramEnd"/>
      <w:r w:rsidRPr="008C2503">
        <w:rPr>
          <w:szCs w:val="28"/>
        </w:rPr>
        <w:t>.</w:t>
      </w:r>
    </w:p>
    <w:p w:rsidR="00007C9F" w:rsidRPr="008C2503" w:rsidRDefault="00007C9F" w:rsidP="00007C9F">
      <w:pPr>
        <w:pStyle w:val="a6"/>
        <w:numPr>
          <w:ilvl w:val="0"/>
          <w:numId w:val="29"/>
        </w:numPr>
        <w:spacing w:after="0" w:line="360" w:lineRule="auto"/>
        <w:rPr>
          <w:szCs w:val="28"/>
        </w:rPr>
      </w:pPr>
      <w:r w:rsidRPr="008C2503">
        <w:rPr>
          <w:szCs w:val="28"/>
        </w:rPr>
        <w:t>Мозговой В.М. Характеристика двигательных нарушений у умственно отсталых учащихся // Дефектология.  1993.  №3.</w:t>
      </w:r>
    </w:p>
    <w:p w:rsidR="00007C9F" w:rsidRPr="008C2503" w:rsidRDefault="00007C9F" w:rsidP="00007C9F">
      <w:pPr>
        <w:pStyle w:val="a6"/>
        <w:numPr>
          <w:ilvl w:val="0"/>
          <w:numId w:val="29"/>
        </w:numPr>
        <w:spacing w:after="0" w:line="360" w:lineRule="auto"/>
        <w:rPr>
          <w:szCs w:val="28"/>
        </w:rPr>
      </w:pPr>
      <w:r w:rsidRPr="008C2503">
        <w:rPr>
          <w:szCs w:val="28"/>
        </w:rPr>
        <w:t xml:space="preserve">О проведении игр на уроках физкультуры во вспомогательной школе. В.В. </w:t>
      </w:r>
      <w:proofErr w:type="spellStart"/>
      <w:r w:rsidRPr="008C2503">
        <w:rPr>
          <w:szCs w:val="28"/>
        </w:rPr>
        <w:t>Венгржиповский</w:t>
      </w:r>
      <w:proofErr w:type="spellEnd"/>
      <w:r w:rsidRPr="008C2503">
        <w:rPr>
          <w:szCs w:val="28"/>
        </w:rPr>
        <w:t xml:space="preserve"> // Специальная школа.  1995.  №129.</w:t>
      </w:r>
    </w:p>
    <w:p w:rsidR="00007C9F" w:rsidRPr="008C2503" w:rsidRDefault="00007C9F" w:rsidP="00007C9F">
      <w:pPr>
        <w:pStyle w:val="a6"/>
        <w:numPr>
          <w:ilvl w:val="0"/>
          <w:numId w:val="29"/>
        </w:numPr>
        <w:spacing w:after="0" w:line="360" w:lineRule="auto"/>
        <w:rPr>
          <w:szCs w:val="28"/>
        </w:rPr>
      </w:pPr>
      <w:r w:rsidRPr="008C2503">
        <w:rPr>
          <w:szCs w:val="28"/>
        </w:rPr>
        <w:t xml:space="preserve">Обучение и воспитание детей во вспомогательной школе: Пособие для учителей и студентов / М.: Школа-Пресс, 1994. 416 </w:t>
      </w:r>
      <w:proofErr w:type="gramStart"/>
      <w:r w:rsidRPr="008C2503">
        <w:rPr>
          <w:szCs w:val="28"/>
        </w:rPr>
        <w:t>с</w:t>
      </w:r>
      <w:proofErr w:type="gramEnd"/>
      <w:r w:rsidRPr="008C2503">
        <w:rPr>
          <w:szCs w:val="28"/>
        </w:rPr>
        <w:t>.</w:t>
      </w:r>
    </w:p>
    <w:p w:rsidR="00007C9F" w:rsidRPr="008C2503" w:rsidRDefault="00007C9F" w:rsidP="00007C9F">
      <w:pPr>
        <w:pStyle w:val="2"/>
        <w:numPr>
          <w:ilvl w:val="0"/>
          <w:numId w:val="29"/>
        </w:numPr>
        <w:jc w:val="both"/>
        <w:rPr>
          <w:b w:val="0"/>
        </w:rPr>
      </w:pPr>
      <w:proofErr w:type="spellStart"/>
      <w:r w:rsidRPr="008C2503">
        <w:rPr>
          <w:b w:val="0"/>
        </w:rPr>
        <w:t>Озерецкий</w:t>
      </w:r>
      <w:proofErr w:type="spellEnd"/>
      <w:r w:rsidRPr="008C2503">
        <w:rPr>
          <w:b w:val="0"/>
        </w:rPr>
        <w:t xml:space="preserve"> Н. И. Методы массовой оценки моторики у детей и подростков.  М.: Просвещение,  1929. 235с.</w:t>
      </w:r>
    </w:p>
    <w:p w:rsidR="00007C9F" w:rsidRPr="008C2503" w:rsidRDefault="00007C9F" w:rsidP="00007C9F">
      <w:pPr>
        <w:pStyle w:val="a6"/>
        <w:numPr>
          <w:ilvl w:val="0"/>
          <w:numId w:val="29"/>
        </w:numPr>
        <w:spacing w:after="0" w:line="360" w:lineRule="auto"/>
        <w:rPr>
          <w:szCs w:val="28"/>
        </w:rPr>
      </w:pPr>
      <w:r w:rsidRPr="008C2503">
        <w:rPr>
          <w:szCs w:val="28"/>
        </w:rPr>
        <w:t xml:space="preserve">Певзнер М.С. </w:t>
      </w:r>
      <w:proofErr w:type="spellStart"/>
      <w:r w:rsidRPr="008C2503">
        <w:rPr>
          <w:szCs w:val="28"/>
        </w:rPr>
        <w:t>Дети-олигофрены</w:t>
      </w:r>
      <w:proofErr w:type="spellEnd"/>
      <w:r w:rsidRPr="008C2503">
        <w:rPr>
          <w:szCs w:val="28"/>
        </w:rPr>
        <w:t>.  М.: Просвещение,   1959. 215с.</w:t>
      </w:r>
    </w:p>
    <w:p w:rsidR="00007C9F" w:rsidRPr="008C2503" w:rsidRDefault="00007C9F" w:rsidP="00007C9F">
      <w:pPr>
        <w:pStyle w:val="a6"/>
        <w:numPr>
          <w:ilvl w:val="0"/>
          <w:numId w:val="29"/>
        </w:numPr>
        <w:spacing w:after="0" w:line="360" w:lineRule="auto"/>
        <w:rPr>
          <w:szCs w:val="28"/>
        </w:rPr>
      </w:pPr>
      <w:r w:rsidRPr="008C2503">
        <w:rPr>
          <w:szCs w:val="28"/>
        </w:rPr>
        <w:t xml:space="preserve">Петрова В.Г. Практическая и умственная деятельность </w:t>
      </w:r>
      <w:proofErr w:type="spellStart"/>
      <w:r w:rsidRPr="008C2503">
        <w:rPr>
          <w:szCs w:val="28"/>
        </w:rPr>
        <w:t>детей-олигофренов</w:t>
      </w:r>
      <w:proofErr w:type="spellEnd"/>
      <w:r w:rsidRPr="008C2503">
        <w:rPr>
          <w:szCs w:val="28"/>
        </w:rPr>
        <w:t xml:space="preserve">.  М.: Просвещение.  1968.  160 </w:t>
      </w:r>
      <w:proofErr w:type="gramStart"/>
      <w:r w:rsidRPr="008C2503">
        <w:rPr>
          <w:szCs w:val="28"/>
        </w:rPr>
        <w:t>с</w:t>
      </w:r>
      <w:proofErr w:type="gramEnd"/>
      <w:r w:rsidRPr="008C2503">
        <w:rPr>
          <w:szCs w:val="28"/>
        </w:rPr>
        <w:t>.</w:t>
      </w:r>
    </w:p>
    <w:p w:rsidR="00007C9F" w:rsidRPr="008C2503" w:rsidRDefault="00007C9F" w:rsidP="00007C9F">
      <w:pPr>
        <w:pStyle w:val="a6"/>
        <w:numPr>
          <w:ilvl w:val="0"/>
          <w:numId w:val="29"/>
        </w:numPr>
        <w:spacing w:after="0" w:line="360" w:lineRule="auto"/>
        <w:rPr>
          <w:szCs w:val="28"/>
        </w:rPr>
      </w:pPr>
      <w:proofErr w:type="spellStart"/>
      <w:r w:rsidRPr="008C2503">
        <w:rPr>
          <w:szCs w:val="28"/>
        </w:rPr>
        <w:t>Пинский</w:t>
      </w:r>
      <w:proofErr w:type="spellEnd"/>
      <w:r w:rsidRPr="008C2503">
        <w:rPr>
          <w:szCs w:val="28"/>
        </w:rPr>
        <w:t xml:space="preserve"> Б.И. Формирование двигательных навыков учащихся вспомогательной школы.  М.: Просвещение.  1977. 215с.</w:t>
      </w:r>
    </w:p>
    <w:p w:rsidR="00007C9F" w:rsidRPr="008C2503" w:rsidRDefault="00007C9F" w:rsidP="00007C9F">
      <w:pPr>
        <w:pStyle w:val="a6"/>
        <w:numPr>
          <w:ilvl w:val="0"/>
          <w:numId w:val="29"/>
        </w:numPr>
        <w:spacing w:after="0" w:line="360" w:lineRule="auto"/>
        <w:rPr>
          <w:szCs w:val="28"/>
        </w:rPr>
      </w:pPr>
      <w:proofErr w:type="spellStart"/>
      <w:r w:rsidRPr="008C2503">
        <w:rPr>
          <w:szCs w:val="28"/>
        </w:rPr>
        <w:t>Похлебин</w:t>
      </w:r>
      <w:proofErr w:type="spellEnd"/>
      <w:r w:rsidRPr="008C2503">
        <w:rPr>
          <w:szCs w:val="28"/>
        </w:rPr>
        <w:t xml:space="preserve"> В.П. Уроки здоровья: Книга для учителей: Из опыта работы.  М.: Просвещение, 1992. 96 </w:t>
      </w:r>
      <w:proofErr w:type="gramStart"/>
      <w:r w:rsidRPr="008C2503">
        <w:rPr>
          <w:szCs w:val="28"/>
        </w:rPr>
        <w:t>с</w:t>
      </w:r>
      <w:proofErr w:type="gramEnd"/>
      <w:r w:rsidRPr="008C2503">
        <w:rPr>
          <w:szCs w:val="28"/>
        </w:rPr>
        <w:t>.</w:t>
      </w:r>
    </w:p>
    <w:p w:rsidR="00007C9F" w:rsidRPr="008C2503" w:rsidRDefault="00007C9F" w:rsidP="00007C9F">
      <w:pPr>
        <w:pStyle w:val="a6"/>
        <w:numPr>
          <w:ilvl w:val="0"/>
          <w:numId w:val="29"/>
        </w:numPr>
        <w:spacing w:after="0" w:line="360" w:lineRule="auto"/>
        <w:rPr>
          <w:szCs w:val="28"/>
        </w:rPr>
      </w:pPr>
      <w:r w:rsidRPr="008C2503">
        <w:rPr>
          <w:szCs w:val="28"/>
        </w:rPr>
        <w:t xml:space="preserve">Программы подготовительных и 1-4 классов коррекционных образовательных учреждений VIII вида  М.: Просвещение, 1999.  192 </w:t>
      </w:r>
      <w:proofErr w:type="gramStart"/>
      <w:r w:rsidRPr="008C2503">
        <w:rPr>
          <w:szCs w:val="28"/>
        </w:rPr>
        <w:t>с</w:t>
      </w:r>
      <w:proofErr w:type="gramEnd"/>
      <w:r w:rsidRPr="008C2503">
        <w:rPr>
          <w:szCs w:val="28"/>
        </w:rPr>
        <w:t>.</w:t>
      </w:r>
    </w:p>
    <w:p w:rsidR="00007C9F" w:rsidRPr="008C2503" w:rsidRDefault="00007C9F" w:rsidP="00007C9F">
      <w:pPr>
        <w:pStyle w:val="a6"/>
        <w:numPr>
          <w:ilvl w:val="0"/>
          <w:numId w:val="29"/>
        </w:numPr>
        <w:spacing w:after="0" w:line="360" w:lineRule="auto"/>
        <w:rPr>
          <w:szCs w:val="28"/>
        </w:rPr>
      </w:pPr>
      <w:r w:rsidRPr="008C2503">
        <w:rPr>
          <w:szCs w:val="28"/>
        </w:rPr>
        <w:lastRenderedPageBreak/>
        <w:t>Программы специальных общеобразовательных школ для умственно отсталых детей (вспомогательные школы). Раздел «Физическая культура» (1 – 9 классы).  М.: Просвещение, 1990.  стр. 212– 264.</w:t>
      </w:r>
    </w:p>
    <w:p w:rsidR="00007C9F" w:rsidRPr="008C2503" w:rsidRDefault="00007C9F" w:rsidP="00007C9F">
      <w:pPr>
        <w:pStyle w:val="2"/>
        <w:numPr>
          <w:ilvl w:val="0"/>
          <w:numId w:val="29"/>
        </w:numPr>
        <w:jc w:val="both"/>
        <w:rPr>
          <w:b w:val="0"/>
        </w:rPr>
      </w:pPr>
      <w:proofErr w:type="spellStart"/>
      <w:r w:rsidRPr="008C2503">
        <w:rPr>
          <w:b w:val="0"/>
        </w:rPr>
        <w:t>Райгородский</w:t>
      </w:r>
      <w:proofErr w:type="spellEnd"/>
      <w:r w:rsidRPr="008C2503">
        <w:rPr>
          <w:b w:val="0"/>
        </w:rPr>
        <w:t xml:space="preserve"> Д.Я. Энциклопедия психодиагностики. Том 1. Психодиагностика детей. М.: </w:t>
      </w:r>
      <w:proofErr w:type="spellStart"/>
      <w:r w:rsidRPr="008C2503">
        <w:rPr>
          <w:b w:val="0"/>
        </w:rPr>
        <w:t>Бахрах-М</w:t>
      </w:r>
      <w:proofErr w:type="spellEnd"/>
      <w:r w:rsidRPr="008C2503">
        <w:rPr>
          <w:b w:val="0"/>
        </w:rPr>
        <w:t>, 2008.  624с.</w:t>
      </w:r>
    </w:p>
    <w:p w:rsidR="00007C9F" w:rsidRPr="008C2503" w:rsidRDefault="00007C9F" w:rsidP="00007C9F">
      <w:pPr>
        <w:pStyle w:val="a6"/>
        <w:numPr>
          <w:ilvl w:val="0"/>
          <w:numId w:val="29"/>
        </w:numPr>
        <w:spacing w:after="0" w:line="360" w:lineRule="auto"/>
        <w:rPr>
          <w:bCs/>
          <w:szCs w:val="28"/>
        </w:rPr>
      </w:pPr>
      <w:r w:rsidRPr="008C2503">
        <w:rPr>
          <w:szCs w:val="28"/>
        </w:rPr>
        <w:t xml:space="preserve"> </w:t>
      </w:r>
      <w:r w:rsidRPr="008C2503">
        <w:rPr>
          <w:szCs w:val="28"/>
          <w:shd w:val="clear" w:color="auto" w:fill="FFFFFF"/>
        </w:rPr>
        <w:t>Рубцова Н.О. Организация и методика физического воспитания инвалидов с нарушением интеллекта: Учеб</w:t>
      </w:r>
      <w:proofErr w:type="gramStart"/>
      <w:r w:rsidRPr="008C2503">
        <w:rPr>
          <w:szCs w:val="28"/>
          <w:shd w:val="clear" w:color="auto" w:fill="FFFFFF"/>
        </w:rPr>
        <w:t>.</w:t>
      </w:r>
      <w:proofErr w:type="gramEnd"/>
      <w:r w:rsidRPr="008C2503">
        <w:rPr>
          <w:szCs w:val="28"/>
          <w:shd w:val="clear" w:color="auto" w:fill="FFFFFF"/>
        </w:rPr>
        <w:t xml:space="preserve"> </w:t>
      </w:r>
      <w:proofErr w:type="gramStart"/>
      <w:r w:rsidRPr="008C2503">
        <w:rPr>
          <w:szCs w:val="28"/>
          <w:shd w:val="clear" w:color="auto" w:fill="FFFFFF"/>
        </w:rPr>
        <w:t>п</w:t>
      </w:r>
      <w:proofErr w:type="gramEnd"/>
      <w:r w:rsidRPr="008C2503">
        <w:rPr>
          <w:szCs w:val="28"/>
          <w:shd w:val="clear" w:color="auto" w:fill="FFFFFF"/>
        </w:rPr>
        <w:t xml:space="preserve">особие.  М.: РГАФК, 1995.  349 с. </w:t>
      </w:r>
    </w:p>
    <w:p w:rsidR="00007C9F" w:rsidRPr="008C2503" w:rsidRDefault="00007C9F" w:rsidP="00007C9F">
      <w:pPr>
        <w:pStyle w:val="2"/>
        <w:numPr>
          <w:ilvl w:val="0"/>
          <w:numId w:val="29"/>
        </w:numPr>
        <w:jc w:val="both"/>
        <w:rPr>
          <w:b w:val="0"/>
        </w:rPr>
      </w:pPr>
      <w:r w:rsidRPr="008C2503">
        <w:rPr>
          <w:b w:val="0"/>
        </w:rPr>
        <w:t xml:space="preserve">Сиротюк А.Л. Обучение детей с учетом психофизиологии: Практическое руководство для учителей и родителей. М.: ТЦ Сфера, 2001.  128 </w:t>
      </w:r>
      <w:proofErr w:type="gramStart"/>
      <w:r w:rsidRPr="008C2503">
        <w:rPr>
          <w:b w:val="0"/>
        </w:rPr>
        <w:t>с</w:t>
      </w:r>
      <w:proofErr w:type="gramEnd"/>
      <w:r w:rsidRPr="008C2503">
        <w:rPr>
          <w:b w:val="0"/>
        </w:rPr>
        <w:t>.</w:t>
      </w:r>
    </w:p>
    <w:p w:rsidR="00007C9F" w:rsidRPr="008C2503" w:rsidRDefault="00007C9F" w:rsidP="00007C9F">
      <w:pPr>
        <w:pStyle w:val="a6"/>
        <w:numPr>
          <w:ilvl w:val="0"/>
          <w:numId w:val="29"/>
        </w:numPr>
        <w:spacing w:after="0" w:line="360" w:lineRule="auto"/>
        <w:rPr>
          <w:bCs/>
          <w:szCs w:val="28"/>
        </w:rPr>
      </w:pPr>
      <w:proofErr w:type="spellStart"/>
      <w:r w:rsidRPr="008C2503">
        <w:rPr>
          <w:szCs w:val="28"/>
          <w:shd w:val="clear" w:color="auto" w:fill="FFFFFF"/>
        </w:rPr>
        <w:t>Страковская</w:t>
      </w:r>
      <w:proofErr w:type="spellEnd"/>
      <w:r w:rsidRPr="008C2503">
        <w:rPr>
          <w:szCs w:val="28"/>
          <w:shd w:val="clear" w:color="auto" w:fill="FFFFFF"/>
        </w:rPr>
        <w:t xml:space="preserve"> В.Л. 300 подвижных игр для оздоровления детей от 1 года до 14 лет.  М.: Новая школа, 1994.  211 </w:t>
      </w:r>
      <w:proofErr w:type="gramStart"/>
      <w:r w:rsidRPr="008C2503">
        <w:rPr>
          <w:szCs w:val="28"/>
          <w:shd w:val="clear" w:color="auto" w:fill="FFFFFF"/>
        </w:rPr>
        <w:t>с</w:t>
      </w:r>
      <w:proofErr w:type="gramEnd"/>
      <w:r w:rsidRPr="008C2503">
        <w:rPr>
          <w:szCs w:val="28"/>
          <w:shd w:val="clear" w:color="auto" w:fill="FFFFFF"/>
        </w:rPr>
        <w:t xml:space="preserve">. </w:t>
      </w:r>
    </w:p>
    <w:p w:rsidR="00007C9F" w:rsidRPr="008C2503" w:rsidRDefault="00007C9F" w:rsidP="00007C9F">
      <w:pPr>
        <w:pStyle w:val="a6"/>
        <w:numPr>
          <w:ilvl w:val="0"/>
          <w:numId w:val="29"/>
        </w:numPr>
        <w:spacing w:after="0" w:line="360" w:lineRule="auto"/>
        <w:rPr>
          <w:bCs/>
          <w:szCs w:val="28"/>
        </w:rPr>
      </w:pPr>
      <w:r w:rsidRPr="008C2503">
        <w:rPr>
          <w:szCs w:val="28"/>
          <w:shd w:val="clear" w:color="auto" w:fill="FFFFFF"/>
        </w:rPr>
        <w:t xml:space="preserve">Теория и организация адаптивной физической культуры: учебник. В 2 т. Т. 2: Содержание и методики адаптивной физической культуры и характеристика её основных видов. / М.: Советский спорт, 2005.  448 </w:t>
      </w:r>
      <w:proofErr w:type="gramStart"/>
      <w:r w:rsidRPr="008C2503">
        <w:rPr>
          <w:szCs w:val="28"/>
          <w:shd w:val="clear" w:color="auto" w:fill="FFFFFF"/>
        </w:rPr>
        <w:t>с</w:t>
      </w:r>
      <w:proofErr w:type="gramEnd"/>
      <w:r w:rsidRPr="008C2503">
        <w:rPr>
          <w:szCs w:val="28"/>
          <w:shd w:val="clear" w:color="auto" w:fill="FFFFFF"/>
        </w:rPr>
        <w:t>.</w:t>
      </w:r>
      <w:r w:rsidRPr="008C2503">
        <w:rPr>
          <w:bCs/>
          <w:szCs w:val="28"/>
          <w:shd w:val="clear" w:color="auto" w:fill="FFFFFF"/>
        </w:rPr>
        <w:t xml:space="preserve"> </w:t>
      </w:r>
    </w:p>
    <w:p w:rsidR="00007C9F" w:rsidRPr="008C2503" w:rsidRDefault="00007C9F" w:rsidP="00007C9F">
      <w:pPr>
        <w:pStyle w:val="a6"/>
        <w:numPr>
          <w:ilvl w:val="0"/>
          <w:numId w:val="29"/>
        </w:numPr>
        <w:spacing w:after="0" w:line="360" w:lineRule="auto"/>
        <w:textAlignment w:val="baseline"/>
        <w:rPr>
          <w:szCs w:val="28"/>
        </w:rPr>
      </w:pPr>
      <w:r w:rsidRPr="008C2503">
        <w:rPr>
          <w:szCs w:val="28"/>
        </w:rPr>
        <w:t xml:space="preserve">Физическая реабилитация и спорт инвалидов: нормативные правовые документы, механизмы реализации, практический опыт, рекомендации //Автор-составитель А. В. </w:t>
      </w:r>
      <w:proofErr w:type="spellStart"/>
      <w:r w:rsidRPr="008C2503">
        <w:rPr>
          <w:szCs w:val="28"/>
        </w:rPr>
        <w:t>Царик</w:t>
      </w:r>
      <w:proofErr w:type="spellEnd"/>
      <w:r w:rsidRPr="008C2503">
        <w:rPr>
          <w:szCs w:val="28"/>
        </w:rPr>
        <w:t xml:space="preserve">.  3 изд.  М.: Советский, 2004.  576 </w:t>
      </w:r>
      <w:proofErr w:type="gramStart"/>
      <w:r w:rsidRPr="008C2503">
        <w:rPr>
          <w:szCs w:val="28"/>
        </w:rPr>
        <w:t>с</w:t>
      </w:r>
      <w:proofErr w:type="gramEnd"/>
      <w:r w:rsidRPr="008C2503">
        <w:rPr>
          <w:szCs w:val="28"/>
        </w:rPr>
        <w:t>.</w:t>
      </w:r>
    </w:p>
    <w:p w:rsidR="00007C9F" w:rsidRPr="008C2503" w:rsidRDefault="00007C9F" w:rsidP="00007C9F">
      <w:pPr>
        <w:pStyle w:val="a6"/>
        <w:numPr>
          <w:ilvl w:val="0"/>
          <w:numId w:val="29"/>
        </w:numPr>
        <w:spacing w:after="0" w:line="360" w:lineRule="auto"/>
        <w:rPr>
          <w:bCs/>
          <w:szCs w:val="28"/>
        </w:rPr>
      </w:pPr>
      <w:r w:rsidRPr="008C2503">
        <w:rPr>
          <w:szCs w:val="28"/>
          <w:shd w:val="clear" w:color="auto" w:fill="FFFFFF"/>
        </w:rPr>
        <w:t>Холодов Ж.К. Теория и методика физического воспитания и спорта: учеб</w:t>
      </w:r>
      <w:proofErr w:type="gramStart"/>
      <w:r w:rsidRPr="008C2503">
        <w:rPr>
          <w:szCs w:val="28"/>
          <w:shd w:val="clear" w:color="auto" w:fill="FFFFFF"/>
        </w:rPr>
        <w:t>.</w:t>
      </w:r>
      <w:proofErr w:type="gramEnd"/>
      <w:r w:rsidRPr="008C2503">
        <w:rPr>
          <w:szCs w:val="28"/>
          <w:shd w:val="clear" w:color="auto" w:fill="FFFFFF"/>
        </w:rPr>
        <w:t xml:space="preserve"> </w:t>
      </w:r>
      <w:proofErr w:type="gramStart"/>
      <w:r w:rsidRPr="008C2503">
        <w:rPr>
          <w:szCs w:val="28"/>
          <w:shd w:val="clear" w:color="auto" w:fill="FFFFFF"/>
        </w:rPr>
        <w:t>п</w:t>
      </w:r>
      <w:proofErr w:type="gramEnd"/>
      <w:r w:rsidRPr="008C2503">
        <w:rPr>
          <w:szCs w:val="28"/>
          <w:shd w:val="clear" w:color="auto" w:fill="FFFFFF"/>
        </w:rPr>
        <w:t xml:space="preserve">особие для студ. </w:t>
      </w:r>
      <w:proofErr w:type="spellStart"/>
      <w:r w:rsidRPr="008C2503">
        <w:rPr>
          <w:szCs w:val="28"/>
          <w:shd w:val="clear" w:color="auto" w:fill="FFFFFF"/>
        </w:rPr>
        <w:t>высш</w:t>
      </w:r>
      <w:proofErr w:type="spellEnd"/>
      <w:r w:rsidRPr="008C2503">
        <w:rPr>
          <w:szCs w:val="28"/>
          <w:shd w:val="clear" w:color="auto" w:fill="FFFFFF"/>
        </w:rPr>
        <w:t xml:space="preserve">. учеб. </w:t>
      </w:r>
      <w:proofErr w:type="spellStart"/>
      <w:r w:rsidRPr="008C2503">
        <w:rPr>
          <w:szCs w:val="28"/>
          <w:shd w:val="clear" w:color="auto" w:fill="FFFFFF"/>
        </w:rPr>
        <w:t>завед</w:t>
      </w:r>
      <w:proofErr w:type="spellEnd"/>
      <w:r w:rsidRPr="008C2503">
        <w:rPr>
          <w:szCs w:val="28"/>
          <w:shd w:val="clear" w:color="auto" w:fill="FFFFFF"/>
        </w:rPr>
        <w:t xml:space="preserve">. / М.: Академия, 2000. 480 </w:t>
      </w:r>
      <w:proofErr w:type="gramStart"/>
      <w:r w:rsidRPr="008C2503">
        <w:rPr>
          <w:szCs w:val="28"/>
          <w:shd w:val="clear" w:color="auto" w:fill="FFFFFF"/>
        </w:rPr>
        <w:t>с</w:t>
      </w:r>
      <w:proofErr w:type="gramEnd"/>
      <w:r w:rsidRPr="008C2503">
        <w:rPr>
          <w:szCs w:val="28"/>
          <w:shd w:val="clear" w:color="auto" w:fill="FFFFFF"/>
        </w:rPr>
        <w:t xml:space="preserve">. </w:t>
      </w:r>
    </w:p>
    <w:p w:rsidR="00007C9F" w:rsidRPr="008C2503" w:rsidRDefault="00007C9F" w:rsidP="00007C9F">
      <w:pPr>
        <w:pStyle w:val="a6"/>
        <w:numPr>
          <w:ilvl w:val="0"/>
          <w:numId w:val="29"/>
        </w:numPr>
        <w:spacing w:after="0" w:line="360" w:lineRule="auto"/>
        <w:rPr>
          <w:szCs w:val="28"/>
        </w:rPr>
      </w:pPr>
      <w:r w:rsidRPr="008C2503">
        <w:rPr>
          <w:szCs w:val="28"/>
        </w:rPr>
        <w:t xml:space="preserve">Черник Е.С. Физическая культура во вспомогательной школе: </w:t>
      </w:r>
      <w:proofErr w:type="spellStart"/>
      <w:r w:rsidRPr="008C2503">
        <w:rPr>
          <w:szCs w:val="28"/>
        </w:rPr>
        <w:t>Уч</w:t>
      </w:r>
      <w:proofErr w:type="spellEnd"/>
      <w:r w:rsidRPr="008C2503">
        <w:rPr>
          <w:szCs w:val="28"/>
        </w:rPr>
        <w:t xml:space="preserve">. пособие.  М.: Учебная литература, 1997.  320 </w:t>
      </w:r>
      <w:proofErr w:type="gramStart"/>
      <w:r w:rsidRPr="008C2503">
        <w:rPr>
          <w:szCs w:val="28"/>
        </w:rPr>
        <w:t>с</w:t>
      </w:r>
      <w:proofErr w:type="gramEnd"/>
      <w:r w:rsidRPr="008C2503">
        <w:rPr>
          <w:szCs w:val="28"/>
        </w:rPr>
        <w:t>.</w:t>
      </w:r>
    </w:p>
    <w:p w:rsidR="00007C9F" w:rsidRPr="008C2503" w:rsidRDefault="00007C9F" w:rsidP="00007C9F">
      <w:pPr>
        <w:pStyle w:val="a6"/>
        <w:numPr>
          <w:ilvl w:val="0"/>
          <w:numId w:val="29"/>
        </w:numPr>
        <w:spacing w:after="0" w:line="360" w:lineRule="auto"/>
        <w:rPr>
          <w:szCs w:val="28"/>
          <w:shd w:val="clear" w:color="auto" w:fill="FFFFFF"/>
        </w:rPr>
      </w:pPr>
      <w:proofErr w:type="spellStart"/>
      <w:r w:rsidRPr="008C2503">
        <w:rPr>
          <w:szCs w:val="28"/>
        </w:rPr>
        <w:t>Шапкова</w:t>
      </w:r>
      <w:proofErr w:type="spellEnd"/>
      <w:r w:rsidRPr="008C2503">
        <w:rPr>
          <w:szCs w:val="28"/>
        </w:rPr>
        <w:t xml:space="preserve">, Л. В. Средства адаптивной физической культуры: Методические рекомендации по физкультурно-оздоровительным и развивающим занятиям детей с отклонениями в интеллектуальном развитии / М.: Советский спорт, 2001.  152 </w:t>
      </w:r>
      <w:proofErr w:type="gramStart"/>
      <w:r w:rsidRPr="008C2503">
        <w:rPr>
          <w:szCs w:val="28"/>
        </w:rPr>
        <w:t>с</w:t>
      </w:r>
      <w:proofErr w:type="gramEnd"/>
      <w:r w:rsidRPr="008C2503">
        <w:rPr>
          <w:szCs w:val="28"/>
        </w:rPr>
        <w:t xml:space="preserve">. </w:t>
      </w:r>
    </w:p>
    <w:p w:rsidR="00E15CCE" w:rsidRPr="00B7158D" w:rsidRDefault="00007C9F" w:rsidP="00B7158D">
      <w:pPr>
        <w:pStyle w:val="a6"/>
        <w:numPr>
          <w:ilvl w:val="0"/>
          <w:numId w:val="29"/>
        </w:numPr>
        <w:spacing w:after="0" w:line="360" w:lineRule="auto"/>
        <w:rPr>
          <w:szCs w:val="28"/>
        </w:rPr>
      </w:pPr>
      <w:proofErr w:type="spellStart"/>
      <w:r w:rsidRPr="008C2503">
        <w:rPr>
          <w:szCs w:val="28"/>
          <w:shd w:val="clear" w:color="auto" w:fill="FFFFFF"/>
        </w:rPr>
        <w:t>Шипицина</w:t>
      </w:r>
      <w:proofErr w:type="spellEnd"/>
      <w:r w:rsidRPr="008C2503">
        <w:rPr>
          <w:szCs w:val="28"/>
          <w:shd w:val="clear" w:color="auto" w:fill="FFFFFF"/>
        </w:rPr>
        <w:t xml:space="preserve"> Л.М., Иванов Е.С., Данилова Л.А., Смирнова И.А. реабилитация детей с проблемами в интеллектуальном и физическом развитии.  СПб.: Образование, 1995.  399 </w:t>
      </w:r>
      <w:proofErr w:type="gramStart"/>
      <w:r w:rsidRPr="008C2503">
        <w:rPr>
          <w:szCs w:val="28"/>
          <w:shd w:val="clear" w:color="auto" w:fill="FFFFFF"/>
        </w:rPr>
        <w:t>с</w:t>
      </w:r>
      <w:proofErr w:type="gramEnd"/>
      <w:r w:rsidRPr="008C2503">
        <w:rPr>
          <w:szCs w:val="28"/>
          <w:shd w:val="clear" w:color="auto" w:fill="FFFFFF"/>
        </w:rPr>
        <w:t xml:space="preserve">. </w:t>
      </w:r>
    </w:p>
    <w:p w:rsidR="001E1A3A" w:rsidRPr="008C2503" w:rsidRDefault="006057BA" w:rsidP="00F95108">
      <w:pPr>
        <w:pStyle w:val="c7"/>
        <w:spacing w:before="0" w:beforeAutospacing="0" w:after="0" w:afterAutospacing="0"/>
        <w:jc w:val="center"/>
        <w:rPr>
          <w:b/>
          <w:sz w:val="28"/>
          <w:szCs w:val="28"/>
        </w:rPr>
      </w:pPr>
      <w:r w:rsidRPr="008C2503">
        <w:rPr>
          <w:b/>
          <w:sz w:val="28"/>
          <w:szCs w:val="28"/>
        </w:rPr>
        <w:lastRenderedPageBreak/>
        <w:t xml:space="preserve"> </w:t>
      </w:r>
      <w:bookmarkStart w:id="31" w:name="_Toc515724689"/>
      <w:r w:rsidRPr="008C2503">
        <w:rPr>
          <w:b/>
          <w:sz w:val="28"/>
          <w:szCs w:val="28"/>
        </w:rPr>
        <w:t xml:space="preserve">ПРИЛОЖЕНИЕ </w:t>
      </w:r>
    </w:p>
    <w:p w:rsidR="001E1A3A" w:rsidRPr="008C2503" w:rsidRDefault="001E1A3A" w:rsidP="00F95108">
      <w:pPr>
        <w:pStyle w:val="c7"/>
        <w:spacing w:before="0" w:beforeAutospacing="0" w:after="0" w:afterAutospacing="0"/>
        <w:jc w:val="center"/>
      </w:pPr>
    </w:p>
    <w:p w:rsidR="00CE20D2" w:rsidRPr="008C2503" w:rsidRDefault="00CE20D2" w:rsidP="00CE20D2">
      <w:pPr>
        <w:pStyle w:val="c7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8C2503">
        <w:rPr>
          <w:b/>
          <w:sz w:val="28"/>
          <w:szCs w:val="28"/>
        </w:rPr>
        <w:t xml:space="preserve">Приложение 1 </w:t>
      </w:r>
    </w:p>
    <w:p w:rsidR="00CE20D2" w:rsidRPr="008C2503" w:rsidRDefault="00CE20D2" w:rsidP="00CE20D2">
      <w:pPr>
        <w:pStyle w:val="c7"/>
        <w:spacing w:before="0" w:beforeAutospacing="0" w:after="0" w:afterAutospacing="0" w:line="360" w:lineRule="auto"/>
        <w:jc w:val="center"/>
        <w:rPr>
          <w:rFonts w:ascii="Tahoma" w:hAnsi="Tahoma" w:cs="Tahoma"/>
          <w:b/>
          <w:sz w:val="28"/>
          <w:szCs w:val="28"/>
        </w:rPr>
      </w:pPr>
      <w:r w:rsidRPr="008C2503">
        <w:rPr>
          <w:rStyle w:val="c6"/>
          <w:b/>
          <w:sz w:val="28"/>
          <w:szCs w:val="28"/>
        </w:rPr>
        <w:t xml:space="preserve">Схема обследования уровня </w:t>
      </w:r>
      <w:proofErr w:type="spellStart"/>
      <w:r w:rsidRPr="008C2503">
        <w:rPr>
          <w:rStyle w:val="c6"/>
          <w:b/>
          <w:sz w:val="28"/>
          <w:szCs w:val="28"/>
        </w:rPr>
        <w:t>сформированности</w:t>
      </w:r>
      <w:proofErr w:type="spellEnd"/>
    </w:p>
    <w:p w:rsidR="00CE20D2" w:rsidRPr="008C2503" w:rsidRDefault="00CE20D2" w:rsidP="00CE20D2">
      <w:pPr>
        <w:pStyle w:val="c7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8C2503">
        <w:rPr>
          <w:rStyle w:val="c1"/>
          <w:b/>
          <w:sz w:val="28"/>
          <w:szCs w:val="28"/>
        </w:rPr>
        <w:t xml:space="preserve">моторных и сенсорных процессов у детей по тестам Н. И. </w:t>
      </w:r>
      <w:proofErr w:type="spellStart"/>
      <w:r w:rsidRPr="008C2503">
        <w:rPr>
          <w:rStyle w:val="c1"/>
          <w:b/>
          <w:sz w:val="28"/>
          <w:szCs w:val="28"/>
        </w:rPr>
        <w:t>Озерецкого</w:t>
      </w:r>
      <w:proofErr w:type="spellEnd"/>
    </w:p>
    <w:p w:rsidR="00CE20D2" w:rsidRPr="008C2503" w:rsidRDefault="00CE20D2" w:rsidP="00CE20D2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</w:p>
    <w:p w:rsidR="00CE20D2" w:rsidRPr="008C2503" w:rsidRDefault="00CE20D2" w:rsidP="00CE20D2">
      <w:pPr>
        <w:pStyle w:val="a5"/>
        <w:spacing w:before="0" w:beforeAutospacing="0" w:after="0" w:afterAutospacing="0" w:line="360" w:lineRule="auto"/>
        <w:ind w:firstLine="709"/>
        <w:rPr>
          <w:sz w:val="28"/>
          <w:szCs w:val="28"/>
          <w:shd w:val="clear" w:color="auto" w:fill="FFFFFF"/>
        </w:rPr>
      </w:pPr>
      <w:r w:rsidRPr="008C2503">
        <w:rPr>
          <w:sz w:val="28"/>
          <w:szCs w:val="28"/>
        </w:rPr>
        <w:t xml:space="preserve"> </w:t>
      </w:r>
      <w:r w:rsidRPr="008C2503">
        <w:rPr>
          <w:sz w:val="28"/>
          <w:szCs w:val="28"/>
          <w:shd w:val="clear" w:color="auto" w:fill="FFFFFF"/>
        </w:rPr>
        <w:t xml:space="preserve">Тесты Н. И. </w:t>
      </w:r>
      <w:proofErr w:type="spellStart"/>
      <w:r w:rsidRPr="008C2503">
        <w:rPr>
          <w:sz w:val="28"/>
          <w:szCs w:val="28"/>
          <w:shd w:val="clear" w:color="auto" w:fill="FFFFFF"/>
        </w:rPr>
        <w:t>Озерецкого</w:t>
      </w:r>
      <w:proofErr w:type="spellEnd"/>
      <w:r w:rsidRPr="008C2503">
        <w:rPr>
          <w:sz w:val="28"/>
          <w:szCs w:val="28"/>
          <w:shd w:val="clear" w:color="auto" w:fill="FFFFFF"/>
        </w:rPr>
        <w:t xml:space="preserve"> направлены на исследование уровня развития двигательных умений, отдельных компонентов моторики у детей и подростков  и отдельных компонентов психики. Методика предложена Н. И. </w:t>
      </w:r>
      <w:proofErr w:type="spellStart"/>
      <w:r w:rsidRPr="008C2503">
        <w:rPr>
          <w:sz w:val="28"/>
          <w:szCs w:val="28"/>
          <w:shd w:val="clear" w:color="auto" w:fill="FFFFFF"/>
        </w:rPr>
        <w:t>Озерецким</w:t>
      </w:r>
      <w:proofErr w:type="spellEnd"/>
      <w:r w:rsidRPr="008C2503">
        <w:rPr>
          <w:sz w:val="28"/>
          <w:szCs w:val="28"/>
          <w:shd w:val="clear" w:color="auto" w:fill="FFFFFF"/>
        </w:rPr>
        <w:t xml:space="preserve"> в 1923 г. под названием «Метод массовой оценки моторики у детей и подростков». Шкальный принцип построения аналогичен традиционным тестам интеллекта. Предусматривается возможность как индивидуального, так и группового обследования. Тесты объединены в пять групп (по 5 тестов в каждой). </w:t>
      </w:r>
    </w:p>
    <w:p w:rsidR="00CE20D2" w:rsidRPr="008C2503" w:rsidRDefault="00CE20D2" w:rsidP="00CE20D2">
      <w:pPr>
        <w:pStyle w:val="a5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8C2503">
        <w:rPr>
          <w:sz w:val="28"/>
          <w:szCs w:val="28"/>
        </w:rPr>
        <w:t>Состав и направленность тестов по отдельным компонентам развития двигательной сферы следующие:</w:t>
      </w:r>
    </w:p>
    <w:p w:rsidR="00CE20D2" w:rsidRPr="008C2503" w:rsidRDefault="00CE20D2" w:rsidP="00CE20D2">
      <w:pPr>
        <w:numPr>
          <w:ilvl w:val="0"/>
          <w:numId w:val="27"/>
        </w:numPr>
        <w:spacing w:after="0" w:line="360" w:lineRule="auto"/>
        <w:rPr>
          <w:rFonts w:eastAsia="Times New Roman" w:cs="Times New Roman"/>
          <w:szCs w:val="28"/>
        </w:rPr>
      </w:pPr>
      <w:r w:rsidRPr="008C2503">
        <w:rPr>
          <w:rFonts w:eastAsia="Times New Roman" w:cs="Times New Roman"/>
          <w:szCs w:val="28"/>
        </w:rPr>
        <w:t xml:space="preserve">Статическая координация (способность стоять с закрытыми глазами в течение 15 с; то же поочередно на правой и левой </w:t>
      </w:r>
      <w:proofErr w:type="gramStart"/>
      <w:r w:rsidRPr="008C2503">
        <w:rPr>
          <w:rFonts w:eastAsia="Times New Roman" w:cs="Times New Roman"/>
          <w:szCs w:val="28"/>
        </w:rPr>
        <w:t>ногах</w:t>
      </w:r>
      <w:proofErr w:type="gramEnd"/>
      <w:r w:rsidRPr="008C2503">
        <w:rPr>
          <w:rFonts w:eastAsia="Times New Roman" w:cs="Times New Roman"/>
          <w:szCs w:val="28"/>
        </w:rPr>
        <w:t>; на цыпочках, на носках, при различных положениях туловища).</w:t>
      </w:r>
    </w:p>
    <w:p w:rsidR="00CE20D2" w:rsidRPr="008C2503" w:rsidRDefault="00CE20D2" w:rsidP="00CE20D2">
      <w:pPr>
        <w:numPr>
          <w:ilvl w:val="0"/>
          <w:numId w:val="27"/>
        </w:numPr>
        <w:spacing w:after="0" w:line="360" w:lineRule="auto"/>
        <w:rPr>
          <w:rFonts w:eastAsia="Times New Roman" w:cs="Times New Roman"/>
          <w:szCs w:val="28"/>
        </w:rPr>
      </w:pPr>
      <w:r w:rsidRPr="008C2503">
        <w:rPr>
          <w:rFonts w:eastAsia="Times New Roman" w:cs="Times New Roman"/>
          <w:szCs w:val="28"/>
        </w:rPr>
        <w:t xml:space="preserve">Динамическая координация и соразмерность движений (передвижение прыжками на правой и левой </w:t>
      </w:r>
      <w:proofErr w:type="gramStart"/>
      <w:r w:rsidRPr="008C2503">
        <w:rPr>
          <w:rFonts w:eastAsia="Times New Roman" w:cs="Times New Roman"/>
          <w:szCs w:val="28"/>
        </w:rPr>
        <w:t>ногах</w:t>
      </w:r>
      <w:proofErr w:type="gramEnd"/>
      <w:r w:rsidRPr="008C2503">
        <w:rPr>
          <w:rFonts w:eastAsia="Times New Roman" w:cs="Times New Roman"/>
          <w:szCs w:val="28"/>
        </w:rPr>
        <w:t>; прохождение лабиринтов попеременно правой и левой руками; вырезание кружка из бумаги (время ограничено: 1 мин. для правой руки и 1 ,5 для левой); прочерчивание линий; прыжки с места в высоту).</w:t>
      </w:r>
    </w:p>
    <w:p w:rsidR="00CE20D2" w:rsidRPr="008C2503" w:rsidRDefault="00CE20D2" w:rsidP="00CE20D2">
      <w:pPr>
        <w:numPr>
          <w:ilvl w:val="0"/>
          <w:numId w:val="27"/>
        </w:numPr>
        <w:spacing w:after="0" w:line="360" w:lineRule="auto"/>
        <w:rPr>
          <w:rFonts w:eastAsia="Times New Roman" w:cs="Times New Roman"/>
          <w:szCs w:val="28"/>
        </w:rPr>
      </w:pPr>
      <w:r w:rsidRPr="008C2503">
        <w:rPr>
          <w:rFonts w:eastAsia="Times New Roman" w:cs="Times New Roman"/>
          <w:szCs w:val="28"/>
        </w:rPr>
        <w:t>Скорость движений (укладывание 20 монет по одной копейке в коробку (время 15 с); рисование вертикальных линий; раскладывание спичек; прокалывание отверстий в листе бумаги с нанесенным на нем кружками (бланк пробы внимания по Россолимо, см. Россолимо «Психологические профили»); нанесение точек на бумагу).</w:t>
      </w:r>
    </w:p>
    <w:p w:rsidR="00CE20D2" w:rsidRPr="008C2503" w:rsidRDefault="00CE20D2" w:rsidP="00CE20D2">
      <w:pPr>
        <w:numPr>
          <w:ilvl w:val="0"/>
          <w:numId w:val="27"/>
        </w:numPr>
        <w:spacing w:after="0" w:line="360" w:lineRule="auto"/>
        <w:rPr>
          <w:rFonts w:eastAsia="Times New Roman" w:cs="Times New Roman"/>
          <w:szCs w:val="28"/>
        </w:rPr>
      </w:pPr>
      <w:r w:rsidRPr="008C2503">
        <w:rPr>
          <w:rFonts w:eastAsia="Times New Roman" w:cs="Times New Roman"/>
          <w:szCs w:val="28"/>
        </w:rPr>
        <w:t>Сила движений (сгибание, распрямление различных предметов).</w:t>
      </w:r>
    </w:p>
    <w:p w:rsidR="00CE20D2" w:rsidRPr="00B7158D" w:rsidRDefault="00CE20D2" w:rsidP="00B7158D">
      <w:pPr>
        <w:numPr>
          <w:ilvl w:val="0"/>
          <w:numId w:val="27"/>
        </w:numPr>
        <w:spacing w:after="0" w:line="360" w:lineRule="auto"/>
        <w:rPr>
          <w:rFonts w:eastAsia="Times New Roman" w:cs="Times New Roman"/>
          <w:szCs w:val="28"/>
        </w:rPr>
      </w:pPr>
      <w:r w:rsidRPr="008C2503">
        <w:rPr>
          <w:rFonts w:eastAsia="Times New Roman" w:cs="Times New Roman"/>
          <w:szCs w:val="28"/>
        </w:rPr>
        <w:lastRenderedPageBreak/>
        <w:t>Сопровождающие движения (</w:t>
      </w:r>
      <w:proofErr w:type="spellStart"/>
      <w:r w:rsidRPr="008C2503">
        <w:rPr>
          <w:rFonts w:eastAsia="Times New Roman" w:cs="Times New Roman"/>
          <w:szCs w:val="28"/>
        </w:rPr>
        <w:t>синкинезии</w:t>
      </w:r>
      <w:proofErr w:type="spellEnd"/>
      <w:r w:rsidRPr="008C2503">
        <w:rPr>
          <w:rFonts w:eastAsia="Times New Roman" w:cs="Times New Roman"/>
          <w:szCs w:val="28"/>
        </w:rPr>
        <w:t xml:space="preserve">) — поднимание бровей; </w:t>
      </w:r>
      <w:proofErr w:type="spellStart"/>
      <w:r w:rsidRPr="008C2503">
        <w:rPr>
          <w:rFonts w:eastAsia="Times New Roman" w:cs="Times New Roman"/>
          <w:szCs w:val="28"/>
        </w:rPr>
        <w:t>наморщивание</w:t>
      </w:r>
      <w:proofErr w:type="spellEnd"/>
      <w:r w:rsidRPr="008C2503">
        <w:rPr>
          <w:rFonts w:eastAsia="Times New Roman" w:cs="Times New Roman"/>
          <w:szCs w:val="28"/>
        </w:rPr>
        <w:t xml:space="preserve"> лба; движения кистями рук.</w:t>
      </w:r>
    </w:p>
    <w:p w:rsidR="00CE20D2" w:rsidRPr="008C2503" w:rsidRDefault="00CE20D2" w:rsidP="00B7158D">
      <w:pPr>
        <w:pStyle w:val="a5"/>
        <w:spacing w:before="0" w:beforeAutospacing="0" w:after="0" w:afterAutospacing="0" w:line="348" w:lineRule="auto"/>
        <w:ind w:firstLine="709"/>
        <w:rPr>
          <w:bCs/>
          <w:sz w:val="28"/>
          <w:szCs w:val="28"/>
        </w:rPr>
      </w:pPr>
      <w:r w:rsidRPr="008C2503">
        <w:rPr>
          <w:bCs/>
          <w:sz w:val="28"/>
          <w:szCs w:val="28"/>
        </w:rPr>
        <w:t xml:space="preserve">Тесты считаются невыполненными, если наряду с требуемыми у испытуемого отмечаются другие движения, например движение кистью вместе с движением всей руки, поднимание бровей и движения губами и т. д. Испытания начинаются с тестов на динамическую координацию, затем следует оценка скорости движения, силы, </w:t>
      </w:r>
      <w:proofErr w:type="spellStart"/>
      <w:r w:rsidRPr="008C2503">
        <w:rPr>
          <w:bCs/>
          <w:sz w:val="28"/>
          <w:szCs w:val="28"/>
        </w:rPr>
        <w:t>синкинезии</w:t>
      </w:r>
      <w:proofErr w:type="spellEnd"/>
      <w:r w:rsidRPr="008C2503">
        <w:rPr>
          <w:bCs/>
          <w:sz w:val="28"/>
          <w:szCs w:val="28"/>
        </w:rPr>
        <w:t xml:space="preserve"> и статической координации. В протоколе обследования фиксируется количество выполненных тестов по всем пяти группам моторных качеств (за каждый выполненный тест — 1 балл) и суммарная оценка. Продолжительность процедуры обследования — 45-65 мин.</w:t>
      </w:r>
    </w:p>
    <w:p w:rsidR="00CE20D2" w:rsidRPr="008C2503" w:rsidRDefault="00CE20D2" w:rsidP="00B7158D">
      <w:pPr>
        <w:pStyle w:val="a5"/>
        <w:spacing w:before="0" w:beforeAutospacing="0" w:after="0" w:afterAutospacing="0" w:line="348" w:lineRule="auto"/>
        <w:ind w:firstLine="709"/>
        <w:rPr>
          <w:bCs/>
          <w:sz w:val="28"/>
          <w:szCs w:val="28"/>
        </w:rPr>
      </w:pPr>
      <w:r w:rsidRPr="008C2503">
        <w:rPr>
          <w:bCs/>
          <w:sz w:val="28"/>
          <w:szCs w:val="28"/>
        </w:rPr>
        <w:t>По суммарному результату в соответствии с таблицами норм для испытуемых определяется тот или иной возрастной уровень моторного развития. Нормативные данные установлены на материале обследования 1200 детей (в нормативную группу включены также дети и подростки с отклонениями в умственном развитии). Имеются возрастные нормы и для выполнения каждой группы тестов, что позволяет производить ориентировочную оценку профильную уровня развития отдельных компонентов двигательных навыков. Возрастная шкала норм разделена на шесть уровней (4-6, 7-8, 9-10, 11-12, 13-14, 15-16 лет). При разработке методики большое внимание было уделено стандартизации процедуры обследования. В методических материалах подробно описаны инструкции и правила проведения отдельных тестов, схемы оценки, рекомендации по времени обследования и применению методики для различных контингентов испытуемых. К достоинствам теста в первую очередь следует отнести достаточную широту охвата исследуемых показателей психомоторного развития, простоту проведения, возможность группового тестирования.</w:t>
      </w:r>
    </w:p>
    <w:p w:rsidR="00CE20D2" w:rsidRPr="008C2503" w:rsidRDefault="00CE20D2" w:rsidP="00B7158D">
      <w:pPr>
        <w:pStyle w:val="a5"/>
        <w:spacing w:before="0" w:beforeAutospacing="0" w:after="0" w:afterAutospacing="0" w:line="348" w:lineRule="auto"/>
        <w:ind w:firstLine="709"/>
        <w:rPr>
          <w:bCs/>
          <w:sz w:val="28"/>
          <w:szCs w:val="28"/>
        </w:rPr>
      </w:pPr>
      <w:r w:rsidRPr="008C2503">
        <w:rPr>
          <w:bCs/>
          <w:sz w:val="28"/>
          <w:szCs w:val="28"/>
        </w:rPr>
        <w:t xml:space="preserve">Кроме решения ряда научных задач методика используется в практике врачей и педагогов. Безусловна ценность этих тестов для психодиагностики в школе. В результате теста отчетливо выявляется общий фактор моторного </w:t>
      </w:r>
      <w:r w:rsidRPr="008C2503">
        <w:rPr>
          <w:bCs/>
          <w:sz w:val="28"/>
          <w:szCs w:val="28"/>
        </w:rPr>
        <w:lastRenderedPageBreak/>
        <w:t xml:space="preserve">развития. Коэффициент надежности (по методу расщепления) для разных групп испытуемых колеблется от 0,8 до 0,9.. Тесты </w:t>
      </w:r>
      <w:r w:rsidRPr="008C2503">
        <w:rPr>
          <w:sz w:val="28"/>
          <w:szCs w:val="28"/>
          <w:shd w:val="clear" w:color="auto" w:fill="FFFFFF"/>
        </w:rPr>
        <w:t xml:space="preserve">Н. И. </w:t>
      </w:r>
      <w:proofErr w:type="spellStart"/>
      <w:r w:rsidRPr="008C2503">
        <w:rPr>
          <w:bCs/>
          <w:sz w:val="28"/>
          <w:szCs w:val="28"/>
        </w:rPr>
        <w:t>Озерецкого</w:t>
      </w:r>
      <w:proofErr w:type="spellEnd"/>
      <w:r w:rsidRPr="008C2503">
        <w:rPr>
          <w:bCs/>
          <w:sz w:val="28"/>
          <w:szCs w:val="28"/>
        </w:rPr>
        <w:t xml:space="preserve"> широко используется в зарубежной психодиагностике. Методика считается особенно полезной при обследовании умственно отсталых детей, у которых часто наблюдаются дефекты развития моторики. </w:t>
      </w:r>
    </w:p>
    <w:p w:rsidR="00B7158D" w:rsidRPr="008C2503" w:rsidRDefault="00B7158D" w:rsidP="00F95108">
      <w:pPr>
        <w:pStyle w:val="c7"/>
        <w:spacing w:before="0" w:beforeAutospacing="0" w:after="0" w:afterAutospacing="0"/>
        <w:jc w:val="center"/>
      </w:pPr>
    </w:p>
    <w:p w:rsidR="001E1A3A" w:rsidRPr="008C2503" w:rsidRDefault="001E1A3A" w:rsidP="001E1A3A">
      <w:pPr>
        <w:pStyle w:val="c7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8C2503">
        <w:rPr>
          <w:b/>
          <w:sz w:val="28"/>
          <w:szCs w:val="28"/>
        </w:rPr>
        <w:t>Приложение 2</w:t>
      </w:r>
      <w:bookmarkEnd w:id="31"/>
    </w:p>
    <w:p w:rsidR="00F95108" w:rsidRPr="008C2503" w:rsidRDefault="00F95108" w:rsidP="001E1A3A">
      <w:pPr>
        <w:pStyle w:val="c7"/>
        <w:spacing w:before="0" w:beforeAutospacing="0" w:after="0" w:afterAutospacing="0" w:line="360" w:lineRule="auto"/>
        <w:jc w:val="center"/>
        <w:rPr>
          <w:rFonts w:ascii="Tahoma" w:hAnsi="Tahoma" w:cs="Tahoma"/>
          <w:b/>
          <w:sz w:val="28"/>
          <w:szCs w:val="28"/>
        </w:rPr>
      </w:pPr>
      <w:r w:rsidRPr="008C2503">
        <w:rPr>
          <w:rStyle w:val="c6"/>
          <w:b/>
          <w:sz w:val="28"/>
          <w:szCs w:val="28"/>
        </w:rPr>
        <w:t xml:space="preserve">Схема обследования уровня </w:t>
      </w:r>
      <w:proofErr w:type="spellStart"/>
      <w:r w:rsidRPr="008C2503">
        <w:rPr>
          <w:rStyle w:val="c6"/>
          <w:b/>
          <w:sz w:val="28"/>
          <w:szCs w:val="28"/>
        </w:rPr>
        <w:t>сформированности</w:t>
      </w:r>
      <w:proofErr w:type="spellEnd"/>
    </w:p>
    <w:p w:rsidR="00B7158D" w:rsidRDefault="00F95108" w:rsidP="001E1A3A">
      <w:pPr>
        <w:pStyle w:val="c7"/>
        <w:spacing w:before="0" w:beforeAutospacing="0" w:after="0" w:afterAutospacing="0" w:line="360" w:lineRule="auto"/>
        <w:jc w:val="center"/>
        <w:rPr>
          <w:rStyle w:val="c1"/>
          <w:b/>
          <w:sz w:val="28"/>
          <w:szCs w:val="28"/>
        </w:rPr>
      </w:pPr>
      <w:r w:rsidRPr="008C2503">
        <w:rPr>
          <w:rStyle w:val="c1"/>
          <w:b/>
          <w:sz w:val="28"/>
          <w:szCs w:val="28"/>
        </w:rPr>
        <w:t>моторных и сенсорных процессов у детей</w:t>
      </w:r>
      <w:r w:rsidR="00CE20D2" w:rsidRPr="008C2503">
        <w:rPr>
          <w:rStyle w:val="c1"/>
          <w:b/>
          <w:sz w:val="28"/>
          <w:szCs w:val="28"/>
        </w:rPr>
        <w:t xml:space="preserve"> </w:t>
      </w:r>
    </w:p>
    <w:p w:rsidR="00F95108" w:rsidRPr="008C2503" w:rsidRDefault="00CE20D2" w:rsidP="001E1A3A">
      <w:pPr>
        <w:pStyle w:val="c7"/>
        <w:spacing w:before="0" w:beforeAutospacing="0" w:after="0" w:afterAutospacing="0" w:line="360" w:lineRule="auto"/>
        <w:jc w:val="center"/>
        <w:rPr>
          <w:rFonts w:ascii="Tahoma" w:hAnsi="Tahoma" w:cs="Tahoma"/>
          <w:b/>
          <w:sz w:val="28"/>
          <w:szCs w:val="28"/>
        </w:rPr>
      </w:pPr>
      <w:r w:rsidRPr="008C2503">
        <w:rPr>
          <w:rStyle w:val="c1"/>
          <w:b/>
          <w:sz w:val="28"/>
          <w:szCs w:val="28"/>
        </w:rPr>
        <w:t xml:space="preserve">(диагностические задания Н. И. </w:t>
      </w:r>
      <w:proofErr w:type="spellStart"/>
      <w:r w:rsidRPr="008C2503">
        <w:rPr>
          <w:rStyle w:val="c1"/>
          <w:b/>
          <w:sz w:val="28"/>
          <w:szCs w:val="28"/>
        </w:rPr>
        <w:t>Озерецкого</w:t>
      </w:r>
      <w:proofErr w:type="spellEnd"/>
      <w:r w:rsidRPr="008C2503">
        <w:rPr>
          <w:rStyle w:val="c1"/>
          <w:b/>
          <w:sz w:val="28"/>
          <w:szCs w:val="28"/>
        </w:rPr>
        <w:t>, М. О. Гуревича)</w:t>
      </w:r>
    </w:p>
    <w:p w:rsidR="00F95108" w:rsidRPr="008C2503" w:rsidRDefault="00F95108" w:rsidP="001E1A3A">
      <w:pPr>
        <w:pStyle w:val="c0"/>
        <w:spacing w:before="0" w:beforeAutospacing="0" w:after="0" w:afterAutospacing="0" w:line="360" w:lineRule="auto"/>
        <w:jc w:val="both"/>
        <w:rPr>
          <w:rFonts w:ascii="Tahoma" w:hAnsi="Tahoma" w:cs="Tahoma"/>
          <w:sz w:val="28"/>
          <w:szCs w:val="28"/>
        </w:rPr>
      </w:pPr>
      <w:r w:rsidRPr="008C2503">
        <w:rPr>
          <w:rStyle w:val="c2"/>
          <w:sz w:val="28"/>
          <w:szCs w:val="28"/>
        </w:rPr>
        <w:t>      </w:t>
      </w:r>
      <w:r w:rsidRPr="008C2503">
        <w:rPr>
          <w:rStyle w:val="c2"/>
          <w:bCs/>
          <w:sz w:val="28"/>
          <w:szCs w:val="28"/>
        </w:rPr>
        <w:t>Оценка состояния общей моторики </w:t>
      </w:r>
      <w:r w:rsidRPr="008C2503">
        <w:rPr>
          <w:rStyle w:val="c2"/>
          <w:sz w:val="28"/>
          <w:szCs w:val="28"/>
        </w:rPr>
        <w:t xml:space="preserve">(диагностические задания Н. И. </w:t>
      </w:r>
      <w:proofErr w:type="spellStart"/>
      <w:r w:rsidRPr="008C2503">
        <w:rPr>
          <w:rStyle w:val="c2"/>
          <w:sz w:val="28"/>
          <w:szCs w:val="28"/>
        </w:rPr>
        <w:t>Озерецкого</w:t>
      </w:r>
      <w:proofErr w:type="spellEnd"/>
      <w:r w:rsidRPr="008C2503">
        <w:rPr>
          <w:rStyle w:val="c2"/>
          <w:sz w:val="28"/>
          <w:szCs w:val="28"/>
        </w:rPr>
        <w:t>, М. О. Гуревича):</w:t>
      </w:r>
    </w:p>
    <w:p w:rsidR="00F95108" w:rsidRPr="008C2503" w:rsidRDefault="00F95108" w:rsidP="00CE20D2">
      <w:pPr>
        <w:pStyle w:val="c0"/>
        <w:spacing w:before="0" w:beforeAutospacing="0" w:after="0" w:afterAutospacing="0" w:line="360" w:lineRule="auto"/>
        <w:jc w:val="both"/>
        <w:rPr>
          <w:rFonts w:ascii="Tahoma" w:hAnsi="Tahoma" w:cs="Tahoma"/>
          <w:sz w:val="28"/>
          <w:szCs w:val="28"/>
        </w:rPr>
      </w:pPr>
      <w:r w:rsidRPr="008C2503">
        <w:rPr>
          <w:rStyle w:val="c2"/>
          <w:sz w:val="28"/>
          <w:szCs w:val="28"/>
        </w:rPr>
        <w:t>     </w:t>
      </w:r>
      <w:r w:rsidR="001E1A3A" w:rsidRPr="008C2503">
        <w:rPr>
          <w:rStyle w:val="c2"/>
          <w:sz w:val="28"/>
          <w:szCs w:val="28"/>
        </w:rPr>
        <w:t xml:space="preserve">1. </w:t>
      </w:r>
      <w:r w:rsidRPr="008C2503">
        <w:rPr>
          <w:rStyle w:val="c2"/>
          <w:sz w:val="28"/>
          <w:szCs w:val="28"/>
        </w:rPr>
        <w:t> </w:t>
      </w:r>
      <w:r w:rsidRPr="008C2503">
        <w:rPr>
          <w:rStyle w:val="c2"/>
          <w:bCs/>
          <w:sz w:val="28"/>
          <w:szCs w:val="28"/>
        </w:rPr>
        <w:t>Оценка статического равновесия</w:t>
      </w:r>
    </w:p>
    <w:p w:rsidR="00F95108" w:rsidRPr="008C2503" w:rsidRDefault="00F95108" w:rsidP="00CE20D2">
      <w:pPr>
        <w:pStyle w:val="c0"/>
        <w:spacing w:before="0" w:beforeAutospacing="0" w:after="0" w:afterAutospacing="0" w:line="360" w:lineRule="auto"/>
        <w:jc w:val="both"/>
        <w:rPr>
          <w:rFonts w:ascii="Tahoma" w:hAnsi="Tahoma" w:cs="Tahoma"/>
          <w:sz w:val="28"/>
          <w:szCs w:val="28"/>
        </w:rPr>
      </w:pPr>
      <w:r w:rsidRPr="008C2503">
        <w:rPr>
          <w:rStyle w:val="c2"/>
          <w:sz w:val="28"/>
          <w:szCs w:val="28"/>
        </w:rPr>
        <w:t xml:space="preserve">      — сохранить равновесие в течение не менее 6—8 </w:t>
      </w:r>
      <w:proofErr w:type="gramStart"/>
      <w:r w:rsidRPr="008C2503">
        <w:rPr>
          <w:rStyle w:val="c2"/>
          <w:sz w:val="28"/>
          <w:szCs w:val="28"/>
        </w:rPr>
        <w:t>с</w:t>
      </w:r>
      <w:proofErr w:type="gramEnd"/>
      <w:r w:rsidRPr="008C2503">
        <w:rPr>
          <w:rStyle w:val="c2"/>
          <w:sz w:val="28"/>
          <w:szCs w:val="28"/>
        </w:rPr>
        <w:t xml:space="preserve"> (средний уровень, удовлетворительный результат) в позе «аист»: стоя на одной ноге, другую согнуть в колене так, чтобы ступня касалась коленного сустава опорной ноги, руки на поясе. Ребенок должен сохранять равновесие и не допускать дрожания конечностей.</w:t>
      </w:r>
    </w:p>
    <w:p w:rsidR="00F95108" w:rsidRPr="008C2503" w:rsidRDefault="00F95108" w:rsidP="00CE20D2">
      <w:pPr>
        <w:pStyle w:val="c0"/>
        <w:spacing w:before="0" w:beforeAutospacing="0" w:after="0" w:afterAutospacing="0" w:line="360" w:lineRule="auto"/>
        <w:jc w:val="both"/>
        <w:rPr>
          <w:rFonts w:ascii="Tahoma" w:hAnsi="Tahoma" w:cs="Tahoma"/>
          <w:sz w:val="28"/>
          <w:szCs w:val="28"/>
        </w:rPr>
      </w:pPr>
      <w:r w:rsidRPr="008C2503">
        <w:rPr>
          <w:rStyle w:val="c2"/>
          <w:sz w:val="28"/>
          <w:szCs w:val="28"/>
        </w:rPr>
        <w:t xml:space="preserve">    </w:t>
      </w:r>
      <w:r w:rsidR="001E1A3A" w:rsidRPr="008C2503">
        <w:rPr>
          <w:rStyle w:val="c2"/>
          <w:sz w:val="28"/>
          <w:szCs w:val="28"/>
        </w:rPr>
        <w:t>2.</w:t>
      </w:r>
      <w:r w:rsidRPr="008C2503">
        <w:rPr>
          <w:rStyle w:val="c2"/>
          <w:sz w:val="28"/>
          <w:szCs w:val="28"/>
        </w:rPr>
        <w:t>  </w:t>
      </w:r>
      <w:r w:rsidRPr="008C2503">
        <w:rPr>
          <w:rStyle w:val="c2"/>
          <w:bCs/>
          <w:sz w:val="28"/>
          <w:szCs w:val="28"/>
        </w:rPr>
        <w:t>Оценка динамического равновесия</w:t>
      </w:r>
    </w:p>
    <w:p w:rsidR="00F95108" w:rsidRPr="008C2503" w:rsidRDefault="00F95108" w:rsidP="00CE20D2">
      <w:pPr>
        <w:pStyle w:val="c0"/>
        <w:spacing w:before="0" w:beforeAutospacing="0" w:after="0" w:afterAutospacing="0" w:line="360" w:lineRule="auto"/>
        <w:jc w:val="both"/>
        <w:rPr>
          <w:rFonts w:ascii="Tahoma" w:hAnsi="Tahoma" w:cs="Tahoma"/>
          <w:sz w:val="28"/>
          <w:szCs w:val="28"/>
        </w:rPr>
      </w:pPr>
      <w:r w:rsidRPr="008C2503">
        <w:rPr>
          <w:rStyle w:val="c2"/>
          <w:sz w:val="28"/>
          <w:szCs w:val="28"/>
        </w:rPr>
        <w:t>      — преодолеть расстояние 5 м прыжками на одной ноге, продвигая перед собой носком ноги коробок спичек. Отклонение направления движения не должно быть при этом более 50 см.</w:t>
      </w:r>
    </w:p>
    <w:p w:rsidR="00F95108" w:rsidRPr="008C2503" w:rsidRDefault="00F95108" w:rsidP="00CE20D2">
      <w:pPr>
        <w:pStyle w:val="c0"/>
        <w:spacing w:before="0" w:beforeAutospacing="0" w:after="0" w:afterAutospacing="0" w:line="360" w:lineRule="auto"/>
        <w:jc w:val="both"/>
        <w:rPr>
          <w:rFonts w:ascii="Tahoma" w:hAnsi="Tahoma" w:cs="Tahoma"/>
          <w:sz w:val="28"/>
          <w:szCs w:val="28"/>
        </w:rPr>
      </w:pPr>
      <w:r w:rsidRPr="008C2503">
        <w:rPr>
          <w:rStyle w:val="c2"/>
          <w:sz w:val="28"/>
          <w:szCs w:val="28"/>
        </w:rPr>
        <w:t>   </w:t>
      </w:r>
      <w:r w:rsidR="001E1A3A" w:rsidRPr="008C2503">
        <w:rPr>
          <w:rStyle w:val="c2"/>
          <w:sz w:val="28"/>
          <w:szCs w:val="28"/>
        </w:rPr>
        <w:t>3.</w:t>
      </w:r>
      <w:r w:rsidRPr="008C2503">
        <w:rPr>
          <w:rStyle w:val="c2"/>
          <w:sz w:val="28"/>
          <w:szCs w:val="28"/>
        </w:rPr>
        <w:t>  </w:t>
      </w:r>
      <w:r w:rsidRPr="008C2503">
        <w:rPr>
          <w:rStyle w:val="c2"/>
          <w:bCs/>
          <w:sz w:val="28"/>
          <w:szCs w:val="28"/>
        </w:rPr>
        <w:t>Оценка ручной моторики</w:t>
      </w:r>
      <w:r w:rsidRPr="008C2503">
        <w:rPr>
          <w:rStyle w:val="c2"/>
          <w:sz w:val="28"/>
          <w:szCs w:val="28"/>
        </w:rPr>
        <w:t>:</w:t>
      </w:r>
    </w:p>
    <w:p w:rsidR="00F95108" w:rsidRPr="008C2503" w:rsidRDefault="00F95108" w:rsidP="00CE20D2">
      <w:pPr>
        <w:pStyle w:val="c0"/>
        <w:spacing w:before="0" w:beforeAutospacing="0" w:after="0" w:afterAutospacing="0" w:line="360" w:lineRule="auto"/>
        <w:jc w:val="both"/>
        <w:rPr>
          <w:rFonts w:ascii="Tahoma" w:hAnsi="Tahoma" w:cs="Tahoma"/>
          <w:sz w:val="28"/>
          <w:szCs w:val="28"/>
        </w:rPr>
      </w:pPr>
      <w:r w:rsidRPr="008C2503">
        <w:rPr>
          <w:rStyle w:val="c2"/>
          <w:sz w:val="28"/>
          <w:szCs w:val="28"/>
        </w:rPr>
        <w:t>      — выполнение поочередно каждой рукой следующих движений: вытянуть вперед второй и пятый пальцы («коза»), второй и третий пальцы («ножницы»), сделать «кольцо» из первого и каждого следующего пальца;</w:t>
      </w:r>
    </w:p>
    <w:p w:rsidR="00F95108" w:rsidRPr="008C2503" w:rsidRDefault="00F95108" w:rsidP="00CE20D2">
      <w:pPr>
        <w:pStyle w:val="c7"/>
        <w:spacing w:before="0" w:beforeAutospacing="0" w:after="0" w:afterAutospacing="0" w:line="360" w:lineRule="auto"/>
        <w:jc w:val="both"/>
        <w:rPr>
          <w:rFonts w:ascii="Tahoma" w:hAnsi="Tahoma" w:cs="Tahoma"/>
          <w:sz w:val="28"/>
          <w:szCs w:val="28"/>
        </w:rPr>
      </w:pPr>
      <w:r w:rsidRPr="008C2503">
        <w:rPr>
          <w:rStyle w:val="c2"/>
          <w:sz w:val="28"/>
          <w:szCs w:val="28"/>
        </w:rPr>
        <w:t>      — координация движений обеих рук «кулак — ладонь»: руки лежат на столе, причем одна кисть сжата в кулак, другая — с распрямленными пальцами. Одновременное изменение положения обеих кистей, распрямляя одну и сжимая другую</w:t>
      </w:r>
    </w:p>
    <w:sectPr w:rsidR="00F95108" w:rsidRPr="008C2503" w:rsidSect="004D24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78C5" w:rsidRDefault="006678C5" w:rsidP="00656F6A">
      <w:pPr>
        <w:spacing w:after="0" w:line="240" w:lineRule="auto"/>
      </w:pPr>
      <w:r>
        <w:separator/>
      </w:r>
    </w:p>
  </w:endnote>
  <w:endnote w:type="continuationSeparator" w:id="1">
    <w:p w:rsidR="006678C5" w:rsidRDefault="006678C5" w:rsidP="00656F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NewRoman,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001" w:usb1="08070000" w:usb2="00000010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352535"/>
      <w:docPartObj>
        <w:docPartGallery w:val="Page Numbers (Bottom of Page)"/>
        <w:docPartUnique/>
      </w:docPartObj>
    </w:sdtPr>
    <w:sdtContent>
      <w:p w:rsidR="005A586E" w:rsidRDefault="009E0DBE">
        <w:pPr>
          <w:pStyle w:val="af"/>
          <w:jc w:val="center"/>
        </w:pPr>
        <w:fldSimple w:instr=" PAGE   \* MERGEFORMAT ">
          <w:r w:rsidR="00160DD5">
            <w:rPr>
              <w:noProof/>
            </w:rPr>
            <w:t>6</w:t>
          </w:r>
        </w:fldSimple>
      </w:p>
    </w:sdtContent>
  </w:sdt>
  <w:p w:rsidR="005A586E" w:rsidRDefault="005A586E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78C5" w:rsidRDefault="006678C5" w:rsidP="00656F6A">
      <w:pPr>
        <w:spacing w:after="0" w:line="240" w:lineRule="auto"/>
      </w:pPr>
      <w:r>
        <w:separator/>
      </w:r>
    </w:p>
  </w:footnote>
  <w:footnote w:type="continuationSeparator" w:id="1">
    <w:p w:rsidR="006678C5" w:rsidRDefault="006678C5" w:rsidP="00656F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20678"/>
    <w:multiLevelType w:val="hybridMultilevel"/>
    <w:tmpl w:val="A63A7390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>
    <w:nsid w:val="02B46C97"/>
    <w:multiLevelType w:val="multilevel"/>
    <w:tmpl w:val="37729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0C6268"/>
    <w:multiLevelType w:val="hybridMultilevel"/>
    <w:tmpl w:val="DF6A6DC8"/>
    <w:lvl w:ilvl="0" w:tplc="0419000D">
      <w:start w:val="1"/>
      <w:numFmt w:val="bullet"/>
      <w:lvlText w:val=""/>
      <w:lvlJc w:val="left"/>
      <w:pPr>
        <w:ind w:left="171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>
    <w:nsid w:val="0C2D53CE"/>
    <w:multiLevelType w:val="multilevel"/>
    <w:tmpl w:val="BD90B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5C1B5C"/>
    <w:multiLevelType w:val="hybridMultilevel"/>
    <w:tmpl w:val="AA564066"/>
    <w:lvl w:ilvl="0" w:tplc="7844307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5">
    <w:nsid w:val="18FD6146"/>
    <w:multiLevelType w:val="hybridMultilevel"/>
    <w:tmpl w:val="026C529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4271234"/>
    <w:multiLevelType w:val="hybridMultilevel"/>
    <w:tmpl w:val="04B86604"/>
    <w:lvl w:ilvl="0" w:tplc="ACF8334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7A7E45"/>
    <w:multiLevelType w:val="multilevel"/>
    <w:tmpl w:val="37729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9BC11E9"/>
    <w:multiLevelType w:val="multilevel"/>
    <w:tmpl w:val="DB04CCB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88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3BED2E1B"/>
    <w:multiLevelType w:val="hybridMultilevel"/>
    <w:tmpl w:val="D7047768"/>
    <w:lvl w:ilvl="0" w:tplc="0419000D">
      <w:start w:val="1"/>
      <w:numFmt w:val="bullet"/>
      <w:lvlText w:val=""/>
      <w:lvlJc w:val="left"/>
      <w:pPr>
        <w:ind w:left="171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>
    <w:nsid w:val="4056642A"/>
    <w:multiLevelType w:val="hybridMultilevel"/>
    <w:tmpl w:val="D85013C8"/>
    <w:lvl w:ilvl="0" w:tplc="A1BAF3E2">
      <w:start w:val="1"/>
      <w:numFmt w:val="decimal"/>
      <w:lvlText w:val="%1."/>
      <w:lvlJc w:val="left"/>
      <w:pPr>
        <w:ind w:left="562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1">
    <w:nsid w:val="42A9064B"/>
    <w:multiLevelType w:val="hybridMultilevel"/>
    <w:tmpl w:val="CD1E8F40"/>
    <w:lvl w:ilvl="0" w:tplc="A70020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403C69"/>
    <w:multiLevelType w:val="hybridMultilevel"/>
    <w:tmpl w:val="A13262EE"/>
    <w:lvl w:ilvl="0" w:tplc="ACF8334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3D3377B"/>
    <w:multiLevelType w:val="multilevel"/>
    <w:tmpl w:val="453ED9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>
    <w:nsid w:val="452721CC"/>
    <w:multiLevelType w:val="multilevel"/>
    <w:tmpl w:val="90ACA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DD063B8"/>
    <w:multiLevelType w:val="multilevel"/>
    <w:tmpl w:val="DB04CCB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88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50150CDD"/>
    <w:multiLevelType w:val="hybridMultilevel"/>
    <w:tmpl w:val="9C82B3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403332C"/>
    <w:multiLevelType w:val="hybridMultilevel"/>
    <w:tmpl w:val="AF943100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9DC1F5A"/>
    <w:multiLevelType w:val="hybridMultilevel"/>
    <w:tmpl w:val="EF589906"/>
    <w:lvl w:ilvl="0" w:tplc="ACF8334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BAB043C"/>
    <w:multiLevelType w:val="hybridMultilevel"/>
    <w:tmpl w:val="3578C2C2"/>
    <w:lvl w:ilvl="0" w:tplc="0419000B">
      <w:start w:val="1"/>
      <w:numFmt w:val="bullet"/>
      <w:lvlText w:val=""/>
      <w:lvlJc w:val="left"/>
      <w:pPr>
        <w:ind w:left="171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0">
    <w:nsid w:val="5C002B0D"/>
    <w:multiLevelType w:val="hybridMultilevel"/>
    <w:tmpl w:val="2E061328"/>
    <w:lvl w:ilvl="0" w:tplc="4A4800D2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676AF1"/>
    <w:multiLevelType w:val="hybridMultilevel"/>
    <w:tmpl w:val="10AC0EE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34C2F16"/>
    <w:multiLevelType w:val="hybridMultilevel"/>
    <w:tmpl w:val="AA564066"/>
    <w:lvl w:ilvl="0" w:tplc="7844307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3">
    <w:nsid w:val="66F22839"/>
    <w:multiLevelType w:val="hybridMultilevel"/>
    <w:tmpl w:val="098EF5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14" w:hanging="360"/>
      </w:pPr>
    </w:lvl>
    <w:lvl w:ilvl="2" w:tplc="0419001B">
      <w:start w:val="1"/>
      <w:numFmt w:val="lowerRoman"/>
      <w:lvlText w:val="%3."/>
      <w:lvlJc w:val="right"/>
      <w:pPr>
        <w:ind w:left="1734" w:hanging="180"/>
      </w:pPr>
    </w:lvl>
    <w:lvl w:ilvl="3" w:tplc="0419000F">
      <w:start w:val="1"/>
      <w:numFmt w:val="decimal"/>
      <w:lvlText w:val="%4."/>
      <w:lvlJc w:val="left"/>
      <w:pPr>
        <w:ind w:left="2454" w:hanging="360"/>
      </w:pPr>
    </w:lvl>
    <w:lvl w:ilvl="4" w:tplc="04190019">
      <w:start w:val="1"/>
      <w:numFmt w:val="lowerLetter"/>
      <w:lvlText w:val="%5."/>
      <w:lvlJc w:val="left"/>
      <w:pPr>
        <w:ind w:left="3174" w:hanging="360"/>
      </w:pPr>
    </w:lvl>
    <w:lvl w:ilvl="5" w:tplc="0419001B">
      <w:start w:val="1"/>
      <w:numFmt w:val="lowerRoman"/>
      <w:lvlText w:val="%6."/>
      <w:lvlJc w:val="right"/>
      <w:pPr>
        <w:ind w:left="3894" w:hanging="180"/>
      </w:pPr>
    </w:lvl>
    <w:lvl w:ilvl="6" w:tplc="0419000F">
      <w:start w:val="1"/>
      <w:numFmt w:val="decimal"/>
      <w:lvlText w:val="%7."/>
      <w:lvlJc w:val="left"/>
      <w:pPr>
        <w:ind w:left="4614" w:hanging="360"/>
      </w:pPr>
    </w:lvl>
    <w:lvl w:ilvl="7" w:tplc="04190019">
      <w:start w:val="1"/>
      <w:numFmt w:val="lowerLetter"/>
      <w:lvlText w:val="%8."/>
      <w:lvlJc w:val="left"/>
      <w:pPr>
        <w:ind w:left="5334" w:hanging="360"/>
      </w:pPr>
    </w:lvl>
    <w:lvl w:ilvl="8" w:tplc="0419001B">
      <w:start w:val="1"/>
      <w:numFmt w:val="lowerRoman"/>
      <w:lvlText w:val="%9."/>
      <w:lvlJc w:val="right"/>
      <w:pPr>
        <w:ind w:left="6054" w:hanging="180"/>
      </w:pPr>
    </w:lvl>
  </w:abstractNum>
  <w:abstractNum w:abstractNumId="24">
    <w:nsid w:val="673065C5"/>
    <w:multiLevelType w:val="hybridMultilevel"/>
    <w:tmpl w:val="292853C2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5">
    <w:nsid w:val="748262B7"/>
    <w:multiLevelType w:val="hybridMultilevel"/>
    <w:tmpl w:val="27F690EC"/>
    <w:lvl w:ilvl="0" w:tplc="20C0AAE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6">
    <w:nsid w:val="7C052B0E"/>
    <w:multiLevelType w:val="hybridMultilevel"/>
    <w:tmpl w:val="F44CCD64"/>
    <w:lvl w:ilvl="0" w:tplc="32E6EDAE">
      <w:start w:val="1"/>
      <w:numFmt w:val="decimal"/>
      <w:lvlText w:val="%1."/>
      <w:lvlJc w:val="left"/>
      <w:pPr>
        <w:ind w:left="2253" w:hanging="12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27">
    <w:nsid w:val="7FC635DB"/>
    <w:multiLevelType w:val="hybridMultilevel"/>
    <w:tmpl w:val="9312B9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0"/>
  </w:num>
  <w:num w:numId="8">
    <w:abstractNumId w:val="23"/>
  </w:num>
  <w:num w:numId="9">
    <w:abstractNumId w:val="24"/>
  </w:num>
  <w:num w:numId="10">
    <w:abstractNumId w:val="5"/>
  </w:num>
  <w:num w:numId="11">
    <w:abstractNumId w:val="15"/>
  </w:num>
  <w:num w:numId="12">
    <w:abstractNumId w:val="7"/>
  </w:num>
  <w:num w:numId="13">
    <w:abstractNumId w:val="6"/>
  </w:num>
  <w:num w:numId="14">
    <w:abstractNumId w:val="18"/>
  </w:num>
  <w:num w:numId="15">
    <w:abstractNumId w:val="12"/>
  </w:num>
  <w:num w:numId="16">
    <w:abstractNumId w:val="4"/>
  </w:num>
  <w:num w:numId="17">
    <w:abstractNumId w:val="22"/>
  </w:num>
  <w:num w:numId="18">
    <w:abstractNumId w:val="20"/>
  </w:num>
  <w:num w:numId="19">
    <w:abstractNumId w:val="19"/>
  </w:num>
  <w:num w:numId="20">
    <w:abstractNumId w:val="25"/>
  </w:num>
  <w:num w:numId="21">
    <w:abstractNumId w:val="21"/>
  </w:num>
  <w:num w:numId="22">
    <w:abstractNumId w:val="2"/>
  </w:num>
  <w:num w:numId="23">
    <w:abstractNumId w:val="13"/>
  </w:num>
  <w:num w:numId="24">
    <w:abstractNumId w:val="9"/>
  </w:num>
  <w:num w:numId="25">
    <w:abstractNumId w:val="17"/>
  </w:num>
  <w:num w:numId="26">
    <w:abstractNumId w:val="10"/>
  </w:num>
  <w:num w:numId="27">
    <w:abstractNumId w:val="14"/>
  </w:num>
  <w:num w:numId="28">
    <w:abstractNumId w:val="16"/>
  </w:num>
  <w:num w:numId="29">
    <w:abstractNumId w:val="27"/>
  </w:num>
  <w:num w:numId="3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40357"/>
    <w:rsid w:val="00007C9F"/>
    <w:rsid w:val="00011E71"/>
    <w:rsid w:val="0001264E"/>
    <w:rsid w:val="00036639"/>
    <w:rsid w:val="00042F8E"/>
    <w:rsid w:val="000509B4"/>
    <w:rsid w:val="00072E85"/>
    <w:rsid w:val="00077C47"/>
    <w:rsid w:val="00081B80"/>
    <w:rsid w:val="000905BD"/>
    <w:rsid w:val="00092315"/>
    <w:rsid w:val="000A75D8"/>
    <w:rsid w:val="000B6BED"/>
    <w:rsid w:val="000C5D44"/>
    <w:rsid w:val="000D3656"/>
    <w:rsid w:val="000F264F"/>
    <w:rsid w:val="000F29CF"/>
    <w:rsid w:val="000F4C33"/>
    <w:rsid w:val="00115024"/>
    <w:rsid w:val="00115B0C"/>
    <w:rsid w:val="001324FC"/>
    <w:rsid w:val="0013283B"/>
    <w:rsid w:val="00137118"/>
    <w:rsid w:val="00140DAA"/>
    <w:rsid w:val="00147620"/>
    <w:rsid w:val="001575F1"/>
    <w:rsid w:val="00160DD5"/>
    <w:rsid w:val="00174D72"/>
    <w:rsid w:val="00180A3F"/>
    <w:rsid w:val="00197ECA"/>
    <w:rsid w:val="001A2FAF"/>
    <w:rsid w:val="001A67FF"/>
    <w:rsid w:val="001C63F2"/>
    <w:rsid w:val="001E1A3A"/>
    <w:rsid w:val="00211359"/>
    <w:rsid w:val="002154B3"/>
    <w:rsid w:val="00216A06"/>
    <w:rsid w:val="00223E23"/>
    <w:rsid w:val="002254B1"/>
    <w:rsid w:val="00230D38"/>
    <w:rsid w:val="002330F8"/>
    <w:rsid w:val="00245D5B"/>
    <w:rsid w:val="002831CE"/>
    <w:rsid w:val="002B04CB"/>
    <w:rsid w:val="002D370F"/>
    <w:rsid w:val="002D4D14"/>
    <w:rsid w:val="002F33D8"/>
    <w:rsid w:val="00307DF7"/>
    <w:rsid w:val="003261B3"/>
    <w:rsid w:val="003324B6"/>
    <w:rsid w:val="00340357"/>
    <w:rsid w:val="0038444A"/>
    <w:rsid w:val="00385CA7"/>
    <w:rsid w:val="0039086D"/>
    <w:rsid w:val="003A2796"/>
    <w:rsid w:val="003A37BA"/>
    <w:rsid w:val="003A7B15"/>
    <w:rsid w:val="003D1456"/>
    <w:rsid w:val="003E618A"/>
    <w:rsid w:val="00446D47"/>
    <w:rsid w:val="00450BD0"/>
    <w:rsid w:val="00457314"/>
    <w:rsid w:val="00457C1B"/>
    <w:rsid w:val="00463508"/>
    <w:rsid w:val="004732A5"/>
    <w:rsid w:val="004753F7"/>
    <w:rsid w:val="004B6B78"/>
    <w:rsid w:val="004C00E4"/>
    <w:rsid w:val="004C2CD7"/>
    <w:rsid w:val="004C5352"/>
    <w:rsid w:val="004D1023"/>
    <w:rsid w:val="004D24B6"/>
    <w:rsid w:val="005029F0"/>
    <w:rsid w:val="00513041"/>
    <w:rsid w:val="005256A4"/>
    <w:rsid w:val="00531AA3"/>
    <w:rsid w:val="00541F17"/>
    <w:rsid w:val="0054413C"/>
    <w:rsid w:val="00544973"/>
    <w:rsid w:val="005460E3"/>
    <w:rsid w:val="00564EDF"/>
    <w:rsid w:val="00574258"/>
    <w:rsid w:val="005A0363"/>
    <w:rsid w:val="005A586E"/>
    <w:rsid w:val="005B44A9"/>
    <w:rsid w:val="005C0F34"/>
    <w:rsid w:val="005C78FF"/>
    <w:rsid w:val="005E037F"/>
    <w:rsid w:val="005E4488"/>
    <w:rsid w:val="005F1C18"/>
    <w:rsid w:val="005F5B58"/>
    <w:rsid w:val="006057BA"/>
    <w:rsid w:val="0061372B"/>
    <w:rsid w:val="006251BB"/>
    <w:rsid w:val="0063451A"/>
    <w:rsid w:val="00640E5C"/>
    <w:rsid w:val="00641CA2"/>
    <w:rsid w:val="00645235"/>
    <w:rsid w:val="00652EF1"/>
    <w:rsid w:val="00656F6A"/>
    <w:rsid w:val="006678C5"/>
    <w:rsid w:val="00674136"/>
    <w:rsid w:val="0067540E"/>
    <w:rsid w:val="00681359"/>
    <w:rsid w:val="006929D3"/>
    <w:rsid w:val="006E1943"/>
    <w:rsid w:val="006F62C3"/>
    <w:rsid w:val="006F7584"/>
    <w:rsid w:val="007117C9"/>
    <w:rsid w:val="00714C3F"/>
    <w:rsid w:val="00726E66"/>
    <w:rsid w:val="00735CA5"/>
    <w:rsid w:val="00771265"/>
    <w:rsid w:val="00791093"/>
    <w:rsid w:val="007931CF"/>
    <w:rsid w:val="00795B85"/>
    <w:rsid w:val="007A4B4A"/>
    <w:rsid w:val="007F55EA"/>
    <w:rsid w:val="00800984"/>
    <w:rsid w:val="00801138"/>
    <w:rsid w:val="00801D55"/>
    <w:rsid w:val="008027A2"/>
    <w:rsid w:val="00805445"/>
    <w:rsid w:val="00806F8D"/>
    <w:rsid w:val="008072C7"/>
    <w:rsid w:val="008113FA"/>
    <w:rsid w:val="00811440"/>
    <w:rsid w:val="00815F74"/>
    <w:rsid w:val="008162D2"/>
    <w:rsid w:val="00831B31"/>
    <w:rsid w:val="008456A0"/>
    <w:rsid w:val="008609B4"/>
    <w:rsid w:val="00870E75"/>
    <w:rsid w:val="00873645"/>
    <w:rsid w:val="008740B1"/>
    <w:rsid w:val="008765CC"/>
    <w:rsid w:val="00882432"/>
    <w:rsid w:val="008A78D2"/>
    <w:rsid w:val="008B49ED"/>
    <w:rsid w:val="008C2503"/>
    <w:rsid w:val="008C6F42"/>
    <w:rsid w:val="00900DA3"/>
    <w:rsid w:val="00912653"/>
    <w:rsid w:val="009239D4"/>
    <w:rsid w:val="00933563"/>
    <w:rsid w:val="00944FA9"/>
    <w:rsid w:val="00954313"/>
    <w:rsid w:val="00957A80"/>
    <w:rsid w:val="009761A2"/>
    <w:rsid w:val="00990B31"/>
    <w:rsid w:val="00995D1C"/>
    <w:rsid w:val="009A7C6B"/>
    <w:rsid w:val="009E0DBE"/>
    <w:rsid w:val="009E4F31"/>
    <w:rsid w:val="009F6C76"/>
    <w:rsid w:val="00A41528"/>
    <w:rsid w:val="00A5499D"/>
    <w:rsid w:val="00A7625C"/>
    <w:rsid w:val="00AF3EE0"/>
    <w:rsid w:val="00B05D89"/>
    <w:rsid w:val="00B109E2"/>
    <w:rsid w:val="00B13B42"/>
    <w:rsid w:val="00B22AD3"/>
    <w:rsid w:val="00B2601E"/>
    <w:rsid w:val="00B260C8"/>
    <w:rsid w:val="00B2779E"/>
    <w:rsid w:val="00B37184"/>
    <w:rsid w:val="00B431C9"/>
    <w:rsid w:val="00B47468"/>
    <w:rsid w:val="00B55A02"/>
    <w:rsid w:val="00B7158D"/>
    <w:rsid w:val="00BA055A"/>
    <w:rsid w:val="00BA1F35"/>
    <w:rsid w:val="00BB415B"/>
    <w:rsid w:val="00BB5F8C"/>
    <w:rsid w:val="00C13F17"/>
    <w:rsid w:val="00C14905"/>
    <w:rsid w:val="00C31CA5"/>
    <w:rsid w:val="00C6051B"/>
    <w:rsid w:val="00C83FA3"/>
    <w:rsid w:val="00C86EEE"/>
    <w:rsid w:val="00C95189"/>
    <w:rsid w:val="00CA5128"/>
    <w:rsid w:val="00CD00A0"/>
    <w:rsid w:val="00CD5599"/>
    <w:rsid w:val="00CD6222"/>
    <w:rsid w:val="00CD6F95"/>
    <w:rsid w:val="00CE173B"/>
    <w:rsid w:val="00CE20D2"/>
    <w:rsid w:val="00CF3A1D"/>
    <w:rsid w:val="00CF686B"/>
    <w:rsid w:val="00D1335A"/>
    <w:rsid w:val="00D171E3"/>
    <w:rsid w:val="00D3027A"/>
    <w:rsid w:val="00D3683A"/>
    <w:rsid w:val="00D5230A"/>
    <w:rsid w:val="00D61E3D"/>
    <w:rsid w:val="00D728BE"/>
    <w:rsid w:val="00D7483E"/>
    <w:rsid w:val="00D75185"/>
    <w:rsid w:val="00D80A24"/>
    <w:rsid w:val="00D83DD4"/>
    <w:rsid w:val="00D917AA"/>
    <w:rsid w:val="00DB3DBA"/>
    <w:rsid w:val="00DD6A50"/>
    <w:rsid w:val="00E015B3"/>
    <w:rsid w:val="00E133CE"/>
    <w:rsid w:val="00E15CCE"/>
    <w:rsid w:val="00E172BF"/>
    <w:rsid w:val="00E3798C"/>
    <w:rsid w:val="00E43E7D"/>
    <w:rsid w:val="00E50CAD"/>
    <w:rsid w:val="00E55F3B"/>
    <w:rsid w:val="00E56212"/>
    <w:rsid w:val="00E95E5E"/>
    <w:rsid w:val="00EA7A0B"/>
    <w:rsid w:val="00EB17A7"/>
    <w:rsid w:val="00EB6268"/>
    <w:rsid w:val="00EC275D"/>
    <w:rsid w:val="00EC49E9"/>
    <w:rsid w:val="00EC4F73"/>
    <w:rsid w:val="00ED0A10"/>
    <w:rsid w:val="00ED11EC"/>
    <w:rsid w:val="00ED3EED"/>
    <w:rsid w:val="00F0337D"/>
    <w:rsid w:val="00F058AD"/>
    <w:rsid w:val="00F15B87"/>
    <w:rsid w:val="00F22B1E"/>
    <w:rsid w:val="00F339DF"/>
    <w:rsid w:val="00F33A78"/>
    <w:rsid w:val="00F361B2"/>
    <w:rsid w:val="00F4264B"/>
    <w:rsid w:val="00F5030C"/>
    <w:rsid w:val="00F51D47"/>
    <w:rsid w:val="00F52E68"/>
    <w:rsid w:val="00F567F4"/>
    <w:rsid w:val="00F67DDE"/>
    <w:rsid w:val="00F87234"/>
    <w:rsid w:val="00F94B96"/>
    <w:rsid w:val="00F95108"/>
    <w:rsid w:val="00F962FD"/>
    <w:rsid w:val="00FA228E"/>
    <w:rsid w:val="00FA7272"/>
    <w:rsid w:val="00FC6F31"/>
    <w:rsid w:val="00FD11BC"/>
    <w:rsid w:val="00FD66E4"/>
    <w:rsid w:val="00FF0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6A4"/>
    <w:pPr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autoRedefine/>
    <w:uiPriority w:val="9"/>
    <w:qFormat/>
    <w:rsid w:val="00E133CE"/>
    <w:pPr>
      <w:keepNext/>
      <w:keepLines/>
      <w:spacing w:after="0" w:line="360" w:lineRule="auto"/>
      <w:jc w:val="center"/>
      <w:outlineLvl w:val="0"/>
    </w:pPr>
    <w:rPr>
      <w:rFonts w:eastAsia="Times New Roman" w:cs="Times New Roman"/>
      <w:b/>
      <w:bCs/>
      <w:caps/>
      <w:color w:val="000000"/>
      <w:szCs w:val="28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CE20D2"/>
    <w:pPr>
      <w:keepNext/>
      <w:keepLines/>
      <w:shd w:val="clear" w:color="auto" w:fill="FFFFFF"/>
      <w:spacing w:after="0" w:line="360" w:lineRule="auto"/>
      <w:jc w:val="center"/>
      <w:outlineLvl w:val="1"/>
    </w:pPr>
    <w:rPr>
      <w:rFonts w:eastAsia="Times New Roman" w:cs="Times New Roman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33CE"/>
    <w:rPr>
      <w:rFonts w:ascii="Times New Roman" w:eastAsia="Times New Roman" w:hAnsi="Times New Roman" w:cs="Times New Roman"/>
      <w:b/>
      <w:bCs/>
      <w:caps/>
      <w:color w:val="00000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E20D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styleId="a3">
    <w:name w:val="Hyperlink"/>
    <w:uiPriority w:val="99"/>
    <w:unhideWhenUsed/>
    <w:rsid w:val="00E15CCE"/>
    <w:rPr>
      <w:color w:val="0000FF"/>
      <w:u w:val="single"/>
    </w:rPr>
  </w:style>
  <w:style w:type="character" w:styleId="a4">
    <w:name w:val="Strong"/>
    <w:uiPriority w:val="22"/>
    <w:qFormat/>
    <w:rsid w:val="00E15CCE"/>
    <w:rPr>
      <w:rFonts w:ascii="Times New Roman" w:hAnsi="Times New Roman" w:cs="Times New Roman" w:hint="default"/>
      <w:b/>
      <w:bCs/>
    </w:rPr>
  </w:style>
  <w:style w:type="paragraph" w:styleId="a5">
    <w:name w:val="Normal (Web)"/>
    <w:basedOn w:val="a"/>
    <w:uiPriority w:val="99"/>
    <w:unhideWhenUsed/>
    <w:rsid w:val="00E15CC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197ECA"/>
    <w:pPr>
      <w:tabs>
        <w:tab w:val="right" w:leader="dot" w:pos="9356"/>
      </w:tabs>
      <w:spacing w:after="100"/>
      <w:ind w:right="-1"/>
    </w:pPr>
    <w:rPr>
      <w:rFonts w:eastAsia="Calibri" w:cs="Times New Roman"/>
    </w:rPr>
  </w:style>
  <w:style w:type="paragraph" w:styleId="21">
    <w:name w:val="toc 2"/>
    <w:basedOn w:val="a"/>
    <w:next w:val="a"/>
    <w:autoRedefine/>
    <w:uiPriority w:val="39"/>
    <w:unhideWhenUsed/>
    <w:rsid w:val="00197ECA"/>
    <w:pPr>
      <w:tabs>
        <w:tab w:val="right" w:leader="dot" w:pos="9345"/>
      </w:tabs>
      <w:spacing w:after="100"/>
      <w:ind w:firstLine="993"/>
    </w:pPr>
    <w:rPr>
      <w:rFonts w:eastAsia="Calibri" w:cs="Times New Roman"/>
    </w:rPr>
  </w:style>
  <w:style w:type="paragraph" w:styleId="a6">
    <w:name w:val="List Paragraph"/>
    <w:basedOn w:val="a"/>
    <w:uiPriority w:val="34"/>
    <w:qFormat/>
    <w:rsid w:val="00E15CCE"/>
    <w:pPr>
      <w:ind w:left="720"/>
      <w:contextualSpacing/>
    </w:pPr>
    <w:rPr>
      <w:rFonts w:eastAsia="Calibri" w:cs="Times New Roman"/>
    </w:rPr>
  </w:style>
  <w:style w:type="paragraph" w:customStyle="1" w:styleId="Default">
    <w:name w:val="Default"/>
    <w:rsid w:val="00E15CCE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a7">
    <w:name w:val="ТАБЛИЦА"/>
    <w:next w:val="a"/>
    <w:autoRedefine/>
    <w:uiPriority w:val="99"/>
    <w:rsid w:val="00E15CCE"/>
    <w:pPr>
      <w:spacing w:after="0" w:line="36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table" w:styleId="a8">
    <w:name w:val="Table Grid"/>
    <w:basedOn w:val="a1"/>
    <w:uiPriority w:val="59"/>
    <w:rsid w:val="00E15CC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тиль таблицы1"/>
    <w:uiPriority w:val="99"/>
    <w:rsid w:val="00E15CC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E15C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5CCE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E15CCE"/>
    <w:pPr>
      <w:spacing w:after="0" w:line="240" w:lineRule="auto"/>
    </w:pPr>
  </w:style>
  <w:style w:type="paragraph" w:styleId="ac">
    <w:name w:val="TOC Heading"/>
    <w:basedOn w:val="1"/>
    <w:next w:val="a"/>
    <w:uiPriority w:val="39"/>
    <w:unhideWhenUsed/>
    <w:qFormat/>
    <w:rsid w:val="00197ECA"/>
    <w:pPr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caps w:val="0"/>
      <w:color w:val="365F91" w:themeColor="accent1" w:themeShade="BF"/>
    </w:rPr>
  </w:style>
  <w:style w:type="paragraph" w:styleId="ad">
    <w:name w:val="header"/>
    <w:basedOn w:val="a"/>
    <w:link w:val="ae"/>
    <w:uiPriority w:val="99"/>
    <w:semiHidden/>
    <w:unhideWhenUsed/>
    <w:rsid w:val="00656F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656F6A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56F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656F6A"/>
    <w:rPr>
      <w:rFonts w:ascii="Times New Roman" w:hAnsi="Times New Roman"/>
      <w:sz w:val="28"/>
    </w:rPr>
  </w:style>
  <w:style w:type="character" w:customStyle="1" w:styleId="hl">
    <w:name w:val="hl"/>
    <w:basedOn w:val="a0"/>
    <w:rsid w:val="00AF3EE0"/>
  </w:style>
  <w:style w:type="character" w:styleId="af1">
    <w:name w:val="Emphasis"/>
    <w:basedOn w:val="a0"/>
    <w:uiPriority w:val="20"/>
    <w:qFormat/>
    <w:rsid w:val="00AF3EE0"/>
    <w:rPr>
      <w:i/>
      <w:iCs/>
    </w:rPr>
  </w:style>
  <w:style w:type="character" w:customStyle="1" w:styleId="quetip">
    <w:name w:val="quetip"/>
    <w:basedOn w:val="a0"/>
    <w:rsid w:val="00E133CE"/>
  </w:style>
  <w:style w:type="paragraph" w:styleId="af2">
    <w:name w:val="Plain Text"/>
    <w:basedOn w:val="a"/>
    <w:link w:val="af3"/>
    <w:uiPriority w:val="99"/>
    <w:unhideWhenUsed/>
    <w:rsid w:val="00147620"/>
    <w:pPr>
      <w:spacing w:after="0" w:line="240" w:lineRule="auto"/>
      <w:jc w:val="left"/>
    </w:pPr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rsid w:val="00147620"/>
    <w:rPr>
      <w:rFonts w:ascii="Consolas" w:eastAsia="Calibri" w:hAnsi="Consolas" w:cs="Times New Roman"/>
      <w:sz w:val="21"/>
      <w:szCs w:val="21"/>
      <w:lang w:eastAsia="en-US"/>
    </w:rPr>
  </w:style>
  <w:style w:type="paragraph" w:customStyle="1" w:styleId="c7">
    <w:name w:val="c7"/>
    <w:basedOn w:val="a"/>
    <w:rsid w:val="00F95108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</w:rPr>
  </w:style>
  <w:style w:type="character" w:customStyle="1" w:styleId="c6">
    <w:name w:val="c6"/>
    <w:basedOn w:val="a0"/>
    <w:rsid w:val="00F95108"/>
  </w:style>
  <w:style w:type="character" w:customStyle="1" w:styleId="c1">
    <w:name w:val="c1"/>
    <w:basedOn w:val="a0"/>
    <w:rsid w:val="00F95108"/>
  </w:style>
  <w:style w:type="paragraph" w:customStyle="1" w:styleId="c0">
    <w:name w:val="c0"/>
    <w:basedOn w:val="a"/>
    <w:rsid w:val="00F95108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</w:rPr>
  </w:style>
  <w:style w:type="character" w:customStyle="1" w:styleId="c2">
    <w:name w:val="c2"/>
    <w:basedOn w:val="a0"/>
    <w:rsid w:val="00F95108"/>
  </w:style>
  <w:style w:type="paragraph" w:customStyle="1" w:styleId="13">
    <w:name w:val="Обычный1"/>
    <w:rsid w:val="00544973"/>
    <w:pPr>
      <w:widowControl w:val="0"/>
      <w:spacing w:after="0" w:line="300" w:lineRule="auto"/>
      <w:ind w:firstLine="720"/>
    </w:pPr>
    <w:rPr>
      <w:rFonts w:ascii="Times New Roman" w:eastAsia="Times New Roman" w:hAnsi="Times New Roman" w:cs="Times New Roman"/>
      <w:snapToGrid w:val="0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09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9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3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997833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4" w:color="FFF61E"/>
            <w:bottom w:val="none" w:sz="0" w:space="0" w:color="auto"/>
            <w:right w:val="none" w:sz="0" w:space="0" w:color="auto"/>
          </w:divBdr>
        </w:div>
      </w:divsChild>
    </w:div>
    <w:div w:id="7074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5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74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16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334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5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178637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4" w:color="FFF61E"/>
            <w:bottom w:val="none" w:sz="0" w:space="0" w:color="auto"/>
            <w:right w:val="none" w:sz="0" w:space="0" w:color="auto"/>
          </w:divBdr>
        </w:div>
      </w:divsChild>
    </w:div>
    <w:div w:id="13992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2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0776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7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42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3181118">
          <w:marLeft w:val="-225"/>
          <w:marRight w:val="-225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66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1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38396">
          <w:marLeft w:val="-225"/>
          <w:marRight w:val="-225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00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1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35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207865">
                      <w:marLeft w:val="0"/>
                      <w:marRight w:val="0"/>
                      <w:marTop w:val="0"/>
                      <w:marBottom w:val="1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467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887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2423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53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61572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55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52623">
                  <w:marLeft w:val="0"/>
                  <w:marRight w:val="0"/>
                  <w:marTop w:val="0"/>
                  <w:marBottom w:val="0"/>
                  <w:divBdr>
                    <w:top w:val="single" w:sz="2" w:space="0" w:color="ED0F0F"/>
                    <w:left w:val="single" w:sz="2" w:space="0" w:color="ED0F0F"/>
                    <w:bottom w:val="single" w:sz="2" w:space="0" w:color="ED0F0F"/>
                    <w:right w:val="single" w:sz="2" w:space="0" w:color="ED0F0F"/>
                  </w:divBdr>
                  <w:divsChild>
                    <w:div w:id="209794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567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8043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412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659108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09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519816">
                  <w:marLeft w:val="0"/>
                  <w:marRight w:val="0"/>
                  <w:marTop w:val="0"/>
                  <w:marBottom w:val="0"/>
                  <w:divBdr>
                    <w:top w:val="single" w:sz="2" w:space="0" w:color="ED0F0F"/>
                    <w:left w:val="single" w:sz="2" w:space="0" w:color="ED0F0F"/>
                    <w:bottom w:val="single" w:sz="2" w:space="0" w:color="ED0F0F"/>
                    <w:right w:val="single" w:sz="2" w:space="0" w:color="ED0F0F"/>
                  </w:divBdr>
                  <w:divsChild>
                    <w:div w:id="169414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207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785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2601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9651406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17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384528">
                  <w:marLeft w:val="0"/>
                  <w:marRight w:val="0"/>
                  <w:marTop w:val="0"/>
                  <w:marBottom w:val="0"/>
                  <w:divBdr>
                    <w:top w:val="single" w:sz="2" w:space="0" w:color="ED0F0F"/>
                    <w:left w:val="single" w:sz="2" w:space="0" w:color="ED0F0F"/>
                    <w:bottom w:val="single" w:sz="2" w:space="0" w:color="ED0F0F"/>
                    <w:right w:val="single" w:sz="2" w:space="0" w:color="ED0F0F"/>
                  </w:divBdr>
                  <w:divsChild>
                    <w:div w:id="1879124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593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5627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579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806706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53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799556">
                  <w:marLeft w:val="0"/>
                  <w:marRight w:val="0"/>
                  <w:marTop w:val="0"/>
                  <w:marBottom w:val="0"/>
                  <w:divBdr>
                    <w:top w:val="single" w:sz="2" w:space="0" w:color="ED0F0F"/>
                    <w:left w:val="single" w:sz="2" w:space="0" w:color="ED0F0F"/>
                    <w:bottom w:val="single" w:sz="2" w:space="0" w:color="ED0F0F"/>
                    <w:right w:val="single" w:sz="2" w:space="0" w:color="ED0F0F"/>
                  </w:divBdr>
                  <w:divsChild>
                    <w:div w:id="1784304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315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5514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899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414222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17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436215">
                  <w:marLeft w:val="0"/>
                  <w:marRight w:val="0"/>
                  <w:marTop w:val="0"/>
                  <w:marBottom w:val="0"/>
                  <w:divBdr>
                    <w:top w:val="single" w:sz="2" w:space="0" w:color="ED0F0F"/>
                    <w:left w:val="single" w:sz="2" w:space="0" w:color="ED0F0F"/>
                    <w:bottom w:val="single" w:sz="2" w:space="0" w:color="ED0F0F"/>
                    <w:right w:val="single" w:sz="2" w:space="0" w:color="ED0F0F"/>
                  </w:divBdr>
                  <w:divsChild>
                    <w:div w:id="1774281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22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041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5123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206062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33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40426">
                  <w:marLeft w:val="0"/>
                  <w:marRight w:val="0"/>
                  <w:marTop w:val="0"/>
                  <w:marBottom w:val="0"/>
                  <w:divBdr>
                    <w:top w:val="single" w:sz="2" w:space="0" w:color="ED0F0F"/>
                    <w:left w:val="single" w:sz="2" w:space="0" w:color="ED0F0F"/>
                    <w:bottom w:val="single" w:sz="2" w:space="0" w:color="ED0F0F"/>
                    <w:right w:val="single" w:sz="2" w:space="0" w:color="ED0F0F"/>
                  </w:divBdr>
                  <w:divsChild>
                    <w:div w:id="340933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970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20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2956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765097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91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046052">
                  <w:marLeft w:val="0"/>
                  <w:marRight w:val="0"/>
                  <w:marTop w:val="0"/>
                  <w:marBottom w:val="0"/>
                  <w:divBdr>
                    <w:top w:val="single" w:sz="2" w:space="0" w:color="ED0F0F"/>
                    <w:left w:val="single" w:sz="2" w:space="0" w:color="ED0F0F"/>
                    <w:bottom w:val="single" w:sz="2" w:space="0" w:color="ED0F0F"/>
                    <w:right w:val="single" w:sz="2" w:space="0" w:color="ED0F0F"/>
                  </w:divBdr>
                  <w:divsChild>
                    <w:div w:id="733966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111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842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9303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8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7D4519-A3C1-4E4B-BCF3-4389913B4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68</Pages>
  <Words>16112</Words>
  <Characters>91839</Characters>
  <Application>Microsoft Office Word</Application>
  <DocSecurity>0</DocSecurity>
  <Lines>765</Lines>
  <Paragraphs>215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comp</cp:lastModifiedBy>
  <cp:revision>3</cp:revision>
  <cp:lastPrinted>2019-02-22T09:09:00Z</cp:lastPrinted>
  <dcterms:created xsi:type="dcterms:W3CDTF">2019-02-24T20:01:00Z</dcterms:created>
  <dcterms:modified xsi:type="dcterms:W3CDTF">2019-02-25T12:12:00Z</dcterms:modified>
</cp:coreProperties>
</file>