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DC9" w:rsidRPr="004A1327" w:rsidRDefault="005D148C" w:rsidP="00B66B9F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 xml:space="preserve">МИНИСТЕРСТВО НАУКИ </w:t>
      </w:r>
      <w:r w:rsidR="00B66B9F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4A1327" w:rsidRPr="004A1327">
        <w:rPr>
          <w:rFonts w:ascii="Times New Roman" w:eastAsia="Times New Roman" w:hAnsi="Times New Roman"/>
          <w:sz w:val="28"/>
          <w:szCs w:val="28"/>
          <w:lang w:eastAsia="ru-RU"/>
        </w:rPr>
        <w:t>ВЫСШЕГО ОБРАЗОВАНИЯ</w:t>
      </w:r>
    </w:p>
    <w:p w:rsidR="004A1327" w:rsidRPr="004A1327" w:rsidRDefault="00896F50" w:rsidP="00B66B9F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РОССИЙСКОЙ ФЕДЕ</w:t>
      </w:r>
      <w:r w:rsidR="004A1327" w:rsidRPr="004A1327">
        <w:rPr>
          <w:rFonts w:ascii="Times New Roman" w:eastAsia="Times New Roman" w:hAnsi="Times New Roman"/>
          <w:sz w:val="28"/>
          <w:szCs w:val="28"/>
          <w:lang w:eastAsia="ru-RU"/>
        </w:rPr>
        <w:t>РАЦИИ</w:t>
      </w:r>
    </w:p>
    <w:p w:rsidR="00AB0C95" w:rsidRPr="004A1327" w:rsidRDefault="004A1327" w:rsidP="00556FD1">
      <w:pPr>
        <w:spacing w:before="360" w:after="36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>ПЕНЗЕНСКИЙ ГОСУДАРСТВЕННЫЙ УНИВЕРСИТЕТ</w:t>
      </w:r>
    </w:p>
    <w:p w:rsidR="00675DC9" w:rsidRPr="004A1327" w:rsidRDefault="00675DC9" w:rsidP="00B66B9F">
      <w:pPr>
        <w:spacing w:after="0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>Кафедра: «</w:t>
      </w:r>
      <w:r w:rsidR="00A86168">
        <w:rPr>
          <w:rFonts w:ascii="Times New Roman" w:eastAsia="Times New Roman" w:hAnsi="Times New Roman"/>
          <w:sz w:val="28"/>
          <w:szCs w:val="28"/>
          <w:lang w:eastAsia="ru-RU"/>
        </w:rPr>
        <w:t>Технологии и оборудование машиностроения</w:t>
      </w: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556FD1" w:rsidRPr="00556FD1" w:rsidRDefault="00A86168" w:rsidP="00213818">
      <w:pPr>
        <w:spacing w:before="960" w:after="120" w:line="360" w:lineRule="auto"/>
        <w:ind w:firstLine="709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t>РАСЧЕТНО-ГРАФИЧЕСКАЯ РАБОТА</w:t>
      </w:r>
    </w:p>
    <w:p w:rsidR="00675DC9" w:rsidRPr="004A1327" w:rsidRDefault="00675DC9" w:rsidP="00556FD1">
      <w:pPr>
        <w:spacing w:before="120" w:after="12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>по дисциплине</w:t>
      </w:r>
      <w:r w:rsidR="00AA5241" w:rsidRPr="004A13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86168">
        <w:rPr>
          <w:rFonts w:ascii="Times New Roman" w:eastAsia="Times New Roman" w:hAnsi="Times New Roman"/>
          <w:sz w:val="28"/>
          <w:szCs w:val="28"/>
          <w:lang w:eastAsia="ru-RU"/>
        </w:rPr>
        <w:t>Режущий инструмент</w:t>
      </w: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5D148C" w:rsidRDefault="005D148C" w:rsidP="00556FD1">
      <w:pPr>
        <w:spacing w:before="120" w:after="12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>на тему «</w:t>
      </w:r>
      <w:r w:rsidR="00A86168">
        <w:rPr>
          <w:rFonts w:ascii="Times New Roman" w:eastAsia="Times New Roman" w:hAnsi="Times New Roman"/>
          <w:sz w:val="28"/>
          <w:szCs w:val="28"/>
          <w:lang w:eastAsia="ru-RU"/>
        </w:rPr>
        <w:t>Расчет и проектирование режущих инструментов</w:t>
      </w: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675DC9" w:rsidRPr="004A1327" w:rsidRDefault="00675DC9" w:rsidP="00556FD1">
      <w:pPr>
        <w:spacing w:before="480" w:after="480" w:line="36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13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ПГУ</w:t>
      </w:r>
      <w:r w:rsidR="009D49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5-05</w:t>
      </w:r>
      <w:r w:rsidR="009378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.15.03.0</w:t>
      </w:r>
      <w:r w:rsidR="00CC55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9378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BC023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111</w:t>
      </w:r>
      <w:r w:rsidR="00F208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A13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ПЗ</w:t>
      </w:r>
    </w:p>
    <w:p w:rsidR="005D148C" w:rsidRPr="004A1327" w:rsidRDefault="008E5A1A" w:rsidP="00213818">
      <w:pPr>
        <w:spacing w:before="120" w:after="120" w:line="36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6968DB" w:rsidRPr="004A1327">
        <w:rPr>
          <w:rFonts w:ascii="Times New Roman" w:eastAsia="Times New Roman" w:hAnsi="Times New Roman"/>
          <w:sz w:val="28"/>
          <w:szCs w:val="28"/>
          <w:lang w:eastAsia="ru-RU"/>
        </w:rPr>
        <w:t>аправление подготовки –</w:t>
      </w:r>
      <w:r w:rsidR="00CC555B">
        <w:rPr>
          <w:rFonts w:ascii="Times New Roman" w:eastAsia="Times New Roman" w:hAnsi="Times New Roman"/>
          <w:sz w:val="28"/>
          <w:szCs w:val="28"/>
          <w:lang w:eastAsia="ru-RU"/>
        </w:rPr>
        <w:t xml:space="preserve"> 15.03.05</w:t>
      </w:r>
      <w:r w:rsidR="00A115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8" w:history="1">
        <w:r w:rsidR="00CC555B">
          <w:rPr>
            <w:rFonts w:ascii="Times New Roman" w:eastAsia="Times New Roman" w:hAnsi="Times New Roman"/>
            <w:sz w:val="28"/>
            <w:szCs w:val="28"/>
            <w:lang w:eastAsia="ru-RU"/>
          </w:rPr>
          <w:t>Конструкторское</w:t>
        </w:r>
      </w:hyperlink>
      <w:r w:rsidR="00CC555B"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технологическое обеспечение машиностроительных производств</w:t>
      </w:r>
    </w:p>
    <w:p w:rsidR="005D148C" w:rsidRPr="004A1327" w:rsidRDefault="005D148C" w:rsidP="00556FD1">
      <w:pPr>
        <w:spacing w:before="120" w:after="120" w:line="36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Профиль подготовки – </w:t>
      </w:r>
      <w:hyperlink r:id="rId9" w:history="1">
        <w:r w:rsidR="00CC555B">
          <w:rPr>
            <w:rFonts w:ascii="Times New Roman" w:eastAsia="Times New Roman" w:hAnsi="Times New Roman"/>
            <w:sz w:val="28"/>
            <w:szCs w:val="28"/>
            <w:lang w:eastAsia="ru-RU"/>
          </w:rPr>
          <w:t>Технология</w:t>
        </w:r>
      </w:hyperlink>
      <w:r w:rsidR="00CC555B">
        <w:rPr>
          <w:rFonts w:ascii="Times New Roman" w:eastAsia="Times New Roman" w:hAnsi="Times New Roman"/>
          <w:sz w:val="28"/>
          <w:szCs w:val="28"/>
          <w:lang w:eastAsia="ru-RU"/>
        </w:rPr>
        <w:t xml:space="preserve"> машиностроения</w:t>
      </w:r>
      <w:r w:rsidR="00A115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D148C" w:rsidRPr="004A1327" w:rsidRDefault="00D36509" w:rsidP="00213818">
      <w:pPr>
        <w:spacing w:before="240" w:after="0"/>
        <w:ind w:left="2126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Выполнил студент:    </w:t>
      </w:r>
      <w:r w:rsidR="005D148C" w:rsidRPr="004A1327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 </w:t>
      </w:r>
      <w:r w:rsidR="00BC023D">
        <w:rPr>
          <w:rFonts w:ascii="Times New Roman" w:eastAsia="Times New Roman" w:hAnsi="Times New Roman"/>
          <w:sz w:val="28"/>
          <w:szCs w:val="28"/>
          <w:lang w:eastAsia="ru-RU"/>
        </w:rPr>
        <w:t>Сакара И.В.</w:t>
      </w:r>
      <w:r w:rsidR="00A115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D148C" w:rsidRPr="004A1327" w:rsidRDefault="00D36509" w:rsidP="00AE1418">
      <w:pPr>
        <w:spacing w:after="0"/>
        <w:ind w:left="2126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 xml:space="preserve">Группа: </w:t>
      </w:r>
      <w:r w:rsidR="009D32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D32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D32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D32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D32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D2C76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CC555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AD2C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555B">
        <w:rPr>
          <w:rFonts w:ascii="Times New Roman" w:eastAsia="Times New Roman" w:hAnsi="Times New Roman"/>
          <w:sz w:val="28"/>
          <w:szCs w:val="28"/>
          <w:lang w:eastAsia="ru-RU"/>
        </w:rPr>
        <w:t>22ММ</w:t>
      </w:r>
      <w:r w:rsidR="00E46CE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C555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A115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D148C" w:rsidRPr="004A1327" w:rsidRDefault="008E5A1A" w:rsidP="00556FD1">
      <w:pPr>
        <w:spacing w:before="480" w:after="0"/>
        <w:ind w:left="2126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>Руководитель:</w:t>
      </w:r>
    </w:p>
    <w:p w:rsidR="005D148C" w:rsidRPr="004A1327" w:rsidRDefault="00A86168" w:rsidP="00AE1418">
      <w:pPr>
        <w:spacing w:after="0"/>
        <w:ind w:left="2126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5D148C" w:rsidRPr="004A1327">
        <w:rPr>
          <w:rFonts w:ascii="Times New Roman" w:eastAsia="Times New Roman" w:hAnsi="Times New Roman"/>
          <w:sz w:val="28"/>
          <w:szCs w:val="28"/>
          <w:lang w:eastAsia="ru-RU"/>
        </w:rPr>
        <w:t>.т.н.,</w:t>
      </w:r>
      <w:r w:rsidR="00D36509" w:rsidRPr="004A13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профессор</w:t>
      </w:r>
      <w:r w:rsidR="00D36509" w:rsidRPr="004A13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5D148C" w:rsidRPr="004A1327">
        <w:rPr>
          <w:rFonts w:ascii="Times New Roman" w:eastAsia="Times New Roman" w:hAnsi="Times New Roman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="001E59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Скрябин В.А.</w:t>
      </w:r>
    </w:p>
    <w:p w:rsidR="003457A5" w:rsidRDefault="00AE1418" w:rsidP="00556FD1">
      <w:pPr>
        <w:spacing w:before="480" w:after="120" w:line="360" w:lineRule="auto"/>
        <w:ind w:firstLine="18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Работа защищена с оценкой</w:t>
      </w:r>
      <w:r w:rsidR="00CF08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</w:t>
      </w:r>
    </w:p>
    <w:p w:rsidR="00AE1418" w:rsidRDefault="00AE1418" w:rsidP="00B66B9F">
      <w:pPr>
        <w:spacing w:after="0"/>
        <w:ind w:firstLine="18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Дата защиты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</w:t>
      </w:r>
      <w:r w:rsidR="00CF08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</w:t>
      </w:r>
    </w:p>
    <w:p w:rsidR="00A86168" w:rsidRDefault="00A86168" w:rsidP="00B66B9F">
      <w:pPr>
        <w:spacing w:after="0"/>
        <w:ind w:firstLine="184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6168" w:rsidRDefault="00A86168" w:rsidP="00B66B9F">
      <w:pPr>
        <w:spacing w:after="0"/>
        <w:ind w:firstLine="184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6168" w:rsidRDefault="00A86168" w:rsidP="00B66B9F">
      <w:pPr>
        <w:spacing w:after="0"/>
        <w:ind w:firstLine="184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6168" w:rsidRPr="009F4A03" w:rsidRDefault="009F4A03" w:rsidP="009F4A03">
      <w:pPr>
        <w:spacing w:after="0"/>
        <w:ind w:firstLine="18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Пенза</w:t>
      </w:r>
    </w:p>
    <w:p w:rsidR="00CC555B" w:rsidRDefault="00AB0C95" w:rsidP="00213818">
      <w:pPr>
        <w:spacing w:before="600"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1327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EF271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CC555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138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58C8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CC555B" w:rsidRDefault="00CC555B" w:rsidP="00CC555B">
      <w:pPr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Оглавление</w:t>
      </w:r>
    </w:p>
    <w:p w:rsidR="00CC555B" w:rsidRDefault="00CC555B" w:rsidP="00CC555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555B" w:rsidRPr="00CC555B" w:rsidRDefault="00CC555B" w:rsidP="00CC555B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</w:rPr>
      </w:pPr>
      <w:r w:rsidRPr="00CC555B">
        <w:rPr>
          <w:rFonts w:ascii="Times New Roman" w:hAnsi="Times New Roman"/>
          <w:sz w:val="28"/>
        </w:rPr>
        <w:t>Введение……………………………………………………………...……..4</w:t>
      </w:r>
    </w:p>
    <w:p w:rsidR="00CC555B" w:rsidRPr="00CC555B" w:rsidRDefault="00CC555B" w:rsidP="00CC555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C555B">
        <w:rPr>
          <w:rFonts w:ascii="Times New Roman" w:hAnsi="Times New Roman"/>
          <w:sz w:val="28"/>
        </w:rPr>
        <w:t xml:space="preserve">1 Расчет </w:t>
      </w:r>
      <w:r>
        <w:rPr>
          <w:rFonts w:ascii="Times New Roman" w:hAnsi="Times New Roman"/>
          <w:sz w:val="28"/>
        </w:rPr>
        <w:t>фасонного резца</w:t>
      </w:r>
      <w:r w:rsidRPr="00CC555B">
        <w:rPr>
          <w:rFonts w:ascii="Times New Roman" w:hAnsi="Times New Roman"/>
          <w:sz w:val="28"/>
        </w:rPr>
        <w:t>...........................................................……...</w:t>
      </w:r>
      <w:r w:rsidR="00AA5DE8">
        <w:rPr>
          <w:rFonts w:ascii="Times New Roman" w:hAnsi="Times New Roman"/>
          <w:sz w:val="28"/>
        </w:rPr>
        <w:t>......</w:t>
      </w:r>
      <w:r w:rsidRPr="00CC555B">
        <w:rPr>
          <w:rFonts w:ascii="Times New Roman" w:hAnsi="Times New Roman"/>
          <w:sz w:val="28"/>
        </w:rPr>
        <w:t>.5</w:t>
      </w:r>
    </w:p>
    <w:p w:rsidR="00CC555B" w:rsidRPr="00CC555B" w:rsidRDefault="00CC555B" w:rsidP="00CC555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C555B">
        <w:rPr>
          <w:rFonts w:ascii="Times New Roman" w:hAnsi="Times New Roman"/>
          <w:sz w:val="28"/>
        </w:rPr>
        <w:t xml:space="preserve">2 Расчет </w:t>
      </w:r>
      <w:r>
        <w:rPr>
          <w:rFonts w:ascii="Times New Roman" w:hAnsi="Times New Roman"/>
          <w:sz w:val="28"/>
        </w:rPr>
        <w:t>шпоночной протяжки</w:t>
      </w:r>
      <w:r w:rsidRPr="00CC555B">
        <w:rPr>
          <w:rFonts w:ascii="Times New Roman" w:hAnsi="Times New Roman"/>
          <w:sz w:val="28"/>
        </w:rPr>
        <w:t>........................</w:t>
      </w:r>
      <w:r>
        <w:rPr>
          <w:rFonts w:ascii="Times New Roman" w:hAnsi="Times New Roman"/>
          <w:sz w:val="28"/>
        </w:rPr>
        <w:t>...........................</w:t>
      </w:r>
      <w:r w:rsidRPr="00CC555B">
        <w:rPr>
          <w:rFonts w:ascii="Times New Roman" w:hAnsi="Times New Roman"/>
          <w:sz w:val="28"/>
        </w:rPr>
        <w:t>……</w:t>
      </w:r>
      <w:r w:rsidR="00AA5DE8">
        <w:rPr>
          <w:rFonts w:ascii="Times New Roman" w:hAnsi="Times New Roman"/>
          <w:sz w:val="28"/>
        </w:rPr>
        <w:t>..</w:t>
      </w:r>
      <w:r w:rsidRPr="00CC555B">
        <w:rPr>
          <w:rFonts w:ascii="Times New Roman" w:hAnsi="Times New Roman"/>
          <w:sz w:val="28"/>
        </w:rPr>
        <w:t>….</w:t>
      </w:r>
      <w:r w:rsidR="00AA5DE8">
        <w:rPr>
          <w:rFonts w:ascii="Times New Roman" w:hAnsi="Times New Roman"/>
          <w:sz w:val="28"/>
        </w:rPr>
        <w:t>15</w:t>
      </w:r>
    </w:p>
    <w:p w:rsidR="00CC555B" w:rsidRPr="00CC555B" w:rsidRDefault="00CC555B" w:rsidP="00CC555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C555B">
        <w:rPr>
          <w:rFonts w:ascii="Times New Roman" w:hAnsi="Times New Roman"/>
          <w:sz w:val="28"/>
        </w:rPr>
        <w:t>Заключение................................……………………………...……….…</w:t>
      </w:r>
      <w:r w:rsidR="00AA5DE8">
        <w:rPr>
          <w:rFonts w:ascii="Times New Roman" w:hAnsi="Times New Roman"/>
          <w:sz w:val="28"/>
        </w:rPr>
        <w:t>.</w:t>
      </w:r>
      <w:r w:rsidRPr="00CC555B">
        <w:rPr>
          <w:rFonts w:ascii="Times New Roman" w:hAnsi="Times New Roman"/>
          <w:sz w:val="28"/>
        </w:rPr>
        <w:t>.</w:t>
      </w:r>
      <w:r w:rsidR="00AA5DE8">
        <w:rPr>
          <w:rFonts w:ascii="Times New Roman" w:hAnsi="Times New Roman"/>
          <w:sz w:val="28"/>
        </w:rPr>
        <w:t>22</w:t>
      </w:r>
    </w:p>
    <w:p w:rsidR="00CC555B" w:rsidRPr="00CC555B" w:rsidRDefault="00CC555B" w:rsidP="00CC555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C555B">
        <w:rPr>
          <w:rFonts w:ascii="Times New Roman" w:hAnsi="Times New Roman"/>
          <w:sz w:val="28"/>
        </w:rPr>
        <w:t>Список литературы…………………………………………………...…..</w:t>
      </w:r>
      <w:r w:rsidR="00AA5DE8">
        <w:rPr>
          <w:rFonts w:ascii="Times New Roman" w:hAnsi="Times New Roman"/>
          <w:sz w:val="28"/>
        </w:rPr>
        <w:t>23</w:t>
      </w:r>
    </w:p>
    <w:p w:rsidR="00CC555B" w:rsidRPr="00CC555B" w:rsidRDefault="00C00366" w:rsidP="00CC555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Приложения</w:t>
      </w:r>
      <w:r w:rsidR="00CC555B" w:rsidRPr="00CC555B">
        <w:rPr>
          <w:rFonts w:ascii="Times New Roman" w:hAnsi="Times New Roman"/>
          <w:sz w:val="28"/>
        </w:rPr>
        <w:t>……………………………………………………………….</w:t>
      </w:r>
      <w:r>
        <w:rPr>
          <w:rFonts w:ascii="Times New Roman" w:hAnsi="Times New Roman"/>
          <w:sz w:val="28"/>
        </w:rPr>
        <w:t>24</w:t>
      </w:r>
    </w:p>
    <w:p w:rsidR="00CC555B" w:rsidRPr="00CC555B" w:rsidRDefault="00CC555B" w:rsidP="00CC555B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Введение</w:t>
      </w:r>
    </w:p>
    <w:p w:rsidR="00CC555B" w:rsidRPr="00CC555B" w:rsidRDefault="00CC555B" w:rsidP="00CC55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555B" w:rsidRPr="00CC555B" w:rsidRDefault="00CC555B" w:rsidP="00CC55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555B">
        <w:rPr>
          <w:rFonts w:ascii="Times New Roman" w:hAnsi="Times New Roman"/>
          <w:sz w:val="28"/>
          <w:szCs w:val="28"/>
        </w:rPr>
        <w:t>Современное машиностроительное предприятие представляет собой сложный производственно</w:t>
      </w:r>
      <w:r>
        <w:rPr>
          <w:rFonts w:ascii="Times New Roman" w:hAnsi="Times New Roman"/>
          <w:sz w:val="28"/>
          <w:szCs w:val="28"/>
        </w:rPr>
        <w:t>-</w:t>
      </w:r>
      <w:r w:rsidRPr="00CC555B">
        <w:rPr>
          <w:rFonts w:ascii="Times New Roman" w:hAnsi="Times New Roman"/>
          <w:sz w:val="28"/>
          <w:szCs w:val="28"/>
        </w:rPr>
        <w:t xml:space="preserve">хозяйственный комплекс, в распоряжении которого находятся здания и сооружения, машины и оборудование, сырье и материалы, комплектующие изделия, топливо и другие средства производства, а также людские ресурсы, необходимые для выполнения производственных процессов, </w:t>
      </w:r>
      <w:proofErr w:type="spellStart"/>
      <w:r w:rsidRPr="00CC555B">
        <w:rPr>
          <w:rFonts w:ascii="Times New Roman" w:hAnsi="Times New Roman"/>
          <w:sz w:val="28"/>
          <w:szCs w:val="28"/>
        </w:rPr>
        <w:t>т</w:t>
      </w:r>
      <w:proofErr w:type="gramStart"/>
      <w:r w:rsidRPr="00CC555B">
        <w:rPr>
          <w:rFonts w:ascii="Times New Roman" w:hAnsi="Times New Roman"/>
          <w:sz w:val="28"/>
          <w:szCs w:val="28"/>
        </w:rPr>
        <w:t>.е</w:t>
      </w:r>
      <w:proofErr w:type="spellEnd"/>
      <w:proofErr w:type="gramEnd"/>
      <w:r w:rsidRPr="00CC555B">
        <w:rPr>
          <w:rFonts w:ascii="Times New Roman" w:hAnsi="Times New Roman"/>
          <w:sz w:val="28"/>
          <w:szCs w:val="28"/>
        </w:rPr>
        <w:t xml:space="preserve"> процессов превращения предметов труда в продукты труда. </w:t>
      </w:r>
    </w:p>
    <w:p w:rsidR="00CC555B" w:rsidRDefault="00CC555B" w:rsidP="00CC55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555B">
        <w:rPr>
          <w:rFonts w:ascii="Times New Roman" w:hAnsi="Times New Roman"/>
          <w:sz w:val="28"/>
          <w:szCs w:val="28"/>
        </w:rPr>
        <w:t xml:space="preserve">В современном машиностроении обработка резанием является главным технологическим методом, обеспечивающим высокое качество обработки поверхностей деталей. Режущий и вспомогательный инструмент, средства предварительной настройки инструмента вне станка и системы инструментального обеспечения играют важную роль в достижении высокой экономической эффективности дорогостоящего оборудования с ЧПУ. Для выполнения этой роли необходимо применять инструмент, отличающийся следующими качествами: высокая надёжность при работе; </w:t>
      </w:r>
      <w:proofErr w:type="spellStart"/>
      <w:r w:rsidRPr="00CC555B">
        <w:rPr>
          <w:rFonts w:ascii="Times New Roman" w:hAnsi="Times New Roman"/>
          <w:sz w:val="28"/>
          <w:szCs w:val="28"/>
        </w:rPr>
        <w:t>быстросменность</w:t>
      </w:r>
      <w:proofErr w:type="spellEnd"/>
      <w:r w:rsidRPr="00CC555B">
        <w:rPr>
          <w:rFonts w:ascii="Times New Roman" w:hAnsi="Times New Roman"/>
          <w:sz w:val="28"/>
          <w:szCs w:val="28"/>
        </w:rPr>
        <w:t xml:space="preserve">; высокий уровень унификации; </w:t>
      </w:r>
      <w:proofErr w:type="spellStart"/>
      <w:r w:rsidRPr="00CC555B">
        <w:rPr>
          <w:rFonts w:ascii="Times New Roman" w:hAnsi="Times New Roman"/>
          <w:sz w:val="28"/>
          <w:szCs w:val="28"/>
        </w:rPr>
        <w:t>переналаживаемость</w:t>
      </w:r>
      <w:proofErr w:type="spellEnd"/>
      <w:r w:rsidRPr="00CC555B">
        <w:rPr>
          <w:rFonts w:ascii="Times New Roman" w:hAnsi="Times New Roman"/>
          <w:sz w:val="28"/>
          <w:szCs w:val="28"/>
        </w:rPr>
        <w:t xml:space="preserve">; относительно низкая стоимость. </w:t>
      </w:r>
    </w:p>
    <w:p w:rsidR="00CC555B" w:rsidRDefault="00CC555B" w:rsidP="00CC55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555B">
        <w:rPr>
          <w:rFonts w:ascii="Times New Roman" w:hAnsi="Times New Roman"/>
          <w:sz w:val="28"/>
          <w:szCs w:val="28"/>
        </w:rPr>
        <w:t xml:space="preserve">Таким образом, генеральная линия развития машиностроения - компактная автоматизация проектирования и производства. Резцы - наиболее распространённый вид режущего инструмента. Они отличаются большим многообразием. Применяются на токарных, долбёжных, строгальных, расточных станках (соответственно этому резцы делятся на токарные, строгальные, расточные и долбёжные) и могут выполнять практически все виды обработки. </w:t>
      </w:r>
    </w:p>
    <w:p w:rsidR="00CC555B" w:rsidRPr="00CC555B" w:rsidRDefault="00CC555B" w:rsidP="00CC555B">
      <w:pPr>
        <w:spacing w:after="0" w:line="360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1. Расчет фасонного резца</w:t>
      </w:r>
    </w:p>
    <w:p w:rsidR="00D02D2E" w:rsidRDefault="00D02D2E" w:rsidP="00CC555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555B" w:rsidRDefault="00CC555B" w:rsidP="00CC555B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555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провести анализ углов, рассчитать профиль фасонного резца, предназначенного для обработки заготовок по наружному контуру и разработать рабочий чертеж инструмента. Точность профилей всех изделий – 8 </w:t>
      </w:r>
      <w:r w:rsidR="002240D0">
        <w:rPr>
          <w:rFonts w:ascii="Times New Roman" w:eastAsia="Times New Roman" w:hAnsi="Times New Roman"/>
          <w:sz w:val="28"/>
          <w:szCs w:val="28"/>
          <w:lang w:eastAsia="ru-RU"/>
        </w:rPr>
        <w:t>квалитет. Конфигурация профиля 1.1 показана на рисунке 1.</w:t>
      </w:r>
    </w:p>
    <w:p w:rsidR="002240D0" w:rsidRDefault="004F161D" w:rsidP="004F161D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48225" cy="3314700"/>
            <wp:effectExtent l="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61D" w:rsidRDefault="004F161D" w:rsidP="004F161D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Рисунок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1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Условие задания</w:t>
      </w:r>
    </w:p>
    <w:p w:rsidR="004F161D" w:rsidRDefault="004F161D" w:rsidP="004F161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этом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условию: обрабатываемый материал: сплав алюминиевый, марка АД31,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В</m:t>
            </m:r>
          </m:sub>
        </m:sSub>
        <m:r>
          <w:rPr>
            <w:rFonts w:ascii="Cambria Math" w:eastAsia="Times New Roman" w:hAnsi="Cambria Math"/>
            <w:sz w:val="28"/>
            <w:szCs w:val="28"/>
            <w:lang w:eastAsia="ru-RU"/>
          </w:rPr>
          <m:t>=250 МПА</m:t>
        </m:r>
      </m:oMath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; ГОСТ 1784-74. Размеры профиля: </w:t>
      </w: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D=40;R=10;r=5;L=40;l=15; α=2,5; τ=10</m:t>
        </m:r>
      </m:oMath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F161D" w:rsidRPr="00695D7A" w:rsidRDefault="004F161D" w:rsidP="004F161D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95D7A">
        <w:rPr>
          <w:rFonts w:ascii="Times New Roman" w:eastAsia="Times New Roman" w:hAnsi="Times New Roman"/>
          <w:b/>
          <w:sz w:val="28"/>
          <w:szCs w:val="28"/>
          <w:lang w:eastAsia="ru-RU"/>
        </w:rPr>
        <w:t>Проведение расчета:</w:t>
      </w:r>
    </w:p>
    <w:p w:rsidR="004F161D" w:rsidRPr="00695D7A" w:rsidRDefault="00695D7A" w:rsidP="004F161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36"/>
          <w:szCs w:val="28"/>
          <w:lang w:eastAsia="ru-RU"/>
        </w:rPr>
      </w:pPr>
      <w:r w:rsidRPr="00695D7A">
        <w:rPr>
          <w:rFonts w:ascii="Times New Roman" w:hAnsi="Times New Roman"/>
          <w:sz w:val="28"/>
        </w:rPr>
        <w:t xml:space="preserve">Основными конструктивными элементами круглого резца являются: наружный диаметр </w:t>
      </w:r>
      <w:r w:rsidRPr="00FC3D61">
        <w:rPr>
          <w:rFonts w:ascii="Times New Roman" w:hAnsi="Times New Roman"/>
          <w:i/>
          <w:sz w:val="28"/>
        </w:rPr>
        <w:t>D</w:t>
      </w:r>
      <w:r w:rsidRPr="00695D7A">
        <w:rPr>
          <w:rFonts w:ascii="Times New Roman" w:hAnsi="Times New Roman"/>
          <w:sz w:val="28"/>
        </w:rPr>
        <w:t xml:space="preserve"> и диаметр отверстия </w:t>
      </w:r>
      <w:r w:rsidRPr="00FC3D61">
        <w:rPr>
          <w:rFonts w:ascii="Times New Roman" w:hAnsi="Times New Roman"/>
          <w:i/>
          <w:sz w:val="28"/>
        </w:rPr>
        <w:t>d</w:t>
      </w:r>
      <w:r w:rsidRPr="00695D7A">
        <w:rPr>
          <w:rFonts w:ascii="Times New Roman" w:hAnsi="Times New Roman"/>
          <w:sz w:val="28"/>
        </w:rPr>
        <w:t xml:space="preserve">, ширина резца </w:t>
      </w:r>
      <w:proofErr w:type="spellStart"/>
      <w:r w:rsidRPr="00FC3D61">
        <w:rPr>
          <w:rFonts w:ascii="Times New Roman" w:hAnsi="Times New Roman"/>
          <w:i/>
          <w:sz w:val="28"/>
        </w:rPr>
        <w:t>S</w:t>
      </w:r>
      <w:r w:rsidRPr="00FC3D61">
        <w:rPr>
          <w:rFonts w:ascii="Times New Roman" w:hAnsi="Times New Roman"/>
          <w:i/>
          <w:sz w:val="24"/>
        </w:rPr>
        <w:t>p</w:t>
      </w:r>
      <w:proofErr w:type="spellEnd"/>
      <w:r w:rsidRPr="00695D7A">
        <w:rPr>
          <w:rFonts w:ascii="Times New Roman" w:hAnsi="Times New Roman"/>
          <w:sz w:val="28"/>
        </w:rPr>
        <w:t>, размеры выемки</w:t>
      </w:r>
      <w:proofErr w:type="gramStart"/>
      <w:r w:rsidRPr="00695D7A">
        <w:rPr>
          <w:rFonts w:ascii="Times New Roman" w:hAnsi="Times New Roman"/>
          <w:sz w:val="28"/>
        </w:rPr>
        <w:t xml:space="preserve"> </w:t>
      </w:r>
      <w:r w:rsidRPr="00FC3D61">
        <w:rPr>
          <w:rFonts w:ascii="Times New Roman" w:hAnsi="Times New Roman"/>
          <w:i/>
          <w:sz w:val="28"/>
        </w:rPr>
        <w:t>К</w:t>
      </w:r>
      <w:proofErr w:type="gramEnd"/>
      <w:r w:rsidRPr="00695D7A">
        <w:rPr>
          <w:rFonts w:ascii="Times New Roman" w:hAnsi="Times New Roman"/>
          <w:sz w:val="28"/>
        </w:rPr>
        <w:t xml:space="preserve"> для схода и размещения стружки и элементы крепления. Наружный диаметр резца устанавливают исходя из наибольшей высоты </w:t>
      </w:r>
      <w:proofErr w:type="spellStart"/>
      <w:r w:rsidRPr="00695D7A">
        <w:rPr>
          <w:rFonts w:ascii="Times New Roman" w:hAnsi="Times New Roman"/>
          <w:sz w:val="28"/>
        </w:rPr>
        <w:t>tmax</w:t>
      </w:r>
      <w:proofErr w:type="spellEnd"/>
      <w:r w:rsidRPr="00695D7A">
        <w:rPr>
          <w:rFonts w:ascii="Times New Roman" w:hAnsi="Times New Roman"/>
          <w:sz w:val="28"/>
        </w:rPr>
        <w:t xml:space="preserve"> и суммарной длины фасонного профиля детали.</w:t>
      </w:r>
    </w:p>
    <w:p w:rsidR="004F161D" w:rsidRPr="00FC3D61" w:rsidRDefault="00FC3D61" w:rsidP="004F161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FC3D61">
        <w:rPr>
          <w:rFonts w:ascii="Times New Roman" w:hAnsi="Times New Roman"/>
          <w:sz w:val="28"/>
        </w:rPr>
        <w:t>Соотношения между приведенными элементами резца должны обязательно отвечать условию:</w:t>
      </w:r>
    </w:p>
    <w:p w:rsidR="004F161D" w:rsidRDefault="004F161D" w:rsidP="004F161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161D" w:rsidRDefault="00776BC1" w:rsidP="004F161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w:lastRenderedPageBreak/>
          <m:t>D&gt;d+2(</m:t>
        </m:r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t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max</m:t>
            </m:r>
          </m:sub>
        </m:sSub>
        <m:r>
          <w:rPr>
            <w:rFonts w:ascii="Cambria Math" w:eastAsia="Times New Roman" w:hAnsi="Cambria Math"/>
            <w:sz w:val="28"/>
            <w:szCs w:val="28"/>
            <w:lang w:eastAsia="ru-RU"/>
          </w:rPr>
          <m:t>+K+m)</m:t>
        </m:r>
      </m:oMath>
      <w:r w:rsidR="00812B4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F161D" w:rsidRDefault="00776BC1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776BC1">
        <w:rPr>
          <w:rFonts w:ascii="Times New Roman" w:hAnsi="Times New Roman"/>
          <w:sz w:val="28"/>
        </w:rPr>
        <w:t>Где</w:t>
      </w:r>
      <w:r>
        <w:rPr>
          <w:rFonts w:ascii="Times New Roman" w:hAnsi="Times New Roman"/>
          <w:sz w:val="28"/>
        </w:rPr>
        <w:t xml:space="preserve"> </w:t>
      </w:r>
      <w:r w:rsidRPr="00776BC1">
        <w:rPr>
          <w:rFonts w:ascii="Times New Roman" w:hAnsi="Times New Roman"/>
          <w:i/>
          <w:sz w:val="28"/>
          <w:lang w:val="en-US"/>
        </w:rPr>
        <w:t>d</w:t>
      </w:r>
      <w:r>
        <w:rPr>
          <w:rFonts w:ascii="Times New Roman" w:hAnsi="Times New Roman"/>
          <w:sz w:val="28"/>
        </w:rPr>
        <w:t>-диаметр отверстия резца</w:t>
      </w:r>
      <w:proofErr w:type="gramStart"/>
      <w:r w:rsidRPr="00776BC1">
        <w:rPr>
          <w:rFonts w:ascii="Times New Roman" w:hAnsi="Times New Roman"/>
          <w:sz w:val="28"/>
        </w:rPr>
        <w:t xml:space="preserve"> </w:t>
      </w:r>
      <w:r w:rsidRPr="00776BC1">
        <w:rPr>
          <w:rFonts w:ascii="Times New Roman" w:hAnsi="Times New Roman"/>
          <w:i/>
          <w:sz w:val="28"/>
        </w:rPr>
        <w:t>К</w:t>
      </w:r>
      <w:proofErr w:type="gramEnd"/>
      <w:r w:rsidRPr="00776BC1">
        <w:rPr>
          <w:rFonts w:ascii="Times New Roman" w:hAnsi="Times New Roman"/>
          <w:i/>
          <w:sz w:val="28"/>
        </w:rPr>
        <w:t xml:space="preserve"> </w:t>
      </w:r>
      <w:r w:rsidRPr="00776BC1">
        <w:rPr>
          <w:rFonts w:ascii="Times New Roman" w:hAnsi="Times New Roman"/>
          <w:sz w:val="28"/>
        </w:rPr>
        <w:t xml:space="preserve">— размеры выемки для схода стружки; </w:t>
      </w:r>
      <w:r w:rsidRPr="00776BC1">
        <w:rPr>
          <w:rFonts w:ascii="Times New Roman" w:hAnsi="Times New Roman"/>
          <w:i/>
          <w:sz w:val="28"/>
        </w:rPr>
        <w:t>К</w:t>
      </w:r>
      <w:r w:rsidRPr="00776BC1">
        <w:rPr>
          <w:rFonts w:ascii="Times New Roman" w:hAnsi="Times New Roman"/>
          <w:sz w:val="28"/>
        </w:rPr>
        <w:t xml:space="preserve"> = 8…12; </w:t>
      </w:r>
      <w:r w:rsidRPr="00776BC1">
        <w:rPr>
          <w:rFonts w:ascii="Times New Roman" w:hAnsi="Times New Roman"/>
          <w:i/>
          <w:sz w:val="28"/>
        </w:rPr>
        <w:t>m</w:t>
      </w:r>
      <w:r w:rsidRPr="00776BC1">
        <w:rPr>
          <w:rFonts w:ascii="Times New Roman" w:hAnsi="Times New Roman"/>
          <w:sz w:val="28"/>
        </w:rPr>
        <w:t xml:space="preserve"> — толщина стенки резца, обеспечивающая прочность резца; </w:t>
      </w:r>
      <w:r w:rsidRPr="00776BC1">
        <w:rPr>
          <w:rFonts w:ascii="Times New Roman" w:hAnsi="Times New Roman"/>
          <w:i/>
          <w:sz w:val="28"/>
        </w:rPr>
        <w:t>m</w:t>
      </w:r>
      <w:r w:rsidRPr="00776BC1">
        <w:rPr>
          <w:rFonts w:ascii="Times New Roman" w:hAnsi="Times New Roman"/>
          <w:sz w:val="28"/>
        </w:rPr>
        <w:t xml:space="preserve"> = 5…8 мм; желательно, чтобы диаметр резца превосходил по величине длину фасонного профиля. </w:t>
      </w:r>
    </w:p>
    <w:p w:rsidR="00776BC1" w:rsidRDefault="00776BC1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776BC1">
        <w:rPr>
          <w:rFonts w:ascii="Times New Roman" w:hAnsi="Times New Roman"/>
          <w:i/>
          <w:sz w:val="28"/>
        </w:rPr>
        <w:t>К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>принимаем</w:t>
      </w:r>
      <w:proofErr w:type="gramEnd"/>
      <w:r>
        <w:rPr>
          <w:rFonts w:ascii="Times New Roman" w:hAnsi="Times New Roman"/>
          <w:sz w:val="28"/>
        </w:rPr>
        <w:t xml:space="preserve"> равным 8, </w:t>
      </w:r>
      <w:r w:rsidRPr="00776BC1">
        <w:rPr>
          <w:rFonts w:ascii="Times New Roman" w:hAnsi="Times New Roman"/>
          <w:i/>
          <w:sz w:val="28"/>
        </w:rPr>
        <w:t>m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>принимаем равным 5.</w:t>
      </w:r>
    </w:p>
    <w:p w:rsidR="00776BC1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t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max</m:t>
            </m:r>
          </m:sub>
        </m:sSub>
      </m:oMath>
      <w:r w:rsidR="00776BC1">
        <w:rPr>
          <w:rFonts w:ascii="Times New Roman" w:hAnsi="Times New Roman"/>
          <w:sz w:val="28"/>
          <w:szCs w:val="28"/>
          <w:lang w:eastAsia="ru-RU"/>
        </w:rPr>
        <w:t xml:space="preserve"> согласно условию задания и рисунку 1 получается равным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t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max</m:t>
            </m:r>
          </m:sub>
        </m:sSub>
        <m:r>
          <w:rPr>
            <w:rFonts w:ascii="Cambria Math" w:eastAsia="Times New Roman" w:hAnsi="Cambria Math"/>
            <w:sz w:val="28"/>
            <w:szCs w:val="28"/>
            <w:lang w:eastAsia="ru-RU"/>
          </w:rPr>
          <m:t>=10</m:t>
        </m:r>
      </m:oMath>
      <w:r w:rsidR="00776BC1">
        <w:rPr>
          <w:rFonts w:ascii="Times New Roman" w:hAnsi="Times New Roman"/>
          <w:sz w:val="28"/>
          <w:szCs w:val="28"/>
          <w:lang w:eastAsia="ru-RU"/>
        </w:rPr>
        <w:t>.</w:t>
      </w:r>
    </w:p>
    <w:p w:rsidR="00776BC1" w:rsidRDefault="00812B43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Диаметр отверстия </w:t>
      </w:r>
      <w:r>
        <w:rPr>
          <w:rFonts w:ascii="Times New Roman" w:hAnsi="Times New Roman"/>
          <w:sz w:val="28"/>
          <w:szCs w:val="28"/>
          <w:lang w:val="en-US" w:eastAsia="ru-RU"/>
        </w:rPr>
        <w:t>d</w:t>
      </w:r>
      <w:r w:rsidRPr="00812B4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принимаем по таблице 1, относительно </w:t>
      </w:r>
      <m:oMath>
        <m:sSub>
          <m:sSub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t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max</m:t>
            </m:r>
          </m:sub>
        </m:sSub>
      </m:oMath>
      <w:r>
        <w:rPr>
          <w:rFonts w:ascii="Times New Roman" w:hAnsi="Times New Roman"/>
          <w:sz w:val="28"/>
          <w:szCs w:val="28"/>
          <w:lang w:eastAsia="ru-RU"/>
        </w:rPr>
        <w:t xml:space="preserve">, получается, что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 w:eastAsia="ru-RU"/>
          </w:rPr>
          <m:t>d</m:t>
        </m:r>
        <m:r>
          <m:rPr>
            <m:sty m:val="p"/>
          </m:rPr>
          <w:rPr>
            <w:rFonts w:ascii="Cambria Math" w:hAnsi="Times New Roman"/>
            <w:sz w:val="28"/>
            <w:szCs w:val="28"/>
            <w:lang w:eastAsia="ru-RU"/>
          </w:rPr>
          <m:t>=16</m:t>
        </m:r>
      </m:oMath>
    </w:p>
    <w:p w:rsidR="00812B43" w:rsidRDefault="00812B43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Таблица 1 – Размеры в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мм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для фасонных дисковых резцов с торцевыми рифлениями</w:t>
      </w:r>
    </w:p>
    <w:p w:rsidR="00812B43" w:rsidRDefault="00812B43" w:rsidP="00812B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2B43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9BACE0B" wp14:editId="63C81E89">
            <wp:extent cx="5457825" cy="195304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195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B43" w:rsidRPr="00812B43" w:rsidRDefault="00812B43" w:rsidP="00812B4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Тогда выходит, что</w:t>
      </w:r>
    </w:p>
    <w:p w:rsidR="00776BC1" w:rsidRDefault="00776BC1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D&gt;16+2(10+8+5)</m:t>
        </m:r>
      </m:oMath>
      <w:r w:rsidR="00812B43">
        <w:rPr>
          <w:rFonts w:ascii="Times New Roman" w:hAnsi="Times New Roman"/>
          <w:sz w:val="28"/>
          <w:szCs w:val="28"/>
          <w:lang w:eastAsia="ru-RU"/>
        </w:rPr>
        <w:t>,</w:t>
      </w:r>
    </w:p>
    <w:p w:rsidR="00812B43" w:rsidRDefault="00812B43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Выходит: </w:t>
      </w: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D&gt;62</m:t>
        </m:r>
      </m:oMath>
    </w:p>
    <w:p w:rsidR="00812B43" w:rsidRDefault="00812B43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Размер </w:t>
      </w: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D</m:t>
        </m:r>
      </m:oMath>
      <w:r>
        <w:rPr>
          <w:rFonts w:ascii="Times New Roman" w:hAnsi="Times New Roman"/>
          <w:sz w:val="28"/>
          <w:szCs w:val="28"/>
          <w:lang w:eastAsia="ru-RU"/>
        </w:rPr>
        <w:t xml:space="preserve"> округляем до ближайшего большего значения по таблице 1</w:t>
      </w:r>
    </w:p>
    <w:p w:rsidR="00812B43" w:rsidRDefault="00812B43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Согласно таблице 1 получаем следующие уточнённые геометрические размеры резца:</w:t>
      </w:r>
    </w:p>
    <w:p w:rsidR="00812B43" w:rsidRPr="00812B43" w:rsidRDefault="00812B43" w:rsidP="00812B4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m:oMath>
        <m:r>
          <w:rPr>
            <w:rFonts w:ascii="Cambria Math" w:hAnsi="Cambria Math"/>
            <w:sz w:val="28"/>
          </w:rPr>
          <m:t>D=70;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</w:rPr>
              <m:t>max</m:t>
            </m:r>
          </m:sub>
        </m:sSub>
        <m:r>
          <w:rPr>
            <w:rFonts w:ascii="Cambria Math" w:hAnsi="Cambria Math"/>
            <w:sz w:val="28"/>
          </w:rPr>
          <m:t xml:space="preserve">=12;d=22;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=34;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</w:rPr>
              <m:t>max</m:t>
            </m:r>
          </m:sub>
        </m:sSub>
        <m:r>
          <w:rPr>
            <w:rFonts w:ascii="Cambria Math" w:hAnsi="Cambria Math"/>
            <w:sz w:val="28"/>
          </w:rPr>
          <m:t xml:space="preserve">=17;K=5;r=2;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=35;</m:t>
        </m:r>
      </m:oMath>
      <w:r>
        <w:rPr>
          <w:rFonts w:ascii="Times New Roman" w:hAnsi="Times New Roman"/>
          <w:i/>
          <w:sz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</w:rPr>
          <w:br/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=4</m:t>
        </m:r>
      </m:oMath>
      <w:r>
        <w:rPr>
          <w:rFonts w:ascii="Times New Roman" w:hAnsi="Times New Roman"/>
          <w:i/>
          <w:sz w:val="28"/>
        </w:rPr>
        <w:t>.</w:t>
      </w:r>
    </w:p>
    <w:p w:rsidR="00812B43" w:rsidRDefault="00FC6EB3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FC6EB3">
        <w:rPr>
          <w:rFonts w:ascii="Times New Roman" w:hAnsi="Times New Roman"/>
          <w:sz w:val="28"/>
        </w:rPr>
        <w:t>Именно эти данные будут использовать</w:t>
      </w:r>
      <w:r>
        <w:rPr>
          <w:rFonts w:ascii="Times New Roman" w:hAnsi="Times New Roman"/>
          <w:sz w:val="28"/>
        </w:rPr>
        <w:t>ся при дальнейших расчетах.</w:t>
      </w:r>
    </w:p>
    <w:p w:rsidR="00FC6EB3" w:rsidRDefault="00FC6EB3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Рассчитываем размер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</w:rPr>
              <m:t>р</m:t>
            </m:r>
          </m:sub>
        </m:sSub>
      </m:oMath>
      <w:r>
        <w:rPr>
          <w:rFonts w:ascii="Times New Roman" w:hAnsi="Times New Roman"/>
          <w:sz w:val="28"/>
        </w:rPr>
        <w:t xml:space="preserve"> по формуле:</w:t>
      </w:r>
    </w:p>
    <w:p w:rsidR="00925470" w:rsidRDefault="00925470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FC6EB3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</w:rPr>
              <m:t>р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32</m:t>
            </m:r>
            <m:r>
              <w:rPr>
                <w:rFonts w:ascii="Cambria Math" w:hAnsi="Cambria Math"/>
                <w:sz w:val="28"/>
                <w:lang w:val="en-US"/>
              </w:rPr>
              <m:t>l</m:t>
            </m:r>
          </m:num>
          <m:den>
            <m:r>
              <w:rPr>
                <w:rFonts w:ascii="Cambria Math" w:hAnsi="Cambria Math"/>
                <w:sz w:val="28"/>
              </w:rPr>
              <m:t>25</m:t>
            </m:r>
          </m:den>
        </m:f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32∙15</m:t>
            </m:r>
          </m:num>
          <m:den>
            <m:r>
              <w:rPr>
                <w:rFonts w:ascii="Cambria Math" w:hAnsi="Cambria Math"/>
                <w:sz w:val="28"/>
              </w:rPr>
              <m:t>25</m:t>
            </m:r>
          </m:den>
        </m:f>
        <m:r>
          <w:rPr>
            <w:rFonts w:ascii="Cambria Math" w:hAnsi="Cambria Math"/>
            <w:sz w:val="28"/>
          </w:rPr>
          <m:t>=19.2</m:t>
        </m:r>
      </m:oMath>
      <w:r w:rsidR="00925470">
        <w:rPr>
          <w:rFonts w:ascii="Times New Roman" w:hAnsi="Times New Roman"/>
          <w:sz w:val="28"/>
        </w:rPr>
        <w:t>.</w:t>
      </w:r>
    </w:p>
    <w:p w:rsidR="00925470" w:rsidRDefault="00925470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таблице 2 определяем передний угол и угол заострения: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  <m:r>
          <w:rPr>
            <w:rFonts w:ascii="Cambria Math" w:hAnsi="Cambria Math"/>
            <w:sz w:val="28"/>
          </w:rPr>
          <m:t xml:space="preserve">;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β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</m:oMath>
      <w:r>
        <w:rPr>
          <w:rFonts w:ascii="Times New Roman" w:hAnsi="Times New Roman"/>
          <w:sz w:val="28"/>
        </w:rPr>
        <w:t>.</w:t>
      </w:r>
    </w:p>
    <w:p w:rsidR="00925470" w:rsidRDefault="00F05999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2 –</w:t>
      </w:r>
      <w:r w:rsidR="00925470">
        <w:rPr>
          <w:rFonts w:ascii="Times New Roman" w:hAnsi="Times New Roman"/>
          <w:sz w:val="28"/>
        </w:rPr>
        <w:t xml:space="preserve"> Рекомендуемые значения передних углов</w:t>
      </w:r>
    </w:p>
    <w:p w:rsidR="00925470" w:rsidRDefault="00925470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25470"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78DD322B" wp14:editId="525FC471">
            <wp:extent cx="5429250" cy="3073327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307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470" w:rsidRDefault="00925470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таблице 2, получаем: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  <m:r>
          <w:rPr>
            <w:rFonts w:ascii="Cambria Math" w:hAnsi="Cambria Math"/>
            <w:sz w:val="28"/>
          </w:rPr>
          <m:t>=2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°</m:t>
            </m:r>
          </m:sup>
        </m:sSup>
        <m:r>
          <w:rPr>
            <w:rFonts w:ascii="Cambria Math" w:hAnsi="Cambria Math"/>
            <w:sz w:val="28"/>
          </w:rPr>
          <m:t>;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β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>.</m:t>
        </m:r>
        <m:r>
          <m:rPr>
            <m:sty m:val="p"/>
          </m:rPr>
          <w:rPr>
            <w:rFonts w:ascii="Cambria Math" w:hAnsi="Times New Roman"/>
            <w:sz w:val="28"/>
          </w:rPr>
          <m:t>=4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0</m:t>
            </m:r>
          </m:e>
          <m:sup>
            <m:r>
              <w:rPr>
                <w:rFonts w:ascii="Cambria Math" w:hAnsi="Cambria Math"/>
                <w:sz w:val="28"/>
              </w:rPr>
              <m:t>°</m:t>
            </m:r>
          </m:sup>
        </m:sSup>
        <m:r>
          <w:rPr>
            <w:rFonts w:ascii="Cambria Math" w:hAnsi="Cambria Math"/>
            <w:sz w:val="28"/>
          </w:rPr>
          <m:t xml:space="preserve"> </m:t>
        </m:r>
      </m:oMath>
      <w:r>
        <w:rPr>
          <w:rFonts w:ascii="Times New Roman" w:hAnsi="Times New Roman"/>
          <w:sz w:val="28"/>
        </w:rPr>
        <w:t>.</w:t>
      </w:r>
    </w:p>
    <w:p w:rsidR="00925470" w:rsidRDefault="00925470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Определяем задний угол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</m:oMath>
      <w:r>
        <w:rPr>
          <w:rFonts w:ascii="Times New Roman" w:hAnsi="Times New Roman"/>
          <w:sz w:val="28"/>
        </w:rPr>
        <w:t xml:space="preserve"> по формуле:</w:t>
      </w:r>
    </w:p>
    <w:p w:rsidR="00925470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  <m:r>
          <w:rPr>
            <w:rFonts w:ascii="Cambria Math" w:hAnsi="Cambria Math"/>
            <w:sz w:val="28"/>
          </w:rPr>
          <m:t>=90-(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  <m:r>
          <w:rPr>
            <w:rFonts w:ascii="Cambria Math" w:hAnsi="Cambria Math"/>
            <w:sz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β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  <m:r>
          <w:rPr>
            <w:rFonts w:ascii="Cambria Math" w:hAnsi="Cambria Math"/>
            <w:sz w:val="28"/>
          </w:rPr>
          <m:t>)</m:t>
        </m:r>
      </m:oMath>
      <w:r w:rsidR="002409C6">
        <w:rPr>
          <w:rFonts w:ascii="Times New Roman" w:hAnsi="Times New Roman"/>
          <w:sz w:val="28"/>
        </w:rPr>
        <w:t>, откуда:</w:t>
      </w:r>
    </w:p>
    <w:p w:rsidR="002409C6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  <m:r>
          <w:rPr>
            <w:rFonts w:ascii="Cambria Math" w:hAnsi="Cambria Math"/>
            <w:sz w:val="28"/>
          </w:rPr>
          <m:t>=90-22-40=28°</m:t>
        </m:r>
      </m:oMath>
      <w:r w:rsidR="002409C6">
        <w:rPr>
          <w:rFonts w:ascii="Times New Roman" w:hAnsi="Times New Roman"/>
          <w:sz w:val="28"/>
        </w:rPr>
        <w:t>.</w:t>
      </w:r>
    </w:p>
    <w:p w:rsidR="002409C6" w:rsidRDefault="00D541AC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Исходные данные для расчёта</w:t>
      </w:r>
      <w:r w:rsidR="007235D8">
        <w:rPr>
          <w:rFonts w:ascii="Times New Roman" w:hAnsi="Times New Roman"/>
          <w:sz w:val="28"/>
        </w:rPr>
        <w:t>, согласно рисунку 2</w:t>
      </w:r>
      <w:r>
        <w:rPr>
          <w:rFonts w:ascii="Times New Roman" w:hAnsi="Times New Roman"/>
          <w:sz w:val="28"/>
        </w:rPr>
        <w:t xml:space="preserve">: </w:t>
      </w:r>
    </w:p>
    <w:p w:rsidR="00D541AC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h8=4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0</m:t>
            </m:r>
          </m:e>
          <m:sub>
            <m:r>
              <w:rPr>
                <w:rFonts w:ascii="Cambria Math" w:hAnsi="Cambria Math"/>
                <w:sz w:val="28"/>
              </w:rPr>
              <m:t>-0.039</m:t>
            </m:r>
          </m:sub>
        </m:sSub>
      </m:oMath>
      <w:r w:rsidR="00D541AC">
        <w:rPr>
          <w:rFonts w:ascii="Times New Roman" w:hAnsi="Times New Roman"/>
          <w:sz w:val="28"/>
        </w:rPr>
        <w:t>;</w:t>
      </w:r>
    </w:p>
    <w:p w:rsidR="00D541AC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h8=38.2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4</m:t>
            </m:r>
          </m:e>
          <m:sub>
            <m:r>
              <w:rPr>
                <w:rFonts w:ascii="Cambria Math" w:hAnsi="Cambria Math"/>
                <w:sz w:val="28"/>
              </w:rPr>
              <m:t>-0,039</m:t>
            </m:r>
          </m:sub>
        </m:sSub>
      </m:oMath>
      <w:r w:rsidR="00D541AC">
        <w:rPr>
          <w:rFonts w:ascii="Times New Roman" w:hAnsi="Times New Roman"/>
          <w:sz w:val="28"/>
        </w:rPr>
        <w:t>.</w:t>
      </w:r>
    </w:p>
    <w:p w:rsidR="00D541AC" w:rsidRDefault="00D541AC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Читаем средние технологические размеры:</w:t>
      </w:r>
    </w:p>
    <w:p w:rsidR="00D541AC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8"/>
              </w:rPr>
              <m:t>xср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x</m:t>
                </m:r>
                <m:r>
                  <w:rPr>
                    <w:rFonts w:ascii="Cambria Math" w:hAnsi="Cambria Math"/>
                    <w:sz w:val="28"/>
                    <w:lang w:val="en-US"/>
                  </w:rPr>
                  <m:t>max</m:t>
                </m:r>
              </m:sub>
            </m:sSub>
            <m:r>
              <w:rPr>
                <w:rFonts w:ascii="Cambria Math" w:hAnsi="Cambria Math"/>
                <w:sz w:val="28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x</m:t>
                </m:r>
                <m:r>
                  <w:rPr>
                    <w:rFonts w:ascii="Cambria Math" w:hAnsi="Cambria Math"/>
                    <w:sz w:val="28"/>
                    <w:lang w:val="en-US"/>
                  </w:rPr>
                  <m:t>min</m:t>
                </m:r>
              </m:sub>
            </m:sSub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</m:oMath>
      <w:r w:rsidR="00D541AC" w:rsidRPr="00D541AC">
        <w:rPr>
          <w:rFonts w:ascii="Times New Roman" w:hAnsi="Times New Roman"/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</w:rPr>
              <m:t>xср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xср</m:t>
                </m:r>
              </m:sub>
            </m:sSub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</m:oMath>
      <w:r w:rsidR="00D541AC">
        <w:rPr>
          <w:rFonts w:ascii="Times New Roman" w:hAnsi="Times New Roman"/>
          <w:sz w:val="28"/>
        </w:rPr>
        <w:t>.</w:t>
      </w:r>
    </w:p>
    <w:p w:rsidR="00D541AC" w:rsidRDefault="00D541AC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вышеуказанной формуле:</w:t>
      </w:r>
    </w:p>
    <w:p w:rsidR="00D541AC" w:rsidRPr="007235D8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8"/>
              </w:rPr>
              <m:t>1ср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40+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40-0,039</m:t>
                </m:r>
              </m:e>
            </m:d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=39,98</m:t>
        </m:r>
      </m:oMath>
      <w:r w:rsidR="00D541AC">
        <w:rPr>
          <w:rFonts w:ascii="Times New Roman" w:hAnsi="Times New Roman"/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</w:rPr>
              <m:t>1ср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39.98</m:t>
            </m:r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=19.99</m:t>
        </m:r>
      </m:oMath>
      <w:r w:rsidR="00D541AC" w:rsidRPr="007235D8">
        <w:rPr>
          <w:rFonts w:ascii="Times New Roman" w:hAnsi="Times New Roman"/>
          <w:sz w:val="28"/>
        </w:rPr>
        <w:t>.</w:t>
      </w:r>
    </w:p>
    <w:p w:rsidR="00D541AC" w:rsidRPr="00904A4D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8"/>
              </w:rPr>
              <m:t>2ср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38.24+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38.24-0,039</m:t>
                </m:r>
              </m:e>
            </m:d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=38.22</m:t>
        </m:r>
      </m:oMath>
      <w:r w:rsidR="007235D8" w:rsidRPr="007235D8">
        <w:rPr>
          <w:rFonts w:ascii="Times New Roman" w:hAnsi="Times New Roman"/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</w:rPr>
              <m:t>2ср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38.22</m:t>
            </m:r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=19.11</m:t>
        </m:r>
      </m:oMath>
      <w:r w:rsidR="007235D8" w:rsidRPr="007235D8">
        <w:rPr>
          <w:rFonts w:ascii="Times New Roman" w:hAnsi="Times New Roman"/>
          <w:sz w:val="28"/>
        </w:rPr>
        <w:t>.</w:t>
      </w:r>
    </w:p>
    <w:p w:rsidR="007235D8" w:rsidRDefault="007235D8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Средние значения полей допусков:</w:t>
      </w:r>
    </w:p>
    <w:p w:rsidR="007235D8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0-(-0,039)</m:t>
            </m:r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=0,0195≈0,02</m:t>
        </m:r>
      </m:oMath>
      <w:r w:rsidR="007235D8">
        <w:rPr>
          <w:rFonts w:ascii="Times New Roman" w:hAnsi="Times New Roman"/>
          <w:sz w:val="28"/>
        </w:rPr>
        <w:t>, следовательно:</w:t>
      </w:r>
    </w:p>
    <w:p w:rsidR="007235D8" w:rsidRDefault="007235D8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7235D8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</w:rPr>
              <m:t>1ср</m:t>
            </m:r>
          </m:sub>
        </m:sSub>
        <m:r>
          <w:rPr>
            <w:rFonts w:ascii="Cambria Math" w:hAnsi="Cambria Math"/>
            <w:sz w:val="28"/>
          </w:rPr>
          <m:t>=19,99±0,02</m:t>
        </m:r>
      </m:oMath>
      <w:r w:rsidR="007235D8">
        <w:rPr>
          <w:rFonts w:ascii="Times New Roman" w:hAnsi="Times New Roman"/>
          <w:sz w:val="28"/>
        </w:rPr>
        <w:t xml:space="preserve">4;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</w:rPr>
              <m:t>2ср</m:t>
            </m:r>
          </m:sub>
        </m:sSub>
        <m:r>
          <w:rPr>
            <w:rFonts w:ascii="Cambria Math" w:hAnsi="Cambria Math"/>
            <w:sz w:val="28"/>
          </w:rPr>
          <m:t>=19,11±0,02</m:t>
        </m:r>
      </m:oMath>
      <w:r w:rsidR="007235D8">
        <w:rPr>
          <w:rFonts w:ascii="Times New Roman" w:hAnsi="Times New Roman"/>
          <w:sz w:val="28"/>
        </w:rPr>
        <w:t>.</w:t>
      </w:r>
    </w:p>
    <w:p w:rsidR="007235D8" w:rsidRDefault="007235D8" w:rsidP="007235D8">
      <w:pPr>
        <w:spacing w:before="120" w:after="120" w:line="360" w:lineRule="auto"/>
        <w:jc w:val="center"/>
        <w:rPr>
          <w:rFonts w:ascii="Times New Roman" w:hAnsi="Times New Roman"/>
          <w:sz w:val="28"/>
        </w:rPr>
      </w:pPr>
      <w:r w:rsidRPr="007235D8"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318F3FC3" wp14:editId="603CF23D">
            <wp:extent cx="3662637" cy="2594907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63260" cy="259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5D8" w:rsidRPr="007235D8" w:rsidRDefault="007235D8" w:rsidP="007235D8">
      <w:pPr>
        <w:spacing w:before="120" w:after="12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 2 – Назначение технологических размеров</w:t>
      </w:r>
    </w:p>
    <w:p w:rsidR="007235D8" w:rsidRDefault="007235D8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Назначаем поля допусков на длины:</w:t>
      </w:r>
    </w:p>
    <w:p w:rsidR="007235D8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=15</m:t>
        </m:r>
        <m:r>
          <w:rPr>
            <w:rFonts w:ascii="Cambria Math" w:hAnsi="Cambria Math"/>
            <w:sz w:val="28"/>
          </w:rPr>
          <m:t>h</m:t>
        </m:r>
        <m:r>
          <w:rPr>
            <w:rFonts w:ascii="Cambria Math" w:hAnsi="Cambria Math"/>
            <w:sz w:val="28"/>
          </w:rPr>
          <m:t>8=</m:t>
        </m:r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15</m:t>
            </m:r>
          </m:e>
          <m:sub>
            <m:r>
              <w:rPr>
                <w:rFonts w:ascii="Cambria Math" w:hAnsi="Cambria Math"/>
                <w:sz w:val="28"/>
              </w:rPr>
              <m:t>-0.027</m:t>
            </m:r>
          </m:sub>
          <m:sup>
            <m:r>
              <w:rPr>
                <w:rFonts w:ascii="Cambria Math" w:hAnsi="Cambria Math"/>
                <w:sz w:val="28"/>
              </w:rPr>
              <m:t>0</m:t>
            </m:r>
          </m:sup>
        </m:sSubSup>
        <m:r>
          <w:rPr>
            <w:rFonts w:ascii="Cambria Math" w:hAnsi="Cambria Math"/>
            <w:sz w:val="28"/>
          </w:rPr>
          <m:t>=15±0.0135</m:t>
        </m:r>
      </m:oMath>
      <w:r w:rsidR="007235D8">
        <w:rPr>
          <w:rFonts w:ascii="Times New Roman" w:hAnsi="Times New Roman"/>
          <w:sz w:val="28"/>
        </w:rPr>
        <w:t>;</w:t>
      </w:r>
    </w:p>
    <w:p w:rsidR="007235D8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=10</m:t>
        </m:r>
        <m:r>
          <w:rPr>
            <w:rFonts w:ascii="Cambria Math" w:hAnsi="Cambria Math"/>
            <w:sz w:val="28"/>
          </w:rPr>
          <m:t>h</m:t>
        </m:r>
        <m:r>
          <w:rPr>
            <w:rFonts w:ascii="Cambria Math" w:hAnsi="Cambria Math"/>
            <w:sz w:val="28"/>
          </w:rPr>
          <m:t>8=</m:t>
        </m:r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10</m:t>
            </m:r>
          </m:e>
          <m:sub>
            <m:r>
              <w:rPr>
                <w:rFonts w:ascii="Cambria Math" w:hAnsi="Cambria Math"/>
                <w:sz w:val="28"/>
              </w:rPr>
              <m:t>-0.027</m:t>
            </m:r>
          </m:sub>
          <m:sup>
            <m:r>
              <w:rPr>
                <w:rFonts w:ascii="Cambria Math" w:hAnsi="Cambria Math"/>
                <w:sz w:val="28"/>
              </w:rPr>
              <m:t>0</m:t>
            </m:r>
          </m:sup>
        </m:sSubSup>
        <m:r>
          <w:rPr>
            <w:rFonts w:ascii="Cambria Math" w:hAnsi="Cambria Math"/>
            <w:sz w:val="28"/>
          </w:rPr>
          <m:t>=10±0.0135</m:t>
        </m:r>
      </m:oMath>
      <w:r w:rsidR="007235D8">
        <w:rPr>
          <w:rFonts w:ascii="Times New Roman" w:hAnsi="Times New Roman"/>
          <w:sz w:val="28"/>
        </w:rPr>
        <w:t>;</w:t>
      </w:r>
    </w:p>
    <w:p w:rsidR="006B77DA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</w:rPr>
              <m:t>3</m:t>
            </m:r>
          </m:sub>
        </m:sSub>
        <m:r>
          <w:rPr>
            <w:rFonts w:ascii="Cambria Math" w:hAnsi="Cambria Math"/>
            <w:sz w:val="28"/>
          </w:rPr>
          <m:t>=40</m:t>
        </m:r>
        <m:r>
          <w:rPr>
            <w:rFonts w:ascii="Cambria Math" w:hAnsi="Cambria Math"/>
            <w:sz w:val="28"/>
          </w:rPr>
          <m:t>h</m:t>
        </m:r>
        <m:r>
          <w:rPr>
            <w:rFonts w:ascii="Cambria Math" w:hAnsi="Cambria Math"/>
            <w:sz w:val="28"/>
          </w:rPr>
          <m:t>8=</m:t>
        </m:r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15</m:t>
            </m:r>
          </m:e>
          <m:sub>
            <m:r>
              <w:rPr>
                <w:rFonts w:ascii="Cambria Math" w:hAnsi="Cambria Math"/>
                <w:sz w:val="28"/>
              </w:rPr>
              <m:t>-0.039</m:t>
            </m:r>
          </m:sub>
          <m:sup>
            <m:r>
              <w:rPr>
                <w:rFonts w:ascii="Cambria Math" w:hAnsi="Cambria Math"/>
                <w:sz w:val="28"/>
              </w:rPr>
              <m:t>0</m:t>
            </m:r>
          </m:sup>
        </m:sSubSup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40+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40-0,039</m:t>
                </m:r>
              </m:e>
            </m:d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=39,98±0.02</m:t>
        </m:r>
      </m:oMath>
      <w:r w:rsidR="006B77DA">
        <w:rPr>
          <w:rFonts w:ascii="Times New Roman" w:hAnsi="Times New Roman"/>
          <w:sz w:val="28"/>
        </w:rPr>
        <w:t>.</w:t>
      </w:r>
    </w:p>
    <w:p w:rsidR="006B77DA" w:rsidRDefault="006B77DA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Аналитический расчет профиля резца:</w:t>
      </w:r>
    </w:p>
    <w:p w:rsidR="006B77DA" w:rsidRDefault="006B77DA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Определяем размеры радиусов резца. Для этого сначала определим значения передних углов:</w:t>
      </w:r>
    </w:p>
    <w:p w:rsidR="006B77DA" w:rsidRDefault="006B77DA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m:oMath>
        <m:r>
          <w:rPr>
            <w:rFonts w:ascii="Cambria Math" w:hAnsi="Cambria Math"/>
            <w:sz w:val="28"/>
          </w:rPr>
          <m:t>sin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x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xср</m:t>
                </m:r>
              </m:sub>
            </m:sSub>
          </m:den>
        </m:f>
        <m:r>
          <w:rPr>
            <w:rFonts w:ascii="Cambria Math" w:hAnsi="Cambria Math"/>
            <w:sz w:val="28"/>
          </w:rPr>
          <m:t>sin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</m:oMath>
      <w:r>
        <w:rPr>
          <w:rFonts w:ascii="Times New Roman" w:hAnsi="Times New Roman"/>
          <w:sz w:val="28"/>
        </w:rPr>
        <w:t>.</w:t>
      </w:r>
    </w:p>
    <w:p w:rsidR="006B77DA" w:rsidRDefault="006B77DA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формуле выше, получим следующие значения:</w:t>
      </w:r>
    </w:p>
    <w:p w:rsidR="006B77DA" w:rsidRDefault="006B77DA" w:rsidP="00776BC1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m:oMath>
        <m:r>
          <w:rPr>
            <w:rFonts w:ascii="Cambria Math" w:hAnsi="Cambria Math"/>
            <w:sz w:val="28"/>
          </w:rPr>
          <m:t>sin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19,99</m:t>
            </m:r>
          </m:num>
          <m:den>
            <m:r>
              <w:rPr>
                <w:rFonts w:ascii="Cambria Math" w:hAnsi="Cambria Math"/>
                <w:sz w:val="28"/>
              </w:rPr>
              <m:t>19,99</m:t>
            </m:r>
          </m:den>
        </m:f>
        <m:r>
          <w:rPr>
            <w:rFonts w:ascii="Cambria Math" w:hAnsi="Cambria Math"/>
            <w:sz w:val="28"/>
            <w:lang w:val="en-US"/>
          </w:rPr>
          <m:t>sin</m:t>
        </m:r>
        <m:r>
          <w:rPr>
            <w:rFonts w:ascii="Cambria Math" w:hAnsi="Cambria Math"/>
            <w:sz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°</m:t>
            </m:r>
          </m:sup>
        </m:sSup>
        <m:r>
          <w:rPr>
            <w:rFonts w:ascii="Cambria Math" w:hAnsi="Cambria Math"/>
            <w:sz w:val="28"/>
          </w:rPr>
          <m:t>=0.37</m:t>
        </m:r>
      </m:oMath>
      <w:r>
        <w:rPr>
          <w:rFonts w:ascii="Times New Roman" w:hAnsi="Times New Roman"/>
          <w:i/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=2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°</m:t>
            </m:r>
          </m:sup>
        </m:sSup>
      </m:oMath>
    </w:p>
    <w:p w:rsidR="006B77DA" w:rsidRDefault="006B77DA" w:rsidP="006B77DA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m:oMath>
        <m:r>
          <w:rPr>
            <w:rFonts w:ascii="Cambria Math" w:hAnsi="Cambria Math"/>
            <w:sz w:val="28"/>
          </w:rPr>
          <m:t>sin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19,99</m:t>
            </m:r>
          </m:num>
          <m:den>
            <m:r>
              <w:rPr>
                <w:rFonts w:ascii="Cambria Math" w:hAnsi="Cambria Math"/>
                <w:sz w:val="28"/>
              </w:rPr>
              <m:t>19,11</m:t>
            </m:r>
          </m:den>
        </m:f>
        <m:r>
          <w:rPr>
            <w:rFonts w:ascii="Cambria Math" w:hAnsi="Cambria Math"/>
            <w:sz w:val="28"/>
            <w:lang w:val="en-US"/>
          </w:rPr>
          <m:t>sin</m:t>
        </m:r>
        <m:r>
          <w:rPr>
            <w:rFonts w:ascii="Cambria Math" w:hAnsi="Cambria Math"/>
            <w:sz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°</m:t>
            </m:r>
          </m:sup>
        </m:sSup>
        <m:r>
          <w:rPr>
            <w:rFonts w:ascii="Cambria Math" w:hAnsi="Cambria Math"/>
            <w:sz w:val="28"/>
          </w:rPr>
          <m:t>=0.387</m:t>
        </m:r>
      </m:oMath>
      <w:r>
        <w:rPr>
          <w:rFonts w:ascii="Times New Roman" w:hAnsi="Times New Roman"/>
          <w:i/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=2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°</m:t>
            </m:r>
          </m:sup>
        </m:sSup>
      </m:oMath>
    </w:p>
    <w:p w:rsidR="006B77DA" w:rsidRDefault="00DD7333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Задний угол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lang w:val="en-US"/>
              </w:rPr>
              <m:t>x</m:t>
            </m:r>
          </m:sub>
        </m:sSub>
      </m:oMath>
      <w:r>
        <w:rPr>
          <w:rFonts w:ascii="Times New Roman" w:hAnsi="Times New Roman"/>
          <w:sz w:val="28"/>
        </w:rPr>
        <w:t>:</w:t>
      </w:r>
    </w:p>
    <w:p w:rsidR="00DD7333" w:rsidRPr="00DD7333" w:rsidRDefault="00A778A5" w:rsidP="00DD7333">
      <w:pPr>
        <w:spacing w:after="0" w:line="360" w:lineRule="auto"/>
        <w:ind w:firstLine="709"/>
        <w:jc w:val="both"/>
        <w:rPr>
          <w:rFonts w:ascii="Times New Roman" w:hAnsi="Times New Roman"/>
          <w:i/>
          <w:sz w:val="24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</w:rPr>
              <m:t>х</m:t>
            </m:r>
          </m:sub>
        </m:sSub>
        <m:r>
          <w:rPr>
            <w:rFonts w:ascii="Cambria Math" w:hAnsi="Cambria Math"/>
            <w:sz w:val="28"/>
          </w:rPr>
          <m:t>=</m:t>
        </m:r>
      </m:oMath>
      <w:r w:rsidR="00DD7333" w:rsidRPr="00DD7333">
        <w:rPr>
          <w:rFonts w:ascii="Cambria Math" w:hAnsi="Cambria Math"/>
          <w:i/>
          <w:sz w:val="28"/>
        </w:rPr>
        <w:t>ψ</w:t>
      </w:r>
      <m:oMath>
        <m:r>
          <w:rPr>
            <w:rFonts w:ascii="Cambria Math" w:hAnsi="Cambria Math"/>
            <w:sz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х</m:t>
            </m:r>
          </m:sub>
        </m:sSub>
        <m:r>
          <w:rPr>
            <w:rFonts w:ascii="Cambria Math" w:hAnsi="Cambria Math"/>
            <w:sz w:val="28"/>
          </w:rPr>
          <m:t>;</m:t>
        </m:r>
      </m:oMath>
    </w:p>
    <w:p w:rsidR="00DD7333" w:rsidRPr="00DD7333" w:rsidRDefault="00DD7333" w:rsidP="00DD7333">
      <w:pPr>
        <w:spacing w:after="0" w:line="360" w:lineRule="auto"/>
        <w:jc w:val="both"/>
        <w:rPr>
          <w:rFonts w:ascii="Cambria Math" w:hAnsi="Cambria Math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х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х</m:t>
            </m:r>
          </m:sub>
        </m:sSub>
      </m:oMath>
      <w:r>
        <w:rPr>
          <w:rFonts w:ascii="Cambria Math" w:hAnsi="Cambria Math"/>
          <w:i/>
          <w:sz w:val="28"/>
          <w:szCs w:val="28"/>
        </w:rPr>
        <w:t>;</w:t>
      </w:r>
    </w:p>
    <w:p w:rsidR="00DD7333" w:rsidRPr="00DD7333" w:rsidRDefault="00DD7333" w:rsidP="00DD7333">
      <w:pPr>
        <w:spacing w:after="0" w:line="360" w:lineRule="auto"/>
        <w:jc w:val="both"/>
        <w:rPr>
          <w:rFonts w:ascii="Cambria Math" w:hAnsi="Cambria Math"/>
          <w:i/>
          <w:sz w:val="28"/>
          <w:szCs w:val="28"/>
        </w:rPr>
      </w:pPr>
      <w:r>
        <w:rPr>
          <w:rFonts w:ascii="Cambria Math" w:hAnsi="Cambria Math"/>
          <w:i/>
          <w:sz w:val="28"/>
          <w:szCs w:val="28"/>
        </w:rPr>
        <w:t xml:space="preserve">        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0;</m:t>
            </m:r>
          </m:sub>
        </m:sSub>
      </m:oMath>
      <w:r>
        <w:rPr>
          <w:rFonts w:ascii="Cambria Math" w:hAnsi="Cambria Math"/>
          <w:i/>
          <w:sz w:val="28"/>
          <w:szCs w:val="28"/>
        </w:rPr>
        <w:t>;</w:t>
      </w:r>
    </w:p>
    <w:p w:rsidR="00DD7333" w:rsidRDefault="00DD7333" w:rsidP="00DD733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вышеуказанным формулам, получаем:</w:t>
      </w:r>
    </w:p>
    <w:p w:rsidR="00DD7333" w:rsidRDefault="00A778A5" w:rsidP="00DD733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=28+22=50</m:t>
        </m:r>
      </m:oMath>
      <w:r w:rsidR="00232D93">
        <w:rPr>
          <w:rFonts w:ascii="Times New Roman" w:hAnsi="Times New Roman"/>
          <w:sz w:val="28"/>
          <w:szCs w:val="28"/>
        </w:rPr>
        <w:t>.</w:t>
      </w:r>
    </w:p>
    <w:p w:rsidR="00DD7333" w:rsidRDefault="00232D93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 xml:space="preserve">Найдем значение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х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по формуле:</w:t>
      </w:r>
    </w:p>
    <w:p w:rsidR="00232D93" w:rsidRDefault="00A778A5" w:rsidP="00232D93">
      <w:pPr>
        <w:spacing w:after="0" w:line="360" w:lineRule="auto"/>
        <w:ind w:firstLine="709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tgβ</m:t>
            </m:r>
          </m:e>
          <m:sub>
            <m:r>
              <w:rPr>
                <w:rFonts w:ascii="Cambria Math" w:hAnsi="Cambria Math"/>
                <w:sz w:val="28"/>
              </w:rPr>
              <m:t>x</m:t>
            </m:r>
          </m:sub>
        </m:sSub>
        <m:r>
          <w:rPr>
            <w:rFonts w:asci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x</m:t>
                </m:r>
              </m:sub>
            </m:sSub>
            <m:func>
              <m:funcPr>
                <m:ctrlPr>
                  <w:rPr>
                    <w:rFonts w:ascii="Cambria Math" w:hAnsi="Cambria Math"/>
                    <w:i/>
                    <w:sz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</w:rPr>
                  <m:t>·</m:t>
                </m:r>
                <m:r>
                  <w:rPr>
                    <w:rFonts w:ascii="Cambria Math"/>
                    <w:sz w:val="28"/>
                  </w:rPr>
                  <m:t>sin</m:t>
                </m:r>
              </m:fNam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ψ</m:t>
                    </m:r>
                  </m:e>
                  <m:sub>
                    <m:r>
                      <w:rPr>
                        <w:rFonts w:ascii="Cambria Math"/>
                        <w:sz w:val="28"/>
                      </w:rPr>
                      <m:t>0</m:t>
                    </m:r>
                  </m:sub>
                </m:sSub>
              </m:e>
            </m:func>
          </m:num>
          <m:den>
            <m:r>
              <w:rPr>
                <w:rFonts w:ascii="Cambria Math" w:hAnsi="Cambria Math"/>
                <w:sz w:val="28"/>
              </w:rPr>
              <m:t>R-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x</m:t>
                </m:r>
              </m:sub>
            </m:sSub>
            <m:r>
              <w:rPr>
                <w:rFonts w:ascii="Cambria Math" w:hAnsi="Cambria Math"/>
                <w:sz w:val="28"/>
              </w:rPr>
              <m:t>·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</w:rPr>
                </m:ctrlPr>
              </m:funcPr>
              <m:fName>
                <m:r>
                  <w:rPr>
                    <w:rFonts w:ascii="Cambria Math"/>
                    <w:sz w:val="28"/>
                  </w:rPr>
                  <m:t>cos</m:t>
                </m:r>
              </m:fNam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ψ</m:t>
                    </m:r>
                  </m:e>
                  <m:sub>
                    <m:r>
                      <w:rPr>
                        <w:rFonts w:ascii="Cambria Math"/>
                        <w:sz w:val="28"/>
                      </w:rPr>
                      <m:t>0</m:t>
                    </m:r>
                  </m:sub>
                </m:sSub>
              </m:e>
            </m:func>
          </m:den>
        </m:f>
      </m:oMath>
      <w:r w:rsidR="00BD21DE">
        <w:rPr>
          <w:i/>
          <w:sz w:val="28"/>
        </w:rPr>
        <w:t xml:space="preserve">, </w:t>
      </w:r>
      <w:r w:rsidR="00BD21DE">
        <w:rPr>
          <w:rFonts w:ascii="Times New Roman" w:hAnsi="Times New Roman"/>
          <w:sz w:val="28"/>
        </w:rPr>
        <w:t>где:</w:t>
      </w:r>
    </w:p>
    <w:p w:rsidR="00BD21DE" w:rsidRPr="00BD21DE" w:rsidRDefault="00A778A5" w:rsidP="00BD21DE">
      <w:pPr>
        <w:spacing w:after="0" w:line="360" w:lineRule="auto"/>
        <w:ind w:firstLine="709"/>
        <w:rPr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</w:rPr>
              <m:t>x</m:t>
            </m:r>
          </m:sub>
        </m:sSub>
        <m:r>
          <w:rPr>
            <w:rFonts w:asci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срx</m:t>
                </m:r>
              </m:sub>
            </m:sSub>
            <m:r>
              <w:rPr>
                <w:rFonts w:ascii="Cambria Math" w:hAnsi="Cambria Math"/>
                <w:sz w:val="28"/>
              </w:rPr>
              <m:t>·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/>
                    <w:sz w:val="28"/>
                  </w:rPr>
                  <m:t>sin</m:t>
                </m:r>
              </m:fName>
              <m:e>
                <m:r>
                  <w:rPr>
                    <w:rFonts w:ascii="Cambria Math"/>
                    <w:sz w:val="28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</w:rPr>
                      <m:t>γ</m:t>
                    </m:r>
                  </m:e>
                  <m:sub>
                    <m:r>
                      <w:rPr>
                        <w:rFonts w:ascii="Cambria Math"/>
                        <w:sz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x</m:t>
                    </m:r>
                  </m:sub>
                </m:sSub>
                <m:r>
                  <w:rPr>
                    <w:rFonts w:ascii="Cambria Math"/>
                    <w:sz w:val="28"/>
                  </w:rPr>
                  <m:t>)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/>
                    <w:sz w:val="28"/>
                  </w:rPr>
                  <m:t>sin</m:t>
                </m:r>
              </m:fNam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</w:rPr>
                      <m:t>γ</m:t>
                    </m:r>
                  </m:e>
                  <m:sub>
                    <m:r>
                      <w:rPr>
                        <w:rFonts w:ascii="Cambria Math"/>
                        <w:sz w:val="28"/>
                      </w:rPr>
                      <m:t>0</m:t>
                    </m:r>
                  </m:sub>
                </m:sSub>
              </m:e>
            </m:func>
          </m:den>
        </m:f>
      </m:oMath>
      <w:r w:rsidR="00BD21DE">
        <w:rPr>
          <w:i/>
          <w:sz w:val="28"/>
        </w:rPr>
        <w:t>.</w:t>
      </w:r>
    </w:p>
    <w:p w:rsidR="00BD21DE" w:rsidRDefault="00BD21DE" w:rsidP="00232D9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Получаем:</w:t>
      </w:r>
    </w:p>
    <w:p w:rsidR="00BD21DE" w:rsidRDefault="00A778A5" w:rsidP="00232D9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19,99·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/>
                    <w:sz w:val="28"/>
                  </w:rPr>
                  <m:t>sin</m:t>
                </m:r>
              </m:fName>
              <m:e>
                <m:r>
                  <w:rPr>
                    <w:rFonts w:ascii="Cambria Math"/>
                    <w:sz w:val="28"/>
                  </w:rPr>
                  <m:t>(</m:t>
                </m:r>
                <m:r>
                  <w:rPr>
                    <w:rFonts w:ascii="Cambria Math" w:hAnsi="Cambria Math"/>
                    <w:sz w:val="28"/>
                  </w:rPr>
                  <m:t>22-22</m:t>
                </m:r>
                <m:r>
                  <w:rPr>
                    <w:rFonts w:ascii="Cambria Math"/>
                    <w:sz w:val="28"/>
                  </w:rPr>
                  <m:t>)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/>
                    <w:sz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</w:rPr>
                  <m:t>22</m:t>
                </m:r>
              </m:e>
            </m:func>
          </m:den>
        </m:f>
        <m:r>
          <w:rPr>
            <w:rFonts w:ascii="Cambria Math" w:hAnsi="Cambria Math"/>
            <w:sz w:val="28"/>
          </w:rPr>
          <m:t>=0</m:t>
        </m:r>
      </m:oMath>
      <w:r w:rsidR="00BD21DE">
        <w:rPr>
          <w:rFonts w:ascii="Times New Roman" w:hAnsi="Times New Roman"/>
          <w:sz w:val="28"/>
        </w:rPr>
        <w:t>.</w:t>
      </w:r>
    </w:p>
    <w:p w:rsidR="00BD21DE" w:rsidRDefault="00A778A5" w:rsidP="00232D9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19,99·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/>
                    <w:sz w:val="28"/>
                  </w:rPr>
                  <m:t>sin</m:t>
                </m:r>
              </m:fName>
              <m:e>
                <m:r>
                  <w:rPr>
                    <w:rFonts w:ascii="Cambria Math"/>
                    <w:sz w:val="28"/>
                  </w:rPr>
                  <m:t>(</m:t>
                </m:r>
                <m:r>
                  <w:rPr>
                    <w:rFonts w:ascii="Cambria Math" w:hAnsi="Cambria Math"/>
                    <w:sz w:val="28"/>
                  </w:rPr>
                  <m:t>22-23</m:t>
                </m:r>
                <m:r>
                  <w:rPr>
                    <w:rFonts w:ascii="Cambria Math"/>
                    <w:sz w:val="28"/>
                  </w:rPr>
                  <m:t>)</m:t>
                </m:r>
              </m:e>
            </m:func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/>
                    <w:sz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</w:rPr>
                  <m:t>22</m:t>
                </m:r>
              </m:e>
            </m:func>
          </m:den>
        </m:f>
        <m:r>
          <w:rPr>
            <w:rFonts w:ascii="Cambria Math" w:hAnsi="Cambria Math"/>
            <w:sz w:val="28"/>
          </w:rPr>
          <m:t>=1</m:t>
        </m:r>
      </m:oMath>
      <w:r w:rsidR="00BD21DE">
        <w:rPr>
          <w:rFonts w:ascii="Times New Roman" w:hAnsi="Times New Roman"/>
          <w:sz w:val="28"/>
        </w:rPr>
        <w:t>.</w:t>
      </w:r>
    </w:p>
    <w:p w:rsidR="00BD21DE" w:rsidRPr="00904A4D" w:rsidRDefault="00A778A5" w:rsidP="00232D93">
      <w:pPr>
        <w:spacing w:after="0" w:line="360" w:lineRule="auto"/>
        <w:ind w:firstLine="709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tgβ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0∙</m:t>
            </m:r>
            <m:r>
              <m:rPr>
                <m:sty m:val="p"/>
              </m:rPr>
              <w:rPr>
                <w:rFonts w:ascii="Cambria Math" w:hAnsi="Cambria Math"/>
                <w:sz w:val="28"/>
                <w:lang w:val="en-US"/>
              </w:rPr>
              <m:t>sin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>⁡</m:t>
            </m:r>
            <m:r>
              <w:rPr>
                <w:rFonts w:ascii="Cambria Math" w:hAnsi="Cambria Math"/>
                <w:sz w:val="28"/>
              </w:rPr>
              <m:t>50</m:t>
            </m:r>
          </m:num>
          <m:den>
            <m:r>
              <w:rPr>
                <w:rFonts w:ascii="Cambria Math" w:hAnsi="Cambria Math"/>
                <w:sz w:val="28"/>
              </w:rPr>
              <m:t>70∙0.5-0∙cos50</m:t>
            </m:r>
          </m:den>
        </m:f>
        <m:r>
          <w:rPr>
            <w:rFonts w:ascii="Cambria Math" w:hAnsi="Cambria Math"/>
            <w:sz w:val="28"/>
          </w:rPr>
          <m:t>=0</m:t>
        </m:r>
      </m:oMath>
      <w:r w:rsidR="00BD21DE" w:rsidRPr="00BD21DE">
        <w:rPr>
          <w:rFonts w:ascii="Times New Roman" w:hAnsi="Times New Roman"/>
          <w:sz w:val="28"/>
        </w:rPr>
        <w:t>;</w:t>
      </w:r>
      <w:r w:rsidR="00BD21DE" w:rsidRPr="00904A4D">
        <w:rPr>
          <w:rFonts w:ascii="Times New Roman" w:hAnsi="Times New Roman"/>
          <w:sz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β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=0</m:t>
        </m:r>
      </m:oMath>
    </w:p>
    <w:p w:rsidR="00BD21DE" w:rsidRDefault="00A778A5" w:rsidP="00232D93">
      <w:pPr>
        <w:spacing w:after="0" w:line="360" w:lineRule="auto"/>
        <w:ind w:firstLine="709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tgβ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1∙</m:t>
            </m:r>
            <m:r>
              <m:rPr>
                <m:sty m:val="p"/>
              </m:rPr>
              <w:rPr>
                <w:rFonts w:ascii="Cambria Math" w:hAnsi="Cambria Math"/>
                <w:sz w:val="28"/>
                <w:lang w:val="en-US"/>
              </w:rPr>
              <m:t>sin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>⁡</m:t>
            </m:r>
            <m:r>
              <w:rPr>
                <w:rFonts w:ascii="Cambria Math" w:hAnsi="Cambria Math"/>
                <w:sz w:val="28"/>
              </w:rPr>
              <m:t>50</m:t>
            </m:r>
          </m:num>
          <m:den>
            <m:r>
              <w:rPr>
                <w:rFonts w:ascii="Cambria Math" w:hAnsi="Cambria Math"/>
                <w:sz w:val="28"/>
              </w:rPr>
              <m:t>70∙0.5-1∙cos50</m:t>
            </m:r>
          </m:den>
        </m:f>
        <m:r>
          <w:rPr>
            <w:rFonts w:ascii="Cambria Math" w:hAnsi="Cambria Math"/>
            <w:sz w:val="28"/>
          </w:rPr>
          <m:t>=0.01</m:t>
        </m:r>
      </m:oMath>
      <w:r w:rsidR="00BD21DE" w:rsidRPr="0060594E">
        <w:rPr>
          <w:rFonts w:ascii="Times New Roman" w:hAnsi="Times New Roman"/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β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=0.57</m:t>
        </m:r>
      </m:oMath>
      <w:r w:rsidR="00BD21DE">
        <w:rPr>
          <w:rFonts w:ascii="Times New Roman" w:hAnsi="Times New Roman"/>
          <w:sz w:val="28"/>
        </w:rPr>
        <w:t>.</w:t>
      </w:r>
    </w:p>
    <w:p w:rsidR="00BD21DE" w:rsidRDefault="0060594E" w:rsidP="00232D9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Тогда:</w:t>
      </w:r>
    </w:p>
    <w:p w:rsidR="0060594E" w:rsidRDefault="00A778A5" w:rsidP="00232D9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=50+0=50</m:t>
        </m:r>
      </m:oMath>
      <w:r w:rsidR="0060594E">
        <w:rPr>
          <w:rFonts w:ascii="Times New Roman" w:hAnsi="Times New Roman"/>
          <w:sz w:val="28"/>
          <w:szCs w:val="28"/>
        </w:rPr>
        <w:t>;</w:t>
      </w:r>
    </w:p>
    <w:p w:rsidR="0060594E" w:rsidRDefault="00A778A5" w:rsidP="0060594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=50+0,57=50,57</m:t>
        </m:r>
      </m:oMath>
      <w:r w:rsidR="0060594E">
        <w:rPr>
          <w:rFonts w:ascii="Times New Roman" w:hAnsi="Times New Roman"/>
          <w:sz w:val="28"/>
          <w:szCs w:val="28"/>
        </w:rPr>
        <w:t>;</w:t>
      </w:r>
    </w:p>
    <w:p w:rsidR="00B21282" w:rsidRDefault="00B21282" w:rsidP="0060594E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Следовательно:</w:t>
      </w:r>
    </w:p>
    <w:p w:rsidR="00B21282" w:rsidRDefault="00A778A5" w:rsidP="00B21282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=50-22=28</m:t>
        </m:r>
      </m:oMath>
      <w:r w:rsidR="00B21282">
        <w:rPr>
          <w:rFonts w:ascii="Times New Roman" w:hAnsi="Times New Roman"/>
          <w:i/>
          <w:sz w:val="28"/>
        </w:rPr>
        <w:t>;</w:t>
      </w:r>
    </w:p>
    <w:p w:rsidR="00B21282" w:rsidRDefault="00A778A5" w:rsidP="00B21282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=50,57-23=27,57</m:t>
        </m:r>
      </m:oMath>
      <w:r w:rsidR="00B21282">
        <w:rPr>
          <w:rFonts w:ascii="Times New Roman" w:hAnsi="Times New Roman"/>
          <w:i/>
          <w:sz w:val="28"/>
        </w:rPr>
        <w:t>.</w:t>
      </w:r>
    </w:p>
    <w:p w:rsidR="00B21282" w:rsidRDefault="00087030" w:rsidP="00B2128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Расстояние от передней поверхности до оси резца</w:t>
      </w:r>
      <w:r w:rsidRPr="00087030">
        <w:rPr>
          <w:rFonts w:ascii="Times New Roman" w:hAnsi="Times New Roman"/>
          <w:sz w:val="28"/>
          <w:szCs w:val="28"/>
        </w:rPr>
        <w:t xml:space="preserve"> </w:t>
      </w:r>
      <w:r w:rsidRPr="00087030">
        <w:rPr>
          <w:rFonts w:ascii="Times New Roman" w:hAnsi="Times New Roman"/>
          <w:i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 xml:space="preserve"> находим по формуле:</w:t>
      </w:r>
    </w:p>
    <w:p w:rsidR="00087030" w:rsidRDefault="00087030" w:rsidP="00B2128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H=Rsin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ψ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</m:oMath>
      <w:r>
        <w:rPr>
          <w:rFonts w:ascii="Times New Roman" w:hAnsi="Times New Roman"/>
          <w:sz w:val="28"/>
          <w:szCs w:val="28"/>
        </w:rPr>
        <w:t>.</w:t>
      </w:r>
    </w:p>
    <w:p w:rsidR="00087030" w:rsidRDefault="00087030" w:rsidP="00B2128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Следовательно:</w:t>
      </w:r>
    </w:p>
    <w:p w:rsidR="00087030" w:rsidRDefault="00087030" w:rsidP="0008703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H=35sin50=26,8</m:t>
        </m:r>
      </m:oMath>
      <w:r>
        <w:rPr>
          <w:rFonts w:ascii="Times New Roman" w:hAnsi="Times New Roman"/>
          <w:sz w:val="28"/>
          <w:szCs w:val="28"/>
        </w:rPr>
        <w:t>.</w:t>
      </w:r>
    </w:p>
    <w:p w:rsidR="00087030" w:rsidRDefault="004229F5" w:rsidP="00B2128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Радиусы резца:</w:t>
      </w:r>
    </w:p>
    <w:p w:rsidR="004229F5" w:rsidRPr="004229F5" w:rsidRDefault="00A778A5" w:rsidP="00B2128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=R=35</m:t>
        </m:r>
      </m:oMath>
      <w:r w:rsidR="004229F5" w:rsidRPr="004229F5">
        <w:rPr>
          <w:rFonts w:ascii="Times New Roman" w:hAnsi="Times New Roman"/>
          <w:sz w:val="28"/>
          <w:szCs w:val="28"/>
        </w:rPr>
        <w:t>.</w:t>
      </w:r>
    </w:p>
    <w:p w:rsidR="004229F5" w:rsidRDefault="00A778A5" w:rsidP="00B2128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sin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ψ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26.8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sin50.57</m:t>
            </m:r>
          </m:den>
        </m:f>
        <m:r>
          <w:rPr>
            <w:rFonts w:ascii="Cambria Math" w:hAnsi="Cambria Math"/>
            <w:sz w:val="28"/>
            <w:szCs w:val="28"/>
          </w:rPr>
          <m:t>=42</m:t>
        </m:r>
      </m:oMath>
      <w:r w:rsidR="004229F5">
        <w:rPr>
          <w:rFonts w:ascii="Times New Roman" w:hAnsi="Times New Roman"/>
          <w:sz w:val="28"/>
          <w:szCs w:val="28"/>
        </w:rPr>
        <w:t>.</w:t>
      </w:r>
    </w:p>
    <w:p w:rsidR="004229F5" w:rsidRDefault="004229F5" w:rsidP="00B2128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высотных параметров на профиле детали:</w:t>
      </w:r>
    </w:p>
    <w:p w:rsidR="004229F5" w:rsidRDefault="004229F5" w:rsidP="00B2128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базовую поверхность детали принимаем </w:t>
      </w:r>
      <w:r w:rsidR="00443DC4">
        <w:rPr>
          <w:rFonts w:ascii="Times New Roman" w:hAnsi="Times New Roman"/>
          <w:sz w:val="28"/>
          <w:szCs w:val="28"/>
        </w:rPr>
        <w:t>самую правую поверхность</w:t>
      </w:r>
      <w:r>
        <w:rPr>
          <w:rFonts w:ascii="Times New Roman" w:hAnsi="Times New Roman"/>
          <w:sz w:val="28"/>
          <w:szCs w:val="28"/>
        </w:rPr>
        <w:t xml:space="preserve"> (рисунок 3).</w:t>
      </w:r>
    </w:p>
    <w:p w:rsidR="00B21282" w:rsidRPr="00443DC4" w:rsidRDefault="00A778A5" w:rsidP="0060594E">
      <w:pPr>
        <w:spacing w:after="0" w:line="360" w:lineRule="auto"/>
        <w:ind w:firstLine="709"/>
        <w:rPr>
          <w:rFonts w:ascii="Cambria Math" w:hAnsi="Cambria Math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1ср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2ср</m:t>
            </m:r>
          </m:sub>
        </m:sSub>
        <m:r>
          <w:rPr>
            <w:rFonts w:ascii="Cambria Math" w:hAnsi="Cambria Math"/>
            <w:sz w:val="28"/>
            <w:szCs w:val="28"/>
          </w:rPr>
          <m:t>=19,99-19,11=0,88мм</m:t>
        </m:r>
      </m:oMath>
      <w:r w:rsidR="00443DC4">
        <w:rPr>
          <w:rFonts w:ascii="Cambria Math" w:hAnsi="Cambria Math"/>
          <w:i/>
          <w:sz w:val="28"/>
          <w:szCs w:val="28"/>
        </w:rPr>
        <w:t>.</w:t>
      </w:r>
    </w:p>
    <w:p w:rsidR="00BD21DE" w:rsidRDefault="003845A5" w:rsidP="003845A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3845A5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7FA535E" wp14:editId="3621A871">
            <wp:extent cx="5939790" cy="2358996"/>
            <wp:effectExtent l="0" t="0" r="3810" b="381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58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1DE" w:rsidRDefault="003845A5" w:rsidP="003845A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3 – Определение высотных параметров детали</w:t>
      </w:r>
    </w:p>
    <w:p w:rsidR="00BD21DE" w:rsidRPr="00443DC4" w:rsidRDefault="00443DC4" w:rsidP="00232D93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На основе ранее проведенных расчетов получаем высотные размеры на профиле резца. Согласно рисунку 4 за базовую поверхность принимаем самую правую поверхность.</w:t>
      </w:r>
    </w:p>
    <w:p w:rsidR="00443DC4" w:rsidRDefault="00015D50" w:rsidP="00443DC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15D5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D03400A" wp14:editId="20BC6EEA">
            <wp:extent cx="4315427" cy="2191056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15427" cy="219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21DE" w:rsidRPr="00443DC4" w:rsidRDefault="00443DC4" w:rsidP="00443DC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4 – Определение высотных параметров на профиле резца</w:t>
      </w:r>
    </w:p>
    <w:p w:rsidR="00232D93" w:rsidRPr="00024610" w:rsidRDefault="00A778A5" w:rsidP="00776BC1">
      <w:pPr>
        <w:spacing w:after="0" w:line="360" w:lineRule="auto"/>
        <w:ind w:firstLine="709"/>
        <w:jc w:val="both"/>
        <w:rPr>
          <w:rFonts w:ascii="Cambria Math" w:hAnsi="Cambria Math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=42-35=7мм</m:t>
        </m:r>
      </m:oMath>
      <w:r w:rsidR="00024610">
        <w:rPr>
          <w:rFonts w:ascii="Cambria Math" w:hAnsi="Cambria Math"/>
          <w:i/>
          <w:sz w:val="28"/>
          <w:szCs w:val="28"/>
        </w:rPr>
        <w:t>.</w:t>
      </w:r>
    </w:p>
    <w:p w:rsidR="00443DC4" w:rsidRDefault="00024610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Определение заменяющегося радиуса фасонного резца:</w:t>
      </w:r>
    </w:p>
    <w:p w:rsidR="00024610" w:rsidRDefault="00024610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рисунку 5 имеем следующие параметры:</w:t>
      </w:r>
    </w:p>
    <w:p w:rsidR="00443DC4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Х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  <m:r>
          <w:rPr>
            <w:rFonts w:ascii="Cambria Math" w:hAnsi="Cambria Math"/>
            <w:sz w:val="28"/>
          </w:rPr>
          <m:t>=10</m:t>
        </m:r>
      </m:oMath>
      <w:r w:rsidR="004F1AED">
        <w:rPr>
          <w:rFonts w:ascii="Times New Roman" w:hAnsi="Times New Roman"/>
          <w:i/>
          <w:sz w:val="28"/>
        </w:rPr>
        <w:t>.</w:t>
      </w:r>
    </w:p>
    <w:p w:rsidR="004F1AED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</w:rPr>
              <m:t>p</m:t>
            </m:r>
          </m:sub>
        </m:sSub>
        <m:r>
          <w:rPr>
            <w:rFonts w:ascii="Cambria Math" w:hAnsi="Cambria Math"/>
            <w:sz w:val="28"/>
          </w:rPr>
          <m:t>=7</m:t>
        </m:r>
      </m:oMath>
      <w:r w:rsidR="004F1AED">
        <w:rPr>
          <w:rFonts w:ascii="Times New Roman" w:hAnsi="Times New Roman"/>
          <w:i/>
          <w:sz w:val="28"/>
        </w:rPr>
        <w:t>.</w:t>
      </w:r>
    </w:p>
    <w:p w:rsidR="004F1AED" w:rsidRDefault="004F1AED" w:rsidP="00776BC1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m:oMath>
        <m:r>
          <w:rPr>
            <w:rFonts w:ascii="Cambria Math" w:hAnsi="Cambria Math"/>
            <w:sz w:val="28"/>
          </w:rPr>
          <m:t>P=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0</m:t>
                </m:r>
              </m:sub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p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p</m:t>
                </m:r>
              </m:sub>
            </m:sSub>
          </m:den>
        </m:f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100+47</m:t>
            </m:r>
          </m:num>
          <m:den>
            <m:r>
              <w:rPr>
                <w:rFonts w:ascii="Cambria Math" w:hAnsi="Cambria Math"/>
                <w:sz w:val="28"/>
              </w:rPr>
              <m:t>14</m:t>
            </m:r>
          </m:den>
        </m:f>
        <m:r>
          <w:rPr>
            <w:rFonts w:ascii="Cambria Math" w:hAnsi="Cambria Math"/>
            <w:sz w:val="28"/>
          </w:rPr>
          <m:t>=10,64</m:t>
        </m:r>
      </m:oMath>
      <w:r w:rsidR="00EF322B">
        <w:rPr>
          <w:rFonts w:ascii="Times New Roman" w:hAnsi="Times New Roman"/>
          <w:i/>
          <w:sz w:val="28"/>
        </w:rPr>
        <w:t>.</w:t>
      </w:r>
    </w:p>
    <w:p w:rsidR="00EF322B" w:rsidRPr="00EF322B" w:rsidRDefault="00A778A5" w:rsidP="00776BC1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  <m:r>
          <w:rPr>
            <w:rFonts w:ascii="Cambria Math" w:hAnsi="Cambria Math"/>
            <w:sz w:val="28"/>
          </w:rPr>
          <m:t>=P-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</w:rPr>
              <m:t>p</m:t>
            </m:r>
          </m:sub>
        </m:sSub>
        <m:r>
          <w:rPr>
            <w:rFonts w:ascii="Cambria Math" w:hAnsi="Cambria Math"/>
            <w:sz w:val="28"/>
          </w:rPr>
          <m:t>=10,64-7=3,64</m:t>
        </m:r>
      </m:oMath>
      <w:r w:rsidR="00EF322B">
        <w:rPr>
          <w:rFonts w:ascii="Times New Roman" w:hAnsi="Times New Roman"/>
          <w:i/>
          <w:sz w:val="28"/>
        </w:rPr>
        <w:t>.</w:t>
      </w:r>
    </w:p>
    <w:p w:rsidR="00EF322B" w:rsidRPr="00EF322B" w:rsidRDefault="00EF322B" w:rsidP="00776BC1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</w:p>
    <w:p w:rsidR="00443DC4" w:rsidRDefault="00443DC4" w:rsidP="00776BC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43DC4" w:rsidRPr="00015D50" w:rsidRDefault="00024610" w:rsidP="00024610">
      <w:pPr>
        <w:spacing w:after="0" w:line="360" w:lineRule="auto"/>
        <w:jc w:val="center"/>
        <w:rPr>
          <w:rFonts w:ascii="Times New Roman" w:hAnsi="Times New Roman"/>
          <w:sz w:val="28"/>
        </w:rPr>
      </w:pPr>
      <w:r w:rsidRPr="00024610">
        <w:rPr>
          <w:rFonts w:ascii="Times New Roman" w:hAnsi="Times New Roman"/>
          <w:noProof/>
          <w:sz w:val="28"/>
          <w:lang w:eastAsia="ru-RU"/>
        </w:rPr>
        <w:lastRenderedPageBreak/>
        <w:drawing>
          <wp:inline distT="0" distB="0" distL="0" distR="0" wp14:anchorId="39EEFF3F" wp14:editId="20C2E99B">
            <wp:extent cx="3588236" cy="3299792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89828" cy="3301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610" w:rsidRDefault="00024610" w:rsidP="00024610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 5 – Определение заменяющего радиуса профиля фасонного резца</w:t>
      </w:r>
    </w:p>
    <w:p w:rsidR="00904A4D" w:rsidRDefault="00904A4D" w:rsidP="00904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4A4D" w:rsidRDefault="00904A4D" w:rsidP="00904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A4D">
        <w:rPr>
          <w:rFonts w:ascii="Times New Roman" w:hAnsi="Times New Roman"/>
          <w:sz w:val="28"/>
          <w:szCs w:val="28"/>
        </w:rPr>
        <w:t>Дополнительные режущие кромки фасонного резца</w:t>
      </w:r>
    </w:p>
    <w:p w:rsidR="00904A4D" w:rsidRPr="00904A4D" w:rsidRDefault="00904A4D" w:rsidP="00904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4A4D" w:rsidRPr="00904A4D" w:rsidRDefault="00904A4D" w:rsidP="00904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A4D">
        <w:rPr>
          <w:rFonts w:ascii="Times New Roman" w:hAnsi="Times New Roman"/>
          <w:sz w:val="28"/>
          <w:szCs w:val="28"/>
        </w:rPr>
        <w:t xml:space="preserve">Дополнительные режущие кромки не должны содержать участки перпендикулярные оси детали, а должны быть наклонены под углом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φ</m:t>
        </m:r>
      </m:oMath>
      <w:r w:rsidRPr="00904A4D">
        <w:rPr>
          <w:rFonts w:ascii="Times New Roman" w:hAnsi="Times New Roman"/>
          <w:sz w:val="28"/>
          <w:szCs w:val="28"/>
        </w:rPr>
        <w:t xml:space="preserve"> не менее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15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0</m:t>
            </m:r>
          </m:sup>
        </m:sSup>
      </m:oMath>
      <w:r w:rsidRPr="00904A4D">
        <w:rPr>
          <w:rFonts w:ascii="Times New Roman" w:hAnsi="Times New Roman"/>
          <w:sz w:val="28"/>
          <w:szCs w:val="28"/>
        </w:rPr>
        <w:t>.</w:t>
      </w:r>
    </w:p>
    <w:p w:rsidR="00904A4D" w:rsidRPr="00904A4D" w:rsidRDefault="00904A4D" w:rsidP="00904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A4D">
        <w:rPr>
          <w:rFonts w:ascii="Times New Roman" w:hAnsi="Times New Roman"/>
          <w:sz w:val="28"/>
          <w:szCs w:val="28"/>
        </w:rPr>
        <w:t>Дополнительные режущие кромки не должны выступать за пределы рабочего профиля детали.</w:t>
      </w:r>
    </w:p>
    <w:p w:rsidR="00904A4D" w:rsidRPr="00904A4D" w:rsidRDefault="00A778A5" w:rsidP="00904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="00904A4D" w:rsidRPr="00904A4D">
        <w:rPr>
          <w:rFonts w:ascii="Times New Roman" w:hAnsi="Times New Roman"/>
          <w:sz w:val="28"/>
          <w:szCs w:val="28"/>
        </w:rPr>
        <w:t xml:space="preserve"> –упрочняющая режущая кромка, обеспечивающая выделение конечной точки </w:t>
      </w:r>
      <w:r w:rsidR="00904A4D" w:rsidRPr="00904A4D">
        <w:rPr>
          <w:rFonts w:ascii="Times New Roman" w:hAnsi="Times New Roman"/>
          <w:i/>
          <w:sz w:val="28"/>
          <w:szCs w:val="28"/>
        </w:rPr>
        <w:t>n</w:t>
      </w:r>
      <w:r w:rsidR="00904A4D" w:rsidRPr="00904A4D">
        <w:rPr>
          <w:rFonts w:ascii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="00904A4D" w:rsidRPr="00904A4D">
        <w:rPr>
          <w:rFonts w:ascii="Times New Roman" w:hAnsi="Times New Roman"/>
          <w:sz w:val="28"/>
          <w:szCs w:val="28"/>
        </w:rPr>
        <w:t>=(3</w:t>
      </w:r>
      <m:oMath>
        <m:r>
          <w:rPr>
            <w:rFonts w:ascii="Cambria Math" w:hAnsi="Cambria Math"/>
            <w:sz w:val="28"/>
            <w:szCs w:val="28"/>
          </w:rPr>
          <m:t>…8)</m:t>
        </m:r>
      </m:oMath>
      <w:r w:rsidR="00904A4D" w:rsidRPr="00904A4D">
        <w:rPr>
          <w:rFonts w:ascii="Times New Roman" w:hAnsi="Times New Roman"/>
          <w:sz w:val="28"/>
          <w:szCs w:val="28"/>
        </w:rPr>
        <w:t>мм.</w:t>
      </w:r>
      <w:r w:rsidR="00904A4D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="00904A4D">
        <w:rPr>
          <w:rFonts w:ascii="Times New Roman" w:hAnsi="Times New Roman"/>
          <w:color w:val="000000"/>
          <w:sz w:val="28"/>
          <w:szCs w:val="28"/>
        </w:rPr>
        <w:t xml:space="preserve"> принимаем равным 5 мм.</w:t>
      </w:r>
    </w:p>
    <w:p w:rsidR="00904A4D" w:rsidRPr="00904A4D" w:rsidRDefault="00A778A5" w:rsidP="00904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–</m:t>
        </m:r>
      </m:oMath>
      <w:r w:rsidR="00904A4D" w:rsidRPr="00904A4D">
        <w:rPr>
          <w:rFonts w:ascii="Times New Roman" w:hAnsi="Times New Roman"/>
          <w:sz w:val="28"/>
          <w:szCs w:val="28"/>
        </w:rPr>
        <w:t xml:space="preserve">дополнительная режущая кромка, подготавливающая обрезку </w:t>
      </w:r>
      <w:proofErr w:type="gramStart"/>
      <w:r w:rsidR="00904A4D" w:rsidRPr="00904A4D">
        <w:rPr>
          <w:rFonts w:ascii="Times New Roman" w:hAnsi="Times New Roman"/>
          <w:sz w:val="28"/>
          <w:szCs w:val="28"/>
        </w:rPr>
        <w:t>дета-ли</w:t>
      </w:r>
      <w:proofErr w:type="gramEnd"/>
      <w:r w:rsidR="00904A4D" w:rsidRPr="00904A4D">
        <w:rPr>
          <w:rFonts w:ascii="Times New Roman" w:hAnsi="Times New Roman"/>
          <w:sz w:val="28"/>
          <w:szCs w:val="28"/>
        </w:rPr>
        <w:t>, 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3…5</m:t>
            </m:r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мм.</m:t>
        </m:r>
      </m:oMath>
      <w:r w:rsidR="00904A4D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="00904A4D">
        <w:rPr>
          <w:rFonts w:ascii="Times New Roman" w:hAnsi="Times New Roman"/>
          <w:sz w:val="28"/>
          <w:szCs w:val="28"/>
        </w:rPr>
        <w:t xml:space="preserve"> принимаем равным 4 мм.</w:t>
      </w:r>
    </w:p>
    <w:p w:rsidR="00904A4D" w:rsidRDefault="00904A4D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904A4D" w:rsidRDefault="00904A4D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Углы режущей части</w:t>
      </w:r>
    </w:p>
    <w:p w:rsidR="00904A4D" w:rsidRPr="00904A4D" w:rsidRDefault="00904A4D" w:rsidP="00024610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:rsidR="00904A4D" w:rsidRPr="00904A4D" w:rsidRDefault="00904A4D" w:rsidP="00904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A4D">
        <w:rPr>
          <w:rFonts w:ascii="Times New Roman" w:hAnsi="Times New Roman"/>
          <w:sz w:val="28"/>
          <w:szCs w:val="28"/>
        </w:rPr>
        <w:t xml:space="preserve">Углы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α и γ</m:t>
        </m:r>
      </m:oMath>
      <w:r w:rsidRPr="00904A4D">
        <w:rPr>
          <w:rFonts w:ascii="Times New Roman" w:hAnsi="Times New Roman"/>
          <w:sz w:val="28"/>
          <w:szCs w:val="28"/>
        </w:rPr>
        <w:t xml:space="preserve"> для вершины резца выбирают в зависимости от свойств обрабатываемого материала и от свойств резца. Для остальных точек режущей кромки углы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α и γ</m:t>
        </m:r>
      </m:oMath>
      <w:r w:rsidRPr="00904A4D">
        <w:rPr>
          <w:rFonts w:ascii="Times New Roman" w:hAnsi="Times New Roman"/>
          <w:sz w:val="28"/>
          <w:szCs w:val="28"/>
        </w:rPr>
        <w:t xml:space="preserve"> определяют расчётным путём.</w:t>
      </w:r>
    </w:p>
    <w:p w:rsidR="00904A4D" w:rsidRDefault="00904A4D" w:rsidP="00904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A4D">
        <w:rPr>
          <w:rFonts w:ascii="Times New Roman" w:hAnsi="Times New Roman"/>
          <w:sz w:val="28"/>
          <w:szCs w:val="28"/>
        </w:rPr>
        <w:lastRenderedPageBreak/>
        <w:t xml:space="preserve">По мере удаления от вершины углы </w:t>
      </w:r>
      <m:oMath>
        <m:r>
          <w:rPr>
            <w:rFonts w:ascii="Cambria Math" w:hAnsi="Cambria Math"/>
            <w:sz w:val="28"/>
            <w:szCs w:val="28"/>
          </w:rPr>
          <m:t>γ</m:t>
        </m:r>
      </m:oMath>
      <w:r w:rsidRPr="00904A4D">
        <w:rPr>
          <w:rFonts w:ascii="Times New Roman" w:hAnsi="Times New Roman"/>
          <w:sz w:val="28"/>
          <w:szCs w:val="28"/>
        </w:rPr>
        <w:t xml:space="preserve"> уменьшаются, а углы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α</m:t>
        </m:r>
      </m:oMath>
      <w:r w:rsidRPr="00904A4D">
        <w:rPr>
          <w:rFonts w:ascii="Times New Roman" w:hAnsi="Times New Roman"/>
          <w:sz w:val="28"/>
          <w:szCs w:val="28"/>
        </w:rPr>
        <w:t xml:space="preserve"> увеличиваются.</w:t>
      </w:r>
    </w:p>
    <w:p w:rsidR="00904A4D" w:rsidRDefault="00904A4D" w:rsidP="00904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Углы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</m:oMath>
      <w:r>
        <w:rPr>
          <w:rFonts w:ascii="Times New Roman" w:hAnsi="Times New Roman"/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β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</m:oMath>
      <w:r>
        <w:rPr>
          <w:rFonts w:ascii="Times New Roman" w:hAnsi="Times New Roman"/>
          <w:sz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</m:oMath>
      <w:r>
        <w:rPr>
          <w:rFonts w:ascii="Times New Roman" w:hAnsi="Times New Roman"/>
          <w:sz w:val="28"/>
        </w:rPr>
        <w:t xml:space="preserve"> были выявлены ранее по таблице 2, согласно которой:</w:t>
      </w:r>
    </w:p>
    <w:p w:rsidR="00904A4D" w:rsidRDefault="00904A4D" w:rsidP="00904A4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  <m:r>
          <w:rPr>
            <w:rFonts w:ascii="Cambria Math" w:hAnsi="Cambria Math"/>
            <w:sz w:val="28"/>
          </w:rPr>
          <m:t>=2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°</m:t>
            </m:r>
          </m:sup>
        </m:sSup>
        <m:r>
          <w:rPr>
            <w:rFonts w:ascii="Cambria Math" w:hAnsi="Cambria Math"/>
            <w:sz w:val="28"/>
          </w:rPr>
          <m:t>;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β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sz w:val="28"/>
          </w:rPr>
          <m:t>.</m:t>
        </m:r>
        <m:r>
          <m:rPr>
            <m:sty m:val="p"/>
          </m:rPr>
          <w:rPr>
            <w:rFonts w:ascii="Cambria Math" w:hAnsi="Times New Roman"/>
            <w:sz w:val="28"/>
          </w:rPr>
          <m:t>=4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0</m:t>
            </m:r>
          </m:e>
          <m:sup>
            <m:r>
              <w:rPr>
                <w:rFonts w:ascii="Cambria Math" w:hAnsi="Cambria Math"/>
                <w:sz w:val="28"/>
              </w:rPr>
              <m:t>°</m:t>
            </m:r>
          </m:sup>
        </m:sSup>
        <m:r>
          <w:rPr>
            <w:rFonts w:ascii="Cambria Math" w:hAnsi="Cambria Math"/>
            <w:sz w:val="28"/>
          </w:rPr>
          <m:t xml:space="preserve">;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</w:rPr>
              <m:t>0</m:t>
            </m:r>
          </m:sub>
        </m:sSub>
        <m:r>
          <w:rPr>
            <w:rFonts w:ascii="Cambria Math" w:hAnsi="Cambria Math"/>
            <w:sz w:val="28"/>
          </w:rPr>
          <m:t>=28°</m:t>
        </m:r>
      </m:oMath>
      <w:r>
        <w:rPr>
          <w:rFonts w:ascii="Times New Roman" w:hAnsi="Times New Roman"/>
          <w:sz w:val="28"/>
        </w:rPr>
        <w:t>.</w:t>
      </w:r>
    </w:p>
    <w:p w:rsidR="00904A4D" w:rsidRDefault="00904A4D" w:rsidP="00904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4A4D">
        <w:rPr>
          <w:rFonts w:ascii="Times New Roman" w:hAnsi="Times New Roman"/>
          <w:sz w:val="28"/>
          <w:szCs w:val="28"/>
        </w:rPr>
        <w:t xml:space="preserve">Для создания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α</m:t>
        </m:r>
        <m:r>
          <w:rPr>
            <w:rFonts w:ascii="Cambria Math" w:hAnsi="Cambria Math"/>
            <w:sz w:val="28"/>
            <w:szCs w:val="28"/>
          </w:rPr>
          <m:t>&gt;0</m:t>
        </m:r>
      </m:oMath>
      <w:r w:rsidRPr="00904A4D">
        <w:rPr>
          <w:rFonts w:ascii="Times New Roman" w:hAnsi="Times New Roman"/>
          <w:sz w:val="28"/>
          <w:szCs w:val="28"/>
        </w:rPr>
        <w:t xml:space="preserve"> центр круглого фасонного резца располагается выше центра детали на величину </w:t>
      </w:r>
      <w:r w:rsidRPr="00904A4D">
        <w:rPr>
          <w:rFonts w:ascii="Times New Roman" w:hAnsi="Times New Roman"/>
          <w:i/>
          <w:sz w:val="28"/>
          <w:szCs w:val="28"/>
        </w:rPr>
        <w:t>h</w:t>
      </w:r>
      <w:r w:rsidRPr="00904A4D">
        <w:rPr>
          <w:rFonts w:ascii="Times New Roman" w:hAnsi="Times New Roman"/>
          <w:sz w:val="28"/>
          <w:szCs w:val="28"/>
        </w:rPr>
        <w:t>.</w:t>
      </w:r>
    </w:p>
    <w:p w:rsidR="00904A4D" w:rsidRPr="00904A4D" w:rsidRDefault="00904A4D" w:rsidP="00904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h=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α</m:t>
            </m:r>
          </m:e>
        </m:func>
      </m:oMath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904A4D" w:rsidRPr="00904A4D" w:rsidRDefault="00904A4D" w:rsidP="00904A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h=10,64∙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28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p>
            </m:sSup>
          </m:e>
        </m:func>
      </m:oMath>
      <w:r w:rsidRPr="00904A4D">
        <w:rPr>
          <w:rFonts w:ascii="Times New Roman" w:hAnsi="Times New Roman"/>
          <w:sz w:val="28"/>
          <w:szCs w:val="28"/>
        </w:rPr>
        <w:t>=4.</w:t>
      </w:r>
      <w:r w:rsidR="008F3AC3">
        <w:rPr>
          <w:rFonts w:ascii="Times New Roman" w:hAnsi="Times New Roman"/>
          <w:sz w:val="28"/>
          <w:szCs w:val="28"/>
        </w:rPr>
        <w:t>99</w:t>
      </w:r>
    </w:p>
    <w:p w:rsidR="008F3AC3" w:rsidRDefault="008F3AC3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024610" w:rsidRDefault="007F0742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Конструирование круглого фасонного резца:</w:t>
      </w:r>
    </w:p>
    <w:p w:rsidR="007F0742" w:rsidRDefault="007F0742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8F3AC3" w:rsidRDefault="008F3AC3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рисунке 6 показана принципиальная конструкция круглого фасонного резца.</w:t>
      </w:r>
    </w:p>
    <w:p w:rsidR="008F3AC3" w:rsidRDefault="008F3AC3" w:rsidP="008F3A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0AB4FD76" wp14:editId="4100BE3B">
            <wp:extent cx="3753016" cy="2335941"/>
            <wp:effectExtent l="0" t="0" r="0" b="7620"/>
            <wp:docPr id="183" name="Рисунок 1" descr="Описание: D:\Л-Т\Институт\Режущий инструмент\КП\пояснительная записка\Конструкция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Рисунок 1" descr="Описание: D:\Л-Т\Институт\Режущий инструмент\КП\пояснительная записка\Конструкция.bmp"/>
                    <pic:cNvPicPr/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038" cy="2336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742" w:rsidRDefault="008F3AC3" w:rsidP="008F3AC3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 6 – Конструкция круглого фасонного резца</w:t>
      </w:r>
    </w:p>
    <w:p w:rsidR="008F3AC3" w:rsidRDefault="008F3AC3" w:rsidP="008F3AC3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8F3AC3">
        <w:rPr>
          <w:rFonts w:ascii="Times New Roman" w:hAnsi="Times New Roman"/>
          <w:sz w:val="28"/>
        </w:rPr>
        <w:t xml:space="preserve">Диаметр резца </w:t>
      </w:r>
      <w:r w:rsidRPr="008F3AC3">
        <w:rPr>
          <w:rFonts w:ascii="Times New Roman" w:hAnsi="Times New Roman"/>
          <w:i/>
          <w:sz w:val="28"/>
          <w:lang w:val="en-US"/>
        </w:rPr>
        <w:t>D</w:t>
      </w:r>
      <w:r w:rsidRPr="008F3AC3">
        <w:rPr>
          <w:rFonts w:ascii="Times New Roman" w:hAnsi="Times New Roman"/>
          <w:sz w:val="28"/>
        </w:rPr>
        <w:t xml:space="preserve"> принимается </w:t>
      </w:r>
      <w:proofErr w:type="gramStart"/>
      <w:r w:rsidRPr="008F3AC3">
        <w:rPr>
          <w:rFonts w:ascii="Times New Roman" w:hAnsi="Times New Roman"/>
          <w:sz w:val="28"/>
        </w:rPr>
        <w:t>равным</w:t>
      </w:r>
      <w:proofErr w:type="gramEnd"/>
      <w:r w:rsidRPr="008F3AC3">
        <w:rPr>
          <w:rFonts w:ascii="Times New Roman" w:hAnsi="Times New Roman"/>
          <w:sz w:val="28"/>
        </w:rPr>
        <w:t xml:space="preserve"> 2</w:t>
      </w:r>
      <w:r w:rsidRPr="008F3AC3">
        <w:rPr>
          <w:rFonts w:ascii="Times New Roman" w:hAnsi="Times New Roman"/>
          <w:i/>
          <w:sz w:val="28"/>
          <w:lang w:val="en-US"/>
        </w:rPr>
        <w:t>R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>, согласно таблице 1.</w:t>
      </w:r>
    </w:p>
    <w:p w:rsidR="008F3AC3" w:rsidRDefault="008F3AC3" w:rsidP="008F3AC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Согласно таблице 1 получаем следующие уточнённые геометрические размеры резца:</w:t>
      </w:r>
    </w:p>
    <w:p w:rsidR="008F3AC3" w:rsidRPr="00812B43" w:rsidRDefault="008F3AC3" w:rsidP="008F3A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m:oMath>
        <m:r>
          <w:rPr>
            <w:rFonts w:ascii="Cambria Math" w:hAnsi="Cambria Math"/>
            <w:sz w:val="28"/>
          </w:rPr>
          <m:t>D=70;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</w:rPr>
              <m:t>max</m:t>
            </m:r>
          </m:sub>
        </m:sSub>
        <m:r>
          <w:rPr>
            <w:rFonts w:ascii="Cambria Math" w:hAnsi="Cambria Math"/>
            <w:sz w:val="28"/>
          </w:rPr>
          <m:t xml:space="preserve">=12;d=22;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</w:rPr>
              <m:t>1</m:t>
            </m:r>
          </m:sub>
        </m:sSub>
        <m:r>
          <w:rPr>
            <w:rFonts w:ascii="Cambria Math" w:hAnsi="Cambria Math"/>
            <w:sz w:val="28"/>
          </w:rPr>
          <m:t>=34;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</w:rPr>
              <m:t>max</m:t>
            </m:r>
          </m:sub>
        </m:sSub>
        <m:r>
          <w:rPr>
            <w:rFonts w:ascii="Cambria Math" w:hAnsi="Cambria Math"/>
            <w:sz w:val="28"/>
          </w:rPr>
          <m:t xml:space="preserve">=17;K=5;r=2;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=35;</m:t>
        </m:r>
      </m:oMath>
      <w:r>
        <w:rPr>
          <w:rFonts w:ascii="Times New Roman" w:hAnsi="Times New Roman"/>
          <w:i/>
          <w:sz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8"/>
          </w:rPr>
          <w:br/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</w:rPr>
              <m:t>4</m:t>
            </m:r>
          </m:sub>
        </m:sSub>
        <m:r>
          <w:rPr>
            <w:rFonts w:ascii="Cambria Math" w:hAnsi="Cambria Math"/>
            <w:sz w:val="28"/>
          </w:rPr>
          <m:t>=4</m:t>
        </m:r>
      </m:oMath>
      <w:r>
        <w:rPr>
          <w:rFonts w:ascii="Times New Roman" w:hAnsi="Times New Roman"/>
          <w:i/>
          <w:sz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</w:rPr>
              <m:t>р</m:t>
            </m:r>
          </m:sub>
        </m:sSub>
        <m:r>
          <w:rPr>
            <w:rFonts w:ascii="Cambria Math" w:hAnsi="Cambria Math"/>
            <w:sz w:val="28"/>
          </w:rPr>
          <m:t>=19,2</m:t>
        </m:r>
      </m:oMath>
    </w:p>
    <w:p w:rsidR="008F3AC3" w:rsidRPr="008F3AC3" w:rsidRDefault="008F3AC3" w:rsidP="008F3AC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8F3AC3">
        <w:rPr>
          <w:rFonts w:ascii="Times New Roman" w:hAnsi="Times New Roman"/>
          <w:sz w:val="28"/>
          <w:szCs w:val="28"/>
        </w:rPr>
        <w:t xml:space="preserve">Выточка </w:t>
      </w:r>
      <m:oMath>
        <m:r>
          <w:rPr>
            <w:rFonts w:ascii="Cambria Math" w:hAnsi="Cambria Math"/>
            <w:sz w:val="28"/>
            <w:szCs w:val="28"/>
          </w:rPr>
          <m:t>l</m:t>
        </m:r>
      </m:oMath>
      <w:r w:rsidRPr="008F3AC3">
        <w:rPr>
          <w:rFonts w:ascii="Times New Roman" w:hAnsi="Times New Roman"/>
          <w:sz w:val="28"/>
          <w:szCs w:val="28"/>
        </w:rPr>
        <w:t xml:space="preserve"> под головку винта находится по формуле</w:t>
      </w:r>
    </w:p>
    <w:p w:rsidR="008F3AC3" w:rsidRPr="008F3AC3" w:rsidRDefault="008F3AC3" w:rsidP="008F3AC3">
      <w:pPr>
        <w:spacing w:after="0" w:line="360" w:lineRule="auto"/>
        <w:ind w:firstLine="709"/>
        <w:rPr>
          <w:rFonts w:ascii="Times New Roman" w:hAnsi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l=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0,25…0,5</m:t>
              </m:r>
            </m:e>
          </m:d>
          <m:r>
            <w:rPr>
              <w:rFonts w:ascii="Cambria Math" w:hAnsi="Cambria Math"/>
              <w:sz w:val="28"/>
              <w:szCs w:val="28"/>
            </w:rPr>
            <m:t>L</m:t>
          </m:r>
          <m:r>
            <w:rPr>
              <w:rFonts w:ascii="Cambria Math" w:hAnsi="Cambria Math"/>
              <w:sz w:val="28"/>
              <w:szCs w:val="28"/>
              <w:lang w:val="en-US"/>
            </w:rPr>
            <m:t>;</m:t>
          </m:r>
        </m:oMath>
      </m:oMathPara>
    </w:p>
    <w:p w:rsidR="008F3AC3" w:rsidRPr="00057A51" w:rsidRDefault="008F3AC3" w:rsidP="008F3AC3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l</m:t>
        </m:r>
        <m:r>
          <w:rPr>
            <w:rFonts w:ascii="Cambria Math" w:hAnsi="Cambria Math"/>
            <w:sz w:val="28"/>
            <w:szCs w:val="28"/>
          </w:rPr>
          <m:t>=0,5∙40=20</m:t>
        </m:r>
      </m:oMath>
      <w:proofErr w:type="gramStart"/>
      <w:r w:rsidRPr="008F3AC3">
        <w:rPr>
          <w:rFonts w:ascii="Times New Roman" w:hAnsi="Times New Roman"/>
          <w:sz w:val="28"/>
          <w:szCs w:val="28"/>
        </w:rPr>
        <w:t>мм</w:t>
      </w:r>
      <w:proofErr w:type="gramEnd"/>
      <w:r w:rsidRPr="00057A51">
        <w:rPr>
          <w:rFonts w:ascii="Times New Roman" w:hAnsi="Times New Roman"/>
          <w:sz w:val="28"/>
          <w:szCs w:val="28"/>
        </w:rPr>
        <w:t>.</w:t>
      </w:r>
    </w:p>
    <w:p w:rsidR="008F3AC3" w:rsidRPr="008F3AC3" w:rsidRDefault="008F3AC3" w:rsidP="008F3AC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F3AC3">
        <w:rPr>
          <w:rFonts w:ascii="Times New Roman" w:hAnsi="Times New Roman"/>
          <w:sz w:val="28"/>
          <w:szCs w:val="28"/>
        </w:rPr>
        <w:lastRenderedPageBreak/>
        <w:t xml:space="preserve">Длина шлифованных поясков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 w:rsidRPr="008F3AC3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8F3AC3">
        <w:rPr>
          <w:rFonts w:ascii="Times New Roman" w:hAnsi="Times New Roman"/>
          <w:sz w:val="28"/>
          <w:szCs w:val="28"/>
        </w:rPr>
        <w:t>равной</w:t>
      </w:r>
      <w:proofErr w:type="gramEnd"/>
      <w:r w:rsidRPr="008F3AC3">
        <w:rPr>
          <w:rFonts w:ascii="Times New Roman" w:hAnsi="Times New Roman"/>
          <w:sz w:val="28"/>
          <w:szCs w:val="28"/>
        </w:rPr>
        <w:t xml:space="preserve"> 0,25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</w:p>
    <w:p w:rsidR="008F3AC3" w:rsidRPr="008F3AC3" w:rsidRDefault="00A778A5" w:rsidP="008F3AC3">
      <w:pPr>
        <w:pStyle w:val="ab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=L-l+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;</m:t>
          </m:r>
        </m:oMath>
      </m:oMathPara>
    </w:p>
    <w:p w:rsidR="008F3AC3" w:rsidRPr="008F3AC3" w:rsidRDefault="00A778A5" w:rsidP="008F3AC3">
      <w:pPr>
        <w:pStyle w:val="ab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  <w:lang w:val="en-US"/>
          </w:rPr>
          <m:t>=40-20+4=24</m:t>
        </m:r>
        <m:r>
          <w:rPr>
            <w:rFonts w:ascii="Cambria Math" w:hAnsi="Cambria Math"/>
            <w:sz w:val="28"/>
            <w:szCs w:val="28"/>
          </w:rPr>
          <m:t>мм</m:t>
        </m:r>
      </m:oMath>
      <w:r w:rsidR="008F3AC3" w:rsidRPr="008F3AC3">
        <w:rPr>
          <w:rFonts w:ascii="Times New Roman" w:hAnsi="Times New Roman"/>
          <w:sz w:val="28"/>
          <w:szCs w:val="28"/>
          <w:lang w:val="en-US"/>
        </w:rPr>
        <w:t>;</w:t>
      </w:r>
    </w:p>
    <w:p w:rsidR="008F3AC3" w:rsidRPr="008F3AC3" w:rsidRDefault="00A778A5" w:rsidP="008F3AC3">
      <w:pPr>
        <w:pStyle w:val="ab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  <w:lang w:val="en-US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=0,25∙24=6</m:t>
        </m:r>
        <m:r>
          <w:rPr>
            <w:rFonts w:ascii="Cambria Math" w:hAnsi="Cambria Math"/>
            <w:sz w:val="28"/>
            <w:szCs w:val="28"/>
          </w:rPr>
          <m:t>мм</m:t>
        </m:r>
      </m:oMath>
      <w:r w:rsidR="008F3AC3" w:rsidRPr="008F3AC3">
        <w:rPr>
          <w:rFonts w:ascii="Times New Roman" w:hAnsi="Times New Roman"/>
          <w:sz w:val="28"/>
          <w:szCs w:val="28"/>
          <w:lang w:val="en-US"/>
        </w:rPr>
        <w:t>.</w:t>
      </w:r>
    </w:p>
    <w:p w:rsidR="00BF08BD" w:rsidRPr="002273E2" w:rsidRDefault="00BF08BD" w:rsidP="002273E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2273E2">
        <w:rPr>
          <w:rFonts w:ascii="Times New Roman" w:hAnsi="Times New Roman"/>
          <w:sz w:val="28"/>
          <w:szCs w:val="28"/>
        </w:rPr>
        <w:t xml:space="preserve">Угол Е принимается равным 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80</m:t>
            </m:r>
          </m:e>
          <m:sup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0</m:t>
            </m:r>
          </m:sup>
        </m:sSup>
      </m:oMath>
      <w:r w:rsidRPr="002273E2">
        <w:rPr>
          <w:rFonts w:ascii="Times New Roman" w:hAnsi="Times New Roman"/>
          <w:sz w:val="28"/>
          <w:szCs w:val="28"/>
        </w:rPr>
        <w:t xml:space="preserve">, если передний угол резца </w:t>
      </w:r>
      <m:oMath>
        <m:r>
          <m:rPr>
            <m:sty m:val="p"/>
          </m:rPr>
          <w:rPr>
            <w:rFonts w:ascii="Cambria Math" w:hAnsi="Times New Roman"/>
            <w:sz w:val="28"/>
            <w:szCs w:val="28"/>
          </w:rPr>
          <m:t>γ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&lt;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15</m:t>
            </m:r>
          </m:e>
          <m:sup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0</m:t>
            </m:r>
          </m:sup>
        </m:sSup>
      </m:oMath>
      <w:r w:rsidRPr="002273E2">
        <w:rPr>
          <w:rFonts w:ascii="Times New Roman" w:hAnsi="Times New Roman"/>
          <w:sz w:val="28"/>
          <w:szCs w:val="28"/>
        </w:rPr>
        <w:t>, и</w:t>
      </w:r>
      <w:proofErr w:type="gramStart"/>
      <w:r w:rsidRPr="002273E2">
        <w:rPr>
          <w:rFonts w:ascii="Times New Roman" w:hAnsi="Times New Roman"/>
          <w:sz w:val="28"/>
          <w:szCs w:val="28"/>
        </w:rPr>
        <w:t xml:space="preserve"> Е</w:t>
      </w:r>
      <w:proofErr w:type="gramEnd"/>
      <w:r w:rsidRPr="002273E2">
        <w:rPr>
          <w:rFonts w:ascii="Times New Roman" w:hAnsi="Times New Roman"/>
          <w:sz w:val="28"/>
          <w:szCs w:val="28"/>
        </w:rPr>
        <w:t>=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70</m:t>
            </m:r>
          </m:e>
          <m:sup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0</m:t>
            </m:r>
          </m:sup>
        </m:sSup>
      </m:oMath>
      <w:r w:rsidRPr="002273E2">
        <w:rPr>
          <w:rFonts w:ascii="Times New Roman" w:hAnsi="Times New Roman"/>
          <w:sz w:val="28"/>
          <w:szCs w:val="28"/>
        </w:rPr>
        <w:t xml:space="preserve">, если </w:t>
      </w:r>
      <m:oMath>
        <m:r>
          <m:rPr>
            <m:sty m:val="p"/>
          </m:rPr>
          <w:rPr>
            <w:rFonts w:ascii="Cambria Math" w:hAnsi="Times New Roman"/>
            <w:sz w:val="28"/>
            <w:szCs w:val="28"/>
          </w:rPr>
          <m:t>γ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=15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…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25</m:t>
            </m:r>
          </m:e>
          <m:sup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0</m:t>
            </m:r>
          </m:sup>
        </m:sSup>
      </m:oMath>
    </w:p>
    <w:p w:rsidR="00BF08BD" w:rsidRPr="002273E2" w:rsidRDefault="00BF08BD" w:rsidP="002273E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2273E2">
        <w:rPr>
          <w:rFonts w:ascii="Times New Roman" w:hAnsi="Times New Roman"/>
          <w:sz w:val="28"/>
          <w:szCs w:val="28"/>
        </w:rPr>
        <w:t xml:space="preserve">Так как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γ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22</m:t>
            </m:r>
          </m:e>
          <m:sup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0</m:t>
            </m:r>
          </m:sup>
        </m:sSup>
      </m:oMath>
      <w:r w:rsidRPr="002273E2">
        <w:rPr>
          <w:rFonts w:ascii="Times New Roman" w:hAnsi="Times New Roman"/>
          <w:sz w:val="28"/>
          <w:szCs w:val="28"/>
        </w:rPr>
        <w:t>, то принимаем</w:t>
      </w:r>
      <w:proofErr w:type="gramStart"/>
      <w:r w:rsidRPr="002273E2">
        <w:rPr>
          <w:rFonts w:ascii="Times New Roman" w:hAnsi="Times New Roman"/>
          <w:sz w:val="28"/>
          <w:szCs w:val="28"/>
        </w:rPr>
        <w:t xml:space="preserve"> Е</w:t>
      </w:r>
      <w:proofErr w:type="gramEnd"/>
      <w:r w:rsidRPr="002273E2">
        <w:rPr>
          <w:rFonts w:ascii="Times New Roman" w:hAnsi="Times New Roman"/>
          <w:sz w:val="28"/>
          <w:szCs w:val="28"/>
        </w:rPr>
        <w:t>=</w:t>
      </w:r>
      <m:oMath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70</m:t>
            </m:r>
          </m:e>
          <m:sup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0</m:t>
            </m:r>
          </m:sup>
        </m:sSup>
      </m:oMath>
    </w:p>
    <w:p w:rsidR="00BF08BD" w:rsidRDefault="00F05999" w:rsidP="002273E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таблицы </w:t>
      </w:r>
      <w:r w:rsidR="003E3CA9">
        <w:rPr>
          <w:rFonts w:ascii="Times New Roman" w:hAnsi="Times New Roman"/>
          <w:sz w:val="28"/>
          <w:szCs w:val="28"/>
        </w:rPr>
        <w:t>1</w:t>
      </w:r>
      <w:r w:rsidR="00BF08BD" w:rsidRPr="002273E2">
        <w:rPr>
          <w:rFonts w:ascii="Times New Roman" w:hAnsi="Times New Roman"/>
          <w:sz w:val="28"/>
          <w:szCs w:val="28"/>
        </w:rPr>
        <w:t xml:space="preserve"> выбираем размеры для резца</w:t>
      </w:r>
    </w:p>
    <w:p w:rsidR="00F05999" w:rsidRDefault="003E3CA9" w:rsidP="002273E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таблице 3, получаем:</w:t>
      </w:r>
    </w:p>
    <w:p w:rsidR="00BF08BD" w:rsidRPr="002273E2" w:rsidRDefault="00BF08BD" w:rsidP="002273E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2273E2">
        <w:rPr>
          <w:rFonts w:ascii="Times New Roman" w:hAnsi="Times New Roman"/>
          <w:sz w:val="28"/>
          <w:szCs w:val="28"/>
        </w:rPr>
        <w:t>D(h11)=</w:t>
      </w:r>
      <w:r w:rsidR="003E3CA9">
        <w:rPr>
          <w:rFonts w:ascii="Times New Roman" w:hAnsi="Times New Roman"/>
          <w:sz w:val="28"/>
          <w:szCs w:val="28"/>
        </w:rPr>
        <w:t>70</w:t>
      </w:r>
      <w:r w:rsidRPr="002273E2">
        <w:rPr>
          <w:rFonts w:ascii="Times New Roman" w:hAnsi="Times New Roman"/>
          <w:sz w:val="28"/>
          <w:szCs w:val="28"/>
        </w:rPr>
        <w:t>мм</w:t>
      </w:r>
    </w:p>
    <w:p w:rsidR="00BF08BD" w:rsidRPr="002273E2" w:rsidRDefault="00BF08BD" w:rsidP="002273E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2273E2">
        <w:rPr>
          <w:rFonts w:ascii="Times New Roman" w:hAnsi="Times New Roman"/>
          <w:sz w:val="28"/>
          <w:szCs w:val="28"/>
        </w:rPr>
        <w:t>d(H9)=</w:t>
      </w:r>
      <w:r w:rsidR="003E3CA9">
        <w:rPr>
          <w:rFonts w:ascii="Times New Roman" w:hAnsi="Times New Roman"/>
          <w:sz w:val="28"/>
          <w:szCs w:val="28"/>
        </w:rPr>
        <w:t>22</w:t>
      </w:r>
      <w:r w:rsidRPr="002273E2">
        <w:rPr>
          <w:rFonts w:ascii="Times New Roman" w:hAnsi="Times New Roman"/>
          <w:sz w:val="28"/>
          <w:szCs w:val="28"/>
        </w:rPr>
        <w:t>мм</w:t>
      </w:r>
    </w:p>
    <w:p w:rsidR="00BF08BD" w:rsidRPr="002273E2" w:rsidRDefault="00A778A5" w:rsidP="002273E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1</m:t>
            </m:r>
          </m:sub>
        </m:sSub>
        <m:r>
          <m:rPr>
            <m:sty m:val="p"/>
          </m:rPr>
          <w:rPr>
            <w:rFonts w:ascii="Cambria Math" w:hAnsi="Times New Roman"/>
            <w:sz w:val="28"/>
            <w:szCs w:val="28"/>
          </w:rPr>
          <m:t>=34</m:t>
        </m:r>
      </m:oMath>
      <w:r w:rsidR="00BF08BD" w:rsidRPr="002273E2">
        <w:rPr>
          <w:rFonts w:ascii="Times New Roman" w:hAnsi="Times New Roman"/>
          <w:sz w:val="28"/>
          <w:szCs w:val="28"/>
        </w:rPr>
        <w:t xml:space="preserve"> мм</w:t>
      </w:r>
    </w:p>
    <w:p w:rsidR="00BF08BD" w:rsidRPr="002273E2" w:rsidRDefault="00A778A5" w:rsidP="002273E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max</m:t>
            </m:r>
          </m:sub>
        </m:sSub>
        <m:r>
          <m:rPr>
            <m:sty m:val="p"/>
          </m:rPr>
          <w:rPr>
            <w:rFonts w:ascii="Cambria Math" w:hAnsi="Times New Roman"/>
            <w:sz w:val="28"/>
            <w:szCs w:val="28"/>
          </w:rPr>
          <m:t>=17</m:t>
        </m:r>
      </m:oMath>
      <w:r w:rsidR="00BF08BD" w:rsidRPr="002273E2">
        <w:rPr>
          <w:rFonts w:ascii="Times New Roman" w:hAnsi="Times New Roman"/>
          <w:sz w:val="28"/>
          <w:szCs w:val="28"/>
        </w:rPr>
        <w:t xml:space="preserve"> мм</w:t>
      </w:r>
    </w:p>
    <w:p w:rsidR="00BF08BD" w:rsidRPr="002273E2" w:rsidRDefault="00A778A5" w:rsidP="002273E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=35 мм</m:t>
        </m:r>
      </m:oMath>
      <w:r w:rsidR="003E3CA9">
        <w:rPr>
          <w:rFonts w:ascii="Times New Roman" w:hAnsi="Times New Roman"/>
          <w:sz w:val="28"/>
          <w:szCs w:val="28"/>
        </w:rPr>
        <w:t>.</w:t>
      </w:r>
    </w:p>
    <w:p w:rsidR="00BF08BD" w:rsidRPr="002273E2" w:rsidRDefault="00A778A5" w:rsidP="002273E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=4 мм</m:t>
        </m:r>
      </m:oMath>
      <w:r w:rsidR="00BF08BD" w:rsidRPr="002273E2">
        <w:rPr>
          <w:rFonts w:ascii="Times New Roman" w:hAnsi="Times New Roman"/>
          <w:sz w:val="28"/>
          <w:szCs w:val="28"/>
        </w:rPr>
        <w:t>.</w:t>
      </w:r>
    </w:p>
    <w:p w:rsidR="00024610" w:rsidRPr="003E3CA9" w:rsidRDefault="007A16D9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Проектирование шаблона и контршаблона для проверки профиля фасонного резца</w:t>
      </w:r>
    </w:p>
    <w:p w:rsidR="007A16D9" w:rsidRDefault="007A16D9" w:rsidP="007A16D9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5273E">
        <w:rPr>
          <w:color w:val="000000"/>
          <w:sz w:val="28"/>
          <w:szCs w:val="28"/>
        </w:rPr>
        <w:t>Шаблоны и контршаблоны для комплексной проверки профиля фасонных резцов проектируются как профильные калибры, контролирующие на просвет</w:t>
      </w:r>
      <w:r w:rsidRPr="0065273E">
        <w:rPr>
          <w:color w:val="000000"/>
          <w:sz w:val="28"/>
          <w:szCs w:val="28"/>
        </w:rPr>
        <w:sym w:font="Symbol" w:char="F02E"/>
      </w:r>
      <w:r w:rsidRPr="0065273E">
        <w:rPr>
          <w:color w:val="000000"/>
          <w:sz w:val="28"/>
          <w:szCs w:val="28"/>
        </w:rPr>
        <w:t xml:space="preserve"> Величина его не должна превышать допуск на размер соответствующего элемента профиля </w:t>
      </w:r>
      <w:proofErr w:type="gramStart"/>
      <w:r w:rsidRPr="0065273E">
        <w:rPr>
          <w:color w:val="000000"/>
          <w:sz w:val="28"/>
          <w:szCs w:val="28"/>
        </w:rPr>
        <w:t>резца</w:t>
      </w:r>
      <w:proofErr w:type="gramEnd"/>
      <w:r w:rsidRPr="0065273E">
        <w:rPr>
          <w:color w:val="000000"/>
          <w:sz w:val="28"/>
          <w:szCs w:val="28"/>
        </w:rPr>
        <w:sym w:font="Symbol" w:char="F02E"/>
      </w:r>
      <w:r w:rsidRPr="0065273E">
        <w:rPr>
          <w:color w:val="000000"/>
          <w:sz w:val="28"/>
          <w:szCs w:val="28"/>
        </w:rPr>
        <w:t xml:space="preserve"> а на остальных поверхностях при этом должен образоваться просвет (</w:t>
      </w:r>
      <w:r>
        <w:rPr>
          <w:color w:val="000000"/>
          <w:sz w:val="28"/>
          <w:szCs w:val="28"/>
        </w:rPr>
        <w:t>рисунок 8</w:t>
      </w:r>
      <w:r w:rsidRPr="0065273E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  <w:r w:rsidRPr="0065273E">
        <w:rPr>
          <w:color w:val="000000"/>
          <w:sz w:val="28"/>
          <w:szCs w:val="28"/>
        </w:rPr>
        <w:t xml:space="preserve"> </w:t>
      </w:r>
    </w:p>
    <w:p w:rsidR="007A16D9" w:rsidRDefault="007A16D9" w:rsidP="007A16D9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5273E">
        <w:rPr>
          <w:color w:val="000000"/>
          <w:sz w:val="28"/>
          <w:szCs w:val="28"/>
        </w:rPr>
        <w:t>При конструировании комплексных шаблонов, номинальные размеры элементов профиля должны рассчитываться как размеры, соответствующие максимуму тела контролируемого резца. Номинальные значения всех соответствующих размеров у шаблона и контршаблона одинаковы.</w:t>
      </w:r>
      <w:r w:rsidRPr="007305BC">
        <w:rPr>
          <w:color w:val="000000"/>
          <w:sz w:val="28"/>
          <w:szCs w:val="28"/>
        </w:rPr>
        <w:t xml:space="preserve"> </w:t>
      </w:r>
      <w:r w:rsidRPr="0065273E">
        <w:rPr>
          <w:color w:val="000000"/>
          <w:sz w:val="28"/>
          <w:szCs w:val="28"/>
        </w:rPr>
        <w:t>Допуски на линейные размеры у шаблонов задаются в тело шаблона и равны 10% от допуска соответствующего размера профиля резца, а у контршаблонов симметрично и равны 5% от допуска соответствующего размера профиля резца.</w:t>
      </w:r>
      <w:r w:rsidRPr="007305BC">
        <w:rPr>
          <w:color w:val="000000"/>
          <w:sz w:val="28"/>
          <w:szCs w:val="28"/>
        </w:rPr>
        <w:t xml:space="preserve"> </w:t>
      </w:r>
      <w:r w:rsidRPr="0065273E">
        <w:rPr>
          <w:color w:val="000000"/>
          <w:sz w:val="28"/>
          <w:szCs w:val="28"/>
        </w:rPr>
        <w:t xml:space="preserve">Базой для расчета размеров является расстояние от измерительной </w:t>
      </w:r>
      <w:r w:rsidRPr="0065273E">
        <w:rPr>
          <w:color w:val="000000"/>
          <w:sz w:val="28"/>
          <w:szCs w:val="28"/>
        </w:rPr>
        <w:lastRenderedPageBreak/>
        <w:t>базы до режущей кромки, обрабатывающей минимальный диаметр детали. Если пользоваться единой формулой расчета, то получим, что размеры по глубине режущих кромок, лежащих ниже радиальной измерительной базы, будут иметь знак минус, а лежащие выше – плюс.</w:t>
      </w:r>
      <w:r w:rsidRPr="000346D6">
        <w:rPr>
          <w:color w:val="000000"/>
          <w:sz w:val="28"/>
          <w:szCs w:val="28"/>
        </w:rPr>
        <w:t xml:space="preserve"> </w:t>
      </w:r>
    </w:p>
    <w:p w:rsidR="007A16D9" w:rsidRPr="0065273E" w:rsidRDefault="007A16D9" w:rsidP="007A16D9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5273E">
        <w:rPr>
          <w:color w:val="000000"/>
          <w:sz w:val="28"/>
          <w:szCs w:val="28"/>
        </w:rPr>
        <w:t>Номинальные размеры шаблона и контршаблона определяются по принципу «максимума тела контролируемого резца». «Максимум тела резца» означает,</w:t>
      </w:r>
      <w:r w:rsidRPr="000346D6">
        <w:rPr>
          <w:color w:val="000000"/>
          <w:sz w:val="28"/>
          <w:szCs w:val="28"/>
        </w:rPr>
        <w:t xml:space="preserve"> </w:t>
      </w:r>
      <w:r w:rsidRPr="0065273E">
        <w:rPr>
          <w:color w:val="000000"/>
          <w:sz w:val="28"/>
          <w:szCs w:val="28"/>
        </w:rPr>
        <w:t>что номинальный размер шаблона должен быть таковым, чтобы совпадал с предельным допустимым размером резца, при котором его масса будет максимальной.</w:t>
      </w:r>
    </w:p>
    <w:p w:rsidR="00024610" w:rsidRDefault="007A16D9" w:rsidP="007A16D9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Arial" w:hAnsi="Arial" w:cs="Arial"/>
          <w:noProof/>
          <w:color w:val="000000"/>
          <w:sz w:val="17"/>
          <w:szCs w:val="17"/>
          <w:lang w:eastAsia="ru-RU"/>
        </w:rPr>
        <w:drawing>
          <wp:inline distT="0" distB="0" distL="0" distR="0" wp14:anchorId="5CECF3F2" wp14:editId="09576AC0">
            <wp:extent cx="4407394" cy="3588589"/>
            <wp:effectExtent l="0" t="0" r="0" b="0"/>
            <wp:docPr id="58" name="Рисунок 58" descr="https://studfile.net/html/23462/1652/html_VmPebIM08d.ojY1/img-6l71V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studfile.net/html/23462/1652/html_VmPebIM08d.ojY1/img-6l71VL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952" cy="3608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6D9" w:rsidRDefault="007A16D9" w:rsidP="007A16D9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 8 – Схема проверки резца комплексным шаблоном</w:t>
      </w:r>
    </w:p>
    <w:p w:rsidR="007A16D9" w:rsidRPr="007A16D9" w:rsidRDefault="007A16D9" w:rsidP="007A16D9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963A3">
        <w:rPr>
          <w:color w:val="000000"/>
          <w:sz w:val="28"/>
          <w:szCs w:val="28"/>
        </w:rPr>
        <w:t xml:space="preserve">Правило расчета номинальных размеров шаблонов и контршаблонов: для охватываемых размеров резца (вал) к </w:t>
      </w:r>
      <w:proofErr w:type="gramStart"/>
      <w:r w:rsidRPr="006963A3">
        <w:rPr>
          <w:color w:val="000000"/>
          <w:sz w:val="28"/>
          <w:szCs w:val="28"/>
        </w:rPr>
        <w:t>номинальному</w:t>
      </w:r>
      <w:proofErr w:type="gramEnd"/>
      <w:r w:rsidRPr="006963A3">
        <w:rPr>
          <w:color w:val="000000"/>
          <w:sz w:val="28"/>
          <w:szCs w:val="28"/>
        </w:rPr>
        <w:t xml:space="preserve"> надо прибавить половину допуска, для охватывающих (отверстие) – отнять половину допуска на размер</w:t>
      </w:r>
      <w:r>
        <w:rPr>
          <w:color w:val="000000"/>
          <w:sz w:val="28"/>
          <w:szCs w:val="28"/>
        </w:rPr>
        <w:t xml:space="preserve"> (табл</w:t>
      </w:r>
      <w:r w:rsidR="00177923">
        <w:rPr>
          <w:color w:val="000000"/>
          <w:sz w:val="28"/>
          <w:szCs w:val="28"/>
        </w:rPr>
        <w:t>ица 3,4</w:t>
      </w:r>
      <w:r>
        <w:rPr>
          <w:color w:val="000000"/>
          <w:sz w:val="28"/>
          <w:szCs w:val="28"/>
        </w:rPr>
        <w:t>).</w:t>
      </w:r>
      <w:r w:rsidR="00177923">
        <w:rPr>
          <w:color w:val="000000"/>
          <w:sz w:val="28"/>
          <w:szCs w:val="28"/>
        </w:rPr>
        <w:t xml:space="preserve"> </w:t>
      </w:r>
    </w:p>
    <w:p w:rsidR="007A16D9" w:rsidRDefault="007A16D9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5C2CB0" w:rsidRDefault="005C2CB0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5C2CB0" w:rsidRDefault="005C2CB0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EF1C8A" w:rsidRDefault="00EF1C8A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Таблица 3 – Допуски на изготовление шаблонов и контршаблонов для фасонных резцов</w:t>
      </w:r>
    </w:p>
    <w:p w:rsidR="007A16D9" w:rsidRDefault="00EF1C8A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F1C8A"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2F38857A" wp14:editId="7AD0304B">
            <wp:extent cx="5390236" cy="2437261"/>
            <wp:effectExtent l="0" t="0" r="1270" b="127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96131" cy="2439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610" w:rsidRDefault="00EF1C8A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4 – Допуски на изготовление шаблонов и контршаблонов.</w:t>
      </w:r>
    </w:p>
    <w:p w:rsidR="00EF1C8A" w:rsidRDefault="00B617A1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617A1"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7B7122DC" wp14:editId="5681F0A4">
            <wp:extent cx="5037826" cy="1913948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34597" cy="1912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C8A" w:rsidRDefault="00275411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рисунку 8 и таблицам 3,4 получаем размеры шаблона и контршаблона, показанные на рисунке 9.</w:t>
      </w:r>
    </w:p>
    <w:p w:rsidR="00EF1C8A" w:rsidRPr="008C16CE" w:rsidRDefault="008C16CE" w:rsidP="000246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Чертеж державки к круглому фасонному резцу см приложение</w:t>
      </w:r>
      <w:proofErr w:type="gramStart"/>
      <w:r>
        <w:rPr>
          <w:rFonts w:ascii="Times New Roman" w:hAnsi="Times New Roman"/>
          <w:sz w:val="28"/>
        </w:rPr>
        <w:t xml:space="preserve"> А</w:t>
      </w:r>
      <w:proofErr w:type="gramEnd"/>
      <w:r w:rsidR="00B93446">
        <w:rPr>
          <w:rFonts w:ascii="Times New Roman" w:hAnsi="Times New Roman"/>
          <w:sz w:val="28"/>
        </w:rPr>
        <w:t xml:space="preserve"> и Б</w:t>
      </w:r>
      <w:r>
        <w:rPr>
          <w:rFonts w:ascii="Times New Roman" w:hAnsi="Times New Roman"/>
          <w:sz w:val="28"/>
        </w:rPr>
        <w:t>.</w:t>
      </w:r>
    </w:p>
    <w:p w:rsidR="00E87E49" w:rsidRDefault="008C16C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  <w:bookmarkStart w:id="0" w:name="_GoBack"/>
      <w:bookmarkEnd w:id="0"/>
    </w:p>
    <w:sectPr w:rsidR="00E87E49" w:rsidSect="005D148C">
      <w:headerReference w:type="default" r:id="rId21"/>
      <w:pgSz w:w="11906" w:h="16838"/>
      <w:pgMar w:top="1134" w:right="851" w:bottom="1134" w:left="1701" w:header="709" w:footer="709" w:gutter="0"/>
      <w:pgBorders w:display="firstPage">
        <w:top w:val="single" w:sz="18" w:space="30" w:color="auto"/>
        <w:left w:val="single" w:sz="18" w:space="30" w:color="auto"/>
        <w:bottom w:val="single" w:sz="18" w:space="15" w:color="auto"/>
        <w:right w:val="single" w:sz="18" w:space="15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8A5" w:rsidRDefault="00A778A5" w:rsidP="00EF01C8">
      <w:pPr>
        <w:spacing w:after="0" w:line="240" w:lineRule="auto"/>
      </w:pPr>
      <w:r>
        <w:separator/>
      </w:r>
    </w:p>
  </w:endnote>
  <w:endnote w:type="continuationSeparator" w:id="0">
    <w:p w:rsidR="00A778A5" w:rsidRDefault="00A778A5" w:rsidP="00EF0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ГОСТ тип А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ST type A">
    <w:panose1 w:val="020B0500000000000000"/>
    <w:charset w:val="CC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8A5" w:rsidRDefault="00A778A5" w:rsidP="00EF01C8">
      <w:pPr>
        <w:spacing w:after="0" w:line="240" w:lineRule="auto"/>
      </w:pPr>
      <w:r>
        <w:separator/>
      </w:r>
    </w:p>
  </w:footnote>
  <w:footnote w:type="continuationSeparator" w:id="0">
    <w:p w:rsidR="00A778A5" w:rsidRDefault="00A778A5" w:rsidP="00EF0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369" w:rsidRDefault="00E45369">
    <w:pPr>
      <w:pStyle w:val="a3"/>
    </w:pPr>
    <w:r>
      <w:rPr>
        <w:rFonts w:ascii="Times New Roman" w:hAnsi="Times New Roman"/>
        <w:noProof/>
        <w:sz w:val="24"/>
        <w:szCs w:val="24"/>
        <w:lang w:eastAsia="ru-RU"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1E16FCD9" wp14:editId="72EEC08F">
              <wp:simplePos x="0" y="0"/>
              <wp:positionH relativeFrom="page">
                <wp:posOffset>267970</wp:posOffset>
              </wp:positionH>
              <wp:positionV relativeFrom="page">
                <wp:posOffset>175260</wp:posOffset>
              </wp:positionV>
              <wp:extent cx="7020560" cy="10332085"/>
              <wp:effectExtent l="20320" t="22860" r="17145" b="17780"/>
              <wp:wrapNone/>
              <wp:docPr id="2" name="Group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20560" cy="10332085"/>
                        <a:chOff x="567" y="284"/>
                        <a:chExt cx="11056" cy="16271"/>
                      </a:xfrm>
                    </wpg:grpSpPr>
                    <wpg:grpSp>
                      <wpg:cNvPr id="3" name="Group 52"/>
                      <wpg:cNvGrpSpPr>
                        <a:grpSpLocks/>
                      </wpg:cNvGrpSpPr>
                      <wpg:grpSpPr bwMode="auto">
                        <a:xfrm>
                          <a:off x="567" y="8552"/>
                          <a:ext cx="561" cy="8003"/>
                          <a:chOff x="3194" y="6929"/>
                          <a:chExt cx="561" cy="8155"/>
                        </a:xfrm>
                      </wpg:grpSpPr>
                      <wpg:grpSp>
                        <wpg:cNvPr id="4" name="Group 53"/>
                        <wpg:cNvGrpSpPr>
                          <a:grpSpLocks/>
                        </wpg:cNvGrpSpPr>
                        <wpg:grpSpPr bwMode="auto">
                          <a:xfrm>
                            <a:off x="3194" y="6929"/>
                            <a:ext cx="283" cy="8155"/>
                            <a:chOff x="3194" y="6929"/>
                            <a:chExt cx="283" cy="8155"/>
                          </a:xfrm>
                        </wpg:grpSpPr>
                        <wps:wsp>
                          <wps:cNvPr id="5" name="Text Box 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4" y="13667"/>
                              <a:ext cx="283" cy="141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45369" w:rsidRDefault="00E45369" w:rsidP="00CC555B">
                                <w:pPr>
                                  <w:pStyle w:val="af2"/>
                                  <w:rPr>
                                    <w:rFonts w:ascii="GOST type A" w:hAnsi="GOST type A"/>
                                  </w:rPr>
                                </w:pPr>
                                <w:r>
                                  <w:rPr>
                                    <w:rFonts w:ascii="GOST type A" w:hAnsi="GOST type A"/>
                                  </w:rPr>
                                  <w:t>Инв. № подп</w:t>
                                </w:r>
                              </w:p>
                            </w:txbxContent>
                          </wps:txbx>
                          <wps:bodyPr rot="0" vert="vert270" wrap="square" lIns="18000" tIns="10800" rIns="18000" bIns="10800" anchor="t" anchorCtr="0" upright="1">
                            <a:noAutofit/>
                          </wps:bodyPr>
                        </wps:wsp>
                        <wps:wsp>
                          <wps:cNvPr id="7" name="Text Box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4" y="11707"/>
                              <a:ext cx="283" cy="19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45369" w:rsidRDefault="00E45369" w:rsidP="00CC555B">
                                <w:pPr>
                                  <w:pStyle w:val="af2"/>
                                  <w:rPr>
                                    <w:rFonts w:ascii="GOST type A" w:hAnsi="GOST type A"/>
                                  </w:rPr>
                                </w:pPr>
                                <w:r>
                                  <w:rPr>
                                    <w:rFonts w:ascii="GOST type A" w:hAnsi="GOST type A"/>
                                  </w:rPr>
                                  <w:t>Подп. и дата</w:t>
                                </w:r>
                              </w:p>
                            </w:txbxContent>
                          </wps:txbx>
                          <wps:bodyPr rot="0" vert="vert270" wrap="square" lIns="18000" tIns="10800" rIns="18000" bIns="10800" anchor="t" anchorCtr="0" upright="1">
                            <a:noAutofit/>
                          </wps:bodyPr>
                        </wps:wsp>
                        <wps:wsp>
                          <wps:cNvPr id="8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4" y="8901"/>
                              <a:ext cx="283" cy="141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45369" w:rsidRDefault="00E45369" w:rsidP="00CC555B">
                                <w:pPr>
                                  <w:pStyle w:val="af2"/>
                                  <w:rPr>
                                    <w:rFonts w:ascii="GOST type A" w:hAnsi="GOST type A"/>
                                  </w:rPr>
                                </w:pPr>
                                <w:r>
                                  <w:rPr>
                                    <w:rFonts w:ascii="GOST type A" w:hAnsi="GOST type A"/>
                                  </w:rPr>
                                  <w:t>Взам. инв. №</w:t>
                                </w:r>
                              </w:p>
                            </w:txbxContent>
                          </wps:txbx>
                          <wps:bodyPr rot="0" vert="vert270" wrap="square" lIns="18000" tIns="10800" rIns="18000" bIns="10800" anchor="t" anchorCtr="0" upright="1">
                            <a:noAutofit/>
                          </wps:bodyPr>
                        </wps:wsp>
                        <wps:wsp>
                          <wps:cNvPr id="9" name="Text Box 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4" y="10306"/>
                              <a:ext cx="283" cy="141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45369" w:rsidRDefault="00E45369" w:rsidP="00CC555B">
                                <w:pPr>
                                  <w:pStyle w:val="af2"/>
                                  <w:rPr>
                                    <w:rFonts w:ascii="GOST type A" w:hAnsi="GOST type A"/>
                                  </w:rPr>
                                </w:pPr>
                                <w:r>
                                  <w:rPr>
                                    <w:rFonts w:ascii="GOST type A" w:hAnsi="GOST type A"/>
                                  </w:rPr>
                                  <w:t>Инв. № дубл.</w:t>
                                </w:r>
                              </w:p>
                            </w:txbxContent>
                          </wps:txbx>
                          <wps:bodyPr rot="0" vert="vert270" wrap="square" lIns="18000" tIns="10800" rIns="18000" bIns="10800" anchor="t" anchorCtr="0" upright="1">
                            <a:noAutofit/>
                          </wps:bodyPr>
                        </wps:wsp>
                        <wps:wsp>
                          <wps:cNvPr id="10" name="Text Box 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4" y="6929"/>
                              <a:ext cx="283" cy="19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45369" w:rsidRDefault="00E45369" w:rsidP="00CC555B">
                                <w:pPr>
                                  <w:pStyle w:val="af2"/>
                                  <w:rPr>
                                    <w:rFonts w:ascii="GOST type A" w:hAnsi="GOST type A"/>
                                  </w:rPr>
                                </w:pPr>
                                <w:r>
                                  <w:rPr>
                                    <w:rFonts w:ascii="GOST type A" w:hAnsi="GOST type A"/>
                                  </w:rPr>
                                  <w:t>Подп. и дата</w:t>
                                </w:r>
                              </w:p>
                            </w:txbxContent>
                          </wps:txbx>
                          <wps:bodyPr rot="0" vert="vert270" wrap="square" lIns="18000" tIns="10800" rIns="18000" bIns="1080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59"/>
                        <wpg:cNvGrpSpPr>
                          <a:grpSpLocks/>
                        </wpg:cNvGrpSpPr>
                        <wpg:grpSpPr bwMode="auto">
                          <a:xfrm>
                            <a:off x="3472" y="6929"/>
                            <a:ext cx="283" cy="8155"/>
                            <a:chOff x="3194" y="6929"/>
                            <a:chExt cx="283" cy="8155"/>
                          </a:xfrm>
                        </wpg:grpSpPr>
                        <wps:wsp>
                          <wps:cNvPr id="12" name="Text Box 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4" y="13667"/>
                              <a:ext cx="283" cy="141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45369" w:rsidRDefault="00E45369" w:rsidP="00CC555B">
                                <w:pPr>
                                  <w:pStyle w:val="af2"/>
                                </w:pPr>
                              </w:p>
                            </w:txbxContent>
                          </wps:txbx>
                          <wps:bodyPr rot="0" vert="vert270" wrap="square" lIns="18000" tIns="10800" rIns="18000" bIns="10800" anchor="t" anchorCtr="0" upright="1">
                            <a:noAutofit/>
                          </wps:bodyPr>
                        </wps:wsp>
                        <wps:wsp>
                          <wps:cNvPr id="13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4" y="11707"/>
                              <a:ext cx="283" cy="19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45369" w:rsidRDefault="00E45369" w:rsidP="00CC555B">
                                <w:pPr>
                                  <w:pStyle w:val="af2"/>
                                </w:pPr>
                              </w:p>
                            </w:txbxContent>
                          </wps:txbx>
                          <wps:bodyPr rot="0" vert="vert270" wrap="square" lIns="18000" tIns="10800" rIns="18000" bIns="10800" anchor="t" anchorCtr="0" upright="1">
                            <a:noAutofit/>
                          </wps:bodyPr>
                        </wps:wsp>
                        <wps:wsp>
                          <wps:cNvPr id="14" name="Text Box 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4" y="8901"/>
                              <a:ext cx="283" cy="141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45369" w:rsidRDefault="00E45369" w:rsidP="00CC555B">
                                <w:pPr>
                                  <w:pStyle w:val="af2"/>
                                </w:pPr>
                              </w:p>
                            </w:txbxContent>
                          </wps:txbx>
                          <wps:bodyPr rot="0" vert="vert270" wrap="square" lIns="18000" tIns="10800" rIns="18000" bIns="10800" anchor="t" anchorCtr="0" upright="1">
                            <a:noAutofit/>
                          </wps:bodyPr>
                        </wps:wsp>
                        <wps:wsp>
                          <wps:cNvPr id="15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4" y="10306"/>
                              <a:ext cx="283" cy="141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45369" w:rsidRDefault="00E45369" w:rsidP="00CC555B">
                                <w:pPr>
                                  <w:pStyle w:val="af2"/>
                                </w:pPr>
                              </w:p>
                            </w:txbxContent>
                          </wps:txbx>
                          <wps:bodyPr rot="0" vert="vert270" wrap="square" lIns="18000" tIns="10800" rIns="18000" bIns="10800" anchor="t" anchorCtr="0" upright="1">
                            <a:noAutofit/>
                          </wps:bodyPr>
                        </wps:wsp>
                        <wps:wsp>
                          <wps:cNvPr id="16" name="Text Box 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4" y="6929"/>
                              <a:ext cx="283" cy="19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45369" w:rsidRDefault="00E45369" w:rsidP="00CC555B">
                                <w:pPr>
                                  <w:pStyle w:val="af2"/>
                                </w:pPr>
                              </w:p>
                            </w:txbxContent>
                          </wps:txbx>
                          <wps:bodyPr rot="0" vert="vert270" wrap="square" lIns="18000" tIns="10800" rIns="18000" bIns="10800" anchor="t" anchorCtr="0" upright="1">
                            <a:noAutofit/>
                          </wps:bodyPr>
                        </wps:wsp>
                      </wpg:grpSp>
                    </wpg:grpSp>
                    <wps:wsp>
                      <wps:cNvPr id="17" name="Rectangle 65"/>
                      <wps:cNvSpPr>
                        <a:spLocks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8" name="Group 66"/>
                      <wpg:cNvGrpSpPr>
                        <a:grpSpLocks/>
                      </wpg:cNvGrpSpPr>
                      <wpg:grpSpPr bwMode="auto">
                        <a:xfrm>
                          <a:off x="1134" y="15717"/>
                          <a:ext cx="10489" cy="837"/>
                          <a:chOff x="1140" y="12894"/>
                          <a:chExt cx="10489" cy="853"/>
                        </a:xfrm>
                      </wpg:grpSpPr>
                      <wps:wsp>
                        <wps:cNvPr id="19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1140" y="12894"/>
                            <a:ext cx="10488" cy="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Group 68"/>
                        <wpg:cNvGrpSpPr>
                          <a:grpSpLocks/>
                        </wpg:cNvGrpSpPr>
                        <wpg:grpSpPr bwMode="auto">
                          <a:xfrm>
                            <a:off x="1143" y="12894"/>
                            <a:ext cx="10486" cy="853"/>
                            <a:chOff x="989" y="11410"/>
                            <a:chExt cx="10486" cy="853"/>
                          </a:xfrm>
                        </wpg:grpSpPr>
                        <wpg:grpSp>
                          <wpg:cNvPr id="21" name="Group 69"/>
                          <wpg:cNvGrpSpPr>
                            <a:grpSpLocks/>
                          </wpg:cNvGrpSpPr>
                          <wpg:grpSpPr bwMode="auto">
                            <a:xfrm>
                              <a:off x="10908" y="11410"/>
                              <a:ext cx="567" cy="853"/>
                              <a:chOff x="9096" y="9973"/>
                              <a:chExt cx="851" cy="853"/>
                            </a:xfrm>
                          </wpg:grpSpPr>
                          <wps:wsp>
                            <wps:cNvPr id="22" name="Text Box 7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096" y="9973"/>
                                <a:ext cx="850" cy="2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45369" w:rsidRDefault="00E45369" w:rsidP="00CC555B">
                                  <w:pPr>
                                    <w:pStyle w:val="af2"/>
                                    <w:rPr>
                                      <w:rFonts w:ascii="GOST type A" w:hAnsi="GOST type A"/>
                                      <w:noProof w:val="0"/>
                                    </w:rPr>
                                  </w:pPr>
                                  <w:r>
                                    <w:rPr>
                                      <w:rFonts w:ascii="GOST type A" w:hAnsi="GOST type A"/>
                                      <w:noProof w:val="0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18000" tIns="10800" rIns="18000" bIns="10800" anchor="t" anchorCtr="0" upright="1">
                              <a:noAutofit/>
                            </wps:bodyPr>
                          </wps:wsp>
                          <wps:wsp>
                            <wps:cNvPr id="23" name="Text Box 7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097" y="10259"/>
                                <a:ext cx="850" cy="56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45369" w:rsidRPr="00CC555B" w:rsidRDefault="00E45369" w:rsidP="00CC555B">
                                  <w:pPr>
                                    <w:pStyle w:val="af2"/>
                                    <w:spacing w:before="120"/>
                                    <w:rPr>
                                      <w:noProof w:val="0"/>
                                      <w:sz w:val="22"/>
                                      <w:lang w:val="en-US"/>
                                    </w:rPr>
                                  </w:pPr>
                                  <w:r w:rsidRPr="00CC555B">
                                    <w:rPr>
                                      <w:rStyle w:val="af3"/>
                                      <w:noProof w:val="0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CC555B">
                                    <w:rPr>
                                      <w:rStyle w:val="af3"/>
                                      <w:noProof w:val="0"/>
                                      <w:sz w:val="28"/>
                                      <w:szCs w:val="28"/>
                                    </w:rPr>
                                    <w:instrText xml:space="preserve"> PAGE </w:instrText>
                                  </w:r>
                                  <w:r w:rsidRPr="00CC555B">
                                    <w:rPr>
                                      <w:rStyle w:val="af3"/>
                                      <w:noProof w:val="0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="00586943">
                                    <w:rPr>
                                      <w:rStyle w:val="af3"/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  <w:r w:rsidRPr="00CC555B">
                                    <w:rPr>
                                      <w:rStyle w:val="af3"/>
                                      <w:noProof w:val="0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18000" tIns="10800" rIns="18000" bIns="10800" anchor="t" anchorCtr="0" upright="1">
                              <a:noAutofit/>
                            </wps:bodyPr>
                          </wps:wsp>
                        </wpg:grpSp>
                        <wps:wsp>
                          <wps:cNvPr id="24" name="Text Box 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72" y="11413"/>
                              <a:ext cx="6236" cy="8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45369" w:rsidRPr="00CC555B" w:rsidRDefault="00BC023D" w:rsidP="00CC555B">
                                <w:pPr>
                                  <w:spacing w:before="120"/>
                                  <w:jc w:val="center"/>
                                  <w:rPr>
                                    <w:rFonts w:ascii="Arial" w:hAnsi="Arial" w:cs="Arial"/>
                                    <w:i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ascii="GOST type A" w:hAnsi="GOST type A"/>
                                    <w:bCs/>
                                    <w:i/>
                                    <w:iCs/>
                                    <w:sz w:val="48"/>
                                    <w:szCs w:val="48"/>
                                  </w:rPr>
                                  <w:t>ПГУ 5-05.15.03.05.111</w:t>
                                </w:r>
                                <w:r w:rsidR="00E45369" w:rsidRPr="00CC555B">
                                  <w:rPr>
                                    <w:rFonts w:ascii="GOST type A" w:hAnsi="GOST type A"/>
                                    <w:bCs/>
                                    <w:i/>
                                    <w:iCs/>
                                    <w:sz w:val="48"/>
                                    <w:szCs w:val="48"/>
                                  </w:rPr>
                                  <w:t xml:space="preserve"> ПЗ</w:t>
                                </w:r>
                              </w:p>
                            </w:txbxContent>
                          </wps:txbx>
                          <wps:bodyPr rot="0" vert="horz" wrap="square" lIns="18000" tIns="10800" rIns="18000" bIns="10800" anchor="t" anchorCtr="0" upright="1">
                            <a:noAutofit/>
                          </wps:bodyPr>
                        </wps:wsp>
                        <wpg:grpSp>
                          <wpg:cNvPr id="25" name="Group 73"/>
                          <wpg:cNvGrpSpPr>
                            <a:grpSpLocks/>
                          </wpg:cNvGrpSpPr>
                          <wpg:grpSpPr bwMode="auto">
                            <a:xfrm>
                              <a:off x="989" y="11413"/>
                              <a:ext cx="3683" cy="850"/>
                              <a:chOff x="1248" y="9691"/>
                              <a:chExt cx="3683" cy="861"/>
                            </a:xfrm>
                          </wpg:grpSpPr>
                          <wpg:grpSp>
                            <wpg:cNvPr id="26" name="Group 7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248" y="10272"/>
                                <a:ext cx="3682" cy="280"/>
                                <a:chOff x="3332" y="11725"/>
                                <a:chExt cx="3681" cy="283"/>
                              </a:xfrm>
                            </wpg:grpSpPr>
                            <wps:wsp>
                              <wps:cNvPr id="27" name="Text Box 7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32" y="11725"/>
                                  <a:ext cx="397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45369" w:rsidRDefault="00E45369" w:rsidP="00CC555B">
                                    <w:pPr>
                                      <w:pStyle w:val="af2"/>
                                      <w:rPr>
                                        <w:rFonts w:ascii="GOST type A" w:hAnsi="GOST type A"/>
                                        <w:noProof w:val="0"/>
                                      </w:rPr>
                                    </w:pPr>
                                    <w:r>
                                      <w:rPr>
                                        <w:rFonts w:ascii="GOST type A" w:hAnsi="GOST type A"/>
                                        <w:noProof w:val="0"/>
                                      </w:rPr>
                                      <w:t>Лит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28" name="Text Box 7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295" y="11725"/>
                                  <a:ext cx="1304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45369" w:rsidRDefault="00E45369" w:rsidP="00CC555B">
                                    <w:pPr>
                                      <w:pStyle w:val="af2"/>
                                      <w:rPr>
                                        <w:rFonts w:ascii="GOST type A" w:hAnsi="GOST type A"/>
                                      </w:rPr>
                                    </w:pPr>
                                    <w:r>
                                      <w:rPr>
                                        <w:rFonts w:ascii="GOST type A" w:hAnsi="GOST type A"/>
                                      </w:rPr>
                                      <w:t>№ докум.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29" name="Text Box 7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28" y="11725"/>
                                  <a:ext cx="567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45369" w:rsidRDefault="00E45369" w:rsidP="00CC555B">
                                    <w:pPr>
                                      <w:pStyle w:val="af2"/>
                                      <w:rPr>
                                        <w:rFonts w:ascii="GOST type A" w:hAnsi="GOST type A"/>
                                        <w:noProof w:val="0"/>
                                      </w:rPr>
                                    </w:pPr>
                                    <w:r>
                                      <w:rPr>
                                        <w:rFonts w:ascii="GOST type A" w:hAnsi="GOST type A"/>
                                      </w:rPr>
                                      <w:t>Изм</w:t>
                                    </w:r>
                                    <w:r>
                                      <w:rPr>
                                        <w:rFonts w:ascii="GOST type A" w:hAnsi="GOST type A"/>
                                        <w:noProof w:val="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0" name="Text Box 7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597" y="11725"/>
                                  <a:ext cx="850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45369" w:rsidRDefault="00E45369" w:rsidP="00CC555B">
                                    <w:pPr>
                                      <w:pStyle w:val="af2"/>
                                      <w:rPr>
                                        <w:rFonts w:ascii="GOST type A" w:hAnsi="GOST type A"/>
                                        <w:noProof w:val="0"/>
                                      </w:rPr>
                                    </w:pPr>
                                    <w:r>
                                      <w:rPr>
                                        <w:rFonts w:ascii="GOST type A" w:hAnsi="GOST type A"/>
                                      </w:rPr>
                                      <w:t>Подп</w:t>
                                    </w:r>
                                    <w:r>
                                      <w:rPr>
                                        <w:rFonts w:ascii="GOST type A" w:hAnsi="GOST type A"/>
                                        <w:noProof w:val="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  <wps:wsp>
                              <wps:cNvPr id="31" name="Text Box 7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446" y="11725"/>
                                  <a:ext cx="567" cy="28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45369" w:rsidRDefault="00E45369" w:rsidP="00CC555B">
                                    <w:pPr>
                                      <w:pStyle w:val="af2"/>
                                      <w:rPr>
                                        <w:rFonts w:ascii="GOST type A" w:hAnsi="GOST type A"/>
                                        <w:noProof w:val="0"/>
                                      </w:rPr>
                                    </w:pPr>
                                    <w:r>
                                      <w:rPr>
                                        <w:rFonts w:ascii="GOST type A" w:hAnsi="GOST type A"/>
                                        <w:noProof w:val="0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8000" tIns="10800" rIns="18000" bIns="1080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2" name="Group 80"/>
                            <wpg:cNvGrpSpPr>
                              <a:grpSpLocks/>
                            </wpg:cNvGrpSpPr>
                            <wpg:grpSpPr bwMode="auto">
                              <a:xfrm>
                                <a:off x="1248" y="9691"/>
                                <a:ext cx="3683" cy="581"/>
                                <a:chOff x="3033" y="9482"/>
                                <a:chExt cx="3683" cy="581"/>
                              </a:xfrm>
                            </wpg:grpSpPr>
                            <wpg:grpSp>
                              <wpg:cNvPr id="33" name="Group 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034" y="9492"/>
                                  <a:ext cx="3682" cy="561"/>
                                  <a:chOff x="1240" y="9793"/>
                                  <a:chExt cx="3685" cy="568"/>
                                </a:xfrm>
                              </wpg:grpSpPr>
                              <wpg:grpSp>
                                <wpg:cNvPr id="34" name="Group 8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240" y="10078"/>
                                    <a:ext cx="3685" cy="283"/>
                                    <a:chOff x="3332" y="11725"/>
                                    <a:chExt cx="3681" cy="283"/>
                                  </a:xfrm>
                                </wpg:grpSpPr>
                                <wps:wsp>
                                  <wps:cNvPr id="35" name="Text Box 8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332" y="11725"/>
                                      <a:ext cx="397" cy="28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E45369" w:rsidRDefault="00E45369" w:rsidP="00CC555B">
                                        <w:pPr>
                                          <w:pStyle w:val="af2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18000" tIns="10800" rIns="18000" bIns="10800" anchor="t" anchorCtr="0" upright="1">
                                    <a:noAutofit/>
                                  </wps:bodyPr>
                                </wps:wsp>
                                <wps:wsp>
                                  <wps:cNvPr id="36" name="Text Box 8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4295" y="11725"/>
                                      <a:ext cx="1304" cy="28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E45369" w:rsidRDefault="00E45369" w:rsidP="00CC555B">
                                        <w:pPr>
                                          <w:pStyle w:val="af2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18000" tIns="10800" rIns="18000" bIns="10800" anchor="t" anchorCtr="0" upright="1">
                                    <a:noAutofit/>
                                  </wps:bodyPr>
                                </wps:wsp>
                                <wps:wsp>
                                  <wps:cNvPr id="37" name="Text Box 8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728" y="11725"/>
                                      <a:ext cx="567" cy="28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E45369" w:rsidRDefault="00E45369" w:rsidP="00CC555B">
                                        <w:pPr>
                                          <w:pStyle w:val="af2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18000" tIns="10800" rIns="18000" bIns="10800" anchor="t" anchorCtr="0" upright="1">
                                    <a:noAutofit/>
                                  </wps:bodyPr>
                                </wps:wsp>
                                <wps:wsp>
                                  <wps:cNvPr id="38" name="Text Box 8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5597" y="11725"/>
                                      <a:ext cx="850" cy="28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E45369" w:rsidRDefault="00E45369" w:rsidP="00CC555B">
                                        <w:pPr>
                                          <w:pStyle w:val="af2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18000" tIns="10800" rIns="18000" bIns="10800" anchor="t" anchorCtr="0" upright="1">
                                    <a:noAutofit/>
                                  </wps:bodyPr>
                                </wps:wsp>
                                <wps:wsp>
                                  <wps:cNvPr id="39" name="Text Box 87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446" y="11725"/>
                                      <a:ext cx="567" cy="28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E45369" w:rsidRDefault="00E45369" w:rsidP="00CC555B">
                                        <w:pPr>
                                          <w:pStyle w:val="af2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18000" tIns="10800" rIns="18000" bIns="1080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40" name="Group 8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240" y="9793"/>
                                    <a:ext cx="3685" cy="283"/>
                                    <a:chOff x="3332" y="11725"/>
                                    <a:chExt cx="3681" cy="283"/>
                                  </a:xfrm>
                                </wpg:grpSpPr>
                                <wps:wsp>
                                  <wps:cNvPr id="41" name="Text Box 89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332" y="11725"/>
                                      <a:ext cx="397" cy="28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E45369" w:rsidRDefault="00E45369" w:rsidP="00CC555B">
                                        <w:pPr>
                                          <w:pStyle w:val="af2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18000" tIns="10800" rIns="18000" bIns="10800" anchor="t" anchorCtr="0" upright="1">
                                    <a:noAutofit/>
                                  </wps:bodyPr>
                                </wps:wsp>
                                <wps:wsp>
                                  <wps:cNvPr id="42" name="Text Box 90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4295" y="11725"/>
                                      <a:ext cx="1304" cy="28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E45369" w:rsidRDefault="00E45369" w:rsidP="00CC555B">
                                        <w:pPr>
                                          <w:pStyle w:val="af2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18000" tIns="10800" rIns="18000" bIns="10800" anchor="t" anchorCtr="0" upright="1">
                                    <a:noAutofit/>
                                  </wps:bodyPr>
                                </wps:wsp>
                                <wps:wsp>
                                  <wps:cNvPr id="43" name="Text Box 91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728" y="11725"/>
                                      <a:ext cx="567" cy="28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E45369" w:rsidRDefault="00E45369" w:rsidP="00CC555B">
                                        <w:pPr>
                                          <w:pStyle w:val="af2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18000" tIns="10800" rIns="18000" bIns="10800" anchor="t" anchorCtr="0" upright="1">
                                    <a:noAutofit/>
                                  </wps:bodyPr>
                                </wps:wsp>
                                <wps:wsp>
                                  <wps:cNvPr id="44" name="Text Box 9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5597" y="11725"/>
                                      <a:ext cx="850" cy="28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E45369" w:rsidRDefault="00E45369" w:rsidP="00CC555B">
                                        <w:pPr>
                                          <w:pStyle w:val="af2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18000" tIns="10800" rIns="18000" bIns="10800" anchor="t" anchorCtr="0" upright="1">
                                    <a:noAutofit/>
                                  </wps:bodyPr>
                                </wps:wsp>
                                <wps:wsp>
                                  <wps:cNvPr id="45" name="Text Box 9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446" y="11725"/>
                                      <a:ext cx="567" cy="28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E45369" w:rsidRDefault="00E45369" w:rsidP="00CC555B">
                                        <w:pPr>
                                          <w:pStyle w:val="af2"/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18000" tIns="10800" rIns="18000" bIns="1080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46" name="Line 94"/>
                              <wps:cNvCnPr/>
                              <wps:spPr bwMode="auto">
                                <a:xfrm>
                                  <a:off x="5299" y="9482"/>
                                  <a:ext cx="0" cy="57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Line 95"/>
                              <wps:cNvCnPr/>
                              <wps:spPr bwMode="auto">
                                <a:xfrm>
                                  <a:off x="3033" y="9492"/>
                                  <a:ext cx="0" cy="57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Line 96"/>
                              <wps:cNvCnPr/>
                              <wps:spPr bwMode="auto">
                                <a:xfrm>
                                  <a:off x="6715" y="9482"/>
                                  <a:ext cx="0" cy="57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Line 97"/>
                              <wps:cNvCnPr/>
                              <wps:spPr bwMode="auto">
                                <a:xfrm>
                                  <a:off x="6148" y="9482"/>
                                  <a:ext cx="0" cy="57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Line 98"/>
                              <wps:cNvCnPr/>
                              <wps:spPr bwMode="auto">
                                <a:xfrm>
                                  <a:off x="3430" y="9492"/>
                                  <a:ext cx="0" cy="57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5" name="Line 99"/>
                              <wps:cNvCnPr/>
                              <wps:spPr bwMode="auto">
                                <a:xfrm>
                                  <a:off x="3996" y="9482"/>
                                  <a:ext cx="0" cy="57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1" o:spid="_x0000_s1026" style="position:absolute;margin-left:21.1pt;margin-top:13.8pt;width:552.8pt;height:813.55pt;z-index:-251658240;mso-position-horizontal-relative:page;mso-position-vertical-relative:page" coordorigin="567,284" coordsize="11056,16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" o:allowincell="f">
              <v:group id="Group 52" o:spid="_x0000_s1027" style="position:absolute;left:567;top:8552;width:561;height:8003" coordorigin="3194,6929" coordsize="561,81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group id="Group 53" o:spid="_x0000_s1028" style="position:absolute;left:3194;top:6929;width:283;height:8155" coordorigin="3194,6929" coordsize="283,81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4" o:spid="_x0000_s1029" type="#_x0000_t202" style="position:absolute;left:3194;top:13667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O+H8MA&#10;AADaAAAADwAAAGRycy9kb3ducmV2LnhtbESPQWvCQBSE7wX/w/KE3uqmAaWkrmKD0oKlotb7I/tM&#10;QrJvQ3ZNtv/eLRR6HGbmG2a5DqYVA/WutqzgeZaAIC6srrlU8H3ePb2AcB5ZY2uZFPyQg/Vq8rDE&#10;TNuRjzScfCkihF2GCirvu0xKV1Rk0M1sRxy9q+0N+ij7Uuoexwg3rUyTZCEN1hwXKuwor6hoTjej&#10;IJh0+/a1L3MT7OGzyd9388X1otTjNGxeQXgK/j/81/7QCubweyXeA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O+H8MAAADaAAAADwAAAAAAAAAAAAAAAACYAgAAZHJzL2Rv&#10;d25yZXYueG1sUEsFBgAAAAAEAAQA9QAAAIgDAAAAAA==&#10;" strokeweight="2.25pt">
                    <v:textbox style="layout-flow:vertical;mso-layout-flow-alt:bottom-to-top" inset=".5mm,.3mm,.5mm,.3mm">
                      <w:txbxContent>
                        <w:p w:rsidR="00E45369" w:rsidRDefault="00E45369" w:rsidP="00CC555B">
                          <w:pPr>
                            <w:pStyle w:val="af2"/>
                            <w:rPr>
                              <w:rFonts w:ascii="GOST type A" w:hAnsi="GOST type A"/>
                            </w:rPr>
                          </w:pPr>
                          <w:r>
                            <w:rPr>
                              <w:rFonts w:ascii="GOST type A" w:hAnsi="GOST type A"/>
                            </w:rPr>
                            <w:t>Инв. № подп</w:t>
                          </w:r>
                        </w:p>
                      </w:txbxContent>
                    </v:textbox>
                  </v:shape>
                  <v:shape id="Text Box 55" o:spid="_x0000_s1030" type="#_x0000_t202" style="position:absolute;left:3194;top:11707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2F88MA&#10;AADaAAAADwAAAGRycy9kb3ducmV2LnhtbESP3WoCMRSE7wXfIZxC7zRbobasZkWXSgsWS7d6f9ic&#10;/cHNybJJNX37RhC8HGbmG2a5CqYTZxpca1nB0zQBQVxa3XKt4PCznbyCcB5ZY2eZFPyRg1U2Hi0x&#10;1fbC33QufC0ihF2KChrv+1RKVzZk0E1tTxy9yg4GfZRDLfWAlwg3nZwlyVwabDkuNNhT3lB5Kn6N&#10;gmBmb5v9rs5NsF+fp/x9+zyvjko9PoT1AoSn4O/hW/tDK3iB65V4A2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52F88MAAADaAAAADwAAAAAAAAAAAAAAAACYAgAAZHJzL2Rv&#10;d25yZXYueG1sUEsFBgAAAAAEAAQA9QAAAIgDAAAAAA==&#10;" strokeweight="2.25pt">
                    <v:textbox style="layout-flow:vertical;mso-layout-flow-alt:bottom-to-top" inset=".5mm,.3mm,.5mm,.3mm">
                      <w:txbxContent>
                        <w:p w:rsidR="00E45369" w:rsidRDefault="00E45369" w:rsidP="00CC555B">
                          <w:pPr>
                            <w:pStyle w:val="af2"/>
                            <w:rPr>
                              <w:rFonts w:ascii="GOST type A" w:hAnsi="GOST type A"/>
                            </w:rPr>
                          </w:pPr>
                          <w:r>
                            <w:rPr>
                              <w:rFonts w:ascii="GOST type A" w:hAnsi="GOST type A"/>
                            </w:rPr>
                            <w:t>Подп. и дата</w:t>
                          </w:r>
                        </w:p>
                      </w:txbxContent>
                    </v:textbox>
                  </v:shape>
                  <v:shape id="Text Box 56" o:spid="_x0000_s1031" type="#_x0000_t202" style="position:absolute;left:3194;top:8901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IRgb4A&#10;AADaAAAADwAAAGRycy9kb3ducmV2LnhtbERPy4rCMBTdD/gP4QruxlRhRKpRtCgjKIqv/aW5tsXm&#10;pjRR49+bxcAsD+c9nQdTiye1rrKsYNBPQBDnVldcKLic199jEM4ja6wtk4I3OZjPOl9TTLV98ZGe&#10;J1+IGMIuRQWl900qpctLMuj6tiGO3M22Bn2EbSF1i68Ybmo5TJKRNFhxbCixoayk/H56GAXBDFfL&#10;/bbITLCH3T37Xf+Mblelet2wmIDwFPy/+M+90Qri1ngl3gA5+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YCEYG+AAAA2gAAAA8AAAAAAAAAAAAAAAAAmAIAAGRycy9kb3ducmV2&#10;LnhtbFBLBQYAAAAABAAEAPUAAACDAwAAAAA=&#10;" strokeweight="2.25pt">
                    <v:textbox style="layout-flow:vertical;mso-layout-flow-alt:bottom-to-top" inset=".5mm,.3mm,.5mm,.3mm">
                      <w:txbxContent>
                        <w:p w:rsidR="00E45369" w:rsidRDefault="00E45369" w:rsidP="00CC555B">
                          <w:pPr>
                            <w:pStyle w:val="af2"/>
                            <w:rPr>
                              <w:rFonts w:ascii="GOST type A" w:hAnsi="GOST type A"/>
                            </w:rPr>
                          </w:pPr>
                          <w:r>
                            <w:rPr>
                              <w:rFonts w:ascii="GOST type A" w:hAnsi="GOST type A"/>
                            </w:rPr>
                            <w:t>Взам. инв. №</w:t>
                          </w:r>
                        </w:p>
                      </w:txbxContent>
                    </v:textbox>
                  </v:shape>
                  <v:shape id="Text Box 57" o:spid="_x0000_s1032" type="#_x0000_t202" style="position:absolute;left:3194;top:10306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60GsMA&#10;AADaAAAADwAAAGRycy9kb3ducmV2LnhtbESP3WoCMRSE7wXfIZxC7zRbodKuZkWXSgsWS7d6f9ic&#10;/cHNybJJNX37RhC8HGbmG2a5CqYTZxpca1nB0zQBQVxa3XKt4PCznbyAcB5ZY2eZFPyRg1U2Hi0x&#10;1fbC33QufC0ihF2KChrv+1RKVzZk0E1tTxy9yg4GfZRDLfWAlwg3nZwlyVwabDkuNNhT3lB5Kn6N&#10;gmBmb5v9rs5NsF+fp/x9+zyvjko9PoT1AoSn4O/hW/tDK3iF65V4A2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60GsMAAADaAAAADwAAAAAAAAAAAAAAAACYAgAAZHJzL2Rv&#10;d25yZXYueG1sUEsFBgAAAAAEAAQA9QAAAIgDAAAAAA==&#10;" strokeweight="2.25pt">
                    <v:textbox style="layout-flow:vertical;mso-layout-flow-alt:bottom-to-top" inset=".5mm,.3mm,.5mm,.3mm">
                      <w:txbxContent>
                        <w:p w:rsidR="00E45369" w:rsidRDefault="00E45369" w:rsidP="00CC555B">
                          <w:pPr>
                            <w:pStyle w:val="af2"/>
                            <w:rPr>
                              <w:rFonts w:ascii="GOST type A" w:hAnsi="GOST type A"/>
                            </w:rPr>
                          </w:pPr>
                          <w:r>
                            <w:rPr>
                              <w:rFonts w:ascii="GOST type A" w:hAnsi="GOST type A"/>
                            </w:rPr>
                            <w:t>Инв. № дубл.</w:t>
                          </w:r>
                        </w:p>
                      </w:txbxContent>
                    </v:textbox>
                  </v:shape>
                  <v:shape id="Text Box 58" o:spid="_x0000_s1033" type="#_x0000_t202" style="position:absolute;left:3194;top:6929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TxUcQA&#10;AADbAAAADwAAAGRycy9kb3ducmV2LnhtbESPQWvCQBCF7wX/wzJCb3VToSLRVWxQWqgotXofsmMS&#10;zM6G7Krbf+8cCr3N8N689818mVyrbtSHxrOB11EGirj0tuHKwPFn8zIFFSKyxdYzGfilAMvF4GmO&#10;ufV3/qbbIVZKQjjkaKCOscu1DmVNDsPId8SinX3vMMraV9r2eJdw1+pxlk20w4alocaOiprKy+Hq&#10;DCQ3Xr/vvqrCJb/fXoqPzdvkfDLmeZhWM1CRUvw3/11/WsEXevlFBt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U8VHEAAAA2wAAAA8AAAAAAAAAAAAAAAAAmAIAAGRycy9k&#10;b3ducmV2LnhtbFBLBQYAAAAABAAEAPUAAACJAwAAAAA=&#10;" strokeweight="2.25pt">
                    <v:textbox style="layout-flow:vertical;mso-layout-flow-alt:bottom-to-top" inset=".5mm,.3mm,.5mm,.3mm">
                      <w:txbxContent>
                        <w:p w:rsidR="00E45369" w:rsidRDefault="00E45369" w:rsidP="00CC555B">
                          <w:pPr>
                            <w:pStyle w:val="af2"/>
                            <w:rPr>
                              <w:rFonts w:ascii="GOST type A" w:hAnsi="GOST type A"/>
                            </w:rPr>
                          </w:pPr>
                          <w:r>
                            <w:rPr>
                              <w:rFonts w:ascii="GOST type A" w:hAnsi="GOST type A"/>
                            </w:rPr>
                            <w:t>Подп. и дата</w:t>
                          </w:r>
                        </w:p>
                      </w:txbxContent>
                    </v:textbox>
                  </v:shape>
                </v:group>
                <v:group id="Group 59" o:spid="_x0000_s1034" style="position:absolute;left:3472;top:6929;width:283;height:8155" coordorigin="3194,6929" coordsize="283,81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Text Box 60" o:spid="_x0000_s1035" type="#_x0000_t202" style="position:absolute;left:3194;top:13667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rKvcEA&#10;AADbAAAADwAAAGRycy9kb3ducmV2LnhtbERP22rCQBB9F/oPyxT6ppsGKhJdg4aKhZaKt/chOyYh&#10;2dmQXXX7991Cwbc5nOss8mA6caPBNZYVvE4SEMSl1Q1XCk7HzXgGwnlkjZ1lUvBDDvLl02iBmbZ3&#10;3tPt4CsRQ9hlqKD2vs+kdGVNBt3E9sSRu9jBoI9wqKQe8B7DTSfTJJlKgw3Hhhp7Kmoq28PVKAgm&#10;fV9/f1aFCXb31Rbbzdv0clbq5Tms5iA8Bf8Q/7s/dJyfwt8v8QC5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9Kyr3BAAAA2wAAAA8AAAAAAAAAAAAAAAAAmAIAAGRycy9kb3du&#10;cmV2LnhtbFBLBQYAAAAABAAEAPUAAACGAwAAAAA=&#10;" strokeweight="2.25pt">
                    <v:textbox style="layout-flow:vertical;mso-layout-flow-alt:bottom-to-top" inset=".5mm,.3mm,.5mm,.3mm">
                      <w:txbxContent>
                        <w:p w:rsidR="00E45369" w:rsidRDefault="00E45369" w:rsidP="00CC555B">
                          <w:pPr>
                            <w:pStyle w:val="af2"/>
                          </w:pPr>
                        </w:p>
                      </w:txbxContent>
                    </v:textbox>
                  </v:shape>
                  <v:shape id="Text Box 61" o:spid="_x0000_s1036" type="#_x0000_t202" style="position:absolute;left:3194;top:11707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ZvJsEA&#10;AADbAAAADwAAAGRycy9kb3ducmV2LnhtbERP22oCMRB9F/yHMIW+1WwtFVnNii6VFhSlVt+HzewF&#10;N5Nlk2r690Yo+DaHc535IphWXKh3jWUFr6MEBHFhdcOVguPP+mUKwnlkja1lUvBHDhbZcDDHVNsr&#10;f9Pl4CsRQ9ilqKD2vkuldEVNBt3IdsSRK21v0EfYV1L3eI3hppXjJJlIgw3Hhho7ymsqzodfoyCY&#10;8cdqt6lyE+x+e84/1++T8qTU81NYzkB4Cv4h/nd/6Tj/De6/xANkd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GbybBAAAA2wAAAA8AAAAAAAAAAAAAAAAAmAIAAGRycy9kb3du&#10;cmV2LnhtbFBLBQYAAAAABAAEAPUAAACGAwAAAAA=&#10;" strokeweight="2.25pt">
                    <v:textbox style="layout-flow:vertical;mso-layout-flow-alt:bottom-to-top" inset=".5mm,.3mm,.5mm,.3mm">
                      <w:txbxContent>
                        <w:p w:rsidR="00E45369" w:rsidRDefault="00E45369" w:rsidP="00CC555B">
                          <w:pPr>
                            <w:pStyle w:val="af2"/>
                          </w:pPr>
                        </w:p>
                      </w:txbxContent>
                    </v:textbox>
                  </v:shape>
                  <v:shape id="Text Box 62" o:spid="_x0000_s1037" type="#_x0000_t202" style="position:absolute;left:3194;top:8901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/3UsEA&#10;AADbAAAADwAAAGRycy9kb3ducmV2LnhtbERP22oCMRB9F/yHMIW+1WylFVnNii6VFhSlVt+HzewF&#10;N5Nlk2r690Yo+DaHc535IphWXKh3jWUFr6MEBHFhdcOVguPP+mUKwnlkja1lUvBHDhbZcDDHVNsr&#10;f9Pl4CsRQ9ilqKD2vkuldEVNBt3IdsSRK21v0EfYV1L3eI3hppXjJJlIgw3Hhho7ymsqzodfoyCY&#10;8cdqt6lyE+x+e84/1++T8qTU81NYzkB4Cv4h/nd/6Tj/De6/xANkd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v91LBAAAA2wAAAA8AAAAAAAAAAAAAAAAAmAIAAGRycy9kb3du&#10;cmV2LnhtbFBLBQYAAAAABAAEAPUAAACGAwAAAAA=&#10;" strokeweight="2.25pt">
                    <v:textbox style="layout-flow:vertical;mso-layout-flow-alt:bottom-to-top" inset=".5mm,.3mm,.5mm,.3mm">
                      <w:txbxContent>
                        <w:p w:rsidR="00E45369" w:rsidRDefault="00E45369" w:rsidP="00CC555B">
                          <w:pPr>
                            <w:pStyle w:val="af2"/>
                          </w:pPr>
                        </w:p>
                      </w:txbxContent>
                    </v:textbox>
                  </v:shape>
                  <v:shape id="Text Box 63" o:spid="_x0000_s1038" type="#_x0000_t202" style="position:absolute;left:3194;top:10306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NSycIA&#10;AADbAAAADwAAAGRycy9kb3ducmV2LnhtbERP32vCMBB+H/g/hBP2NtMVlNEZxRVlA8dEne9Hc7al&#10;zaU0sc3+ezMY7O0+vp+3XAfTioF6V1tW8DxLQBAXVtdcKvg+755eQDiPrLG1TAp+yMF6NXlYYqbt&#10;yEcaTr4UMYRdhgoq77tMSldUZNDNbEccuavtDfoI+1LqHscYblqZJslCGqw5NlTYUV5R0ZxuRkEw&#10;6fbta1/mJtjDZ5O/7+aL60Wpx2nYvILwFPy/+M/9oeP8Ofz+Eg+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o1LJwgAAANsAAAAPAAAAAAAAAAAAAAAAAJgCAABkcnMvZG93&#10;bnJldi54bWxQSwUGAAAAAAQABAD1AAAAhwMAAAAA&#10;" strokeweight="2.25pt">
                    <v:textbox style="layout-flow:vertical;mso-layout-flow-alt:bottom-to-top" inset=".5mm,.3mm,.5mm,.3mm">
                      <w:txbxContent>
                        <w:p w:rsidR="00E45369" w:rsidRDefault="00E45369" w:rsidP="00CC555B">
                          <w:pPr>
                            <w:pStyle w:val="af2"/>
                          </w:pPr>
                        </w:p>
                      </w:txbxContent>
                    </v:textbox>
                  </v:shape>
                  <v:shape id="Text Box 64" o:spid="_x0000_s1039" type="#_x0000_t202" style="position:absolute;left:3194;top:6929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HMvsEA&#10;AADbAAAADwAAAGRycy9kb3ducmV2LnhtbERP22rCQBB9F/oPyxT6ppsKDZK6kTZULLQopvo+ZCcX&#10;zM6G7Krbv+8WBN/mcK6zXAXTiwuNrrOs4HmWgCCurO64UXD4WU8XIJxH1thbJgW/5GCVP0yWmGl7&#10;5T1dSt+IGMIuQwWt90MmpataMuhmdiCOXG1Hgz7CsZF6xGsMN72cJ0kqDXYcG1ocqGipOpVnoyCY&#10;+cf79qspTLC771OxWb+k9VGpp8fw9grCU/B38c39qeP8FP5/iQfI/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xzL7BAAAA2wAAAA8AAAAAAAAAAAAAAAAAmAIAAGRycy9kb3du&#10;cmV2LnhtbFBLBQYAAAAABAAEAPUAAACGAwAAAAA=&#10;" strokeweight="2.25pt">
                    <v:textbox style="layout-flow:vertical;mso-layout-flow-alt:bottom-to-top" inset=".5mm,.3mm,.5mm,.3mm">
                      <w:txbxContent>
                        <w:p w:rsidR="00E45369" w:rsidRDefault="00E45369" w:rsidP="00CC555B">
                          <w:pPr>
                            <w:pStyle w:val="af2"/>
                          </w:pPr>
                        </w:p>
                      </w:txbxContent>
                    </v:textbox>
                  </v:shape>
                </v:group>
              </v:group>
              <v:rect id="Rectangle 65" o:spid="_x0000_s1040" style="position:absolute;left:1134;top:284;width:10488;height:16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dohsIA&#10;AADbAAAADwAAAGRycy9kb3ducmV2LnhtbERPTWvCQBC9F/wPywi9lLpRbGtTV5GgUD3Z6MXbkJ0m&#10;odnZmNlq/PfdQqG3ebzPmS9716gLdVJ7NjAeJaCIC29rLg0cD5vHGSgJyBYbz2TgRgLLxeBujqn1&#10;V/6gSx5KFUNYUjRQhdCmWktRkUMZ+ZY4cp++cxgi7EptO7zGcNfoSZI8a4c1x4YKW8oqKr7yb2cA&#10;3bacbs+vu1yOsn46PGR7OWXG3A/71RuoQH34F/+5322c/wK/v8QD9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F2iGwgAAANsAAAAPAAAAAAAAAAAAAAAAAJgCAABkcnMvZG93&#10;bnJldi54bWxQSwUGAAAAAAQABAD1AAAAhwMAAAAA&#10;" strokeweight="2.25pt"/>
              <v:group id="Group 66" o:spid="_x0000_s1041" style="position:absolute;left:1134;top:15717;width:10489;height:837" coordorigin="1140,12894" coordsize="10489,8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<v:rect id="Rectangle 67" o:spid="_x0000_s1042" style="position:absolute;left:1140;top:12894;width:10488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RZb8IA&#10;AADbAAAADwAAAGRycy9kb3ducmV2LnhtbERPTWvCQBC9F/wPyxS8lLqx2FKjq0iooD210UtvQ3ZM&#10;QrOzMbNq/PeuUOhtHu9z5sveNepMndSeDYxHCSjiwtuaSwP73fr5HZQEZIuNZzJwJYHlYvAwx9T6&#10;C3/TOQ+liiEsKRqoQmhTraWoyKGMfEscuYPvHIYIu1LbDi8x3DX6JUnetMOaY0OFLWUVFb/5yRlA&#10;ty0n2+P0M5e9fLzunrIv+cmMGT72qxmoQH34F/+5NzbOn8L9l3iAXt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xFlvwgAAANsAAAAPAAAAAAAAAAAAAAAAAJgCAABkcnMvZG93&#10;bnJldi54bWxQSwUGAAAAAAQABAD1AAAAhwMAAAAA&#10;" strokeweight="2.25pt"/>
                <v:group id="Group 68" o:spid="_x0000_s1043" style="position:absolute;left:1143;top:12894;width:10486;height:853" coordorigin="989,11410" coordsize="10486,8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group id="Group 69" o:spid="_x0000_s1044" style="position:absolute;left:10908;top:11410;width:567;height:853" coordorigin="9096,9973" coordsize="851,8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<v:shape id="Text Box 70" o:spid="_x0000_s1045" type="#_x0000_t202" style="position:absolute;left:9096;top:9973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Nyd8IA&#10;AADbAAAADwAAAGRycy9kb3ducmV2LnhtbESPQWvCQBSE7wX/w/IEb3VjAlVSVxFB6FGTgvb2mn1N&#10;gtm3YXebxH/fLRR6HGbmG2a7n0wnBnK+taxgtUxAEFdWt1wreC9PzxsQPiBr7CyTggd52O9mT1vM&#10;tR35QkMRahEh7HNU0ITQ51L6qiGDfml74uh9WWcwROlqqR2OEW46mSbJizTYclxosKdjQ9W9+DYK&#10;6tJ9rIdzckh1t/7E6y2zVmZKLebT4RVEoCn8h//ab1pBmsLvl/gD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E3J3wgAAANsAAAAPAAAAAAAAAAAAAAAAAJgCAABkcnMvZG93&#10;bnJldi54bWxQSwUGAAAAAAQABAD1AAAAhwMAAAAA&#10;" strokeweight="2.25pt">
                      <v:textbox inset=".5mm,.3mm,.5mm,.3mm">
                        <w:txbxContent>
                          <w:p w:rsidR="00E45369" w:rsidRDefault="00E45369" w:rsidP="00CC555B">
                            <w:pPr>
                              <w:pStyle w:val="af2"/>
                              <w:rPr>
                                <w:rFonts w:ascii="GOST type A" w:hAnsi="GOST type A"/>
                                <w:noProof w:val="0"/>
                              </w:rPr>
                            </w:pPr>
                            <w:r>
                              <w:rPr>
                                <w:rFonts w:ascii="GOST type A" w:hAnsi="GOST type A"/>
                                <w:noProof w:val="0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71" o:spid="_x0000_s1046" type="#_x0000_t202" style="position:absolute;left:9097;top:10259;width:850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/X7MEA&#10;AADbAAAADwAAAGRycy9kb3ducmV2LnhtbESPQYvCMBSE7wv+h/AEb2tqC6tUo4gg7NFVQb09m2db&#10;bF5Kkq3df78RBI/DzHzDLFa9aURHzteWFUzGCQjiwuqaSwXHw/ZzBsIHZI2NZVLwRx5Wy8HHAnNt&#10;H/xD3T6UIkLY56igCqHNpfRFRQb92LbE0btZZzBE6UqpHT4i3DQyTZIvabDmuFBhS5uKivv+1ygo&#10;D+4y7XbJOtXN9Iqnc2atzJQaDfv1HESgPrzDr/a3VpBm8PwSf4B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f1+zBAAAA2wAAAA8AAAAAAAAAAAAAAAAAmAIAAGRycy9kb3du&#10;cmV2LnhtbFBLBQYAAAAABAAEAPUAAACGAwAAAAA=&#10;" strokeweight="2.25pt">
                      <v:textbox inset=".5mm,.3mm,.5mm,.3mm">
                        <w:txbxContent>
                          <w:p w:rsidR="00E45369" w:rsidRPr="00CC555B" w:rsidRDefault="00E45369" w:rsidP="00CC555B">
                            <w:pPr>
                              <w:pStyle w:val="af2"/>
                              <w:spacing w:before="120"/>
                              <w:rPr>
                                <w:noProof w:val="0"/>
                                <w:sz w:val="22"/>
                                <w:lang w:val="en-US"/>
                              </w:rPr>
                            </w:pPr>
                            <w:r w:rsidRPr="00CC555B">
                              <w:rPr>
                                <w:rStyle w:val="af3"/>
                                <w:noProof w:val="0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CC555B">
                              <w:rPr>
                                <w:rStyle w:val="af3"/>
                                <w:noProof w:val="0"/>
                                <w:sz w:val="28"/>
                                <w:szCs w:val="28"/>
                              </w:rPr>
                              <w:instrText xml:space="preserve"> PAGE </w:instrText>
                            </w:r>
                            <w:r w:rsidRPr="00CC555B">
                              <w:rPr>
                                <w:rStyle w:val="af3"/>
                                <w:noProof w:val="0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586943">
                              <w:rPr>
                                <w:rStyle w:val="af3"/>
                                <w:sz w:val="28"/>
                                <w:szCs w:val="28"/>
                              </w:rPr>
                              <w:t>15</w:t>
                            </w:r>
                            <w:r w:rsidRPr="00CC555B">
                              <w:rPr>
                                <w:rStyle w:val="af3"/>
                                <w:noProof w:val="0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v:group>
                  <v:shape id="Text Box 72" o:spid="_x0000_s1047" type="#_x0000_t202" style="position:absolute;left:4672;top:11413;width:6236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ZPmMMA&#10;AADbAAAADwAAAGRycy9kb3ducmV2LnhtbESPQWvCQBSE7wX/w/IEb82msZiSuooIgkebCLa31+xr&#10;Epp9G3bXmP77bqHgcZiZb5j1djK9GMn5zrKCpyQFQVxb3XGj4FwdHl9A+ICssbdMCn7Iw3Yze1hj&#10;oe2N32gsQyMihH2BCtoQhkJKX7dk0Cd2II7el3UGQ5SukdrhLcJNL7M0XUmDHceFFgfat1R/l1ej&#10;oKncRz6e0l2m+/wTL+9La+VSqcV82r2CCDSFe/i/fdQKsmf4+xJ/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ZPmMMAAADbAAAADwAAAAAAAAAAAAAAAACYAgAAZHJzL2Rv&#10;d25yZXYueG1sUEsFBgAAAAAEAAQA9QAAAIgDAAAAAA==&#10;" strokeweight="2.25pt">
                    <v:textbox inset=".5mm,.3mm,.5mm,.3mm">
                      <w:txbxContent>
                        <w:p w:rsidR="00E45369" w:rsidRPr="00CC555B" w:rsidRDefault="00BC023D" w:rsidP="00CC555B">
                          <w:pPr>
                            <w:spacing w:before="120"/>
                            <w:jc w:val="center"/>
                            <w:rPr>
                              <w:rFonts w:ascii="Arial" w:hAnsi="Arial" w:cs="Arial"/>
                              <w:i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GOST type A" w:hAnsi="GOST type A"/>
                              <w:bCs/>
                              <w:i/>
                              <w:iCs/>
                              <w:sz w:val="48"/>
                              <w:szCs w:val="48"/>
                            </w:rPr>
                            <w:t>ПГУ 5-05.15.03.05.111</w:t>
                          </w:r>
                          <w:r w:rsidR="00E45369" w:rsidRPr="00CC555B">
                            <w:rPr>
                              <w:rFonts w:ascii="GOST type A" w:hAnsi="GOST type A"/>
                              <w:bCs/>
                              <w:i/>
                              <w:iCs/>
                              <w:sz w:val="48"/>
                              <w:szCs w:val="48"/>
                            </w:rPr>
                            <w:t xml:space="preserve"> ПЗ</w:t>
                          </w:r>
                        </w:p>
                      </w:txbxContent>
                    </v:textbox>
                  </v:shape>
                  <v:group id="Group 73" o:spid="_x0000_s1048" style="position:absolute;left:989;top:11413;width:3683;height:850" coordorigin="1248,9691" coordsize="3683,8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<v:group id="Group 74" o:spid="_x0000_s1049" style="position:absolute;left:1248;top:10272;width:3682;height:280" coordorigin="3332,11725" coordsize="3681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    <v:shape id="Text Box 75" o:spid="_x0000_s1050" type="#_x0000_t202" style="position:absolute;left:3332;top:11725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TR78EA&#10;AADbAAAADwAAAGRycy9kb3ducmV2LnhtbESPQYvCMBSE7wv+h/AEb2tqha1Uo4gg7NFVQb09m2db&#10;bF5Kkq3df78RBI/DzHzDLFa9aURHzteWFUzGCQjiwuqaSwXHw/ZzBsIHZI2NZVLwRx5Wy8HHAnNt&#10;H/xD3T6UIkLY56igCqHNpfRFRQb92LbE0btZZzBE6UqpHT4i3DQyTZIvabDmuFBhS5uKivv+1ygo&#10;D+6Sdbtkneomu+LpPLVWTpUaDfv1HESgPrzDr/a3VpBm8PwSf4B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k0e/BAAAA2wAAAA8AAAAAAAAAAAAAAAAAmAIAAGRycy9kb3du&#10;cmV2LnhtbFBLBQYAAAAABAAEAPUAAACGAwAAAAA=&#10;" strokeweight="2.25pt">
                        <v:textbox inset=".5mm,.3mm,.5mm,.3mm">
                          <w:txbxContent>
                            <w:p w:rsidR="00E45369" w:rsidRDefault="00E45369" w:rsidP="00CC555B">
                              <w:pPr>
                                <w:pStyle w:val="af2"/>
                                <w:rPr>
                                  <w:rFonts w:ascii="GOST type A" w:hAnsi="GOST type A"/>
                                  <w:noProof w:val="0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noProof w:val="0"/>
                                </w:rPr>
                                <w:t>Лит</w:t>
                              </w:r>
                            </w:p>
                          </w:txbxContent>
                        </v:textbox>
                      </v:shape>
                      <v:shape id="Text Box 76" o:spid="_x0000_s1051" type="#_x0000_t202" style="position:absolute;left:4295;top:11725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tFnb8A&#10;AADbAAAADwAAAGRycy9kb3ducmV2LnhtbERPz2vCMBS+D/wfwhO8rakt6OgaRYTBjlsVdLe35tkW&#10;m5eSZLX+98tB8Pjx/S63k+nFSM53lhUskxQEcW11x42C4+Hj9Q2ED8gae8uk4E4etpvZS4mFtjf+&#10;prEKjYgh7AtU0IYwFFL6uiWDPrEDceQu1hkMEbpGaoe3GG56maXpShrsODa0ONC+pfpa/RkFzcH9&#10;rMevdJfpfv2Lp3NurcyVWsyn3TuIQFN4ih/uT60gi2Pjl/gD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1+0WdvwAAANsAAAAPAAAAAAAAAAAAAAAAAJgCAABkcnMvZG93bnJl&#10;di54bWxQSwUGAAAAAAQABAD1AAAAhAMAAAAA&#10;" strokeweight="2.25pt">
                        <v:textbox inset=".5mm,.3mm,.5mm,.3mm">
                          <w:txbxContent>
                            <w:p w:rsidR="00E45369" w:rsidRDefault="00E45369" w:rsidP="00CC555B">
                              <w:pPr>
                                <w:pStyle w:val="af2"/>
                                <w:rPr>
                                  <w:rFonts w:ascii="GOST type A" w:hAnsi="GOST type A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</w:rPr>
                                <w:t>№ докум.</w:t>
                              </w:r>
                            </w:p>
                          </w:txbxContent>
                        </v:textbox>
                      </v:shape>
                      <v:shape id="Text Box 77" o:spid="_x0000_s1052" type="#_x0000_t202" style="position:absolute;left:3728;top:11725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fgBsMA&#10;AADbAAAADwAAAGRycy9kb3ducmV2LnhtbESPQWvCQBSE74L/YXlCb7oxQtOmriKC0GNNBNvba/Y1&#10;Cc2+Dbtrkv57t1DocZiZb5jtfjKdGMj51rKC9SoBQVxZ3XKt4FKelk8gfEDW2FkmBT/kYb+bz7aY&#10;azvymYYi1CJC2OeooAmhz6X0VUMG/cr2xNH7ss5giNLVUjscI9x0Mk2SR2mw5bjQYE/Hhqrv4mYU&#10;1KX7yIa35JDqLvvE6/vGWrlR6mExHV5ABJrCf/iv/aoVpM/w+yX+AL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fgBsMAAADbAAAADwAAAAAAAAAAAAAAAACYAgAAZHJzL2Rv&#10;d25yZXYueG1sUEsFBgAAAAAEAAQA9QAAAIgDAAAAAA==&#10;" strokeweight="2.25pt">
                        <v:textbox inset=".5mm,.3mm,.5mm,.3mm">
                          <w:txbxContent>
                            <w:p w:rsidR="00E45369" w:rsidRDefault="00E45369" w:rsidP="00CC555B">
                              <w:pPr>
                                <w:pStyle w:val="af2"/>
                                <w:rPr>
                                  <w:rFonts w:ascii="GOST type A" w:hAnsi="GOST type A"/>
                                  <w:noProof w:val="0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</w:rPr>
                                <w:t>Изм</w:t>
                              </w:r>
                              <w:r>
                                <w:rPr>
                                  <w:rFonts w:ascii="GOST type A" w:hAnsi="GOST type A"/>
                                  <w:noProof w:val="0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shape id="Text Box 78" o:spid="_x0000_s1053" type="#_x0000_t202" style="position:absolute;left:5597;top:11725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TfRr8A&#10;AADbAAAADwAAAGRycy9kb3ducmV2LnhtbERPz2vCMBS+D/wfwhO8rakWdHSNIsJgx60Kuttb82yL&#10;zUtJsrb+98tB8Pjx/S52k+nEQM63lhUskxQEcWV1y7WC0/Hj9Q2ED8gaO8uk4E4edtvZS4G5tiN/&#10;01CGWsQQ9jkqaELocyl91ZBBn9ieOHJX6wyGCF0ttcMxhptOrtJ0LQ22HBsa7OnQUHUr/4yC+uh+&#10;NsNXul/pbvOL50tmrcyUWsyn/TuIQFN4ih/uT60gi+vjl/gD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VN9GvwAAANsAAAAPAAAAAAAAAAAAAAAAAJgCAABkcnMvZG93bnJl&#10;di54bWxQSwUGAAAAAAQABAD1AAAAhAMAAAAA&#10;" strokeweight="2.25pt">
                        <v:textbox inset=".5mm,.3mm,.5mm,.3mm">
                          <w:txbxContent>
                            <w:p w:rsidR="00E45369" w:rsidRDefault="00E45369" w:rsidP="00CC555B">
                              <w:pPr>
                                <w:pStyle w:val="af2"/>
                                <w:rPr>
                                  <w:rFonts w:ascii="GOST type A" w:hAnsi="GOST type A"/>
                                  <w:noProof w:val="0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</w:rPr>
                                <w:t>Подп</w:t>
                              </w:r>
                              <w:r>
                                <w:rPr>
                                  <w:rFonts w:ascii="GOST type A" w:hAnsi="GOST type A"/>
                                  <w:noProof w:val="0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shape id="Text Box 79" o:spid="_x0000_s1054" type="#_x0000_t202" style="position:absolute;left:6446;top:11725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h63cMA&#10;AADbAAAADwAAAGRycy9kb3ducmV2LnhtbESPwWrDMBBE74H+g9hCbrEcG+riRgkmEOgxjQNtb1tr&#10;a5taKyOpjvv3VSCQ4zAzb5jNbjaDmMj53rKCdZKCIG6s7rlVcK4Pq2cQPiBrHCyTgj/ysNs+LDZY&#10;anvhN5pOoRURwr5EBV0IYymlbzoy6BM7Ekfv2zqDIUrXSu3wEuFmkFmaPkmDPceFDkfad9T8nH6N&#10;grZ2n8V0TKtMD8UXvn/k1spcqeXjXL2ACDSHe/jWftUK8jVcv8QfIL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h63cMAAADbAAAADwAAAAAAAAAAAAAAAACYAgAAZHJzL2Rv&#10;d25yZXYueG1sUEsFBgAAAAAEAAQA9QAAAIgDAAAAAA==&#10;" strokeweight="2.25pt">
                        <v:textbox inset=".5mm,.3mm,.5mm,.3mm">
                          <w:txbxContent>
                            <w:p w:rsidR="00E45369" w:rsidRDefault="00E45369" w:rsidP="00CC555B">
                              <w:pPr>
                                <w:pStyle w:val="af2"/>
                                <w:rPr>
                                  <w:rFonts w:ascii="GOST type A" w:hAnsi="GOST type A"/>
                                  <w:noProof w:val="0"/>
                                </w:rPr>
                              </w:pPr>
                              <w:r>
                                <w:rPr>
                                  <w:rFonts w:ascii="GOST type A" w:hAnsi="GOST type A"/>
                                  <w:noProof w:val="0"/>
                                </w:rPr>
                                <w:t>Дата</w:t>
                              </w:r>
                            </w:p>
                          </w:txbxContent>
                        </v:textbox>
                      </v:shape>
                    </v:group>
                    <v:group id="Group 80" o:spid="_x0000_s1055" style="position:absolute;left:1248;top:9691;width:3683;height:581" coordorigin="3033,9482" coordsize="3683,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  <v:group id="Group 81" o:spid="_x0000_s1056" style="position:absolute;left:3034;top:9492;width:3682;height:561" coordorigin="1240,9793" coordsize="3685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      <v:group id="Group 82" o:spid="_x0000_s1057" style="position:absolute;left:1240;top:10078;width:3685;height:283" coordorigin="3332,11725" coordsize="3681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        <v:shape id="Text Box 83" o:spid="_x0000_s1058" type="#_x0000_t202" style="position:absolute;left:3332;top:11725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LtasQA&#10;AADbAAAADwAAAGRycy9kb3ducmV2LnhtbESPT2sCMRTE7wW/Q3iCt5pUaZHVKP6h4MVDV2F7fN08&#10;d5duXtYk1fXbN4WCx2FmfsMsVr1txZV8aBxreBkrEMSlMw1XGk7H9+cZiBCRDbaOScOdAqyWg6cF&#10;Zsbd+IOueaxEgnDIUEMdY5dJGcqaLIax64iTd3beYkzSV9J4vCW4beVEqTdpseG0UGNH25rK7/zH&#10;ajiovihU8enDBHezi/m6n9abXOvRsF/PQUTq4yP8394bDdNX+Pu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y7WrEAAAA2wAAAA8AAAAAAAAAAAAAAAAAmAIAAGRycy9k&#10;b3ducmV2LnhtbFBLBQYAAAAABAAEAPUAAACJAwAAAAA=&#10;" strokeweight="1pt">
                            <v:textbox inset=".5mm,.3mm,.5mm,.3mm">
                              <w:txbxContent>
                                <w:p w:rsidR="00E45369" w:rsidRDefault="00E45369" w:rsidP="00CC555B">
                                  <w:pPr>
                                    <w:pStyle w:val="af2"/>
                                  </w:pPr>
                                </w:p>
                              </w:txbxContent>
                            </v:textbox>
                          </v:shape>
                          <v:shape id="Text Box 84" o:spid="_x0000_s1059" type="#_x0000_t202" style="position:absolute;left:4295;top:11725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BzHcMA&#10;AADbAAAADwAAAGRycy9kb3ducmV2LnhtbESPQWsCMRSE7wX/Q3iCt5poQWRrFLUIvXhwK2yPz81z&#10;d3Hzsk2irv/eFAo9DjPzDbNY9bYVN/KhcaxhMlYgiEtnGq40HL92r3MQISIbbB2ThgcFWC0HLwvM&#10;jLvzgW55rESCcMhQQx1jl0kZyposhrHriJN3dt5iTNJX0ni8J7ht5VSpmbTYcFqosaNtTeUlv1oN&#10;e9UXhSq+fZjix/zHnB7H9SbXejTs1+8gIvXxP/zX/jQa3mbw+yX9AL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BzHcMAAADbAAAADwAAAAAAAAAAAAAAAACYAgAAZHJzL2Rv&#10;d25yZXYueG1sUEsFBgAAAAAEAAQA9QAAAIgDAAAAAA==&#10;" strokeweight="1pt">
                            <v:textbox inset=".5mm,.3mm,.5mm,.3mm">
                              <w:txbxContent>
                                <w:p w:rsidR="00E45369" w:rsidRDefault="00E45369" w:rsidP="00CC555B">
                                  <w:pPr>
                                    <w:pStyle w:val="af2"/>
                                  </w:pPr>
                                </w:p>
                              </w:txbxContent>
                            </v:textbox>
                          </v:shape>
                          <v:shape id="Text Box 85" o:spid="_x0000_s1060" type="#_x0000_t202" style="position:absolute;left:3728;top:11725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zWhsQA&#10;AADbAAAADwAAAGRycy9kb3ducmV2LnhtbESPT2sCMRTE7wW/Q3iCt5pUoZXVKP6h4MVDV2F7fN08&#10;d5duXtYk1fXbN4WCx2FmfsMsVr1txZV8aBxreBkrEMSlMw1XGk7H9+cZiBCRDbaOScOdAqyWg6cF&#10;Zsbd+IOueaxEgnDIUEMdY5dJGcqaLIax64iTd3beYkzSV9J4vCW4beVEqVdpseG0UGNH25rK7/zH&#10;ajiovihU8enDBHezi/m6n9abXOvRsF/PQUTq4yP8394bDdM3+Pu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s1obEAAAA2wAAAA8AAAAAAAAAAAAAAAAAmAIAAGRycy9k&#10;b3ducmV2LnhtbFBLBQYAAAAABAAEAPUAAACJAwAAAAA=&#10;" strokeweight="1pt">
                            <v:textbox inset=".5mm,.3mm,.5mm,.3mm">
                              <w:txbxContent>
                                <w:p w:rsidR="00E45369" w:rsidRDefault="00E45369" w:rsidP="00CC555B">
                                  <w:pPr>
                                    <w:pStyle w:val="af2"/>
                                  </w:pPr>
                                </w:p>
                              </w:txbxContent>
                            </v:textbox>
                          </v:shape>
                          <v:shape id="Text Box 86" o:spid="_x0000_s1061" type="#_x0000_t202" style="position:absolute;left:5597;top:11725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NC9MEA&#10;AADbAAAADwAAAGRycy9kb3ducmV2LnhtbERPz2vCMBS+C/sfwht402QOhnSmRTcGu3iwK3THZ/Ns&#10;i81Ll2Ra/3tzGOz48f3eFJMdxIV86B1reFoqEMSNMz23Gqqvj8UaRIjIBgfHpOFGAYr8YbbBzLgr&#10;H+hSxlakEA4ZauhiHDMpQ9ORxbB0I3HiTs5bjAn6VhqP1xRuB7lS6kVa7Dk1dDjSW0fNufy1GvZq&#10;qmtVf/uwwvf1jznequ2u1Hr+OG1fQUSa4r/4z/1pNDynselL+gEyv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zQvTBAAAA2wAAAA8AAAAAAAAAAAAAAAAAmAIAAGRycy9kb3du&#10;cmV2LnhtbFBLBQYAAAAABAAEAPUAAACGAwAAAAA=&#10;" strokeweight="1pt">
                            <v:textbox inset=".5mm,.3mm,.5mm,.3mm">
                              <w:txbxContent>
                                <w:p w:rsidR="00E45369" w:rsidRDefault="00E45369" w:rsidP="00CC555B">
                                  <w:pPr>
                                    <w:pStyle w:val="af2"/>
                                  </w:pPr>
                                </w:p>
                              </w:txbxContent>
                            </v:textbox>
                          </v:shape>
                          <v:shape id="Text Box 87" o:spid="_x0000_s1062" type="#_x0000_t202" style="position:absolute;left:6446;top:11725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/nb8QA&#10;AADbAAAADwAAAGRycy9kb3ducmV2LnhtbESPT2sCMRTE7wW/Q3iCt5pUoehqFP9Q8OKhq7A9vm6e&#10;u0s3L2uS6vrtm0Khx2FmfsMs171txY18aBxreBkrEMSlMw1XGs6nt+cZiBCRDbaOScODAqxXg6cl&#10;Zsbd+Z1ueaxEgnDIUEMdY5dJGcqaLIax64iTd3HeYkzSV9J4vCe4beVEqVdpseG0UGNHu5rKr/zb&#10;ajiqvihU8eHDBPezq/l8nDfbXOvRsN8sQETq43/4r30wGqZz+P2SfoB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/52/EAAAA2wAAAA8AAAAAAAAAAAAAAAAAmAIAAGRycy9k&#10;b3ducmV2LnhtbFBLBQYAAAAABAAEAPUAAACJAwAAAAA=&#10;" strokeweight="1pt">
                            <v:textbox inset=".5mm,.3mm,.5mm,.3mm">
                              <w:txbxContent>
                                <w:p w:rsidR="00E45369" w:rsidRDefault="00E45369" w:rsidP="00CC555B">
                                  <w:pPr>
                                    <w:pStyle w:val="af2"/>
                                  </w:pPr>
                                </w:p>
                              </w:txbxContent>
                            </v:textbox>
                          </v:shape>
                        </v:group>
                        <v:group id="Group 88" o:spid="_x0000_s1063" style="position:absolute;left:1240;top:9793;width:3685;height:283" coordorigin="3332,11725" coordsize="3681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      <v:shape id="Text Box 89" o:spid="_x0000_s1064" type="#_x0000_t202" style="position:absolute;left:3332;top:11725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+YFMQA&#10;AADbAAAADwAAAGRycy9kb3ducmV2LnhtbESPT2sCMRTE7wW/Q3hCbzVRSpGtUfyD4MVDt8L2+Nw8&#10;dxc3L2sSdf32plDocZiZ3zCzRW9bcSMfGscaxiMFgrh0puFKw+F7+zYFESKywdYxaXhQgMV88DLD&#10;zLg7f9Etj5VIEA4Zaqhj7DIpQ1mTxTByHXHyTs5bjEn6ShqP9wS3rZwo9SEtNpwWauxoXVN5zq9W&#10;w171RaGKHx8muJlezPFxWK5yrV+H/fITRKQ+/of/2juj4X0Mv1/SD5D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PmBTEAAAA2wAAAA8AAAAAAAAAAAAAAAAAmAIAAGRycy9k&#10;b3ducmV2LnhtbFBLBQYAAAAABAAEAPUAAACJAwAAAAA=&#10;" strokeweight="1pt">
                            <v:textbox inset=".5mm,.3mm,.5mm,.3mm">
                              <w:txbxContent>
                                <w:p w:rsidR="00E45369" w:rsidRDefault="00E45369" w:rsidP="00CC555B">
                                  <w:pPr>
                                    <w:pStyle w:val="af2"/>
                                  </w:pPr>
                                </w:p>
                              </w:txbxContent>
                            </v:textbox>
                          </v:shape>
                          <v:shape id="Text Box 90" o:spid="_x0000_s1065" type="#_x0000_t202" style="position:absolute;left:4295;top:11725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0GY8QA&#10;AADbAAAADwAAAGRycy9kb3ducmV2LnhtbESPQWvCQBSE74L/YXlCb7rbUERSV7GWQi89GAPx+Jp9&#10;TUKzb+PuVuO/7xYKHoeZ+YZZb0fbiwv50DnW8LhQIIhrZzpuNJTHt/kKRIjIBnvHpOFGAbab6WSN&#10;uXFXPtCliI1IEA45amhjHHIpQ92SxbBwA3Hyvpy3GJP0jTQerwlue5kptZQWO04LLQ60b6n+Ln6s&#10;hg81VpWqTj5k+Lo6m89buXsptH6YjbtnEJHGeA//t9+NhqcM/r6kH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dBmPEAAAA2wAAAA8AAAAAAAAAAAAAAAAAmAIAAGRycy9k&#10;b3ducmV2LnhtbFBLBQYAAAAABAAEAPUAAACJAwAAAAA=&#10;" strokeweight="1pt">
                            <v:textbox inset=".5mm,.3mm,.5mm,.3mm">
                              <w:txbxContent>
                                <w:p w:rsidR="00E45369" w:rsidRDefault="00E45369" w:rsidP="00CC555B">
                                  <w:pPr>
                                    <w:pStyle w:val="af2"/>
                                  </w:pPr>
                                </w:p>
                              </w:txbxContent>
                            </v:textbox>
                          </v:shape>
                          <v:shape id="Text Box 91" o:spid="_x0000_s1066" type="#_x0000_t202" style="position:absolute;left:3728;top:11725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Gj+MQA&#10;AADbAAAADwAAAGRycy9kb3ducmV2LnhtbESPT2sCMRTE7wW/Q3iCt5pUS5HVKP6h4MVDV2F7fN08&#10;d5duXtYk1fXbN4WCx2FmfsMsVr1txZV8aBxreBkrEMSlMw1XGk7H9+cZiBCRDbaOScOdAqyWg6cF&#10;Zsbd+IOueaxEgnDIUEMdY5dJGcqaLIax64iTd3beYkzSV9J4vCW4beVEqTdpseG0UGNH25rK7/zH&#10;ajiovihU8enDBHezi/m6n9abXOvRsF/PQUTq4yP8394bDa9T+Pu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Ro/jEAAAA2wAAAA8AAAAAAAAAAAAAAAAAmAIAAGRycy9k&#10;b3ducmV2LnhtbFBLBQYAAAAABAAEAPUAAACJAwAAAAA=&#10;" strokeweight="1pt">
                            <v:textbox inset=".5mm,.3mm,.5mm,.3mm">
                              <w:txbxContent>
                                <w:p w:rsidR="00E45369" w:rsidRDefault="00E45369" w:rsidP="00CC555B">
                                  <w:pPr>
                                    <w:pStyle w:val="af2"/>
                                  </w:pPr>
                                </w:p>
                              </w:txbxContent>
                            </v:textbox>
                          </v:shape>
                          <v:shape id="Text Box 92" o:spid="_x0000_s1067" type="#_x0000_t202" style="position:absolute;left:5597;top:11725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g7jMQA&#10;AADbAAAADwAAAGRycy9kb3ducmV2LnhtbESPT2sCMRTE7wW/Q3hCbzVRpMjWKP5B6KWHrsL2+Nw8&#10;dxc3L2sSdf32TaHgcZiZ3zDzZW9bcSMfGscaxiMFgrh0puFKw2G/e5uBCBHZYOuYNDwowHIxeJlj&#10;Ztydv+mWx0okCIcMNdQxdpmUoazJYhi5jjh5J+ctxiR9JY3He4LbVk6UepcWG04LNXa0qak851er&#10;4Uv1RaGKHx8muJ1dzPFxWK1zrV+H/eoDRKQ+PsP/7U+jYTqFvy/p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4O4zEAAAA2wAAAA8AAAAAAAAAAAAAAAAAmAIAAGRycy9k&#10;b3ducmV2LnhtbFBLBQYAAAAABAAEAPUAAACJAwAAAAA=&#10;" strokeweight="1pt">
                            <v:textbox inset=".5mm,.3mm,.5mm,.3mm">
                              <w:txbxContent>
                                <w:p w:rsidR="00E45369" w:rsidRDefault="00E45369" w:rsidP="00CC555B">
                                  <w:pPr>
                                    <w:pStyle w:val="af2"/>
                                  </w:pPr>
                                </w:p>
                              </w:txbxContent>
                            </v:textbox>
                          </v:shape>
                          <v:shape id="Text Box 93" o:spid="_x0000_s1068" type="#_x0000_t202" style="position:absolute;left:6446;top:11725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SeF8QA&#10;AADbAAAADwAAAGRycy9kb3ducmV2LnhtbESPT2sCMRTE7wW/Q3iCt5pUbJHVKP6h4MVDV2F7fN08&#10;d5duXtYk1fXbN4WCx2FmfsMsVr1txZV8aBxreBkrEMSlMw1XGk7H9+cZiBCRDbaOScOdAqyWg6cF&#10;Zsbd+IOueaxEgnDIUEMdY5dJGcqaLIax64iTd3beYkzSV9J4vCW4beVEqTdpseG0UGNH25rK7/zH&#10;ajiovihU8enDBHezi/m6n9abXOvRsF/PQUTq4yP8394bDdNX+Pu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0nhfEAAAA2wAAAA8AAAAAAAAAAAAAAAAAmAIAAGRycy9k&#10;b3ducmV2LnhtbFBLBQYAAAAABAAEAPUAAACJAwAAAAA=&#10;" strokeweight="1pt">
                            <v:textbox inset=".5mm,.3mm,.5mm,.3mm">
                              <w:txbxContent>
                                <w:p w:rsidR="00E45369" w:rsidRDefault="00E45369" w:rsidP="00CC555B">
                                  <w:pPr>
                                    <w:pStyle w:val="af2"/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  <v:line id="Line 94" o:spid="_x0000_s1069" style="position:absolute;visibility:visible;mso-wrap-style:square" from="5299,9482" to="5299,10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qmMucEAAADbAAAADwAAAGRycy9kb3ducmV2LnhtbESPQYvCMBSE74L/ITzB25oqIkvXWJaC&#10;0IMerLJ7fTRvm7LNS22i1n9vBMHjMPPNMOtssK24Uu8bxwrmswQEceV0w7WC03H78QnCB2SNrWNS&#10;cCcP2WY8WmOq3Y0PdC1DLWIJ+xQVmBC6VEpfGbLoZ64jjt6f6y2GKPta6h5vsdy2cpEkK2mx4bhg&#10;sKPcUPVfXqyC5b4w+nfY+d0hKX6oOS/zc+mUmk6G7y8QgYbwDr/oQkduBc8v8QfIz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qYy5wQAAANsAAAAPAAAAAAAAAAAAAAAA&#10;AKECAABkcnMvZG93bnJldi54bWxQSwUGAAAAAAQABAD5AAAAjwMAAAAA&#10;" strokeweight="2.25pt"/>
                      <v:line id="Line 95" o:spid="_x0000_s1070" style="position:absolute;visibility:visible;mso-wrap-style:square" from="3033,9492" to="3033,100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UpIsMAAADbAAAADwAAAGRycy9kb3ducmV2LnhtbESPQWvCQBSE7wX/w/IEb3VjkVbSbKQI&#10;Qg56MBW9PrKv2dDs25jd6vrv3UKhx2Hmm2GKdbS9uNLoO8cKFvMMBHHjdMetguPn9nkFwgdkjb1j&#10;UnAnD+ty8lRgrt2ND3StQytSCfscFZgQhlxK3xiy6OduIE7elxsthiTHVuoRb6nc9vIly16lxY7T&#10;gsGBNoaa7/rHKljuK6PPced3h6w6UXdZbi61U2o2jR/vIALF8B/+oyuduDf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nlKSLDAAAA2wAAAA8AAAAAAAAAAAAA&#10;AAAAoQIAAGRycy9kb3ducmV2LnhtbFBLBQYAAAAABAAEAPkAAACRAwAAAAA=&#10;" strokeweight="2.25pt"/>
                      <v:line id="Line 96" o:spid="_x0000_s1071" style="position:absolute;visibility:visible;mso-wrap-style:square" from="6715,9482" to="6715,10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q9UL8AAADbAAAADwAAAGRycy9kb3ducmV2LnhtbERPTWvCQBC9F/wPywjedGORItFVRBBy&#10;0INR2uuQHbPB7GzMbjX9951DocfH+15vB9+qJ/WxCWxgPstAEVfBNlwbuF4O0yWomJAttoHJwA9F&#10;2G5Gb2vMbXjxmZ5lqpWEcMzRgEupy7WOlSOPcRY6YuFuofeYBPa1tj2+JNy3+j3LPrTHhqXBYUd7&#10;R9W9/PYGFqfC2a/hGI/nrPik5rHYP8pgzGQ87FagEg3pX/znLqz4ZKx8kR+gN7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Hq9UL8AAADbAAAADwAAAAAAAAAAAAAAAACh&#10;AgAAZHJzL2Rvd25yZXYueG1sUEsFBgAAAAAEAAQA+QAAAI0DAAAAAA==&#10;" strokeweight="2.25pt"/>
                      <v:line id="Line 97" o:spid="_x0000_s1072" style="position:absolute;visibility:visible;mso-wrap-style:square" from="6148,9482" to="6148,10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YYy8MAAADbAAAADwAAAGRycy9kb3ducmV2LnhtbESPQWvCQBSE7wX/w/IEb3VjkVLTbKQI&#10;Qg56MBW9PrKv2dDs25jd6vrv3UKhx2Hmm2GKdbS9uNLoO8cKFvMMBHHjdMetguPn9vkNhA/IGnvH&#10;pOBOHtbl5KnAXLsbH+hah1akEvY5KjAhDLmUvjFk0c/dQJy8LzdaDEmOrdQj3lK57eVLlr1Kix2n&#10;BYMDbQw13/WPVbDcV0af487vDll1ou6y3Fxqp9RsGj/eQQSK4T/8R1c6cSv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c2GMvDAAAA2wAAAA8AAAAAAAAAAAAA&#10;AAAAoQIAAGRycy9kb3ducmV2LnhtbFBLBQYAAAAABAAEAPkAAACRAwAAAAA=&#10;" strokeweight="2.25pt"/>
                      <v:line id="Line 98" o:spid="_x0000_s1073" style="position:absolute;visibility:visible;mso-wrap-style:square" from="3430,9492" to="3430,100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9Uni8AAAADbAAAADwAAAGRycy9kb3ducmV2LnhtbERPz2vCMBS+D/wfwhO8zVRxQzqjSEHo&#10;oR7sxF0fzVtT1ry0TbT1v18Ogx0/vt+7w2Rb8aDBN44VrJYJCOLK6YZrBdfP0+sWhA/IGlvHpOBJ&#10;Hg772csOU+1GvtCjDLWIIexTVGBC6FIpfWXIol+6jjhy326wGCIcaqkHHGO4beU6Sd6lxYZjg8GO&#10;MkPVT3m3Cjbn3OivqfDFJclv1PSbrC+dUov5dPwAEWgK/+I/d64VvMX18Uv8AXL/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PVJ4vAAAAA2wAAAA8AAAAAAAAAAAAAAAAA&#10;oQIAAGRycy9kb3ducmV2LnhtbFBLBQYAAAAABAAEAPkAAACOAwAAAAA=&#10;" strokeweight="2.25pt"/>
                      <v:line id="Line 99" o:spid="_x0000_s1074" style="position:absolute;visibility:visible;mso-wrap-style:square" from="3996,9482" to="3996,10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6KEE8QAAADbAAAADwAAAGRycy9kb3ducmV2LnhtbESPwWrDMBBE74H+g9hCb7HckoTiRgkl&#10;UPDBPdgJ7XWxNpaJtXIs1Xb/PgoUehxm5g2z3c+2EyMNvnWs4DlJQRDXTrfcKDgdP5avIHxA1tg5&#10;JgW/5GG/e1hsMdNu4pLGKjQiQthnqMCE0GdS+tqQRZ+4njh6ZzdYDFEOjdQDThFuO/mSphtpseW4&#10;YLCng6H6Uv1YBavP3OjvufBFmeZf1F5Xh2vllHp6nN/fQASaw3/4r51rBes1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ooQTxAAAANsAAAAPAAAAAAAAAAAA&#10;AAAAAKECAABkcnMvZG93bnJldi54bWxQSwUGAAAAAAQABAD5AAAAkgMAAAAA&#10;" strokeweight="2.25pt"/>
                    </v:group>
                  </v:group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DEC3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9C081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460AA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5E04D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570C5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8AA0E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650A7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F088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31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E22A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F8A171E"/>
    <w:lvl w:ilvl="0">
      <w:numFmt w:val="bullet"/>
      <w:lvlText w:val="*"/>
      <w:lvlJc w:val="left"/>
    </w:lvl>
  </w:abstractNum>
  <w:abstractNum w:abstractNumId="11">
    <w:nsid w:val="01C87D0E"/>
    <w:multiLevelType w:val="hybridMultilevel"/>
    <w:tmpl w:val="5E56919A"/>
    <w:lvl w:ilvl="0" w:tplc="177EAB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01EC586A"/>
    <w:multiLevelType w:val="hybridMultilevel"/>
    <w:tmpl w:val="8A464A22"/>
    <w:lvl w:ilvl="0" w:tplc="CF904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6920499"/>
    <w:multiLevelType w:val="hybridMultilevel"/>
    <w:tmpl w:val="6CCA1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292F5B"/>
    <w:multiLevelType w:val="multilevel"/>
    <w:tmpl w:val="9DD80328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1D0863D9"/>
    <w:multiLevelType w:val="hybridMultilevel"/>
    <w:tmpl w:val="C8588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763EB5"/>
    <w:multiLevelType w:val="singleLevel"/>
    <w:tmpl w:val="C63A4F9E"/>
    <w:lvl w:ilvl="0">
      <w:start w:val="1"/>
      <w:numFmt w:val="decimal"/>
      <w:lvlText w:val="%1)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7">
    <w:nsid w:val="2AFA74BD"/>
    <w:multiLevelType w:val="hybridMultilevel"/>
    <w:tmpl w:val="E1D65B32"/>
    <w:lvl w:ilvl="0" w:tplc="58D8E35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27A2132"/>
    <w:multiLevelType w:val="hybridMultilevel"/>
    <w:tmpl w:val="6B8C545E"/>
    <w:lvl w:ilvl="0" w:tplc="0419000B">
      <w:start w:val="1"/>
      <w:numFmt w:val="bullet"/>
      <w:lvlText w:val=""/>
      <w:lvlJc w:val="left"/>
      <w:pPr>
        <w:ind w:left="16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9" w:hanging="360"/>
      </w:pPr>
      <w:rPr>
        <w:rFonts w:ascii="Wingdings" w:hAnsi="Wingdings" w:hint="default"/>
      </w:rPr>
    </w:lvl>
  </w:abstractNum>
  <w:abstractNum w:abstractNumId="19">
    <w:nsid w:val="34F978C7"/>
    <w:multiLevelType w:val="hybridMultilevel"/>
    <w:tmpl w:val="70143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776550"/>
    <w:multiLevelType w:val="hybridMultilevel"/>
    <w:tmpl w:val="2A52EDBC"/>
    <w:lvl w:ilvl="0" w:tplc="0419000D">
      <w:start w:val="1"/>
      <w:numFmt w:val="bullet"/>
      <w:lvlText w:val=""/>
      <w:lvlJc w:val="left"/>
      <w:pPr>
        <w:ind w:left="16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9" w:hanging="360"/>
      </w:pPr>
      <w:rPr>
        <w:rFonts w:ascii="Wingdings" w:hAnsi="Wingdings" w:hint="default"/>
      </w:rPr>
    </w:lvl>
  </w:abstractNum>
  <w:abstractNum w:abstractNumId="21">
    <w:nsid w:val="3DC20EBF"/>
    <w:multiLevelType w:val="hybridMultilevel"/>
    <w:tmpl w:val="82D6E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7F5F25"/>
    <w:multiLevelType w:val="hybridMultilevel"/>
    <w:tmpl w:val="C8608ED6"/>
    <w:lvl w:ilvl="0" w:tplc="1FC0811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3">
    <w:nsid w:val="44054944"/>
    <w:multiLevelType w:val="singleLevel"/>
    <w:tmpl w:val="0A7A59B0"/>
    <w:lvl w:ilvl="0">
      <w:start w:val="7"/>
      <w:numFmt w:val="decimal"/>
      <w:lvlText w:val="%1)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4">
    <w:nsid w:val="4AEA2B9E"/>
    <w:multiLevelType w:val="hybridMultilevel"/>
    <w:tmpl w:val="0F6E62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E2C2390"/>
    <w:multiLevelType w:val="hybridMultilevel"/>
    <w:tmpl w:val="2A4E44DE"/>
    <w:lvl w:ilvl="0" w:tplc="549C36B6">
      <w:start w:val="1"/>
      <w:numFmt w:val="decimal"/>
      <w:lvlText w:val="%1."/>
      <w:lvlJc w:val="left"/>
      <w:pPr>
        <w:ind w:left="10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6">
    <w:nsid w:val="504B067E"/>
    <w:multiLevelType w:val="hybridMultilevel"/>
    <w:tmpl w:val="62C21276"/>
    <w:lvl w:ilvl="0" w:tplc="D94E1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E006A9"/>
    <w:multiLevelType w:val="multilevel"/>
    <w:tmpl w:val="4DAAEE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3"/>
      <w:numFmt w:val="decimal"/>
      <w:lvlText w:val="%1.%2"/>
      <w:lvlJc w:val="left"/>
      <w:pPr>
        <w:ind w:left="1495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6755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9385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0520" w:hanging="1440"/>
      </w:pPr>
      <w:rPr>
        <w:rFonts w:hint="default"/>
        <w:sz w:val="28"/>
      </w:rPr>
    </w:lvl>
  </w:abstractNum>
  <w:abstractNum w:abstractNumId="28">
    <w:nsid w:val="65D14E13"/>
    <w:multiLevelType w:val="hybridMultilevel"/>
    <w:tmpl w:val="E3722AFC"/>
    <w:lvl w:ilvl="0" w:tplc="52BA3D7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9">
    <w:nsid w:val="6A157238"/>
    <w:multiLevelType w:val="hybridMultilevel"/>
    <w:tmpl w:val="0E260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A273B8"/>
    <w:multiLevelType w:val="hybridMultilevel"/>
    <w:tmpl w:val="7B8C1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69519B"/>
    <w:multiLevelType w:val="hybridMultilevel"/>
    <w:tmpl w:val="F238F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2863DA"/>
    <w:multiLevelType w:val="singleLevel"/>
    <w:tmpl w:val="F888320C"/>
    <w:lvl w:ilvl="0">
      <w:start w:val="1"/>
      <w:numFmt w:val="decimal"/>
      <w:lvlText w:val="6.%1)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33">
    <w:nsid w:val="76090D27"/>
    <w:multiLevelType w:val="hybridMultilevel"/>
    <w:tmpl w:val="947CC7DA"/>
    <w:lvl w:ilvl="0" w:tplc="17C66F12">
      <w:start w:val="10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67C3F8D"/>
    <w:multiLevelType w:val="hybridMultilevel"/>
    <w:tmpl w:val="F15A9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853EC1"/>
    <w:multiLevelType w:val="multilevel"/>
    <w:tmpl w:val="9DD80328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>
    <w:nsid w:val="7D8B15F0"/>
    <w:multiLevelType w:val="hybridMultilevel"/>
    <w:tmpl w:val="B92A3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B55C8F"/>
    <w:multiLevelType w:val="hybridMultilevel"/>
    <w:tmpl w:val="695A2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8"/>
  </w:num>
  <w:num w:numId="3">
    <w:abstractNumId w:val="15"/>
  </w:num>
  <w:num w:numId="4">
    <w:abstractNumId w:val="22"/>
  </w:num>
  <w:num w:numId="5">
    <w:abstractNumId w:val="29"/>
  </w:num>
  <w:num w:numId="6">
    <w:abstractNumId w:val="19"/>
  </w:num>
  <w:num w:numId="7">
    <w:abstractNumId w:val="37"/>
  </w:num>
  <w:num w:numId="8">
    <w:abstractNumId w:val="13"/>
  </w:num>
  <w:num w:numId="9">
    <w:abstractNumId w:val="34"/>
  </w:num>
  <w:num w:numId="10">
    <w:abstractNumId w:val="16"/>
  </w:num>
  <w:num w:numId="11">
    <w:abstractNumId w:val="32"/>
  </w:num>
  <w:num w:numId="12">
    <w:abstractNumId w:val="23"/>
  </w:num>
  <w:num w:numId="13">
    <w:abstractNumId w:val="17"/>
  </w:num>
  <w:num w:numId="14">
    <w:abstractNumId w:val="14"/>
  </w:num>
  <w:num w:numId="15">
    <w:abstractNumId w:val="27"/>
  </w:num>
  <w:num w:numId="16">
    <w:abstractNumId w:val="1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5"/>
  </w:num>
  <w:num w:numId="18">
    <w:abstractNumId w:val="25"/>
  </w:num>
  <w:num w:numId="19">
    <w:abstractNumId w:val="24"/>
  </w:num>
  <w:num w:numId="20">
    <w:abstractNumId w:val="33"/>
  </w:num>
  <w:num w:numId="21">
    <w:abstractNumId w:val="1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20"/>
  </w:num>
  <w:num w:numId="33">
    <w:abstractNumId w:val="18"/>
  </w:num>
  <w:num w:numId="34">
    <w:abstractNumId w:val="30"/>
  </w:num>
  <w:num w:numId="35">
    <w:abstractNumId w:val="36"/>
  </w:num>
  <w:num w:numId="36">
    <w:abstractNumId w:val="31"/>
  </w:num>
  <w:num w:numId="37">
    <w:abstractNumId w:val="26"/>
  </w:num>
  <w:num w:numId="38">
    <w:abstractNumId w:val="21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1C8"/>
    <w:rsid w:val="00000338"/>
    <w:rsid w:val="00000AD0"/>
    <w:rsid w:val="000037DB"/>
    <w:rsid w:val="000056B8"/>
    <w:rsid w:val="00010217"/>
    <w:rsid w:val="0001087C"/>
    <w:rsid w:val="00010D9D"/>
    <w:rsid w:val="00012793"/>
    <w:rsid w:val="00013C29"/>
    <w:rsid w:val="00015D50"/>
    <w:rsid w:val="0001668A"/>
    <w:rsid w:val="00017AF0"/>
    <w:rsid w:val="0002236C"/>
    <w:rsid w:val="000230A1"/>
    <w:rsid w:val="00024610"/>
    <w:rsid w:val="00031916"/>
    <w:rsid w:val="0003380E"/>
    <w:rsid w:val="00040E72"/>
    <w:rsid w:val="0004428A"/>
    <w:rsid w:val="00051EE9"/>
    <w:rsid w:val="00052041"/>
    <w:rsid w:val="000568DE"/>
    <w:rsid w:val="00057A51"/>
    <w:rsid w:val="00060257"/>
    <w:rsid w:val="0006103D"/>
    <w:rsid w:val="0006707D"/>
    <w:rsid w:val="000736B9"/>
    <w:rsid w:val="000801F5"/>
    <w:rsid w:val="00082430"/>
    <w:rsid w:val="00084DB3"/>
    <w:rsid w:val="00087030"/>
    <w:rsid w:val="0009587D"/>
    <w:rsid w:val="000A08E4"/>
    <w:rsid w:val="000A48C1"/>
    <w:rsid w:val="000A7B09"/>
    <w:rsid w:val="000B1F87"/>
    <w:rsid w:val="000B67AF"/>
    <w:rsid w:val="000C5EF8"/>
    <w:rsid w:val="000D4AAF"/>
    <w:rsid w:val="000D5ECC"/>
    <w:rsid w:val="000D6586"/>
    <w:rsid w:val="000F2979"/>
    <w:rsid w:val="001257CB"/>
    <w:rsid w:val="0013019D"/>
    <w:rsid w:val="00130DE5"/>
    <w:rsid w:val="001402D5"/>
    <w:rsid w:val="0014207F"/>
    <w:rsid w:val="00143FF2"/>
    <w:rsid w:val="00153C16"/>
    <w:rsid w:val="001678C8"/>
    <w:rsid w:val="0017263E"/>
    <w:rsid w:val="00177923"/>
    <w:rsid w:val="00180D1A"/>
    <w:rsid w:val="00187E6A"/>
    <w:rsid w:val="00192046"/>
    <w:rsid w:val="001927A4"/>
    <w:rsid w:val="00193667"/>
    <w:rsid w:val="00193FD3"/>
    <w:rsid w:val="001A3010"/>
    <w:rsid w:val="001A74B8"/>
    <w:rsid w:val="001B1D89"/>
    <w:rsid w:val="001C7AAD"/>
    <w:rsid w:val="001D00EB"/>
    <w:rsid w:val="001D24C5"/>
    <w:rsid w:val="001D29DF"/>
    <w:rsid w:val="001E0AC7"/>
    <w:rsid w:val="001E25D4"/>
    <w:rsid w:val="001E5998"/>
    <w:rsid w:val="001F2711"/>
    <w:rsid w:val="002056EB"/>
    <w:rsid w:val="00212B05"/>
    <w:rsid w:val="00213818"/>
    <w:rsid w:val="00217A00"/>
    <w:rsid w:val="00222B1F"/>
    <w:rsid w:val="002240D0"/>
    <w:rsid w:val="002273E2"/>
    <w:rsid w:val="00227502"/>
    <w:rsid w:val="00232D93"/>
    <w:rsid w:val="002340BC"/>
    <w:rsid w:val="002371E5"/>
    <w:rsid w:val="002409C6"/>
    <w:rsid w:val="00243CC9"/>
    <w:rsid w:val="002550F2"/>
    <w:rsid w:val="002600EA"/>
    <w:rsid w:val="0026080C"/>
    <w:rsid w:val="00262F27"/>
    <w:rsid w:val="00275411"/>
    <w:rsid w:val="00280F5B"/>
    <w:rsid w:val="00283F54"/>
    <w:rsid w:val="0029086F"/>
    <w:rsid w:val="00295A5A"/>
    <w:rsid w:val="00295FBE"/>
    <w:rsid w:val="002A1988"/>
    <w:rsid w:val="002A2D40"/>
    <w:rsid w:val="002A4419"/>
    <w:rsid w:val="002A65CB"/>
    <w:rsid w:val="002B07B4"/>
    <w:rsid w:val="002B0ACC"/>
    <w:rsid w:val="002B1F39"/>
    <w:rsid w:val="002B2ADF"/>
    <w:rsid w:val="002C1581"/>
    <w:rsid w:val="002C3DF7"/>
    <w:rsid w:val="002C43CB"/>
    <w:rsid w:val="002C5ED2"/>
    <w:rsid w:val="002D1E9F"/>
    <w:rsid w:val="002E0842"/>
    <w:rsid w:val="002E13F1"/>
    <w:rsid w:val="002F4A06"/>
    <w:rsid w:val="00300AAA"/>
    <w:rsid w:val="003127EB"/>
    <w:rsid w:val="0031420A"/>
    <w:rsid w:val="00314A27"/>
    <w:rsid w:val="00315D52"/>
    <w:rsid w:val="003175EE"/>
    <w:rsid w:val="003230BA"/>
    <w:rsid w:val="00326ED7"/>
    <w:rsid w:val="003371FC"/>
    <w:rsid w:val="0034159B"/>
    <w:rsid w:val="00345119"/>
    <w:rsid w:val="003457A5"/>
    <w:rsid w:val="00346639"/>
    <w:rsid w:val="00352DDA"/>
    <w:rsid w:val="00365939"/>
    <w:rsid w:val="003706DF"/>
    <w:rsid w:val="003748B1"/>
    <w:rsid w:val="0037753F"/>
    <w:rsid w:val="0038338B"/>
    <w:rsid w:val="003845A5"/>
    <w:rsid w:val="00386EF5"/>
    <w:rsid w:val="003A2E4E"/>
    <w:rsid w:val="003A3288"/>
    <w:rsid w:val="003B1E95"/>
    <w:rsid w:val="003B2EC2"/>
    <w:rsid w:val="003B5859"/>
    <w:rsid w:val="003B5B90"/>
    <w:rsid w:val="003B61F0"/>
    <w:rsid w:val="003C3A63"/>
    <w:rsid w:val="003C5A32"/>
    <w:rsid w:val="003C62F2"/>
    <w:rsid w:val="003D13E6"/>
    <w:rsid w:val="003D424B"/>
    <w:rsid w:val="003E3CA9"/>
    <w:rsid w:val="003E7FE5"/>
    <w:rsid w:val="003F0840"/>
    <w:rsid w:val="003F3DF7"/>
    <w:rsid w:val="003F4342"/>
    <w:rsid w:val="003F54C9"/>
    <w:rsid w:val="004035A9"/>
    <w:rsid w:val="0041516B"/>
    <w:rsid w:val="004165B2"/>
    <w:rsid w:val="00417B19"/>
    <w:rsid w:val="00421654"/>
    <w:rsid w:val="004229F5"/>
    <w:rsid w:val="004279A2"/>
    <w:rsid w:val="00431455"/>
    <w:rsid w:val="00436877"/>
    <w:rsid w:val="004432C6"/>
    <w:rsid w:val="00443DC4"/>
    <w:rsid w:val="00445479"/>
    <w:rsid w:val="0045153D"/>
    <w:rsid w:val="00455B5E"/>
    <w:rsid w:val="0046088C"/>
    <w:rsid w:val="00464092"/>
    <w:rsid w:val="0047348B"/>
    <w:rsid w:val="004760DB"/>
    <w:rsid w:val="0048065E"/>
    <w:rsid w:val="00494041"/>
    <w:rsid w:val="004A1327"/>
    <w:rsid w:val="004A7B8E"/>
    <w:rsid w:val="004B2F96"/>
    <w:rsid w:val="004B386C"/>
    <w:rsid w:val="004C28DA"/>
    <w:rsid w:val="004C7BDE"/>
    <w:rsid w:val="004D77F7"/>
    <w:rsid w:val="004F161D"/>
    <w:rsid w:val="004F1AED"/>
    <w:rsid w:val="004F29BA"/>
    <w:rsid w:val="004F3083"/>
    <w:rsid w:val="004F3A1C"/>
    <w:rsid w:val="004F4281"/>
    <w:rsid w:val="005112A3"/>
    <w:rsid w:val="00530FFB"/>
    <w:rsid w:val="00532B4D"/>
    <w:rsid w:val="005376F9"/>
    <w:rsid w:val="005419EE"/>
    <w:rsid w:val="00543A0B"/>
    <w:rsid w:val="00546D24"/>
    <w:rsid w:val="005477A2"/>
    <w:rsid w:val="00556A38"/>
    <w:rsid w:val="00556FD1"/>
    <w:rsid w:val="00560E32"/>
    <w:rsid w:val="0056158F"/>
    <w:rsid w:val="005626E7"/>
    <w:rsid w:val="0056340F"/>
    <w:rsid w:val="00571DC7"/>
    <w:rsid w:val="00581D08"/>
    <w:rsid w:val="00586943"/>
    <w:rsid w:val="00590801"/>
    <w:rsid w:val="00594DFD"/>
    <w:rsid w:val="00596C31"/>
    <w:rsid w:val="00596CBE"/>
    <w:rsid w:val="005A068D"/>
    <w:rsid w:val="005A6B96"/>
    <w:rsid w:val="005C046B"/>
    <w:rsid w:val="005C2CB0"/>
    <w:rsid w:val="005C38C9"/>
    <w:rsid w:val="005C6CA6"/>
    <w:rsid w:val="005D148C"/>
    <w:rsid w:val="005D301D"/>
    <w:rsid w:val="005D4125"/>
    <w:rsid w:val="005E6BEA"/>
    <w:rsid w:val="005F64FA"/>
    <w:rsid w:val="0060023E"/>
    <w:rsid w:val="006042F4"/>
    <w:rsid w:val="0060594E"/>
    <w:rsid w:val="0060612B"/>
    <w:rsid w:val="006062FA"/>
    <w:rsid w:val="00606D4A"/>
    <w:rsid w:val="0060700F"/>
    <w:rsid w:val="00607B1D"/>
    <w:rsid w:val="006128F5"/>
    <w:rsid w:val="00616FDB"/>
    <w:rsid w:val="00632E42"/>
    <w:rsid w:val="00636D71"/>
    <w:rsid w:val="00636F5C"/>
    <w:rsid w:val="00640576"/>
    <w:rsid w:val="00641430"/>
    <w:rsid w:val="00647DA0"/>
    <w:rsid w:val="006546C0"/>
    <w:rsid w:val="00654E3E"/>
    <w:rsid w:val="0065584D"/>
    <w:rsid w:val="00675DC9"/>
    <w:rsid w:val="00676424"/>
    <w:rsid w:val="00685037"/>
    <w:rsid w:val="00687B1C"/>
    <w:rsid w:val="00695D7A"/>
    <w:rsid w:val="006968DB"/>
    <w:rsid w:val="00697A00"/>
    <w:rsid w:val="006B7528"/>
    <w:rsid w:val="006B77DA"/>
    <w:rsid w:val="006C29C0"/>
    <w:rsid w:val="006C3066"/>
    <w:rsid w:val="006D3F12"/>
    <w:rsid w:val="006D42EA"/>
    <w:rsid w:val="006E231D"/>
    <w:rsid w:val="006E3055"/>
    <w:rsid w:val="006E4583"/>
    <w:rsid w:val="006E6E40"/>
    <w:rsid w:val="006F1FC9"/>
    <w:rsid w:val="006F5C36"/>
    <w:rsid w:val="0070067A"/>
    <w:rsid w:val="007016A3"/>
    <w:rsid w:val="00706C61"/>
    <w:rsid w:val="00707CE0"/>
    <w:rsid w:val="00711AC3"/>
    <w:rsid w:val="00721098"/>
    <w:rsid w:val="007235D8"/>
    <w:rsid w:val="007264D5"/>
    <w:rsid w:val="00726F97"/>
    <w:rsid w:val="00726FA4"/>
    <w:rsid w:val="00727DCF"/>
    <w:rsid w:val="00732B7B"/>
    <w:rsid w:val="007338C1"/>
    <w:rsid w:val="00734B33"/>
    <w:rsid w:val="00734FCA"/>
    <w:rsid w:val="007365B2"/>
    <w:rsid w:val="00743DC1"/>
    <w:rsid w:val="0074668C"/>
    <w:rsid w:val="00752BF5"/>
    <w:rsid w:val="00754157"/>
    <w:rsid w:val="00763CC3"/>
    <w:rsid w:val="007717A1"/>
    <w:rsid w:val="007718BA"/>
    <w:rsid w:val="007752EE"/>
    <w:rsid w:val="00776BC1"/>
    <w:rsid w:val="00787CD1"/>
    <w:rsid w:val="007910C8"/>
    <w:rsid w:val="00794B1C"/>
    <w:rsid w:val="007A16D9"/>
    <w:rsid w:val="007B151F"/>
    <w:rsid w:val="007B3390"/>
    <w:rsid w:val="007B5147"/>
    <w:rsid w:val="007C19FA"/>
    <w:rsid w:val="007C25D4"/>
    <w:rsid w:val="007C333A"/>
    <w:rsid w:val="007D7D2D"/>
    <w:rsid w:val="007E7061"/>
    <w:rsid w:val="007F0742"/>
    <w:rsid w:val="007F5D43"/>
    <w:rsid w:val="007F6194"/>
    <w:rsid w:val="007F61E9"/>
    <w:rsid w:val="00800B77"/>
    <w:rsid w:val="008045A9"/>
    <w:rsid w:val="00806277"/>
    <w:rsid w:val="00812B43"/>
    <w:rsid w:val="008274FC"/>
    <w:rsid w:val="00827BE2"/>
    <w:rsid w:val="00832D21"/>
    <w:rsid w:val="00840932"/>
    <w:rsid w:val="00842350"/>
    <w:rsid w:val="008459B3"/>
    <w:rsid w:val="00845CFB"/>
    <w:rsid w:val="008551EC"/>
    <w:rsid w:val="00855873"/>
    <w:rsid w:val="008567E7"/>
    <w:rsid w:val="00862202"/>
    <w:rsid w:val="00866EA2"/>
    <w:rsid w:val="00871B30"/>
    <w:rsid w:val="008869DE"/>
    <w:rsid w:val="00896762"/>
    <w:rsid w:val="00896F50"/>
    <w:rsid w:val="008A3120"/>
    <w:rsid w:val="008A3E06"/>
    <w:rsid w:val="008A6FCA"/>
    <w:rsid w:val="008B1F72"/>
    <w:rsid w:val="008B4085"/>
    <w:rsid w:val="008C16CE"/>
    <w:rsid w:val="008C1A30"/>
    <w:rsid w:val="008D6506"/>
    <w:rsid w:val="008D6575"/>
    <w:rsid w:val="008D6CB2"/>
    <w:rsid w:val="008D7C96"/>
    <w:rsid w:val="008E5A1A"/>
    <w:rsid w:val="008F1D67"/>
    <w:rsid w:val="008F3AC3"/>
    <w:rsid w:val="008F4A39"/>
    <w:rsid w:val="009000CD"/>
    <w:rsid w:val="00904A4D"/>
    <w:rsid w:val="009137D5"/>
    <w:rsid w:val="00924627"/>
    <w:rsid w:val="00925470"/>
    <w:rsid w:val="009270AD"/>
    <w:rsid w:val="00935A20"/>
    <w:rsid w:val="0093788E"/>
    <w:rsid w:val="009426D9"/>
    <w:rsid w:val="0095561C"/>
    <w:rsid w:val="00960A5A"/>
    <w:rsid w:val="00964B71"/>
    <w:rsid w:val="00965D22"/>
    <w:rsid w:val="00966A3E"/>
    <w:rsid w:val="00974E1D"/>
    <w:rsid w:val="009755DA"/>
    <w:rsid w:val="0097569C"/>
    <w:rsid w:val="00995D0A"/>
    <w:rsid w:val="009960F7"/>
    <w:rsid w:val="009961A1"/>
    <w:rsid w:val="009B6BBC"/>
    <w:rsid w:val="009B71D2"/>
    <w:rsid w:val="009C3458"/>
    <w:rsid w:val="009D0F7B"/>
    <w:rsid w:val="009D2196"/>
    <w:rsid w:val="009D2F3F"/>
    <w:rsid w:val="009D322F"/>
    <w:rsid w:val="009D329B"/>
    <w:rsid w:val="009D498C"/>
    <w:rsid w:val="009D56E9"/>
    <w:rsid w:val="009E6761"/>
    <w:rsid w:val="009E7FAE"/>
    <w:rsid w:val="009F4A03"/>
    <w:rsid w:val="00A077FD"/>
    <w:rsid w:val="00A11597"/>
    <w:rsid w:val="00A1335C"/>
    <w:rsid w:val="00A13BE1"/>
    <w:rsid w:val="00A17AEB"/>
    <w:rsid w:val="00A2004E"/>
    <w:rsid w:val="00A20EE3"/>
    <w:rsid w:val="00A2180E"/>
    <w:rsid w:val="00A37414"/>
    <w:rsid w:val="00A47AFA"/>
    <w:rsid w:val="00A506BC"/>
    <w:rsid w:val="00A64401"/>
    <w:rsid w:val="00A647F8"/>
    <w:rsid w:val="00A661C4"/>
    <w:rsid w:val="00A75479"/>
    <w:rsid w:val="00A778A5"/>
    <w:rsid w:val="00A8284C"/>
    <w:rsid w:val="00A8601E"/>
    <w:rsid w:val="00A86168"/>
    <w:rsid w:val="00AA5241"/>
    <w:rsid w:val="00AA5DE8"/>
    <w:rsid w:val="00AB0C95"/>
    <w:rsid w:val="00AC0E35"/>
    <w:rsid w:val="00AC18A4"/>
    <w:rsid w:val="00AC58FB"/>
    <w:rsid w:val="00AC7D9C"/>
    <w:rsid w:val="00AD2C76"/>
    <w:rsid w:val="00AD31BD"/>
    <w:rsid w:val="00AE1418"/>
    <w:rsid w:val="00AF2DB6"/>
    <w:rsid w:val="00B00DE5"/>
    <w:rsid w:val="00B076E9"/>
    <w:rsid w:val="00B128E7"/>
    <w:rsid w:val="00B12BB8"/>
    <w:rsid w:val="00B202E0"/>
    <w:rsid w:val="00B21282"/>
    <w:rsid w:val="00B22DC1"/>
    <w:rsid w:val="00B249B9"/>
    <w:rsid w:val="00B24FBF"/>
    <w:rsid w:val="00B31639"/>
    <w:rsid w:val="00B4043C"/>
    <w:rsid w:val="00B44EE6"/>
    <w:rsid w:val="00B617A1"/>
    <w:rsid w:val="00B66B9F"/>
    <w:rsid w:val="00B76039"/>
    <w:rsid w:val="00B86CD5"/>
    <w:rsid w:val="00B93446"/>
    <w:rsid w:val="00B93BD3"/>
    <w:rsid w:val="00BA5DAF"/>
    <w:rsid w:val="00BA6F9B"/>
    <w:rsid w:val="00BB46A5"/>
    <w:rsid w:val="00BB6E26"/>
    <w:rsid w:val="00BC023D"/>
    <w:rsid w:val="00BC127D"/>
    <w:rsid w:val="00BC4E07"/>
    <w:rsid w:val="00BC58C8"/>
    <w:rsid w:val="00BD21DE"/>
    <w:rsid w:val="00BD402E"/>
    <w:rsid w:val="00BE113F"/>
    <w:rsid w:val="00BE183C"/>
    <w:rsid w:val="00BF08BD"/>
    <w:rsid w:val="00BF0F45"/>
    <w:rsid w:val="00BF46E0"/>
    <w:rsid w:val="00BF777C"/>
    <w:rsid w:val="00C00366"/>
    <w:rsid w:val="00C01A83"/>
    <w:rsid w:val="00C02D09"/>
    <w:rsid w:val="00C05E79"/>
    <w:rsid w:val="00C069B2"/>
    <w:rsid w:val="00C1083E"/>
    <w:rsid w:val="00C138AA"/>
    <w:rsid w:val="00C13E49"/>
    <w:rsid w:val="00C21F4F"/>
    <w:rsid w:val="00C2323B"/>
    <w:rsid w:val="00C25807"/>
    <w:rsid w:val="00C260DB"/>
    <w:rsid w:val="00C37E6F"/>
    <w:rsid w:val="00C42686"/>
    <w:rsid w:val="00C433D0"/>
    <w:rsid w:val="00C47289"/>
    <w:rsid w:val="00C50C01"/>
    <w:rsid w:val="00C52C90"/>
    <w:rsid w:val="00C53CFF"/>
    <w:rsid w:val="00C54FA5"/>
    <w:rsid w:val="00C61B76"/>
    <w:rsid w:val="00C631B5"/>
    <w:rsid w:val="00C65CA8"/>
    <w:rsid w:val="00C66987"/>
    <w:rsid w:val="00C71BD7"/>
    <w:rsid w:val="00C728B3"/>
    <w:rsid w:val="00C75C87"/>
    <w:rsid w:val="00C819FE"/>
    <w:rsid w:val="00C84470"/>
    <w:rsid w:val="00C94CFF"/>
    <w:rsid w:val="00CA750A"/>
    <w:rsid w:val="00CB02A8"/>
    <w:rsid w:val="00CB374C"/>
    <w:rsid w:val="00CB4BB9"/>
    <w:rsid w:val="00CC4DB0"/>
    <w:rsid w:val="00CC555B"/>
    <w:rsid w:val="00CD0687"/>
    <w:rsid w:val="00CD740D"/>
    <w:rsid w:val="00CE014F"/>
    <w:rsid w:val="00CF08D8"/>
    <w:rsid w:val="00CF3C41"/>
    <w:rsid w:val="00CF3E2B"/>
    <w:rsid w:val="00D01543"/>
    <w:rsid w:val="00D02D2E"/>
    <w:rsid w:val="00D06315"/>
    <w:rsid w:val="00D11077"/>
    <w:rsid w:val="00D137EA"/>
    <w:rsid w:val="00D16E67"/>
    <w:rsid w:val="00D24EE9"/>
    <w:rsid w:val="00D26682"/>
    <w:rsid w:val="00D36509"/>
    <w:rsid w:val="00D37DC0"/>
    <w:rsid w:val="00D448D8"/>
    <w:rsid w:val="00D50E95"/>
    <w:rsid w:val="00D541AC"/>
    <w:rsid w:val="00D5763C"/>
    <w:rsid w:val="00D61F2B"/>
    <w:rsid w:val="00D73080"/>
    <w:rsid w:val="00D82DF4"/>
    <w:rsid w:val="00D9602D"/>
    <w:rsid w:val="00DB118B"/>
    <w:rsid w:val="00DB4480"/>
    <w:rsid w:val="00DB680F"/>
    <w:rsid w:val="00DC4F75"/>
    <w:rsid w:val="00DD58E4"/>
    <w:rsid w:val="00DD7333"/>
    <w:rsid w:val="00DD76D0"/>
    <w:rsid w:val="00DE4A9F"/>
    <w:rsid w:val="00DE5995"/>
    <w:rsid w:val="00DF38FC"/>
    <w:rsid w:val="00DF3A2A"/>
    <w:rsid w:val="00DF4986"/>
    <w:rsid w:val="00DF7446"/>
    <w:rsid w:val="00DF7911"/>
    <w:rsid w:val="00E00010"/>
    <w:rsid w:val="00E01277"/>
    <w:rsid w:val="00E03106"/>
    <w:rsid w:val="00E10F8A"/>
    <w:rsid w:val="00E13227"/>
    <w:rsid w:val="00E17F45"/>
    <w:rsid w:val="00E23394"/>
    <w:rsid w:val="00E32AFE"/>
    <w:rsid w:val="00E3496D"/>
    <w:rsid w:val="00E42863"/>
    <w:rsid w:val="00E4417F"/>
    <w:rsid w:val="00E45369"/>
    <w:rsid w:val="00E46CED"/>
    <w:rsid w:val="00E47C28"/>
    <w:rsid w:val="00E56A2E"/>
    <w:rsid w:val="00E57DA2"/>
    <w:rsid w:val="00E615F4"/>
    <w:rsid w:val="00E616F2"/>
    <w:rsid w:val="00E61EFD"/>
    <w:rsid w:val="00E75B40"/>
    <w:rsid w:val="00E83192"/>
    <w:rsid w:val="00E85BD0"/>
    <w:rsid w:val="00E87E49"/>
    <w:rsid w:val="00EA08E4"/>
    <w:rsid w:val="00EA1C9D"/>
    <w:rsid w:val="00EA26F9"/>
    <w:rsid w:val="00EB431D"/>
    <w:rsid w:val="00EB57FF"/>
    <w:rsid w:val="00EB5E54"/>
    <w:rsid w:val="00EC0FD4"/>
    <w:rsid w:val="00ED5223"/>
    <w:rsid w:val="00ED66A6"/>
    <w:rsid w:val="00EE6FE9"/>
    <w:rsid w:val="00EF01C8"/>
    <w:rsid w:val="00EF1C8A"/>
    <w:rsid w:val="00EF271D"/>
    <w:rsid w:val="00EF2DEE"/>
    <w:rsid w:val="00EF322B"/>
    <w:rsid w:val="00F00F7E"/>
    <w:rsid w:val="00F05999"/>
    <w:rsid w:val="00F06195"/>
    <w:rsid w:val="00F1013E"/>
    <w:rsid w:val="00F152A6"/>
    <w:rsid w:val="00F208C8"/>
    <w:rsid w:val="00F224A0"/>
    <w:rsid w:val="00F27DB9"/>
    <w:rsid w:val="00F32F90"/>
    <w:rsid w:val="00F37DCE"/>
    <w:rsid w:val="00F37E1C"/>
    <w:rsid w:val="00F40FFB"/>
    <w:rsid w:val="00F43239"/>
    <w:rsid w:val="00F479F1"/>
    <w:rsid w:val="00F524C3"/>
    <w:rsid w:val="00F731EE"/>
    <w:rsid w:val="00F90E52"/>
    <w:rsid w:val="00F91250"/>
    <w:rsid w:val="00F95AD1"/>
    <w:rsid w:val="00FB2942"/>
    <w:rsid w:val="00FB2D84"/>
    <w:rsid w:val="00FC3D61"/>
    <w:rsid w:val="00FC6EB3"/>
    <w:rsid w:val="00FD28A5"/>
    <w:rsid w:val="00FD28AA"/>
    <w:rsid w:val="00FE303A"/>
    <w:rsid w:val="00FF2A3B"/>
    <w:rsid w:val="00FF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27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076E9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32"/>
      <w:szCs w:val="24"/>
      <w:lang w:val="x-none" w:eastAsia="ru-RU"/>
    </w:rPr>
  </w:style>
  <w:style w:type="paragraph" w:styleId="3">
    <w:name w:val="heading 3"/>
    <w:basedOn w:val="a"/>
    <w:next w:val="a"/>
    <w:link w:val="30"/>
    <w:uiPriority w:val="9"/>
    <w:qFormat/>
    <w:rsid w:val="00212B05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1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01C8"/>
  </w:style>
  <w:style w:type="paragraph" w:styleId="a5">
    <w:name w:val="footer"/>
    <w:basedOn w:val="a"/>
    <w:link w:val="a6"/>
    <w:uiPriority w:val="99"/>
    <w:unhideWhenUsed/>
    <w:rsid w:val="00EF01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1C8"/>
  </w:style>
  <w:style w:type="paragraph" w:customStyle="1" w:styleId="a7">
    <w:name w:val="Чертежный"/>
    <w:rsid w:val="00CA750A"/>
    <w:pPr>
      <w:jc w:val="both"/>
    </w:pPr>
    <w:rPr>
      <w:rFonts w:ascii="ISOCPEUR" w:eastAsia="Times New Roman" w:hAnsi="ISOCPEUR"/>
      <w:i/>
      <w:sz w:val="28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B22DC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B22DC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22DC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qFormat/>
    <w:rsid w:val="00DF7446"/>
    <w:pPr>
      <w:ind w:left="720"/>
      <w:contextualSpacing/>
    </w:pPr>
  </w:style>
  <w:style w:type="character" w:styleId="ac">
    <w:name w:val="Placeholder Text"/>
    <w:uiPriority w:val="99"/>
    <w:semiHidden/>
    <w:rsid w:val="002E0842"/>
    <w:rPr>
      <w:color w:val="808080"/>
    </w:rPr>
  </w:style>
  <w:style w:type="paragraph" w:styleId="ad">
    <w:name w:val="No Spacing"/>
    <w:uiPriority w:val="1"/>
    <w:qFormat/>
    <w:rsid w:val="000A48C1"/>
    <w:rPr>
      <w:sz w:val="22"/>
      <w:szCs w:val="22"/>
      <w:lang w:eastAsia="en-US"/>
    </w:rPr>
  </w:style>
  <w:style w:type="character" w:customStyle="1" w:styleId="10">
    <w:name w:val="Заголовок 1 Знак"/>
    <w:link w:val="1"/>
    <w:rsid w:val="00B076E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e">
    <w:name w:val="Body Text"/>
    <w:basedOn w:val="a"/>
    <w:link w:val="af"/>
    <w:rsid w:val="00896762"/>
    <w:pPr>
      <w:spacing w:after="0" w:line="240" w:lineRule="auto"/>
      <w:jc w:val="both"/>
    </w:pPr>
    <w:rPr>
      <w:rFonts w:ascii="Times New Roman" w:eastAsia="Times New Roman" w:hAnsi="Times New Roman"/>
      <w:sz w:val="28"/>
      <w:szCs w:val="21"/>
      <w:lang w:val="x-none" w:eastAsia="ru-RU"/>
    </w:rPr>
  </w:style>
  <w:style w:type="character" w:customStyle="1" w:styleId="af">
    <w:name w:val="Основной текст Знак"/>
    <w:link w:val="ae"/>
    <w:rsid w:val="00896762"/>
    <w:rPr>
      <w:rFonts w:ascii="Times New Roman" w:eastAsia="Times New Roman" w:hAnsi="Times New Roman" w:cs="Times New Roman"/>
      <w:sz w:val="28"/>
      <w:szCs w:val="21"/>
      <w:lang w:eastAsia="ru-RU"/>
    </w:rPr>
  </w:style>
  <w:style w:type="paragraph" w:styleId="af0">
    <w:name w:val="caption"/>
    <w:basedOn w:val="a"/>
    <w:next w:val="a"/>
    <w:uiPriority w:val="35"/>
    <w:qFormat/>
    <w:rsid w:val="00A8284C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30">
    <w:name w:val="Заголовок 3 Знак"/>
    <w:link w:val="3"/>
    <w:uiPriority w:val="9"/>
    <w:semiHidden/>
    <w:rsid w:val="00212B05"/>
    <w:rPr>
      <w:rFonts w:ascii="Cambria" w:eastAsia="Times New Roman" w:hAnsi="Cambria" w:cs="Times New Roman"/>
      <w:b/>
      <w:bCs/>
      <w:color w:val="4F81BD"/>
    </w:rPr>
  </w:style>
  <w:style w:type="character" w:customStyle="1" w:styleId="2">
    <w:name w:val="Основной текст (2)_"/>
    <w:link w:val="20"/>
    <w:rsid w:val="001D24C5"/>
    <w:rPr>
      <w:b/>
      <w:bCs/>
      <w:lang w:bidi="ar-SA"/>
    </w:rPr>
  </w:style>
  <w:style w:type="paragraph" w:customStyle="1" w:styleId="20">
    <w:name w:val="Основной текст (2)"/>
    <w:basedOn w:val="a"/>
    <w:link w:val="2"/>
    <w:rsid w:val="001D24C5"/>
    <w:pPr>
      <w:widowControl w:val="0"/>
      <w:shd w:val="clear" w:color="auto" w:fill="FFFFFF"/>
      <w:spacing w:after="0" w:line="461" w:lineRule="exact"/>
      <w:jc w:val="center"/>
    </w:pPr>
    <w:rPr>
      <w:b/>
      <w:bCs/>
      <w:sz w:val="20"/>
      <w:szCs w:val="20"/>
      <w:lang w:val="x-none" w:eastAsia="x-none"/>
    </w:rPr>
  </w:style>
  <w:style w:type="character" w:styleId="af1">
    <w:name w:val="Hyperlink"/>
    <w:uiPriority w:val="99"/>
    <w:semiHidden/>
    <w:unhideWhenUsed/>
    <w:rsid w:val="00213818"/>
    <w:rPr>
      <w:color w:val="0000FF"/>
      <w:u w:val="single"/>
    </w:rPr>
  </w:style>
  <w:style w:type="paragraph" w:customStyle="1" w:styleId="af2">
    <w:name w:val="Штамп"/>
    <w:basedOn w:val="a"/>
    <w:rsid w:val="00CC555B"/>
    <w:pPr>
      <w:spacing w:after="0" w:line="240" w:lineRule="auto"/>
      <w:jc w:val="center"/>
    </w:pPr>
    <w:rPr>
      <w:rFonts w:ascii="ГОСТ тип А" w:eastAsia="Times New Roman" w:hAnsi="ГОСТ тип А"/>
      <w:i/>
      <w:noProof/>
      <w:sz w:val="18"/>
      <w:szCs w:val="20"/>
      <w:lang w:eastAsia="ru-RU"/>
    </w:rPr>
  </w:style>
  <w:style w:type="character" w:styleId="af3">
    <w:name w:val="page number"/>
    <w:semiHidden/>
    <w:unhideWhenUsed/>
    <w:rsid w:val="00CC555B"/>
  </w:style>
  <w:style w:type="paragraph" w:styleId="31">
    <w:name w:val="Body Text Indent 3"/>
    <w:basedOn w:val="a"/>
    <w:link w:val="32"/>
    <w:uiPriority w:val="99"/>
    <w:semiHidden/>
    <w:unhideWhenUsed/>
    <w:rsid w:val="009D2F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D2F3F"/>
    <w:rPr>
      <w:sz w:val="16"/>
      <w:szCs w:val="16"/>
      <w:lang w:eastAsia="en-US"/>
    </w:rPr>
  </w:style>
  <w:style w:type="paragraph" w:styleId="af4">
    <w:name w:val="Normal (Web)"/>
    <w:basedOn w:val="a"/>
    <w:uiPriority w:val="99"/>
    <w:unhideWhenUsed/>
    <w:rsid w:val="007A16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27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076E9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32"/>
      <w:szCs w:val="24"/>
      <w:lang w:val="x-none" w:eastAsia="ru-RU"/>
    </w:rPr>
  </w:style>
  <w:style w:type="paragraph" w:styleId="3">
    <w:name w:val="heading 3"/>
    <w:basedOn w:val="a"/>
    <w:next w:val="a"/>
    <w:link w:val="30"/>
    <w:uiPriority w:val="9"/>
    <w:qFormat/>
    <w:rsid w:val="00212B05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1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01C8"/>
  </w:style>
  <w:style w:type="paragraph" w:styleId="a5">
    <w:name w:val="footer"/>
    <w:basedOn w:val="a"/>
    <w:link w:val="a6"/>
    <w:uiPriority w:val="99"/>
    <w:unhideWhenUsed/>
    <w:rsid w:val="00EF01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1C8"/>
  </w:style>
  <w:style w:type="paragraph" w:customStyle="1" w:styleId="a7">
    <w:name w:val="Чертежный"/>
    <w:rsid w:val="00CA750A"/>
    <w:pPr>
      <w:jc w:val="both"/>
    </w:pPr>
    <w:rPr>
      <w:rFonts w:ascii="ISOCPEUR" w:eastAsia="Times New Roman" w:hAnsi="ISOCPEUR"/>
      <w:i/>
      <w:sz w:val="28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B22DC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B22DC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22DC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qFormat/>
    <w:rsid w:val="00DF7446"/>
    <w:pPr>
      <w:ind w:left="720"/>
      <w:contextualSpacing/>
    </w:pPr>
  </w:style>
  <w:style w:type="character" w:styleId="ac">
    <w:name w:val="Placeholder Text"/>
    <w:uiPriority w:val="99"/>
    <w:semiHidden/>
    <w:rsid w:val="002E0842"/>
    <w:rPr>
      <w:color w:val="808080"/>
    </w:rPr>
  </w:style>
  <w:style w:type="paragraph" w:styleId="ad">
    <w:name w:val="No Spacing"/>
    <w:uiPriority w:val="1"/>
    <w:qFormat/>
    <w:rsid w:val="000A48C1"/>
    <w:rPr>
      <w:sz w:val="22"/>
      <w:szCs w:val="22"/>
      <w:lang w:eastAsia="en-US"/>
    </w:rPr>
  </w:style>
  <w:style w:type="character" w:customStyle="1" w:styleId="10">
    <w:name w:val="Заголовок 1 Знак"/>
    <w:link w:val="1"/>
    <w:rsid w:val="00B076E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e">
    <w:name w:val="Body Text"/>
    <w:basedOn w:val="a"/>
    <w:link w:val="af"/>
    <w:rsid w:val="00896762"/>
    <w:pPr>
      <w:spacing w:after="0" w:line="240" w:lineRule="auto"/>
      <w:jc w:val="both"/>
    </w:pPr>
    <w:rPr>
      <w:rFonts w:ascii="Times New Roman" w:eastAsia="Times New Roman" w:hAnsi="Times New Roman"/>
      <w:sz w:val="28"/>
      <w:szCs w:val="21"/>
      <w:lang w:val="x-none" w:eastAsia="ru-RU"/>
    </w:rPr>
  </w:style>
  <w:style w:type="character" w:customStyle="1" w:styleId="af">
    <w:name w:val="Основной текст Знак"/>
    <w:link w:val="ae"/>
    <w:rsid w:val="00896762"/>
    <w:rPr>
      <w:rFonts w:ascii="Times New Roman" w:eastAsia="Times New Roman" w:hAnsi="Times New Roman" w:cs="Times New Roman"/>
      <w:sz w:val="28"/>
      <w:szCs w:val="21"/>
      <w:lang w:eastAsia="ru-RU"/>
    </w:rPr>
  </w:style>
  <w:style w:type="paragraph" w:styleId="af0">
    <w:name w:val="caption"/>
    <w:basedOn w:val="a"/>
    <w:next w:val="a"/>
    <w:uiPriority w:val="35"/>
    <w:qFormat/>
    <w:rsid w:val="00A8284C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30">
    <w:name w:val="Заголовок 3 Знак"/>
    <w:link w:val="3"/>
    <w:uiPriority w:val="9"/>
    <w:semiHidden/>
    <w:rsid w:val="00212B05"/>
    <w:rPr>
      <w:rFonts w:ascii="Cambria" w:eastAsia="Times New Roman" w:hAnsi="Cambria" w:cs="Times New Roman"/>
      <w:b/>
      <w:bCs/>
      <w:color w:val="4F81BD"/>
    </w:rPr>
  </w:style>
  <w:style w:type="character" w:customStyle="1" w:styleId="2">
    <w:name w:val="Основной текст (2)_"/>
    <w:link w:val="20"/>
    <w:rsid w:val="001D24C5"/>
    <w:rPr>
      <w:b/>
      <w:bCs/>
      <w:lang w:bidi="ar-SA"/>
    </w:rPr>
  </w:style>
  <w:style w:type="paragraph" w:customStyle="1" w:styleId="20">
    <w:name w:val="Основной текст (2)"/>
    <w:basedOn w:val="a"/>
    <w:link w:val="2"/>
    <w:rsid w:val="001D24C5"/>
    <w:pPr>
      <w:widowControl w:val="0"/>
      <w:shd w:val="clear" w:color="auto" w:fill="FFFFFF"/>
      <w:spacing w:after="0" w:line="461" w:lineRule="exact"/>
      <w:jc w:val="center"/>
    </w:pPr>
    <w:rPr>
      <w:b/>
      <w:bCs/>
      <w:sz w:val="20"/>
      <w:szCs w:val="20"/>
      <w:lang w:val="x-none" w:eastAsia="x-none"/>
    </w:rPr>
  </w:style>
  <w:style w:type="character" w:styleId="af1">
    <w:name w:val="Hyperlink"/>
    <w:uiPriority w:val="99"/>
    <w:semiHidden/>
    <w:unhideWhenUsed/>
    <w:rsid w:val="00213818"/>
    <w:rPr>
      <w:color w:val="0000FF"/>
      <w:u w:val="single"/>
    </w:rPr>
  </w:style>
  <w:style w:type="paragraph" w:customStyle="1" w:styleId="af2">
    <w:name w:val="Штамп"/>
    <w:basedOn w:val="a"/>
    <w:rsid w:val="00CC555B"/>
    <w:pPr>
      <w:spacing w:after="0" w:line="240" w:lineRule="auto"/>
      <w:jc w:val="center"/>
    </w:pPr>
    <w:rPr>
      <w:rFonts w:ascii="ГОСТ тип А" w:eastAsia="Times New Roman" w:hAnsi="ГОСТ тип А"/>
      <w:i/>
      <w:noProof/>
      <w:sz w:val="18"/>
      <w:szCs w:val="20"/>
      <w:lang w:eastAsia="ru-RU"/>
    </w:rPr>
  </w:style>
  <w:style w:type="character" w:styleId="af3">
    <w:name w:val="page number"/>
    <w:semiHidden/>
    <w:unhideWhenUsed/>
    <w:rsid w:val="00CC555B"/>
  </w:style>
  <w:style w:type="paragraph" w:styleId="31">
    <w:name w:val="Body Text Indent 3"/>
    <w:basedOn w:val="a"/>
    <w:link w:val="32"/>
    <w:uiPriority w:val="99"/>
    <w:semiHidden/>
    <w:unhideWhenUsed/>
    <w:rsid w:val="009D2F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D2F3F"/>
    <w:rPr>
      <w:sz w:val="16"/>
      <w:szCs w:val="16"/>
      <w:lang w:eastAsia="en-US"/>
    </w:rPr>
  </w:style>
  <w:style w:type="paragraph" w:styleId="af4">
    <w:name w:val="Normal (Web)"/>
    <w:basedOn w:val="a"/>
    <w:uiPriority w:val="99"/>
    <w:unhideWhenUsed/>
    <w:rsid w:val="007A16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3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pnzgu.ru/portfolio/517707656/study_cource/1568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s://lk.pnzgu.ru/portfolio/517707656/study_cource/1568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1718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Агентство по образованию Российской Федерации</vt:lpstr>
    </vt:vector>
  </TitlesOfParts>
  <Company>ПЛАТИНА</Company>
  <LinksUpToDate>false</LinksUpToDate>
  <CharactersWithSpaces>11494</CharactersWithSpaces>
  <SharedDoc>false</SharedDoc>
  <HLinks>
    <vt:vector size="12" baseType="variant">
      <vt:variant>
        <vt:i4>7405589</vt:i4>
      </vt:variant>
      <vt:variant>
        <vt:i4>3</vt:i4>
      </vt:variant>
      <vt:variant>
        <vt:i4>0</vt:i4>
      </vt:variant>
      <vt:variant>
        <vt:i4>5</vt:i4>
      </vt:variant>
      <vt:variant>
        <vt:lpwstr>https://lk.pnzgu.ru/portfolio/517707656/study_cource/1568</vt:lpwstr>
      </vt:variant>
      <vt:variant>
        <vt:lpwstr/>
      </vt:variant>
      <vt:variant>
        <vt:i4>7405589</vt:i4>
      </vt:variant>
      <vt:variant>
        <vt:i4>0</vt:i4>
      </vt:variant>
      <vt:variant>
        <vt:i4>0</vt:i4>
      </vt:variant>
      <vt:variant>
        <vt:i4>5</vt:i4>
      </vt:variant>
      <vt:variant>
        <vt:lpwstr>https://lk.pnzgu.ru/portfolio/517707656/study_cource/1568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Агентство по образованию Российской Федерации</dc:title>
  <dc:creator>Бобер</dc:creator>
  <cp:lastModifiedBy>user</cp:lastModifiedBy>
  <cp:revision>3</cp:revision>
  <cp:lastPrinted>2018-12-15T17:22:00Z</cp:lastPrinted>
  <dcterms:created xsi:type="dcterms:W3CDTF">2024-11-30T12:04:00Z</dcterms:created>
  <dcterms:modified xsi:type="dcterms:W3CDTF">2024-11-30T12:05:00Z</dcterms:modified>
</cp:coreProperties>
</file>