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673" w:rsidRPr="00E97CE0" w:rsidRDefault="00545673" w:rsidP="005456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7CE0">
        <w:rPr>
          <w:rFonts w:ascii="Times New Roman" w:hAnsi="Times New Roman"/>
          <w:sz w:val="28"/>
          <w:szCs w:val="28"/>
        </w:rPr>
        <w:t>МИНИСТЕРСТВО НАУКИ И ВЫСШЕГО ОБРАЗОВАНИЯ РФ</w:t>
      </w:r>
    </w:p>
    <w:p w:rsidR="00545673" w:rsidRPr="00E97CE0" w:rsidRDefault="00545673" w:rsidP="005456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5673" w:rsidRPr="00E97CE0" w:rsidRDefault="00545673" w:rsidP="005456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7CE0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545673" w:rsidRPr="00E97CE0" w:rsidRDefault="00545673" w:rsidP="005456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5673" w:rsidRPr="00E97CE0" w:rsidRDefault="00545673" w:rsidP="005456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7CE0">
        <w:rPr>
          <w:rFonts w:ascii="Times New Roman" w:hAnsi="Times New Roman"/>
          <w:sz w:val="28"/>
          <w:szCs w:val="28"/>
        </w:rPr>
        <w:t>«ПЕНЗЕНСКИЙ ГОСУДАРСТВЕННЫЙ УНИВЕРСИТЕТ»</w:t>
      </w:r>
    </w:p>
    <w:p w:rsidR="00545673" w:rsidRPr="00E97CE0" w:rsidRDefault="00545673" w:rsidP="005456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45673" w:rsidRPr="00E97CE0" w:rsidTr="00915F66">
        <w:trPr>
          <w:trHeight w:val="756"/>
        </w:trPr>
        <w:tc>
          <w:tcPr>
            <w:tcW w:w="4785" w:type="dxa"/>
          </w:tcPr>
          <w:p w:rsidR="00545673" w:rsidRPr="00E97CE0" w:rsidRDefault="00545673" w:rsidP="00915F6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CE0">
              <w:rPr>
                <w:rFonts w:ascii="Times New Roman" w:hAnsi="Times New Roman"/>
                <w:sz w:val="28"/>
                <w:szCs w:val="28"/>
              </w:rPr>
              <w:t xml:space="preserve">Историко-филологический </w:t>
            </w:r>
            <w:r w:rsidRPr="00E97CE0">
              <w:rPr>
                <w:rFonts w:ascii="Times New Roman" w:hAnsi="Times New Roman"/>
                <w:sz w:val="28"/>
                <w:szCs w:val="28"/>
              </w:rPr>
              <w:br/>
              <w:t>факультет</w:t>
            </w:r>
          </w:p>
          <w:p w:rsidR="00545673" w:rsidRPr="00E97CE0" w:rsidRDefault="00545673" w:rsidP="00915F6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45673" w:rsidRPr="00E97CE0" w:rsidRDefault="00545673" w:rsidP="00915F6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45673" w:rsidRPr="00E97CE0" w:rsidRDefault="00545673" w:rsidP="00915F6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CE0">
              <w:rPr>
                <w:rFonts w:ascii="Times New Roman" w:hAnsi="Times New Roman"/>
                <w:sz w:val="28"/>
                <w:szCs w:val="28"/>
              </w:rPr>
              <w:t xml:space="preserve">Кафедра «Иностранные языки </w:t>
            </w:r>
            <w:r w:rsidRPr="00E97CE0">
              <w:rPr>
                <w:rFonts w:ascii="Times New Roman" w:hAnsi="Times New Roman"/>
                <w:sz w:val="28"/>
                <w:szCs w:val="28"/>
              </w:rPr>
              <w:br/>
              <w:t>и методика преподавания иностранных языков»</w:t>
            </w:r>
          </w:p>
          <w:p w:rsidR="00545673" w:rsidRPr="00E97CE0" w:rsidRDefault="00545673" w:rsidP="00915F6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5673" w:rsidRPr="00E97CE0" w:rsidTr="00915F66">
        <w:tc>
          <w:tcPr>
            <w:tcW w:w="4785" w:type="dxa"/>
          </w:tcPr>
          <w:p w:rsidR="00545673" w:rsidRPr="00E97CE0" w:rsidRDefault="00545673" w:rsidP="00915F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CE0">
              <w:rPr>
                <w:rFonts w:ascii="Times New Roman" w:hAnsi="Times New Roman"/>
                <w:sz w:val="28"/>
                <w:szCs w:val="28"/>
              </w:rPr>
              <w:t xml:space="preserve">Направление подготовки 44.03.01 «Педагогическое образование» </w:t>
            </w:r>
            <w:r w:rsidRPr="00E97CE0"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545673" w:rsidRPr="00E97CE0" w:rsidRDefault="0011319B" w:rsidP="00915F6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обучения: очная</w:t>
            </w:r>
          </w:p>
        </w:tc>
        <w:tc>
          <w:tcPr>
            <w:tcW w:w="4786" w:type="dxa"/>
          </w:tcPr>
          <w:p w:rsidR="00545673" w:rsidRPr="00E97CE0" w:rsidRDefault="00545673" w:rsidP="00915F6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CE0">
              <w:rPr>
                <w:rFonts w:ascii="Times New Roman" w:hAnsi="Times New Roman"/>
                <w:sz w:val="28"/>
                <w:szCs w:val="28"/>
              </w:rPr>
              <w:t xml:space="preserve">Профиль подготовки </w:t>
            </w:r>
          </w:p>
          <w:p w:rsidR="00545673" w:rsidRPr="00E97CE0" w:rsidRDefault="00545673" w:rsidP="00915F6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CE0">
              <w:rPr>
                <w:rFonts w:ascii="Times New Roman" w:hAnsi="Times New Roman"/>
                <w:sz w:val="28"/>
                <w:szCs w:val="28"/>
              </w:rPr>
              <w:t xml:space="preserve">«Английский язык» </w:t>
            </w:r>
          </w:p>
        </w:tc>
      </w:tr>
    </w:tbl>
    <w:p w:rsidR="00545673" w:rsidRPr="00E97CE0" w:rsidRDefault="00545673" w:rsidP="005456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5673" w:rsidRPr="00E97CE0" w:rsidRDefault="00545673" w:rsidP="005456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7CE0">
        <w:rPr>
          <w:rFonts w:ascii="Times New Roman" w:hAnsi="Times New Roman"/>
          <w:b/>
          <w:sz w:val="28"/>
          <w:szCs w:val="28"/>
        </w:rPr>
        <w:t>БАКАЛАВРСКАЯ РАБОТА</w:t>
      </w:r>
    </w:p>
    <w:p w:rsidR="00545673" w:rsidRPr="00E97CE0" w:rsidRDefault="00545673" w:rsidP="005456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45673" w:rsidRPr="00E97CE0" w:rsidRDefault="00545673" w:rsidP="0054567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97CE0">
        <w:rPr>
          <w:rFonts w:ascii="Times New Roman" w:hAnsi="Times New Roman"/>
          <w:sz w:val="28"/>
          <w:szCs w:val="28"/>
        </w:rPr>
        <w:t>на тему</w:t>
      </w:r>
    </w:p>
    <w:p w:rsidR="00545673" w:rsidRPr="00A66ADF" w:rsidRDefault="00545673" w:rsidP="0054567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97CE0">
        <w:rPr>
          <w:rFonts w:ascii="Times New Roman" w:hAnsi="Times New Roman"/>
          <w:b/>
          <w:sz w:val="28"/>
          <w:szCs w:val="28"/>
        </w:rPr>
        <w:t>«</w:t>
      </w:r>
      <w:r w:rsidRPr="00A66ADF">
        <w:rPr>
          <w:rFonts w:ascii="Times New Roman" w:hAnsi="Times New Roman"/>
          <w:b/>
          <w:sz w:val="28"/>
          <w:szCs w:val="28"/>
        </w:rPr>
        <w:t>Формирование социокультурной компетенции посредством англоязычных песен на старшем этапе обучения в средней общеобразовательной школе</w:t>
      </w:r>
      <w:r w:rsidRPr="00E97CE0">
        <w:rPr>
          <w:rFonts w:ascii="Times New Roman" w:hAnsi="Times New Roman"/>
          <w:b/>
          <w:sz w:val="28"/>
          <w:szCs w:val="28"/>
        </w:rPr>
        <w:t xml:space="preserve">»                                                                                          </w:t>
      </w:r>
    </w:p>
    <w:p w:rsidR="00545673" w:rsidRDefault="00545673" w:rsidP="00545673">
      <w:pPr>
        <w:spacing w:after="0" w:line="240" w:lineRule="auto"/>
        <w:ind w:left="5400" w:hanging="720"/>
        <w:jc w:val="both"/>
        <w:rPr>
          <w:rFonts w:ascii="Times New Roman" w:hAnsi="Times New Roman"/>
          <w:b/>
          <w:caps/>
          <w:sz w:val="28"/>
          <w:szCs w:val="28"/>
          <w:u w:val="single"/>
        </w:rPr>
      </w:pPr>
    </w:p>
    <w:p w:rsidR="00545673" w:rsidRDefault="00545673" w:rsidP="00545673">
      <w:pPr>
        <w:spacing w:after="0" w:line="240" w:lineRule="auto"/>
        <w:ind w:left="5400" w:hanging="720"/>
        <w:jc w:val="both"/>
        <w:rPr>
          <w:rFonts w:ascii="Times New Roman" w:hAnsi="Times New Roman"/>
          <w:b/>
          <w:caps/>
          <w:sz w:val="28"/>
          <w:szCs w:val="28"/>
          <w:u w:val="single"/>
        </w:rPr>
      </w:pPr>
    </w:p>
    <w:p w:rsidR="00545673" w:rsidRDefault="00545673" w:rsidP="00545673">
      <w:pPr>
        <w:spacing w:after="0" w:line="240" w:lineRule="auto"/>
        <w:ind w:left="5400" w:hanging="720"/>
        <w:jc w:val="both"/>
        <w:rPr>
          <w:rFonts w:ascii="Times New Roman" w:hAnsi="Times New Roman"/>
          <w:b/>
          <w:caps/>
          <w:sz w:val="28"/>
          <w:szCs w:val="28"/>
          <w:u w:val="single"/>
        </w:rPr>
      </w:pPr>
    </w:p>
    <w:p w:rsidR="00545673" w:rsidRPr="00E97CE0" w:rsidRDefault="00545673" w:rsidP="00545673">
      <w:pPr>
        <w:spacing w:after="0" w:line="240" w:lineRule="auto"/>
        <w:ind w:left="5400" w:hanging="720"/>
        <w:jc w:val="both"/>
        <w:rPr>
          <w:rFonts w:ascii="Times New Roman" w:hAnsi="Times New Roman"/>
          <w:sz w:val="28"/>
          <w:szCs w:val="28"/>
        </w:rPr>
      </w:pPr>
    </w:p>
    <w:p w:rsidR="00545673" w:rsidRDefault="00545673" w:rsidP="00545673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E97CE0">
        <w:rPr>
          <w:rFonts w:ascii="Times New Roman" w:hAnsi="Times New Roman"/>
          <w:b/>
          <w:sz w:val="28"/>
          <w:szCs w:val="28"/>
        </w:rPr>
        <w:t xml:space="preserve">Студент </w:t>
      </w:r>
      <w:r w:rsidR="00997A73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Сизова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Дарья Сергеевна                   </w:t>
      </w:r>
    </w:p>
    <w:p w:rsidR="00545673" w:rsidRPr="00E97CE0" w:rsidRDefault="001F30FF" w:rsidP="00545673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545673" w:rsidRDefault="00545673" w:rsidP="00545673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E97CE0">
        <w:rPr>
          <w:rFonts w:ascii="Times New Roman" w:hAnsi="Times New Roman"/>
          <w:b/>
          <w:sz w:val="28"/>
          <w:szCs w:val="28"/>
        </w:rPr>
        <w:t>Руководитель</w:t>
      </w:r>
      <w:r w:rsidR="00997A73">
        <w:rPr>
          <w:rFonts w:ascii="Times New Roman" w:hAnsi="Times New Roman"/>
          <w:b/>
          <w:sz w:val="28"/>
          <w:szCs w:val="28"/>
        </w:rPr>
        <w:t xml:space="preserve"> </w:t>
      </w:r>
      <w:r w:rsidR="00997A73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к.и.н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.,   доцент Алешина Е.Ю</w:t>
      </w:r>
      <w:r w:rsidRPr="00E97CE0">
        <w:rPr>
          <w:rFonts w:ascii="Times New Roman" w:hAnsi="Times New Roman"/>
          <w:sz w:val="28"/>
          <w:szCs w:val="28"/>
          <w:u w:val="single"/>
        </w:rPr>
        <w:t xml:space="preserve">.  </w:t>
      </w:r>
    </w:p>
    <w:p w:rsidR="00545673" w:rsidRPr="00E97CE0" w:rsidRDefault="00545673" w:rsidP="00545673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97A73" w:rsidRDefault="00545673" w:rsidP="00545673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proofErr w:type="spellStart"/>
      <w:r w:rsidRPr="00E97CE0">
        <w:rPr>
          <w:rFonts w:ascii="Times New Roman" w:hAnsi="Times New Roman"/>
          <w:b/>
          <w:sz w:val="28"/>
          <w:szCs w:val="28"/>
        </w:rPr>
        <w:t>Нормоконтролёр</w:t>
      </w:r>
      <w:proofErr w:type="spellEnd"/>
      <w:r w:rsidR="00997A73">
        <w:rPr>
          <w:rFonts w:ascii="Times New Roman" w:hAnsi="Times New Roman"/>
          <w:b/>
          <w:sz w:val="28"/>
          <w:szCs w:val="28"/>
        </w:rPr>
        <w:t xml:space="preserve"> </w:t>
      </w:r>
      <w:r w:rsidR="00997A73">
        <w:rPr>
          <w:rFonts w:ascii="Times New Roman" w:hAnsi="Times New Roman"/>
          <w:sz w:val="28"/>
          <w:szCs w:val="28"/>
          <w:u w:val="single"/>
        </w:rPr>
        <w:t xml:space="preserve">                                         </w:t>
      </w:r>
      <w:proofErr w:type="spellStart"/>
      <w:r w:rsidRPr="00E97CE0">
        <w:rPr>
          <w:rFonts w:ascii="Times New Roman" w:hAnsi="Times New Roman"/>
          <w:sz w:val="28"/>
          <w:szCs w:val="28"/>
          <w:u w:val="single"/>
        </w:rPr>
        <w:t>к.п.н</w:t>
      </w:r>
      <w:proofErr w:type="spellEnd"/>
      <w:r w:rsidRPr="00E97CE0">
        <w:rPr>
          <w:rFonts w:ascii="Times New Roman" w:hAnsi="Times New Roman"/>
          <w:sz w:val="28"/>
          <w:szCs w:val="28"/>
          <w:u w:val="single"/>
        </w:rPr>
        <w:t xml:space="preserve">., доцент   Шурыгина Ю.А.   </w:t>
      </w:r>
    </w:p>
    <w:p w:rsidR="00545673" w:rsidRPr="00E97CE0" w:rsidRDefault="00545673" w:rsidP="00545673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E97CE0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545673" w:rsidRPr="00E97CE0" w:rsidRDefault="00545673" w:rsidP="005456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7CE0">
        <w:rPr>
          <w:rFonts w:ascii="Times New Roman" w:hAnsi="Times New Roman"/>
          <w:sz w:val="28"/>
          <w:szCs w:val="28"/>
        </w:rPr>
        <w:t>Работа допущена к защите (протокол заседания кафедры от__________№</w:t>
      </w:r>
      <w:proofErr w:type="gramStart"/>
      <w:r w:rsidRPr="00E97CE0">
        <w:rPr>
          <w:rFonts w:ascii="Times New Roman" w:hAnsi="Times New Roman"/>
          <w:sz w:val="28"/>
          <w:szCs w:val="28"/>
        </w:rPr>
        <w:t xml:space="preserve">     )</w:t>
      </w:r>
      <w:proofErr w:type="gramEnd"/>
    </w:p>
    <w:p w:rsidR="00545673" w:rsidRPr="00E97CE0" w:rsidRDefault="00545673" w:rsidP="0054567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97A73" w:rsidRDefault="00545673" w:rsidP="00545673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E97CE0">
        <w:rPr>
          <w:rFonts w:ascii="Times New Roman" w:hAnsi="Times New Roman"/>
          <w:b/>
          <w:sz w:val="28"/>
          <w:szCs w:val="28"/>
        </w:rPr>
        <w:t>Заведующий кафедрой</w:t>
      </w:r>
      <w:r w:rsidR="00997A73">
        <w:rPr>
          <w:rFonts w:ascii="Times New Roman" w:hAnsi="Times New Roman"/>
          <w:b/>
          <w:sz w:val="28"/>
          <w:szCs w:val="28"/>
        </w:rPr>
        <w:t xml:space="preserve"> </w:t>
      </w:r>
      <w:r w:rsidR="00997A73">
        <w:rPr>
          <w:rFonts w:ascii="Times New Roman" w:hAnsi="Times New Roman"/>
          <w:sz w:val="28"/>
          <w:szCs w:val="28"/>
          <w:u w:val="single"/>
        </w:rPr>
        <w:t xml:space="preserve">                                 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к.и.н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.,   доцент Алешина Е.Ю. </w:t>
      </w:r>
      <w:r w:rsidRPr="00E97CE0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545673" w:rsidRPr="00E97CE0" w:rsidRDefault="00545673" w:rsidP="00545673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545673" w:rsidRPr="00E97CE0" w:rsidRDefault="00545673" w:rsidP="00545673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E97CE0">
        <w:rPr>
          <w:rFonts w:ascii="Times New Roman" w:hAnsi="Times New Roman"/>
          <w:i/>
          <w:sz w:val="24"/>
          <w:szCs w:val="24"/>
        </w:rPr>
        <w:t>Работа защищена с отметкой</w:t>
      </w:r>
      <w:r w:rsidRPr="00E97CE0">
        <w:rPr>
          <w:rFonts w:ascii="Times New Roman" w:hAnsi="Times New Roman"/>
          <w:sz w:val="24"/>
          <w:szCs w:val="24"/>
          <w:u w:val="single"/>
        </w:rPr>
        <w:t>____________ __(</w:t>
      </w:r>
      <w:r w:rsidRPr="00E97CE0">
        <w:rPr>
          <w:rFonts w:ascii="Times New Roman" w:hAnsi="Times New Roman"/>
          <w:sz w:val="24"/>
          <w:szCs w:val="24"/>
        </w:rPr>
        <w:t>протокол заседания</w:t>
      </w:r>
      <w:r w:rsidRPr="00E97CE0">
        <w:rPr>
          <w:rFonts w:ascii="Times New Roman" w:hAnsi="Times New Roman"/>
          <w:sz w:val="24"/>
          <w:szCs w:val="24"/>
          <w:u w:val="single"/>
        </w:rPr>
        <w:t xml:space="preserve"> ГЭК от___         №_</w:t>
      </w:r>
      <w:proofErr w:type="gramStart"/>
      <w:r w:rsidRPr="00E97CE0">
        <w:rPr>
          <w:rFonts w:ascii="Times New Roman" w:hAnsi="Times New Roman"/>
          <w:sz w:val="24"/>
          <w:szCs w:val="24"/>
          <w:u w:val="single"/>
        </w:rPr>
        <w:t xml:space="preserve">  )</w:t>
      </w:r>
      <w:proofErr w:type="gramEnd"/>
    </w:p>
    <w:p w:rsidR="00545673" w:rsidRPr="00E97CE0" w:rsidRDefault="00545673" w:rsidP="00545673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545673" w:rsidRPr="00E97CE0" w:rsidRDefault="00545673" w:rsidP="005456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7CE0">
        <w:rPr>
          <w:rFonts w:ascii="Times New Roman" w:hAnsi="Times New Roman"/>
          <w:b/>
          <w:sz w:val="28"/>
          <w:szCs w:val="28"/>
        </w:rPr>
        <w:t>Секретарь ГЭК</w:t>
      </w:r>
      <w:r w:rsidRPr="00E97CE0">
        <w:rPr>
          <w:rFonts w:ascii="Times New Roman" w:hAnsi="Times New Roman"/>
          <w:sz w:val="28"/>
          <w:szCs w:val="28"/>
          <w:u w:val="single"/>
        </w:rPr>
        <w:t xml:space="preserve">.                                                                        </w:t>
      </w:r>
      <w:r w:rsidR="001F30FF">
        <w:rPr>
          <w:rFonts w:ascii="Times New Roman" w:hAnsi="Times New Roman"/>
          <w:sz w:val="28"/>
          <w:szCs w:val="28"/>
          <w:u w:val="single"/>
        </w:rPr>
        <w:t xml:space="preserve">  </w:t>
      </w:r>
      <w:r w:rsidRPr="00E97CE0">
        <w:rPr>
          <w:rFonts w:ascii="Times New Roman" w:hAnsi="Times New Roman"/>
          <w:sz w:val="28"/>
          <w:szCs w:val="28"/>
          <w:u w:val="single"/>
        </w:rPr>
        <w:t xml:space="preserve">Павлова О.А.                              </w:t>
      </w:r>
    </w:p>
    <w:p w:rsidR="00545673" w:rsidRPr="00E97CE0" w:rsidRDefault="00545673" w:rsidP="005456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5673" w:rsidRPr="00E97CE0" w:rsidRDefault="00545673" w:rsidP="005456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97A73" w:rsidRPr="00997A73" w:rsidRDefault="00545673" w:rsidP="007933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7CE0">
        <w:rPr>
          <w:rFonts w:ascii="Times New Roman" w:hAnsi="Times New Roman"/>
          <w:sz w:val="28"/>
          <w:szCs w:val="28"/>
        </w:rPr>
        <w:t>Пенза 2019</w:t>
      </w:r>
    </w:p>
    <w:p w:rsidR="001F30FF" w:rsidRDefault="001F30FF" w:rsidP="00861F2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1F26" w:rsidRPr="00861F26" w:rsidRDefault="00861F26" w:rsidP="00861F2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61F26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861F26" w:rsidRPr="00861F26" w:rsidRDefault="00861F26" w:rsidP="00A56A5B">
      <w:pPr>
        <w:tabs>
          <w:tab w:val="left" w:pos="567"/>
          <w:tab w:val="left" w:pos="921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61F26">
        <w:rPr>
          <w:rFonts w:ascii="Times New Roman" w:hAnsi="Times New Roman"/>
          <w:sz w:val="28"/>
          <w:szCs w:val="28"/>
        </w:rPr>
        <w:t>Введен</w:t>
      </w:r>
      <w:r w:rsidR="001F2591">
        <w:rPr>
          <w:rFonts w:ascii="Times New Roman" w:hAnsi="Times New Roman"/>
          <w:sz w:val="28"/>
          <w:szCs w:val="28"/>
        </w:rPr>
        <w:t>ие</w:t>
      </w:r>
      <w:r w:rsidR="00A56A5B" w:rsidRPr="00A56A5B">
        <w:rPr>
          <w:rFonts w:ascii="Times New Roman" w:hAnsi="Times New Roman"/>
          <w:sz w:val="28"/>
          <w:szCs w:val="28"/>
          <w:u w:val="dotted"/>
        </w:rPr>
        <w:tab/>
      </w:r>
      <w:r w:rsidRPr="00861F26">
        <w:rPr>
          <w:rFonts w:ascii="Times New Roman" w:hAnsi="Times New Roman"/>
          <w:sz w:val="28"/>
          <w:szCs w:val="28"/>
        </w:rPr>
        <w:t>3</w:t>
      </w:r>
    </w:p>
    <w:p w:rsidR="00861F26" w:rsidRPr="00861F26" w:rsidRDefault="00861F26" w:rsidP="00A56A5B">
      <w:pPr>
        <w:tabs>
          <w:tab w:val="left" w:pos="567"/>
          <w:tab w:val="left" w:pos="921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61F26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1. Теоретические основы формирования социокультурной компетенции на уроках английского языка</w:t>
      </w:r>
      <w:r w:rsidR="00A56A5B" w:rsidRPr="00A56A5B">
        <w:rPr>
          <w:rFonts w:ascii="Times New Roman" w:hAnsi="Times New Roman"/>
          <w:sz w:val="28"/>
          <w:szCs w:val="28"/>
          <w:u w:val="dotted"/>
        </w:rPr>
        <w:tab/>
      </w:r>
      <w:r>
        <w:rPr>
          <w:rFonts w:ascii="Times New Roman" w:hAnsi="Times New Roman"/>
          <w:sz w:val="28"/>
          <w:szCs w:val="28"/>
        </w:rPr>
        <w:t>6</w:t>
      </w:r>
    </w:p>
    <w:p w:rsidR="00861F26" w:rsidRPr="00861F26" w:rsidRDefault="00861F26" w:rsidP="00A56A5B">
      <w:pPr>
        <w:numPr>
          <w:ilvl w:val="1"/>
          <w:numId w:val="6"/>
        </w:numPr>
        <w:tabs>
          <w:tab w:val="left" w:pos="567"/>
          <w:tab w:val="left" w:pos="9214"/>
        </w:tabs>
        <w:spacing w:after="0" w:line="360" w:lineRule="auto"/>
        <w:ind w:left="426" w:hanging="42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и структура понятия «социокультурная компетенция»</w:t>
      </w:r>
      <w:r w:rsidR="00A56A5B" w:rsidRPr="00A56A5B">
        <w:rPr>
          <w:rFonts w:ascii="Times New Roman" w:hAnsi="Times New Roman"/>
          <w:sz w:val="28"/>
          <w:szCs w:val="28"/>
          <w:u w:val="dotted"/>
        </w:rPr>
        <w:tab/>
      </w:r>
      <w:r>
        <w:rPr>
          <w:rFonts w:ascii="Times New Roman" w:hAnsi="Times New Roman"/>
          <w:sz w:val="28"/>
          <w:szCs w:val="28"/>
        </w:rPr>
        <w:t>6</w:t>
      </w:r>
    </w:p>
    <w:p w:rsidR="00861F26" w:rsidRPr="00861F26" w:rsidRDefault="00861F26" w:rsidP="00A56A5B">
      <w:pPr>
        <w:numPr>
          <w:ilvl w:val="1"/>
          <w:numId w:val="6"/>
        </w:numPr>
        <w:tabs>
          <w:tab w:val="left" w:pos="567"/>
          <w:tab w:val="left" w:pos="9072"/>
        </w:tabs>
        <w:spacing w:after="0"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Обучение иностранному языку в средней школе </w:t>
      </w:r>
      <w:r w:rsidR="00915F66">
        <w:rPr>
          <w:rFonts w:ascii="Times New Roman" w:hAnsi="Times New Roman"/>
          <w:sz w:val="28"/>
          <w:szCs w:val="28"/>
        </w:rPr>
        <w:t>в рамках соци</w:t>
      </w:r>
      <w:r w:rsidR="00F449CD">
        <w:rPr>
          <w:rFonts w:ascii="Times New Roman" w:hAnsi="Times New Roman"/>
          <w:sz w:val="28"/>
          <w:szCs w:val="28"/>
        </w:rPr>
        <w:t>окультурно</w:t>
      </w:r>
      <w:r w:rsidR="00954DD5">
        <w:rPr>
          <w:rFonts w:ascii="Times New Roman" w:hAnsi="Times New Roman"/>
          <w:sz w:val="28"/>
          <w:szCs w:val="28"/>
        </w:rPr>
        <w:t>го подхода</w:t>
      </w:r>
      <w:r w:rsidR="00A56A5B" w:rsidRPr="00A56A5B">
        <w:rPr>
          <w:rFonts w:ascii="Times New Roman" w:hAnsi="Times New Roman"/>
          <w:sz w:val="28"/>
          <w:szCs w:val="28"/>
          <w:u w:val="dotted"/>
        </w:rPr>
        <w:tab/>
      </w:r>
      <w:r w:rsidR="00401B7A">
        <w:rPr>
          <w:rFonts w:ascii="Times New Roman" w:hAnsi="Times New Roman"/>
          <w:sz w:val="28"/>
          <w:szCs w:val="28"/>
        </w:rPr>
        <w:t>11</w:t>
      </w:r>
    </w:p>
    <w:p w:rsidR="00861F26" w:rsidRPr="00861F26" w:rsidRDefault="00861F26" w:rsidP="00A56A5B">
      <w:pPr>
        <w:tabs>
          <w:tab w:val="left" w:pos="567"/>
          <w:tab w:val="left" w:pos="9072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2. Практические аспекты формирования социокультурной компетенции средствами английских песен</w:t>
      </w:r>
      <w:r w:rsidR="00A56A5B" w:rsidRPr="00A56A5B">
        <w:rPr>
          <w:rFonts w:ascii="Times New Roman" w:hAnsi="Times New Roman"/>
          <w:sz w:val="28"/>
          <w:szCs w:val="28"/>
          <w:u w:val="dotted"/>
        </w:rPr>
        <w:tab/>
      </w:r>
      <w:r w:rsidR="00B166AF">
        <w:rPr>
          <w:rFonts w:ascii="Times New Roman" w:hAnsi="Times New Roman"/>
          <w:sz w:val="28"/>
          <w:szCs w:val="28"/>
        </w:rPr>
        <w:t>22</w:t>
      </w:r>
    </w:p>
    <w:p w:rsidR="00861F26" w:rsidRPr="00861F26" w:rsidRDefault="00861F26" w:rsidP="00A56A5B">
      <w:pPr>
        <w:tabs>
          <w:tab w:val="left" w:pos="567"/>
          <w:tab w:val="left" w:pos="9072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 Анализ учебно-методического комплекса «</w:t>
      </w:r>
      <w:r>
        <w:rPr>
          <w:rFonts w:ascii="Times New Roman" w:hAnsi="Times New Roman"/>
          <w:sz w:val="28"/>
          <w:szCs w:val="28"/>
          <w:lang w:val="en-US"/>
        </w:rPr>
        <w:t>Spotlight</w:t>
      </w:r>
      <w:r>
        <w:rPr>
          <w:rFonts w:ascii="Times New Roman" w:hAnsi="Times New Roman"/>
          <w:sz w:val="28"/>
          <w:szCs w:val="28"/>
        </w:rPr>
        <w:t>» по английскому языку для 10-11-х классов на предмет формирования социокультурной компетенции посре</w:t>
      </w:r>
      <w:r w:rsidR="00B166AF">
        <w:rPr>
          <w:rFonts w:ascii="Times New Roman" w:hAnsi="Times New Roman"/>
          <w:sz w:val="28"/>
          <w:szCs w:val="28"/>
        </w:rPr>
        <w:t>дством песен</w:t>
      </w:r>
      <w:r w:rsidR="00A56A5B" w:rsidRPr="00A56A5B">
        <w:rPr>
          <w:rFonts w:ascii="Times New Roman" w:hAnsi="Times New Roman"/>
          <w:sz w:val="28"/>
          <w:szCs w:val="28"/>
          <w:u w:val="dotted"/>
        </w:rPr>
        <w:tab/>
      </w:r>
      <w:r w:rsidR="00B166AF">
        <w:rPr>
          <w:rFonts w:ascii="Times New Roman" w:hAnsi="Times New Roman"/>
          <w:sz w:val="28"/>
          <w:szCs w:val="28"/>
        </w:rPr>
        <w:t>22</w:t>
      </w:r>
    </w:p>
    <w:p w:rsidR="00861F26" w:rsidRPr="00861F26" w:rsidRDefault="00861F26" w:rsidP="00A56A5B">
      <w:pPr>
        <w:tabs>
          <w:tab w:val="left" w:pos="567"/>
          <w:tab w:val="left" w:pos="9072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61F26">
        <w:rPr>
          <w:rFonts w:ascii="Times New Roman" w:hAnsi="Times New Roman"/>
          <w:sz w:val="28"/>
          <w:szCs w:val="28"/>
        </w:rPr>
        <w:t xml:space="preserve">2.2 </w:t>
      </w:r>
      <w:r>
        <w:rPr>
          <w:rFonts w:ascii="Times New Roman" w:eastAsiaTheme="minorHAnsi" w:hAnsi="Times New Roman"/>
          <w:sz w:val="28"/>
          <w:szCs w:val="28"/>
        </w:rPr>
        <w:t xml:space="preserve">Методические рекомендации по использованию англоязычных песен на старшем этапе </w:t>
      </w:r>
      <w:r w:rsidR="00B166AF">
        <w:rPr>
          <w:rFonts w:ascii="Times New Roman" w:eastAsiaTheme="minorHAnsi" w:hAnsi="Times New Roman"/>
          <w:sz w:val="28"/>
          <w:szCs w:val="28"/>
        </w:rPr>
        <w:t>обучения</w:t>
      </w:r>
      <w:r w:rsidR="00A56A5B" w:rsidRPr="00A56A5B">
        <w:rPr>
          <w:rFonts w:ascii="Times New Roman" w:eastAsiaTheme="minorHAnsi" w:hAnsi="Times New Roman"/>
          <w:sz w:val="28"/>
          <w:szCs w:val="28"/>
          <w:u w:val="dotted"/>
        </w:rPr>
        <w:tab/>
      </w:r>
      <w:r w:rsidR="00B166AF">
        <w:rPr>
          <w:rFonts w:ascii="Times New Roman" w:eastAsiaTheme="minorHAnsi" w:hAnsi="Times New Roman"/>
          <w:sz w:val="28"/>
          <w:szCs w:val="28"/>
        </w:rPr>
        <w:t>29</w:t>
      </w:r>
    </w:p>
    <w:p w:rsidR="00861F26" w:rsidRPr="00861F26" w:rsidRDefault="00861F26" w:rsidP="00A56A5B">
      <w:pPr>
        <w:tabs>
          <w:tab w:val="left" w:pos="567"/>
          <w:tab w:val="left" w:pos="9072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61F26">
        <w:rPr>
          <w:rFonts w:ascii="Times New Roman" w:hAnsi="Times New Roman"/>
          <w:sz w:val="28"/>
          <w:szCs w:val="28"/>
        </w:rPr>
        <w:t>Заключение</w:t>
      </w:r>
      <w:r w:rsidR="00A56A5B" w:rsidRPr="00A56A5B">
        <w:rPr>
          <w:rFonts w:ascii="Times New Roman" w:hAnsi="Times New Roman"/>
          <w:sz w:val="28"/>
          <w:szCs w:val="28"/>
          <w:u w:val="dotted"/>
        </w:rPr>
        <w:tab/>
      </w:r>
      <w:r w:rsidR="00D57FBE">
        <w:rPr>
          <w:rFonts w:ascii="Times New Roman" w:hAnsi="Times New Roman"/>
          <w:sz w:val="28"/>
          <w:szCs w:val="28"/>
        </w:rPr>
        <w:t>41</w:t>
      </w:r>
    </w:p>
    <w:p w:rsidR="00861F26" w:rsidRPr="00861F26" w:rsidRDefault="00861F26" w:rsidP="00A56A5B">
      <w:pPr>
        <w:shd w:val="clear" w:color="auto" w:fill="FFFFFF"/>
        <w:tabs>
          <w:tab w:val="left" w:pos="567"/>
          <w:tab w:val="left" w:pos="9072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861F26">
        <w:rPr>
          <w:rFonts w:ascii="Times New Roman" w:hAnsi="Times New Roman"/>
          <w:sz w:val="28"/>
          <w:szCs w:val="28"/>
        </w:rPr>
        <w:t xml:space="preserve">Список использованных источников </w:t>
      </w:r>
      <w:r w:rsidR="00A56A5B" w:rsidRPr="00A56A5B">
        <w:rPr>
          <w:rFonts w:ascii="Times New Roman" w:hAnsi="Times New Roman"/>
          <w:sz w:val="28"/>
          <w:szCs w:val="28"/>
          <w:u w:val="dotted"/>
        </w:rPr>
        <w:tab/>
      </w:r>
      <w:r w:rsidR="00D57FBE">
        <w:rPr>
          <w:rFonts w:ascii="Times New Roman" w:hAnsi="Times New Roman"/>
          <w:sz w:val="28"/>
          <w:szCs w:val="28"/>
        </w:rPr>
        <w:t>43</w:t>
      </w:r>
    </w:p>
    <w:p w:rsidR="00545673" w:rsidRDefault="00545673" w:rsidP="00A30B99">
      <w:pPr>
        <w:spacing w:after="0" w:line="360" w:lineRule="auto"/>
        <w:ind w:left="720"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5673" w:rsidRDefault="00545673" w:rsidP="00A30B99">
      <w:pPr>
        <w:spacing w:after="0" w:line="360" w:lineRule="auto"/>
        <w:ind w:left="720"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5673" w:rsidRDefault="00545673" w:rsidP="00A30B99">
      <w:pPr>
        <w:spacing w:after="0" w:line="360" w:lineRule="auto"/>
        <w:ind w:left="720"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5673" w:rsidRDefault="00545673" w:rsidP="00A30B99">
      <w:pPr>
        <w:spacing w:after="0" w:line="360" w:lineRule="auto"/>
        <w:ind w:left="720"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5673" w:rsidRDefault="00545673" w:rsidP="00A30B99">
      <w:pPr>
        <w:spacing w:after="0" w:line="360" w:lineRule="auto"/>
        <w:ind w:left="720"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5673" w:rsidRDefault="00545673" w:rsidP="00A30B99">
      <w:pPr>
        <w:spacing w:after="0" w:line="360" w:lineRule="auto"/>
        <w:ind w:left="720"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5673" w:rsidRDefault="00545673" w:rsidP="00A30B99">
      <w:pPr>
        <w:spacing w:after="0" w:line="360" w:lineRule="auto"/>
        <w:ind w:left="720"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5673" w:rsidRDefault="00545673" w:rsidP="00A30B99">
      <w:pPr>
        <w:spacing w:after="0" w:line="360" w:lineRule="auto"/>
        <w:ind w:left="720"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5673" w:rsidRDefault="00545673" w:rsidP="00A30B99">
      <w:pPr>
        <w:spacing w:after="0" w:line="360" w:lineRule="auto"/>
        <w:ind w:left="720"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5673" w:rsidRDefault="00545673" w:rsidP="00A30B99">
      <w:pPr>
        <w:spacing w:after="0" w:line="360" w:lineRule="auto"/>
        <w:ind w:left="720"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5673" w:rsidRDefault="00545673" w:rsidP="00A30B99">
      <w:pPr>
        <w:spacing w:after="0" w:line="360" w:lineRule="auto"/>
        <w:ind w:left="720"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5673" w:rsidRDefault="00545673" w:rsidP="00A30B99">
      <w:pPr>
        <w:spacing w:after="0" w:line="360" w:lineRule="auto"/>
        <w:ind w:left="720"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5673" w:rsidRDefault="00545673" w:rsidP="00A30B99">
      <w:pPr>
        <w:spacing w:after="0" w:line="360" w:lineRule="auto"/>
        <w:ind w:left="720"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A30B99" w:rsidRPr="009B1722" w:rsidRDefault="00A30B99" w:rsidP="00C31F95">
      <w:pPr>
        <w:spacing w:after="0" w:line="360" w:lineRule="auto"/>
        <w:ind w:left="720" w:firstLine="709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9B1722">
        <w:rPr>
          <w:rFonts w:ascii="Times New Roman" w:eastAsiaTheme="minorHAnsi" w:hAnsi="Times New Roman"/>
          <w:b/>
          <w:sz w:val="28"/>
          <w:szCs w:val="28"/>
        </w:rPr>
        <w:lastRenderedPageBreak/>
        <w:t>Введение</w:t>
      </w:r>
    </w:p>
    <w:p w:rsidR="00370CA3" w:rsidRPr="00276E82" w:rsidRDefault="00A30B99" w:rsidP="00370CA3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B1722">
        <w:rPr>
          <w:rFonts w:ascii="Times New Roman" w:eastAsiaTheme="minorHAnsi" w:hAnsi="Times New Roman"/>
          <w:sz w:val="28"/>
          <w:szCs w:val="28"/>
        </w:rPr>
        <w:t>С конца прошлого века произошли изменения в теории и практике преподавания иностранных языков, связанные с поиском новых подходов к изучению языка. Проявилось это в отбо</w:t>
      </w:r>
      <w:r w:rsidR="009C44BC">
        <w:rPr>
          <w:rFonts w:ascii="Times New Roman" w:eastAsiaTheme="minorHAnsi" w:hAnsi="Times New Roman"/>
          <w:sz w:val="28"/>
          <w:szCs w:val="28"/>
        </w:rPr>
        <w:t>ре языкового материала, а также</w:t>
      </w:r>
      <w:r w:rsidR="0015731C">
        <w:rPr>
          <w:rFonts w:ascii="Times New Roman" w:eastAsiaTheme="minorHAnsi" w:hAnsi="Times New Roman"/>
          <w:sz w:val="28"/>
          <w:szCs w:val="28"/>
        </w:rPr>
        <w:t xml:space="preserve"> </w:t>
      </w:r>
      <w:r w:rsidRPr="009C44BC">
        <w:rPr>
          <w:rFonts w:ascii="Times New Roman" w:eastAsiaTheme="minorHAnsi" w:hAnsi="Times New Roman"/>
          <w:sz w:val="28"/>
          <w:szCs w:val="28"/>
        </w:rPr>
        <w:t>при</w:t>
      </w:r>
      <w:r w:rsidR="0015731C">
        <w:rPr>
          <w:rFonts w:ascii="Times New Roman" w:eastAsiaTheme="minorHAnsi" w:hAnsi="Times New Roman"/>
          <w:sz w:val="28"/>
          <w:szCs w:val="28"/>
        </w:rPr>
        <w:t xml:space="preserve"> </w:t>
      </w:r>
      <w:r w:rsidRPr="009B1722">
        <w:rPr>
          <w:rFonts w:ascii="Times New Roman" w:eastAsiaTheme="minorHAnsi" w:hAnsi="Times New Roman"/>
          <w:sz w:val="28"/>
          <w:szCs w:val="28"/>
        </w:rPr>
        <w:t>пересмотре целей и задач обучения, среди которых ведущую роль начинает играть обучение общению на иностранном языке в контексте диалога культур.</w:t>
      </w:r>
      <w:r w:rsidR="00370CA3" w:rsidRPr="00370CA3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370CA3" w:rsidRPr="009B1722" w:rsidRDefault="00370CA3" w:rsidP="00370CA3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A02D76">
        <w:rPr>
          <w:rFonts w:ascii="Times New Roman" w:eastAsiaTheme="minorHAnsi" w:hAnsi="Times New Roman"/>
          <w:sz w:val="28"/>
          <w:szCs w:val="28"/>
        </w:rPr>
        <w:t>Обучени</w:t>
      </w:r>
      <w:r w:rsidRPr="009B1722">
        <w:rPr>
          <w:rFonts w:ascii="Times New Roman" w:eastAsiaTheme="minorHAnsi" w:hAnsi="Times New Roman"/>
          <w:sz w:val="28"/>
          <w:szCs w:val="28"/>
        </w:rPr>
        <w:t>е иностранному языку в современном обществе выходит за рамки умения понять собеседника и выразить свои мысли вербально. Современный процесс обучения иностранному языку подразумевает обеспечение условий для приобщения учащихся к иноязычной культуре средствами изучаемого иностранного языка. Другими словами, современное языковое образование подразумевает обязательное формирование у изучающих иностранный язык социокультурной компетенции</w:t>
      </w:r>
      <w:r>
        <w:rPr>
          <w:rFonts w:ascii="Times New Roman" w:eastAsiaTheme="minorHAnsi" w:hAnsi="Times New Roman"/>
          <w:sz w:val="28"/>
          <w:szCs w:val="28"/>
        </w:rPr>
        <w:t xml:space="preserve"> [3, с. 47</w:t>
      </w:r>
      <w:r w:rsidRPr="009F3F34">
        <w:rPr>
          <w:rFonts w:ascii="Times New Roman" w:eastAsiaTheme="minorHAnsi" w:hAnsi="Times New Roman"/>
          <w:sz w:val="28"/>
          <w:szCs w:val="28"/>
        </w:rPr>
        <w:t>].</w:t>
      </w:r>
    </w:p>
    <w:p w:rsidR="00370CA3" w:rsidRPr="00276E82" w:rsidRDefault="00370CA3" w:rsidP="00370CA3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A35BE">
        <w:rPr>
          <w:rFonts w:ascii="Times New Roman" w:eastAsiaTheme="minorHAnsi" w:hAnsi="Times New Roman"/>
          <w:sz w:val="28"/>
          <w:szCs w:val="28"/>
        </w:rPr>
        <w:t>Это свидетельствует о том</w:t>
      </w:r>
      <w:r w:rsidRPr="009B1722">
        <w:rPr>
          <w:rFonts w:ascii="Times New Roman" w:eastAsiaTheme="minorHAnsi" w:hAnsi="Times New Roman"/>
          <w:sz w:val="28"/>
          <w:szCs w:val="28"/>
        </w:rPr>
        <w:t xml:space="preserve">, что на рубеже веков происходит утверждение </w:t>
      </w:r>
      <w:proofErr w:type="spellStart"/>
      <w:r w:rsidRPr="009B1722">
        <w:rPr>
          <w:rFonts w:ascii="Times New Roman" w:eastAsiaTheme="minorHAnsi" w:hAnsi="Times New Roman"/>
          <w:sz w:val="28"/>
          <w:szCs w:val="28"/>
        </w:rPr>
        <w:t>культуроведческой</w:t>
      </w:r>
      <w:proofErr w:type="spellEnd"/>
      <w:r w:rsidRPr="009B1722">
        <w:rPr>
          <w:rFonts w:ascii="Times New Roman" w:eastAsiaTheme="minorHAnsi" w:hAnsi="Times New Roman"/>
          <w:sz w:val="28"/>
          <w:szCs w:val="28"/>
        </w:rPr>
        <w:t xml:space="preserve"> традиции в теории и практике обучения иностранным языкам. Однако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Pr="009B1722">
        <w:rPr>
          <w:rFonts w:ascii="Times New Roman" w:eastAsiaTheme="minorHAnsi" w:hAnsi="Times New Roman"/>
          <w:sz w:val="28"/>
          <w:szCs w:val="28"/>
        </w:rPr>
        <w:t xml:space="preserve"> на фоне интереса к проблемам обучения межкультурному общению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Pr="009B1722">
        <w:rPr>
          <w:rFonts w:ascii="Times New Roman" w:eastAsiaTheme="minorHAnsi" w:hAnsi="Times New Roman"/>
          <w:sz w:val="28"/>
          <w:szCs w:val="28"/>
        </w:rPr>
        <w:t xml:space="preserve"> </w:t>
      </w:r>
      <w:r w:rsidRPr="00DA35BE">
        <w:rPr>
          <w:rFonts w:ascii="Times New Roman" w:eastAsiaTheme="minorHAnsi" w:hAnsi="Times New Roman"/>
          <w:sz w:val="28"/>
          <w:szCs w:val="28"/>
        </w:rPr>
        <w:t>ряд вопросов был</w:t>
      </w:r>
      <w:r>
        <w:rPr>
          <w:rFonts w:ascii="Times New Roman" w:eastAsiaTheme="minorHAnsi" w:hAnsi="Times New Roman"/>
          <w:sz w:val="28"/>
          <w:szCs w:val="28"/>
        </w:rPr>
        <w:t xml:space="preserve"> выдвинут совсем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недавно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и нуждае</w:t>
      </w:r>
      <w:r w:rsidRPr="009B1722">
        <w:rPr>
          <w:rFonts w:ascii="Times New Roman" w:eastAsiaTheme="minorHAnsi" w:hAnsi="Times New Roman"/>
          <w:sz w:val="28"/>
          <w:szCs w:val="28"/>
        </w:rPr>
        <w:t>тся во всестороннем изучении.</w:t>
      </w:r>
      <w:r w:rsidRPr="00370CA3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A30B99" w:rsidRPr="00276E82" w:rsidRDefault="00370CA3" w:rsidP="00370CA3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</w:t>
      </w:r>
      <w:r w:rsidRPr="009B1722">
        <w:rPr>
          <w:rFonts w:ascii="Times New Roman" w:eastAsiaTheme="minorHAnsi" w:hAnsi="Times New Roman"/>
          <w:sz w:val="28"/>
          <w:szCs w:val="28"/>
        </w:rPr>
        <w:t xml:space="preserve">дной из интересных и важных проблем современной методики преподавания иностранных языков является организация обучения детей разных возрастов с помощью песен. 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Pr="009B1722">
        <w:rPr>
          <w:rFonts w:ascii="Times New Roman" w:eastAsiaTheme="minorHAnsi" w:hAnsi="Times New Roman"/>
          <w:sz w:val="28"/>
          <w:szCs w:val="28"/>
        </w:rPr>
        <w:t>нтегрирование аутентичных текстов в школьную практику приобретает все большее значени</w:t>
      </w:r>
      <w:r>
        <w:rPr>
          <w:rFonts w:ascii="Times New Roman" w:eastAsiaTheme="minorHAnsi" w:hAnsi="Times New Roman"/>
          <w:sz w:val="28"/>
          <w:szCs w:val="28"/>
        </w:rPr>
        <w:t>е. Известно, что песня</w:t>
      </w:r>
      <w:r w:rsidRPr="009B1722">
        <w:rPr>
          <w:rFonts w:ascii="Times New Roman" w:eastAsiaTheme="minorHAnsi" w:hAnsi="Times New Roman"/>
          <w:sz w:val="28"/>
          <w:szCs w:val="28"/>
        </w:rPr>
        <w:t xml:space="preserve"> является важным элементом любого языка и поэтому заслуживает самого пристального внимания. Кроме того, песня — это великолепное средство повышения интереса, как к стране изучаемого языка, так и к самому языку, а также весьма эффективный способ повторения языкового материала, особенно на старшем этапе обучения.</w:t>
      </w:r>
    </w:p>
    <w:p w:rsidR="00A50A65" w:rsidRPr="00A50A65" w:rsidRDefault="00A30B99" w:rsidP="00A50A65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9B1722">
        <w:rPr>
          <w:rFonts w:ascii="Times New Roman" w:eastAsiaTheme="minorHAnsi" w:hAnsi="Times New Roman"/>
          <w:sz w:val="28"/>
          <w:szCs w:val="28"/>
        </w:rPr>
        <w:t xml:space="preserve">Исследования проблемы </w:t>
      </w:r>
      <w:proofErr w:type="spellStart"/>
      <w:r w:rsidRPr="009B1722">
        <w:rPr>
          <w:rFonts w:ascii="Times New Roman" w:eastAsiaTheme="minorHAnsi" w:hAnsi="Times New Roman"/>
          <w:sz w:val="28"/>
          <w:szCs w:val="28"/>
        </w:rPr>
        <w:t>соизучения</w:t>
      </w:r>
      <w:proofErr w:type="spellEnd"/>
      <w:r w:rsidRPr="009B1722">
        <w:rPr>
          <w:rFonts w:ascii="Times New Roman" w:eastAsiaTheme="minorHAnsi" w:hAnsi="Times New Roman"/>
          <w:sz w:val="28"/>
          <w:szCs w:val="28"/>
        </w:rPr>
        <w:t xml:space="preserve"> языка и культуры имеют давнюю традицию, обусловленную интересом </w:t>
      </w:r>
      <w:r w:rsidR="00B761C6">
        <w:rPr>
          <w:rFonts w:ascii="Times New Roman" w:eastAsiaTheme="minorHAnsi" w:hAnsi="Times New Roman"/>
          <w:sz w:val="28"/>
          <w:szCs w:val="28"/>
        </w:rPr>
        <w:t xml:space="preserve">в работах отечественных и зарубежных </w:t>
      </w:r>
      <w:r w:rsidR="00B761C6">
        <w:rPr>
          <w:rFonts w:ascii="Times New Roman" w:eastAsiaTheme="minorHAnsi" w:hAnsi="Times New Roman"/>
          <w:sz w:val="28"/>
          <w:szCs w:val="28"/>
        </w:rPr>
        <w:lastRenderedPageBreak/>
        <w:t xml:space="preserve">авторов </w:t>
      </w:r>
      <w:r w:rsidR="00A50A65">
        <w:rPr>
          <w:rFonts w:ascii="Times New Roman" w:eastAsiaTheme="minorHAnsi" w:hAnsi="Times New Roman"/>
          <w:sz w:val="28"/>
          <w:szCs w:val="28"/>
        </w:rPr>
        <w:t xml:space="preserve">И. Н. </w:t>
      </w:r>
      <w:proofErr w:type="spellStart"/>
      <w:r w:rsidR="00A50A65">
        <w:rPr>
          <w:rFonts w:ascii="Times New Roman" w:eastAsiaTheme="minorHAnsi" w:hAnsi="Times New Roman"/>
          <w:sz w:val="28"/>
          <w:szCs w:val="28"/>
        </w:rPr>
        <w:t>Балунец</w:t>
      </w:r>
      <w:proofErr w:type="spellEnd"/>
      <w:r w:rsidR="00A50A65">
        <w:rPr>
          <w:rFonts w:ascii="Times New Roman" w:eastAsiaTheme="minorHAnsi" w:hAnsi="Times New Roman"/>
          <w:sz w:val="28"/>
          <w:szCs w:val="28"/>
        </w:rPr>
        <w:t xml:space="preserve">, В. Ф. </w:t>
      </w:r>
      <w:proofErr w:type="spellStart"/>
      <w:r w:rsidR="00A50A65">
        <w:rPr>
          <w:rFonts w:ascii="Times New Roman" w:eastAsiaTheme="minorHAnsi" w:hAnsi="Times New Roman"/>
          <w:sz w:val="28"/>
          <w:szCs w:val="28"/>
        </w:rPr>
        <w:t>Аитов</w:t>
      </w:r>
      <w:proofErr w:type="spellEnd"/>
      <w:r w:rsidR="00A50A65">
        <w:rPr>
          <w:rFonts w:ascii="Times New Roman" w:eastAsiaTheme="minorHAnsi" w:hAnsi="Times New Roman"/>
          <w:sz w:val="28"/>
          <w:szCs w:val="28"/>
        </w:rPr>
        <w:t xml:space="preserve">, Г. </w:t>
      </w:r>
      <w:r w:rsidR="00A50A65" w:rsidRPr="009B1722">
        <w:rPr>
          <w:rFonts w:ascii="Times New Roman" w:eastAsiaTheme="minorHAnsi" w:hAnsi="Times New Roman"/>
          <w:sz w:val="28"/>
          <w:szCs w:val="28"/>
        </w:rPr>
        <w:t xml:space="preserve">Н. Доля, Д. И. </w:t>
      </w:r>
      <w:proofErr w:type="spellStart"/>
      <w:r w:rsidR="00A50A65" w:rsidRPr="009B1722">
        <w:rPr>
          <w:rFonts w:ascii="Times New Roman" w:eastAsiaTheme="minorHAnsi" w:hAnsi="Times New Roman"/>
          <w:sz w:val="28"/>
          <w:szCs w:val="28"/>
        </w:rPr>
        <w:t>Евладова</w:t>
      </w:r>
      <w:proofErr w:type="spellEnd"/>
      <w:r w:rsidR="00A50A65" w:rsidRPr="009B1722">
        <w:rPr>
          <w:rFonts w:ascii="Times New Roman" w:eastAsiaTheme="minorHAnsi" w:hAnsi="Times New Roman"/>
          <w:sz w:val="28"/>
          <w:szCs w:val="28"/>
        </w:rPr>
        <w:t xml:space="preserve">, Е. П. </w:t>
      </w:r>
      <w:proofErr w:type="spellStart"/>
      <w:r w:rsidR="00A50A65" w:rsidRPr="009B1722">
        <w:rPr>
          <w:rFonts w:ascii="Times New Roman" w:eastAsiaTheme="minorHAnsi" w:hAnsi="Times New Roman"/>
          <w:sz w:val="28"/>
          <w:szCs w:val="28"/>
        </w:rPr>
        <w:t>Карпиченкова</w:t>
      </w:r>
      <w:proofErr w:type="spellEnd"/>
      <w:r w:rsidR="00A50A65" w:rsidRPr="009B1722">
        <w:rPr>
          <w:rFonts w:ascii="Times New Roman" w:eastAsiaTheme="minorHAnsi" w:hAnsi="Times New Roman"/>
          <w:sz w:val="28"/>
          <w:szCs w:val="28"/>
        </w:rPr>
        <w:t xml:space="preserve">, Н. Д. </w:t>
      </w:r>
      <w:proofErr w:type="spellStart"/>
      <w:r w:rsidR="00A50A65" w:rsidRPr="009B1722">
        <w:rPr>
          <w:rFonts w:ascii="Times New Roman" w:eastAsiaTheme="minorHAnsi" w:hAnsi="Times New Roman"/>
          <w:sz w:val="28"/>
          <w:szCs w:val="28"/>
        </w:rPr>
        <w:t>Куметова</w:t>
      </w:r>
      <w:proofErr w:type="spellEnd"/>
      <w:r w:rsidR="00A50A65" w:rsidRPr="009B1722">
        <w:rPr>
          <w:rFonts w:ascii="Times New Roman" w:eastAsiaTheme="minorHAnsi" w:hAnsi="Times New Roman"/>
          <w:sz w:val="28"/>
          <w:szCs w:val="28"/>
        </w:rPr>
        <w:t xml:space="preserve">, И. В. </w:t>
      </w:r>
      <w:proofErr w:type="spellStart"/>
      <w:r w:rsidR="00A50A65" w:rsidRPr="009B1722">
        <w:rPr>
          <w:rFonts w:ascii="Times New Roman" w:eastAsiaTheme="minorHAnsi" w:hAnsi="Times New Roman"/>
          <w:sz w:val="28"/>
          <w:szCs w:val="28"/>
        </w:rPr>
        <w:t>Ла</w:t>
      </w:r>
      <w:r w:rsidR="00A50A65">
        <w:rPr>
          <w:rFonts w:ascii="Times New Roman" w:eastAsiaTheme="minorHAnsi" w:hAnsi="Times New Roman"/>
          <w:sz w:val="28"/>
          <w:szCs w:val="28"/>
        </w:rPr>
        <w:t>бутова</w:t>
      </w:r>
      <w:proofErr w:type="spellEnd"/>
      <w:r w:rsidR="00A50A65">
        <w:rPr>
          <w:rFonts w:ascii="Times New Roman" w:eastAsiaTheme="minorHAnsi" w:hAnsi="Times New Roman"/>
          <w:sz w:val="28"/>
          <w:szCs w:val="28"/>
        </w:rPr>
        <w:t xml:space="preserve">, Е. В. Любавина, Д. </w:t>
      </w:r>
      <w:proofErr w:type="spellStart"/>
      <w:r w:rsidR="00A50A65">
        <w:rPr>
          <w:rFonts w:ascii="Times New Roman" w:eastAsiaTheme="minorHAnsi" w:hAnsi="Times New Roman"/>
          <w:sz w:val="28"/>
          <w:szCs w:val="28"/>
        </w:rPr>
        <w:t>Бирн</w:t>
      </w:r>
      <w:proofErr w:type="spellEnd"/>
      <w:r w:rsidR="00A50A65">
        <w:rPr>
          <w:rFonts w:ascii="Times New Roman" w:eastAsiaTheme="minorHAnsi" w:hAnsi="Times New Roman"/>
          <w:sz w:val="28"/>
          <w:szCs w:val="28"/>
        </w:rPr>
        <w:t xml:space="preserve">, Дж. </w:t>
      </w:r>
      <w:proofErr w:type="spellStart"/>
      <w:r w:rsidR="00A50A65">
        <w:rPr>
          <w:rFonts w:ascii="Times New Roman" w:eastAsiaTheme="minorHAnsi" w:hAnsi="Times New Roman"/>
          <w:sz w:val="28"/>
          <w:szCs w:val="28"/>
        </w:rPr>
        <w:t>Уэлман</w:t>
      </w:r>
      <w:proofErr w:type="spellEnd"/>
      <w:r w:rsidR="00A50A65">
        <w:rPr>
          <w:rFonts w:ascii="Times New Roman" w:eastAsiaTheme="minorHAnsi" w:hAnsi="Times New Roman"/>
          <w:sz w:val="28"/>
          <w:szCs w:val="28"/>
        </w:rPr>
        <w:t>, К. Уилсон,</w:t>
      </w:r>
      <w:r w:rsidR="00B761C6">
        <w:rPr>
          <w:rFonts w:ascii="Times New Roman" w:eastAsiaTheme="minorHAnsi" w:hAnsi="Times New Roman"/>
          <w:sz w:val="28"/>
          <w:szCs w:val="28"/>
        </w:rPr>
        <w:t xml:space="preserve"> Т. Ллойд и др</w:t>
      </w:r>
      <w:r w:rsidR="00A50A65" w:rsidRPr="009B1722">
        <w:rPr>
          <w:rFonts w:ascii="Times New Roman" w:eastAsiaTheme="minorHAnsi" w:hAnsi="Times New Roman"/>
          <w:sz w:val="28"/>
          <w:szCs w:val="28"/>
        </w:rPr>
        <w:t>.</w:t>
      </w:r>
      <w:proofErr w:type="gramEnd"/>
    </w:p>
    <w:p w:rsidR="00A30B99" w:rsidRPr="00DD0B6C" w:rsidRDefault="00A30B99" w:rsidP="00A30B99">
      <w:pPr>
        <w:spacing w:after="0" w:line="360" w:lineRule="auto"/>
        <w:ind w:firstLine="709"/>
        <w:jc w:val="both"/>
        <w:rPr>
          <w:rFonts w:ascii="Times New Roman" w:eastAsiaTheme="minorHAnsi" w:hAnsi="Times New Roman"/>
          <w:color w:val="FF0000"/>
          <w:sz w:val="28"/>
          <w:szCs w:val="28"/>
        </w:rPr>
      </w:pPr>
      <w:r w:rsidRPr="009B1722">
        <w:rPr>
          <w:rFonts w:ascii="Times New Roman" w:eastAsiaTheme="minorHAnsi" w:hAnsi="Times New Roman"/>
          <w:sz w:val="28"/>
          <w:szCs w:val="28"/>
          <w:u w:val="single"/>
        </w:rPr>
        <w:t xml:space="preserve">Актуальность </w:t>
      </w:r>
      <w:r w:rsidR="00EC0F5C">
        <w:rPr>
          <w:rFonts w:ascii="Times New Roman" w:eastAsiaTheme="minorHAnsi" w:hAnsi="Times New Roman"/>
          <w:sz w:val="28"/>
          <w:szCs w:val="28"/>
          <w:u w:val="single"/>
        </w:rPr>
        <w:t>выпускной квалификационной</w:t>
      </w:r>
      <w:r w:rsidRPr="009B1722">
        <w:rPr>
          <w:rFonts w:ascii="Times New Roman" w:eastAsiaTheme="minorHAnsi" w:hAnsi="Times New Roman"/>
          <w:sz w:val="28"/>
          <w:szCs w:val="28"/>
          <w:u w:val="single"/>
        </w:rPr>
        <w:t xml:space="preserve"> работы</w:t>
      </w:r>
      <w:r w:rsidRPr="006776BE">
        <w:rPr>
          <w:rFonts w:ascii="Times New Roman" w:eastAsiaTheme="minorHAnsi" w:hAnsi="Times New Roman"/>
          <w:sz w:val="28"/>
          <w:szCs w:val="28"/>
        </w:rPr>
        <w:t xml:space="preserve"> </w:t>
      </w:r>
      <w:r w:rsidRPr="009B1722">
        <w:rPr>
          <w:rFonts w:ascii="Times New Roman" w:eastAsiaTheme="minorHAnsi" w:hAnsi="Times New Roman"/>
          <w:sz w:val="28"/>
          <w:szCs w:val="28"/>
        </w:rPr>
        <w:t>определяется важностью формирования социокультурной компетенции учащихс</w:t>
      </w:r>
      <w:r w:rsidR="004B5D9C">
        <w:rPr>
          <w:rFonts w:ascii="Times New Roman" w:eastAsiaTheme="minorHAnsi" w:hAnsi="Times New Roman"/>
          <w:sz w:val="28"/>
          <w:szCs w:val="28"/>
        </w:rPr>
        <w:t>я средствами англоязычных песен, теоретических подходов, содержания, принципов, методов и приемов обучения и их взаимодействия, а также проблемой отбора материала для формирования социокультурной компетенции.</w:t>
      </w:r>
    </w:p>
    <w:p w:rsidR="00A30B99" w:rsidRPr="009B1722" w:rsidRDefault="00A30B99" w:rsidP="00A30B99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B1722">
        <w:rPr>
          <w:rFonts w:ascii="Times New Roman" w:eastAsiaTheme="minorHAnsi" w:hAnsi="Times New Roman"/>
          <w:sz w:val="28"/>
          <w:szCs w:val="28"/>
          <w:u w:val="single"/>
        </w:rPr>
        <w:t>Объектом</w:t>
      </w:r>
      <w:r w:rsidR="00B6085A">
        <w:rPr>
          <w:rFonts w:ascii="Times New Roman" w:eastAsiaTheme="minorHAnsi" w:hAnsi="Times New Roman"/>
          <w:sz w:val="28"/>
          <w:szCs w:val="28"/>
          <w:u w:val="single"/>
        </w:rPr>
        <w:t xml:space="preserve"> исследования</w:t>
      </w:r>
      <w:r w:rsidR="00AB3DF7" w:rsidRPr="00AB3DF7">
        <w:rPr>
          <w:rFonts w:ascii="Times New Roman" w:eastAsiaTheme="minorHAnsi" w:hAnsi="Times New Roman"/>
          <w:sz w:val="28"/>
          <w:szCs w:val="28"/>
        </w:rPr>
        <w:t xml:space="preserve"> </w:t>
      </w:r>
      <w:r w:rsidRPr="009B1722">
        <w:rPr>
          <w:rFonts w:ascii="Times New Roman" w:eastAsiaTheme="minorHAnsi" w:hAnsi="Times New Roman"/>
          <w:sz w:val="28"/>
          <w:szCs w:val="28"/>
        </w:rPr>
        <w:t>является процесс формирования социокультурной компетенц</w:t>
      </w:r>
      <w:proofErr w:type="gramStart"/>
      <w:r w:rsidRPr="009B1722">
        <w:rPr>
          <w:rFonts w:ascii="Times New Roman" w:eastAsiaTheme="minorHAnsi" w:hAnsi="Times New Roman"/>
          <w:sz w:val="28"/>
          <w:szCs w:val="28"/>
        </w:rPr>
        <w:t>ии у у</w:t>
      </w:r>
      <w:proofErr w:type="gramEnd"/>
      <w:r w:rsidRPr="009B1722">
        <w:rPr>
          <w:rFonts w:ascii="Times New Roman" w:eastAsiaTheme="minorHAnsi" w:hAnsi="Times New Roman"/>
          <w:sz w:val="28"/>
          <w:szCs w:val="28"/>
        </w:rPr>
        <w:t>чащихся старших классов общеобразовательной  школы в учебно</w:t>
      </w:r>
      <w:r w:rsidR="00DD0B6C">
        <w:rPr>
          <w:rFonts w:ascii="Times New Roman" w:eastAsiaTheme="minorHAnsi" w:hAnsi="Times New Roman"/>
          <w:sz w:val="28"/>
          <w:szCs w:val="28"/>
        </w:rPr>
        <w:t>м</w:t>
      </w:r>
      <w:r w:rsidRPr="009B1722">
        <w:rPr>
          <w:rFonts w:ascii="Times New Roman" w:eastAsiaTheme="minorHAnsi" w:hAnsi="Times New Roman"/>
          <w:sz w:val="28"/>
          <w:szCs w:val="28"/>
        </w:rPr>
        <w:t xml:space="preserve"> процессе.</w:t>
      </w:r>
    </w:p>
    <w:p w:rsidR="00A30B99" w:rsidRPr="009B1722" w:rsidRDefault="00A30B99" w:rsidP="00A30B99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AB3DF7">
        <w:rPr>
          <w:rFonts w:ascii="Times New Roman" w:eastAsiaTheme="minorHAnsi" w:hAnsi="Times New Roman"/>
          <w:sz w:val="28"/>
          <w:szCs w:val="28"/>
          <w:u w:val="single"/>
        </w:rPr>
        <w:t>Предметом</w:t>
      </w:r>
      <w:r w:rsidR="00B6085A">
        <w:rPr>
          <w:rFonts w:ascii="Times New Roman" w:eastAsiaTheme="minorHAnsi" w:hAnsi="Times New Roman"/>
          <w:sz w:val="28"/>
          <w:szCs w:val="28"/>
          <w:u w:val="single"/>
        </w:rPr>
        <w:t xml:space="preserve"> исследования</w:t>
      </w:r>
      <w:r w:rsidR="00AB3DF7">
        <w:rPr>
          <w:rFonts w:ascii="Times New Roman" w:eastAsiaTheme="minorHAnsi" w:hAnsi="Times New Roman"/>
          <w:sz w:val="28"/>
          <w:szCs w:val="28"/>
        </w:rPr>
        <w:t xml:space="preserve"> </w:t>
      </w:r>
      <w:r w:rsidRPr="00AB3DF7">
        <w:rPr>
          <w:rFonts w:ascii="Times New Roman" w:eastAsiaTheme="minorHAnsi" w:hAnsi="Times New Roman"/>
          <w:sz w:val="28"/>
          <w:szCs w:val="28"/>
        </w:rPr>
        <w:t>являются</w:t>
      </w:r>
      <w:r w:rsidRPr="009B1722">
        <w:rPr>
          <w:rFonts w:ascii="Times New Roman" w:eastAsiaTheme="minorHAnsi" w:hAnsi="Times New Roman"/>
          <w:sz w:val="28"/>
          <w:szCs w:val="28"/>
        </w:rPr>
        <w:t xml:space="preserve"> </w:t>
      </w:r>
      <w:r w:rsidR="00D20F00">
        <w:rPr>
          <w:rFonts w:ascii="Times New Roman" w:eastAsiaTheme="minorHAnsi" w:hAnsi="Times New Roman"/>
          <w:sz w:val="28"/>
          <w:szCs w:val="28"/>
        </w:rPr>
        <w:t>возможности испол</w:t>
      </w:r>
      <w:r w:rsidR="006C5072">
        <w:rPr>
          <w:rFonts w:ascii="Times New Roman" w:eastAsiaTheme="minorHAnsi" w:hAnsi="Times New Roman"/>
          <w:sz w:val="28"/>
          <w:szCs w:val="28"/>
        </w:rPr>
        <w:t>ьзовани</w:t>
      </w:r>
      <w:r w:rsidR="00D20F00">
        <w:rPr>
          <w:rFonts w:ascii="Times New Roman" w:eastAsiaTheme="minorHAnsi" w:hAnsi="Times New Roman"/>
          <w:sz w:val="28"/>
          <w:szCs w:val="28"/>
        </w:rPr>
        <w:t xml:space="preserve">я англоязычных песен в процессе </w:t>
      </w:r>
      <w:r w:rsidR="00F21D06">
        <w:rPr>
          <w:rFonts w:ascii="Times New Roman" w:eastAsiaTheme="minorHAnsi" w:hAnsi="Times New Roman"/>
          <w:sz w:val="28"/>
          <w:szCs w:val="28"/>
        </w:rPr>
        <w:t xml:space="preserve">формирования </w:t>
      </w:r>
      <w:r w:rsidR="00D20F00">
        <w:rPr>
          <w:rFonts w:ascii="Times New Roman" w:eastAsiaTheme="minorHAnsi" w:hAnsi="Times New Roman"/>
          <w:sz w:val="28"/>
          <w:szCs w:val="28"/>
        </w:rPr>
        <w:t>социокультурной компетенции</w:t>
      </w:r>
      <w:r w:rsidRPr="009B1722">
        <w:rPr>
          <w:rFonts w:ascii="Times New Roman" w:eastAsiaTheme="minorHAnsi" w:hAnsi="Times New Roman"/>
          <w:sz w:val="28"/>
          <w:szCs w:val="28"/>
        </w:rPr>
        <w:t>.</w:t>
      </w:r>
    </w:p>
    <w:p w:rsidR="00A30B99" w:rsidRPr="009B1722" w:rsidRDefault="00A30B99" w:rsidP="00A30B99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B1722">
        <w:rPr>
          <w:rFonts w:ascii="Times New Roman" w:eastAsiaTheme="minorHAnsi" w:hAnsi="Times New Roman"/>
          <w:sz w:val="28"/>
          <w:szCs w:val="28"/>
          <w:u w:val="single"/>
        </w:rPr>
        <w:t>Цель</w:t>
      </w:r>
      <w:r w:rsidR="00F10C39">
        <w:rPr>
          <w:rFonts w:ascii="Times New Roman" w:eastAsiaTheme="minorHAnsi" w:hAnsi="Times New Roman"/>
          <w:sz w:val="28"/>
          <w:szCs w:val="28"/>
          <w:u w:val="single"/>
        </w:rPr>
        <w:t xml:space="preserve"> исследования</w:t>
      </w:r>
      <w:r w:rsidRPr="009B1722">
        <w:rPr>
          <w:rFonts w:ascii="Times New Roman" w:eastAsiaTheme="minorHAnsi" w:hAnsi="Times New Roman"/>
          <w:sz w:val="28"/>
          <w:szCs w:val="28"/>
          <w:u w:val="single"/>
        </w:rPr>
        <w:t>:</w:t>
      </w:r>
      <w:r w:rsidRPr="009B1722">
        <w:rPr>
          <w:rFonts w:ascii="Times New Roman" w:eastAsiaTheme="minorHAnsi" w:hAnsi="Times New Roman"/>
          <w:sz w:val="28"/>
          <w:szCs w:val="28"/>
        </w:rPr>
        <w:t xml:space="preserve"> </w:t>
      </w:r>
      <w:r w:rsidR="009576AE">
        <w:rPr>
          <w:rFonts w:ascii="Times New Roman" w:eastAsiaTheme="minorHAnsi" w:hAnsi="Times New Roman"/>
          <w:sz w:val="28"/>
          <w:szCs w:val="28"/>
        </w:rPr>
        <w:t>сформулировать методические рекомендации по испол</w:t>
      </w:r>
      <w:r w:rsidR="002518AA">
        <w:rPr>
          <w:rFonts w:ascii="Times New Roman" w:eastAsiaTheme="minorHAnsi" w:hAnsi="Times New Roman"/>
          <w:sz w:val="28"/>
          <w:szCs w:val="28"/>
        </w:rPr>
        <w:t>ьзовани</w:t>
      </w:r>
      <w:r w:rsidR="009576AE">
        <w:rPr>
          <w:rFonts w:ascii="Times New Roman" w:eastAsiaTheme="minorHAnsi" w:hAnsi="Times New Roman"/>
          <w:sz w:val="28"/>
          <w:szCs w:val="28"/>
        </w:rPr>
        <w:t>ю англоязычных песен на старшем этапе обучения в процессе формирования социокультурной компетенции</w:t>
      </w:r>
      <w:r w:rsidRPr="009B1722">
        <w:rPr>
          <w:rFonts w:ascii="Times New Roman" w:eastAsiaTheme="minorHAnsi" w:hAnsi="Times New Roman"/>
          <w:sz w:val="28"/>
          <w:szCs w:val="28"/>
        </w:rPr>
        <w:t>.</w:t>
      </w:r>
    </w:p>
    <w:p w:rsidR="00A30B99" w:rsidRPr="009B1722" w:rsidRDefault="00A30B99" w:rsidP="00A30B99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B1722">
        <w:rPr>
          <w:rFonts w:ascii="Times New Roman" w:eastAsiaTheme="minorHAnsi" w:hAnsi="Times New Roman"/>
          <w:sz w:val="28"/>
          <w:szCs w:val="28"/>
        </w:rPr>
        <w:t xml:space="preserve">Для достижения поставленной цели необходимо решить ряд </w:t>
      </w:r>
      <w:r w:rsidRPr="006D7917">
        <w:rPr>
          <w:rFonts w:ascii="Times New Roman" w:eastAsiaTheme="minorHAnsi" w:hAnsi="Times New Roman"/>
          <w:sz w:val="28"/>
          <w:szCs w:val="28"/>
          <w:u w:val="single"/>
        </w:rPr>
        <w:t>задач</w:t>
      </w:r>
      <w:r w:rsidRPr="009B1722">
        <w:rPr>
          <w:rFonts w:ascii="Times New Roman" w:eastAsiaTheme="minorHAnsi" w:hAnsi="Times New Roman"/>
          <w:sz w:val="28"/>
          <w:szCs w:val="28"/>
        </w:rPr>
        <w:t>:</w:t>
      </w:r>
    </w:p>
    <w:p w:rsidR="00A30B99" w:rsidRPr="009B1722" w:rsidRDefault="00E12268" w:rsidP="00A30B99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 Определить значение термина «</w:t>
      </w:r>
      <w:r w:rsidR="00A30B99" w:rsidRPr="009B1722">
        <w:rPr>
          <w:rFonts w:ascii="Times New Roman" w:eastAsiaTheme="minorHAnsi" w:hAnsi="Times New Roman"/>
          <w:sz w:val="28"/>
          <w:szCs w:val="28"/>
        </w:rPr>
        <w:t>социокуль</w:t>
      </w:r>
      <w:r>
        <w:rPr>
          <w:rFonts w:ascii="Times New Roman" w:eastAsiaTheme="minorHAnsi" w:hAnsi="Times New Roman"/>
          <w:sz w:val="28"/>
          <w:szCs w:val="28"/>
        </w:rPr>
        <w:t>турная компетенция»</w:t>
      </w:r>
      <w:r w:rsidR="00A30B99" w:rsidRPr="009B1722">
        <w:rPr>
          <w:rFonts w:ascii="Times New Roman" w:eastAsiaTheme="minorHAnsi" w:hAnsi="Times New Roman"/>
          <w:sz w:val="28"/>
          <w:szCs w:val="28"/>
        </w:rPr>
        <w:t xml:space="preserve"> и рассмотреть подходы к ее компонентному составу.</w:t>
      </w:r>
    </w:p>
    <w:p w:rsidR="00A30B99" w:rsidRPr="009B1722" w:rsidRDefault="00FF0DC8" w:rsidP="00A30B99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</w:t>
      </w:r>
      <w:r w:rsidR="000A6356">
        <w:rPr>
          <w:rFonts w:ascii="Times New Roman" w:eastAsiaTheme="minorHAnsi" w:hAnsi="Times New Roman"/>
          <w:sz w:val="28"/>
          <w:szCs w:val="28"/>
        </w:rPr>
        <w:t>.</w:t>
      </w:r>
      <w:r w:rsidR="00A30B99" w:rsidRPr="009B1722">
        <w:rPr>
          <w:rFonts w:ascii="Times New Roman" w:eastAsiaTheme="minorHAnsi" w:hAnsi="Times New Roman"/>
          <w:sz w:val="28"/>
          <w:szCs w:val="28"/>
        </w:rPr>
        <w:t xml:space="preserve"> Рассмотреть лингводидактический потенциал использования англоязычных песен с целью формирования у учащихся старших классов социокультурной компетенции.</w:t>
      </w:r>
    </w:p>
    <w:p w:rsidR="00A30B99" w:rsidRPr="009B1722" w:rsidRDefault="00FF0DC8" w:rsidP="00A30B99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</w:t>
      </w:r>
      <w:r w:rsidR="00A30B99" w:rsidRPr="009B1722">
        <w:rPr>
          <w:rFonts w:ascii="Times New Roman" w:eastAsiaTheme="minorHAnsi" w:hAnsi="Times New Roman"/>
          <w:sz w:val="28"/>
          <w:szCs w:val="28"/>
        </w:rPr>
        <w:t>. Осуществить отбор музыкального материала, необходимого для формирования социокультурной компетенции.</w:t>
      </w:r>
    </w:p>
    <w:p w:rsidR="00A30B99" w:rsidRPr="009B1722" w:rsidRDefault="00FF0DC8" w:rsidP="00A30B99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A30B99" w:rsidRPr="009B1722">
        <w:rPr>
          <w:rFonts w:ascii="Times New Roman" w:eastAsiaTheme="minorHAnsi" w:hAnsi="Times New Roman"/>
          <w:sz w:val="28"/>
          <w:szCs w:val="28"/>
        </w:rPr>
        <w:t>. Обосновать применение песен в формировании произносительных и лексико-грамматических навыков учащихся старших классов.</w:t>
      </w:r>
    </w:p>
    <w:p w:rsidR="00A30B99" w:rsidRPr="009B1722" w:rsidRDefault="00A30B99" w:rsidP="00A30B99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u w:val="single"/>
        </w:rPr>
        <w:lastRenderedPageBreak/>
        <w:t>Используемые методы</w:t>
      </w:r>
      <w:r w:rsidRPr="009B1722">
        <w:rPr>
          <w:rFonts w:ascii="Times New Roman" w:eastAsiaTheme="minorHAnsi" w:hAnsi="Times New Roman"/>
          <w:sz w:val="28"/>
          <w:szCs w:val="28"/>
          <w:u w:val="single"/>
        </w:rPr>
        <w:t>:</w:t>
      </w:r>
      <w:r w:rsidRPr="009B1722">
        <w:rPr>
          <w:rFonts w:ascii="Times New Roman" w:eastAsiaTheme="minorHAnsi" w:hAnsi="Times New Roman"/>
          <w:sz w:val="28"/>
          <w:szCs w:val="28"/>
        </w:rPr>
        <w:t xml:space="preserve"> анализ научно-методической литературы и психолого-педагогической литературы; изучение практического опыта; наблюдение.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B309B" w:rsidRPr="009B1722">
        <w:rPr>
          <w:rFonts w:ascii="Times New Roman" w:eastAsiaTheme="minorHAnsi" w:hAnsi="Times New Roman"/>
          <w:sz w:val="28"/>
          <w:szCs w:val="28"/>
        </w:rPr>
        <w:t xml:space="preserve">База исследования: МБОУ СОШ № 67 г. Пенза, 10 </w:t>
      </w:r>
      <w:r w:rsidR="00EB309B">
        <w:rPr>
          <w:rFonts w:ascii="Times New Roman" w:eastAsiaTheme="minorHAnsi" w:hAnsi="Times New Roman"/>
          <w:sz w:val="28"/>
          <w:szCs w:val="28"/>
        </w:rPr>
        <w:t xml:space="preserve">и 11 </w:t>
      </w:r>
      <w:r w:rsidR="00EB309B" w:rsidRPr="009B1722">
        <w:rPr>
          <w:rFonts w:ascii="Times New Roman" w:eastAsiaTheme="minorHAnsi" w:hAnsi="Times New Roman"/>
          <w:sz w:val="28"/>
          <w:szCs w:val="28"/>
        </w:rPr>
        <w:t>классы.</w:t>
      </w:r>
    </w:p>
    <w:p w:rsidR="00A30B99" w:rsidRPr="009B1722" w:rsidRDefault="00A30B99" w:rsidP="00A30B99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B1722">
        <w:rPr>
          <w:rFonts w:ascii="Times New Roman" w:eastAsiaTheme="minorHAnsi" w:hAnsi="Times New Roman"/>
          <w:sz w:val="28"/>
          <w:szCs w:val="28"/>
          <w:u w:val="single"/>
        </w:rPr>
        <w:t>Практическая ценность</w:t>
      </w:r>
      <w:r w:rsidRPr="009B1722">
        <w:rPr>
          <w:rFonts w:ascii="Times New Roman" w:eastAsiaTheme="minorHAnsi" w:hAnsi="Times New Roman"/>
          <w:sz w:val="28"/>
          <w:szCs w:val="28"/>
        </w:rPr>
        <w:t xml:space="preserve"> данной работы состоит в том, что все материалы, приведенные в ней</w:t>
      </w:r>
      <w:r w:rsidR="000A6356">
        <w:rPr>
          <w:rFonts w:ascii="Times New Roman" w:eastAsiaTheme="minorHAnsi" w:hAnsi="Times New Roman"/>
          <w:sz w:val="28"/>
          <w:szCs w:val="28"/>
        </w:rPr>
        <w:t>,</w:t>
      </w:r>
      <w:r w:rsidRPr="009B1722">
        <w:rPr>
          <w:rFonts w:ascii="Times New Roman" w:eastAsiaTheme="minorHAnsi" w:hAnsi="Times New Roman"/>
          <w:sz w:val="28"/>
          <w:szCs w:val="28"/>
        </w:rPr>
        <w:t xml:space="preserve"> могут быть использованы в работе учителя английского языка. </w:t>
      </w:r>
    </w:p>
    <w:p w:rsidR="00A30B99" w:rsidRDefault="00A30B99" w:rsidP="00A30B99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u w:val="single"/>
        </w:rPr>
        <w:t>Структура</w:t>
      </w:r>
      <w:r w:rsidR="000B02A8">
        <w:rPr>
          <w:rFonts w:ascii="Times New Roman" w:eastAsiaTheme="minorHAnsi" w:hAnsi="Times New Roman"/>
          <w:sz w:val="28"/>
          <w:szCs w:val="28"/>
          <w:u w:val="single"/>
        </w:rPr>
        <w:t xml:space="preserve"> выпускной</w:t>
      </w:r>
      <w:r>
        <w:rPr>
          <w:rFonts w:ascii="Times New Roman" w:eastAsiaTheme="minorHAnsi" w:hAnsi="Times New Roman"/>
          <w:sz w:val="28"/>
          <w:szCs w:val="28"/>
          <w:u w:val="single"/>
        </w:rPr>
        <w:t xml:space="preserve"> квалификационной работы</w:t>
      </w:r>
      <w:r w:rsidRPr="009B1722">
        <w:rPr>
          <w:rFonts w:ascii="Times New Roman" w:eastAsiaTheme="minorHAnsi" w:hAnsi="Times New Roman"/>
          <w:sz w:val="28"/>
          <w:szCs w:val="28"/>
        </w:rPr>
        <w:t>: введение, две главы,</w:t>
      </w:r>
      <w:r>
        <w:rPr>
          <w:rFonts w:ascii="Times New Roman" w:eastAsiaTheme="minorHAnsi" w:hAnsi="Times New Roman"/>
          <w:sz w:val="28"/>
          <w:szCs w:val="28"/>
        </w:rPr>
        <w:t xml:space="preserve"> заключе</w:t>
      </w:r>
      <w:r w:rsidR="001F4714">
        <w:rPr>
          <w:rFonts w:ascii="Times New Roman" w:eastAsiaTheme="minorHAnsi" w:hAnsi="Times New Roman"/>
          <w:sz w:val="28"/>
          <w:szCs w:val="28"/>
        </w:rPr>
        <w:t>ние, с</w:t>
      </w:r>
      <w:r w:rsidR="001F4714" w:rsidRPr="001F4714">
        <w:rPr>
          <w:rFonts w:ascii="Times New Roman" w:eastAsiaTheme="minorHAnsi" w:hAnsi="Times New Roman"/>
          <w:sz w:val="28"/>
          <w:szCs w:val="28"/>
        </w:rPr>
        <w:t>писок использованных источников</w:t>
      </w:r>
      <w:r w:rsidR="001F4714">
        <w:rPr>
          <w:rFonts w:ascii="Times New Roman" w:eastAsiaTheme="minorHAnsi" w:hAnsi="Times New Roman"/>
          <w:sz w:val="28"/>
          <w:szCs w:val="28"/>
        </w:rPr>
        <w:t>.</w:t>
      </w:r>
    </w:p>
    <w:p w:rsidR="00356909" w:rsidRDefault="00356909" w:rsidP="00317ECA">
      <w:pPr>
        <w:jc w:val="both"/>
        <w:rPr>
          <w:rFonts w:ascii="Times New Roman" w:hAnsi="Times New Roman"/>
          <w:sz w:val="28"/>
          <w:szCs w:val="28"/>
        </w:rPr>
      </w:pPr>
    </w:p>
    <w:p w:rsidR="0027613B" w:rsidRDefault="0027613B" w:rsidP="00317ECA">
      <w:pPr>
        <w:jc w:val="both"/>
        <w:rPr>
          <w:rFonts w:ascii="Times New Roman" w:hAnsi="Times New Roman"/>
          <w:sz w:val="28"/>
          <w:szCs w:val="28"/>
        </w:rPr>
      </w:pPr>
    </w:p>
    <w:p w:rsidR="0027613B" w:rsidRDefault="0027613B" w:rsidP="00317ECA">
      <w:pPr>
        <w:jc w:val="both"/>
        <w:rPr>
          <w:rFonts w:ascii="Times New Roman" w:hAnsi="Times New Roman"/>
          <w:sz w:val="28"/>
          <w:szCs w:val="28"/>
        </w:rPr>
      </w:pPr>
    </w:p>
    <w:p w:rsidR="0027613B" w:rsidRDefault="0027613B" w:rsidP="00317ECA">
      <w:pPr>
        <w:jc w:val="both"/>
        <w:rPr>
          <w:rFonts w:ascii="Times New Roman" w:hAnsi="Times New Roman"/>
          <w:sz w:val="28"/>
          <w:szCs w:val="28"/>
        </w:rPr>
      </w:pPr>
    </w:p>
    <w:p w:rsidR="0027613B" w:rsidRDefault="0027613B" w:rsidP="00317ECA">
      <w:pPr>
        <w:jc w:val="both"/>
        <w:rPr>
          <w:rFonts w:ascii="Times New Roman" w:hAnsi="Times New Roman"/>
          <w:sz w:val="28"/>
          <w:szCs w:val="28"/>
        </w:rPr>
      </w:pPr>
    </w:p>
    <w:p w:rsidR="0027613B" w:rsidRDefault="0027613B" w:rsidP="00317ECA">
      <w:pPr>
        <w:jc w:val="both"/>
        <w:rPr>
          <w:rFonts w:ascii="Times New Roman" w:hAnsi="Times New Roman"/>
          <w:sz w:val="28"/>
          <w:szCs w:val="28"/>
        </w:rPr>
      </w:pPr>
    </w:p>
    <w:p w:rsidR="0027613B" w:rsidRDefault="0027613B" w:rsidP="00317ECA">
      <w:pPr>
        <w:jc w:val="both"/>
        <w:rPr>
          <w:rFonts w:ascii="Times New Roman" w:hAnsi="Times New Roman"/>
          <w:sz w:val="28"/>
          <w:szCs w:val="28"/>
        </w:rPr>
      </w:pPr>
    </w:p>
    <w:p w:rsidR="00B24E0A" w:rsidRDefault="00B24E0A" w:rsidP="00B92C55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24E0A" w:rsidRDefault="00B24E0A" w:rsidP="00B92C55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24E0A" w:rsidRDefault="00B24E0A" w:rsidP="00B92C55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7717A" w:rsidRDefault="0037717A" w:rsidP="00B92C55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15E8F" w:rsidRDefault="00015E8F" w:rsidP="00B92C55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15E8F" w:rsidRDefault="00015E8F" w:rsidP="00B92C55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15E8F" w:rsidRDefault="00015E8F" w:rsidP="00B92C55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15E8F" w:rsidRDefault="00015E8F" w:rsidP="00B92C55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15E8F" w:rsidRDefault="00015E8F" w:rsidP="00B92C55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92C55" w:rsidRPr="009B1722" w:rsidRDefault="00B92C55" w:rsidP="00B92C55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B1722">
        <w:rPr>
          <w:rFonts w:ascii="Times New Roman" w:hAnsi="Times New Roman"/>
          <w:b/>
          <w:sz w:val="28"/>
          <w:szCs w:val="28"/>
        </w:rPr>
        <w:lastRenderedPageBreak/>
        <w:t>Глава 1. Теоретические основы формирования социокультурной компетенции на уроках английского языка</w:t>
      </w:r>
    </w:p>
    <w:p w:rsidR="00B92C55" w:rsidRPr="009B1722" w:rsidRDefault="00B92C55" w:rsidP="00B92C55">
      <w:pPr>
        <w:pStyle w:val="a4"/>
        <w:numPr>
          <w:ilvl w:val="1"/>
          <w:numId w:val="1"/>
        </w:num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B1722">
        <w:rPr>
          <w:rFonts w:ascii="Times New Roman" w:hAnsi="Times New Roman"/>
          <w:b/>
          <w:sz w:val="28"/>
          <w:szCs w:val="28"/>
        </w:rPr>
        <w:t>Содержание и структура понятия «социокультурная компетенция»</w:t>
      </w:r>
    </w:p>
    <w:p w:rsidR="00B92C55" w:rsidRPr="00E80336" w:rsidRDefault="00B92C55" w:rsidP="00B92C55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80336">
        <w:rPr>
          <w:sz w:val="28"/>
          <w:szCs w:val="28"/>
          <w:shd w:val="clear" w:color="auto" w:fill="FFFFFF" w:themeFill="background1"/>
        </w:rPr>
        <w:t xml:space="preserve">В настоящее время </w:t>
      </w:r>
      <w:r w:rsidR="00D708C6">
        <w:rPr>
          <w:sz w:val="28"/>
          <w:szCs w:val="28"/>
          <w:shd w:val="clear" w:color="auto" w:fill="FFFFFF" w:themeFill="background1"/>
        </w:rPr>
        <w:t>особую актуальность приобретает</w:t>
      </w:r>
      <w:r w:rsidRPr="00E80336">
        <w:rPr>
          <w:sz w:val="28"/>
          <w:szCs w:val="28"/>
          <w:shd w:val="clear" w:color="auto" w:fill="FFFFFF" w:themeFill="background1"/>
        </w:rPr>
        <w:t xml:space="preserve"> </w:t>
      </w:r>
      <w:r w:rsidR="00D708C6">
        <w:rPr>
          <w:sz w:val="28"/>
          <w:szCs w:val="28"/>
          <w:shd w:val="clear" w:color="auto" w:fill="FFFFFF" w:themeFill="background1"/>
        </w:rPr>
        <w:t>проблема приобщения</w:t>
      </w:r>
      <w:r w:rsidRPr="00E80336">
        <w:rPr>
          <w:sz w:val="28"/>
          <w:szCs w:val="28"/>
          <w:shd w:val="clear" w:color="auto" w:fill="FFFFFF" w:themeFill="background1"/>
        </w:rPr>
        <w:t xml:space="preserve"> человека XXI века к мировой культуре, </w:t>
      </w:r>
      <w:r w:rsidR="0032492C">
        <w:rPr>
          <w:sz w:val="28"/>
          <w:szCs w:val="28"/>
          <w:shd w:val="clear" w:color="auto" w:fill="FFFFFF" w:themeFill="background1"/>
        </w:rPr>
        <w:t>приближение</w:t>
      </w:r>
      <w:r w:rsidRPr="00E80336">
        <w:rPr>
          <w:sz w:val="28"/>
          <w:szCs w:val="28"/>
          <w:shd w:val="clear" w:color="auto" w:fill="FFFFFF" w:themeFill="background1"/>
        </w:rPr>
        <w:t xml:space="preserve"> его образовательного уровня к европейскому стандарту, </w:t>
      </w:r>
      <w:r w:rsidR="0032492C">
        <w:rPr>
          <w:sz w:val="28"/>
          <w:szCs w:val="28"/>
          <w:shd w:val="clear" w:color="auto" w:fill="FFFFFF" w:themeFill="background1"/>
        </w:rPr>
        <w:t>владение</w:t>
      </w:r>
      <w:r w:rsidRPr="00E80336">
        <w:rPr>
          <w:sz w:val="28"/>
          <w:szCs w:val="28"/>
          <w:shd w:val="clear" w:color="auto" w:fill="FFFFFF" w:themeFill="background1"/>
        </w:rPr>
        <w:t xml:space="preserve"> им не менее чем двумя иностранными языками. И это не случайно, поскольку с усилением взаимодействия цивилизаций и взаимопроникновен</w:t>
      </w:r>
      <w:r w:rsidR="00513711">
        <w:rPr>
          <w:sz w:val="28"/>
          <w:szCs w:val="28"/>
          <w:shd w:val="clear" w:color="auto" w:fill="FFFFFF" w:themeFill="background1"/>
        </w:rPr>
        <w:t>ием культур чётко обозначается</w:t>
      </w:r>
      <w:r w:rsidRPr="00E80336">
        <w:rPr>
          <w:sz w:val="28"/>
          <w:szCs w:val="28"/>
          <w:shd w:val="clear" w:color="auto" w:fill="FFFFFF" w:themeFill="background1"/>
        </w:rPr>
        <w:t xml:space="preserve"> процесс массового внедрения обучения иностранным языкам, в ходе которого могут и должны быть заложены прочные основы, необходимые человеку для участия в непосредственном  диалоге культур. Для этого необходимо постепенное ознакомление через изучаемый язык с историей и современной жизнью страны, её традициями и культурой</w:t>
      </w:r>
      <w:r w:rsidRPr="00E80336">
        <w:rPr>
          <w:sz w:val="28"/>
          <w:szCs w:val="28"/>
        </w:rPr>
        <w:t>. </w:t>
      </w:r>
    </w:p>
    <w:p w:rsidR="00B92C55" w:rsidRPr="00E80336" w:rsidRDefault="00B92C55" w:rsidP="002247E9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DE2B8"/>
        </w:rPr>
      </w:pPr>
      <w:proofErr w:type="gramStart"/>
      <w:r w:rsidRPr="00E80336">
        <w:rPr>
          <w:sz w:val="28"/>
          <w:szCs w:val="28"/>
          <w:shd w:val="clear" w:color="auto" w:fill="FFFFFF" w:themeFill="background1"/>
        </w:rPr>
        <w:t>Содержание образования должно обеспечивать адекватный мирово</w:t>
      </w:r>
      <w:r w:rsidR="00FF25B4">
        <w:rPr>
          <w:sz w:val="28"/>
          <w:szCs w:val="28"/>
          <w:shd w:val="clear" w:color="auto" w:fill="FFFFFF" w:themeFill="background1"/>
        </w:rPr>
        <w:t>й</w:t>
      </w:r>
      <w:r w:rsidRPr="00E80336">
        <w:rPr>
          <w:sz w:val="28"/>
          <w:szCs w:val="28"/>
          <w:shd w:val="clear" w:color="auto" w:fill="FFFFFF" w:themeFill="background1"/>
        </w:rPr>
        <w:t xml:space="preserve"> уровень общей и профессиональной культуры общества, </w:t>
      </w:r>
      <w:r w:rsidRPr="009C44BC">
        <w:rPr>
          <w:sz w:val="28"/>
          <w:szCs w:val="28"/>
          <w:shd w:val="clear" w:color="auto" w:fill="FFFFFF" w:themeFill="background1"/>
        </w:rPr>
        <w:t>само формирование у обучающихся адекватной современному уровню знаний и уровню образов</w:t>
      </w:r>
      <w:r w:rsidR="00EF471B">
        <w:rPr>
          <w:sz w:val="28"/>
          <w:szCs w:val="28"/>
          <w:shd w:val="clear" w:color="auto" w:fill="FFFFFF" w:themeFill="background1"/>
        </w:rPr>
        <w:t>ательной программы картины мира и интеграции</w:t>
      </w:r>
      <w:r w:rsidRPr="009C44BC">
        <w:rPr>
          <w:sz w:val="28"/>
          <w:szCs w:val="28"/>
          <w:shd w:val="clear" w:color="auto" w:fill="FFFFFF" w:themeFill="background1"/>
        </w:rPr>
        <w:t xml:space="preserve"> личности в национальную </w:t>
      </w:r>
      <w:r w:rsidRPr="00E80336">
        <w:rPr>
          <w:sz w:val="28"/>
          <w:szCs w:val="28"/>
          <w:shd w:val="clear" w:color="auto" w:fill="FFFFFF" w:themeFill="background1"/>
        </w:rPr>
        <w:t>и мировую культуру.</w:t>
      </w:r>
      <w:proofErr w:type="gramEnd"/>
      <w:r w:rsidRPr="00E80336">
        <w:rPr>
          <w:sz w:val="28"/>
          <w:szCs w:val="28"/>
          <w:shd w:val="clear" w:color="auto" w:fill="FFFFFF" w:themeFill="background1"/>
        </w:rPr>
        <w:t xml:space="preserve"> </w:t>
      </w:r>
      <w:r w:rsidR="001C3795">
        <w:rPr>
          <w:sz w:val="28"/>
          <w:szCs w:val="28"/>
          <w:shd w:val="clear" w:color="auto" w:fill="FFFFFF" w:themeFill="background1"/>
        </w:rPr>
        <w:t>Изучение иностранного</w:t>
      </w:r>
      <w:r w:rsidRPr="00E80336">
        <w:rPr>
          <w:sz w:val="28"/>
          <w:szCs w:val="28"/>
          <w:shd w:val="clear" w:color="auto" w:fill="FFFFFF" w:themeFill="background1"/>
        </w:rPr>
        <w:t xml:space="preserve"> язык</w:t>
      </w:r>
      <w:r w:rsidR="001C3795">
        <w:rPr>
          <w:sz w:val="28"/>
          <w:szCs w:val="28"/>
          <w:shd w:val="clear" w:color="auto" w:fill="FFFFFF" w:themeFill="background1"/>
        </w:rPr>
        <w:t>а</w:t>
      </w:r>
      <w:r w:rsidRPr="00E80336">
        <w:rPr>
          <w:sz w:val="28"/>
          <w:szCs w:val="28"/>
          <w:shd w:val="clear" w:color="auto" w:fill="FFFFFF" w:themeFill="background1"/>
        </w:rPr>
        <w:t xml:space="preserve"> не только содействует воспитанию школьников в контексте диалога культур, но и знакомит с культурой стран изучаемого языка и их общечеловеческими</w:t>
      </w:r>
      <w:r w:rsidR="00FF25B4">
        <w:rPr>
          <w:sz w:val="28"/>
          <w:szCs w:val="28"/>
          <w:shd w:val="clear" w:color="auto" w:fill="FFFFFF" w:themeFill="background1"/>
        </w:rPr>
        <w:t xml:space="preserve"> </w:t>
      </w:r>
      <w:r w:rsidRPr="00E80336">
        <w:rPr>
          <w:sz w:val="28"/>
          <w:szCs w:val="28"/>
          <w:shd w:val="clear" w:color="auto" w:fill="FFFFFF" w:themeFill="background1"/>
        </w:rPr>
        <w:t>ценностями</w:t>
      </w:r>
      <w:r w:rsidR="00FF25B4">
        <w:rPr>
          <w:sz w:val="28"/>
          <w:szCs w:val="28"/>
          <w:shd w:val="clear" w:color="auto" w:fill="FFFFFF" w:themeFill="background1"/>
        </w:rPr>
        <w:t xml:space="preserve"> </w:t>
      </w:r>
      <w:r w:rsidR="00611D6D">
        <w:rPr>
          <w:sz w:val="28"/>
          <w:szCs w:val="28"/>
          <w:shd w:val="clear" w:color="auto" w:fill="FFFFFF" w:themeFill="background1"/>
        </w:rPr>
        <w:t>[11,</w:t>
      </w:r>
      <w:r w:rsidR="008870E8">
        <w:rPr>
          <w:sz w:val="28"/>
          <w:szCs w:val="28"/>
          <w:shd w:val="clear" w:color="auto" w:fill="FFFFFF" w:themeFill="background1"/>
        </w:rPr>
        <w:t xml:space="preserve"> с. 24</w:t>
      </w:r>
      <w:r w:rsidR="008870E8" w:rsidRPr="008870E8">
        <w:rPr>
          <w:sz w:val="28"/>
          <w:szCs w:val="28"/>
          <w:shd w:val="clear" w:color="auto" w:fill="FFFFFF" w:themeFill="background1"/>
        </w:rPr>
        <w:t>].</w:t>
      </w:r>
    </w:p>
    <w:p w:rsidR="00B92C55" w:rsidRPr="00E80336" w:rsidRDefault="00B92C55" w:rsidP="00B92C55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DE2B8"/>
        </w:rPr>
      </w:pPr>
      <w:r w:rsidRPr="00E80336">
        <w:rPr>
          <w:sz w:val="28"/>
          <w:szCs w:val="28"/>
          <w:shd w:val="clear" w:color="auto" w:fill="FFFFFF"/>
        </w:rPr>
        <w:t xml:space="preserve">В настоящее время уже </w:t>
      </w:r>
      <w:r w:rsidRPr="00E80336">
        <w:rPr>
          <w:sz w:val="28"/>
          <w:szCs w:val="28"/>
          <w:shd w:val="clear" w:color="auto" w:fill="FFFFFF" w:themeFill="background1"/>
        </w:rPr>
        <w:t>практически никто не оспаривает тот факт, что иностранный язык, наряду с обучением общению и повышением уровня общей и профессиональной культуры, имеет ещё и</w:t>
      </w:r>
      <w:r w:rsidRPr="00E80336">
        <w:rPr>
          <w:sz w:val="28"/>
          <w:szCs w:val="28"/>
          <w:shd w:val="clear" w:color="auto" w:fill="FFFFFF"/>
        </w:rPr>
        <w:t xml:space="preserve"> значительное воспитательное значение. В современных условиях это понимание учащимися роли изучения языков международного общения в современном поликультурном мире, ценности родного языка как элемента национальной культуры; осознание важности английского языка как средства </w:t>
      </w:r>
      <w:r w:rsidRPr="00E80336">
        <w:rPr>
          <w:sz w:val="28"/>
          <w:szCs w:val="28"/>
          <w:shd w:val="clear" w:color="auto" w:fill="FFFFFF"/>
        </w:rPr>
        <w:lastRenderedPageBreak/>
        <w:t>познания, </w:t>
      </w:r>
      <w:r w:rsidRPr="00E80336">
        <w:rPr>
          <w:sz w:val="28"/>
          <w:szCs w:val="28"/>
          <w:shd w:val="clear" w:color="auto" w:fill="FFFFFF" w:themeFill="background1"/>
        </w:rPr>
        <w:t>самореализации и социальной адаптации; воспитание каче</w:t>
      </w:r>
      <w:proofErr w:type="gramStart"/>
      <w:r w:rsidRPr="00E80336">
        <w:rPr>
          <w:sz w:val="28"/>
          <w:szCs w:val="28"/>
          <w:shd w:val="clear" w:color="auto" w:fill="FFFFFF" w:themeFill="background1"/>
        </w:rPr>
        <w:t>ств гр</w:t>
      </w:r>
      <w:proofErr w:type="gramEnd"/>
      <w:r w:rsidRPr="00E80336">
        <w:rPr>
          <w:sz w:val="28"/>
          <w:szCs w:val="28"/>
          <w:shd w:val="clear" w:color="auto" w:fill="FFFFFF" w:themeFill="background1"/>
        </w:rPr>
        <w:t>ажданина, патриота; воспитание толерантности по отношению к другим языкам и культуре. </w:t>
      </w:r>
    </w:p>
    <w:p w:rsidR="00B92C55" w:rsidRPr="00E80336" w:rsidRDefault="00B92C55" w:rsidP="00B92C55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80336">
        <w:rPr>
          <w:sz w:val="28"/>
          <w:szCs w:val="28"/>
          <w:shd w:val="clear" w:color="auto" w:fill="FFFFFF" w:themeFill="background1"/>
        </w:rPr>
        <w:t>Помогают адаптироваться к иноязычной среде и социокультурные знания. При этом следует отметить, что главным является не заучивание фактов, и не воспитание с позиции норм и ценностей страны изучаемого языка, а умение сравнивать социокультурный опыт народа, говорящего на иностранном языке, с собственным</w:t>
      </w:r>
      <w:r w:rsidRPr="00E80336">
        <w:rPr>
          <w:sz w:val="28"/>
          <w:szCs w:val="28"/>
          <w:shd w:val="clear" w:color="auto" w:fill="FFFFFF"/>
        </w:rPr>
        <w:t xml:space="preserve"> опытом. </w:t>
      </w:r>
    </w:p>
    <w:p w:rsidR="00472F38" w:rsidRDefault="00B92C55" w:rsidP="00472F38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 w:themeFill="background1"/>
        </w:rPr>
      </w:pPr>
      <w:r w:rsidRPr="00E80336">
        <w:rPr>
          <w:sz w:val="28"/>
          <w:szCs w:val="28"/>
          <w:shd w:val="clear" w:color="auto" w:fill="FFFFFF" w:themeFill="background1"/>
        </w:rPr>
        <w:t>Это, в свою</w:t>
      </w:r>
      <w:r w:rsidRPr="00E80336">
        <w:rPr>
          <w:sz w:val="28"/>
          <w:szCs w:val="28"/>
          <w:shd w:val="clear" w:color="auto" w:fill="FFFFFF"/>
        </w:rPr>
        <w:t xml:space="preserve"> очередь, предполагает интенсификацию </w:t>
      </w:r>
      <w:r w:rsidRPr="00E80336">
        <w:rPr>
          <w:sz w:val="28"/>
          <w:szCs w:val="28"/>
          <w:shd w:val="clear" w:color="auto" w:fill="FFFFFF" w:themeFill="background1"/>
        </w:rPr>
        <w:t>межкультурного взаимодействия учащихся в процессе обучения иностранным языкам и поиск инновационных технологий обучения иностранному языку, способствующих формированию у учащихся социокультурной компетенции</w:t>
      </w:r>
      <w:r w:rsidRPr="00E80336">
        <w:rPr>
          <w:sz w:val="28"/>
          <w:szCs w:val="28"/>
          <w:shd w:val="clear" w:color="auto" w:fill="FFFFFF"/>
        </w:rPr>
        <w:t>. </w:t>
      </w:r>
      <w:r w:rsidRPr="00E80336">
        <w:rPr>
          <w:sz w:val="28"/>
          <w:szCs w:val="28"/>
        </w:rPr>
        <w:br/>
      </w:r>
      <w:r w:rsidRPr="00E80336">
        <w:rPr>
          <w:sz w:val="28"/>
          <w:szCs w:val="28"/>
          <w:shd w:val="clear" w:color="auto" w:fill="FFFFFF" w:themeFill="background1"/>
        </w:rPr>
        <w:t xml:space="preserve">         Термин «социокультурная компетенция» (англ. </w:t>
      </w:r>
      <w:proofErr w:type="spellStart"/>
      <w:r w:rsidR="00A47D89" w:rsidRPr="00E80336">
        <w:rPr>
          <w:sz w:val="28"/>
          <w:szCs w:val="28"/>
          <w:shd w:val="clear" w:color="auto" w:fill="FFFFFF" w:themeFill="background1"/>
        </w:rPr>
        <w:t>S</w:t>
      </w:r>
      <w:r w:rsidRPr="00E80336">
        <w:rPr>
          <w:sz w:val="28"/>
          <w:szCs w:val="28"/>
          <w:shd w:val="clear" w:color="auto" w:fill="FFFFFF" w:themeFill="background1"/>
        </w:rPr>
        <w:t>ociocultural</w:t>
      </w:r>
      <w:proofErr w:type="spellEnd"/>
      <w:r w:rsidR="00A47D89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="009809A4">
        <w:rPr>
          <w:sz w:val="28"/>
          <w:szCs w:val="28"/>
          <w:shd w:val="clear" w:color="auto" w:fill="FFFFFF" w:themeFill="background1"/>
        </w:rPr>
        <w:t>competence</w:t>
      </w:r>
      <w:proofErr w:type="spellEnd"/>
      <w:r w:rsidR="009809A4">
        <w:rPr>
          <w:sz w:val="28"/>
          <w:szCs w:val="28"/>
          <w:shd w:val="clear" w:color="auto" w:fill="FFFFFF" w:themeFill="background1"/>
        </w:rPr>
        <w:t>)</w:t>
      </w:r>
      <w:r w:rsidRPr="009C44BC">
        <w:rPr>
          <w:sz w:val="28"/>
          <w:szCs w:val="28"/>
          <w:shd w:val="clear" w:color="auto" w:fill="FFFFFF" w:themeFill="background1"/>
        </w:rPr>
        <w:t xml:space="preserve"> </w:t>
      </w:r>
      <w:r w:rsidR="00472F38">
        <w:rPr>
          <w:sz w:val="28"/>
          <w:szCs w:val="28"/>
          <w:shd w:val="clear" w:color="auto" w:fill="FFFFFF" w:themeFill="background1"/>
        </w:rPr>
        <w:t xml:space="preserve">определяется в словарях следующим образом: «Социокультурная компетенция – компонент коммуникативной компетенции; совокупность знаний о реалиях страны изучаемого языка, национально-культурных особенностях социального и речевого поведения носителей языка; умение применять эти знания в практике общения и соблюдать специфические обычаи, нормы этикета, правила и стереотипы поведения» </w:t>
      </w:r>
      <w:r w:rsidR="00472F38">
        <w:rPr>
          <w:sz w:val="28"/>
          <w:szCs w:val="28"/>
        </w:rPr>
        <w:t>[1, с. 348]</w:t>
      </w:r>
      <w:r w:rsidR="00472F38" w:rsidRPr="00E80336">
        <w:rPr>
          <w:sz w:val="28"/>
          <w:szCs w:val="28"/>
        </w:rPr>
        <w:t>.</w:t>
      </w:r>
    </w:p>
    <w:p w:rsidR="0051015C" w:rsidRDefault="009040FC" w:rsidP="00B92C55">
      <w:pPr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Pr="00D156F6">
        <w:rPr>
          <w:rFonts w:ascii="Times New Roman" w:hAnsi="Times New Roman"/>
          <w:sz w:val="28"/>
          <w:szCs w:val="28"/>
        </w:rPr>
        <w:t>ормирование  коммуникативной 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B22A5">
        <w:rPr>
          <w:rFonts w:eastAsia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D156F6">
        <w:rPr>
          <w:rFonts w:ascii="Times New Roman" w:hAnsi="Times New Roman"/>
          <w:sz w:val="28"/>
          <w:szCs w:val="28"/>
        </w:rPr>
        <w:t>сновная цель изучения иностранного языка в школе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156F6">
        <w:rPr>
          <w:rFonts w:ascii="Times New Roman" w:hAnsi="Times New Roman"/>
          <w:sz w:val="28"/>
          <w:szCs w:val="28"/>
        </w:rPr>
        <w:t>Коммуникативный подход подразумевает обучение общению и формирование способности к межкультурному взаимодействию.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6F6">
        <w:rPr>
          <w:rFonts w:ascii="Times New Roman" w:hAnsi="Times New Roman"/>
          <w:sz w:val="28"/>
          <w:szCs w:val="28"/>
        </w:rPr>
        <w:t>Все остальные цели (воспитательная, образовательная, развивающая) реализуются в процессе осуществления этой главной цели.</w:t>
      </w:r>
      <w:r>
        <w:rPr>
          <w:rFonts w:ascii="Times New Roman" w:hAnsi="Times New Roman"/>
          <w:sz w:val="28"/>
          <w:szCs w:val="28"/>
        </w:rPr>
        <w:t xml:space="preserve"> Даже в ограниченных пределах овладение иноязычным общением – процесс многоаспектный и многослойный. Коммуникативная же компетенция, </w:t>
      </w:r>
      <w:r w:rsidRPr="004E6F11">
        <w:rPr>
          <w:rFonts w:ascii="Times New Roman" w:hAnsi="Times New Roman"/>
          <w:sz w:val="28"/>
          <w:szCs w:val="28"/>
        </w:rPr>
        <w:t>выступающая в качестве искомого результ</w:t>
      </w:r>
      <w:r>
        <w:rPr>
          <w:rFonts w:ascii="Times New Roman" w:hAnsi="Times New Roman"/>
          <w:sz w:val="28"/>
          <w:szCs w:val="28"/>
        </w:rPr>
        <w:t>ата обучения, – явление</w:t>
      </w:r>
      <w:r w:rsidRPr="004E6F11">
        <w:rPr>
          <w:rFonts w:ascii="Times New Roman" w:hAnsi="Times New Roman"/>
          <w:sz w:val="28"/>
          <w:szCs w:val="28"/>
        </w:rPr>
        <w:t xml:space="preserve"> многокомпонентное</w:t>
      </w:r>
      <w:r>
        <w:rPr>
          <w:rFonts w:ascii="Times New Roman" w:hAnsi="Times New Roman"/>
          <w:sz w:val="28"/>
          <w:szCs w:val="28"/>
        </w:rPr>
        <w:t xml:space="preserve"> и сложное</w:t>
      </w:r>
      <w:r w:rsidRPr="004E6F11">
        <w:rPr>
          <w:rFonts w:ascii="Times New Roman" w:hAnsi="Times New Roman"/>
          <w:sz w:val="28"/>
          <w:szCs w:val="28"/>
        </w:rPr>
        <w:t>.</w:t>
      </w:r>
    </w:p>
    <w:p w:rsidR="00B92C55" w:rsidRPr="00E80336" w:rsidRDefault="00B92C55" w:rsidP="00B92C55">
      <w:pPr>
        <w:pStyle w:val="a3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 w:themeFill="background1"/>
        </w:rPr>
      </w:pPr>
      <w:r w:rsidRPr="00E80336">
        <w:rPr>
          <w:sz w:val="28"/>
          <w:szCs w:val="28"/>
          <w:shd w:val="clear" w:color="auto" w:fill="FFFFFF" w:themeFill="background1"/>
        </w:rPr>
        <w:lastRenderedPageBreak/>
        <w:t xml:space="preserve">       Таким образом, социокультурная компетенция входит в состав коммуникативной компетенции и является её компонентом. </w:t>
      </w:r>
      <w:r w:rsidRPr="00E80336">
        <w:rPr>
          <w:sz w:val="28"/>
          <w:szCs w:val="28"/>
          <w:shd w:val="clear" w:color="auto" w:fill="FFFFFF" w:themeFill="background1"/>
        </w:rPr>
        <w:br/>
      </w:r>
      <w:proofErr w:type="gramStart"/>
      <w:r w:rsidRPr="00E80336">
        <w:rPr>
          <w:sz w:val="28"/>
          <w:szCs w:val="28"/>
          <w:shd w:val="clear" w:color="auto" w:fill="FFFFFF" w:themeFill="background1"/>
        </w:rPr>
        <w:t>Содержание социокультурной компетенции может быть представлено в вид</w:t>
      </w:r>
      <w:r w:rsidR="009B6E29">
        <w:rPr>
          <w:sz w:val="28"/>
          <w:szCs w:val="28"/>
          <w:shd w:val="clear" w:color="auto" w:fill="FFFFFF" w:themeFill="background1"/>
        </w:rPr>
        <w:t>е четырёх составляющих: </w:t>
      </w:r>
      <w:r w:rsidR="009B6E29">
        <w:rPr>
          <w:sz w:val="28"/>
          <w:szCs w:val="28"/>
          <w:shd w:val="clear" w:color="auto" w:fill="FFFFFF" w:themeFill="background1"/>
        </w:rPr>
        <w:br/>
      </w:r>
      <w:r w:rsidR="00A02391">
        <w:rPr>
          <w:sz w:val="28"/>
          <w:szCs w:val="28"/>
          <w:shd w:val="clear" w:color="auto" w:fill="FFFFFF" w:themeFill="background1"/>
        </w:rPr>
        <w:t xml:space="preserve">         </w:t>
      </w:r>
      <w:r w:rsidRPr="00E80336">
        <w:rPr>
          <w:sz w:val="28"/>
          <w:szCs w:val="28"/>
          <w:shd w:val="clear" w:color="auto" w:fill="FFFFFF" w:themeFill="background1"/>
        </w:rPr>
        <w:t>1) социокультурные знания (владение информацией о</w:t>
      </w:r>
      <w:r w:rsidR="00DC27EF">
        <w:rPr>
          <w:sz w:val="28"/>
          <w:szCs w:val="28"/>
          <w:shd w:val="clear" w:color="auto" w:fill="FFFFFF" w:themeFill="background1"/>
        </w:rPr>
        <w:t>б</w:t>
      </w:r>
      <w:r w:rsidRPr="00E80336">
        <w:rPr>
          <w:sz w:val="28"/>
          <w:szCs w:val="28"/>
          <w:shd w:val="clear" w:color="auto" w:fill="FFFFFF" w:themeFill="background1"/>
        </w:rPr>
        <w:t xml:space="preserve"> обычаях,  культурных традициях, духовных ценностях и особенностях национального менталитета в стране изучаемого языка); </w:t>
      </w:r>
      <w:proofErr w:type="gramEnd"/>
    </w:p>
    <w:p w:rsidR="00B92C55" w:rsidRPr="00E80336" w:rsidRDefault="00B92C55" w:rsidP="009B6E29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 w:themeFill="background1"/>
        </w:rPr>
      </w:pPr>
      <w:r w:rsidRPr="00E80336">
        <w:rPr>
          <w:sz w:val="28"/>
          <w:szCs w:val="28"/>
          <w:shd w:val="clear" w:color="auto" w:fill="FFFFFF" w:themeFill="background1"/>
        </w:rPr>
        <w:t>2) опыт общения (выбор правильной трактовки явлений иноязычной культуры и уместного стиля общения); </w:t>
      </w:r>
    </w:p>
    <w:p w:rsidR="00B92C55" w:rsidRPr="00E80336" w:rsidRDefault="00B92C55" w:rsidP="00D45579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 w:themeFill="background1"/>
        </w:rPr>
      </w:pPr>
      <w:r w:rsidRPr="00E80336">
        <w:rPr>
          <w:sz w:val="28"/>
          <w:szCs w:val="28"/>
          <w:shd w:val="clear" w:color="auto" w:fill="FFFFFF" w:themeFill="background1"/>
        </w:rPr>
        <w:t>3) эмоционально-вовлечённое отношение к фактам иноязычной культуры (в том числе способность разрешать возникающие</w:t>
      </w:r>
      <w:r w:rsidR="00D45579">
        <w:rPr>
          <w:sz w:val="28"/>
          <w:szCs w:val="28"/>
          <w:shd w:val="clear" w:color="auto" w:fill="FFFFFF" w:themeFill="background1"/>
        </w:rPr>
        <w:t xml:space="preserve"> при общении конфликты); </w:t>
      </w:r>
      <w:r w:rsidR="00D45579">
        <w:rPr>
          <w:sz w:val="28"/>
          <w:szCs w:val="28"/>
          <w:shd w:val="clear" w:color="auto" w:fill="FFFFFF" w:themeFill="background1"/>
        </w:rPr>
        <w:br/>
        <w:t xml:space="preserve">         </w:t>
      </w:r>
      <w:r w:rsidRPr="00E80336">
        <w:rPr>
          <w:sz w:val="28"/>
          <w:szCs w:val="28"/>
          <w:shd w:val="clear" w:color="auto" w:fill="FFFFFF" w:themeFill="background1"/>
        </w:rPr>
        <w:t>4) владение способами применения языка, правильное употребление социально маркированных языковых единиц.</w:t>
      </w:r>
    </w:p>
    <w:p w:rsidR="00B92C55" w:rsidRPr="00E80336" w:rsidRDefault="00B92C55" w:rsidP="00B92C55">
      <w:pPr>
        <w:pStyle w:val="a3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E80336">
        <w:rPr>
          <w:sz w:val="28"/>
          <w:szCs w:val="28"/>
          <w:shd w:val="clear" w:color="auto" w:fill="FFFFFF" w:themeFill="background1"/>
        </w:rPr>
        <w:t xml:space="preserve">        Понятие социокультурной компетенции включает в себя владение</w:t>
      </w:r>
      <w:r w:rsidRPr="00E80336">
        <w:rPr>
          <w:sz w:val="28"/>
          <w:szCs w:val="28"/>
          <w:shd w:val="clear" w:color="auto" w:fill="FFFFFF"/>
        </w:rPr>
        <w:t xml:space="preserve"> страноведческой информацией, но не равнозначно страноведению, а гораздо шире. Страноведение (англ. </w:t>
      </w:r>
      <w:proofErr w:type="spellStart"/>
      <w:r w:rsidR="00FC38DE" w:rsidRPr="00E80336">
        <w:rPr>
          <w:sz w:val="28"/>
          <w:szCs w:val="28"/>
          <w:shd w:val="clear" w:color="auto" w:fill="FFFFFF"/>
        </w:rPr>
        <w:t>R</w:t>
      </w:r>
      <w:r w:rsidRPr="00E80336">
        <w:rPr>
          <w:sz w:val="28"/>
          <w:szCs w:val="28"/>
          <w:shd w:val="clear" w:color="auto" w:fill="FFFFFF"/>
        </w:rPr>
        <w:t>egional</w:t>
      </w:r>
      <w:proofErr w:type="spellEnd"/>
      <w:r w:rsidR="00FC38D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80336">
        <w:rPr>
          <w:sz w:val="28"/>
          <w:szCs w:val="28"/>
          <w:shd w:val="clear" w:color="auto" w:fill="FFFFFF"/>
        </w:rPr>
        <w:t>geography</w:t>
      </w:r>
      <w:proofErr w:type="spellEnd"/>
      <w:r w:rsidRPr="00E80336">
        <w:rPr>
          <w:sz w:val="28"/>
          <w:szCs w:val="28"/>
          <w:shd w:val="clear" w:color="auto" w:fill="FFFFFF"/>
        </w:rPr>
        <w:t>)</w:t>
      </w:r>
      <w:r w:rsidR="00663E93">
        <w:rPr>
          <w:sz w:val="28"/>
          <w:szCs w:val="28"/>
          <w:shd w:val="clear" w:color="auto" w:fill="FFFFFF"/>
        </w:rPr>
        <w:t xml:space="preserve"> </w:t>
      </w:r>
      <w:r w:rsidR="00663E93" w:rsidRPr="00E80336">
        <w:rPr>
          <w:sz w:val="28"/>
          <w:szCs w:val="28"/>
        </w:rPr>
        <w:t>–</w:t>
      </w:r>
      <w:r w:rsidRPr="00E80336">
        <w:rPr>
          <w:sz w:val="28"/>
          <w:szCs w:val="28"/>
          <w:shd w:val="clear" w:color="auto" w:fill="FFFFFF"/>
        </w:rPr>
        <w:t xml:space="preserve"> это географическая дисциплина, занимающаяся комплексным изучением стран, систематизирующая и обобщающая разнородные данные об их природе, населении, экономике, культуре и социальной организации. Современное страноведение подразделяется на географическое (общее) страноведение и отраслевые разделы: </w:t>
      </w:r>
      <w:proofErr w:type="spellStart"/>
      <w:r w:rsidRPr="00E80336">
        <w:rPr>
          <w:sz w:val="28"/>
          <w:szCs w:val="28"/>
          <w:shd w:val="clear" w:color="auto" w:fill="FFFFFF"/>
        </w:rPr>
        <w:t>лингвострановедение</w:t>
      </w:r>
      <w:proofErr w:type="spellEnd"/>
      <w:r w:rsidRPr="00E80336">
        <w:rPr>
          <w:sz w:val="28"/>
          <w:szCs w:val="28"/>
          <w:shd w:val="clear" w:color="auto" w:fill="FFFFFF"/>
        </w:rPr>
        <w:t>, политическое, военное, туристское и пр</w:t>
      </w:r>
      <w:r w:rsidR="00B8723D">
        <w:rPr>
          <w:sz w:val="28"/>
          <w:szCs w:val="28"/>
          <w:shd w:val="clear" w:color="auto" w:fill="FFFFFF"/>
        </w:rPr>
        <w:t>. [</w:t>
      </w:r>
      <w:r w:rsidR="00B8723D" w:rsidRPr="00B8723D">
        <w:rPr>
          <w:sz w:val="28"/>
          <w:szCs w:val="28"/>
          <w:shd w:val="clear" w:color="auto" w:fill="FFFFFF"/>
        </w:rPr>
        <w:t>2</w:t>
      </w:r>
      <w:r w:rsidR="000A7238">
        <w:rPr>
          <w:sz w:val="28"/>
          <w:szCs w:val="28"/>
          <w:shd w:val="clear" w:color="auto" w:fill="FFFFFF"/>
        </w:rPr>
        <w:t>0,</w:t>
      </w:r>
      <w:r w:rsidR="00B8723D">
        <w:rPr>
          <w:sz w:val="28"/>
          <w:szCs w:val="28"/>
          <w:shd w:val="clear" w:color="auto" w:fill="FFFFFF"/>
        </w:rPr>
        <w:t xml:space="preserve"> с. 199</w:t>
      </w:r>
      <w:r w:rsidR="00B8723D" w:rsidRPr="00B8723D">
        <w:rPr>
          <w:sz w:val="28"/>
          <w:szCs w:val="28"/>
          <w:shd w:val="clear" w:color="auto" w:fill="FFFFFF"/>
        </w:rPr>
        <w:t>].</w:t>
      </w:r>
    </w:p>
    <w:p w:rsidR="00B92C55" w:rsidRPr="00E80336" w:rsidRDefault="00B92C55" w:rsidP="00FC38DE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80336">
        <w:rPr>
          <w:sz w:val="28"/>
          <w:szCs w:val="28"/>
          <w:shd w:val="clear" w:color="auto" w:fill="FFFFFF"/>
        </w:rPr>
        <w:t>В результате формирования социокультурной компетенции происходит:</w:t>
      </w:r>
    </w:p>
    <w:p w:rsidR="00B92C55" w:rsidRPr="00E80336" w:rsidRDefault="008A4017" w:rsidP="00B92C55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DE2B8"/>
        </w:rPr>
      </w:pPr>
      <w:r w:rsidRPr="005B22A5">
        <w:rPr>
          <w:rFonts w:eastAsia="Times New Roman"/>
          <w:color w:val="000000"/>
          <w:sz w:val="28"/>
          <w:szCs w:val="28"/>
          <w:lang w:eastAsia="ru-RU"/>
        </w:rPr>
        <w:t>–</w:t>
      </w:r>
      <w:r w:rsidR="00FC38DE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4878A6">
        <w:rPr>
          <w:sz w:val="28"/>
          <w:szCs w:val="28"/>
          <w:shd w:val="clear" w:color="auto" w:fill="FFFFFF" w:themeFill="background1"/>
        </w:rPr>
        <w:t>расширение</w:t>
      </w:r>
      <w:r w:rsidR="00B92C55" w:rsidRPr="00E80336">
        <w:rPr>
          <w:sz w:val="28"/>
          <w:szCs w:val="28"/>
          <w:shd w:val="clear" w:color="auto" w:fill="FFFFFF" w:themeFill="background1"/>
        </w:rPr>
        <w:t xml:space="preserve"> объема лингвистических и страноведческих знаний за счёт новой тематики и проблематики речевого общения с учетом специфики </w:t>
      </w:r>
      <w:r w:rsidR="00B92C55" w:rsidRPr="00E80336">
        <w:rPr>
          <w:sz w:val="28"/>
          <w:szCs w:val="28"/>
          <w:shd w:val="clear" w:color="auto" w:fill="FFFFFF"/>
        </w:rPr>
        <w:t>выбранного </w:t>
      </w:r>
      <w:r w:rsidR="00B92C55" w:rsidRPr="00E80336">
        <w:rPr>
          <w:sz w:val="28"/>
          <w:szCs w:val="28"/>
          <w:shd w:val="clear" w:color="auto" w:fill="FFFFFF" w:themeFill="background1"/>
        </w:rPr>
        <w:t>профиля;</w:t>
      </w:r>
    </w:p>
    <w:p w:rsidR="00B92C55" w:rsidRPr="00E80336" w:rsidRDefault="008A4017" w:rsidP="00B92C55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DE2B8"/>
        </w:rPr>
      </w:pPr>
      <w:r w:rsidRPr="005B22A5">
        <w:rPr>
          <w:rFonts w:eastAsia="Times New Roman"/>
          <w:color w:val="000000"/>
          <w:sz w:val="28"/>
          <w:szCs w:val="28"/>
          <w:lang w:eastAsia="ru-RU"/>
        </w:rPr>
        <w:t>–</w:t>
      </w:r>
      <w:r w:rsidR="004878A6">
        <w:rPr>
          <w:sz w:val="28"/>
          <w:szCs w:val="28"/>
          <w:shd w:val="clear" w:color="auto" w:fill="FFFFFF" w:themeFill="background1"/>
        </w:rPr>
        <w:t xml:space="preserve"> получение</w:t>
      </w:r>
      <w:r w:rsidR="00B92C55" w:rsidRPr="00E80336">
        <w:rPr>
          <w:sz w:val="28"/>
          <w:szCs w:val="28"/>
          <w:shd w:val="clear" w:color="auto" w:fill="FFFFFF" w:themeFill="background1"/>
        </w:rPr>
        <w:t xml:space="preserve"> обширных знаний о странах изучаемого языка, месте этих стран в мировом сообществе и мировом культурном пространстве, об их </w:t>
      </w:r>
      <w:r w:rsidR="00B92C55" w:rsidRPr="00E80336">
        <w:rPr>
          <w:sz w:val="28"/>
          <w:szCs w:val="28"/>
          <w:shd w:val="clear" w:color="auto" w:fill="FFFFFF" w:themeFill="background1"/>
        </w:rPr>
        <w:lastRenderedPageBreak/>
        <w:t>общественных деятелях, исторических и современных реалиях, а также их науке и культуре и взаимоотношении этих стран с нашей страной</w:t>
      </w:r>
      <w:r w:rsidR="004878A6">
        <w:rPr>
          <w:sz w:val="28"/>
          <w:szCs w:val="28"/>
          <w:shd w:val="clear" w:color="auto" w:fill="FFFFFF" w:themeFill="background1"/>
        </w:rPr>
        <w:t>;</w:t>
      </w:r>
    </w:p>
    <w:p w:rsidR="00B92C55" w:rsidRPr="00E80336" w:rsidRDefault="008A4017" w:rsidP="00B92C55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 w:themeFill="background1"/>
        </w:rPr>
      </w:pPr>
      <w:r w:rsidRPr="005B22A5">
        <w:rPr>
          <w:rFonts w:eastAsia="Times New Roman"/>
          <w:color w:val="000000"/>
          <w:sz w:val="28"/>
          <w:szCs w:val="28"/>
          <w:lang w:eastAsia="ru-RU"/>
        </w:rPr>
        <w:t>–</w:t>
      </w:r>
      <w:r w:rsidR="00B92C55" w:rsidRPr="00E80336">
        <w:rPr>
          <w:sz w:val="28"/>
          <w:szCs w:val="28"/>
          <w:shd w:val="clear" w:color="auto" w:fill="FFFFFF" w:themeFill="background1"/>
        </w:rPr>
        <w:t xml:space="preserve"> использование и приобретение лингвистических и </w:t>
      </w:r>
      <w:proofErr w:type="spellStart"/>
      <w:r w:rsidR="00B92C55" w:rsidRPr="00E80336">
        <w:rPr>
          <w:sz w:val="28"/>
          <w:szCs w:val="28"/>
          <w:shd w:val="clear" w:color="auto" w:fill="FFFFFF" w:themeFill="background1"/>
        </w:rPr>
        <w:t>культуроведческих</w:t>
      </w:r>
      <w:proofErr w:type="spellEnd"/>
      <w:r w:rsidR="00B92C55" w:rsidRPr="00E80336">
        <w:rPr>
          <w:sz w:val="28"/>
          <w:szCs w:val="28"/>
          <w:shd w:val="clear" w:color="auto" w:fill="FFFFFF" w:themeFill="background1"/>
        </w:rPr>
        <w:t xml:space="preserve"> навыков и умений, правил речевого и неречевого поведения в соответствии с</w:t>
      </w:r>
      <w:r w:rsidR="004878A6">
        <w:rPr>
          <w:sz w:val="28"/>
          <w:szCs w:val="28"/>
          <w:shd w:val="clear" w:color="auto" w:fill="FFFFFF" w:themeFill="background1"/>
        </w:rPr>
        <w:t xml:space="preserve"> </w:t>
      </w:r>
      <w:r w:rsidR="00B92C55" w:rsidRPr="00E80336">
        <w:rPr>
          <w:sz w:val="28"/>
          <w:szCs w:val="28"/>
          <w:shd w:val="clear" w:color="auto" w:fill="FFFFFF" w:themeFill="background1"/>
        </w:rPr>
        <w:t>нормами, принятыми в стране изучаемого языка.</w:t>
      </w:r>
    </w:p>
    <w:p w:rsidR="00B92C55" w:rsidRPr="00E80336" w:rsidRDefault="00342198" w:rsidP="00B92C55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 w:themeFill="background1"/>
        </w:rPr>
        <w:t>Ф</w:t>
      </w:r>
      <w:r w:rsidRPr="00E80336">
        <w:rPr>
          <w:sz w:val="28"/>
          <w:szCs w:val="28"/>
          <w:shd w:val="clear" w:color="auto" w:fill="FFFFFF" w:themeFill="background1"/>
        </w:rPr>
        <w:t xml:space="preserve">ормирование социокультурной компетенции </w:t>
      </w:r>
      <w:r>
        <w:rPr>
          <w:sz w:val="28"/>
          <w:szCs w:val="28"/>
          <w:shd w:val="clear" w:color="auto" w:fill="FFFFFF" w:themeFill="background1"/>
        </w:rPr>
        <w:t>н</w:t>
      </w:r>
      <w:r w:rsidR="00B92C55" w:rsidRPr="00E80336">
        <w:rPr>
          <w:sz w:val="28"/>
          <w:szCs w:val="28"/>
          <w:shd w:val="clear" w:color="auto" w:fill="FFFFFF" w:themeFill="background1"/>
        </w:rPr>
        <w:t xml:space="preserve">еразрывно связано с основными целями образования: </w:t>
      </w:r>
      <w:r w:rsidR="00B92C55" w:rsidRPr="00E80336">
        <w:rPr>
          <w:sz w:val="28"/>
          <w:szCs w:val="28"/>
          <w:shd w:val="clear" w:color="auto" w:fill="FFFFFF"/>
        </w:rPr>
        <w:t xml:space="preserve">практической, развивающей и воспитательной. </w:t>
      </w:r>
      <w:r w:rsidR="00EF0FD7">
        <w:rPr>
          <w:sz w:val="28"/>
          <w:szCs w:val="28"/>
          <w:shd w:val="clear" w:color="auto" w:fill="FFFFFF"/>
        </w:rPr>
        <w:t>Н</w:t>
      </w:r>
      <w:r w:rsidR="00B92C55" w:rsidRPr="00E80336">
        <w:rPr>
          <w:sz w:val="28"/>
          <w:szCs w:val="28"/>
          <w:shd w:val="clear" w:color="auto" w:fill="FFFFFF"/>
        </w:rPr>
        <w:t xml:space="preserve">аиболее значима воспитательная задача, поскольку от решения этой задачи зависит формирование в современном молодом  человеке чувства патриотизма и чувства интернационализма. Изучая </w:t>
      </w:r>
      <w:r w:rsidR="00017F29">
        <w:rPr>
          <w:sz w:val="28"/>
          <w:szCs w:val="28"/>
          <w:shd w:val="clear" w:color="auto" w:fill="FFFFFF"/>
        </w:rPr>
        <w:t>иностранный</w:t>
      </w:r>
      <w:r w:rsidR="00B92C55" w:rsidRPr="00E80336">
        <w:rPr>
          <w:sz w:val="28"/>
          <w:szCs w:val="28"/>
          <w:shd w:val="clear" w:color="auto" w:fill="FFFFFF"/>
        </w:rPr>
        <w:t xml:space="preserve"> язык, мы формируем культуру мира в сознании человека, изучаем и сравниваем языковые явления, обычаи, традиции, искусство, образ жизни народов. </w:t>
      </w:r>
    </w:p>
    <w:p w:rsidR="00A24CF3" w:rsidRDefault="00B92C55" w:rsidP="00EB4CAC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 w:themeFill="background1"/>
        </w:rPr>
      </w:pPr>
      <w:r w:rsidRPr="00E80336">
        <w:rPr>
          <w:sz w:val="28"/>
          <w:szCs w:val="28"/>
          <w:shd w:val="clear" w:color="auto" w:fill="FFFFFF"/>
        </w:rPr>
        <w:t xml:space="preserve">В современной методике обучения иностранным языкам </w:t>
      </w:r>
      <w:r w:rsidRPr="00E80336">
        <w:rPr>
          <w:sz w:val="28"/>
          <w:szCs w:val="28"/>
          <w:shd w:val="clear" w:color="auto" w:fill="FFFFFF" w:themeFill="background1"/>
        </w:rPr>
        <w:t>вопросы </w:t>
      </w:r>
      <w:proofErr w:type="spellStart"/>
      <w:r w:rsidRPr="00E80336">
        <w:rPr>
          <w:sz w:val="28"/>
          <w:szCs w:val="28"/>
          <w:shd w:val="clear" w:color="auto" w:fill="FFFFFF" w:themeFill="background1"/>
        </w:rPr>
        <w:t>соизучения</w:t>
      </w:r>
      <w:proofErr w:type="spellEnd"/>
      <w:r w:rsidRPr="00E80336">
        <w:rPr>
          <w:sz w:val="28"/>
          <w:szCs w:val="28"/>
          <w:shd w:val="clear" w:color="auto" w:fill="FFFFFF" w:themeFill="background1"/>
        </w:rPr>
        <w:t xml:space="preserve"> языка и</w:t>
      </w:r>
      <w:r w:rsidRPr="00E80336">
        <w:rPr>
          <w:sz w:val="28"/>
          <w:szCs w:val="28"/>
          <w:shd w:val="clear" w:color="auto" w:fill="FFFFFF"/>
        </w:rPr>
        <w:t xml:space="preserve"> культуры всё </w:t>
      </w:r>
      <w:r w:rsidRPr="00E80336">
        <w:rPr>
          <w:sz w:val="28"/>
          <w:szCs w:val="28"/>
          <w:shd w:val="clear" w:color="auto" w:fill="FFFFFF" w:themeFill="background1"/>
        </w:rPr>
        <w:t>чаще рассматриваются</w:t>
      </w:r>
      <w:r w:rsidRPr="00E80336">
        <w:rPr>
          <w:sz w:val="28"/>
          <w:szCs w:val="28"/>
          <w:shd w:val="clear" w:color="auto" w:fill="FFFFFF"/>
        </w:rPr>
        <w:t> с </w:t>
      </w:r>
      <w:r w:rsidRPr="00E80336">
        <w:rPr>
          <w:sz w:val="28"/>
          <w:szCs w:val="28"/>
          <w:shd w:val="clear" w:color="auto" w:fill="FFFFFF" w:themeFill="background1"/>
        </w:rPr>
        <w:t>позиций</w:t>
      </w:r>
      <w:r w:rsidR="000A7238">
        <w:rPr>
          <w:sz w:val="28"/>
          <w:szCs w:val="28"/>
          <w:shd w:val="clear" w:color="auto" w:fill="FFFFFF" w:themeFill="background1"/>
        </w:rPr>
        <w:t xml:space="preserve"> </w:t>
      </w:r>
      <w:r w:rsidRPr="00E80336">
        <w:rPr>
          <w:sz w:val="28"/>
          <w:szCs w:val="28"/>
          <w:shd w:val="clear" w:color="auto" w:fill="FFFFFF" w:themeFill="background1"/>
        </w:rPr>
        <w:t xml:space="preserve">социокультурной компетенции. </w:t>
      </w:r>
    </w:p>
    <w:p w:rsidR="00B92C55" w:rsidRPr="00A24CF3" w:rsidRDefault="00EB4CAC" w:rsidP="00EB4CAC">
      <w:pPr>
        <w:spacing w:after="0" w:line="360" w:lineRule="auto"/>
        <w:ind w:firstLine="709"/>
        <w:jc w:val="both"/>
        <w:rPr>
          <w:rFonts w:ascii="Times New Roman" w:eastAsia="MS Mincho" w:hAnsi="Times New Roman"/>
          <w:sz w:val="28"/>
          <w:szCs w:val="28"/>
          <w:lang w:eastAsia="ja-JP" w:bidi="my-MM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Н. </w:t>
      </w:r>
      <w:r w:rsidR="00B92C55" w:rsidRPr="00A24CF3">
        <w:rPr>
          <w:rFonts w:ascii="Times New Roman" w:hAnsi="Times New Roman"/>
          <w:sz w:val="28"/>
          <w:szCs w:val="28"/>
          <w:shd w:val="clear" w:color="auto" w:fill="FFFFFF"/>
        </w:rPr>
        <w:t>Д. </w:t>
      </w:r>
      <w:r w:rsidR="00B92C55" w:rsidRPr="00A24CF3">
        <w:rPr>
          <w:rFonts w:ascii="Times New Roman" w:hAnsi="Times New Roman"/>
          <w:sz w:val="28"/>
          <w:szCs w:val="28"/>
          <w:shd w:val="clear" w:color="auto" w:fill="FFFFFF" w:themeFill="background1"/>
        </w:rPr>
        <w:t>Гальскова, Н.</w:t>
      </w:r>
      <w:r w:rsidR="00B92C55" w:rsidRPr="00A24CF3">
        <w:rPr>
          <w:rFonts w:ascii="Times New Roman" w:hAnsi="Times New Roman"/>
          <w:sz w:val="28"/>
          <w:szCs w:val="28"/>
          <w:shd w:val="clear" w:color="auto" w:fill="FFFFFF"/>
        </w:rPr>
        <w:t xml:space="preserve"> И. Гез определяют социокультурную компетенцию как способность, позволяющую личности реализовать себя в рамках диалога культур, то есть </w:t>
      </w:r>
      <w:r w:rsidR="00B92C55" w:rsidRPr="00A24CF3">
        <w:rPr>
          <w:rFonts w:ascii="Times New Roman" w:hAnsi="Times New Roman"/>
          <w:sz w:val="28"/>
          <w:szCs w:val="28"/>
          <w:shd w:val="clear" w:color="auto" w:fill="FFFFFF" w:themeFill="background1"/>
        </w:rPr>
        <w:t>в условиях</w:t>
      </w:r>
      <w:r w:rsidR="00B92C55" w:rsidRPr="00A24CF3">
        <w:rPr>
          <w:rFonts w:ascii="Times New Roman" w:hAnsi="Times New Roman"/>
          <w:sz w:val="28"/>
          <w:szCs w:val="28"/>
          <w:shd w:val="clear" w:color="auto" w:fill="FFFFFF"/>
        </w:rPr>
        <w:t xml:space="preserve"> социокультурной коммуникации. Её становление осуществляется во </w:t>
      </w:r>
      <w:r w:rsidR="00B92C55" w:rsidRPr="00A24CF3">
        <w:rPr>
          <w:rFonts w:ascii="Times New Roman" w:hAnsi="Times New Roman"/>
          <w:sz w:val="28"/>
          <w:szCs w:val="28"/>
          <w:shd w:val="clear" w:color="auto" w:fill="FFFFFF" w:themeFill="background1"/>
        </w:rPr>
        <w:t>взаимосвязи освоения</w:t>
      </w:r>
      <w:r w:rsidR="00B92C55" w:rsidRPr="00A24CF3">
        <w:rPr>
          <w:rFonts w:ascii="Times New Roman" w:hAnsi="Times New Roman"/>
          <w:sz w:val="28"/>
          <w:szCs w:val="28"/>
          <w:shd w:val="clear" w:color="auto" w:fill="FFFFFF"/>
        </w:rPr>
        <w:t xml:space="preserve"> иноязычного </w:t>
      </w:r>
      <w:r w:rsidR="00B92C55" w:rsidRPr="00A24CF3">
        <w:rPr>
          <w:rFonts w:ascii="Times New Roman" w:hAnsi="Times New Roman"/>
          <w:sz w:val="28"/>
          <w:szCs w:val="28"/>
          <w:shd w:val="clear" w:color="auto" w:fill="FFFFFF" w:themeFill="background1"/>
        </w:rPr>
        <w:t>кода и</w:t>
      </w:r>
      <w:r w:rsidR="00B92C55" w:rsidRPr="00A24CF3">
        <w:rPr>
          <w:rFonts w:ascii="Times New Roman" w:hAnsi="Times New Roman"/>
          <w:sz w:val="28"/>
          <w:szCs w:val="28"/>
          <w:shd w:val="clear" w:color="auto" w:fill="FFFFFF"/>
        </w:rPr>
        <w:t xml:space="preserve"> развития культурного опыта человека, в составе которого можно </w:t>
      </w:r>
      <w:r w:rsidR="00B92C55" w:rsidRPr="00A24CF3">
        <w:rPr>
          <w:rFonts w:ascii="Times New Roman" w:hAnsi="Times New Roman"/>
          <w:sz w:val="28"/>
          <w:szCs w:val="28"/>
          <w:shd w:val="clear" w:color="auto" w:fill="FFFFFF" w:themeFill="background1"/>
        </w:rPr>
        <w:t>вычленить отношение человека к себе,</w:t>
      </w:r>
      <w:r w:rsidR="00B92C55" w:rsidRPr="00A24CF3">
        <w:rPr>
          <w:rFonts w:ascii="Times New Roman" w:hAnsi="Times New Roman"/>
          <w:sz w:val="28"/>
          <w:szCs w:val="28"/>
          <w:shd w:val="clear" w:color="auto" w:fill="FFFFFF"/>
        </w:rPr>
        <w:t> к миру, а также опыт </w:t>
      </w:r>
      <w:r w:rsidR="00B92C55" w:rsidRPr="00A24CF3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творческой </w:t>
      </w:r>
      <w:r w:rsidR="00445262" w:rsidRPr="00A24CF3">
        <w:rPr>
          <w:rFonts w:ascii="Times New Roman" w:hAnsi="Times New Roman"/>
          <w:sz w:val="28"/>
          <w:szCs w:val="28"/>
          <w:shd w:val="clear" w:color="auto" w:fill="FFFFFF"/>
        </w:rPr>
        <w:t>деятел</w:t>
      </w:r>
      <w:r w:rsidR="000D15F5" w:rsidRPr="00A24CF3">
        <w:rPr>
          <w:rFonts w:ascii="Times New Roman" w:hAnsi="Times New Roman"/>
          <w:sz w:val="28"/>
          <w:szCs w:val="28"/>
          <w:shd w:val="clear" w:color="auto" w:fill="FFFFFF"/>
        </w:rPr>
        <w:t>ьности [30</w:t>
      </w:r>
      <w:r w:rsidR="000A7238" w:rsidRPr="00A24CF3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45262" w:rsidRPr="00A24CF3">
        <w:rPr>
          <w:rFonts w:ascii="Times New Roman" w:hAnsi="Times New Roman"/>
          <w:sz w:val="28"/>
          <w:szCs w:val="28"/>
          <w:shd w:val="clear" w:color="auto" w:fill="FFFFFF"/>
        </w:rPr>
        <w:t xml:space="preserve"> с.</w:t>
      </w:r>
      <w:r w:rsidR="000D15F5" w:rsidRPr="00A24CF3">
        <w:rPr>
          <w:rFonts w:ascii="Times New Roman" w:hAnsi="Times New Roman"/>
          <w:sz w:val="28"/>
          <w:szCs w:val="28"/>
          <w:shd w:val="clear" w:color="auto" w:fill="FFFFFF"/>
        </w:rPr>
        <w:t xml:space="preserve"> 142</w:t>
      </w:r>
      <w:r w:rsidR="00B92C55" w:rsidRPr="00A24CF3">
        <w:rPr>
          <w:rFonts w:ascii="Times New Roman" w:hAnsi="Times New Roman"/>
          <w:sz w:val="28"/>
          <w:szCs w:val="28"/>
          <w:shd w:val="clear" w:color="auto" w:fill="FFFFFF"/>
        </w:rPr>
        <w:t>].</w:t>
      </w:r>
      <w:r w:rsidR="00B92C55" w:rsidRPr="00E80336">
        <w:rPr>
          <w:sz w:val="28"/>
          <w:szCs w:val="28"/>
          <w:shd w:val="clear" w:color="auto" w:fill="FFFFFF"/>
        </w:rPr>
        <w:t> </w:t>
      </w:r>
    </w:p>
    <w:p w:rsidR="00B92C55" w:rsidRPr="00E80336" w:rsidRDefault="001777BC" w:rsidP="001777BC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Л. И. </w:t>
      </w:r>
      <w:r w:rsidR="00B92C55" w:rsidRPr="00EB4CAC">
        <w:rPr>
          <w:sz w:val="28"/>
          <w:szCs w:val="28"/>
        </w:rPr>
        <w:t>Корнеева считает</w:t>
      </w:r>
      <w:r w:rsidR="00B92C55" w:rsidRPr="00E80336">
        <w:rPr>
          <w:sz w:val="28"/>
          <w:szCs w:val="28"/>
          <w:shd w:val="clear" w:color="auto" w:fill="FFFFFF"/>
        </w:rPr>
        <w:t>, что социокультурная компетенция</w:t>
      </w:r>
      <w:r>
        <w:rPr>
          <w:sz w:val="28"/>
          <w:szCs w:val="28"/>
          <w:shd w:val="clear" w:color="auto" w:fill="FFFFFF"/>
        </w:rPr>
        <w:t xml:space="preserve"> </w:t>
      </w:r>
      <w:r w:rsidR="00B92C55" w:rsidRPr="00E80336">
        <w:rPr>
          <w:sz w:val="28"/>
          <w:szCs w:val="28"/>
          <w:shd w:val="clear" w:color="auto" w:fill="FFFFFF"/>
        </w:rPr>
        <w:t xml:space="preserve"> </w:t>
      </w:r>
      <w:r w:rsidR="00B92C55" w:rsidRPr="00EB4CAC">
        <w:rPr>
          <w:sz w:val="28"/>
          <w:szCs w:val="28"/>
          <w:shd w:val="clear" w:color="auto" w:fill="FFFFFF"/>
        </w:rPr>
        <w:t>подразумевает способность понимать, ценить и уважать факторы, обусловленные</w:t>
      </w:r>
      <w:r w:rsidR="00B92C55" w:rsidRPr="00E80336">
        <w:rPr>
          <w:sz w:val="28"/>
          <w:szCs w:val="28"/>
          <w:shd w:val="clear" w:color="auto" w:fill="FFFFFF"/>
        </w:rPr>
        <w:t xml:space="preserve"> культурой и влияющие на восприятие, мышление, оценку и действия, как свои, так и других людей, и, исходя из этого, умения строить новую схему действия. Это проявляется в межкультурном взаимопонимании, в коммуникативном и поведенческом приспособлении к поведению </w:t>
      </w:r>
      <w:r w:rsidR="00B92C55" w:rsidRPr="00E80336">
        <w:rPr>
          <w:sz w:val="28"/>
          <w:szCs w:val="28"/>
          <w:shd w:val="clear" w:color="auto" w:fill="FFFFFF"/>
        </w:rPr>
        <w:lastRenderedPageBreak/>
        <w:t>представителей другой культуры и в построении новых образцов поведения, базирующихся на </w:t>
      </w:r>
      <w:r w:rsidR="00B92C55" w:rsidRPr="00E80336">
        <w:rPr>
          <w:sz w:val="28"/>
          <w:szCs w:val="28"/>
          <w:shd w:val="clear" w:color="auto" w:fill="FFFFFF" w:themeFill="background1"/>
        </w:rPr>
        <w:t>ценностях и</w:t>
      </w:r>
      <w:r w:rsidR="00B92C55" w:rsidRPr="00E80336">
        <w:rPr>
          <w:sz w:val="28"/>
          <w:szCs w:val="28"/>
          <w:shd w:val="clear" w:color="auto" w:fill="FFFFFF"/>
        </w:rPr>
        <w:t xml:space="preserve"> нормах </w:t>
      </w:r>
      <w:r w:rsidR="00B92C55" w:rsidRPr="00E80336">
        <w:rPr>
          <w:sz w:val="28"/>
          <w:szCs w:val="28"/>
          <w:shd w:val="clear" w:color="auto" w:fill="FFFFFF" w:themeFill="background1"/>
        </w:rPr>
        <w:t>разных к</w:t>
      </w:r>
      <w:r w:rsidR="00E92AE9">
        <w:rPr>
          <w:sz w:val="28"/>
          <w:szCs w:val="28"/>
          <w:shd w:val="clear" w:color="auto" w:fill="FFFFFF"/>
        </w:rPr>
        <w:t>ультур [14,</w:t>
      </w:r>
      <w:r w:rsidR="00B92C55" w:rsidRPr="00E80336">
        <w:rPr>
          <w:sz w:val="28"/>
          <w:szCs w:val="28"/>
          <w:shd w:val="clear" w:color="auto" w:fill="FFFFFF"/>
        </w:rPr>
        <w:t xml:space="preserve"> </w:t>
      </w:r>
      <w:r w:rsidR="00445262">
        <w:rPr>
          <w:sz w:val="28"/>
          <w:szCs w:val="28"/>
          <w:shd w:val="clear" w:color="auto" w:fill="FFFFFF"/>
        </w:rPr>
        <w:t>с. 54</w:t>
      </w:r>
      <w:r w:rsidR="00B92C55" w:rsidRPr="00E80336">
        <w:rPr>
          <w:sz w:val="28"/>
          <w:szCs w:val="28"/>
          <w:shd w:val="clear" w:color="auto" w:fill="FFFFFF"/>
        </w:rPr>
        <w:t>].</w:t>
      </w:r>
    </w:p>
    <w:p w:rsidR="00B92C55" w:rsidRPr="00E80336" w:rsidRDefault="00B92C55" w:rsidP="007526B2">
      <w:pPr>
        <w:pStyle w:val="a3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E80336">
        <w:rPr>
          <w:sz w:val="28"/>
          <w:szCs w:val="28"/>
          <w:shd w:val="clear" w:color="auto" w:fill="FFFFFF" w:themeFill="background1"/>
        </w:rPr>
        <w:t xml:space="preserve">        Е.</w:t>
      </w:r>
      <w:r w:rsidRPr="00E80336">
        <w:rPr>
          <w:sz w:val="28"/>
          <w:szCs w:val="28"/>
          <w:shd w:val="clear" w:color="auto" w:fill="FFFFFF"/>
        </w:rPr>
        <w:t xml:space="preserve"> Н. </w:t>
      </w:r>
      <w:r w:rsidRPr="00E80336">
        <w:rPr>
          <w:sz w:val="28"/>
          <w:szCs w:val="28"/>
          <w:shd w:val="clear" w:color="auto" w:fill="FFFFFF" w:themeFill="background1"/>
        </w:rPr>
        <w:t>Соловова отмечает, что социокультурная компетенция</w:t>
      </w:r>
      <w:r w:rsidRPr="00E80336">
        <w:rPr>
          <w:sz w:val="28"/>
          <w:szCs w:val="28"/>
          <w:shd w:val="clear" w:color="auto" w:fill="FFFFFF"/>
        </w:rPr>
        <w:t xml:space="preserve"> является инструментом </w:t>
      </w:r>
      <w:r w:rsidRPr="00E80336">
        <w:rPr>
          <w:sz w:val="28"/>
          <w:szCs w:val="28"/>
          <w:shd w:val="clear" w:color="auto" w:fill="FFFFFF" w:themeFill="background1"/>
        </w:rPr>
        <w:t>воспитания международно-ориентированной личности</w:t>
      </w:r>
      <w:r w:rsidRPr="00E80336">
        <w:rPr>
          <w:sz w:val="28"/>
          <w:szCs w:val="28"/>
          <w:shd w:val="clear" w:color="auto" w:fill="FFFFFF"/>
        </w:rPr>
        <w:t xml:space="preserve"> и предполагает </w:t>
      </w:r>
      <w:r w:rsidRPr="00E80336">
        <w:rPr>
          <w:sz w:val="28"/>
          <w:szCs w:val="28"/>
          <w:shd w:val="clear" w:color="auto" w:fill="FFFFFF" w:themeFill="background1"/>
        </w:rPr>
        <w:t>усвоение учащимися</w:t>
      </w:r>
      <w:r w:rsidRPr="00E80336">
        <w:rPr>
          <w:sz w:val="28"/>
          <w:szCs w:val="28"/>
          <w:shd w:val="clear" w:color="auto" w:fill="FFFFFF"/>
        </w:rPr>
        <w:t> </w:t>
      </w:r>
      <w:r w:rsidRPr="00E80336">
        <w:rPr>
          <w:sz w:val="28"/>
          <w:szCs w:val="28"/>
          <w:shd w:val="clear" w:color="auto" w:fill="FFFFFF" w:themeFill="background1"/>
        </w:rPr>
        <w:t>социального опыта, традиций (не только</w:t>
      </w:r>
      <w:r w:rsidR="0079173F">
        <w:rPr>
          <w:sz w:val="28"/>
          <w:szCs w:val="28"/>
          <w:shd w:val="clear" w:color="auto" w:fill="FFFFFF" w:themeFill="background1"/>
        </w:rPr>
        <w:t xml:space="preserve"> </w:t>
      </w:r>
      <w:r w:rsidRPr="00E80336">
        <w:rPr>
          <w:sz w:val="28"/>
          <w:szCs w:val="28"/>
          <w:shd w:val="clear" w:color="auto" w:fill="FFFFFF" w:themeFill="background1"/>
        </w:rPr>
        <w:t>страны изучаемого языка,</w:t>
      </w:r>
      <w:r w:rsidRPr="00E80336">
        <w:rPr>
          <w:sz w:val="28"/>
          <w:szCs w:val="28"/>
          <w:shd w:val="clear" w:color="auto" w:fill="FFFFFF"/>
        </w:rPr>
        <w:t> но и своих родных), их учёт в процессе взаимодействия, а также преодоление страха и недоверия по отношению к другим культурам. Социокультурная компетенция тесно связана с процессом обучения самому языку (то есть с формированием лингв</w:t>
      </w:r>
      <w:r w:rsidR="00445262">
        <w:rPr>
          <w:sz w:val="28"/>
          <w:szCs w:val="28"/>
          <w:shd w:val="clear" w:color="auto" w:fill="FFFFFF"/>
        </w:rPr>
        <w:t>истической компетенци</w:t>
      </w:r>
      <w:r w:rsidR="0079173F">
        <w:rPr>
          <w:sz w:val="28"/>
          <w:szCs w:val="28"/>
          <w:shd w:val="clear" w:color="auto" w:fill="FFFFFF"/>
        </w:rPr>
        <w:t>и) [21,</w:t>
      </w:r>
      <w:r w:rsidR="00445262">
        <w:rPr>
          <w:sz w:val="28"/>
          <w:szCs w:val="28"/>
          <w:shd w:val="clear" w:color="auto" w:fill="FFFFFF"/>
        </w:rPr>
        <w:t xml:space="preserve"> с. 8</w:t>
      </w:r>
      <w:r w:rsidRPr="00E80336">
        <w:rPr>
          <w:sz w:val="28"/>
          <w:szCs w:val="28"/>
          <w:shd w:val="clear" w:color="auto" w:fill="FFFFFF"/>
        </w:rPr>
        <w:t>].</w:t>
      </w:r>
    </w:p>
    <w:p w:rsidR="00B92C55" w:rsidRDefault="00B92C55" w:rsidP="00C84ECC">
      <w:pPr>
        <w:pStyle w:val="a3"/>
        <w:shd w:val="clear" w:color="auto" w:fill="FFFFFF" w:themeFill="background1"/>
        <w:tabs>
          <w:tab w:val="left" w:pos="709"/>
        </w:tabs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E80336">
        <w:rPr>
          <w:sz w:val="28"/>
          <w:szCs w:val="28"/>
          <w:shd w:val="clear" w:color="auto" w:fill="FFFFFF"/>
        </w:rPr>
        <w:t xml:space="preserve">         Исходя из проанализированных источников, социокультурная компетенция трактуется по-разному. Одни ученые предполагают, что это способность людей находиться в одном обществе без конфликтов, агрессии; другие как способность участвовать в чужой до этого культуре; третьи как нормы и образцы поведения, в основе которых лежат принципы многообразия мышления и осознания культурных процессов.</w:t>
      </w:r>
    </w:p>
    <w:p w:rsidR="00641B04" w:rsidRPr="00641B04" w:rsidRDefault="00B92C55" w:rsidP="00C578C7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 w:themeFill="background1"/>
        </w:rPr>
      </w:pPr>
      <w:r w:rsidRPr="00E80336">
        <w:rPr>
          <w:sz w:val="28"/>
          <w:szCs w:val="28"/>
          <w:shd w:val="clear" w:color="auto" w:fill="FFFFFF"/>
        </w:rPr>
        <w:t xml:space="preserve">В условиях современного мира, когда всё чаще слышны </w:t>
      </w:r>
      <w:r w:rsidRPr="00E80336">
        <w:rPr>
          <w:sz w:val="28"/>
          <w:szCs w:val="28"/>
          <w:shd w:val="clear" w:color="auto" w:fill="FFFFFF" w:themeFill="background1"/>
        </w:rPr>
        <w:t>слова «глобализация» и</w:t>
      </w:r>
      <w:r w:rsidRPr="00E80336">
        <w:rPr>
          <w:sz w:val="28"/>
          <w:szCs w:val="28"/>
          <w:shd w:val="clear" w:color="auto" w:fill="FFFFFF"/>
        </w:rPr>
        <w:t xml:space="preserve"> «интернационализация», актуальность проблемы </w:t>
      </w:r>
      <w:r w:rsidRPr="00E80336">
        <w:rPr>
          <w:sz w:val="28"/>
          <w:szCs w:val="28"/>
          <w:shd w:val="clear" w:color="auto" w:fill="FFFFFF" w:themeFill="background1"/>
        </w:rPr>
        <w:t>развития социокультурного компонента</w:t>
      </w:r>
      <w:r w:rsidRPr="00E80336">
        <w:rPr>
          <w:sz w:val="28"/>
          <w:szCs w:val="28"/>
          <w:shd w:val="clear" w:color="auto" w:fill="FFFFFF"/>
        </w:rPr>
        <w:t> в </w:t>
      </w:r>
      <w:r w:rsidRPr="00E80336">
        <w:rPr>
          <w:sz w:val="28"/>
          <w:szCs w:val="28"/>
          <w:shd w:val="clear" w:color="auto" w:fill="FFFFFF" w:themeFill="background1"/>
        </w:rPr>
        <w:t>обучении иностранным</w:t>
      </w:r>
      <w:r w:rsidRPr="00E80336">
        <w:rPr>
          <w:sz w:val="28"/>
          <w:szCs w:val="28"/>
          <w:shd w:val="clear" w:color="auto" w:fill="FFFFFF"/>
        </w:rPr>
        <w:t xml:space="preserve"> языкам очевидна. </w:t>
      </w:r>
      <w:r w:rsidR="00641B04">
        <w:rPr>
          <w:sz w:val="28"/>
          <w:szCs w:val="28"/>
          <w:shd w:val="clear" w:color="auto" w:fill="FFFFFF" w:themeFill="background1"/>
        </w:rPr>
        <w:t>С</w:t>
      </w:r>
      <w:r w:rsidR="00641B04" w:rsidRPr="00E80336">
        <w:rPr>
          <w:sz w:val="28"/>
          <w:szCs w:val="28"/>
          <w:shd w:val="clear" w:color="auto" w:fill="FFFFFF" w:themeFill="background1"/>
        </w:rPr>
        <w:t xml:space="preserve">оциокультурный компонент играет </w:t>
      </w:r>
      <w:r w:rsidR="00641B04">
        <w:rPr>
          <w:sz w:val="28"/>
          <w:szCs w:val="28"/>
          <w:shd w:val="clear" w:color="auto" w:fill="FFFFFF" w:themeFill="background1"/>
        </w:rPr>
        <w:t>с</w:t>
      </w:r>
      <w:r w:rsidR="00641B04" w:rsidRPr="00E80336">
        <w:rPr>
          <w:sz w:val="28"/>
          <w:szCs w:val="28"/>
          <w:shd w:val="clear" w:color="auto" w:fill="FFFFFF" w:themeFill="background1"/>
        </w:rPr>
        <w:t xml:space="preserve">ущественную роль в развитии личности обучающегося иностранному языку в содержании обучения. Он способствует формированию общей культуры учащегося, а также дает возможность ознакомиться с наследием культуры страны изучаемого языка и сравнить его с культурными ценностями своей страны. </w:t>
      </w:r>
      <w:proofErr w:type="gramStart"/>
      <w:r w:rsidR="00641B04" w:rsidRPr="00E80336">
        <w:rPr>
          <w:sz w:val="28"/>
          <w:szCs w:val="28"/>
          <w:shd w:val="clear" w:color="auto" w:fill="FFFFFF" w:themeFill="background1"/>
        </w:rPr>
        <w:t>Данный компонент призван стимулировать интеллектуальные и познавательные процессы, а также</w:t>
      </w:r>
      <w:r w:rsidR="00641B04">
        <w:rPr>
          <w:sz w:val="28"/>
          <w:szCs w:val="28"/>
          <w:shd w:val="clear" w:color="auto" w:fill="FFFFFF" w:themeFill="background1"/>
        </w:rPr>
        <w:t xml:space="preserve"> </w:t>
      </w:r>
      <w:r w:rsidR="00641B04" w:rsidRPr="00E80336">
        <w:rPr>
          <w:sz w:val="28"/>
          <w:szCs w:val="28"/>
          <w:shd w:val="clear" w:color="auto" w:fill="FFFFFF" w:themeFill="background1"/>
        </w:rPr>
        <w:t>расширить общий, социальный, культурный кругозор обучающихся.</w:t>
      </w:r>
      <w:proofErr w:type="gramEnd"/>
    </w:p>
    <w:p w:rsidR="00B92C55" w:rsidRDefault="00B92C55" w:rsidP="00641B04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80336">
        <w:rPr>
          <w:sz w:val="28"/>
          <w:szCs w:val="28"/>
          <w:shd w:val="clear" w:color="auto" w:fill="FFFFFF"/>
        </w:rPr>
        <w:t xml:space="preserve">Какими же средствами следует развивать социокультурную компетенцию у </w:t>
      </w:r>
      <w:proofErr w:type="gramStart"/>
      <w:r w:rsidRPr="00E80336">
        <w:rPr>
          <w:sz w:val="28"/>
          <w:szCs w:val="28"/>
          <w:shd w:val="clear" w:color="auto" w:fill="FFFFFF"/>
        </w:rPr>
        <w:t>изучающего</w:t>
      </w:r>
      <w:proofErr w:type="gramEnd"/>
      <w:r w:rsidRPr="00E80336">
        <w:rPr>
          <w:sz w:val="28"/>
          <w:szCs w:val="28"/>
          <w:shd w:val="clear" w:color="auto" w:fill="FFFFFF"/>
        </w:rPr>
        <w:t xml:space="preserve"> иност</w:t>
      </w:r>
      <w:r>
        <w:rPr>
          <w:sz w:val="28"/>
          <w:szCs w:val="28"/>
          <w:shd w:val="clear" w:color="auto" w:fill="FFFFFF"/>
        </w:rPr>
        <w:t>ранный язык вне языковой среды?</w:t>
      </w:r>
    </w:p>
    <w:p w:rsidR="00B92C55" w:rsidRPr="00E80336" w:rsidRDefault="00B92C55" w:rsidP="00C84ECC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80336">
        <w:rPr>
          <w:sz w:val="28"/>
          <w:szCs w:val="28"/>
          <w:shd w:val="clear" w:color="auto" w:fill="FFFFFF"/>
        </w:rPr>
        <w:lastRenderedPageBreak/>
        <w:t xml:space="preserve">Когда-то одним из таких средств были </w:t>
      </w:r>
      <w:proofErr w:type="spellStart"/>
      <w:r w:rsidRPr="00E80336">
        <w:rPr>
          <w:sz w:val="28"/>
          <w:szCs w:val="28"/>
          <w:shd w:val="clear" w:color="auto" w:fill="FFFFFF"/>
        </w:rPr>
        <w:t>аудиотексты</w:t>
      </w:r>
      <w:proofErr w:type="spellEnd"/>
      <w:r w:rsidRPr="00E80336">
        <w:rPr>
          <w:sz w:val="28"/>
          <w:szCs w:val="28"/>
          <w:shd w:val="clear" w:color="auto" w:fill="FFFFFF"/>
        </w:rPr>
        <w:t>, записанные в реальных ситуациях иноязычного общения или начитанные носителями языка.</w:t>
      </w:r>
      <w:r w:rsidR="00C84ECC">
        <w:rPr>
          <w:sz w:val="28"/>
          <w:szCs w:val="28"/>
          <w:shd w:val="clear" w:color="auto" w:fill="FFFFFF"/>
        </w:rPr>
        <w:t xml:space="preserve"> </w:t>
      </w:r>
      <w:r w:rsidRPr="00E80336">
        <w:rPr>
          <w:sz w:val="28"/>
          <w:szCs w:val="28"/>
          <w:shd w:val="clear" w:color="auto" w:fill="FFFFFF"/>
        </w:rPr>
        <w:t>Затем появились видеоматериалы, которые продолжают быть популярными и в настоящее время, поскольку являются своего рода культурными портретами </w:t>
      </w:r>
      <w:r w:rsidRPr="00E80336">
        <w:rPr>
          <w:sz w:val="28"/>
          <w:szCs w:val="28"/>
          <w:shd w:val="clear" w:color="auto" w:fill="FFFFFF" w:themeFill="background1"/>
        </w:rPr>
        <w:t>страны.</w:t>
      </w:r>
      <w:r w:rsidR="00C84ECC">
        <w:rPr>
          <w:sz w:val="28"/>
          <w:szCs w:val="28"/>
          <w:shd w:val="clear" w:color="auto" w:fill="FFFFFF"/>
        </w:rPr>
        <w:t xml:space="preserve"> </w:t>
      </w:r>
      <w:r w:rsidRPr="00E80336">
        <w:rPr>
          <w:sz w:val="28"/>
          <w:szCs w:val="28"/>
          <w:shd w:val="clear" w:color="auto" w:fill="FFFFFF" w:themeFill="background1"/>
        </w:rPr>
        <w:t>В</w:t>
      </w:r>
      <w:r w:rsidRPr="00E80336">
        <w:rPr>
          <w:sz w:val="28"/>
          <w:szCs w:val="28"/>
          <w:shd w:val="clear" w:color="auto" w:fill="FFFFFF"/>
        </w:rPr>
        <w:t>иртуальное пространство также может являться очень эффективным </w:t>
      </w:r>
      <w:r w:rsidRPr="00E80336">
        <w:rPr>
          <w:sz w:val="28"/>
          <w:szCs w:val="28"/>
          <w:shd w:val="clear" w:color="auto" w:fill="FFFFFF" w:themeFill="background1"/>
        </w:rPr>
        <w:t>средством развития социокультурной компетенции</w:t>
      </w:r>
      <w:r w:rsidRPr="00E80336">
        <w:rPr>
          <w:sz w:val="28"/>
          <w:szCs w:val="28"/>
          <w:shd w:val="clear" w:color="auto" w:fill="FFFFFF"/>
        </w:rPr>
        <w:t> учащихся. Безусловно, этим виртуальным пространством является Интернет, </w:t>
      </w:r>
      <w:r w:rsidRPr="00E80336">
        <w:rPr>
          <w:sz w:val="28"/>
          <w:szCs w:val="28"/>
          <w:shd w:val="clear" w:color="auto" w:fill="FFFFFF" w:themeFill="background1"/>
        </w:rPr>
        <w:t>наряду с</w:t>
      </w:r>
      <w:r w:rsidRPr="00E80336">
        <w:rPr>
          <w:sz w:val="28"/>
          <w:szCs w:val="28"/>
          <w:shd w:val="clear" w:color="auto" w:fill="FFFFFF"/>
        </w:rPr>
        <w:t xml:space="preserve"> другими компьютерными технологиями. </w:t>
      </w:r>
    </w:p>
    <w:p w:rsidR="00B802F8" w:rsidRPr="00E723FF" w:rsidRDefault="00015E8F" w:rsidP="00B802F8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 w:themeFill="background1"/>
        </w:rPr>
      </w:pPr>
      <w:r w:rsidRPr="00E723FF">
        <w:rPr>
          <w:sz w:val="28"/>
          <w:szCs w:val="28"/>
          <w:shd w:val="clear" w:color="auto" w:fill="FFFFFF"/>
        </w:rPr>
        <w:t xml:space="preserve">Конечно, не все отмеченные </w:t>
      </w:r>
      <w:r w:rsidR="00E723FF">
        <w:rPr>
          <w:sz w:val="28"/>
          <w:szCs w:val="28"/>
          <w:shd w:val="clear" w:color="auto" w:fill="FFFFFF"/>
        </w:rPr>
        <w:t>средства</w:t>
      </w:r>
      <w:r w:rsidRPr="00E723FF">
        <w:rPr>
          <w:sz w:val="28"/>
          <w:szCs w:val="28"/>
          <w:shd w:val="clear" w:color="auto" w:fill="FFFFFF"/>
        </w:rPr>
        <w:t xml:space="preserve"> могут быть использованы в ходе одного урока. Следует соблюдать определенные критерии отбора аутентичных материалов. Они не только должны вливаться в тематику и структуру урока, но и соответствовать интересам учащихся, их возрасту, учитываться должен ранее изученный материал и уровень владения языком учащихся. Однако это не означает, что материал нужно упрощать и «подстраивать» под учащихся. В этом случае материалы могут перестать быть аутентичными и станут адаптированными, сохраняя содержательную аутентичность.</w:t>
      </w:r>
      <w:r w:rsidRPr="00E723FF">
        <w:rPr>
          <w:sz w:val="28"/>
          <w:szCs w:val="28"/>
        </w:rPr>
        <w:br/>
      </w:r>
    </w:p>
    <w:p w:rsidR="00B92C55" w:rsidRDefault="00B92C55" w:rsidP="00B92C55">
      <w:pPr>
        <w:pStyle w:val="a3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437455">
        <w:rPr>
          <w:b/>
          <w:sz w:val="28"/>
          <w:szCs w:val="28"/>
        </w:rPr>
        <w:t>Обучение иностранному языку в средней школе в рамках социокультурного подхода</w:t>
      </w:r>
    </w:p>
    <w:p w:rsidR="006330E8" w:rsidRDefault="006330E8" w:rsidP="006330E8">
      <w:pPr>
        <w:pStyle w:val="a3"/>
        <w:shd w:val="clear" w:color="auto" w:fill="FFFFFF"/>
        <w:spacing w:before="0" w:beforeAutospacing="0" w:after="0" w:afterAutospacing="0" w:line="360" w:lineRule="auto"/>
        <w:ind w:left="525"/>
        <w:rPr>
          <w:b/>
          <w:sz w:val="28"/>
          <w:szCs w:val="28"/>
        </w:rPr>
      </w:pPr>
    </w:p>
    <w:p w:rsidR="00E71E32" w:rsidRPr="00D156F6" w:rsidRDefault="00E71E32" w:rsidP="00E71E32">
      <w:pPr>
        <w:shd w:val="clear" w:color="auto" w:fill="FFFFFF"/>
        <w:spacing w:after="0" w:line="360" w:lineRule="auto"/>
        <w:ind w:firstLine="600"/>
        <w:jc w:val="both"/>
        <w:rPr>
          <w:rFonts w:ascii="Times New Roman" w:eastAsia="MS Mincho" w:hAnsi="Times New Roman"/>
          <w:sz w:val="28"/>
          <w:szCs w:val="28"/>
          <w:shd w:val="clear" w:color="auto" w:fill="FFFFFF"/>
          <w:lang w:eastAsia="ja-JP" w:bidi="my-MM"/>
        </w:rPr>
      </w:pPr>
      <w:r>
        <w:rPr>
          <w:rFonts w:ascii="Times New Roman" w:eastAsia="MS Mincho" w:hAnsi="Times New Roman"/>
          <w:sz w:val="28"/>
          <w:szCs w:val="28"/>
          <w:shd w:val="clear" w:color="auto" w:fill="FFFFFF"/>
          <w:lang w:eastAsia="ja-JP" w:bidi="my-MM"/>
        </w:rPr>
        <w:t xml:space="preserve">С начала 90-х годов прошлого века </w:t>
      </w:r>
      <w:r w:rsidRPr="00386104">
        <w:rPr>
          <w:rFonts w:ascii="Times New Roman" w:eastAsia="MS Mincho" w:hAnsi="Times New Roman"/>
          <w:sz w:val="28"/>
          <w:szCs w:val="28"/>
          <w:shd w:val="clear" w:color="auto" w:fill="FFFFFF"/>
          <w:lang w:eastAsia="ja-JP" w:bidi="my-MM"/>
        </w:rPr>
        <w:t>наблюдаются существенные изменения в социокультурном контексте изучения иностранных языков в нашей стране: началось интенсивное развитие международных связей между российскими и зарубежными фирмами и предприятиями, а также появились совместные образовательные программы по обмену учащихся, по участию в международных проектах</w:t>
      </w:r>
      <w:r>
        <w:rPr>
          <w:rFonts w:ascii="Times New Roman" w:eastAsia="MS Mincho" w:hAnsi="Times New Roman"/>
          <w:sz w:val="28"/>
          <w:szCs w:val="28"/>
          <w:shd w:val="clear" w:color="auto" w:fill="FFFFFF"/>
          <w:lang w:eastAsia="ja-JP" w:bidi="my-MM"/>
        </w:rPr>
        <w:t xml:space="preserve"> [12, с. 136]</w:t>
      </w:r>
      <w:r w:rsidRPr="00386104">
        <w:rPr>
          <w:rFonts w:ascii="Times New Roman" w:eastAsia="MS Mincho" w:hAnsi="Times New Roman"/>
          <w:sz w:val="28"/>
          <w:szCs w:val="28"/>
          <w:shd w:val="clear" w:color="auto" w:fill="FFFFFF"/>
          <w:lang w:eastAsia="ja-JP" w:bidi="my-MM"/>
        </w:rPr>
        <w:t>.</w:t>
      </w:r>
    </w:p>
    <w:p w:rsidR="00E71E32" w:rsidRDefault="00E71E32" w:rsidP="00E71E32">
      <w:pPr>
        <w:spacing w:after="0" w:line="360" w:lineRule="auto"/>
        <w:ind w:firstLine="600"/>
        <w:jc w:val="both"/>
        <w:rPr>
          <w:rFonts w:ascii="Times New Roman" w:eastAsia="MS Mincho" w:hAnsi="Times New Roman"/>
          <w:sz w:val="28"/>
          <w:szCs w:val="28"/>
          <w:lang w:eastAsia="ja-JP" w:bidi="my-MM"/>
        </w:rPr>
      </w:pPr>
      <w:r w:rsidRPr="00D156F6">
        <w:rPr>
          <w:rFonts w:ascii="Times New Roman" w:eastAsia="MS Mincho" w:hAnsi="Times New Roman"/>
          <w:sz w:val="28"/>
          <w:szCs w:val="28"/>
          <w:lang w:eastAsia="ja-JP" w:bidi="my-MM"/>
        </w:rPr>
        <w:t>Эти события привели к необходимости переосмыслить цели, задачи, содержание и технологии обучения иностранному языку и иноязычной культуре, учитывая как богатейший национальный, та</w:t>
      </w:r>
      <w:r w:rsidR="00306DA6">
        <w:rPr>
          <w:rFonts w:ascii="Times New Roman" w:eastAsia="MS Mincho" w:hAnsi="Times New Roman"/>
          <w:sz w:val="28"/>
          <w:szCs w:val="28"/>
          <w:lang w:eastAsia="ja-JP" w:bidi="my-MM"/>
        </w:rPr>
        <w:t xml:space="preserve">к и международный </w:t>
      </w:r>
      <w:r w:rsidR="00306DA6">
        <w:rPr>
          <w:rFonts w:ascii="Times New Roman" w:eastAsia="MS Mincho" w:hAnsi="Times New Roman"/>
          <w:sz w:val="28"/>
          <w:szCs w:val="28"/>
          <w:lang w:eastAsia="ja-JP" w:bidi="my-MM"/>
        </w:rPr>
        <w:lastRenderedPageBreak/>
        <w:t>опыт. Произоше</w:t>
      </w:r>
      <w:r w:rsidRPr="00D156F6">
        <w:rPr>
          <w:rFonts w:ascii="Times New Roman" w:eastAsia="MS Mincho" w:hAnsi="Times New Roman"/>
          <w:sz w:val="28"/>
          <w:szCs w:val="28"/>
          <w:lang w:eastAsia="ja-JP" w:bidi="my-MM"/>
        </w:rPr>
        <w:t xml:space="preserve">л переход на личностно-ориентированную парадигму образования и воспитания, это послужило импульсом к разработке нескольких подходов к отбору содержания социокультурного компонента обучения иностранному языку. Наиболее известные из них: лингвострановедческий (Е. М. Верещагин, В. Г. Костомаров), </w:t>
      </w:r>
      <w:proofErr w:type="spellStart"/>
      <w:r w:rsidRPr="00D156F6">
        <w:rPr>
          <w:rFonts w:ascii="Times New Roman" w:eastAsia="MS Mincho" w:hAnsi="Times New Roman"/>
          <w:sz w:val="28"/>
          <w:szCs w:val="28"/>
          <w:lang w:eastAsia="ja-JP" w:bidi="my-MM"/>
        </w:rPr>
        <w:t>лингвокультурологический</w:t>
      </w:r>
      <w:proofErr w:type="spellEnd"/>
      <w:r w:rsidRPr="00D156F6">
        <w:rPr>
          <w:rFonts w:ascii="Times New Roman" w:eastAsia="MS Mincho" w:hAnsi="Times New Roman"/>
          <w:sz w:val="28"/>
          <w:szCs w:val="28"/>
          <w:lang w:eastAsia="ja-JP" w:bidi="my-MM"/>
        </w:rPr>
        <w:t xml:space="preserve"> (В. В. Воробьёв, В. П. Фурманова) и социокультурный (В. В. Сафонова).</w:t>
      </w:r>
    </w:p>
    <w:p w:rsidR="00D12B47" w:rsidRPr="00E62A70" w:rsidRDefault="00D12B47" w:rsidP="00D12B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В настоящее время существует </w:t>
      </w:r>
      <w:r w:rsidRPr="008047D0">
        <w:rPr>
          <w:rFonts w:ascii="Times New Roman" w:eastAsia="Times New Roman" w:hAnsi="Times New Roman"/>
          <w:sz w:val="28"/>
          <w:szCs w:val="28"/>
        </w:rPr>
        <w:t>множество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 подходов к обучению, предлагаемых методикой, педагогикой, дидактикой и другими науками. Мы остановились на тех, которые получили наибольшее распространение в нашей стране.</w:t>
      </w:r>
    </w:p>
    <w:p w:rsidR="00D12B47" w:rsidRPr="00E62A70" w:rsidRDefault="00D12B47" w:rsidP="00D12B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С точки зрения И.Л. Бим «подход </w:t>
      </w: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 это самая общая исходная концептуальная позиция, отталкиваясь от которого исследователь (сознательно или бессознательно) рассматривает большинство остальных своих концептуальных положений. Подход выступает тем самым как самая общая </w:t>
      </w:r>
      <w:proofErr w:type="spellStart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частнометодологическая</w:t>
      </w:r>
      <w:proofErr w:type="spellEnd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 основа исследования в конкретной области знания. Это как бы точка зрения на направление, в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котором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должно вестись исследование» </w:t>
      </w:r>
      <w:r>
        <w:rPr>
          <w:rFonts w:ascii="Times New Roman" w:eastAsia="MS Mincho" w:hAnsi="Times New Roman"/>
          <w:sz w:val="28"/>
          <w:szCs w:val="28"/>
          <w:lang w:eastAsia="ja-JP" w:bidi="my-MM"/>
        </w:rPr>
        <w:t>[</w:t>
      </w:r>
      <w:r>
        <w:rPr>
          <w:rFonts w:ascii="Times New Roman" w:eastAsia="Times New Roman" w:hAnsi="Times New Roman"/>
          <w:color w:val="000000"/>
          <w:sz w:val="28"/>
          <w:szCs w:val="28"/>
        </w:rPr>
        <w:t>3, с. 26</w:t>
      </w:r>
      <w:r w:rsidRPr="00911F94">
        <w:rPr>
          <w:rFonts w:ascii="Times New Roman" w:eastAsia="MS Mincho" w:hAnsi="Times New Roman"/>
          <w:sz w:val="28"/>
          <w:szCs w:val="28"/>
          <w:lang w:eastAsia="ja-JP" w:bidi="my-MM"/>
        </w:rPr>
        <w:t>]</w:t>
      </w:r>
      <w:r>
        <w:rPr>
          <w:rFonts w:ascii="Times New Roman" w:eastAsia="MS Mincho" w:hAnsi="Times New Roman"/>
          <w:sz w:val="28"/>
          <w:szCs w:val="28"/>
          <w:lang w:eastAsia="ja-JP" w:bidi="my-MM"/>
        </w:rPr>
        <w:t>.</w:t>
      </w:r>
    </w:p>
    <w:p w:rsidR="00D12B47" w:rsidRPr="00E62A70" w:rsidRDefault="00D12B47" w:rsidP="00D12B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По мнению Н.И.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Гез, М.В.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Ляховицкого</w:t>
      </w:r>
      <w:proofErr w:type="spellEnd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, А.А. Миролюбова «подход </w:t>
      </w: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 термин, наиболее часто встречающийся в современной зарубежной методике обучения иностранным языкам. Если «метод» </w:t>
      </w: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 это тактическая модель процесса обучения, «подход» можно представить как стратегию обучения иностранном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 языку» </w:t>
      </w:r>
      <w:r>
        <w:rPr>
          <w:rFonts w:ascii="Times New Roman" w:eastAsia="MS Mincho" w:hAnsi="Times New Roman"/>
          <w:sz w:val="28"/>
          <w:szCs w:val="28"/>
          <w:lang w:eastAsia="ja-JP" w:bidi="my-MM"/>
        </w:rPr>
        <w:t>[</w:t>
      </w:r>
      <w:r>
        <w:rPr>
          <w:rFonts w:ascii="Times New Roman" w:eastAsia="Times New Roman" w:hAnsi="Times New Roman"/>
          <w:color w:val="000000"/>
          <w:sz w:val="28"/>
          <w:szCs w:val="28"/>
        </w:rPr>
        <w:t>16, с. 20</w:t>
      </w:r>
      <w:r w:rsidRPr="00911F94">
        <w:rPr>
          <w:rFonts w:ascii="Times New Roman" w:eastAsia="MS Mincho" w:hAnsi="Times New Roman"/>
          <w:sz w:val="28"/>
          <w:szCs w:val="28"/>
          <w:lang w:eastAsia="ja-JP" w:bidi="my-MM"/>
        </w:rPr>
        <w:t>]</w:t>
      </w:r>
      <w:r>
        <w:rPr>
          <w:rFonts w:ascii="Times New Roman" w:eastAsia="MS Mincho" w:hAnsi="Times New Roman"/>
          <w:sz w:val="28"/>
          <w:szCs w:val="28"/>
          <w:lang w:eastAsia="ja-JP" w:bidi="my-MM"/>
        </w:rPr>
        <w:t>.</w:t>
      </w:r>
    </w:p>
    <w:p w:rsidR="00D12B47" w:rsidRPr="00E62A70" w:rsidRDefault="00D12B47" w:rsidP="00D12B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Существуют попытки выделить разные подходы к обучению иностранным языкам на основе учета более многообразных факторов, в том числе лингвистических.</w:t>
      </w:r>
    </w:p>
    <w:p w:rsidR="00D12B47" w:rsidRPr="00E62A70" w:rsidRDefault="00D12B47" w:rsidP="00D12B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М.Н.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Вятютнев</w:t>
      </w:r>
      <w:proofErr w:type="spellEnd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, М.В.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Ляховицкий</w:t>
      </w:r>
      <w:proofErr w:type="spellEnd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, например, в одном случае выделяют шесть подходов: </w:t>
      </w:r>
      <w:proofErr w:type="gramStart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грамматический</w:t>
      </w:r>
      <w:proofErr w:type="gramEnd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прямой,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бихевиористский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, чтение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, коллективный, коммуникатив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но-индивидуализированный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, в другом случае - три: формальный, тематический и функциональный. И</w:t>
      </w:r>
      <w:r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 наконец, приходят к 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выводу о существовании двух (крайних) подходов: формальном изучении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языка и практическом </w:t>
      </w:r>
      <w:r>
        <w:rPr>
          <w:rFonts w:ascii="Times New Roman" w:eastAsia="MS Mincho" w:hAnsi="Times New Roman"/>
          <w:sz w:val="28"/>
          <w:szCs w:val="28"/>
          <w:lang w:eastAsia="ja-JP" w:bidi="my-MM"/>
        </w:rPr>
        <w:t>[</w:t>
      </w:r>
      <w:r>
        <w:rPr>
          <w:rFonts w:ascii="Times New Roman" w:eastAsia="Times New Roman" w:hAnsi="Times New Roman"/>
          <w:color w:val="000000"/>
          <w:sz w:val="28"/>
          <w:szCs w:val="28"/>
        </w:rPr>
        <w:t>11, с. 120</w:t>
      </w:r>
      <w:r w:rsidRPr="00911F94">
        <w:rPr>
          <w:rFonts w:ascii="Times New Roman" w:eastAsia="MS Mincho" w:hAnsi="Times New Roman"/>
          <w:sz w:val="28"/>
          <w:szCs w:val="28"/>
          <w:lang w:eastAsia="ja-JP" w:bidi="my-MM"/>
        </w:rPr>
        <w:t>]</w:t>
      </w:r>
      <w:r>
        <w:rPr>
          <w:rFonts w:ascii="Times New Roman" w:eastAsia="MS Mincho" w:hAnsi="Times New Roman"/>
          <w:sz w:val="28"/>
          <w:szCs w:val="28"/>
          <w:lang w:eastAsia="ja-JP" w:bidi="my-MM"/>
        </w:rPr>
        <w:t>.</w:t>
      </w:r>
    </w:p>
    <w:p w:rsidR="00D12B47" w:rsidRPr="00E62A70" w:rsidRDefault="00D12B47" w:rsidP="00D12B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И.Л.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Бим, А.Д.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Климентенко</w:t>
      </w:r>
      <w:proofErr w:type="spellEnd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, А.А. Миролюбов называют другие </w:t>
      </w:r>
      <w:proofErr w:type="gramStart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подходы</w:t>
      </w:r>
      <w:proofErr w:type="gramEnd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 к обучению выделенные с позиции дидактики. Это</w:t>
      </w:r>
      <w:r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 в первую очередь, комплексный подход, который помимо общепедагогического значения имеет в методике обучения иностранным языкам и специфическое значение. Автор говорит о комплексном подходе к реализации целей </w:t>
      </w: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 практических, воспитательных, образовательных и развивающих (то есть об их единстве), о комплексном подходе к развитию основных видов речевой деятельности </w:t>
      </w: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 говорения, </w:t>
      </w:r>
      <w:proofErr w:type="spellStart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аудирования</w:t>
      </w:r>
      <w:proofErr w:type="spellEnd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, чтения и письма (то есть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об их взаимосвязи) и т.д. </w:t>
      </w:r>
      <w:r>
        <w:rPr>
          <w:rFonts w:ascii="Times New Roman" w:eastAsia="MS Mincho" w:hAnsi="Times New Roman"/>
          <w:sz w:val="28"/>
          <w:szCs w:val="28"/>
          <w:lang w:eastAsia="ja-JP" w:bidi="my-MM"/>
        </w:rPr>
        <w:t>[</w:t>
      </w:r>
      <w:r>
        <w:rPr>
          <w:rFonts w:ascii="Times New Roman" w:eastAsia="Times New Roman" w:hAnsi="Times New Roman"/>
          <w:color w:val="000000"/>
          <w:sz w:val="28"/>
          <w:szCs w:val="28"/>
        </w:rPr>
        <w:t>4, с. 68</w:t>
      </w:r>
      <w:r w:rsidRPr="00911F94">
        <w:rPr>
          <w:rFonts w:ascii="Times New Roman" w:eastAsia="MS Mincho" w:hAnsi="Times New Roman"/>
          <w:sz w:val="28"/>
          <w:szCs w:val="28"/>
          <w:lang w:eastAsia="ja-JP" w:bidi="my-MM"/>
        </w:rPr>
        <w:t>]</w:t>
      </w:r>
      <w:r>
        <w:rPr>
          <w:rFonts w:ascii="Times New Roman" w:eastAsia="MS Mincho" w:hAnsi="Times New Roman"/>
          <w:sz w:val="28"/>
          <w:szCs w:val="28"/>
          <w:lang w:eastAsia="ja-JP" w:bidi="my-MM"/>
        </w:rPr>
        <w:t>.</w:t>
      </w:r>
    </w:p>
    <w:p w:rsidR="00D12B47" w:rsidRPr="00E62A70" w:rsidRDefault="00D12B47" w:rsidP="00D12B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В.П.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Кузовлев</w:t>
      </w:r>
      <w:proofErr w:type="spellEnd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, Е.И.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Пассов, А.А Леонтьев и другие не меньшее внимание уделяют индивидуальному подходу, выделяемому в дидактике, то есть учет склонностей, интересов, жизненного опыта учащихся.</w:t>
      </w:r>
    </w:p>
    <w:p w:rsidR="00D12B47" w:rsidRDefault="00D12B47" w:rsidP="00D12B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Широкое распространение в методике обучения иностранным языкам получил структурно-функциональный подход, который представляет собой разновидность системного подхода, приложенного к сфере лингвистики. Этот подход ориентирован в большой мере на учет лингвистических факторов и основан на представлении об овладении языком как разноструктурной системой и речевыми единицами как </w:t>
      </w:r>
      <w:proofErr w:type="spellStart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разноуровневыми</w:t>
      </w:r>
      <w:proofErr w:type="spellEnd"/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 явлениями, выполняющими разные функции речи. Он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обуславливает 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>системность языка и речи и направлен на поиск системности в обучении иностранным языкам, распространяясь</w:t>
      </w:r>
      <w:r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 прежде всего</w:t>
      </w:r>
      <w:r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E62A70">
        <w:rPr>
          <w:rFonts w:ascii="Times New Roman" w:eastAsia="Times New Roman" w:hAnsi="Times New Roman"/>
          <w:color w:val="000000"/>
          <w:sz w:val="28"/>
          <w:szCs w:val="28"/>
        </w:rPr>
        <w:t xml:space="preserve"> на организацию иноязычного грамматического материала для обучения говорению.</w:t>
      </w:r>
    </w:p>
    <w:p w:rsidR="00D12B47" w:rsidRDefault="00D12B47" w:rsidP="00D12B4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814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Таким образом, все эти подходы действуют на разных уровнях организации учебно-воспитательного процесса при обучении иностранным языкам. Наиболее актуальный из них в обучении иностранного языка </w:t>
      </w: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Pr="000814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это коммуникативный подход. Он появился в 1970-х годах в Великобритании в связи с выдвижением новой цели обучения </w:t>
      </w: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Pr="000814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овладение языком как средством общения, или коммуникации. </w:t>
      </w:r>
    </w:p>
    <w:p w:rsidR="00D12B47" w:rsidRPr="00801DD8" w:rsidRDefault="00D12B47" w:rsidP="00D12B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01DD8">
        <w:rPr>
          <w:rFonts w:ascii="Times New Roman" w:eastAsia="Times New Roman" w:hAnsi="Times New Roman"/>
          <w:sz w:val="28"/>
          <w:szCs w:val="28"/>
        </w:rPr>
        <w:lastRenderedPageBreak/>
        <w:t>Использование социокультурного подхода в обучении иностранным языкам в школе способствует формированию у учащихся, в условиях иноязычного учебного общения, таких необходимых качеств, как:</w:t>
      </w:r>
    </w:p>
    <w:p w:rsidR="00D12B47" w:rsidRPr="00801DD8" w:rsidRDefault="00D12B47" w:rsidP="00D12B47">
      <w:pPr>
        <w:shd w:val="clear" w:color="auto" w:fill="FFFFFF"/>
        <w:spacing w:after="0" w:line="360" w:lineRule="auto"/>
        <w:ind w:firstLine="227"/>
        <w:jc w:val="both"/>
        <w:rPr>
          <w:rFonts w:ascii="Times New Roman" w:eastAsia="Times New Roman" w:hAnsi="Times New Roman"/>
          <w:sz w:val="28"/>
          <w:szCs w:val="28"/>
        </w:rPr>
      </w:pP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Pr="00801DD8">
        <w:rPr>
          <w:rFonts w:ascii="Times New Roman" w:eastAsia="Times New Roman" w:hAnsi="Times New Roman"/>
          <w:sz w:val="28"/>
          <w:szCs w:val="28"/>
        </w:rPr>
        <w:t xml:space="preserve"> культурная непредвзятость, толерантность и социокультурная наблюдательность;</w:t>
      </w:r>
    </w:p>
    <w:p w:rsidR="00D12B47" w:rsidRPr="00801DD8" w:rsidRDefault="00D12B47" w:rsidP="00D12B47">
      <w:pPr>
        <w:shd w:val="clear" w:color="auto" w:fill="FFFFFF"/>
        <w:spacing w:after="0" w:line="360" w:lineRule="auto"/>
        <w:ind w:firstLine="227"/>
        <w:jc w:val="both"/>
        <w:rPr>
          <w:rFonts w:ascii="Times New Roman" w:eastAsia="Times New Roman" w:hAnsi="Times New Roman"/>
          <w:sz w:val="28"/>
          <w:szCs w:val="28"/>
        </w:rPr>
      </w:pP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Pr="00801DD8">
        <w:rPr>
          <w:rFonts w:ascii="Times New Roman" w:eastAsia="Times New Roman" w:hAnsi="Times New Roman"/>
          <w:sz w:val="28"/>
          <w:szCs w:val="28"/>
        </w:rPr>
        <w:t xml:space="preserve"> готовность к общению и сотрудничеству с людьми в </w:t>
      </w:r>
      <w:proofErr w:type="spellStart"/>
      <w:r w:rsidRPr="00801DD8">
        <w:rPr>
          <w:rFonts w:ascii="Times New Roman" w:eastAsia="Times New Roman" w:hAnsi="Times New Roman"/>
          <w:sz w:val="28"/>
          <w:szCs w:val="28"/>
        </w:rPr>
        <w:t>инокультурной</w:t>
      </w:r>
      <w:proofErr w:type="spellEnd"/>
      <w:r w:rsidRPr="00801DD8">
        <w:rPr>
          <w:rFonts w:ascii="Times New Roman" w:eastAsia="Times New Roman" w:hAnsi="Times New Roman"/>
          <w:sz w:val="28"/>
          <w:szCs w:val="28"/>
        </w:rPr>
        <w:t xml:space="preserve"> среде;</w:t>
      </w:r>
    </w:p>
    <w:p w:rsidR="00D12B47" w:rsidRPr="00D12B47" w:rsidRDefault="00D12B47" w:rsidP="00D12B47">
      <w:pPr>
        <w:shd w:val="clear" w:color="auto" w:fill="FFFFFF"/>
        <w:spacing w:after="0" w:line="360" w:lineRule="auto"/>
        <w:ind w:firstLine="227"/>
        <w:jc w:val="both"/>
        <w:rPr>
          <w:rFonts w:ascii="Times New Roman" w:eastAsia="Times New Roman" w:hAnsi="Times New Roman"/>
          <w:sz w:val="28"/>
          <w:szCs w:val="28"/>
        </w:rPr>
      </w:pP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Pr="00801DD8">
        <w:rPr>
          <w:rFonts w:ascii="Times New Roman" w:eastAsia="Times New Roman" w:hAnsi="Times New Roman"/>
          <w:sz w:val="28"/>
          <w:szCs w:val="28"/>
        </w:rPr>
        <w:t xml:space="preserve"> речевой и со</w:t>
      </w:r>
      <w:r>
        <w:rPr>
          <w:rFonts w:ascii="Times New Roman" w:eastAsia="Times New Roman" w:hAnsi="Times New Roman"/>
          <w:sz w:val="28"/>
          <w:szCs w:val="28"/>
        </w:rPr>
        <w:t>циокультурный такт и вежливость.</w:t>
      </w:r>
    </w:p>
    <w:p w:rsidR="00E71E32" w:rsidRPr="00D156F6" w:rsidRDefault="00E71E32" w:rsidP="00E71E32">
      <w:pPr>
        <w:shd w:val="clear" w:color="auto" w:fill="FFFFFF"/>
        <w:spacing w:after="0" w:line="360" w:lineRule="auto"/>
        <w:ind w:firstLine="600"/>
        <w:jc w:val="both"/>
        <w:rPr>
          <w:rFonts w:ascii="Times New Roman" w:eastAsia="MS Mincho" w:hAnsi="Times New Roman"/>
          <w:sz w:val="28"/>
          <w:szCs w:val="28"/>
          <w:lang w:eastAsia="ja-JP" w:bidi="my-MM"/>
        </w:rPr>
      </w:pPr>
      <w:r>
        <w:rPr>
          <w:rFonts w:ascii="Times New Roman" w:eastAsia="MS Mincho" w:hAnsi="Times New Roman"/>
          <w:sz w:val="28"/>
          <w:szCs w:val="28"/>
          <w:lang w:eastAsia="ja-JP" w:bidi="my-MM"/>
        </w:rPr>
        <w:t>Н</w:t>
      </w:r>
      <w:r w:rsidRPr="00D156F6">
        <w:rPr>
          <w:rFonts w:ascii="Times New Roman" w:eastAsia="MS Mincho" w:hAnsi="Times New Roman"/>
          <w:sz w:val="28"/>
          <w:szCs w:val="28"/>
          <w:lang w:eastAsia="ja-JP" w:bidi="my-MM"/>
        </w:rPr>
        <w:t>а возможность обучения культурам различных этнических, социальных, религиозных и друг</w:t>
      </w:r>
      <w:r>
        <w:rPr>
          <w:rFonts w:ascii="Times New Roman" w:eastAsia="MS Mincho" w:hAnsi="Times New Roman"/>
          <w:sz w:val="28"/>
          <w:szCs w:val="28"/>
          <w:lang w:eastAsia="ja-JP" w:bidi="my-MM"/>
        </w:rPr>
        <w:t>их гру</w:t>
      </w:r>
      <w:proofErr w:type="gramStart"/>
      <w:r>
        <w:rPr>
          <w:rFonts w:ascii="Times New Roman" w:eastAsia="MS Mincho" w:hAnsi="Times New Roman"/>
          <w:sz w:val="28"/>
          <w:szCs w:val="28"/>
          <w:lang w:eastAsia="ja-JP" w:bidi="my-MM"/>
        </w:rPr>
        <w:t>пп стр</w:t>
      </w:r>
      <w:proofErr w:type="gramEnd"/>
      <w:r>
        <w:rPr>
          <w:rFonts w:ascii="Times New Roman" w:eastAsia="MS Mincho" w:hAnsi="Times New Roman"/>
          <w:sz w:val="28"/>
          <w:szCs w:val="28"/>
          <w:lang w:eastAsia="ja-JP" w:bidi="my-MM"/>
        </w:rPr>
        <w:t xml:space="preserve">ан изучаемых языков, позволил обратить внимание социокультурный подход. </w:t>
      </w:r>
    </w:p>
    <w:p w:rsidR="00E71E32" w:rsidRPr="00D156F6" w:rsidRDefault="00E71E32" w:rsidP="00E71E32">
      <w:pPr>
        <w:shd w:val="clear" w:color="auto" w:fill="FFFFFF"/>
        <w:spacing w:after="0" w:line="360" w:lineRule="auto"/>
        <w:ind w:firstLine="600"/>
        <w:jc w:val="both"/>
        <w:rPr>
          <w:rFonts w:ascii="Times New Roman" w:eastAsia="MS Mincho" w:hAnsi="Times New Roman"/>
          <w:sz w:val="28"/>
          <w:szCs w:val="28"/>
          <w:lang w:eastAsia="ja-JP" w:bidi="my-MM"/>
        </w:rPr>
      </w:pPr>
      <w:proofErr w:type="gramStart"/>
      <w:r w:rsidRPr="00D156F6">
        <w:rPr>
          <w:rFonts w:ascii="Times New Roman" w:eastAsia="MS Mincho" w:hAnsi="Times New Roman"/>
          <w:sz w:val="28"/>
          <w:szCs w:val="28"/>
          <w:lang w:eastAsia="ja-JP" w:bidi="my-MM"/>
        </w:rPr>
        <w:t>Однако акцент на обучение культуре одной группы приводит к появлению стереотипов и обобщений, касающихся всех представителей</w:t>
      </w:r>
      <w:r w:rsidR="00AB1CA9">
        <w:rPr>
          <w:rFonts w:ascii="Times New Roman" w:eastAsia="MS Mincho" w:hAnsi="Times New Roman"/>
          <w:sz w:val="28"/>
          <w:szCs w:val="28"/>
          <w:lang w:eastAsia="ja-JP" w:bidi="my-MM"/>
        </w:rPr>
        <w:t xml:space="preserve"> страны иностранного языка, что</w:t>
      </w:r>
      <w:r>
        <w:rPr>
          <w:rFonts w:ascii="Times New Roman" w:eastAsia="MS Mincho" w:hAnsi="Times New Roman"/>
          <w:sz w:val="28"/>
          <w:szCs w:val="28"/>
          <w:lang w:eastAsia="ja-JP" w:bidi="my-MM"/>
        </w:rPr>
        <w:t xml:space="preserve"> </w:t>
      </w:r>
      <w:r w:rsidRPr="00D156F6">
        <w:rPr>
          <w:rFonts w:ascii="Times New Roman" w:eastAsia="MS Mincho" w:hAnsi="Times New Roman"/>
          <w:sz w:val="28"/>
          <w:szCs w:val="28"/>
          <w:lang w:eastAsia="ja-JP" w:bidi="my-MM"/>
        </w:rPr>
        <w:t>не способствует формированию представлений о культурном разнообразии изучаемого языкового и культурного сообщества, а также не позволяет расширить социокультурное пространство обучающихся, и</w:t>
      </w:r>
      <w:r>
        <w:rPr>
          <w:rFonts w:ascii="Times New Roman" w:eastAsia="MS Mincho" w:hAnsi="Times New Roman"/>
          <w:sz w:val="28"/>
          <w:szCs w:val="28"/>
          <w:lang w:eastAsia="ja-JP" w:bidi="my-MM"/>
        </w:rPr>
        <w:t>,</w:t>
      </w:r>
      <w:r w:rsidRPr="00D156F6">
        <w:rPr>
          <w:rFonts w:ascii="Times New Roman" w:eastAsia="MS Mincho" w:hAnsi="Times New Roman"/>
          <w:sz w:val="28"/>
          <w:szCs w:val="28"/>
          <w:lang w:eastAsia="ja-JP" w:bidi="my-MM"/>
        </w:rPr>
        <w:t xml:space="preserve"> наконец, может вызвать культурное недопонимание при общении с носителями иностранного языка и культуры</w:t>
      </w:r>
      <w:r>
        <w:rPr>
          <w:rFonts w:ascii="Times New Roman" w:eastAsia="MS Mincho" w:hAnsi="Times New Roman"/>
          <w:sz w:val="28"/>
          <w:szCs w:val="28"/>
          <w:lang w:eastAsia="ja-JP" w:bidi="my-MM"/>
        </w:rPr>
        <w:t xml:space="preserve"> [31, с. 221</w:t>
      </w:r>
      <w:r w:rsidRPr="00911F94">
        <w:rPr>
          <w:rFonts w:ascii="Times New Roman" w:eastAsia="MS Mincho" w:hAnsi="Times New Roman"/>
          <w:sz w:val="28"/>
          <w:szCs w:val="28"/>
          <w:lang w:eastAsia="ja-JP" w:bidi="my-MM"/>
        </w:rPr>
        <w:t>].</w:t>
      </w:r>
      <w:proofErr w:type="gramEnd"/>
    </w:p>
    <w:p w:rsidR="00E71E32" w:rsidRDefault="00E71E32" w:rsidP="00E71E3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A2850">
        <w:rPr>
          <w:rFonts w:ascii="Times New Roman" w:hAnsi="Times New Roman"/>
          <w:color w:val="000000"/>
          <w:sz w:val="28"/>
          <w:szCs w:val="28"/>
        </w:rPr>
        <w:t>В развитии современной системы языкового обучения</w:t>
      </w:r>
      <w:r w:rsidR="00B811F1">
        <w:rPr>
          <w:rFonts w:ascii="Times New Roman" w:hAnsi="Times New Roman"/>
          <w:color w:val="000000"/>
          <w:sz w:val="28"/>
          <w:szCs w:val="28"/>
        </w:rPr>
        <w:t>,</w:t>
      </w:r>
      <w:r w:rsidRPr="000A2850">
        <w:rPr>
          <w:rFonts w:ascii="Times New Roman" w:hAnsi="Times New Roman"/>
          <w:color w:val="000000"/>
          <w:sz w:val="28"/>
          <w:szCs w:val="28"/>
        </w:rPr>
        <w:t xml:space="preserve"> как неотъемлемой части системы школьного образования</w:t>
      </w:r>
      <w:r w:rsidR="00B811F1">
        <w:rPr>
          <w:rFonts w:ascii="Times New Roman" w:hAnsi="Times New Roman"/>
          <w:color w:val="000000"/>
          <w:sz w:val="28"/>
          <w:szCs w:val="28"/>
        </w:rPr>
        <w:t>,</w:t>
      </w:r>
      <w:r w:rsidRPr="000A2850">
        <w:rPr>
          <w:rFonts w:ascii="Times New Roman" w:hAnsi="Times New Roman"/>
          <w:color w:val="000000"/>
          <w:sz w:val="28"/>
          <w:szCs w:val="28"/>
        </w:rPr>
        <w:t xml:space="preserve"> можно проследить тенденции к демократизации и к </w:t>
      </w:r>
      <w:proofErr w:type="spellStart"/>
      <w:r w:rsidRPr="000A2850">
        <w:rPr>
          <w:rFonts w:ascii="Times New Roman" w:hAnsi="Times New Roman"/>
          <w:color w:val="000000"/>
          <w:sz w:val="28"/>
          <w:szCs w:val="28"/>
        </w:rPr>
        <w:t>гуманизации</w:t>
      </w:r>
      <w:proofErr w:type="spellEnd"/>
      <w:r w:rsidRPr="000A2850">
        <w:rPr>
          <w:rFonts w:ascii="Times New Roman" w:hAnsi="Times New Roman"/>
          <w:color w:val="000000"/>
          <w:sz w:val="28"/>
          <w:szCs w:val="28"/>
        </w:rPr>
        <w:t>. Данные тенденции должны привести языковое образование к выполнению личностно-образующей функции, к повышению познавательной активности у учащихся, что в результате обеспечит им владение иностранным языком не только как средством общения, но и средством познания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0A2850">
        <w:rPr>
          <w:rFonts w:ascii="Times New Roman" w:hAnsi="Times New Roman"/>
          <w:color w:val="000000"/>
          <w:sz w:val="28"/>
          <w:szCs w:val="28"/>
        </w:rPr>
        <w:t xml:space="preserve"> как чужой, так и своей </w:t>
      </w:r>
      <w:r w:rsidR="002A7995" w:rsidRPr="002A7995">
        <w:rPr>
          <w:rFonts w:ascii="Times New Roman" w:hAnsi="Times New Roman"/>
          <w:sz w:val="28"/>
          <w:szCs w:val="28"/>
        </w:rPr>
        <w:t>национальной</w:t>
      </w:r>
      <w:r w:rsidRPr="002A7995">
        <w:rPr>
          <w:rFonts w:ascii="Times New Roman" w:hAnsi="Times New Roman"/>
          <w:sz w:val="28"/>
          <w:szCs w:val="28"/>
        </w:rPr>
        <w:t xml:space="preserve"> культур</w:t>
      </w:r>
      <w:r w:rsidR="002A7995" w:rsidRPr="002A7995">
        <w:rPr>
          <w:rFonts w:ascii="Times New Roman" w:hAnsi="Times New Roman"/>
          <w:sz w:val="28"/>
          <w:szCs w:val="28"/>
        </w:rPr>
        <w:t>ы</w:t>
      </w:r>
      <w:r w:rsidRPr="000A2850">
        <w:rPr>
          <w:rFonts w:ascii="Times New Roman" w:hAnsi="Times New Roman"/>
          <w:color w:val="000000"/>
          <w:sz w:val="28"/>
          <w:szCs w:val="28"/>
        </w:rPr>
        <w:t xml:space="preserve">, а также своего родного языка. </w:t>
      </w:r>
    </w:p>
    <w:p w:rsidR="00E71E32" w:rsidRDefault="00E71E32" w:rsidP="00E71E32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 w:rsidRPr="000A2850">
        <w:rPr>
          <w:rFonts w:ascii="Times New Roman" w:hAnsi="Times New Roman"/>
          <w:color w:val="000000"/>
          <w:sz w:val="28"/>
          <w:szCs w:val="28"/>
        </w:rPr>
        <w:t xml:space="preserve">Иностранный язык должен стать инструментом для ориентации в поликультурном и </w:t>
      </w:r>
      <w:proofErr w:type="spellStart"/>
      <w:r w:rsidRPr="000A2850">
        <w:rPr>
          <w:rFonts w:ascii="Times New Roman" w:hAnsi="Times New Roman"/>
          <w:color w:val="000000"/>
          <w:sz w:val="28"/>
          <w:szCs w:val="28"/>
        </w:rPr>
        <w:t>мультилингвальном</w:t>
      </w:r>
      <w:proofErr w:type="spellEnd"/>
      <w:r w:rsidRPr="000A2850">
        <w:rPr>
          <w:rFonts w:ascii="Times New Roman" w:hAnsi="Times New Roman"/>
          <w:color w:val="000000"/>
          <w:sz w:val="28"/>
          <w:szCs w:val="28"/>
        </w:rPr>
        <w:t xml:space="preserve"> мире, источником ценностных ориентаций и норм вербального и невербального общения и поведения, </w:t>
      </w:r>
      <w:r w:rsidRPr="000A2850">
        <w:rPr>
          <w:rFonts w:ascii="Times New Roman" w:hAnsi="Times New Roman"/>
          <w:color w:val="000000"/>
          <w:sz w:val="28"/>
          <w:szCs w:val="28"/>
        </w:rPr>
        <w:lastRenderedPageBreak/>
        <w:t>которые, в свою очередь, обусловлены спецификой социокультурного, политического и социально-экономического этапов развития родной страны и ст</w:t>
      </w:r>
      <w:r>
        <w:rPr>
          <w:rFonts w:ascii="Times New Roman" w:hAnsi="Times New Roman"/>
          <w:color w:val="000000"/>
          <w:sz w:val="28"/>
          <w:szCs w:val="28"/>
        </w:rPr>
        <w:t>раны изучаемого языка</w:t>
      </w:r>
      <w:r w:rsidRPr="000A2850">
        <w:rPr>
          <w:rFonts w:ascii="Times New Roman" w:hAnsi="Times New Roman"/>
          <w:color w:val="000000"/>
          <w:sz w:val="28"/>
          <w:szCs w:val="28"/>
        </w:rPr>
        <w:t>. Такой уровень владения иностранным языком ожидается от учащихся, начиная с начального этапа обучения</w:t>
      </w:r>
      <w:r>
        <w:rPr>
          <w:rFonts w:ascii="Arial" w:hAnsi="Arial" w:cs="Arial"/>
          <w:color w:val="000000"/>
          <w:sz w:val="23"/>
          <w:szCs w:val="23"/>
        </w:rPr>
        <w:t>.</w:t>
      </w:r>
    </w:p>
    <w:p w:rsidR="00E71E32" w:rsidRDefault="00E71E32" w:rsidP="00E71E32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/>
          <w:color w:val="000000"/>
          <w:sz w:val="28"/>
          <w:szCs w:val="28"/>
        </w:rPr>
      </w:pPr>
      <w:r w:rsidRPr="0035635C">
        <w:rPr>
          <w:rFonts w:ascii="Times New Roman" w:eastAsia="Times New Roman" w:hAnsi="Times New Roman"/>
          <w:color w:val="000000"/>
          <w:sz w:val="28"/>
          <w:szCs w:val="28"/>
        </w:rPr>
        <w:t>Реализация социокультурного подхода на уроке открывает для этого целый ряд возможностей. Социокультурный подход идет в ногу со временем и отвечает требованиям современного общества. Сама социокультурная компетенция, являющаяся неотъемлемой частью коммуникативной компетенции (формирование которой является первостепенной задачей учителя иностранного языка на уроке)</w:t>
      </w:r>
      <w:r w:rsidR="00894AF5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35635C">
        <w:rPr>
          <w:rFonts w:ascii="Times New Roman" w:eastAsia="Times New Roman" w:hAnsi="Times New Roman"/>
          <w:color w:val="000000"/>
          <w:sz w:val="28"/>
          <w:szCs w:val="28"/>
        </w:rPr>
        <w:t xml:space="preserve"> отвечает за формирование у учащихся целого ряда умений, без которых изучение иностранного языка</w:t>
      </w:r>
      <w:r w:rsidR="00E05A02">
        <w:rPr>
          <w:rFonts w:ascii="Times New Roman" w:eastAsia="Times New Roman" w:hAnsi="Times New Roman"/>
          <w:color w:val="000000"/>
          <w:sz w:val="28"/>
          <w:szCs w:val="28"/>
        </w:rPr>
        <w:t xml:space="preserve"> не имеет практического смысла </w:t>
      </w:r>
      <w:r w:rsidR="001929BA">
        <w:rPr>
          <w:rFonts w:ascii="Times New Roman" w:eastAsia="Times New Roman" w:hAnsi="Times New Roman"/>
          <w:color w:val="000000"/>
          <w:sz w:val="28"/>
          <w:szCs w:val="28"/>
        </w:rPr>
        <w:t xml:space="preserve">[8, с. </w:t>
      </w:r>
      <w:r w:rsidR="00B7237A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E05A02" w:rsidRPr="00E05A02">
        <w:rPr>
          <w:rFonts w:ascii="Times New Roman" w:eastAsia="Times New Roman" w:hAnsi="Times New Roman"/>
          <w:color w:val="000000"/>
          <w:sz w:val="28"/>
          <w:szCs w:val="28"/>
        </w:rPr>
        <w:t>1].</w:t>
      </w:r>
    </w:p>
    <w:p w:rsidR="00E71E32" w:rsidRDefault="00E71E32" w:rsidP="00E71E32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 w:rsidRPr="0035635C">
        <w:rPr>
          <w:rFonts w:ascii="Times New Roman" w:eastAsia="Times New Roman" w:hAnsi="Times New Roman"/>
          <w:color w:val="000000"/>
          <w:sz w:val="28"/>
          <w:szCs w:val="28"/>
        </w:rPr>
        <w:t>Среди таких умений можно выделить владение способами проигрывания типичных социальных ролей, умение выбирать социокультурно приемлемый стиль общения, овладение культурными нормами и традициями изучаемого языка, осознание того, что язык не только средство общения, но и форма социальной памяти, развитое умение сопоставлять факты языка и факты действительности, умение переводить социокультурно окрашенный материал на родной язык, способность преодолевать и разрешать социокультурные конфликты, правильное</w:t>
      </w:r>
      <w:proofErr w:type="gramEnd"/>
      <w:r w:rsidRPr="0035635C">
        <w:rPr>
          <w:rFonts w:ascii="Times New Roman" w:eastAsia="Times New Roman" w:hAnsi="Times New Roman"/>
          <w:color w:val="000000"/>
          <w:sz w:val="28"/>
          <w:szCs w:val="28"/>
        </w:rPr>
        <w:t xml:space="preserve"> употребление социокультурно маркированных единиц речи, проявле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ние толерантности при общении на </w:t>
      </w:r>
      <w:r w:rsidRPr="0035635C">
        <w:rPr>
          <w:rFonts w:ascii="Times New Roman" w:eastAsia="Times New Roman" w:hAnsi="Times New Roman"/>
          <w:color w:val="000000"/>
          <w:sz w:val="28"/>
          <w:szCs w:val="28"/>
        </w:rPr>
        <w:t>изучаемом языке, прогнозирование восприятия и поведения носителей языка и кул</w:t>
      </w:r>
      <w:r>
        <w:rPr>
          <w:rFonts w:ascii="Times New Roman" w:eastAsia="Times New Roman" w:hAnsi="Times New Roman"/>
          <w:color w:val="000000"/>
          <w:sz w:val="28"/>
          <w:szCs w:val="28"/>
        </w:rPr>
        <w:t>ьтуры и многое другое.</w:t>
      </w:r>
    </w:p>
    <w:p w:rsidR="00E71E32" w:rsidRDefault="00E71E32" w:rsidP="00E71E32">
      <w:pPr>
        <w:spacing w:after="0" w:line="36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1B6921">
        <w:rPr>
          <w:rFonts w:ascii="Times New Roman" w:hAnsi="Times New Roman"/>
          <w:color w:val="000000"/>
          <w:sz w:val="28"/>
          <w:szCs w:val="28"/>
        </w:rPr>
        <w:t>Следуя положениям социокультурного подхода, очевидным становится, что применение данного подхода необходимо, а вариации его использования на уроке многообразны. Он не имеет возрастных ограничений, а также ограничений по уровню владения языком. Это свидетельствует о том, что сфера его применения широка. Реализация социокультурно</w:t>
      </w:r>
      <w:r>
        <w:rPr>
          <w:rFonts w:ascii="Times New Roman" w:hAnsi="Times New Roman"/>
          <w:color w:val="000000"/>
          <w:sz w:val="28"/>
          <w:szCs w:val="28"/>
        </w:rPr>
        <w:t>го подхода на старшем</w:t>
      </w:r>
      <w:r w:rsidRPr="001B6921">
        <w:rPr>
          <w:rFonts w:ascii="Times New Roman" w:hAnsi="Times New Roman"/>
          <w:color w:val="000000"/>
          <w:sz w:val="28"/>
          <w:szCs w:val="28"/>
        </w:rPr>
        <w:t xml:space="preserve"> этапе обучения иност</w:t>
      </w:r>
      <w:r>
        <w:rPr>
          <w:rFonts w:ascii="Times New Roman" w:hAnsi="Times New Roman"/>
          <w:color w:val="000000"/>
          <w:sz w:val="28"/>
          <w:szCs w:val="28"/>
        </w:rPr>
        <w:t>ранному языку, то есть в средней</w:t>
      </w:r>
      <w:r w:rsidRPr="001B6921">
        <w:rPr>
          <w:rFonts w:ascii="Times New Roman" w:hAnsi="Times New Roman"/>
          <w:color w:val="000000"/>
          <w:sz w:val="28"/>
          <w:szCs w:val="28"/>
        </w:rPr>
        <w:t xml:space="preserve"> школе, с практической точки зрения особенно успешна, так </w:t>
      </w:r>
      <w:r w:rsidRPr="001B6921">
        <w:rPr>
          <w:rFonts w:ascii="Times New Roman" w:hAnsi="Times New Roman"/>
          <w:color w:val="000000"/>
          <w:sz w:val="28"/>
          <w:szCs w:val="28"/>
        </w:rPr>
        <w:lastRenderedPageBreak/>
        <w:t xml:space="preserve">как полностью соответствует </w:t>
      </w:r>
      <w:r>
        <w:rPr>
          <w:rFonts w:ascii="Times New Roman" w:hAnsi="Times New Roman"/>
          <w:color w:val="000000"/>
          <w:sz w:val="28"/>
          <w:szCs w:val="28"/>
        </w:rPr>
        <w:t>возрастным особенностям старшего</w:t>
      </w:r>
      <w:r w:rsidRPr="001B6921">
        <w:rPr>
          <w:rFonts w:ascii="Times New Roman" w:hAnsi="Times New Roman"/>
          <w:color w:val="000000"/>
          <w:sz w:val="28"/>
          <w:szCs w:val="28"/>
        </w:rPr>
        <w:t xml:space="preserve"> школьника. Кроме того, использование социокультурного подхода на уроке иностранного языка позволяет решить одну из наиболее важных проблем в обучении </w:t>
      </w: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B6921">
        <w:rPr>
          <w:rFonts w:ascii="Times New Roman" w:hAnsi="Times New Roman"/>
          <w:color w:val="000000"/>
          <w:sz w:val="28"/>
          <w:szCs w:val="28"/>
        </w:rPr>
        <w:t>изучение культурно маркированной лексики, её</w:t>
      </w:r>
      <w:r w:rsidR="00FC4D37">
        <w:rPr>
          <w:rFonts w:ascii="Times New Roman" w:hAnsi="Times New Roman"/>
          <w:color w:val="000000"/>
          <w:sz w:val="28"/>
          <w:szCs w:val="28"/>
        </w:rPr>
        <w:t xml:space="preserve"> понимание и применение в речи [27, с. 9</w:t>
      </w:r>
      <w:r w:rsidR="00FC4D37" w:rsidRPr="00FC4D37">
        <w:rPr>
          <w:rFonts w:ascii="Times New Roman" w:hAnsi="Times New Roman"/>
          <w:color w:val="000000"/>
          <w:sz w:val="28"/>
          <w:szCs w:val="28"/>
        </w:rPr>
        <w:t>1].</w:t>
      </w:r>
    </w:p>
    <w:p w:rsidR="00E71E32" w:rsidRPr="00801DD8" w:rsidRDefault="00E71E32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01DD8">
        <w:rPr>
          <w:rFonts w:ascii="Times New Roman" w:hAnsi="Times New Roman"/>
          <w:sz w:val="28"/>
          <w:szCs w:val="28"/>
          <w:shd w:val="clear" w:color="auto" w:fill="FFFFFF"/>
        </w:rPr>
        <w:t xml:space="preserve">Социокультурный подход обеспечивает усвоение языка в тесной связи с иноязычной культурой, поэтому наряду с </w:t>
      </w:r>
      <w:proofErr w:type="gramStart"/>
      <w:r w:rsidRPr="00801DD8">
        <w:rPr>
          <w:rFonts w:ascii="Times New Roman" w:hAnsi="Times New Roman"/>
          <w:sz w:val="28"/>
          <w:szCs w:val="28"/>
          <w:shd w:val="clear" w:color="auto" w:fill="FFFFFF"/>
        </w:rPr>
        <w:t>коммуникативным</w:t>
      </w:r>
      <w:proofErr w:type="gramEnd"/>
      <w:r w:rsidRPr="00801DD8">
        <w:rPr>
          <w:rFonts w:ascii="Times New Roman" w:hAnsi="Times New Roman"/>
          <w:sz w:val="28"/>
          <w:szCs w:val="28"/>
          <w:shd w:val="clear" w:color="auto" w:fill="FFFFFF"/>
        </w:rPr>
        <w:t>, личностно-</w:t>
      </w:r>
      <w:proofErr w:type="spellStart"/>
      <w:r w:rsidRPr="00801DD8">
        <w:rPr>
          <w:rFonts w:ascii="Times New Roman" w:hAnsi="Times New Roman"/>
          <w:sz w:val="28"/>
          <w:szCs w:val="28"/>
          <w:shd w:val="clear" w:color="auto" w:fill="FFFFFF"/>
        </w:rPr>
        <w:t>деятельностным</w:t>
      </w:r>
      <w:proofErr w:type="spellEnd"/>
      <w:r w:rsidRPr="00801DD8">
        <w:rPr>
          <w:rFonts w:ascii="Times New Roman" w:hAnsi="Times New Roman"/>
          <w:sz w:val="28"/>
          <w:szCs w:val="28"/>
          <w:shd w:val="clear" w:color="auto" w:fill="FFFFFF"/>
        </w:rPr>
        <w:t xml:space="preserve"> подходами следует использовать и социокультурный подход. Умение эффективно пользоваться в коммуникации социокультурными языковыми знаниями означает, что </w:t>
      </w:r>
      <w:proofErr w:type="gramStart"/>
      <w:r w:rsidRPr="00801DD8">
        <w:rPr>
          <w:rFonts w:ascii="Times New Roman" w:hAnsi="Times New Roman"/>
          <w:sz w:val="28"/>
          <w:szCs w:val="28"/>
          <w:shd w:val="clear" w:color="auto" w:fill="FFFFFF"/>
        </w:rPr>
        <w:t>говорящий</w:t>
      </w:r>
      <w:proofErr w:type="gramEnd"/>
      <w:r w:rsidRPr="00801DD8">
        <w:rPr>
          <w:rFonts w:ascii="Times New Roman" w:hAnsi="Times New Roman"/>
          <w:sz w:val="28"/>
          <w:szCs w:val="28"/>
          <w:shd w:val="clear" w:color="auto" w:fill="FFFFFF"/>
        </w:rPr>
        <w:t xml:space="preserve"> на иностранном языке имеет социокультурную компетенцию. </w:t>
      </w:r>
    </w:p>
    <w:p w:rsidR="00E71E32" w:rsidRPr="00801DD8" w:rsidRDefault="00E71E32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01DD8">
        <w:rPr>
          <w:rFonts w:ascii="Times New Roman" w:eastAsia="Times New Roman" w:hAnsi="Times New Roman"/>
          <w:sz w:val="28"/>
          <w:szCs w:val="28"/>
        </w:rPr>
        <w:t>Если говорить о концепции, то социокультурный подход предполагает:</w:t>
      </w:r>
    </w:p>
    <w:p w:rsidR="00E71E32" w:rsidRPr="00801DD8" w:rsidRDefault="00801DD8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="00E71E32" w:rsidRPr="00801DD8">
        <w:rPr>
          <w:rFonts w:ascii="Times New Roman" w:eastAsia="Times New Roman" w:hAnsi="Times New Roman"/>
          <w:sz w:val="28"/>
          <w:szCs w:val="28"/>
        </w:rPr>
        <w:t xml:space="preserve"> необходимость формирования ценностного и на его основе ответственного отношения человека к окружающему миру, как основы для «вхождения» в культуру; </w:t>
      </w:r>
    </w:p>
    <w:p w:rsidR="00E71E32" w:rsidRPr="00801DD8" w:rsidRDefault="00801DD8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="00E71E32" w:rsidRPr="00801DD8">
        <w:rPr>
          <w:rFonts w:ascii="Times New Roman" w:eastAsia="Times New Roman" w:hAnsi="Times New Roman"/>
          <w:sz w:val="28"/>
          <w:szCs w:val="28"/>
        </w:rPr>
        <w:t xml:space="preserve"> организацию такого образовательного процесса и создание такой образовательной среды, чтобы формирование личности протекало в контексте общечеловеческой культуры с учетом конкретных культурных условий жизнедеятельности человека; </w:t>
      </w:r>
    </w:p>
    <w:p w:rsidR="00E71E32" w:rsidRPr="00801DD8" w:rsidRDefault="00801DD8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="00E71E32" w:rsidRPr="00801DD8">
        <w:rPr>
          <w:rFonts w:ascii="Times New Roman" w:eastAsia="Times New Roman" w:hAnsi="Times New Roman"/>
          <w:sz w:val="28"/>
          <w:szCs w:val="28"/>
        </w:rPr>
        <w:t xml:space="preserve"> определение содержания образования на уровне содержания современной мировой культуры; </w:t>
      </w:r>
    </w:p>
    <w:p w:rsidR="00E71E32" w:rsidRPr="00801DD8" w:rsidRDefault="00801DD8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="00E71E32" w:rsidRPr="00801DD8">
        <w:rPr>
          <w:rFonts w:ascii="Times New Roman" w:eastAsia="Times New Roman" w:hAnsi="Times New Roman"/>
          <w:sz w:val="28"/>
          <w:szCs w:val="28"/>
        </w:rPr>
        <w:t xml:space="preserve"> организацию взаимодействия ребенка с миром культуры: на всех уровнях (микро-, мезо-, макро</w:t>
      </w:r>
      <w:proofErr w:type="gramStart"/>
      <w:r w:rsidR="00E71E32" w:rsidRPr="00801DD8">
        <w:rPr>
          <w:rFonts w:ascii="Times New Roman" w:eastAsia="Times New Roman" w:hAnsi="Times New Roman"/>
          <w:sz w:val="28"/>
          <w:szCs w:val="28"/>
        </w:rPr>
        <w:t xml:space="preserve">-); </w:t>
      </w:r>
      <w:proofErr w:type="gramEnd"/>
    </w:p>
    <w:p w:rsidR="00E71E32" w:rsidRPr="00801DD8" w:rsidRDefault="00801DD8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="00E71E32" w:rsidRPr="00801DD8">
        <w:rPr>
          <w:rFonts w:ascii="Times New Roman" w:eastAsia="Times New Roman" w:hAnsi="Times New Roman"/>
          <w:sz w:val="28"/>
          <w:szCs w:val="28"/>
        </w:rPr>
        <w:t xml:space="preserve"> в рамках всех возрастных субкультур</w:t>
      </w:r>
      <w:r w:rsidR="0056018A">
        <w:rPr>
          <w:rFonts w:ascii="Times New Roman" w:eastAsia="Times New Roman" w:hAnsi="Times New Roman"/>
          <w:sz w:val="28"/>
          <w:szCs w:val="28"/>
        </w:rPr>
        <w:t xml:space="preserve"> (сверстники, старшие, младшие) [22, с. 76</w:t>
      </w:r>
      <w:r w:rsidR="0056018A" w:rsidRPr="0056018A">
        <w:rPr>
          <w:rFonts w:ascii="Times New Roman" w:eastAsia="Times New Roman" w:hAnsi="Times New Roman"/>
          <w:sz w:val="28"/>
          <w:szCs w:val="28"/>
        </w:rPr>
        <w:t>].</w:t>
      </w:r>
    </w:p>
    <w:p w:rsidR="00E71E32" w:rsidRPr="00F15753" w:rsidRDefault="00E71E32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Социокультурный подход опирается на учение о ценностях (аксиологию) 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обусловлен объективной связью че</w:t>
      </w:r>
      <w:r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ловека с культурой как системой ценностей. На передний план выступает идея развития ребенка через присвоения общекультурных ценностей, понимание им природы и </w:t>
      </w:r>
      <w:r w:rsidRPr="00F15753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человека как величайших ценностей, желание жить в гармонии с окружающим миром в соотве</w:t>
      </w:r>
      <w:r>
        <w:rPr>
          <w:rFonts w:ascii="Times New Roman" w:eastAsia="Times New Roman" w:hAnsi="Times New Roman"/>
          <w:color w:val="000000"/>
          <w:sz w:val="28"/>
          <w:szCs w:val="28"/>
        </w:rPr>
        <w:t>тствии с его законами.</w:t>
      </w:r>
    </w:p>
    <w:p w:rsidR="00E71E32" w:rsidRDefault="00E71E32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Социокультурный подход развивается со второй половины 80-х годов. </w:t>
      </w:r>
      <w:proofErr w:type="gramStart"/>
      <w:r w:rsidRPr="00F15753">
        <w:rPr>
          <w:rFonts w:ascii="Times New Roman" w:eastAsia="Times New Roman" w:hAnsi="Times New Roman"/>
          <w:color w:val="000000"/>
          <w:sz w:val="28"/>
          <w:szCs w:val="28"/>
        </w:rPr>
        <w:t>Социокультурный концепт дидактики и методики обучения иностранного языка в большей степени, чем прагматико-функциональный концепт основывается на педагогических размышлениях, вытекающих из точного анализа перспективы учащегося, исследований факторов его жизненного опыта, учебных традиций и привычек, знания мира, соотношения исходной и целевой культур, индивидуальной мотивации и успехов в учебе, институциональных условий (времени проведения уроков, статуса иноязычных предметов, оснащенности техническими средствами, квалификации учителей).</w:t>
      </w:r>
      <w:proofErr w:type="gramEnd"/>
      <w:r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 Он развивается в большей степени там, где обнаруживается ярко выраженная географическая и культурно-территориальная дистанция и иные общественные отношения по сравнению со странами изучаемого языка. </w:t>
      </w:r>
    </w:p>
    <w:p w:rsidR="00E71E32" w:rsidRDefault="00E71E32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15753">
        <w:rPr>
          <w:rFonts w:ascii="Times New Roman" w:eastAsia="Times New Roman" w:hAnsi="Times New Roman"/>
          <w:color w:val="000000"/>
          <w:sz w:val="28"/>
          <w:szCs w:val="28"/>
        </w:rPr>
        <w:t>Социокультурное обучение исходит из того, что высказывания должны быть осуществлены и поняты на фоне иной культуры. Знакомство учащихся с различными формами проявления чужой культуры означает не только передачу чужого мира как объективируемого предмета обучения, но и предполагает сделать более понятным собственный мир через обратную связь, а также обратное влияние на собственный опыт и процессы социализации. Таким образом</w:t>
      </w:r>
      <w:r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 учащиеся становятся более восприимчивы</w:t>
      </w:r>
      <w:r>
        <w:rPr>
          <w:rFonts w:ascii="Times New Roman" w:eastAsia="Times New Roman" w:hAnsi="Times New Roman"/>
          <w:color w:val="000000"/>
          <w:sz w:val="28"/>
          <w:szCs w:val="28"/>
        </w:rPr>
        <w:t>ми к поведению и к реакции людей</w:t>
      </w:r>
      <w:r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 другого культурного пространств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а, что способствует развитию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эмп</w:t>
      </w:r>
      <w:r w:rsidRPr="00F15753">
        <w:rPr>
          <w:rFonts w:ascii="Times New Roman" w:eastAsia="Times New Roman" w:hAnsi="Times New Roman"/>
          <w:color w:val="000000"/>
          <w:sz w:val="28"/>
          <w:szCs w:val="28"/>
        </w:rPr>
        <w:t>атии</w:t>
      </w:r>
      <w:proofErr w:type="spellEnd"/>
      <w:r w:rsidRPr="00F15753">
        <w:rPr>
          <w:rFonts w:ascii="Times New Roman" w:eastAsia="Times New Roman" w:hAnsi="Times New Roman"/>
          <w:color w:val="000000"/>
          <w:sz w:val="28"/>
          <w:szCs w:val="28"/>
        </w:rPr>
        <w:t>. Это создает возможность вступления в социальное взаимодействие с представителями других культур, преодоления нерешительности перед лицом ново</w:t>
      </w:r>
      <w:r w:rsidR="00893269">
        <w:rPr>
          <w:rFonts w:ascii="Times New Roman" w:eastAsia="Times New Roman" w:hAnsi="Times New Roman"/>
          <w:color w:val="000000"/>
          <w:sz w:val="28"/>
          <w:szCs w:val="28"/>
        </w:rPr>
        <w:t>го, иного культурного окружения [25, с. 1</w:t>
      </w:r>
      <w:r w:rsidR="00893269" w:rsidRPr="00893269">
        <w:rPr>
          <w:rFonts w:ascii="Times New Roman" w:eastAsia="Times New Roman" w:hAnsi="Times New Roman"/>
          <w:color w:val="000000"/>
          <w:sz w:val="28"/>
          <w:szCs w:val="28"/>
        </w:rPr>
        <w:t>21].</w:t>
      </w:r>
      <w:r w:rsidR="0089326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E71E32" w:rsidRPr="00F15753" w:rsidRDefault="00E71E32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15753">
        <w:rPr>
          <w:rFonts w:ascii="Times New Roman" w:eastAsia="Times New Roman" w:hAnsi="Times New Roman"/>
          <w:color w:val="000000"/>
          <w:sz w:val="28"/>
          <w:szCs w:val="28"/>
        </w:rPr>
        <w:t>По мнению В.</w:t>
      </w:r>
      <w:r w:rsidR="00633EB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15753">
        <w:rPr>
          <w:rFonts w:ascii="Times New Roman" w:eastAsia="Times New Roman" w:hAnsi="Times New Roman"/>
          <w:color w:val="000000"/>
          <w:sz w:val="28"/>
          <w:szCs w:val="28"/>
        </w:rPr>
        <w:t>Пауэлса</w:t>
      </w:r>
      <w:proofErr w:type="spellEnd"/>
      <w:r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, контрастно спланированное страноведение таило опасность смены ролей и идентичности, поскольку оно было направлено почти исключительно на отличия страны изучаемого языка. Между тем как социокультурное обучение или социокультурная </w:t>
      </w:r>
      <w:r w:rsidRPr="00F15753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коммуникация включает в себя обратное влияние на собственную позицию, отношению к культурному окружению своей страны и его оценку. Они означают, таким образом, критическую рефлексию собственных общественных норм и представлений о нормах и принципах действия собственного речевого поведения. Поскольку социокультурное обучение вытекает не просто из столкновения различных культур и их носителей, оно предполагает с одной стороны определение отличительных черт, а с другой стороны новое обоснование или критическое осмысление собственных норм для успешного осуществления межкультурного диалога. Сюда относятся тексты, которые объясняют обусловленное культурой непонимание и вскрывают обратное влияние на собственное поведение.</w:t>
      </w:r>
    </w:p>
    <w:p w:rsidR="00E71E32" w:rsidRPr="00F15753" w:rsidRDefault="00E71E32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15753">
        <w:rPr>
          <w:rFonts w:ascii="Times New Roman" w:eastAsia="Times New Roman" w:hAnsi="Times New Roman"/>
          <w:color w:val="000000"/>
          <w:sz w:val="28"/>
          <w:szCs w:val="28"/>
        </w:rPr>
        <w:t>Социокультурный подход, получивший обоснование в работах В.В. Сафоновой, провозглашает в качестве основополагающего принцип «взаимосвязанное коммуникативное и социокуль</w:t>
      </w:r>
      <w:r>
        <w:rPr>
          <w:rFonts w:ascii="Times New Roman" w:eastAsia="Times New Roman" w:hAnsi="Times New Roman"/>
          <w:color w:val="000000"/>
          <w:sz w:val="28"/>
          <w:szCs w:val="28"/>
        </w:rPr>
        <w:t>турное развитие личности, изучаю</w:t>
      </w:r>
      <w:r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щего иностранный язык средствами этого языка». Взяв свое начало в </w:t>
      </w:r>
      <w:proofErr w:type="spellStart"/>
      <w:r w:rsidRPr="00F15753">
        <w:rPr>
          <w:rFonts w:ascii="Times New Roman" w:eastAsia="Times New Roman" w:hAnsi="Times New Roman"/>
          <w:color w:val="000000"/>
          <w:sz w:val="28"/>
          <w:szCs w:val="28"/>
        </w:rPr>
        <w:t>аудиолингвальном</w:t>
      </w:r>
      <w:proofErr w:type="spellEnd"/>
      <w:r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 методе, социокультурный подход развивался на базе коммуникативного метода с привлечением страноведческих материалов создающих социокультурный фон, контекст иноязычного общения. Логично дополняя и совершенствуя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коммуникативный подход, социоку</w:t>
      </w:r>
      <w:r w:rsidRPr="00F15753">
        <w:rPr>
          <w:rFonts w:ascii="Times New Roman" w:eastAsia="Times New Roman" w:hAnsi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/>
          <w:color w:val="000000"/>
          <w:sz w:val="28"/>
          <w:szCs w:val="28"/>
        </w:rPr>
        <w:t>ь</w:t>
      </w:r>
      <w:r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турный подход ориентирует </w:t>
      </w:r>
      <w:proofErr w:type="spellStart"/>
      <w:r w:rsidRPr="00F15753">
        <w:rPr>
          <w:rFonts w:ascii="Times New Roman" w:eastAsia="Times New Roman" w:hAnsi="Times New Roman"/>
          <w:color w:val="000000"/>
          <w:sz w:val="28"/>
          <w:szCs w:val="28"/>
        </w:rPr>
        <w:t>коммуникантов</w:t>
      </w:r>
      <w:proofErr w:type="spellEnd"/>
      <w:r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 на сопоставление картин мира в контексте национальной и мировой цивилизаций и тем самым подводит ученика к рефлексии собственных ценностей, к осознанию национального достояния сво</w:t>
      </w:r>
      <w:r w:rsidR="00633EB5">
        <w:rPr>
          <w:rFonts w:ascii="Times New Roman" w:eastAsia="Times New Roman" w:hAnsi="Times New Roman"/>
          <w:color w:val="000000"/>
          <w:sz w:val="28"/>
          <w:szCs w:val="28"/>
        </w:rPr>
        <w:t xml:space="preserve">ей страны, своего народа </w:t>
      </w:r>
      <w:r>
        <w:rPr>
          <w:rFonts w:ascii="Times New Roman" w:eastAsia="MS Mincho" w:hAnsi="Times New Roman"/>
          <w:sz w:val="28"/>
          <w:szCs w:val="28"/>
          <w:lang w:eastAsia="ja-JP" w:bidi="my-MM"/>
        </w:rPr>
        <w:t>[</w:t>
      </w:r>
      <w:r>
        <w:rPr>
          <w:rFonts w:ascii="Times New Roman" w:eastAsia="Times New Roman" w:hAnsi="Times New Roman"/>
          <w:color w:val="000000"/>
          <w:sz w:val="28"/>
          <w:szCs w:val="28"/>
        </w:rPr>
        <w:t>14, с.</w:t>
      </w:r>
      <w:r w:rsidR="00633EB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92</w:t>
      </w:r>
      <w:r w:rsidRPr="00911F94">
        <w:rPr>
          <w:rFonts w:ascii="Times New Roman" w:eastAsia="MS Mincho" w:hAnsi="Times New Roman"/>
          <w:sz w:val="28"/>
          <w:szCs w:val="28"/>
          <w:lang w:eastAsia="ja-JP" w:bidi="my-MM"/>
        </w:rPr>
        <w:t>]</w:t>
      </w:r>
      <w:r w:rsidR="00633EB5">
        <w:rPr>
          <w:rFonts w:ascii="Times New Roman" w:eastAsia="MS Mincho" w:hAnsi="Times New Roman"/>
          <w:sz w:val="28"/>
          <w:szCs w:val="28"/>
          <w:lang w:eastAsia="ja-JP" w:bidi="my-MM"/>
        </w:rPr>
        <w:t>.</w:t>
      </w:r>
    </w:p>
    <w:p w:rsidR="00E71E32" w:rsidRPr="00F15753" w:rsidRDefault="00E71E32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15753">
        <w:rPr>
          <w:rFonts w:ascii="Times New Roman" w:eastAsia="Times New Roman" w:hAnsi="Times New Roman"/>
          <w:color w:val="000000"/>
          <w:sz w:val="28"/>
          <w:szCs w:val="28"/>
        </w:rPr>
        <w:t>Социокультурное развитие учащихся способствует:</w:t>
      </w:r>
    </w:p>
    <w:p w:rsidR="00E71E32" w:rsidRPr="00F15753" w:rsidRDefault="00633EB5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="00E71E32"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 пониманию взаимосвязи между сложив</w:t>
      </w:r>
      <w:r w:rsidR="00E71E32">
        <w:rPr>
          <w:rFonts w:ascii="Times New Roman" w:eastAsia="Times New Roman" w:hAnsi="Times New Roman"/>
          <w:color w:val="000000"/>
          <w:sz w:val="28"/>
          <w:szCs w:val="28"/>
        </w:rPr>
        <w:t>ш</w:t>
      </w:r>
      <w:r w:rsidR="00E71E32" w:rsidRPr="00F15753">
        <w:rPr>
          <w:rFonts w:ascii="Times New Roman" w:eastAsia="Times New Roman" w:hAnsi="Times New Roman"/>
          <w:color w:val="000000"/>
          <w:sz w:val="28"/>
          <w:szCs w:val="28"/>
        </w:rPr>
        <w:t>имися образцами поведения и традициями, ценностями, отношениями, присущими культуре изучаемого языка;</w:t>
      </w:r>
    </w:p>
    <w:p w:rsidR="00E71E32" w:rsidRPr="00F15753" w:rsidRDefault="00633EB5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="00E71E32"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 пониманию взаимосвязи между идеологией и продуктами материальной и духовной культуры страны изучаемого языка;</w:t>
      </w:r>
    </w:p>
    <w:p w:rsidR="00E71E32" w:rsidRPr="00F15753" w:rsidRDefault="00633EB5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lastRenderedPageBreak/>
        <w:t>–</w:t>
      </w:r>
      <w:r w:rsidR="00E71E32"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 осознанию роли родного языка и культуры в развитии общечеловеческой культуры;</w:t>
      </w:r>
    </w:p>
    <w:p w:rsidR="00E71E32" w:rsidRPr="00F15753" w:rsidRDefault="00633EB5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="00E71E32"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 формированию аналитического подхода к изучению зарубежной культуры в сопоставлении с культурой своей страны;</w:t>
      </w:r>
    </w:p>
    <w:p w:rsidR="00E71E32" w:rsidRPr="00F15753" w:rsidRDefault="00633EB5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="00E71E32"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 развитию у учащихся языковой культуры описания реалий страны изучаемого языка и реалий российской жизни на иностранном языке;</w:t>
      </w:r>
    </w:p>
    <w:p w:rsidR="00E71E32" w:rsidRDefault="00633EB5" w:rsidP="00E71E3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80336">
        <w:rPr>
          <w:rFonts w:ascii="Times New Roman" w:eastAsia="MS Mincho" w:hAnsi="Times New Roman"/>
          <w:sz w:val="28"/>
          <w:szCs w:val="28"/>
          <w:lang w:eastAsia="ja-JP" w:bidi="my-MM"/>
        </w:rPr>
        <w:t>–</w:t>
      </w:r>
      <w:r w:rsidR="00E71E32" w:rsidRPr="00F15753">
        <w:rPr>
          <w:rFonts w:ascii="Times New Roman" w:eastAsia="Times New Roman" w:hAnsi="Times New Roman"/>
          <w:color w:val="000000"/>
          <w:sz w:val="28"/>
          <w:szCs w:val="28"/>
        </w:rPr>
        <w:t xml:space="preserve"> формированию оценочно-</w:t>
      </w:r>
      <w:r w:rsidR="00643EE6">
        <w:rPr>
          <w:rFonts w:ascii="Times New Roman" w:eastAsia="Times New Roman" w:hAnsi="Times New Roman"/>
          <w:color w:val="000000"/>
          <w:sz w:val="28"/>
          <w:szCs w:val="28"/>
        </w:rPr>
        <w:t>эмоционального отношения к миру.</w:t>
      </w:r>
    </w:p>
    <w:p w:rsidR="00E71E32" w:rsidRDefault="00E71E32" w:rsidP="00E71E3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56F6">
        <w:rPr>
          <w:sz w:val="28"/>
          <w:szCs w:val="28"/>
        </w:rPr>
        <w:t>Каждый урок иностранного языка – это практика межкультурной  коммуникации</w:t>
      </w:r>
      <w:r>
        <w:rPr>
          <w:sz w:val="28"/>
          <w:szCs w:val="28"/>
        </w:rPr>
        <w:t xml:space="preserve">, </w:t>
      </w:r>
      <w:r w:rsidRPr="00C61DA9">
        <w:rPr>
          <w:sz w:val="28"/>
          <w:szCs w:val="28"/>
        </w:rPr>
        <w:t>потому что каждое иностранное слово отражает</w:t>
      </w:r>
      <w:r w:rsidR="00633EB5">
        <w:rPr>
          <w:sz w:val="28"/>
          <w:szCs w:val="28"/>
        </w:rPr>
        <w:t xml:space="preserve"> </w:t>
      </w:r>
      <w:r w:rsidRPr="00C61DA9">
        <w:rPr>
          <w:sz w:val="28"/>
          <w:szCs w:val="28"/>
        </w:rPr>
        <w:t>иностранную культуру</w:t>
      </w:r>
      <w:r>
        <w:rPr>
          <w:sz w:val="28"/>
          <w:szCs w:val="28"/>
        </w:rPr>
        <w:t xml:space="preserve"> и </w:t>
      </w:r>
      <w:r w:rsidRPr="00C61DA9">
        <w:rPr>
          <w:sz w:val="28"/>
          <w:szCs w:val="28"/>
        </w:rPr>
        <w:t>иностранный мир</w:t>
      </w:r>
      <w:r>
        <w:rPr>
          <w:sz w:val="28"/>
          <w:szCs w:val="28"/>
        </w:rPr>
        <w:t xml:space="preserve">. </w:t>
      </w:r>
      <w:r w:rsidRPr="00EB3386">
        <w:rPr>
          <w:sz w:val="28"/>
          <w:szCs w:val="28"/>
        </w:rPr>
        <w:t xml:space="preserve">Межкультурное общение  </w:t>
      </w:r>
      <w:r w:rsidRPr="0009285F">
        <w:rPr>
          <w:sz w:val="28"/>
          <w:szCs w:val="28"/>
        </w:rPr>
        <w:t>непосредственно</w:t>
      </w:r>
      <w:r w:rsidR="00633EB5">
        <w:rPr>
          <w:sz w:val="28"/>
          <w:szCs w:val="28"/>
        </w:rPr>
        <w:t xml:space="preserve"> </w:t>
      </w:r>
      <w:r w:rsidRPr="00EB3386">
        <w:rPr>
          <w:sz w:val="28"/>
          <w:szCs w:val="28"/>
        </w:rPr>
        <w:t xml:space="preserve">предполагает знакомство со страноведческой  информацией, усвоение лексических единиц, в которых отражено своеобразие культуры народа страны изучаемого языка, знакомство с наиболее типичными традициями народа, овладение речевым и поведенческим этикетом в соответствии  с национальными особенностями носителя  языка. Соприкосновение с ментальностью и образом жизни другого народа призвано формировать у учащихся представление о многообразии мира, воспитывать при этом такие личностные качества, как открытость, толерантность и готовность к  диалогу с представителями иных социокультурных сообществ.  </w:t>
      </w:r>
    </w:p>
    <w:p w:rsidR="00E71E32" w:rsidRDefault="00E71E32" w:rsidP="00E71E3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условие приобщения учащихся к культуре страны, язык которой они изучают – это усвоение содержания </w:t>
      </w:r>
      <w:r w:rsidRPr="002A0D17">
        <w:rPr>
          <w:sz w:val="28"/>
          <w:szCs w:val="28"/>
        </w:rPr>
        <w:t>национально-культурного компонента в обучении иностранному языку</w:t>
      </w:r>
      <w:r>
        <w:rPr>
          <w:sz w:val="28"/>
          <w:szCs w:val="28"/>
        </w:rPr>
        <w:t xml:space="preserve"> и </w:t>
      </w:r>
      <w:r w:rsidRPr="002A0D17">
        <w:rPr>
          <w:sz w:val="28"/>
          <w:szCs w:val="28"/>
        </w:rPr>
        <w:t>ознакомления их с народом, традициями и обычаями данной страны</w:t>
      </w:r>
      <w:r>
        <w:rPr>
          <w:sz w:val="28"/>
          <w:szCs w:val="28"/>
        </w:rPr>
        <w:t xml:space="preserve"> [26, с. 167</w:t>
      </w:r>
      <w:r w:rsidRPr="00DF3B8C">
        <w:rPr>
          <w:sz w:val="28"/>
          <w:szCs w:val="28"/>
        </w:rPr>
        <w:t xml:space="preserve">]. </w:t>
      </w:r>
    </w:p>
    <w:p w:rsidR="00E71E32" w:rsidRPr="0015731C" w:rsidRDefault="00E71E32" w:rsidP="00E71E3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21D6">
        <w:rPr>
          <w:sz w:val="28"/>
          <w:szCs w:val="28"/>
        </w:rPr>
        <w:t xml:space="preserve">Как пишет С. Г. </w:t>
      </w:r>
      <w:proofErr w:type="gramStart"/>
      <w:r w:rsidRPr="00D321D6">
        <w:rPr>
          <w:sz w:val="28"/>
          <w:szCs w:val="28"/>
        </w:rPr>
        <w:t>Тер-Минасова</w:t>
      </w:r>
      <w:proofErr w:type="gramEnd"/>
      <w:r w:rsidRPr="00D321D6">
        <w:rPr>
          <w:sz w:val="28"/>
          <w:szCs w:val="28"/>
        </w:rPr>
        <w:t>, «Язык – зеркало культуры, в нём отражается не только реа</w:t>
      </w:r>
      <w:r>
        <w:rPr>
          <w:sz w:val="28"/>
          <w:szCs w:val="28"/>
        </w:rPr>
        <w:t>льный мир, окружающий человека,</w:t>
      </w:r>
      <w:r w:rsidRPr="00D321D6">
        <w:rPr>
          <w:sz w:val="28"/>
          <w:szCs w:val="28"/>
        </w:rPr>
        <w:t xml:space="preserve"> но и общественное самосознание народа, его менталитет, образ жизни, традиции, обычаи, мораль.  Язык хранит культурные ценности в лексике, грамматике, в формах письменной и устной речи. Язык – орудие, инструмент культуры. Он формирует личность человека, носителя языка, через навязанные ему языком </w:t>
      </w:r>
      <w:r w:rsidRPr="00D321D6">
        <w:rPr>
          <w:sz w:val="28"/>
          <w:szCs w:val="28"/>
        </w:rPr>
        <w:lastRenderedPageBreak/>
        <w:t>и заложенные в языке видение мира, менталитет, отношение к людям и т. п., то есть через культуру народа, пользующегося данным языком как средством общ</w:t>
      </w:r>
      <w:r>
        <w:rPr>
          <w:sz w:val="28"/>
          <w:szCs w:val="28"/>
        </w:rPr>
        <w:t>ения. Знание многих аспектов, –</w:t>
      </w:r>
      <w:r w:rsidRPr="00D321D6">
        <w:rPr>
          <w:sz w:val="28"/>
          <w:szCs w:val="28"/>
        </w:rPr>
        <w:t xml:space="preserve"> истории, культуры, менталитета, географии и политики чужой страны – помогает развитию коммуникативной и социокультурной компетентности обучающихся, </w:t>
      </w:r>
      <w:r w:rsidRPr="0009285F">
        <w:rPr>
          <w:sz w:val="28"/>
          <w:szCs w:val="28"/>
        </w:rPr>
        <w:t xml:space="preserve">что непосредственно </w:t>
      </w:r>
      <w:r w:rsidRPr="00D321D6">
        <w:rPr>
          <w:sz w:val="28"/>
          <w:szCs w:val="28"/>
        </w:rPr>
        <w:t>помогает им строить общение, исходя из норм родной и чужой культуры, избегая возможных конфликт</w:t>
      </w:r>
      <w:r w:rsidR="00633EB5">
        <w:rPr>
          <w:sz w:val="28"/>
          <w:szCs w:val="28"/>
        </w:rPr>
        <w:t xml:space="preserve">ов или просто непонимания» </w:t>
      </w:r>
      <w:r>
        <w:rPr>
          <w:sz w:val="28"/>
          <w:szCs w:val="28"/>
        </w:rPr>
        <w:t>[</w:t>
      </w:r>
      <w:r>
        <w:rPr>
          <w:rFonts w:eastAsia="Times New Roman"/>
          <w:color w:val="000000"/>
          <w:sz w:val="28"/>
          <w:szCs w:val="28"/>
        </w:rPr>
        <w:t>1, с.</w:t>
      </w:r>
      <w:r w:rsidR="00633EB5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28</w:t>
      </w:r>
      <w:r w:rsidRPr="00911F94">
        <w:rPr>
          <w:sz w:val="28"/>
          <w:szCs w:val="28"/>
        </w:rPr>
        <w:t>]</w:t>
      </w:r>
      <w:r w:rsidR="00633EB5">
        <w:rPr>
          <w:sz w:val="28"/>
          <w:szCs w:val="28"/>
        </w:rPr>
        <w:t>.</w:t>
      </w:r>
    </w:p>
    <w:p w:rsidR="008378C1" w:rsidRPr="0015731C" w:rsidRDefault="008378C1" w:rsidP="00977F6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977F63" w:rsidRDefault="00977F63" w:rsidP="00977F6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  <w:r>
        <w:rPr>
          <w:rFonts w:ascii="Times New Roman" w:eastAsia="MS Mincho" w:hAnsi="Times New Roman"/>
          <w:b/>
          <w:sz w:val="28"/>
          <w:szCs w:val="28"/>
          <w:lang w:eastAsia="ja-JP" w:bidi="my-MM"/>
        </w:rPr>
        <w:t>В</w:t>
      </w:r>
      <w:r w:rsidRPr="009B1722">
        <w:rPr>
          <w:rFonts w:ascii="Times New Roman" w:eastAsia="MS Mincho" w:hAnsi="Times New Roman"/>
          <w:b/>
          <w:sz w:val="28"/>
          <w:szCs w:val="28"/>
          <w:lang w:eastAsia="ja-JP" w:bidi="my-MM"/>
        </w:rPr>
        <w:t>ыводы к 1 главе</w:t>
      </w:r>
    </w:p>
    <w:p w:rsidR="00977F63" w:rsidRPr="009B1722" w:rsidRDefault="00977F63" w:rsidP="00977F6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MS Mincho" w:hAnsi="Times New Roman"/>
          <w:sz w:val="28"/>
          <w:szCs w:val="28"/>
          <w:lang w:eastAsia="ja-JP" w:bidi="my-MM"/>
        </w:rPr>
      </w:pPr>
      <w:r w:rsidRPr="009B1722">
        <w:rPr>
          <w:rFonts w:ascii="Times New Roman" w:eastAsia="MS Mincho" w:hAnsi="Times New Roman"/>
          <w:sz w:val="28"/>
          <w:szCs w:val="28"/>
          <w:lang w:eastAsia="ja-JP" w:bidi="my-MM"/>
        </w:rPr>
        <w:t>В первой главе были рассмотрены  проблемы взаимосвязанного обучения иностранному языку и культуры страны изучаемого иностранного языка.</w:t>
      </w:r>
    </w:p>
    <w:p w:rsidR="00977F63" w:rsidRPr="009B1722" w:rsidRDefault="00076CC4" w:rsidP="00977F6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MS Mincho" w:hAnsi="Times New Roman"/>
          <w:sz w:val="28"/>
          <w:szCs w:val="28"/>
          <w:lang w:eastAsia="ja-JP" w:bidi="my-MM"/>
        </w:rPr>
      </w:pPr>
      <w:r>
        <w:rPr>
          <w:rFonts w:ascii="Times New Roman" w:eastAsia="MS Mincho" w:hAnsi="Times New Roman"/>
          <w:sz w:val="28"/>
          <w:szCs w:val="28"/>
          <w:lang w:eastAsia="ja-JP" w:bidi="my-MM"/>
        </w:rPr>
        <w:t>Проанализированы явления</w:t>
      </w:r>
      <w:r w:rsidR="00977F63" w:rsidRPr="009B1722">
        <w:rPr>
          <w:rFonts w:ascii="Times New Roman" w:eastAsia="MS Mincho" w:hAnsi="Times New Roman"/>
          <w:sz w:val="28"/>
          <w:szCs w:val="28"/>
          <w:lang w:eastAsia="ja-JP" w:bidi="my-MM"/>
        </w:rPr>
        <w:t xml:space="preserve"> социокультурной компетенции, как результата взаимосвязанного обучения иностранному языку и соответствующей культуре, рассмотрены разные подходы к ее определению, компонентный состав, основные цели и задачи формирования социокультурной компетенции при обучении иностранному языку в школе.</w:t>
      </w:r>
    </w:p>
    <w:p w:rsidR="00977F63" w:rsidRPr="009B1722" w:rsidRDefault="00977F63" w:rsidP="00977F63">
      <w:pPr>
        <w:spacing w:after="0" w:line="36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 w:rsidRPr="009B1722">
        <w:rPr>
          <w:rFonts w:ascii="Times New Roman" w:eastAsia="MS Mincho" w:hAnsi="Times New Roman"/>
          <w:sz w:val="28"/>
          <w:szCs w:val="28"/>
          <w:lang w:eastAsia="ja-JP"/>
        </w:rPr>
        <w:t xml:space="preserve">Можно сделать вывод, что </w:t>
      </w:r>
      <w:r w:rsidRPr="009B1722">
        <w:rPr>
          <w:rFonts w:ascii="Times New Roman" w:eastAsia="MS Mincho" w:hAnsi="Times New Roman"/>
          <w:bCs/>
          <w:sz w:val="28"/>
          <w:szCs w:val="28"/>
          <w:lang w:eastAsia="ja-JP"/>
        </w:rPr>
        <w:t>социокультурная компетенция:</w:t>
      </w:r>
    </w:p>
    <w:p w:rsidR="00977F63" w:rsidRPr="009B1722" w:rsidRDefault="00977F63" w:rsidP="00977F63">
      <w:pPr>
        <w:spacing w:after="0" w:line="36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 w:rsidRPr="009B1722">
        <w:rPr>
          <w:rFonts w:ascii="Times New Roman" w:eastAsia="MS Mincho" w:hAnsi="Times New Roman"/>
          <w:bCs/>
          <w:sz w:val="28"/>
          <w:szCs w:val="28"/>
          <w:lang w:eastAsia="ja-JP"/>
        </w:rPr>
        <w:t xml:space="preserve"> – это умение действовать в соответствии с родной и иной культурой, применяя общечеловеческую мораль, культурную самобытность и правовые знания; </w:t>
      </w:r>
    </w:p>
    <w:p w:rsidR="00977F63" w:rsidRPr="009B1722" w:rsidRDefault="00977F63" w:rsidP="00977F63">
      <w:pPr>
        <w:spacing w:after="0" w:line="36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 w:rsidRPr="009B1722">
        <w:rPr>
          <w:rFonts w:ascii="Times New Roman" w:eastAsia="MS Mincho" w:hAnsi="Times New Roman"/>
          <w:bCs/>
          <w:sz w:val="28"/>
          <w:szCs w:val="28"/>
          <w:lang w:eastAsia="ja-JP"/>
        </w:rPr>
        <w:t>– это способность и готовность жить в современном поликультурном мире;</w:t>
      </w:r>
    </w:p>
    <w:p w:rsidR="004C5575" w:rsidRDefault="007B0269" w:rsidP="004C5575">
      <w:pPr>
        <w:spacing w:after="0" w:line="360" w:lineRule="auto"/>
        <w:ind w:firstLine="709"/>
        <w:jc w:val="both"/>
        <w:rPr>
          <w:rFonts w:ascii="Times New Roman" w:eastAsia="MS Mincho" w:hAnsi="Times New Roman"/>
          <w:color w:val="000000"/>
          <w:sz w:val="28"/>
          <w:szCs w:val="28"/>
          <w:lang w:eastAsia="ja-JP"/>
        </w:rPr>
      </w:pPr>
      <w:r w:rsidRPr="009B1722">
        <w:rPr>
          <w:rFonts w:ascii="Times New Roman" w:eastAsia="MS Mincho" w:hAnsi="Times New Roman"/>
          <w:bCs/>
          <w:sz w:val="28"/>
          <w:szCs w:val="28"/>
          <w:lang w:eastAsia="ja-JP"/>
        </w:rPr>
        <w:t>–</w:t>
      </w:r>
      <w:r w:rsidR="00FF618B">
        <w:rPr>
          <w:rFonts w:ascii="Times New Roman" w:eastAsia="MS Mincho" w:hAnsi="Times New Roman"/>
          <w:bCs/>
          <w:sz w:val="28"/>
          <w:szCs w:val="28"/>
          <w:lang w:eastAsia="ja-JP"/>
        </w:rPr>
        <w:t xml:space="preserve"> </w:t>
      </w:r>
      <w:r w:rsidR="00977F63" w:rsidRPr="009B1722">
        <w:rPr>
          <w:rFonts w:ascii="Times New Roman" w:eastAsia="MS Mincho" w:hAnsi="Times New Roman"/>
          <w:sz w:val="28"/>
          <w:szCs w:val="28"/>
          <w:lang w:eastAsia="ja-JP"/>
        </w:rPr>
        <w:t>э</w:t>
      </w:r>
      <w:r w:rsidR="00977F63" w:rsidRPr="009B1722">
        <w:rPr>
          <w:rFonts w:ascii="Times New Roman" w:eastAsia="MS Mincho" w:hAnsi="Times New Roman"/>
          <w:color w:val="000000"/>
          <w:sz w:val="28"/>
          <w:szCs w:val="28"/>
          <w:lang w:eastAsia="ja-JP"/>
        </w:rPr>
        <w:t>то инструмент, который может помочь избежать конфликта и способствовать межкультурной коммуникации, то есть диалогу представителей разных культур.</w:t>
      </w:r>
    </w:p>
    <w:p w:rsidR="004C5575" w:rsidRPr="004C5575" w:rsidRDefault="004C5575" w:rsidP="004C5575">
      <w:pPr>
        <w:spacing w:after="0" w:line="360" w:lineRule="auto"/>
        <w:ind w:firstLine="709"/>
        <w:jc w:val="both"/>
        <w:rPr>
          <w:rFonts w:ascii="Times New Roman" w:eastAsia="MS Mincho" w:hAnsi="Times New Roman"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>Социокультурный подход обеспечивает усвоение языка в тесной связи с иноязычной культурой, опирается на учение о ценностях (аксиологию) и обусловлен объективной связью человека с культурой как системой ценностей.</w:t>
      </w:r>
    </w:p>
    <w:p w:rsidR="00977F63" w:rsidRPr="009B1722" w:rsidRDefault="00C53CFF" w:rsidP="00977F6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977F63" w:rsidRPr="00107408">
        <w:rPr>
          <w:sz w:val="28"/>
          <w:szCs w:val="28"/>
        </w:rPr>
        <w:t xml:space="preserve"> результате рассмотрения данного вопроса следует еще раз отметить, что формирование социокультурной компетенции на уроках английского языка сложно переоценить. </w:t>
      </w:r>
      <w:proofErr w:type="gramStart"/>
      <w:r w:rsidR="00977F63">
        <w:rPr>
          <w:sz w:val="28"/>
          <w:szCs w:val="28"/>
        </w:rPr>
        <w:t xml:space="preserve">Принимая во внимание тот факт, что </w:t>
      </w:r>
      <w:r w:rsidR="00977F63" w:rsidRPr="00107408">
        <w:rPr>
          <w:sz w:val="28"/>
          <w:szCs w:val="28"/>
        </w:rPr>
        <w:t xml:space="preserve">овладение английским языком без приобщения к культуре и менталитету страны изучаемого </w:t>
      </w:r>
      <w:r w:rsidR="00977F63">
        <w:rPr>
          <w:sz w:val="28"/>
          <w:szCs w:val="28"/>
        </w:rPr>
        <w:t xml:space="preserve">языка не может быть полноценным, можно смело заявить, что </w:t>
      </w:r>
      <w:r w:rsidR="00977F63" w:rsidRPr="00107408">
        <w:rPr>
          <w:sz w:val="28"/>
          <w:szCs w:val="28"/>
        </w:rPr>
        <w:t>на современном этапе развития методики преподавания английского языка</w:t>
      </w:r>
      <w:r w:rsidR="00977F63">
        <w:rPr>
          <w:sz w:val="28"/>
          <w:szCs w:val="28"/>
        </w:rPr>
        <w:t>,</w:t>
      </w:r>
      <w:r w:rsidR="00977F63" w:rsidRPr="00107408">
        <w:rPr>
          <w:sz w:val="28"/>
          <w:szCs w:val="28"/>
        </w:rPr>
        <w:t xml:space="preserve"> формирование социокультурных знаний и умений</w:t>
      </w:r>
      <w:r w:rsidR="00977F63">
        <w:rPr>
          <w:sz w:val="28"/>
          <w:szCs w:val="28"/>
        </w:rPr>
        <w:t>,</w:t>
      </w:r>
      <w:r w:rsidR="00977F63" w:rsidRPr="00107408">
        <w:rPr>
          <w:sz w:val="28"/>
          <w:szCs w:val="28"/>
        </w:rPr>
        <w:t xml:space="preserve"> является одной из целей образования в школе</w:t>
      </w:r>
      <w:r w:rsidR="00977F63">
        <w:rPr>
          <w:sz w:val="28"/>
          <w:szCs w:val="28"/>
        </w:rPr>
        <w:t xml:space="preserve">, а также то, что </w:t>
      </w:r>
      <w:r w:rsidR="00977F63" w:rsidRPr="00107408">
        <w:rPr>
          <w:sz w:val="28"/>
          <w:szCs w:val="28"/>
        </w:rPr>
        <w:t>социокультурная компетенция является компонентом иноязычной коммуникативной компетенции</w:t>
      </w:r>
      <w:r w:rsidR="00977F63">
        <w:rPr>
          <w:sz w:val="28"/>
          <w:szCs w:val="28"/>
        </w:rPr>
        <w:t>.</w:t>
      </w:r>
      <w:proofErr w:type="gramEnd"/>
    </w:p>
    <w:p w:rsidR="00977F63" w:rsidRPr="009B1722" w:rsidRDefault="00977F63" w:rsidP="00977F6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EA51D4" w:rsidRDefault="00EA51D4" w:rsidP="0083772F">
      <w:pPr>
        <w:spacing w:after="0" w:line="360" w:lineRule="auto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</w:p>
    <w:p w:rsidR="001F4714" w:rsidRPr="00D156F6" w:rsidRDefault="001F4714" w:rsidP="00A81C03">
      <w:pPr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 w:bidi="my-MM"/>
        </w:rPr>
      </w:pPr>
      <w:r w:rsidRPr="00D156F6">
        <w:rPr>
          <w:rFonts w:ascii="Times New Roman" w:eastAsia="MS Mincho" w:hAnsi="Times New Roman"/>
          <w:b/>
          <w:sz w:val="28"/>
          <w:szCs w:val="28"/>
          <w:lang w:eastAsia="ja-JP" w:bidi="my-MM"/>
        </w:rPr>
        <w:lastRenderedPageBreak/>
        <w:t>Глава 2.</w:t>
      </w:r>
      <w:r w:rsidR="00FF618B">
        <w:rPr>
          <w:rFonts w:ascii="Times New Roman" w:eastAsia="MS Mincho" w:hAnsi="Times New Roman"/>
          <w:b/>
          <w:sz w:val="28"/>
          <w:szCs w:val="28"/>
          <w:lang w:eastAsia="ja-JP" w:bidi="my-MM"/>
        </w:rPr>
        <w:t xml:space="preserve"> </w:t>
      </w:r>
      <w:r w:rsidRPr="00D156F6">
        <w:rPr>
          <w:rFonts w:ascii="Times New Roman" w:eastAsia="MS Mincho" w:hAnsi="Times New Roman"/>
          <w:b/>
          <w:sz w:val="28"/>
          <w:szCs w:val="28"/>
          <w:lang w:eastAsia="ja-JP" w:bidi="my-MM"/>
        </w:rPr>
        <w:t>Практические аспекты формирования социокультурной компетенции средствами английских песен</w:t>
      </w:r>
    </w:p>
    <w:p w:rsidR="001F4714" w:rsidRDefault="001F4714" w:rsidP="001F471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1F4714" w:rsidRDefault="001F4714" w:rsidP="008378C1">
      <w:pPr>
        <w:spacing w:after="0" w:line="36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2.1</w:t>
      </w:r>
      <w:r w:rsidRPr="002E66CE">
        <w:rPr>
          <w:rFonts w:ascii="Times New Roman" w:eastAsia="Times New Roman" w:hAnsi="Times New Roman"/>
          <w:b/>
          <w:bCs/>
          <w:sz w:val="28"/>
          <w:szCs w:val="28"/>
        </w:rPr>
        <w:t>. Анализ учебно-методического комп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лекса </w:t>
      </w:r>
      <w:r w:rsidR="00901E09">
        <w:rPr>
          <w:rFonts w:ascii="Times New Roman" w:eastAsia="Times New Roman" w:hAnsi="Times New Roman"/>
          <w:b/>
          <w:bCs/>
          <w:sz w:val="28"/>
          <w:szCs w:val="28"/>
        </w:rPr>
        <w:t>«</w:t>
      </w:r>
      <w:proofErr w:type="spellStart"/>
      <w:r w:rsidR="00F9418C">
        <w:rPr>
          <w:rFonts w:ascii="Times New Roman" w:eastAsia="Times New Roman" w:hAnsi="Times New Roman"/>
          <w:b/>
          <w:bCs/>
          <w:sz w:val="28"/>
          <w:szCs w:val="28"/>
        </w:rPr>
        <w:t>Spotligh</w:t>
      </w:r>
      <w:proofErr w:type="spellEnd"/>
      <w:r w:rsidR="00F9418C"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t</w:t>
      </w:r>
      <w:r w:rsidR="00901E09">
        <w:rPr>
          <w:rFonts w:ascii="Times New Roman" w:eastAsia="Times New Roman" w:hAnsi="Times New Roman"/>
          <w:b/>
          <w:bCs/>
          <w:sz w:val="28"/>
          <w:szCs w:val="28"/>
        </w:rPr>
        <w:t>»</w:t>
      </w:r>
      <w:r w:rsidRPr="00BA089C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</w:rPr>
        <w:t>по английскому языку для 10-11</w:t>
      </w:r>
      <w:r w:rsidRPr="002E66CE">
        <w:rPr>
          <w:rFonts w:ascii="Times New Roman" w:eastAsia="Times New Roman" w:hAnsi="Times New Roman"/>
          <w:b/>
          <w:bCs/>
          <w:sz w:val="28"/>
          <w:szCs w:val="28"/>
        </w:rPr>
        <w:t xml:space="preserve">-х классов на предмет формирования социокультурной компетенции </w:t>
      </w:r>
      <w:r w:rsidR="009A49E0">
        <w:rPr>
          <w:rFonts w:ascii="Times New Roman" w:eastAsia="Times New Roman" w:hAnsi="Times New Roman"/>
          <w:b/>
          <w:bCs/>
          <w:sz w:val="28"/>
          <w:szCs w:val="28"/>
        </w:rPr>
        <w:t>посредством</w:t>
      </w:r>
      <w:r w:rsidRPr="002E66CE">
        <w:rPr>
          <w:rFonts w:ascii="Times New Roman" w:eastAsia="Times New Roman" w:hAnsi="Times New Roman"/>
          <w:b/>
          <w:bCs/>
          <w:sz w:val="28"/>
          <w:szCs w:val="28"/>
        </w:rPr>
        <w:t xml:space="preserve"> песен</w:t>
      </w:r>
    </w:p>
    <w:p w:rsidR="009A49E0" w:rsidRPr="00DD132E" w:rsidRDefault="009A49E0" w:rsidP="001F4714">
      <w:pPr>
        <w:spacing w:after="0" w:line="360" w:lineRule="auto"/>
        <w:ind w:left="-567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9A49E0" w:rsidRPr="00DD132E" w:rsidRDefault="0042514C" w:rsidP="003F6D21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>
        <w:rPr>
          <w:rStyle w:val="word"/>
          <w:rFonts w:ascii="Times New Roman" w:hAnsi="Times New Roman"/>
          <w:sz w:val="28"/>
          <w:szCs w:val="28"/>
        </w:rPr>
        <w:t>В</w:t>
      </w:r>
      <w:r w:rsidRPr="00DD132E">
        <w:rPr>
          <w:rStyle w:val="word"/>
          <w:rFonts w:ascii="Times New Roman" w:hAnsi="Times New Roman"/>
          <w:sz w:val="28"/>
          <w:szCs w:val="28"/>
        </w:rPr>
        <w:t xml:space="preserve"> настоящее время для реал</w:t>
      </w:r>
      <w:r w:rsidR="00205450">
        <w:rPr>
          <w:rStyle w:val="word"/>
          <w:rFonts w:ascii="Times New Roman" w:hAnsi="Times New Roman"/>
          <w:sz w:val="28"/>
          <w:szCs w:val="28"/>
        </w:rPr>
        <w:t>изации социокультурного подхода</w:t>
      </w:r>
      <w:r w:rsidRPr="00DD132E">
        <w:rPr>
          <w:rStyle w:val="word"/>
          <w:rFonts w:ascii="Times New Roman" w:hAnsi="Times New Roman"/>
          <w:sz w:val="28"/>
          <w:szCs w:val="28"/>
        </w:rPr>
        <w:t xml:space="preserve"> </w:t>
      </w:r>
      <w:r>
        <w:rPr>
          <w:rStyle w:val="word"/>
          <w:rFonts w:ascii="Times New Roman" w:hAnsi="Times New Roman"/>
          <w:sz w:val="28"/>
          <w:szCs w:val="28"/>
        </w:rPr>
        <w:t>широкий спектр деятельности</w:t>
      </w:r>
      <w:r w:rsidR="009A49E0" w:rsidRPr="00DD132E">
        <w:rPr>
          <w:rStyle w:val="word"/>
          <w:rFonts w:ascii="Times New Roman" w:hAnsi="Times New Roman"/>
          <w:sz w:val="28"/>
          <w:szCs w:val="28"/>
        </w:rPr>
        <w:t xml:space="preserve"> </w:t>
      </w:r>
      <w:r>
        <w:rPr>
          <w:rStyle w:val="word"/>
          <w:rFonts w:ascii="Times New Roman" w:hAnsi="Times New Roman"/>
          <w:sz w:val="28"/>
          <w:szCs w:val="28"/>
        </w:rPr>
        <w:t>представляю</w:t>
      </w:r>
      <w:r w:rsidR="009A49E0" w:rsidRPr="00DD132E">
        <w:rPr>
          <w:rStyle w:val="word"/>
          <w:rFonts w:ascii="Times New Roman" w:hAnsi="Times New Roman"/>
          <w:sz w:val="28"/>
          <w:szCs w:val="28"/>
        </w:rPr>
        <w:t xml:space="preserve">т современные УМК. Для достижения планируемых результатов учителю необходимо уметь ориентироваться в этом многообразии учебных пособий. Рассмотрим анализ </w:t>
      </w:r>
      <w:r w:rsidR="00D33173">
        <w:rPr>
          <w:rStyle w:val="word"/>
          <w:rFonts w:ascii="Times New Roman" w:hAnsi="Times New Roman"/>
          <w:sz w:val="28"/>
          <w:szCs w:val="28"/>
        </w:rPr>
        <w:t xml:space="preserve">учебно-методического комплекса «Английский в фокусе» </w:t>
      </w:r>
      <w:r w:rsidR="005F599C">
        <w:rPr>
          <w:rStyle w:val="word"/>
          <w:rFonts w:ascii="Times New Roman" w:hAnsi="Times New Roman"/>
          <w:sz w:val="28"/>
          <w:szCs w:val="28"/>
        </w:rPr>
        <w:t>(</w:t>
      </w:r>
      <w:r w:rsidR="00901E09">
        <w:rPr>
          <w:rStyle w:val="word"/>
          <w:rFonts w:ascii="Times New Roman" w:hAnsi="Times New Roman"/>
          <w:sz w:val="28"/>
          <w:szCs w:val="28"/>
        </w:rPr>
        <w:t>«</w:t>
      </w:r>
      <w:proofErr w:type="spellStart"/>
      <w:r w:rsidR="005F599C">
        <w:rPr>
          <w:rStyle w:val="word"/>
          <w:rFonts w:ascii="Times New Roman" w:hAnsi="Times New Roman"/>
          <w:sz w:val="28"/>
          <w:szCs w:val="28"/>
        </w:rPr>
        <w:t>Spotlight</w:t>
      </w:r>
      <w:proofErr w:type="spellEnd"/>
      <w:r w:rsidR="00901E09">
        <w:rPr>
          <w:rStyle w:val="word"/>
          <w:rFonts w:ascii="Times New Roman" w:hAnsi="Times New Roman"/>
          <w:sz w:val="28"/>
          <w:szCs w:val="28"/>
        </w:rPr>
        <w:t>»</w:t>
      </w:r>
      <w:r w:rsidR="009A49E0" w:rsidRPr="005F599C">
        <w:rPr>
          <w:rStyle w:val="word"/>
          <w:rFonts w:ascii="Times New Roman" w:hAnsi="Times New Roman"/>
          <w:sz w:val="28"/>
          <w:szCs w:val="28"/>
        </w:rPr>
        <w:t>)</w:t>
      </w:r>
      <w:r w:rsidR="009A49E0" w:rsidRPr="00DD132E">
        <w:rPr>
          <w:rStyle w:val="word"/>
          <w:rFonts w:ascii="Times New Roman" w:hAnsi="Times New Roman"/>
          <w:sz w:val="28"/>
          <w:szCs w:val="28"/>
        </w:rPr>
        <w:t xml:space="preserve"> для учащихся </w:t>
      </w:r>
      <w:r w:rsidR="00E116B7">
        <w:rPr>
          <w:rStyle w:val="word"/>
          <w:rFonts w:ascii="Times New Roman" w:hAnsi="Times New Roman"/>
          <w:sz w:val="28"/>
          <w:szCs w:val="28"/>
        </w:rPr>
        <w:t>10</w:t>
      </w:r>
      <w:r w:rsidR="00E116B7" w:rsidRPr="00E116B7">
        <w:rPr>
          <w:rStyle w:val="word"/>
          <w:rFonts w:ascii="Times New Roman" w:hAnsi="Times New Roman"/>
          <w:sz w:val="28"/>
          <w:szCs w:val="28"/>
        </w:rPr>
        <w:t>-</w:t>
      </w:r>
      <w:r w:rsidR="009A49E0" w:rsidRPr="00E116B7">
        <w:rPr>
          <w:rStyle w:val="word"/>
          <w:rFonts w:ascii="Times New Roman" w:hAnsi="Times New Roman"/>
          <w:sz w:val="28"/>
          <w:szCs w:val="28"/>
        </w:rPr>
        <w:t>11</w:t>
      </w:r>
      <w:r w:rsidR="00E116B7" w:rsidRPr="00E116B7">
        <w:rPr>
          <w:rStyle w:val="word"/>
          <w:rFonts w:ascii="Times New Roman" w:hAnsi="Times New Roman"/>
          <w:sz w:val="28"/>
          <w:szCs w:val="28"/>
        </w:rPr>
        <w:t>-</w:t>
      </w:r>
      <w:r w:rsidR="00E116B7">
        <w:rPr>
          <w:rStyle w:val="word"/>
          <w:rFonts w:ascii="Times New Roman" w:hAnsi="Times New Roman"/>
          <w:sz w:val="28"/>
          <w:szCs w:val="28"/>
        </w:rPr>
        <w:t>х</w:t>
      </w:r>
      <w:r w:rsidR="009A49E0" w:rsidRPr="00E116B7">
        <w:rPr>
          <w:rStyle w:val="word"/>
          <w:rFonts w:ascii="Times New Roman" w:hAnsi="Times New Roman"/>
          <w:sz w:val="28"/>
          <w:szCs w:val="28"/>
        </w:rPr>
        <w:t xml:space="preserve"> классов.</w:t>
      </w:r>
    </w:p>
    <w:p w:rsidR="009A49E0" w:rsidRPr="00DD132E" w:rsidRDefault="009A49E0" w:rsidP="003F6D21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DD132E">
        <w:rPr>
          <w:rFonts w:ascii="Times New Roman" w:eastAsia="Times New Roman" w:hAnsi="Times New Roman"/>
          <w:bCs/>
          <w:sz w:val="28"/>
          <w:szCs w:val="28"/>
        </w:rPr>
        <w:t>УМК по английскому языку «Английский в фокусе»</w:t>
      </w:r>
      <w:r w:rsidR="000028B6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E116B7">
        <w:rPr>
          <w:rFonts w:ascii="Times New Roman" w:eastAsia="Times New Roman" w:hAnsi="Times New Roman"/>
          <w:bCs/>
          <w:sz w:val="28"/>
          <w:szCs w:val="28"/>
        </w:rPr>
        <w:t>(</w:t>
      </w:r>
      <w:r w:rsidR="00717F29">
        <w:rPr>
          <w:rFonts w:ascii="Times New Roman" w:eastAsia="Times New Roman" w:hAnsi="Times New Roman"/>
          <w:bCs/>
          <w:sz w:val="28"/>
          <w:szCs w:val="28"/>
        </w:rPr>
        <w:t>«</w:t>
      </w:r>
      <w:proofErr w:type="spellStart"/>
      <w:r w:rsidR="00E116B7">
        <w:rPr>
          <w:rFonts w:ascii="Times New Roman" w:eastAsia="Times New Roman" w:hAnsi="Times New Roman"/>
          <w:bCs/>
          <w:sz w:val="28"/>
          <w:szCs w:val="28"/>
        </w:rPr>
        <w:t>Spotlight</w:t>
      </w:r>
      <w:proofErr w:type="spellEnd"/>
      <w:r w:rsidR="00717F29">
        <w:rPr>
          <w:rFonts w:ascii="Times New Roman" w:eastAsia="Times New Roman" w:hAnsi="Times New Roman"/>
          <w:bCs/>
          <w:sz w:val="28"/>
          <w:szCs w:val="28"/>
        </w:rPr>
        <w:t>»</w:t>
      </w:r>
      <w:r w:rsidRPr="00E116B7">
        <w:rPr>
          <w:rFonts w:ascii="Times New Roman" w:eastAsia="Times New Roman" w:hAnsi="Times New Roman"/>
          <w:bCs/>
          <w:sz w:val="28"/>
          <w:szCs w:val="28"/>
        </w:rPr>
        <w:t>)</w:t>
      </w:r>
      <w:r w:rsidR="000028B6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DD132E">
        <w:rPr>
          <w:rFonts w:ascii="Times New Roman" w:eastAsia="Times New Roman" w:hAnsi="Times New Roman"/>
          <w:bCs/>
          <w:sz w:val="28"/>
          <w:szCs w:val="28"/>
        </w:rPr>
        <w:t>отвечает требованиям Федерального государственного образовательного стандарта общего образования и соответствует общеевропейским компетенциям владения иностранным языком (</w:t>
      </w:r>
      <w:r w:rsidRPr="00DD132E">
        <w:rPr>
          <w:rFonts w:ascii="Times New Roman" w:eastAsia="Times New Roman" w:hAnsi="Times New Roman"/>
          <w:bCs/>
          <w:sz w:val="28"/>
          <w:szCs w:val="28"/>
          <w:lang w:val="en-US"/>
        </w:rPr>
        <w:t>Common</w:t>
      </w:r>
      <w:r w:rsidR="000028B6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DD132E">
        <w:rPr>
          <w:rFonts w:ascii="Times New Roman" w:eastAsia="Times New Roman" w:hAnsi="Times New Roman"/>
          <w:bCs/>
          <w:sz w:val="28"/>
          <w:szCs w:val="28"/>
          <w:lang w:val="en-US"/>
        </w:rPr>
        <w:t>European</w:t>
      </w:r>
      <w:r w:rsidR="000028B6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DD132E">
        <w:rPr>
          <w:rFonts w:ascii="Times New Roman" w:eastAsia="Times New Roman" w:hAnsi="Times New Roman"/>
          <w:bCs/>
          <w:sz w:val="28"/>
          <w:szCs w:val="28"/>
          <w:lang w:val="en-US"/>
        </w:rPr>
        <w:t>Framework</w:t>
      </w:r>
      <w:r w:rsidR="000028B6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DD132E">
        <w:rPr>
          <w:rFonts w:ascii="Times New Roman" w:eastAsia="Times New Roman" w:hAnsi="Times New Roman"/>
          <w:bCs/>
          <w:sz w:val="28"/>
          <w:szCs w:val="28"/>
          <w:lang w:val="en-US"/>
        </w:rPr>
        <w:t>of</w:t>
      </w:r>
      <w:r w:rsidR="000028B6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DD132E">
        <w:rPr>
          <w:rFonts w:ascii="Times New Roman" w:eastAsia="Times New Roman" w:hAnsi="Times New Roman"/>
          <w:bCs/>
          <w:sz w:val="28"/>
          <w:szCs w:val="28"/>
          <w:lang w:val="en-US"/>
        </w:rPr>
        <w:t>Reference</w:t>
      </w:r>
      <w:r w:rsidRPr="00DD132E">
        <w:rPr>
          <w:rFonts w:ascii="Times New Roman" w:eastAsia="Times New Roman" w:hAnsi="Times New Roman"/>
          <w:bCs/>
          <w:sz w:val="28"/>
          <w:szCs w:val="28"/>
        </w:rPr>
        <w:t>), а также соответствует стандартам, разработанным Советом Европы в области обучения иностранного языка (</w:t>
      </w:r>
      <w:r w:rsidRPr="00DD132E">
        <w:rPr>
          <w:rFonts w:ascii="Times New Roman" w:eastAsia="Times New Roman" w:hAnsi="Times New Roman"/>
          <w:bCs/>
          <w:sz w:val="28"/>
          <w:szCs w:val="28"/>
          <w:lang w:val="en-US"/>
        </w:rPr>
        <w:t>CEF</w:t>
      </w:r>
      <w:r w:rsidR="000028B6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DD132E">
        <w:rPr>
          <w:rFonts w:ascii="Times New Roman" w:eastAsia="Times New Roman" w:hAnsi="Times New Roman"/>
          <w:bCs/>
          <w:sz w:val="28"/>
          <w:szCs w:val="28"/>
          <w:lang w:val="en-US"/>
        </w:rPr>
        <w:t>A</w:t>
      </w:r>
      <w:r w:rsidRPr="00DD132E">
        <w:rPr>
          <w:rFonts w:ascii="Times New Roman" w:eastAsia="Times New Roman" w:hAnsi="Times New Roman"/>
          <w:bCs/>
          <w:sz w:val="28"/>
          <w:szCs w:val="28"/>
        </w:rPr>
        <w:t>1-</w:t>
      </w:r>
      <w:r w:rsidRPr="00DD132E">
        <w:rPr>
          <w:rFonts w:ascii="Times New Roman" w:eastAsia="Times New Roman" w:hAnsi="Times New Roman"/>
          <w:bCs/>
          <w:sz w:val="28"/>
          <w:szCs w:val="28"/>
          <w:lang w:val="en-US"/>
        </w:rPr>
        <w:t>B</w:t>
      </w:r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2 </w:t>
      </w:r>
      <w:r w:rsidRPr="00DD132E">
        <w:rPr>
          <w:rFonts w:ascii="Times New Roman" w:eastAsia="Times New Roman" w:hAnsi="Times New Roman"/>
          <w:bCs/>
          <w:sz w:val="28"/>
          <w:szCs w:val="28"/>
          <w:lang w:val="en-US"/>
        </w:rPr>
        <w:t>levels</w:t>
      </w:r>
      <w:r w:rsidRPr="00DD132E">
        <w:rPr>
          <w:rFonts w:ascii="Times New Roman" w:eastAsia="Times New Roman" w:hAnsi="Times New Roman"/>
          <w:bCs/>
          <w:sz w:val="28"/>
          <w:szCs w:val="28"/>
        </w:rPr>
        <w:t>), что является его отличительной особенностью</w:t>
      </w:r>
      <w:r w:rsidR="006D1F4E">
        <w:rPr>
          <w:rFonts w:ascii="Times New Roman" w:eastAsia="Times New Roman" w:hAnsi="Times New Roman"/>
          <w:bCs/>
          <w:sz w:val="28"/>
          <w:szCs w:val="28"/>
        </w:rPr>
        <w:t xml:space="preserve"> [29]</w:t>
      </w:r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. </w:t>
      </w:r>
    </w:p>
    <w:p w:rsidR="009A49E0" w:rsidRPr="00DD132E" w:rsidRDefault="009A49E0" w:rsidP="003F6D21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DD132E">
        <w:rPr>
          <w:rStyle w:val="word"/>
          <w:rFonts w:ascii="Times New Roman" w:hAnsi="Times New Roman"/>
          <w:sz w:val="28"/>
          <w:szCs w:val="28"/>
        </w:rPr>
        <w:t xml:space="preserve">Большое внимание развитию всех видов речевой деятельности (чтению, говорению, письму и </w:t>
      </w:r>
      <w:proofErr w:type="spellStart"/>
      <w:r w:rsidRPr="00DD132E">
        <w:rPr>
          <w:rStyle w:val="word"/>
          <w:rFonts w:ascii="Times New Roman" w:hAnsi="Times New Roman"/>
          <w:sz w:val="28"/>
          <w:szCs w:val="28"/>
        </w:rPr>
        <w:t>аудированию</w:t>
      </w:r>
      <w:proofErr w:type="spellEnd"/>
      <w:r w:rsidRPr="00DD132E">
        <w:rPr>
          <w:rStyle w:val="word"/>
          <w:rFonts w:ascii="Times New Roman" w:hAnsi="Times New Roman"/>
          <w:sz w:val="28"/>
          <w:szCs w:val="28"/>
        </w:rPr>
        <w:t xml:space="preserve">), с помощью разнообразных коммуникативных заданий и упражнений отводят коллектив авторов УМК </w:t>
      </w:r>
      <w:r w:rsidR="00EF470F">
        <w:rPr>
          <w:rFonts w:ascii="Times New Roman" w:eastAsia="Times New Roman" w:hAnsi="Times New Roman"/>
          <w:bCs/>
          <w:sz w:val="28"/>
          <w:szCs w:val="28"/>
        </w:rPr>
        <w:t>«</w:t>
      </w:r>
      <w:proofErr w:type="spellStart"/>
      <w:r w:rsidR="00E116B7">
        <w:rPr>
          <w:rFonts w:ascii="Times New Roman" w:eastAsia="Times New Roman" w:hAnsi="Times New Roman"/>
          <w:bCs/>
          <w:sz w:val="28"/>
          <w:szCs w:val="28"/>
        </w:rPr>
        <w:t>Spotlight</w:t>
      </w:r>
      <w:proofErr w:type="spellEnd"/>
      <w:r w:rsidR="00EF470F">
        <w:rPr>
          <w:rFonts w:ascii="Times New Roman" w:eastAsia="Times New Roman" w:hAnsi="Times New Roman"/>
          <w:bCs/>
          <w:sz w:val="28"/>
          <w:szCs w:val="28"/>
        </w:rPr>
        <w:t>»</w:t>
      </w:r>
      <w:r w:rsidR="00E116B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DD132E">
        <w:rPr>
          <w:rStyle w:val="word"/>
          <w:rFonts w:ascii="Times New Roman" w:hAnsi="Times New Roman"/>
          <w:sz w:val="28"/>
          <w:szCs w:val="28"/>
        </w:rPr>
        <w:t xml:space="preserve">  –  </w:t>
      </w:r>
      <w:r w:rsidR="00EF470F" w:rsidRPr="00DD132E">
        <w:rPr>
          <w:rFonts w:ascii="Times New Roman" w:eastAsia="Times New Roman" w:hAnsi="Times New Roman"/>
          <w:sz w:val="28"/>
          <w:szCs w:val="28"/>
          <w:lang w:eastAsia="ru-RU"/>
        </w:rPr>
        <w:t>О.В.</w:t>
      </w:r>
      <w:r w:rsidR="00EF47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D132E">
        <w:rPr>
          <w:rFonts w:ascii="Times New Roman" w:eastAsia="Times New Roman" w:hAnsi="Times New Roman"/>
          <w:sz w:val="28"/>
          <w:szCs w:val="28"/>
          <w:lang w:eastAsia="ru-RU"/>
        </w:rPr>
        <w:t xml:space="preserve">Афанасьева, </w:t>
      </w:r>
      <w:r w:rsidR="00EF470F" w:rsidRPr="00DD132E">
        <w:rPr>
          <w:rFonts w:ascii="Times New Roman" w:eastAsia="Times New Roman" w:hAnsi="Times New Roman"/>
          <w:sz w:val="28"/>
          <w:szCs w:val="28"/>
          <w:lang w:eastAsia="ru-RU"/>
        </w:rPr>
        <w:t>Дж.</w:t>
      </w:r>
      <w:r w:rsidR="00EF47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D132E">
        <w:rPr>
          <w:rFonts w:ascii="Times New Roman" w:eastAsia="Times New Roman" w:hAnsi="Times New Roman"/>
          <w:sz w:val="28"/>
          <w:szCs w:val="28"/>
          <w:lang w:eastAsia="ru-RU"/>
        </w:rPr>
        <w:t xml:space="preserve">Дули, </w:t>
      </w:r>
      <w:r w:rsidR="00EF470F" w:rsidRPr="00DD132E">
        <w:rPr>
          <w:rFonts w:ascii="Times New Roman" w:eastAsia="Times New Roman" w:hAnsi="Times New Roman"/>
          <w:sz w:val="28"/>
          <w:szCs w:val="28"/>
          <w:lang w:eastAsia="ru-RU"/>
        </w:rPr>
        <w:t>И.В.</w:t>
      </w:r>
      <w:r w:rsidR="00EF47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D132E">
        <w:rPr>
          <w:rFonts w:ascii="Times New Roman" w:eastAsia="Times New Roman" w:hAnsi="Times New Roman"/>
          <w:sz w:val="28"/>
          <w:szCs w:val="28"/>
          <w:lang w:eastAsia="ru-RU"/>
        </w:rPr>
        <w:t xml:space="preserve">Михеева, </w:t>
      </w:r>
      <w:r w:rsidR="00EF470F" w:rsidRPr="00DD132E">
        <w:rPr>
          <w:rFonts w:ascii="Times New Roman" w:eastAsia="Times New Roman" w:hAnsi="Times New Roman"/>
          <w:sz w:val="28"/>
          <w:szCs w:val="28"/>
          <w:lang w:eastAsia="ru-RU"/>
        </w:rPr>
        <w:t>Б.</w:t>
      </w:r>
      <w:r w:rsidR="00EF47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D132E">
        <w:rPr>
          <w:rFonts w:ascii="Times New Roman" w:eastAsia="Times New Roman" w:hAnsi="Times New Roman"/>
          <w:sz w:val="28"/>
          <w:szCs w:val="28"/>
          <w:lang w:eastAsia="ru-RU"/>
        </w:rPr>
        <w:t xml:space="preserve">Оби, </w:t>
      </w:r>
      <w:r w:rsidR="00EF470F" w:rsidRPr="00DD132E">
        <w:rPr>
          <w:rFonts w:ascii="Times New Roman" w:eastAsia="Times New Roman" w:hAnsi="Times New Roman"/>
          <w:sz w:val="28"/>
          <w:szCs w:val="28"/>
          <w:lang w:eastAsia="ru-RU"/>
        </w:rPr>
        <w:t>В.</w:t>
      </w:r>
      <w:r w:rsidR="00EF47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D132E">
        <w:rPr>
          <w:rFonts w:ascii="Times New Roman" w:eastAsia="Times New Roman" w:hAnsi="Times New Roman"/>
          <w:sz w:val="28"/>
          <w:szCs w:val="28"/>
          <w:lang w:eastAsia="ru-RU"/>
        </w:rPr>
        <w:t>Эванс</w:t>
      </w:r>
      <w:r w:rsidR="00EF470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DD13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D132E">
        <w:rPr>
          <w:rFonts w:ascii="Times New Roman" w:eastAsia="Times New Roman" w:hAnsi="Times New Roman"/>
          <w:bCs/>
          <w:sz w:val="28"/>
          <w:szCs w:val="28"/>
        </w:rPr>
        <w:t>Материал организован таким образом, что позволяет регулярно повторять основные активные лексико-грамматические структуры и единицы.</w:t>
      </w:r>
    </w:p>
    <w:p w:rsidR="009A49E0" w:rsidRPr="00DD132E" w:rsidRDefault="009A49E0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УМК </w:t>
      </w:r>
      <w:r w:rsidR="00EA51D4">
        <w:rPr>
          <w:rFonts w:ascii="Times New Roman" w:eastAsia="Times New Roman" w:hAnsi="Times New Roman"/>
          <w:bCs/>
          <w:sz w:val="28"/>
          <w:szCs w:val="28"/>
        </w:rPr>
        <w:t>«</w:t>
      </w:r>
      <w:proofErr w:type="spellStart"/>
      <w:r w:rsidR="00E116B7">
        <w:rPr>
          <w:rFonts w:ascii="Times New Roman" w:eastAsia="Times New Roman" w:hAnsi="Times New Roman"/>
          <w:bCs/>
          <w:sz w:val="28"/>
          <w:szCs w:val="28"/>
        </w:rPr>
        <w:t>Spotlight</w:t>
      </w:r>
      <w:proofErr w:type="spellEnd"/>
      <w:r w:rsidR="00EA51D4">
        <w:rPr>
          <w:rFonts w:ascii="Times New Roman" w:eastAsia="Times New Roman" w:hAnsi="Times New Roman"/>
          <w:bCs/>
          <w:sz w:val="28"/>
          <w:szCs w:val="28"/>
        </w:rPr>
        <w:t>»</w:t>
      </w:r>
      <w:r w:rsidR="00E116B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E116B7" w:rsidRPr="00DD132E">
        <w:rPr>
          <w:rStyle w:val="word"/>
          <w:rFonts w:ascii="Times New Roman" w:hAnsi="Times New Roman"/>
          <w:sz w:val="28"/>
          <w:szCs w:val="28"/>
        </w:rPr>
        <w:t xml:space="preserve"> </w:t>
      </w:r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для 10-11-х классов состоит из следующих компонентов: </w:t>
      </w:r>
    </w:p>
    <w:p w:rsidR="009A49E0" w:rsidRPr="00DD132E" w:rsidRDefault="009A49E0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− </w:t>
      </w:r>
      <w:proofErr w:type="spellStart"/>
      <w:r w:rsidRPr="00DD132E">
        <w:rPr>
          <w:rFonts w:ascii="Times New Roman" w:eastAsia="Times New Roman" w:hAnsi="Times New Roman"/>
          <w:bCs/>
          <w:sz w:val="28"/>
          <w:szCs w:val="28"/>
        </w:rPr>
        <w:t>Student’s</w:t>
      </w:r>
      <w:proofErr w:type="spellEnd"/>
      <w:r w:rsidR="00976A9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DD132E">
        <w:rPr>
          <w:rFonts w:ascii="Times New Roman" w:eastAsia="Times New Roman" w:hAnsi="Times New Roman"/>
          <w:bCs/>
          <w:sz w:val="28"/>
          <w:szCs w:val="28"/>
        </w:rPr>
        <w:t>Book</w:t>
      </w:r>
      <w:proofErr w:type="spellEnd"/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 (учебник); </w:t>
      </w:r>
    </w:p>
    <w:p w:rsidR="009A49E0" w:rsidRPr="00DD132E" w:rsidRDefault="009A49E0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− </w:t>
      </w:r>
      <w:proofErr w:type="spellStart"/>
      <w:r w:rsidRPr="00DD132E">
        <w:rPr>
          <w:rFonts w:ascii="Times New Roman" w:eastAsia="Times New Roman" w:hAnsi="Times New Roman"/>
          <w:bCs/>
          <w:sz w:val="28"/>
          <w:szCs w:val="28"/>
        </w:rPr>
        <w:t>Workbook</w:t>
      </w:r>
      <w:proofErr w:type="spellEnd"/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 (рабочую тетрадь); </w:t>
      </w:r>
    </w:p>
    <w:p w:rsidR="009A49E0" w:rsidRPr="00DD132E" w:rsidRDefault="009A49E0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− </w:t>
      </w:r>
      <w:proofErr w:type="spellStart"/>
      <w:r w:rsidRPr="00DD132E">
        <w:rPr>
          <w:rFonts w:ascii="Times New Roman" w:eastAsia="Times New Roman" w:hAnsi="Times New Roman"/>
          <w:bCs/>
          <w:sz w:val="28"/>
          <w:szCs w:val="28"/>
        </w:rPr>
        <w:t>Reader</w:t>
      </w:r>
      <w:proofErr w:type="spellEnd"/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 (книгу для чтения);</w:t>
      </w:r>
    </w:p>
    <w:p w:rsidR="009A49E0" w:rsidRPr="00DD132E" w:rsidRDefault="009A49E0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DD132E"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− </w:t>
      </w:r>
      <w:proofErr w:type="spellStart"/>
      <w:r w:rsidRPr="00DD132E">
        <w:rPr>
          <w:rFonts w:ascii="Times New Roman" w:eastAsia="Times New Roman" w:hAnsi="Times New Roman"/>
          <w:bCs/>
          <w:sz w:val="28"/>
          <w:szCs w:val="28"/>
        </w:rPr>
        <w:t>Teacher’s</w:t>
      </w:r>
      <w:proofErr w:type="spellEnd"/>
      <w:r w:rsidR="00976A9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DD132E">
        <w:rPr>
          <w:rFonts w:ascii="Times New Roman" w:eastAsia="Times New Roman" w:hAnsi="Times New Roman"/>
          <w:bCs/>
          <w:sz w:val="28"/>
          <w:szCs w:val="28"/>
        </w:rPr>
        <w:t>Book</w:t>
      </w:r>
      <w:proofErr w:type="spellEnd"/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 (книгу для учителя); </w:t>
      </w:r>
    </w:p>
    <w:p w:rsidR="009A49E0" w:rsidRPr="00DD132E" w:rsidRDefault="009A49E0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− </w:t>
      </w:r>
      <w:proofErr w:type="spellStart"/>
      <w:r w:rsidRPr="00DD132E">
        <w:rPr>
          <w:rFonts w:ascii="Times New Roman" w:eastAsia="Times New Roman" w:hAnsi="Times New Roman"/>
          <w:bCs/>
          <w:sz w:val="28"/>
          <w:szCs w:val="28"/>
        </w:rPr>
        <w:t>Reader</w:t>
      </w:r>
      <w:proofErr w:type="spellEnd"/>
      <w:r w:rsidR="00976A9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CD (аудио курс к книге для чтения); </w:t>
      </w:r>
    </w:p>
    <w:p w:rsidR="009A49E0" w:rsidRPr="00DD132E" w:rsidRDefault="009A49E0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− </w:t>
      </w:r>
      <w:proofErr w:type="spellStart"/>
      <w:r w:rsidRPr="00DD132E">
        <w:rPr>
          <w:rFonts w:ascii="Times New Roman" w:eastAsia="Times New Roman" w:hAnsi="Times New Roman"/>
          <w:bCs/>
          <w:sz w:val="28"/>
          <w:szCs w:val="28"/>
        </w:rPr>
        <w:t>Class</w:t>
      </w:r>
      <w:proofErr w:type="spellEnd"/>
      <w:r w:rsidR="00976A9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DD132E">
        <w:rPr>
          <w:rFonts w:ascii="Times New Roman" w:eastAsia="Times New Roman" w:hAnsi="Times New Roman"/>
          <w:bCs/>
          <w:sz w:val="28"/>
          <w:szCs w:val="28"/>
        </w:rPr>
        <w:t>Audio</w:t>
      </w:r>
      <w:proofErr w:type="spellEnd"/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 (аудио курс для работы в классе); </w:t>
      </w:r>
    </w:p>
    <w:p w:rsidR="009A49E0" w:rsidRPr="00DD132E" w:rsidRDefault="009A49E0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− </w:t>
      </w:r>
      <w:proofErr w:type="spellStart"/>
      <w:r w:rsidRPr="00DD132E">
        <w:rPr>
          <w:rFonts w:ascii="Times New Roman" w:eastAsia="Times New Roman" w:hAnsi="Times New Roman"/>
          <w:bCs/>
          <w:sz w:val="28"/>
          <w:szCs w:val="28"/>
        </w:rPr>
        <w:t>Student’s</w:t>
      </w:r>
      <w:proofErr w:type="spellEnd"/>
      <w:r w:rsidR="00976A9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DD132E">
        <w:rPr>
          <w:rFonts w:ascii="Times New Roman" w:eastAsia="Times New Roman" w:hAnsi="Times New Roman"/>
          <w:bCs/>
          <w:sz w:val="28"/>
          <w:szCs w:val="28"/>
        </w:rPr>
        <w:t>Audio</w:t>
      </w:r>
      <w:proofErr w:type="spellEnd"/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 (аудио курс для индивидуальной работы дома); </w:t>
      </w:r>
    </w:p>
    <w:p w:rsidR="009A49E0" w:rsidRPr="00A81C03" w:rsidRDefault="009A49E0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  <w:lang w:val="en-US"/>
        </w:rPr>
      </w:pPr>
      <w:r w:rsidRPr="00A81C03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− </w:t>
      </w:r>
      <w:r w:rsidRPr="00C40DDD">
        <w:rPr>
          <w:rFonts w:ascii="Times New Roman" w:eastAsia="Times New Roman" w:hAnsi="Times New Roman"/>
          <w:bCs/>
          <w:sz w:val="28"/>
          <w:szCs w:val="28"/>
          <w:lang w:val="en-US"/>
        </w:rPr>
        <w:t>My</w:t>
      </w:r>
      <w:r w:rsidR="00976A93" w:rsidRPr="00A81C03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C40DDD">
        <w:rPr>
          <w:rFonts w:ascii="Times New Roman" w:eastAsia="Times New Roman" w:hAnsi="Times New Roman"/>
          <w:bCs/>
          <w:sz w:val="28"/>
          <w:szCs w:val="28"/>
          <w:lang w:val="en-US"/>
        </w:rPr>
        <w:t>Language</w:t>
      </w:r>
      <w:r w:rsidR="00976A93" w:rsidRPr="00A81C03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C40DDD">
        <w:rPr>
          <w:rFonts w:ascii="Times New Roman" w:eastAsia="Times New Roman" w:hAnsi="Times New Roman"/>
          <w:bCs/>
          <w:sz w:val="28"/>
          <w:szCs w:val="28"/>
          <w:lang w:val="en-US"/>
        </w:rPr>
        <w:t>Portfolio</w:t>
      </w:r>
      <w:r w:rsidRPr="00A81C03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(</w:t>
      </w:r>
      <w:r w:rsidRPr="00DD132E">
        <w:rPr>
          <w:rFonts w:ascii="Times New Roman" w:eastAsia="Times New Roman" w:hAnsi="Times New Roman"/>
          <w:bCs/>
          <w:sz w:val="28"/>
          <w:szCs w:val="28"/>
        </w:rPr>
        <w:t>языковое</w:t>
      </w:r>
      <w:r w:rsidR="00A81C03" w:rsidRPr="00A81C03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DD132E">
        <w:rPr>
          <w:rFonts w:ascii="Times New Roman" w:eastAsia="Times New Roman" w:hAnsi="Times New Roman"/>
          <w:bCs/>
          <w:sz w:val="28"/>
          <w:szCs w:val="28"/>
        </w:rPr>
        <w:t>портфолио</w:t>
      </w:r>
      <w:r w:rsidRPr="00A81C03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); </w:t>
      </w:r>
    </w:p>
    <w:p w:rsidR="000028B6" w:rsidRPr="00976A93" w:rsidRDefault="009A49E0" w:rsidP="00976A93">
      <w:pPr>
        <w:spacing w:after="0" w:line="360" w:lineRule="auto"/>
        <w:ind w:firstLine="142"/>
        <w:jc w:val="both"/>
        <w:rPr>
          <w:rStyle w:val="word"/>
          <w:rFonts w:ascii="Times New Roman" w:eastAsia="Times New Roman" w:hAnsi="Times New Roman"/>
          <w:bCs/>
          <w:sz w:val="28"/>
          <w:szCs w:val="28"/>
        </w:rPr>
      </w:pPr>
      <w:r w:rsidRPr="00DD132E">
        <w:rPr>
          <w:rFonts w:ascii="Times New Roman" w:eastAsia="Times New Roman" w:hAnsi="Times New Roman"/>
          <w:bCs/>
          <w:sz w:val="28"/>
          <w:szCs w:val="28"/>
        </w:rPr>
        <w:t xml:space="preserve">− интернет страницы www.prosv.ru/umk/spotlight и www.spotlightrussia.ru </w:t>
      </w:r>
    </w:p>
    <w:p w:rsidR="009A49E0" w:rsidRPr="00DD132E" w:rsidRDefault="009A49E0" w:rsidP="000028B6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 w:rsidRPr="00DD132E">
        <w:rPr>
          <w:rStyle w:val="word"/>
          <w:rFonts w:ascii="Times New Roman" w:hAnsi="Times New Roman"/>
          <w:sz w:val="28"/>
          <w:szCs w:val="28"/>
        </w:rPr>
        <w:t>Всестороннее развитие учащихся помогает осуществлять модульный подход курса «Английский в фокусе», т.к. дает возможность учитывать особенности памяти и разносторонне прорабатывать темы. Учащимся предлагается участвовать в различных видах деятельности, таких, как чтение и различные виды работы с текстом, создание проектов и их презентация, интервьюирование одноклассников, ролевая игра, выполнение заданий в формате Единого</w:t>
      </w:r>
      <w:r w:rsidR="00C40DDD">
        <w:rPr>
          <w:rStyle w:val="word"/>
          <w:rFonts w:ascii="Times New Roman" w:hAnsi="Times New Roman"/>
          <w:sz w:val="28"/>
          <w:szCs w:val="28"/>
        </w:rPr>
        <w:t xml:space="preserve"> государственного экзамена и т.</w:t>
      </w:r>
      <w:r w:rsidR="00501618">
        <w:rPr>
          <w:rStyle w:val="word"/>
          <w:rFonts w:ascii="Times New Roman" w:hAnsi="Times New Roman"/>
          <w:sz w:val="28"/>
          <w:szCs w:val="28"/>
        </w:rPr>
        <w:t>д.</w:t>
      </w:r>
      <w:r w:rsidRPr="00DD132E">
        <w:rPr>
          <w:rStyle w:val="word"/>
          <w:rFonts w:ascii="Times New Roman" w:hAnsi="Times New Roman"/>
          <w:sz w:val="28"/>
          <w:szCs w:val="28"/>
        </w:rPr>
        <w:t xml:space="preserve"> Данный вид работы направлен на совершенствование навыков </w:t>
      </w:r>
      <w:proofErr w:type="gramStart"/>
      <w:r w:rsidRPr="00DD132E">
        <w:rPr>
          <w:rStyle w:val="word"/>
          <w:rFonts w:ascii="Times New Roman" w:hAnsi="Times New Roman"/>
          <w:sz w:val="28"/>
          <w:szCs w:val="28"/>
        </w:rPr>
        <w:t>общения</w:t>
      </w:r>
      <w:proofErr w:type="gramEnd"/>
      <w:r w:rsidRPr="00DD132E">
        <w:rPr>
          <w:rStyle w:val="word"/>
          <w:rFonts w:ascii="Times New Roman" w:hAnsi="Times New Roman"/>
          <w:sz w:val="28"/>
          <w:szCs w:val="28"/>
        </w:rPr>
        <w:t xml:space="preserve"> как в устной, так и письменной форме, а также на развитие языковых навыков и учебных умений</w:t>
      </w:r>
      <w:r w:rsidR="00F77EF8">
        <w:rPr>
          <w:rStyle w:val="word"/>
          <w:rFonts w:ascii="Times New Roman" w:hAnsi="Times New Roman"/>
          <w:sz w:val="28"/>
          <w:szCs w:val="28"/>
        </w:rPr>
        <w:t xml:space="preserve"> [15,</w:t>
      </w:r>
      <w:r w:rsidR="00BC7E09">
        <w:rPr>
          <w:rStyle w:val="word"/>
          <w:rFonts w:ascii="Times New Roman" w:hAnsi="Times New Roman"/>
          <w:sz w:val="28"/>
          <w:szCs w:val="28"/>
        </w:rPr>
        <w:t xml:space="preserve"> с. 34</w:t>
      </w:r>
      <w:r w:rsidR="00BC7E09" w:rsidRPr="00BC7E09">
        <w:rPr>
          <w:rStyle w:val="word"/>
          <w:rFonts w:ascii="Times New Roman" w:hAnsi="Times New Roman"/>
          <w:sz w:val="28"/>
          <w:szCs w:val="28"/>
        </w:rPr>
        <w:t>3].</w:t>
      </w:r>
    </w:p>
    <w:p w:rsidR="009A49E0" w:rsidRPr="00DD132E" w:rsidRDefault="009A49E0" w:rsidP="000028B6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DD132E">
        <w:rPr>
          <w:rFonts w:ascii="Times New Roman" w:eastAsia="Times New Roman" w:hAnsi="Times New Roman"/>
          <w:bCs/>
          <w:sz w:val="28"/>
          <w:szCs w:val="28"/>
        </w:rPr>
        <w:t>Учебник состоит из 8 тематических модулей, каждый из которых включает 9 уроков по 45 минут. Каждый модуль состоит из следующих разделов:</w:t>
      </w:r>
    </w:p>
    <w:p w:rsidR="009A49E0" w:rsidRPr="00DD132E" w:rsidRDefault="008A4017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22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135D07">
        <w:rPr>
          <w:rFonts w:ascii="Times New Roman" w:eastAsia="Times New Roman" w:hAnsi="Times New Roman"/>
          <w:bCs/>
          <w:sz w:val="28"/>
          <w:szCs w:val="28"/>
        </w:rPr>
        <w:t xml:space="preserve"> в</w:t>
      </w:r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ведение (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Presentation</w:t>
      </w:r>
      <w:proofErr w:type="spellEnd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);</w:t>
      </w:r>
    </w:p>
    <w:p w:rsidR="009A49E0" w:rsidRPr="00DD132E" w:rsidRDefault="008A4017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22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135D07">
        <w:rPr>
          <w:rFonts w:ascii="Times New Roman" w:eastAsia="Times New Roman" w:hAnsi="Times New Roman"/>
          <w:bCs/>
          <w:sz w:val="28"/>
          <w:szCs w:val="28"/>
        </w:rPr>
        <w:t xml:space="preserve"> р</w:t>
      </w:r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азвитие и совершенствование умений в чтении (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Reading</w:t>
      </w:r>
      <w:proofErr w:type="spellEnd"/>
      <w:r w:rsidR="0017484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Skills</w:t>
      </w:r>
      <w:proofErr w:type="spellEnd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);</w:t>
      </w:r>
    </w:p>
    <w:p w:rsidR="009A49E0" w:rsidRPr="00DD132E" w:rsidRDefault="008A4017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22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135D07">
        <w:rPr>
          <w:rFonts w:ascii="Times New Roman" w:eastAsia="Times New Roman" w:hAnsi="Times New Roman"/>
          <w:bCs/>
          <w:sz w:val="28"/>
          <w:szCs w:val="28"/>
        </w:rPr>
        <w:t xml:space="preserve"> р</w:t>
      </w:r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 xml:space="preserve">азвитие и совершенствование умений в 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аудировании</w:t>
      </w:r>
      <w:proofErr w:type="spellEnd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 xml:space="preserve"> и устной речи (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Listening</w:t>
      </w:r>
      <w:proofErr w:type="spellEnd"/>
      <w:r w:rsidR="0017484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&amp;</w:t>
      </w:r>
      <w:r w:rsidR="0017484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Speaking</w:t>
      </w:r>
      <w:proofErr w:type="spellEnd"/>
      <w:r w:rsidR="0017484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Skills</w:t>
      </w:r>
      <w:proofErr w:type="spellEnd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);</w:t>
      </w:r>
    </w:p>
    <w:p w:rsidR="009A49E0" w:rsidRPr="00DD132E" w:rsidRDefault="008A4017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22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E128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35D07">
        <w:rPr>
          <w:rFonts w:ascii="Times New Roman" w:eastAsia="Times New Roman" w:hAnsi="Times New Roman"/>
          <w:bCs/>
          <w:sz w:val="28"/>
          <w:szCs w:val="28"/>
        </w:rPr>
        <w:t>р</w:t>
      </w:r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азвитие языковых навыков (лексико-грамматический аспект) (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Grammar</w:t>
      </w:r>
      <w:proofErr w:type="spellEnd"/>
      <w:r w:rsidR="0017484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in</w:t>
      </w:r>
      <w:proofErr w:type="spellEnd"/>
      <w:r w:rsidR="0017484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Use</w:t>
      </w:r>
      <w:proofErr w:type="spellEnd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);</w:t>
      </w:r>
    </w:p>
    <w:p w:rsidR="009A49E0" w:rsidRPr="00DD132E" w:rsidRDefault="008A4017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22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135D07">
        <w:rPr>
          <w:rFonts w:ascii="Times New Roman" w:eastAsia="Times New Roman" w:hAnsi="Times New Roman"/>
          <w:bCs/>
          <w:sz w:val="28"/>
          <w:szCs w:val="28"/>
        </w:rPr>
        <w:t xml:space="preserve"> л</w:t>
      </w:r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итература (предлагаются отрывки из известных произведений британских, американских, французских, ирландских, русских писателей, их биография; знакомство со стилистическими приёмами и средствами и т. д.) (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Literature</w:t>
      </w:r>
      <w:proofErr w:type="spellEnd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);</w:t>
      </w:r>
    </w:p>
    <w:p w:rsidR="009A49E0" w:rsidRPr="00DD132E" w:rsidRDefault="00831BC3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22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135D07">
        <w:rPr>
          <w:rFonts w:ascii="Times New Roman" w:eastAsia="Times New Roman" w:hAnsi="Times New Roman"/>
          <w:bCs/>
          <w:sz w:val="28"/>
          <w:szCs w:val="28"/>
        </w:rPr>
        <w:t xml:space="preserve"> р</w:t>
      </w:r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азвитие и совершенствование умений в письменной речи (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Writing</w:t>
      </w:r>
      <w:proofErr w:type="spellEnd"/>
      <w:r w:rsidR="0017484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Skills</w:t>
      </w:r>
      <w:proofErr w:type="spellEnd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);</w:t>
      </w:r>
    </w:p>
    <w:p w:rsidR="009A49E0" w:rsidRPr="00DD132E" w:rsidRDefault="00831BC3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22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–</w:t>
      </w:r>
      <w:r w:rsidR="00135D07">
        <w:rPr>
          <w:rFonts w:ascii="Times New Roman" w:eastAsia="Times New Roman" w:hAnsi="Times New Roman"/>
          <w:bCs/>
          <w:sz w:val="28"/>
          <w:szCs w:val="28"/>
        </w:rPr>
        <w:t xml:space="preserve"> з</w:t>
      </w:r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накомство с культурой англоговорящих стран (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Culture</w:t>
      </w:r>
      <w:proofErr w:type="spellEnd"/>
      <w:r w:rsidR="0017484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Corner</w:t>
      </w:r>
      <w:proofErr w:type="spellEnd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);</w:t>
      </w:r>
    </w:p>
    <w:p w:rsidR="009A49E0" w:rsidRPr="00174845" w:rsidRDefault="00135D07" w:rsidP="00174845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м</w:t>
      </w:r>
      <w:r w:rsidR="009A49E0" w:rsidRPr="00174845">
        <w:rPr>
          <w:rFonts w:ascii="Times New Roman" w:eastAsia="Times New Roman" w:hAnsi="Times New Roman"/>
          <w:bCs/>
          <w:sz w:val="28"/>
          <w:szCs w:val="28"/>
        </w:rPr>
        <w:t>ежпредметные</w:t>
      </w:r>
      <w:proofErr w:type="spellEnd"/>
      <w:r w:rsidR="00174845" w:rsidRPr="00174845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9A49E0" w:rsidRPr="00174845">
        <w:rPr>
          <w:rFonts w:ascii="Times New Roman" w:eastAsia="Times New Roman" w:hAnsi="Times New Roman"/>
          <w:bCs/>
          <w:sz w:val="28"/>
          <w:szCs w:val="28"/>
        </w:rPr>
        <w:t>связи</w:t>
      </w:r>
      <w:r w:rsidR="009A49E0" w:rsidRPr="00174845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(Across the Curriculum);</w:t>
      </w:r>
    </w:p>
    <w:p w:rsidR="009A49E0" w:rsidRPr="00174845" w:rsidRDefault="00831BC3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  <w:lang w:val="en-US"/>
        </w:rPr>
      </w:pPr>
      <w:r w:rsidRPr="00174845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–</w:t>
      </w:r>
      <w:r w:rsidR="00174845" w:rsidRPr="00174845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="00135D07">
        <w:rPr>
          <w:rFonts w:ascii="Times New Roman" w:eastAsia="Times New Roman" w:hAnsi="Times New Roman"/>
          <w:bCs/>
          <w:sz w:val="28"/>
          <w:szCs w:val="28"/>
        </w:rPr>
        <w:t>э</w:t>
      </w:r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кологическое</w:t>
      </w:r>
      <w:proofErr w:type="gramEnd"/>
      <w:r w:rsidR="00174845" w:rsidRPr="00174845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образование</w:t>
      </w:r>
      <w:r w:rsidR="009A49E0" w:rsidRPr="00174845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(</w:t>
      </w:r>
      <w:r w:rsidR="009A49E0" w:rsidRPr="00DD132E">
        <w:rPr>
          <w:rFonts w:ascii="Times New Roman" w:eastAsia="Times New Roman" w:hAnsi="Times New Roman"/>
          <w:bCs/>
          <w:sz w:val="28"/>
          <w:szCs w:val="28"/>
          <w:lang w:val="en-US"/>
        </w:rPr>
        <w:t>Going</w:t>
      </w:r>
      <w:r w:rsidR="009A49E0" w:rsidRPr="00174845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9A49E0" w:rsidRPr="00DD132E">
        <w:rPr>
          <w:rFonts w:ascii="Times New Roman" w:eastAsia="Times New Roman" w:hAnsi="Times New Roman"/>
          <w:bCs/>
          <w:sz w:val="28"/>
          <w:szCs w:val="28"/>
          <w:lang w:val="en-US"/>
        </w:rPr>
        <w:t>Green</w:t>
      </w:r>
      <w:r w:rsidR="009A49E0" w:rsidRPr="00174845">
        <w:rPr>
          <w:rFonts w:ascii="Times New Roman" w:eastAsia="Times New Roman" w:hAnsi="Times New Roman"/>
          <w:bCs/>
          <w:sz w:val="28"/>
          <w:szCs w:val="28"/>
          <w:lang w:val="en-US"/>
        </w:rPr>
        <w:t>);</w:t>
      </w:r>
    </w:p>
    <w:p w:rsidR="009A49E0" w:rsidRPr="00174845" w:rsidRDefault="00831BC3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  <w:lang w:val="en-US"/>
        </w:rPr>
      </w:pPr>
      <w:r w:rsidRPr="00174845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–</w:t>
      </w:r>
      <w:r w:rsidR="00174845" w:rsidRPr="00174845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ЕГЭ</w:t>
      </w:r>
      <w:r w:rsidR="00174845" w:rsidRPr="00174845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в</w:t>
      </w:r>
      <w:r w:rsidR="00174845" w:rsidRPr="00174845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фокусе</w:t>
      </w:r>
      <w:r w:rsidR="009A49E0" w:rsidRPr="00174845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(</w:t>
      </w:r>
      <w:r w:rsidR="009A49E0" w:rsidRPr="00DD132E">
        <w:rPr>
          <w:rFonts w:ascii="Times New Roman" w:eastAsia="Times New Roman" w:hAnsi="Times New Roman"/>
          <w:bCs/>
          <w:sz w:val="28"/>
          <w:szCs w:val="28"/>
          <w:lang w:val="en-US"/>
        </w:rPr>
        <w:t>Spotlight</w:t>
      </w:r>
      <w:r w:rsidR="009A49E0" w:rsidRPr="00174845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9A49E0" w:rsidRPr="00DD132E">
        <w:rPr>
          <w:rFonts w:ascii="Times New Roman" w:eastAsia="Times New Roman" w:hAnsi="Times New Roman"/>
          <w:bCs/>
          <w:sz w:val="28"/>
          <w:szCs w:val="28"/>
          <w:lang w:val="en-US"/>
        </w:rPr>
        <w:t>on</w:t>
      </w:r>
      <w:r w:rsidR="009A49E0" w:rsidRPr="00174845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9A49E0" w:rsidRPr="00DD132E">
        <w:rPr>
          <w:rFonts w:ascii="Times New Roman" w:eastAsia="Times New Roman" w:hAnsi="Times New Roman"/>
          <w:bCs/>
          <w:sz w:val="28"/>
          <w:szCs w:val="28"/>
          <w:lang w:val="en-US"/>
        </w:rPr>
        <w:t>Exams</w:t>
      </w:r>
      <w:r w:rsidR="009A49E0" w:rsidRPr="00174845">
        <w:rPr>
          <w:rFonts w:ascii="Times New Roman" w:eastAsia="Times New Roman" w:hAnsi="Times New Roman"/>
          <w:bCs/>
          <w:sz w:val="28"/>
          <w:szCs w:val="28"/>
          <w:lang w:val="en-US"/>
        </w:rPr>
        <w:t>);</w:t>
      </w:r>
    </w:p>
    <w:p w:rsidR="009A49E0" w:rsidRPr="00DD132E" w:rsidRDefault="00831BC3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22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135D07">
        <w:rPr>
          <w:rFonts w:ascii="Times New Roman" w:eastAsia="Times New Roman" w:hAnsi="Times New Roman"/>
          <w:bCs/>
          <w:sz w:val="28"/>
          <w:szCs w:val="28"/>
        </w:rPr>
        <w:t xml:space="preserve"> р</w:t>
      </w:r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ефлексия учебной деятельности, самоконтроль (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Progress</w:t>
      </w:r>
      <w:proofErr w:type="spellEnd"/>
      <w:r w:rsidR="0017484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Check</w:t>
      </w:r>
      <w:proofErr w:type="spellEnd"/>
      <w:r w:rsidR="009A49E0" w:rsidRPr="00DD132E">
        <w:rPr>
          <w:rFonts w:ascii="Times New Roman" w:eastAsia="Times New Roman" w:hAnsi="Times New Roman"/>
          <w:bCs/>
          <w:sz w:val="28"/>
          <w:szCs w:val="28"/>
        </w:rPr>
        <w:t>)</w:t>
      </w:r>
      <w:r w:rsidR="00551652">
        <w:rPr>
          <w:rFonts w:ascii="Times New Roman" w:eastAsia="Times New Roman" w:hAnsi="Times New Roman"/>
          <w:bCs/>
          <w:sz w:val="28"/>
          <w:szCs w:val="28"/>
        </w:rPr>
        <w:t xml:space="preserve"> [5,</w:t>
      </w:r>
      <w:r w:rsidR="007674B9">
        <w:rPr>
          <w:rFonts w:ascii="Times New Roman" w:eastAsia="Times New Roman" w:hAnsi="Times New Roman"/>
          <w:bCs/>
          <w:sz w:val="28"/>
          <w:szCs w:val="28"/>
        </w:rPr>
        <w:t xml:space="preserve"> с. 17</w:t>
      </w:r>
      <w:r w:rsidR="007674B9" w:rsidRPr="007674B9">
        <w:rPr>
          <w:rFonts w:ascii="Times New Roman" w:eastAsia="Times New Roman" w:hAnsi="Times New Roman"/>
          <w:bCs/>
          <w:sz w:val="28"/>
          <w:szCs w:val="28"/>
        </w:rPr>
        <w:t>].</w:t>
      </w:r>
    </w:p>
    <w:p w:rsidR="009A49E0" w:rsidRPr="00DD132E" w:rsidRDefault="009A49E0" w:rsidP="00174845">
      <w:pPr>
        <w:tabs>
          <w:tab w:val="left" w:pos="709"/>
        </w:tabs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 w:rsidRPr="00DD132E">
        <w:rPr>
          <w:rStyle w:val="word"/>
          <w:rFonts w:ascii="Times New Roman" w:hAnsi="Times New Roman"/>
          <w:sz w:val="28"/>
          <w:szCs w:val="28"/>
        </w:rPr>
        <w:t>В учебнике каждый модуль начинается вводной страницей, т.к. она играет важную роль, как в постановке учебных задач, т</w:t>
      </w:r>
      <w:r w:rsidR="00C40DDD">
        <w:rPr>
          <w:rStyle w:val="word"/>
          <w:rFonts w:ascii="Times New Roman" w:hAnsi="Times New Roman"/>
          <w:sz w:val="28"/>
          <w:szCs w:val="28"/>
        </w:rPr>
        <w:t>ак и в работе с мотивацией, по</w:t>
      </w:r>
      <w:r w:rsidRPr="00DD132E">
        <w:rPr>
          <w:rStyle w:val="word"/>
          <w:rFonts w:ascii="Times New Roman" w:hAnsi="Times New Roman"/>
          <w:sz w:val="28"/>
          <w:szCs w:val="28"/>
        </w:rPr>
        <w:t xml:space="preserve">этому на неё следует обратить особое внимание. Все разделы страниц учебника посвящены работе над определенной темой, которая напрямую отражает деятельность учащихся, включая развитие конкретных речевых навыков. </w:t>
      </w:r>
    </w:p>
    <w:p w:rsidR="009A49E0" w:rsidRPr="00DD132E" w:rsidRDefault="009A49E0" w:rsidP="00174845">
      <w:pPr>
        <w:tabs>
          <w:tab w:val="left" w:pos="709"/>
        </w:tabs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 w:rsidRPr="00DD132E">
        <w:rPr>
          <w:rStyle w:val="word"/>
          <w:rFonts w:ascii="Times New Roman" w:hAnsi="Times New Roman"/>
          <w:sz w:val="28"/>
          <w:szCs w:val="28"/>
        </w:rPr>
        <w:t>В каждом модуле дается подборка ситуативных диалогов, цель которых познакомить учащихся с естественным, живым языком. В диалогах также представлены полезные выражения для практики разговорной речи по повседневной тематике.</w:t>
      </w:r>
    </w:p>
    <w:p w:rsidR="009A49E0" w:rsidRPr="00DD132E" w:rsidRDefault="009A49E0" w:rsidP="00174845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 w:rsidRPr="00DD132E">
        <w:rPr>
          <w:rStyle w:val="word"/>
          <w:rFonts w:ascii="Times New Roman" w:hAnsi="Times New Roman"/>
          <w:sz w:val="28"/>
          <w:szCs w:val="28"/>
        </w:rPr>
        <w:t>Среди предлагаемых для чтения текстов можно увидеть письма, статьи, сообщени</w:t>
      </w:r>
      <w:r w:rsidR="00DD17BF">
        <w:rPr>
          <w:rStyle w:val="word"/>
          <w:rFonts w:ascii="Times New Roman" w:hAnsi="Times New Roman"/>
          <w:sz w:val="28"/>
          <w:szCs w:val="28"/>
        </w:rPr>
        <w:t>я и т.д. Это позволяет учащимся</w:t>
      </w:r>
      <w:r w:rsidRPr="00DD132E">
        <w:rPr>
          <w:rStyle w:val="word"/>
          <w:rFonts w:ascii="Times New Roman" w:hAnsi="Times New Roman"/>
          <w:sz w:val="28"/>
          <w:szCs w:val="28"/>
        </w:rPr>
        <w:t xml:space="preserve"> в работе над ними, в системе развивать различные умения чтения: понимание основного, полного или выборочного содержания, а также понимание нужной или интересующей информации.</w:t>
      </w:r>
    </w:p>
    <w:p w:rsidR="009A49E0" w:rsidRPr="00DD132E" w:rsidRDefault="009A49E0" w:rsidP="00174845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 w:rsidRPr="00DD132E">
        <w:rPr>
          <w:rStyle w:val="word"/>
          <w:rFonts w:ascii="Times New Roman" w:hAnsi="Times New Roman"/>
          <w:sz w:val="28"/>
          <w:szCs w:val="28"/>
        </w:rPr>
        <w:t xml:space="preserve">Используя активный лексико-грамматический материал модуля в контекстах и ситуациях, приближенных к </w:t>
      </w:r>
      <w:proofErr w:type="gramStart"/>
      <w:r w:rsidRPr="00DD132E">
        <w:rPr>
          <w:rStyle w:val="word"/>
          <w:rFonts w:ascii="Times New Roman" w:hAnsi="Times New Roman"/>
          <w:sz w:val="28"/>
          <w:szCs w:val="28"/>
        </w:rPr>
        <w:t>реальным</w:t>
      </w:r>
      <w:proofErr w:type="gramEnd"/>
      <w:r w:rsidRPr="00DD132E">
        <w:rPr>
          <w:rStyle w:val="word"/>
          <w:rFonts w:ascii="Times New Roman" w:hAnsi="Times New Roman"/>
          <w:sz w:val="28"/>
          <w:szCs w:val="28"/>
        </w:rPr>
        <w:t xml:space="preserve">, происходит обучение </w:t>
      </w:r>
      <w:proofErr w:type="spellStart"/>
      <w:r w:rsidRPr="00DD132E">
        <w:rPr>
          <w:rStyle w:val="word"/>
          <w:rFonts w:ascii="Times New Roman" w:hAnsi="Times New Roman"/>
          <w:sz w:val="28"/>
          <w:szCs w:val="28"/>
        </w:rPr>
        <w:t>аудированию</w:t>
      </w:r>
      <w:proofErr w:type="spellEnd"/>
      <w:r w:rsidRPr="00DD132E">
        <w:rPr>
          <w:rStyle w:val="word"/>
          <w:rFonts w:ascii="Times New Roman" w:hAnsi="Times New Roman"/>
          <w:sz w:val="28"/>
          <w:szCs w:val="28"/>
        </w:rPr>
        <w:t>, осуществляемому через разнообразные задания. Это позволяет учащимся более глубоко понимать языковой материал изучаемого модуля.</w:t>
      </w:r>
    </w:p>
    <w:p w:rsidR="009A49E0" w:rsidRPr="00DD132E" w:rsidRDefault="009A49E0" w:rsidP="00174845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 w:rsidRPr="00DD132E">
        <w:rPr>
          <w:rStyle w:val="word"/>
          <w:rFonts w:ascii="Times New Roman" w:hAnsi="Times New Roman"/>
          <w:sz w:val="28"/>
          <w:szCs w:val="28"/>
        </w:rPr>
        <w:t xml:space="preserve">Новые лексические единицы вводятся разными способами, например, при помощи предметных и сюжетных картинок к которым предлагается подобрать ту или иную лексическую единицу, а также использование синонимов, антонимов, перефразирования и дефиниций. Закрепление организуется через разнообразные задания, такие, как соотнесение слова с картинкой, дополнение устойчивых словосочетаний и пр. </w:t>
      </w:r>
    </w:p>
    <w:p w:rsidR="009A49E0" w:rsidRPr="00DD132E" w:rsidRDefault="009A49E0" w:rsidP="00174845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 w:rsidRPr="00DD132E">
        <w:rPr>
          <w:rStyle w:val="word"/>
          <w:rFonts w:ascii="Times New Roman" w:hAnsi="Times New Roman"/>
          <w:sz w:val="28"/>
          <w:szCs w:val="28"/>
        </w:rPr>
        <w:lastRenderedPageBreak/>
        <w:t>В каждом модуле изучается и грамматический материал. Он представляется сначала в контексте, а затем вычленяется и объясняется при помощи четких и лаконичных таблиц. Понимание учащихся обеспечивают специальные задания и упражнения различных форматов, а также закрепление в речи новой грамматической структуры</w:t>
      </w:r>
      <w:r w:rsidR="00551652">
        <w:rPr>
          <w:rStyle w:val="word"/>
          <w:rFonts w:ascii="Times New Roman" w:hAnsi="Times New Roman"/>
          <w:sz w:val="28"/>
          <w:szCs w:val="28"/>
        </w:rPr>
        <w:t xml:space="preserve"> [6,</w:t>
      </w:r>
      <w:r w:rsidR="005038FF">
        <w:rPr>
          <w:rStyle w:val="word"/>
          <w:rFonts w:ascii="Times New Roman" w:hAnsi="Times New Roman"/>
          <w:sz w:val="28"/>
          <w:szCs w:val="28"/>
        </w:rPr>
        <w:t xml:space="preserve"> с. 152]</w:t>
      </w:r>
      <w:r w:rsidRPr="00DD132E">
        <w:rPr>
          <w:rStyle w:val="word"/>
          <w:rFonts w:ascii="Times New Roman" w:hAnsi="Times New Roman"/>
          <w:sz w:val="28"/>
          <w:szCs w:val="28"/>
        </w:rPr>
        <w:t>.</w:t>
      </w:r>
    </w:p>
    <w:p w:rsidR="009A49E0" w:rsidRPr="00DD132E" w:rsidRDefault="009A49E0" w:rsidP="00174845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 w:rsidRPr="00DD132E">
        <w:rPr>
          <w:rStyle w:val="word"/>
          <w:rFonts w:ascii="Times New Roman" w:hAnsi="Times New Roman"/>
          <w:sz w:val="28"/>
          <w:szCs w:val="28"/>
        </w:rPr>
        <w:t xml:space="preserve">Третий урок каждого модуля направлен на развитие у учащихся умений письма на основе всех других видов речевой деятельности. Сначала организуется введение и закрепление соответствующих лексических конструкций, затем приводится текст-образец и организуется его тщательный анализ. На развитие умений продуктивного письма в различных формах, включены задания во все модули учебника, основанных на реальных типах и стилях письменной речи, таких, как письмо, описание, заметка, открытка, статья, эссе. </w:t>
      </w:r>
    </w:p>
    <w:p w:rsidR="009A49E0" w:rsidRPr="00DD132E" w:rsidRDefault="009A49E0" w:rsidP="00F0711B">
      <w:pPr>
        <w:tabs>
          <w:tab w:val="left" w:pos="709"/>
        </w:tabs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 w:rsidRPr="00DD132E">
        <w:rPr>
          <w:rStyle w:val="word"/>
          <w:rFonts w:ascii="Times New Roman" w:hAnsi="Times New Roman"/>
          <w:sz w:val="28"/>
          <w:szCs w:val="28"/>
        </w:rPr>
        <w:t xml:space="preserve">Раздел </w:t>
      </w:r>
      <w:r w:rsidRPr="00DD132E">
        <w:rPr>
          <w:rStyle w:val="word"/>
          <w:rFonts w:ascii="Times New Roman" w:hAnsi="Times New Roman"/>
          <w:sz w:val="28"/>
          <w:szCs w:val="28"/>
          <w:lang w:val="en-US"/>
        </w:rPr>
        <w:t>Study</w:t>
      </w:r>
      <w:r w:rsidR="00C56965">
        <w:rPr>
          <w:rStyle w:val="word"/>
          <w:rFonts w:ascii="Times New Roman" w:hAnsi="Times New Roman"/>
          <w:sz w:val="28"/>
          <w:szCs w:val="28"/>
        </w:rPr>
        <w:t xml:space="preserve"> </w:t>
      </w:r>
      <w:r w:rsidRPr="00DD132E">
        <w:rPr>
          <w:rStyle w:val="word"/>
          <w:rFonts w:ascii="Times New Roman" w:hAnsi="Times New Roman"/>
          <w:sz w:val="28"/>
          <w:szCs w:val="28"/>
          <w:lang w:val="en-US"/>
        </w:rPr>
        <w:t>Skills</w:t>
      </w:r>
      <w:r w:rsidRPr="00DD132E">
        <w:rPr>
          <w:rStyle w:val="word"/>
          <w:rFonts w:ascii="Times New Roman" w:hAnsi="Times New Roman"/>
          <w:sz w:val="28"/>
          <w:szCs w:val="28"/>
        </w:rPr>
        <w:t xml:space="preserve"> содержит небольшие советы, памятки и объяснения различных видов деятельности в изучении английского языка, которые способствуют развитию у учащихся холистических учебных умений и навыков, а также умений самостоятельной работы при изучении английского языка.</w:t>
      </w:r>
    </w:p>
    <w:p w:rsidR="00E139D4" w:rsidRDefault="009A49E0" w:rsidP="00F0711B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proofErr w:type="spellStart"/>
      <w:r w:rsidRPr="00DD132E">
        <w:rPr>
          <w:rStyle w:val="word"/>
          <w:rFonts w:ascii="Times New Roman" w:hAnsi="Times New Roman"/>
          <w:sz w:val="28"/>
          <w:szCs w:val="28"/>
        </w:rPr>
        <w:t>Culture</w:t>
      </w:r>
      <w:proofErr w:type="spellEnd"/>
      <w:r w:rsidR="00C56965">
        <w:rPr>
          <w:rStyle w:val="word"/>
          <w:rFonts w:ascii="Times New Roman" w:hAnsi="Times New Roman"/>
          <w:sz w:val="28"/>
          <w:szCs w:val="28"/>
        </w:rPr>
        <w:t xml:space="preserve"> </w:t>
      </w:r>
      <w:proofErr w:type="spellStart"/>
      <w:r w:rsidRPr="00DD132E">
        <w:rPr>
          <w:rStyle w:val="word"/>
          <w:rFonts w:ascii="Times New Roman" w:hAnsi="Times New Roman"/>
          <w:sz w:val="28"/>
          <w:szCs w:val="28"/>
        </w:rPr>
        <w:t>Corner</w:t>
      </w:r>
      <w:proofErr w:type="spellEnd"/>
      <w:r w:rsidRPr="00DD132E">
        <w:rPr>
          <w:rStyle w:val="word"/>
          <w:rFonts w:ascii="Times New Roman" w:hAnsi="Times New Roman"/>
          <w:sz w:val="28"/>
          <w:szCs w:val="28"/>
        </w:rPr>
        <w:t xml:space="preserve"> – уроки культуроведения стран изучаемого языка и </w:t>
      </w:r>
      <w:proofErr w:type="spellStart"/>
      <w:r w:rsidRPr="00DD132E">
        <w:rPr>
          <w:rStyle w:val="word"/>
          <w:rFonts w:ascii="Times New Roman" w:hAnsi="Times New Roman"/>
          <w:sz w:val="28"/>
          <w:szCs w:val="28"/>
        </w:rPr>
        <w:t>Spotlight</w:t>
      </w:r>
      <w:proofErr w:type="spellEnd"/>
      <w:r w:rsidR="00C56965">
        <w:rPr>
          <w:rStyle w:val="word"/>
          <w:rFonts w:ascii="Times New Roman" w:hAnsi="Times New Roman"/>
          <w:sz w:val="28"/>
          <w:szCs w:val="28"/>
        </w:rPr>
        <w:t xml:space="preserve"> </w:t>
      </w:r>
      <w:proofErr w:type="spellStart"/>
      <w:r w:rsidRPr="00DD132E">
        <w:rPr>
          <w:rStyle w:val="word"/>
          <w:rFonts w:ascii="Times New Roman" w:hAnsi="Times New Roman"/>
          <w:sz w:val="28"/>
          <w:szCs w:val="28"/>
        </w:rPr>
        <w:t>on</w:t>
      </w:r>
      <w:proofErr w:type="spellEnd"/>
      <w:r w:rsidR="00C56965">
        <w:rPr>
          <w:rStyle w:val="word"/>
          <w:rFonts w:ascii="Times New Roman" w:hAnsi="Times New Roman"/>
          <w:sz w:val="28"/>
          <w:szCs w:val="28"/>
        </w:rPr>
        <w:t xml:space="preserve"> </w:t>
      </w:r>
      <w:proofErr w:type="spellStart"/>
      <w:r w:rsidRPr="00DD132E">
        <w:rPr>
          <w:rStyle w:val="word"/>
          <w:rFonts w:ascii="Times New Roman" w:hAnsi="Times New Roman"/>
          <w:sz w:val="28"/>
          <w:szCs w:val="28"/>
        </w:rPr>
        <w:t>Russia</w:t>
      </w:r>
      <w:proofErr w:type="spellEnd"/>
      <w:r w:rsidRPr="00DD132E">
        <w:rPr>
          <w:rStyle w:val="word"/>
          <w:rFonts w:ascii="Times New Roman" w:hAnsi="Times New Roman"/>
          <w:sz w:val="28"/>
          <w:szCs w:val="28"/>
        </w:rPr>
        <w:t xml:space="preserve"> обеспечивают учащихся учебными материалами для развития социокультурной компетенции, способствуют реальному включению их в диалог культур. Это дает учащимся возможность переработать изученную на уроках информацию и сопоставить ее с аналогичным феноменом родной культуры. </w:t>
      </w:r>
    </w:p>
    <w:p w:rsidR="00E139D4" w:rsidRDefault="009A49E0" w:rsidP="00F0711B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 w:rsidRPr="00DD132E">
        <w:rPr>
          <w:rStyle w:val="word"/>
          <w:rFonts w:ascii="Times New Roman" w:hAnsi="Times New Roman"/>
          <w:sz w:val="28"/>
          <w:szCs w:val="28"/>
        </w:rPr>
        <w:t xml:space="preserve">Раздел </w:t>
      </w:r>
      <w:proofErr w:type="spellStart"/>
      <w:r w:rsidRPr="00DD132E">
        <w:rPr>
          <w:rStyle w:val="word"/>
          <w:rFonts w:ascii="Times New Roman" w:hAnsi="Times New Roman"/>
          <w:sz w:val="28"/>
          <w:szCs w:val="28"/>
        </w:rPr>
        <w:t>English</w:t>
      </w:r>
      <w:proofErr w:type="spellEnd"/>
      <w:r w:rsidR="00C56965">
        <w:rPr>
          <w:rStyle w:val="word"/>
          <w:rFonts w:ascii="Times New Roman" w:hAnsi="Times New Roman"/>
          <w:sz w:val="28"/>
          <w:szCs w:val="28"/>
        </w:rPr>
        <w:t xml:space="preserve"> </w:t>
      </w:r>
      <w:proofErr w:type="spellStart"/>
      <w:r w:rsidRPr="00DD132E">
        <w:rPr>
          <w:rStyle w:val="word"/>
          <w:rFonts w:ascii="Times New Roman" w:hAnsi="Times New Roman"/>
          <w:sz w:val="28"/>
          <w:szCs w:val="28"/>
        </w:rPr>
        <w:t>in</w:t>
      </w:r>
      <w:proofErr w:type="spellEnd"/>
      <w:r w:rsidRPr="00DD132E">
        <w:rPr>
          <w:rStyle w:val="word"/>
          <w:rFonts w:ascii="Times New Roman" w:hAnsi="Times New Roman"/>
          <w:sz w:val="28"/>
          <w:szCs w:val="28"/>
        </w:rPr>
        <w:t xml:space="preserve"> U</w:t>
      </w:r>
      <w:r w:rsidRPr="00DD132E">
        <w:rPr>
          <w:rStyle w:val="word"/>
          <w:rFonts w:ascii="Times New Roman" w:hAnsi="Times New Roman"/>
          <w:sz w:val="28"/>
          <w:szCs w:val="28"/>
          <w:lang w:val="en-US"/>
        </w:rPr>
        <w:t>se</w:t>
      </w:r>
      <w:r w:rsidRPr="00DD132E">
        <w:rPr>
          <w:rStyle w:val="word"/>
          <w:rFonts w:ascii="Times New Roman" w:hAnsi="Times New Roman"/>
          <w:sz w:val="28"/>
          <w:szCs w:val="28"/>
        </w:rPr>
        <w:t xml:space="preserve"> – позволяет познакомиться школьникам с языком повседневного общения через функциональные диалоги в реальных жизненных ситуациях, содержащих устойчивые словосочетания живого разговорного языка и полезные выражения. </w:t>
      </w:r>
    </w:p>
    <w:p w:rsidR="009A49E0" w:rsidRPr="00DD132E" w:rsidRDefault="009A49E0" w:rsidP="00F0711B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 w:rsidRPr="00DD132E">
        <w:rPr>
          <w:rStyle w:val="word"/>
          <w:rFonts w:ascii="Times New Roman" w:hAnsi="Times New Roman"/>
          <w:sz w:val="28"/>
          <w:szCs w:val="28"/>
        </w:rPr>
        <w:t>Связать учащимся тему модуля с одним из предметов школьной программы дает возможность раздел дополнительного чтения (</w:t>
      </w:r>
      <w:proofErr w:type="spellStart"/>
      <w:r w:rsidRPr="00DD132E">
        <w:rPr>
          <w:rStyle w:val="word"/>
          <w:rFonts w:ascii="Times New Roman" w:hAnsi="Times New Roman"/>
          <w:sz w:val="28"/>
          <w:szCs w:val="28"/>
        </w:rPr>
        <w:t>Extensive</w:t>
      </w:r>
      <w:proofErr w:type="spellEnd"/>
      <w:r w:rsidR="00C56965">
        <w:rPr>
          <w:rStyle w:val="word"/>
          <w:rFonts w:ascii="Times New Roman" w:hAnsi="Times New Roman"/>
          <w:sz w:val="28"/>
          <w:szCs w:val="28"/>
        </w:rPr>
        <w:t xml:space="preserve"> </w:t>
      </w:r>
      <w:proofErr w:type="spellStart"/>
      <w:r w:rsidRPr="00DD132E">
        <w:rPr>
          <w:rStyle w:val="word"/>
          <w:rFonts w:ascii="Times New Roman" w:hAnsi="Times New Roman"/>
          <w:sz w:val="28"/>
          <w:szCs w:val="28"/>
        </w:rPr>
        <w:lastRenderedPageBreak/>
        <w:t>Reading</w:t>
      </w:r>
      <w:proofErr w:type="spellEnd"/>
      <w:r w:rsidRPr="00DD132E">
        <w:rPr>
          <w:rStyle w:val="word"/>
          <w:rFonts w:ascii="Times New Roman" w:hAnsi="Times New Roman"/>
          <w:sz w:val="28"/>
          <w:szCs w:val="28"/>
        </w:rPr>
        <w:t xml:space="preserve">). Это дает школьникам возможность в соответствии с их личными интересами и склонностями использовать изученный языковой материал в новом контексте. Раздел мотивирует учащихся и позволяет им лучше освоить языковой материал модуля посредствам включения в него интересных творческих заданий. </w:t>
      </w:r>
    </w:p>
    <w:p w:rsidR="009A49E0" w:rsidRPr="00DD132E" w:rsidRDefault="009A49E0" w:rsidP="00F0711B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 w:rsidRPr="00DD132E">
        <w:rPr>
          <w:rStyle w:val="word"/>
          <w:rFonts w:ascii="Times New Roman" w:hAnsi="Times New Roman"/>
          <w:sz w:val="28"/>
          <w:szCs w:val="28"/>
        </w:rPr>
        <w:t>Завершает каждый модуль материал для самопроверки и рефлексии учебных достижений учащихся. Предложенная система оценки позволяет учащимся объективно оценить свою успешность в овладении материалом, определить свои сильные и слабые стороны</w:t>
      </w:r>
      <w:r w:rsidR="00397026">
        <w:rPr>
          <w:rStyle w:val="word"/>
          <w:rFonts w:ascii="Times New Roman" w:hAnsi="Times New Roman"/>
          <w:sz w:val="28"/>
          <w:szCs w:val="28"/>
        </w:rPr>
        <w:t xml:space="preserve"> [17,</w:t>
      </w:r>
      <w:r w:rsidR="00371804">
        <w:rPr>
          <w:rStyle w:val="word"/>
          <w:rFonts w:ascii="Times New Roman" w:hAnsi="Times New Roman"/>
          <w:sz w:val="28"/>
          <w:szCs w:val="28"/>
        </w:rPr>
        <w:t xml:space="preserve"> с. 99]</w:t>
      </w:r>
      <w:r w:rsidRPr="00DD132E">
        <w:rPr>
          <w:rStyle w:val="word"/>
          <w:rFonts w:ascii="Times New Roman" w:hAnsi="Times New Roman"/>
          <w:sz w:val="28"/>
          <w:szCs w:val="28"/>
        </w:rPr>
        <w:t>.</w:t>
      </w:r>
    </w:p>
    <w:p w:rsidR="009A49E0" w:rsidRPr="007600BA" w:rsidRDefault="009A49E0" w:rsidP="00C56965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 w:rsidRPr="00DD132E">
        <w:rPr>
          <w:rStyle w:val="word"/>
          <w:rFonts w:ascii="Times New Roman" w:hAnsi="Times New Roman"/>
          <w:sz w:val="28"/>
          <w:szCs w:val="28"/>
        </w:rPr>
        <w:t xml:space="preserve">Неотъемлемой составной частью учебно-методического комплекса учебника являются тексты песен по тематике модуля. В учебниках </w:t>
      </w:r>
      <w:r w:rsidR="00EA51D4">
        <w:rPr>
          <w:rFonts w:ascii="Times New Roman" w:eastAsia="Times New Roman" w:hAnsi="Times New Roman"/>
          <w:bCs/>
          <w:sz w:val="28"/>
          <w:szCs w:val="28"/>
        </w:rPr>
        <w:t>«</w:t>
      </w:r>
      <w:proofErr w:type="spellStart"/>
      <w:r w:rsidR="0022394B">
        <w:rPr>
          <w:rFonts w:ascii="Times New Roman" w:eastAsia="Times New Roman" w:hAnsi="Times New Roman"/>
          <w:bCs/>
          <w:sz w:val="28"/>
          <w:szCs w:val="28"/>
        </w:rPr>
        <w:t>Spotlight</w:t>
      </w:r>
      <w:proofErr w:type="spellEnd"/>
      <w:r w:rsidR="00EA51D4">
        <w:rPr>
          <w:rStyle w:val="word"/>
          <w:rFonts w:ascii="Times New Roman" w:hAnsi="Times New Roman"/>
          <w:sz w:val="28"/>
          <w:szCs w:val="28"/>
        </w:rPr>
        <w:t xml:space="preserve">» </w:t>
      </w:r>
      <w:r w:rsidRPr="00DD132E">
        <w:rPr>
          <w:rStyle w:val="word"/>
          <w:rFonts w:ascii="Times New Roman" w:hAnsi="Times New Roman"/>
          <w:sz w:val="28"/>
          <w:szCs w:val="28"/>
        </w:rPr>
        <w:t>10-11-х классов представлено 8 модулей и к каждому из них прилагается песня</w:t>
      </w:r>
      <w:r w:rsidRPr="007600BA">
        <w:rPr>
          <w:rStyle w:val="word"/>
          <w:rFonts w:ascii="Times New Roman" w:hAnsi="Times New Roman"/>
          <w:sz w:val="28"/>
          <w:szCs w:val="28"/>
        </w:rPr>
        <w:t xml:space="preserve">. Использование такого материала на уроках английского языка поможет учащимся не только в развитии умений </w:t>
      </w:r>
      <w:proofErr w:type="spellStart"/>
      <w:r w:rsidRPr="007600BA">
        <w:rPr>
          <w:rStyle w:val="word"/>
          <w:rFonts w:ascii="Times New Roman" w:hAnsi="Times New Roman"/>
          <w:sz w:val="28"/>
          <w:szCs w:val="28"/>
        </w:rPr>
        <w:t>аудирования</w:t>
      </w:r>
      <w:proofErr w:type="spellEnd"/>
      <w:r w:rsidRPr="007600BA">
        <w:rPr>
          <w:rStyle w:val="word"/>
          <w:rFonts w:ascii="Times New Roman" w:hAnsi="Times New Roman"/>
          <w:sz w:val="28"/>
          <w:szCs w:val="28"/>
        </w:rPr>
        <w:t xml:space="preserve"> и говорения, совершенствование речевых навыков и пополнения словарного запаса, но и для ознакомления с элементами культуры страны изучаемого языка. </w:t>
      </w:r>
    </w:p>
    <w:p w:rsidR="009A49E0" w:rsidRPr="007600BA" w:rsidRDefault="007600BA" w:rsidP="00C56965">
      <w:pPr>
        <w:tabs>
          <w:tab w:val="left" w:pos="709"/>
        </w:tabs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 w:rsidRPr="007600BA">
        <w:rPr>
          <w:rStyle w:val="word"/>
          <w:rFonts w:ascii="Times New Roman" w:hAnsi="Times New Roman"/>
          <w:sz w:val="28"/>
          <w:szCs w:val="28"/>
        </w:rPr>
        <w:t>Песня</w:t>
      </w:r>
      <w:r w:rsidR="009A49E0" w:rsidRPr="007600BA">
        <w:rPr>
          <w:rStyle w:val="word"/>
          <w:rFonts w:ascii="Times New Roman" w:hAnsi="Times New Roman"/>
          <w:sz w:val="28"/>
          <w:szCs w:val="28"/>
        </w:rPr>
        <w:t xml:space="preserve"> </w:t>
      </w:r>
      <w:r w:rsidRPr="007600BA">
        <w:rPr>
          <w:rStyle w:val="word"/>
          <w:rFonts w:ascii="Times New Roman" w:hAnsi="Times New Roman"/>
          <w:sz w:val="28"/>
          <w:szCs w:val="28"/>
        </w:rPr>
        <w:t>«</w:t>
      </w:r>
      <w:r w:rsidR="009A49E0" w:rsidRPr="007600BA">
        <w:rPr>
          <w:rStyle w:val="word"/>
          <w:rFonts w:ascii="Times New Roman" w:hAnsi="Times New Roman"/>
          <w:sz w:val="28"/>
          <w:szCs w:val="28"/>
        </w:rPr>
        <w:t xml:space="preserve">A </w:t>
      </w:r>
      <w:proofErr w:type="spellStart"/>
      <w:r w:rsidR="009A49E0" w:rsidRPr="007600BA">
        <w:rPr>
          <w:rStyle w:val="word"/>
          <w:rFonts w:ascii="Times New Roman" w:hAnsi="Times New Roman"/>
          <w:sz w:val="28"/>
          <w:szCs w:val="28"/>
        </w:rPr>
        <w:t>Place</w:t>
      </w:r>
      <w:proofErr w:type="spellEnd"/>
      <w:r w:rsidR="00C56965" w:rsidRPr="007600BA">
        <w:rPr>
          <w:rStyle w:val="word"/>
          <w:rFonts w:ascii="Times New Roman" w:hAnsi="Times New Roman"/>
          <w:sz w:val="28"/>
          <w:szCs w:val="28"/>
        </w:rPr>
        <w:t xml:space="preserve"> </w:t>
      </w:r>
      <w:proofErr w:type="spellStart"/>
      <w:r w:rsidR="009A49E0" w:rsidRPr="007600BA">
        <w:rPr>
          <w:rStyle w:val="word"/>
          <w:rFonts w:ascii="Times New Roman" w:hAnsi="Times New Roman"/>
          <w:sz w:val="28"/>
          <w:szCs w:val="28"/>
        </w:rPr>
        <w:t>in</w:t>
      </w:r>
      <w:proofErr w:type="spellEnd"/>
      <w:r w:rsidR="00C56965" w:rsidRPr="007600BA">
        <w:rPr>
          <w:rStyle w:val="word"/>
          <w:rFonts w:ascii="Times New Roman" w:hAnsi="Times New Roman"/>
          <w:sz w:val="28"/>
          <w:szCs w:val="28"/>
        </w:rPr>
        <w:t xml:space="preserve"> </w:t>
      </w:r>
      <w:proofErr w:type="spellStart"/>
      <w:r w:rsidR="009A49E0" w:rsidRPr="007600BA">
        <w:rPr>
          <w:rStyle w:val="word"/>
          <w:rFonts w:ascii="Times New Roman" w:hAnsi="Times New Roman"/>
          <w:sz w:val="28"/>
          <w:szCs w:val="28"/>
        </w:rPr>
        <w:t>the</w:t>
      </w:r>
      <w:proofErr w:type="spellEnd"/>
      <w:r w:rsidR="00C56965" w:rsidRPr="007600BA">
        <w:rPr>
          <w:rStyle w:val="word"/>
          <w:rFonts w:ascii="Times New Roman" w:hAnsi="Times New Roman"/>
          <w:sz w:val="28"/>
          <w:szCs w:val="28"/>
        </w:rPr>
        <w:t xml:space="preserve"> </w:t>
      </w:r>
      <w:proofErr w:type="spellStart"/>
      <w:r w:rsidR="009A49E0" w:rsidRPr="007600BA">
        <w:rPr>
          <w:rStyle w:val="word"/>
          <w:rFonts w:ascii="Times New Roman" w:hAnsi="Times New Roman"/>
          <w:sz w:val="28"/>
          <w:szCs w:val="28"/>
        </w:rPr>
        <w:t>World</w:t>
      </w:r>
      <w:proofErr w:type="spellEnd"/>
      <w:r w:rsidRPr="007600BA">
        <w:rPr>
          <w:rStyle w:val="word"/>
          <w:rFonts w:ascii="Times New Roman" w:hAnsi="Times New Roman"/>
          <w:sz w:val="28"/>
          <w:szCs w:val="28"/>
        </w:rPr>
        <w:t>»</w:t>
      </w:r>
      <w:r>
        <w:rPr>
          <w:rStyle w:val="word"/>
          <w:rFonts w:ascii="Times New Roman" w:hAnsi="Times New Roman"/>
          <w:sz w:val="28"/>
          <w:szCs w:val="28"/>
        </w:rPr>
        <w:t xml:space="preserve"> представлена</w:t>
      </w:r>
      <w:r w:rsidR="009A49E0" w:rsidRPr="007600BA">
        <w:rPr>
          <w:rStyle w:val="word"/>
          <w:rFonts w:ascii="Times New Roman" w:hAnsi="Times New Roman"/>
          <w:sz w:val="28"/>
          <w:szCs w:val="28"/>
        </w:rPr>
        <w:t xml:space="preserve"> в учебнике 10 класса</w:t>
      </w:r>
      <w:r>
        <w:rPr>
          <w:rStyle w:val="word"/>
          <w:rFonts w:ascii="Times New Roman" w:hAnsi="Times New Roman"/>
          <w:sz w:val="28"/>
          <w:szCs w:val="28"/>
        </w:rPr>
        <w:t>, в 3 модуле на тему «</w:t>
      </w:r>
      <w:r>
        <w:rPr>
          <w:rStyle w:val="word"/>
          <w:rFonts w:ascii="Times New Roman" w:hAnsi="Times New Roman"/>
          <w:sz w:val="28"/>
          <w:szCs w:val="28"/>
          <w:lang w:val="en-US"/>
        </w:rPr>
        <w:t>Schooldays</w:t>
      </w:r>
      <w:r w:rsidRPr="007600BA">
        <w:rPr>
          <w:rStyle w:val="word"/>
          <w:rFonts w:ascii="Times New Roman" w:hAnsi="Times New Roman"/>
          <w:sz w:val="28"/>
          <w:szCs w:val="28"/>
        </w:rPr>
        <w:t xml:space="preserve"> &amp; </w:t>
      </w:r>
      <w:r>
        <w:rPr>
          <w:rStyle w:val="word"/>
          <w:rFonts w:ascii="Times New Roman" w:hAnsi="Times New Roman"/>
          <w:sz w:val="28"/>
          <w:szCs w:val="28"/>
          <w:lang w:val="en-US"/>
        </w:rPr>
        <w:t>Work</w:t>
      </w:r>
      <w:r>
        <w:rPr>
          <w:rStyle w:val="word"/>
          <w:rFonts w:ascii="Times New Roman" w:hAnsi="Times New Roman"/>
          <w:sz w:val="28"/>
          <w:szCs w:val="28"/>
        </w:rPr>
        <w:t>»</w:t>
      </w:r>
      <w:r w:rsidR="003E63A2" w:rsidRPr="007600BA">
        <w:rPr>
          <w:rFonts w:ascii="Times New Roman" w:eastAsia="Times New Roman" w:hAnsi="Times New Roman"/>
          <w:bCs/>
          <w:sz w:val="28"/>
          <w:szCs w:val="28"/>
        </w:rPr>
        <w:t>.</w:t>
      </w:r>
      <w:r w:rsidR="00E36F65">
        <w:rPr>
          <w:rFonts w:ascii="Times New Roman" w:eastAsia="Times New Roman" w:hAnsi="Times New Roman"/>
          <w:bCs/>
          <w:sz w:val="28"/>
          <w:szCs w:val="28"/>
        </w:rPr>
        <w:t xml:space="preserve"> В ней поется о том, как важно для учащихся найти свое место в жизни</w:t>
      </w:r>
      <w:r w:rsidR="004B1B69">
        <w:rPr>
          <w:rFonts w:ascii="Times New Roman" w:eastAsia="Times New Roman" w:hAnsi="Times New Roman"/>
          <w:bCs/>
          <w:sz w:val="28"/>
          <w:szCs w:val="28"/>
        </w:rPr>
        <w:t xml:space="preserve">, заниматься любимым делом и стать тем, кем всегда мечтал </w:t>
      </w:r>
      <w:r w:rsidR="00C8535C">
        <w:rPr>
          <w:rFonts w:ascii="Times New Roman" w:eastAsia="Times New Roman" w:hAnsi="Times New Roman"/>
          <w:bCs/>
          <w:sz w:val="28"/>
          <w:szCs w:val="28"/>
        </w:rPr>
        <w:t>быть</w:t>
      </w:r>
      <w:r w:rsidR="004B1B69">
        <w:rPr>
          <w:rFonts w:ascii="Times New Roman" w:eastAsia="Times New Roman" w:hAnsi="Times New Roman"/>
          <w:bCs/>
          <w:sz w:val="28"/>
          <w:szCs w:val="28"/>
        </w:rPr>
        <w:t>.</w:t>
      </w:r>
      <w:r w:rsidR="003E63A2" w:rsidRPr="007600BA">
        <w:rPr>
          <w:rStyle w:val="word"/>
          <w:rFonts w:ascii="Times New Roman" w:hAnsi="Times New Roman"/>
          <w:sz w:val="28"/>
          <w:szCs w:val="28"/>
        </w:rPr>
        <w:t xml:space="preserve"> </w:t>
      </w:r>
    </w:p>
    <w:p w:rsidR="003E63A2" w:rsidRPr="00E36F65" w:rsidRDefault="00E36F65" w:rsidP="001E5FFE">
      <w:pPr>
        <w:spacing w:after="0" w:line="360" w:lineRule="auto"/>
        <w:ind w:firstLine="142"/>
        <w:jc w:val="both"/>
        <w:rPr>
          <w:rStyle w:val="word"/>
          <w:rFonts w:ascii="Times New Roman" w:hAnsi="Times New Roman"/>
          <w:sz w:val="28"/>
          <w:szCs w:val="28"/>
          <w:u w:val="single"/>
          <w:lang w:val="en-US"/>
        </w:rPr>
      </w:pPr>
      <w:r w:rsidRPr="00E36F65">
        <w:rPr>
          <w:rStyle w:val="word"/>
          <w:rFonts w:ascii="Times New Roman" w:hAnsi="Times New Roman"/>
          <w:sz w:val="28"/>
          <w:szCs w:val="28"/>
          <w:u w:val="single"/>
          <w:lang w:val="en-US"/>
        </w:rPr>
        <w:t>«A Place in the World»</w:t>
      </w:r>
      <w:r w:rsidR="003E63A2" w:rsidRPr="00E36F65">
        <w:rPr>
          <w:rStyle w:val="word"/>
          <w:rFonts w:ascii="Times New Roman" w:hAnsi="Times New Roman"/>
          <w:sz w:val="28"/>
          <w:szCs w:val="28"/>
          <w:u w:val="single"/>
          <w:lang w:val="en-US"/>
        </w:rPr>
        <w:t xml:space="preserve"> </w:t>
      </w:r>
    </w:p>
    <w:p w:rsidR="009A49E0" w:rsidRPr="00E36F65" w:rsidRDefault="009A49E0" w:rsidP="001E5FFE">
      <w:pPr>
        <w:spacing w:after="0" w:line="360" w:lineRule="auto"/>
        <w:ind w:firstLine="142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 w:rsidRPr="00E36F65">
        <w:rPr>
          <w:rStyle w:val="word"/>
          <w:rFonts w:ascii="Times New Roman" w:hAnsi="Times New Roman"/>
          <w:sz w:val="28"/>
          <w:szCs w:val="28"/>
          <w:lang w:val="en-US"/>
        </w:rPr>
        <w:t>The world is waiting for you</w:t>
      </w:r>
    </w:p>
    <w:p w:rsidR="009A49E0" w:rsidRPr="00E36F65" w:rsidRDefault="009A49E0" w:rsidP="001E5FFE">
      <w:pPr>
        <w:spacing w:after="0" w:line="360" w:lineRule="auto"/>
        <w:ind w:firstLine="142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 w:rsidRPr="00E36F65">
        <w:rPr>
          <w:rStyle w:val="word"/>
          <w:rFonts w:ascii="Times New Roman" w:hAnsi="Times New Roman"/>
          <w:sz w:val="28"/>
          <w:szCs w:val="28"/>
          <w:lang w:val="en-US"/>
        </w:rPr>
        <w:t>With chances round every turn</w:t>
      </w:r>
    </w:p>
    <w:p w:rsidR="009A49E0" w:rsidRPr="00E36F65" w:rsidRDefault="009A49E0" w:rsidP="001E5FFE">
      <w:pPr>
        <w:spacing w:after="0" w:line="360" w:lineRule="auto"/>
        <w:ind w:firstLine="142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 w:rsidRPr="00E36F65">
        <w:rPr>
          <w:rStyle w:val="word"/>
          <w:rFonts w:ascii="Times New Roman" w:hAnsi="Times New Roman"/>
          <w:sz w:val="28"/>
          <w:szCs w:val="28"/>
          <w:lang w:val="en-US"/>
        </w:rPr>
        <w:t>Exciting options to choose</w:t>
      </w:r>
    </w:p>
    <w:p w:rsidR="0049256D" w:rsidRPr="00A56A5B" w:rsidRDefault="009A49E0" w:rsidP="00276E82">
      <w:pPr>
        <w:spacing w:after="0" w:line="360" w:lineRule="auto"/>
        <w:ind w:firstLine="142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 w:rsidRPr="00E36F65">
        <w:rPr>
          <w:rStyle w:val="word"/>
          <w:rFonts w:ascii="Times New Roman" w:hAnsi="Times New Roman"/>
          <w:sz w:val="28"/>
          <w:szCs w:val="28"/>
          <w:lang w:val="en-US"/>
        </w:rPr>
        <w:t>Important lessons to learn</w:t>
      </w:r>
    </w:p>
    <w:p w:rsidR="009A49E0" w:rsidRPr="00E36F65" w:rsidRDefault="009A49E0" w:rsidP="001E5FFE">
      <w:pPr>
        <w:spacing w:after="0" w:line="360" w:lineRule="auto"/>
        <w:ind w:firstLine="142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 w:rsidRPr="00E36F65">
        <w:rPr>
          <w:rStyle w:val="word"/>
          <w:rFonts w:ascii="Times New Roman" w:hAnsi="Times New Roman"/>
          <w:sz w:val="28"/>
          <w:szCs w:val="28"/>
          <w:lang w:val="en-US"/>
        </w:rPr>
        <w:t>So find your place in the world</w:t>
      </w:r>
    </w:p>
    <w:p w:rsidR="009A49E0" w:rsidRPr="00E36F65" w:rsidRDefault="009A49E0" w:rsidP="001E5FFE">
      <w:pPr>
        <w:spacing w:after="0" w:line="360" w:lineRule="auto"/>
        <w:ind w:firstLine="142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 w:rsidRPr="00E36F65">
        <w:rPr>
          <w:rStyle w:val="word"/>
          <w:rFonts w:ascii="Times New Roman" w:hAnsi="Times New Roman"/>
          <w:sz w:val="28"/>
          <w:szCs w:val="28"/>
          <w:lang w:val="en-US"/>
        </w:rPr>
        <w:t>The place that’s perfect to you</w:t>
      </w:r>
    </w:p>
    <w:p w:rsidR="009A49E0" w:rsidRPr="00E36F65" w:rsidRDefault="009A49E0" w:rsidP="001E5FFE">
      <w:pPr>
        <w:spacing w:after="0" w:line="360" w:lineRule="auto"/>
        <w:ind w:firstLine="142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 w:rsidRPr="00E36F65">
        <w:rPr>
          <w:rStyle w:val="word"/>
          <w:rFonts w:ascii="Times New Roman" w:hAnsi="Times New Roman"/>
          <w:sz w:val="28"/>
          <w:szCs w:val="28"/>
          <w:lang w:val="en-US"/>
        </w:rPr>
        <w:lastRenderedPageBreak/>
        <w:t>Where you can use your skills</w:t>
      </w:r>
    </w:p>
    <w:p w:rsidR="0049256D" w:rsidRPr="00A56A5B" w:rsidRDefault="009A49E0" w:rsidP="00276E82">
      <w:pPr>
        <w:spacing w:after="0" w:line="360" w:lineRule="auto"/>
        <w:ind w:firstLine="142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 w:rsidRPr="00E36F65">
        <w:rPr>
          <w:rStyle w:val="word"/>
          <w:rFonts w:ascii="Times New Roman" w:hAnsi="Times New Roman"/>
          <w:sz w:val="28"/>
          <w:szCs w:val="28"/>
          <w:lang w:val="en-US"/>
        </w:rPr>
        <w:t>And do things you love to do</w:t>
      </w:r>
    </w:p>
    <w:p w:rsidR="009A49E0" w:rsidRPr="00E36F65" w:rsidRDefault="009A49E0" w:rsidP="001E5FFE">
      <w:pPr>
        <w:spacing w:after="0" w:line="360" w:lineRule="auto"/>
        <w:ind w:firstLine="142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 w:rsidRPr="00E36F65">
        <w:rPr>
          <w:rStyle w:val="word"/>
          <w:rFonts w:ascii="Times New Roman" w:hAnsi="Times New Roman"/>
          <w:sz w:val="28"/>
          <w:szCs w:val="28"/>
          <w:lang w:val="en-US"/>
        </w:rPr>
        <w:t>Your whole life stretches ahead</w:t>
      </w:r>
    </w:p>
    <w:p w:rsidR="009A49E0" w:rsidRPr="00E36F65" w:rsidRDefault="009A49E0" w:rsidP="001E5FFE">
      <w:pPr>
        <w:spacing w:after="0" w:line="360" w:lineRule="auto"/>
        <w:ind w:firstLine="142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 w:rsidRPr="00E36F65">
        <w:rPr>
          <w:rStyle w:val="word"/>
          <w:rFonts w:ascii="Times New Roman" w:hAnsi="Times New Roman"/>
          <w:sz w:val="28"/>
          <w:szCs w:val="28"/>
          <w:lang w:val="en-US"/>
        </w:rPr>
        <w:t>So much to do and to see</w:t>
      </w:r>
    </w:p>
    <w:p w:rsidR="009A49E0" w:rsidRPr="00E36F65" w:rsidRDefault="009A49E0" w:rsidP="001E5FFE">
      <w:pPr>
        <w:spacing w:after="0" w:line="360" w:lineRule="auto"/>
        <w:ind w:firstLine="142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 w:rsidRPr="00E36F65">
        <w:rPr>
          <w:rStyle w:val="word"/>
          <w:rFonts w:ascii="Times New Roman" w:hAnsi="Times New Roman"/>
          <w:sz w:val="28"/>
          <w:szCs w:val="28"/>
          <w:lang w:val="en-US"/>
        </w:rPr>
        <w:t>So make the most of your life</w:t>
      </w:r>
    </w:p>
    <w:p w:rsidR="009A49E0" w:rsidRDefault="009A49E0" w:rsidP="001E5FFE">
      <w:pPr>
        <w:spacing w:after="0" w:line="360" w:lineRule="auto"/>
        <w:ind w:firstLine="142"/>
        <w:jc w:val="both"/>
        <w:rPr>
          <w:rStyle w:val="word"/>
          <w:rFonts w:ascii="Times New Roman" w:hAnsi="Times New Roman"/>
          <w:sz w:val="28"/>
          <w:szCs w:val="28"/>
        </w:rPr>
      </w:pPr>
      <w:r w:rsidRPr="00E36F65">
        <w:rPr>
          <w:rStyle w:val="word"/>
          <w:rFonts w:ascii="Times New Roman" w:hAnsi="Times New Roman"/>
          <w:sz w:val="28"/>
          <w:szCs w:val="28"/>
          <w:lang w:val="en-US"/>
        </w:rPr>
        <w:t>And be who you want to be.</w:t>
      </w:r>
    </w:p>
    <w:p w:rsidR="00396F8C" w:rsidRPr="00396F8C" w:rsidRDefault="00396F8C" w:rsidP="00396F8C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>
        <w:rPr>
          <w:rStyle w:val="word"/>
          <w:rFonts w:ascii="Times New Roman" w:hAnsi="Times New Roman"/>
          <w:sz w:val="28"/>
          <w:szCs w:val="28"/>
        </w:rPr>
        <w:t>В учебнике предлагаются следующие задания по работе с песней:</w:t>
      </w:r>
    </w:p>
    <w:p w:rsidR="009A49E0" w:rsidRPr="00276E82" w:rsidRDefault="009A49E0" w:rsidP="00C56965">
      <w:pPr>
        <w:tabs>
          <w:tab w:val="left" w:pos="709"/>
        </w:tabs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 w:rsidRPr="00EE253D">
        <w:rPr>
          <w:rStyle w:val="word"/>
          <w:rFonts w:ascii="Times New Roman" w:hAnsi="Times New Roman"/>
          <w:sz w:val="28"/>
          <w:szCs w:val="28"/>
          <w:lang w:val="en-US"/>
        </w:rPr>
        <w:t xml:space="preserve">1. </w:t>
      </w:r>
      <w:r w:rsidR="00EE253D" w:rsidRPr="00EE253D">
        <w:rPr>
          <w:rStyle w:val="word"/>
          <w:rFonts w:ascii="Times New Roman" w:hAnsi="Times New Roman"/>
          <w:sz w:val="28"/>
          <w:szCs w:val="28"/>
          <w:lang w:val="en-US"/>
        </w:rPr>
        <w:t xml:space="preserve">Look at the </w:t>
      </w:r>
      <w:r w:rsidR="00EE253D">
        <w:rPr>
          <w:rStyle w:val="word"/>
          <w:rFonts w:ascii="Times New Roman" w:hAnsi="Times New Roman"/>
          <w:sz w:val="28"/>
          <w:szCs w:val="28"/>
          <w:lang w:val="en-US"/>
        </w:rPr>
        <w:t>pictures and the title. What</w:t>
      </w:r>
      <w:r w:rsidR="00EE253D" w:rsidRPr="00EE253D">
        <w:rPr>
          <w:rStyle w:val="word"/>
          <w:rFonts w:ascii="Times New Roman" w:hAnsi="Times New Roman"/>
          <w:sz w:val="28"/>
          <w:szCs w:val="28"/>
          <w:lang w:val="en-US"/>
        </w:rPr>
        <w:t xml:space="preserve"> </w:t>
      </w:r>
      <w:r w:rsidR="00EE253D">
        <w:rPr>
          <w:rStyle w:val="word"/>
          <w:rFonts w:ascii="Times New Roman" w:hAnsi="Times New Roman"/>
          <w:sz w:val="28"/>
          <w:szCs w:val="28"/>
          <w:lang w:val="en-US"/>
        </w:rPr>
        <w:t>do</w:t>
      </w:r>
      <w:r w:rsidR="00EE253D" w:rsidRPr="00EE253D">
        <w:rPr>
          <w:rStyle w:val="word"/>
          <w:rFonts w:ascii="Times New Roman" w:hAnsi="Times New Roman"/>
          <w:sz w:val="28"/>
          <w:szCs w:val="28"/>
          <w:lang w:val="en-US"/>
        </w:rPr>
        <w:t xml:space="preserve"> </w:t>
      </w:r>
      <w:r w:rsidR="00EE253D">
        <w:rPr>
          <w:rStyle w:val="word"/>
          <w:rFonts w:ascii="Times New Roman" w:hAnsi="Times New Roman"/>
          <w:sz w:val="28"/>
          <w:szCs w:val="28"/>
          <w:lang w:val="en-US"/>
        </w:rPr>
        <w:t>you think the song is about? Listen</w:t>
      </w:r>
      <w:r w:rsidR="00EE253D" w:rsidRPr="00276E82">
        <w:rPr>
          <w:rStyle w:val="word"/>
          <w:rFonts w:ascii="Times New Roman" w:hAnsi="Times New Roman"/>
          <w:sz w:val="28"/>
          <w:szCs w:val="28"/>
          <w:lang w:val="en-US"/>
        </w:rPr>
        <w:t xml:space="preserve">, </w:t>
      </w:r>
      <w:r w:rsidR="00EE253D">
        <w:rPr>
          <w:rStyle w:val="word"/>
          <w:rFonts w:ascii="Times New Roman" w:hAnsi="Times New Roman"/>
          <w:sz w:val="28"/>
          <w:szCs w:val="28"/>
          <w:lang w:val="en-US"/>
        </w:rPr>
        <w:t>read</w:t>
      </w:r>
      <w:r w:rsidR="00EE253D" w:rsidRPr="00276E82">
        <w:rPr>
          <w:rStyle w:val="word"/>
          <w:rFonts w:ascii="Times New Roman" w:hAnsi="Times New Roman"/>
          <w:sz w:val="28"/>
          <w:szCs w:val="28"/>
          <w:lang w:val="en-US"/>
        </w:rPr>
        <w:t xml:space="preserve"> </w:t>
      </w:r>
      <w:r w:rsidR="00EE253D">
        <w:rPr>
          <w:rStyle w:val="word"/>
          <w:rFonts w:ascii="Times New Roman" w:hAnsi="Times New Roman"/>
          <w:sz w:val="28"/>
          <w:szCs w:val="28"/>
          <w:lang w:val="en-US"/>
        </w:rPr>
        <w:t>and</w:t>
      </w:r>
      <w:r w:rsidR="00EE253D" w:rsidRPr="00276E82">
        <w:rPr>
          <w:rStyle w:val="word"/>
          <w:rFonts w:ascii="Times New Roman" w:hAnsi="Times New Roman"/>
          <w:sz w:val="28"/>
          <w:szCs w:val="28"/>
          <w:lang w:val="en-US"/>
        </w:rPr>
        <w:t xml:space="preserve"> </w:t>
      </w:r>
      <w:r w:rsidR="00EE253D">
        <w:rPr>
          <w:rStyle w:val="word"/>
          <w:rFonts w:ascii="Times New Roman" w:hAnsi="Times New Roman"/>
          <w:sz w:val="28"/>
          <w:szCs w:val="28"/>
          <w:lang w:val="en-US"/>
        </w:rPr>
        <w:t>check</w:t>
      </w:r>
      <w:r w:rsidR="00EE253D" w:rsidRPr="00276E82">
        <w:rPr>
          <w:rStyle w:val="word"/>
          <w:rFonts w:ascii="Times New Roman" w:hAnsi="Times New Roman"/>
          <w:sz w:val="28"/>
          <w:szCs w:val="28"/>
          <w:lang w:val="en-US"/>
        </w:rPr>
        <w:t xml:space="preserve"> </w:t>
      </w:r>
      <w:r w:rsidR="00EE253D">
        <w:rPr>
          <w:rStyle w:val="word"/>
          <w:rFonts w:ascii="Times New Roman" w:hAnsi="Times New Roman"/>
          <w:sz w:val="28"/>
          <w:szCs w:val="28"/>
          <w:lang w:val="en-US"/>
        </w:rPr>
        <w:t>your</w:t>
      </w:r>
      <w:r w:rsidR="00EE253D" w:rsidRPr="00276E82">
        <w:rPr>
          <w:rStyle w:val="word"/>
          <w:rFonts w:ascii="Times New Roman" w:hAnsi="Times New Roman"/>
          <w:sz w:val="28"/>
          <w:szCs w:val="28"/>
          <w:lang w:val="en-US"/>
        </w:rPr>
        <w:t xml:space="preserve"> </w:t>
      </w:r>
      <w:r w:rsidR="00EE253D">
        <w:rPr>
          <w:rStyle w:val="word"/>
          <w:rFonts w:ascii="Times New Roman" w:hAnsi="Times New Roman"/>
          <w:sz w:val="28"/>
          <w:szCs w:val="28"/>
          <w:lang w:val="en-US"/>
        </w:rPr>
        <w:t>answers</w:t>
      </w:r>
      <w:r w:rsidR="00EE253D" w:rsidRPr="00276E82">
        <w:rPr>
          <w:rStyle w:val="word"/>
          <w:rFonts w:ascii="Times New Roman" w:hAnsi="Times New Roman"/>
          <w:sz w:val="28"/>
          <w:szCs w:val="28"/>
          <w:lang w:val="en-US"/>
        </w:rPr>
        <w:t>.</w:t>
      </w:r>
    </w:p>
    <w:p w:rsidR="009A49E0" w:rsidRPr="00D47FA3" w:rsidRDefault="009A49E0" w:rsidP="00C56965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 w:rsidRPr="00D47FA3">
        <w:rPr>
          <w:rStyle w:val="word"/>
          <w:rFonts w:ascii="Times New Roman" w:hAnsi="Times New Roman"/>
          <w:sz w:val="28"/>
          <w:szCs w:val="28"/>
          <w:lang w:val="en-US"/>
        </w:rPr>
        <w:t xml:space="preserve">2. </w:t>
      </w:r>
      <w:proofErr w:type="gramStart"/>
      <w:r w:rsidR="00D47FA3">
        <w:rPr>
          <w:rStyle w:val="word"/>
          <w:rFonts w:ascii="Times New Roman" w:hAnsi="Times New Roman"/>
          <w:sz w:val="28"/>
          <w:szCs w:val="28"/>
          <w:lang w:val="en-US"/>
        </w:rPr>
        <w:t>a</w:t>
      </w:r>
      <w:proofErr w:type="gramEnd"/>
      <w:r w:rsidR="00D47FA3">
        <w:rPr>
          <w:rStyle w:val="word"/>
          <w:rFonts w:ascii="Times New Roman" w:hAnsi="Times New Roman"/>
          <w:sz w:val="28"/>
          <w:szCs w:val="28"/>
          <w:lang w:val="en-US"/>
        </w:rPr>
        <w:t xml:space="preserve">) What advice does the singer give? b) Do you agree with the singer’s advice? </w:t>
      </w:r>
      <w:proofErr w:type="gramStart"/>
      <w:r w:rsidR="00D47FA3">
        <w:rPr>
          <w:rStyle w:val="word"/>
          <w:rFonts w:ascii="Times New Roman" w:hAnsi="Times New Roman"/>
          <w:sz w:val="28"/>
          <w:szCs w:val="28"/>
          <w:lang w:val="en-US"/>
        </w:rPr>
        <w:t>Why/Why not?</w:t>
      </w:r>
      <w:proofErr w:type="gramEnd"/>
    </w:p>
    <w:p w:rsidR="009A49E0" w:rsidRPr="00D47FA3" w:rsidRDefault="009A49E0" w:rsidP="00C56965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 w:rsidRPr="00D47FA3">
        <w:rPr>
          <w:rStyle w:val="word"/>
          <w:rFonts w:ascii="Times New Roman" w:hAnsi="Times New Roman"/>
          <w:sz w:val="28"/>
          <w:szCs w:val="28"/>
          <w:lang w:val="en-US"/>
        </w:rPr>
        <w:t xml:space="preserve">3. </w:t>
      </w:r>
      <w:r w:rsidR="00D47FA3">
        <w:rPr>
          <w:rStyle w:val="word"/>
          <w:rFonts w:ascii="Times New Roman" w:hAnsi="Times New Roman"/>
          <w:sz w:val="28"/>
          <w:szCs w:val="28"/>
          <w:lang w:val="en-US"/>
        </w:rPr>
        <w:t>What are your dreams and ambitions for the future?</w:t>
      </w:r>
      <w:r w:rsidRPr="00D47FA3">
        <w:rPr>
          <w:rStyle w:val="word"/>
          <w:rFonts w:ascii="Times New Roman" w:hAnsi="Times New Roman"/>
          <w:sz w:val="28"/>
          <w:szCs w:val="28"/>
          <w:lang w:val="en-US"/>
        </w:rPr>
        <w:t xml:space="preserve">  </w:t>
      </w:r>
    </w:p>
    <w:p w:rsidR="00D47FA3" w:rsidRDefault="009A49E0" w:rsidP="00D47FA3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 w:rsidRPr="00D47FA3">
        <w:rPr>
          <w:rStyle w:val="word"/>
          <w:rFonts w:ascii="Times New Roman" w:hAnsi="Times New Roman"/>
          <w:sz w:val="28"/>
          <w:szCs w:val="28"/>
          <w:lang w:val="en-US"/>
        </w:rPr>
        <w:t xml:space="preserve">4. </w:t>
      </w:r>
      <w:r w:rsidR="00D47FA3">
        <w:rPr>
          <w:rStyle w:val="word"/>
          <w:rFonts w:ascii="Times New Roman" w:hAnsi="Times New Roman"/>
          <w:sz w:val="28"/>
          <w:szCs w:val="28"/>
          <w:lang w:val="en-US"/>
        </w:rPr>
        <w:t>Explain the sayings. Are there similar ones in your language? Choose one from below and give an example from personal experience to illustrate its meaning.</w:t>
      </w:r>
    </w:p>
    <w:p w:rsidR="00D47FA3" w:rsidRDefault="00D47FA3" w:rsidP="00D47FA3">
      <w:pPr>
        <w:pStyle w:val="a4"/>
        <w:numPr>
          <w:ilvl w:val="0"/>
          <w:numId w:val="13"/>
        </w:numPr>
        <w:spacing w:after="0" w:line="360" w:lineRule="auto"/>
        <w:ind w:left="1134" w:firstLine="0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>
        <w:rPr>
          <w:rStyle w:val="word"/>
          <w:rFonts w:ascii="Times New Roman" w:hAnsi="Times New Roman"/>
          <w:sz w:val="28"/>
          <w:szCs w:val="28"/>
          <w:lang w:val="en-US"/>
        </w:rPr>
        <w:t>A place for everything, and everything in its place.</w:t>
      </w:r>
    </w:p>
    <w:p w:rsidR="00D47FA3" w:rsidRDefault="00D47FA3" w:rsidP="00D47FA3">
      <w:pPr>
        <w:pStyle w:val="a4"/>
        <w:numPr>
          <w:ilvl w:val="0"/>
          <w:numId w:val="13"/>
        </w:numPr>
        <w:spacing w:after="0" w:line="360" w:lineRule="auto"/>
        <w:ind w:left="1134" w:firstLine="0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>
        <w:rPr>
          <w:rStyle w:val="word"/>
          <w:rFonts w:ascii="Times New Roman" w:hAnsi="Times New Roman"/>
          <w:sz w:val="28"/>
          <w:szCs w:val="28"/>
          <w:lang w:val="en-US"/>
        </w:rPr>
        <w:t>A good plan today is better than a perfect plan tomorrow.</w:t>
      </w:r>
    </w:p>
    <w:p w:rsidR="009A49E0" w:rsidRPr="00D47FA3" w:rsidRDefault="00D47FA3" w:rsidP="00D47FA3">
      <w:pPr>
        <w:pStyle w:val="a4"/>
        <w:numPr>
          <w:ilvl w:val="0"/>
          <w:numId w:val="13"/>
        </w:numPr>
        <w:spacing w:after="0" w:line="360" w:lineRule="auto"/>
        <w:ind w:left="1134" w:firstLine="0"/>
        <w:jc w:val="both"/>
        <w:rPr>
          <w:rStyle w:val="word"/>
          <w:rFonts w:ascii="Times New Roman" w:hAnsi="Times New Roman"/>
          <w:sz w:val="28"/>
          <w:szCs w:val="28"/>
          <w:lang w:val="en-US"/>
        </w:rPr>
      </w:pPr>
      <w:r>
        <w:rPr>
          <w:rStyle w:val="word"/>
          <w:rFonts w:ascii="Times New Roman" w:hAnsi="Times New Roman"/>
          <w:sz w:val="28"/>
          <w:szCs w:val="28"/>
          <w:lang w:val="en-US"/>
        </w:rPr>
        <w:t xml:space="preserve">Different strokes for different folks </w:t>
      </w:r>
      <w:r w:rsidR="00DA499E" w:rsidRPr="00D47FA3">
        <w:rPr>
          <w:rStyle w:val="word"/>
          <w:rFonts w:ascii="Times New Roman" w:hAnsi="Times New Roman"/>
          <w:sz w:val="28"/>
          <w:szCs w:val="28"/>
          <w:lang w:val="en-US"/>
        </w:rPr>
        <w:t>[4,</w:t>
      </w:r>
      <w:r w:rsidR="00AD448C" w:rsidRPr="00D47FA3">
        <w:rPr>
          <w:rStyle w:val="word"/>
          <w:rFonts w:ascii="Times New Roman" w:hAnsi="Times New Roman"/>
          <w:sz w:val="28"/>
          <w:szCs w:val="28"/>
          <w:lang w:val="en-US"/>
        </w:rPr>
        <w:t xml:space="preserve"> </w:t>
      </w:r>
      <w:r w:rsidR="00AD448C" w:rsidRPr="00D47FA3">
        <w:rPr>
          <w:rStyle w:val="word"/>
          <w:rFonts w:ascii="Times New Roman" w:hAnsi="Times New Roman"/>
          <w:sz w:val="28"/>
          <w:szCs w:val="28"/>
        </w:rPr>
        <w:t>с</w:t>
      </w:r>
      <w:r w:rsidR="00AD448C" w:rsidRPr="00D47FA3">
        <w:rPr>
          <w:rStyle w:val="word"/>
          <w:rFonts w:ascii="Times New Roman" w:hAnsi="Times New Roman"/>
          <w:sz w:val="28"/>
          <w:szCs w:val="28"/>
          <w:lang w:val="en-US"/>
        </w:rPr>
        <w:t>. 195</w:t>
      </w:r>
      <w:r w:rsidR="000D15F5" w:rsidRPr="00D47FA3">
        <w:rPr>
          <w:rStyle w:val="word"/>
          <w:rFonts w:ascii="Times New Roman" w:hAnsi="Times New Roman"/>
          <w:sz w:val="28"/>
          <w:szCs w:val="28"/>
          <w:lang w:val="en-US"/>
        </w:rPr>
        <w:t>]</w:t>
      </w:r>
      <w:r w:rsidRPr="00D47FA3">
        <w:rPr>
          <w:rStyle w:val="word"/>
          <w:rFonts w:ascii="Times New Roman" w:hAnsi="Times New Roman"/>
          <w:sz w:val="28"/>
          <w:szCs w:val="28"/>
          <w:lang w:val="en-US"/>
        </w:rPr>
        <w:t>.</w:t>
      </w:r>
    </w:p>
    <w:p w:rsidR="001A32F7" w:rsidRPr="00276E82" w:rsidRDefault="000242F1" w:rsidP="00C56965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>
        <w:rPr>
          <w:rStyle w:val="word"/>
          <w:rFonts w:ascii="Times New Roman" w:hAnsi="Times New Roman"/>
          <w:sz w:val="28"/>
          <w:szCs w:val="28"/>
        </w:rPr>
        <w:t>П</w:t>
      </w:r>
      <w:r w:rsidR="000D4FC3" w:rsidRPr="000D4FC3">
        <w:rPr>
          <w:rStyle w:val="word"/>
          <w:rFonts w:ascii="Times New Roman" w:hAnsi="Times New Roman"/>
          <w:sz w:val="28"/>
          <w:szCs w:val="28"/>
        </w:rPr>
        <w:t>есн</w:t>
      </w:r>
      <w:r w:rsidR="00FC6CCB">
        <w:rPr>
          <w:rStyle w:val="word"/>
          <w:rFonts w:ascii="Times New Roman" w:hAnsi="Times New Roman"/>
          <w:sz w:val="28"/>
          <w:szCs w:val="28"/>
        </w:rPr>
        <w:t>ю</w:t>
      </w:r>
      <w:r w:rsidR="00FC6CCB" w:rsidRPr="00FC6CCB">
        <w:rPr>
          <w:rStyle w:val="word"/>
          <w:rFonts w:ascii="Times New Roman" w:hAnsi="Times New Roman"/>
          <w:sz w:val="28"/>
          <w:szCs w:val="28"/>
        </w:rPr>
        <w:t xml:space="preserve"> </w:t>
      </w:r>
      <w:r w:rsidRPr="00FC6CCB">
        <w:rPr>
          <w:rStyle w:val="word"/>
          <w:rFonts w:ascii="Times New Roman" w:hAnsi="Times New Roman"/>
          <w:sz w:val="28"/>
          <w:szCs w:val="28"/>
        </w:rPr>
        <w:t>«</w:t>
      </w:r>
      <w:r>
        <w:rPr>
          <w:rStyle w:val="word"/>
          <w:rFonts w:ascii="Times New Roman" w:hAnsi="Times New Roman"/>
          <w:sz w:val="28"/>
          <w:szCs w:val="28"/>
          <w:lang w:val="en-US"/>
        </w:rPr>
        <w:t>Is</w:t>
      </w:r>
      <w:r w:rsidRPr="00FC6CCB">
        <w:rPr>
          <w:rStyle w:val="word"/>
          <w:rFonts w:ascii="Times New Roman" w:hAnsi="Times New Roman"/>
          <w:sz w:val="28"/>
          <w:szCs w:val="28"/>
        </w:rPr>
        <w:t xml:space="preserve"> </w:t>
      </w:r>
      <w:r>
        <w:rPr>
          <w:rStyle w:val="word"/>
          <w:rFonts w:ascii="Times New Roman" w:hAnsi="Times New Roman"/>
          <w:sz w:val="28"/>
          <w:szCs w:val="28"/>
          <w:lang w:val="en-US"/>
        </w:rPr>
        <w:t>there</w:t>
      </w:r>
      <w:r w:rsidRPr="00FC6CCB">
        <w:rPr>
          <w:rStyle w:val="word"/>
          <w:rFonts w:ascii="Times New Roman" w:hAnsi="Times New Roman"/>
          <w:sz w:val="28"/>
          <w:szCs w:val="28"/>
        </w:rPr>
        <w:t xml:space="preserve"> </w:t>
      </w:r>
      <w:r>
        <w:rPr>
          <w:rStyle w:val="word"/>
          <w:rFonts w:ascii="Times New Roman" w:hAnsi="Times New Roman"/>
          <w:sz w:val="28"/>
          <w:szCs w:val="28"/>
          <w:lang w:val="en-US"/>
        </w:rPr>
        <w:t>anyone</w:t>
      </w:r>
      <w:r w:rsidRPr="00FC6CCB">
        <w:rPr>
          <w:rStyle w:val="word"/>
          <w:rFonts w:ascii="Times New Roman" w:hAnsi="Times New Roman"/>
          <w:sz w:val="28"/>
          <w:szCs w:val="28"/>
        </w:rPr>
        <w:t xml:space="preserve"> </w:t>
      </w:r>
      <w:r>
        <w:rPr>
          <w:rStyle w:val="word"/>
          <w:rFonts w:ascii="Times New Roman" w:hAnsi="Times New Roman"/>
          <w:sz w:val="28"/>
          <w:szCs w:val="28"/>
          <w:lang w:val="en-US"/>
        </w:rPr>
        <w:t>out</w:t>
      </w:r>
      <w:r w:rsidRPr="00FC6CCB">
        <w:rPr>
          <w:rStyle w:val="word"/>
          <w:rFonts w:ascii="Times New Roman" w:hAnsi="Times New Roman"/>
          <w:sz w:val="28"/>
          <w:szCs w:val="28"/>
        </w:rPr>
        <w:t xml:space="preserve"> </w:t>
      </w:r>
      <w:r>
        <w:rPr>
          <w:rStyle w:val="word"/>
          <w:rFonts w:ascii="Times New Roman" w:hAnsi="Times New Roman"/>
          <w:sz w:val="28"/>
          <w:szCs w:val="28"/>
          <w:lang w:val="en-US"/>
        </w:rPr>
        <w:t>there</w:t>
      </w:r>
      <w:r w:rsidRPr="00FC6CCB">
        <w:rPr>
          <w:rStyle w:val="word"/>
          <w:rFonts w:ascii="Times New Roman" w:hAnsi="Times New Roman"/>
          <w:sz w:val="28"/>
          <w:szCs w:val="28"/>
        </w:rPr>
        <w:t>?»</w:t>
      </w:r>
      <w:r>
        <w:rPr>
          <w:rStyle w:val="word"/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Style w:val="word"/>
          <w:rFonts w:ascii="Times New Roman" w:hAnsi="Times New Roman"/>
          <w:sz w:val="28"/>
          <w:szCs w:val="28"/>
        </w:rPr>
        <w:t>приведена</w:t>
      </w:r>
      <w:proofErr w:type="gramEnd"/>
      <w:r>
        <w:rPr>
          <w:rStyle w:val="word"/>
          <w:rFonts w:ascii="Times New Roman" w:hAnsi="Times New Roman"/>
          <w:sz w:val="28"/>
          <w:szCs w:val="28"/>
        </w:rPr>
        <w:t xml:space="preserve"> в учебнике</w:t>
      </w:r>
      <w:r w:rsidR="00FC6CCB" w:rsidRPr="00FC6CCB">
        <w:rPr>
          <w:rStyle w:val="word"/>
          <w:rFonts w:ascii="Times New Roman" w:hAnsi="Times New Roman"/>
          <w:sz w:val="28"/>
          <w:szCs w:val="28"/>
        </w:rPr>
        <w:t xml:space="preserve"> 11 </w:t>
      </w:r>
      <w:r w:rsidR="00FC6CCB">
        <w:rPr>
          <w:rStyle w:val="word"/>
          <w:rFonts w:ascii="Times New Roman" w:hAnsi="Times New Roman"/>
          <w:sz w:val="28"/>
          <w:szCs w:val="28"/>
        </w:rPr>
        <w:t>класса</w:t>
      </w:r>
      <w:r w:rsidR="00FC6CCB" w:rsidRPr="00FC6CCB">
        <w:rPr>
          <w:rStyle w:val="word"/>
          <w:rFonts w:ascii="Times New Roman" w:hAnsi="Times New Roman"/>
          <w:sz w:val="28"/>
          <w:szCs w:val="28"/>
        </w:rPr>
        <w:t xml:space="preserve">, 6 </w:t>
      </w:r>
      <w:r w:rsidR="00FC6CCB">
        <w:rPr>
          <w:rStyle w:val="word"/>
          <w:rFonts w:ascii="Times New Roman" w:hAnsi="Times New Roman"/>
          <w:sz w:val="28"/>
          <w:szCs w:val="28"/>
        </w:rPr>
        <w:t>модуля</w:t>
      </w:r>
      <w:r w:rsidR="00FC6CCB" w:rsidRPr="00FC6CCB">
        <w:rPr>
          <w:rStyle w:val="word"/>
          <w:rFonts w:ascii="Times New Roman" w:hAnsi="Times New Roman"/>
          <w:sz w:val="28"/>
          <w:szCs w:val="28"/>
        </w:rPr>
        <w:t xml:space="preserve">, </w:t>
      </w:r>
      <w:r w:rsidR="00FC6CCB">
        <w:rPr>
          <w:rStyle w:val="word"/>
          <w:rFonts w:ascii="Times New Roman" w:hAnsi="Times New Roman"/>
          <w:sz w:val="28"/>
          <w:szCs w:val="28"/>
        </w:rPr>
        <w:t>на</w:t>
      </w:r>
      <w:r w:rsidR="00FC6CCB" w:rsidRPr="00FC6CCB">
        <w:rPr>
          <w:rStyle w:val="word"/>
          <w:rFonts w:ascii="Times New Roman" w:hAnsi="Times New Roman"/>
          <w:sz w:val="28"/>
          <w:szCs w:val="28"/>
        </w:rPr>
        <w:t xml:space="preserve"> </w:t>
      </w:r>
      <w:r w:rsidR="00FC6CCB">
        <w:rPr>
          <w:rStyle w:val="word"/>
          <w:rFonts w:ascii="Times New Roman" w:hAnsi="Times New Roman"/>
          <w:sz w:val="28"/>
          <w:szCs w:val="28"/>
        </w:rPr>
        <w:t>тему</w:t>
      </w:r>
      <w:r w:rsidR="00FC6CCB" w:rsidRPr="00FC6CCB">
        <w:rPr>
          <w:rStyle w:val="word"/>
          <w:rFonts w:ascii="Times New Roman" w:hAnsi="Times New Roman"/>
          <w:sz w:val="28"/>
          <w:szCs w:val="28"/>
        </w:rPr>
        <w:t xml:space="preserve"> «</w:t>
      </w:r>
      <w:r w:rsidR="00FC6CCB">
        <w:rPr>
          <w:rStyle w:val="word"/>
          <w:rFonts w:ascii="Times New Roman" w:hAnsi="Times New Roman"/>
          <w:sz w:val="28"/>
          <w:szCs w:val="28"/>
          <w:lang w:val="en-US"/>
        </w:rPr>
        <w:t>Communication</w:t>
      </w:r>
      <w:r w:rsidR="00FC6CCB" w:rsidRPr="00FC6CCB">
        <w:rPr>
          <w:rStyle w:val="word"/>
          <w:rFonts w:ascii="Times New Roman" w:hAnsi="Times New Roman"/>
          <w:sz w:val="28"/>
          <w:szCs w:val="28"/>
        </w:rPr>
        <w:t>».</w:t>
      </w:r>
      <w:r w:rsidR="00BF1917">
        <w:rPr>
          <w:rStyle w:val="word"/>
          <w:rFonts w:ascii="Times New Roman" w:hAnsi="Times New Roman"/>
          <w:sz w:val="28"/>
          <w:szCs w:val="28"/>
        </w:rPr>
        <w:t xml:space="preserve"> В ней поется о космических кораблях</w:t>
      </w:r>
      <w:r w:rsidR="00A35078">
        <w:rPr>
          <w:rStyle w:val="word"/>
          <w:rFonts w:ascii="Times New Roman" w:hAnsi="Times New Roman"/>
          <w:sz w:val="28"/>
          <w:szCs w:val="28"/>
        </w:rPr>
        <w:t xml:space="preserve">, которые исследуют Вселенную в поисках новых планет, разумных цивилизаций. </w:t>
      </w:r>
    </w:p>
    <w:p w:rsidR="007951AA" w:rsidRPr="007951AA" w:rsidRDefault="007951AA" w:rsidP="007951AA">
      <w:pPr>
        <w:spacing w:after="0" w:line="360" w:lineRule="auto"/>
        <w:jc w:val="both"/>
        <w:rPr>
          <w:rStyle w:val="word"/>
          <w:rFonts w:ascii="Times New Roman" w:hAnsi="Times New Roman"/>
          <w:sz w:val="28"/>
          <w:szCs w:val="28"/>
          <w:u w:val="single"/>
          <w:lang w:val="en-US"/>
        </w:rPr>
      </w:pPr>
      <w:r w:rsidRPr="007951AA">
        <w:rPr>
          <w:rStyle w:val="word"/>
          <w:rFonts w:ascii="Times New Roman" w:hAnsi="Times New Roman"/>
          <w:sz w:val="28"/>
          <w:szCs w:val="28"/>
          <w:u w:val="single"/>
          <w:lang w:val="en-US"/>
        </w:rPr>
        <w:t>«Is there anyone out there</w:t>
      </w:r>
      <w:proofErr w:type="gramStart"/>
      <w:r w:rsidRPr="007951AA">
        <w:rPr>
          <w:rStyle w:val="word"/>
          <w:rFonts w:ascii="Times New Roman" w:hAnsi="Times New Roman"/>
          <w:sz w:val="28"/>
          <w:szCs w:val="28"/>
          <w:u w:val="single"/>
          <w:lang w:val="en-US"/>
        </w:rPr>
        <w:t>?»</w:t>
      </w:r>
      <w:proofErr w:type="gramEnd"/>
    </w:p>
    <w:p w:rsidR="007951AA" w:rsidRDefault="007951AA" w:rsidP="007951AA">
      <w:pPr>
        <w:spacing w:after="0" w:line="36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Spaceships cross the galaxy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proofErr w:type="gramStart"/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To</w:t>
      </w:r>
      <w:proofErr w:type="gramEnd"/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planets strange and new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Searching for a sign of life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Searching for a clue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In this massive universe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Could other life exist?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Perhaps they've sent us messages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proofErr w:type="gramStart"/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lastRenderedPageBreak/>
        <w:t>A</w:t>
      </w:r>
      <w:proofErr w:type="gramEnd"/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signal that we've missed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Is anyone else out there?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In the vast and great unknown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proofErr w:type="gramStart"/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Is</w:t>
      </w:r>
      <w:proofErr w:type="gramEnd"/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anyone else out there?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Can we really be alone?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Where could these new life forms be?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Are they like you and I?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Do they have great intelligence?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Do they laugh and cry?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Do they live in families?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Do they work and </w:t>
      </w:r>
      <w:hyperlink r:id="rId9" w:tooltip="Play your game" w:history="1">
        <w:r w:rsidRPr="00335006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play</w:t>
        </w:r>
      </w:hyperlink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?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7951A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Are they searching for us, too? </w:t>
      </w:r>
      <w:r w:rsidRPr="007951AA">
        <w:rPr>
          <w:rFonts w:ascii="Times New Roman" w:hAnsi="Times New Roman"/>
          <w:sz w:val="28"/>
          <w:szCs w:val="28"/>
          <w:lang w:val="en-US"/>
        </w:rPr>
        <w:br/>
      </w:r>
      <w:r w:rsidRPr="00276E82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 hope we'll meet someday</w:t>
      </w:r>
    </w:p>
    <w:p w:rsidR="005E0AA1" w:rsidRPr="003A6366" w:rsidRDefault="003A6366" w:rsidP="003A636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word"/>
          <w:rFonts w:ascii="Times New Roman" w:hAnsi="Times New Roman"/>
          <w:sz w:val="28"/>
          <w:szCs w:val="28"/>
        </w:rPr>
        <w:t>В учебнике предлагаются следующие задания по работе с песней:</w:t>
      </w:r>
    </w:p>
    <w:p w:rsidR="00A529B3" w:rsidRDefault="00D96967" w:rsidP="001A32F7">
      <w:pPr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</w:pPr>
      <w:r w:rsidRPr="00D96967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1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. </w:t>
      </w:r>
      <w:proofErr w:type="gramStart"/>
      <w:r w:rsidRPr="00D96967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In</w:t>
      </w:r>
      <w:proofErr w:type="gramEnd"/>
      <w:r w:rsidRPr="00D96967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a minute write as many words as possible related to space. Listen, read and say which of these words are in the song.</w:t>
      </w:r>
    </w:p>
    <w:p w:rsidR="00D96967" w:rsidRDefault="00D96967" w:rsidP="001A32F7">
      <w:pPr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</w:pPr>
      <w:r w:rsidRPr="00D96967">
        <w:rPr>
          <w:rStyle w:val="word"/>
          <w:rFonts w:ascii="Times New Roman" w:hAnsi="Times New Roman"/>
          <w:sz w:val="28"/>
          <w:szCs w:val="28"/>
          <w:lang w:val="en-US"/>
        </w:rPr>
        <w:t>2.</w:t>
      </w:r>
      <w:r>
        <w:rPr>
          <w:rStyle w:val="word"/>
          <w:rFonts w:ascii="Times New Roman" w:hAnsi="Times New Roman"/>
          <w:sz w:val="28"/>
          <w:szCs w:val="28"/>
          <w:lang w:val="en-US"/>
        </w:rPr>
        <w:t xml:space="preserve"> </w:t>
      </w:r>
      <w:r w:rsidRPr="00D96967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Does the singer believe there is life on other planets?</w:t>
      </w:r>
    </w:p>
    <w:p w:rsidR="00D96967" w:rsidRDefault="00D96967" w:rsidP="001A32F7">
      <w:pPr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3. </w:t>
      </w:r>
      <w:r w:rsidRPr="00D96967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If you could choose to live on another planet, which one would you choose? </w:t>
      </w:r>
      <w:proofErr w:type="spellStart"/>
      <w:r w:rsidRPr="00D96967">
        <w:rPr>
          <w:rFonts w:ascii="Times New Roman" w:hAnsi="Times New Roman"/>
          <w:bCs/>
          <w:sz w:val="28"/>
          <w:szCs w:val="28"/>
          <w:shd w:val="clear" w:color="auto" w:fill="FFFFFF"/>
        </w:rPr>
        <w:t>Why</w:t>
      </w:r>
      <w:proofErr w:type="spellEnd"/>
      <w:r w:rsidRPr="00D96967">
        <w:rPr>
          <w:rFonts w:ascii="Times New Roman" w:hAnsi="Times New Roman"/>
          <w:bCs/>
          <w:sz w:val="28"/>
          <w:szCs w:val="28"/>
          <w:shd w:val="clear" w:color="auto" w:fill="FFFFFF"/>
        </w:rPr>
        <w:t>?</w:t>
      </w:r>
    </w:p>
    <w:p w:rsidR="00D96967" w:rsidRDefault="00D96967" w:rsidP="001A32F7">
      <w:pPr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4. </w:t>
      </w:r>
      <w:proofErr w:type="spellStart"/>
      <w:r w:rsidRPr="00D96967">
        <w:rPr>
          <w:rFonts w:ascii="Times New Roman" w:hAnsi="Times New Roman"/>
          <w:bCs/>
          <w:sz w:val="28"/>
          <w:szCs w:val="28"/>
          <w:shd w:val="clear" w:color="auto" w:fill="FFFFFF"/>
        </w:rPr>
        <w:t>Discuss</w:t>
      </w:r>
      <w:proofErr w:type="spellEnd"/>
      <w:r w:rsidRPr="00D9696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D96967">
        <w:rPr>
          <w:rFonts w:ascii="Times New Roman" w:hAnsi="Times New Roman"/>
          <w:bCs/>
          <w:sz w:val="28"/>
          <w:szCs w:val="28"/>
          <w:shd w:val="clear" w:color="auto" w:fill="FFFFFF"/>
        </w:rPr>
        <w:t>the</w:t>
      </w:r>
      <w:proofErr w:type="spellEnd"/>
      <w:r w:rsidRPr="00D9696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D96967">
        <w:rPr>
          <w:rFonts w:ascii="Times New Roman" w:hAnsi="Times New Roman"/>
          <w:bCs/>
          <w:sz w:val="28"/>
          <w:szCs w:val="28"/>
          <w:shd w:val="clear" w:color="auto" w:fill="FFFFFF"/>
        </w:rPr>
        <w:t>following</w:t>
      </w:r>
      <w:proofErr w:type="spellEnd"/>
      <w:r w:rsidRPr="00D96967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proverbs</w:t>
      </w:r>
      <w:r w:rsidRPr="00D96967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</w:p>
    <w:p w:rsidR="00D96967" w:rsidRPr="00D96967" w:rsidRDefault="00D96967" w:rsidP="00D96967">
      <w:pPr>
        <w:pStyle w:val="a4"/>
        <w:numPr>
          <w:ilvl w:val="0"/>
          <w:numId w:val="15"/>
        </w:numPr>
        <w:spacing w:after="0" w:line="360" w:lineRule="auto"/>
        <w:ind w:left="1560" w:hanging="426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</w:pPr>
      <w:proofErr w:type="spellStart"/>
      <w:r w:rsidRPr="00D96967">
        <w:rPr>
          <w:rFonts w:ascii="Times New Roman" w:hAnsi="Times New Roman"/>
          <w:sz w:val="28"/>
          <w:szCs w:val="28"/>
          <w:shd w:val="clear" w:color="auto" w:fill="FFFFFF"/>
        </w:rPr>
        <w:t>Seeing</w:t>
      </w:r>
      <w:proofErr w:type="spellEnd"/>
      <w:r w:rsidRPr="00D9696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96967">
        <w:rPr>
          <w:rFonts w:ascii="Times New Roman" w:hAnsi="Times New Roman"/>
          <w:sz w:val="28"/>
          <w:szCs w:val="28"/>
          <w:shd w:val="clear" w:color="auto" w:fill="FFFFFF"/>
        </w:rPr>
        <w:t>is</w:t>
      </w:r>
      <w:proofErr w:type="spellEnd"/>
      <w:r w:rsidRPr="00D9696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96967">
        <w:rPr>
          <w:rFonts w:ascii="Times New Roman" w:hAnsi="Times New Roman"/>
          <w:sz w:val="28"/>
          <w:szCs w:val="28"/>
          <w:shd w:val="clear" w:color="auto" w:fill="FFFFFF"/>
        </w:rPr>
        <w:t>believing</w:t>
      </w:r>
      <w:proofErr w:type="spellEnd"/>
      <w:r w:rsidRPr="00D9696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D96967" w:rsidRPr="00D96967" w:rsidRDefault="00D96967" w:rsidP="00D96967">
      <w:pPr>
        <w:pStyle w:val="a4"/>
        <w:numPr>
          <w:ilvl w:val="0"/>
          <w:numId w:val="15"/>
        </w:numPr>
        <w:spacing w:after="0" w:line="360" w:lineRule="auto"/>
        <w:ind w:left="1560" w:hanging="426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</w:pPr>
      <w:r w:rsidRPr="00D96967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The more one knows, the less one believes.</w:t>
      </w:r>
    </w:p>
    <w:p w:rsidR="00D96967" w:rsidRPr="00D96967" w:rsidRDefault="00D96967" w:rsidP="00D96967">
      <w:pPr>
        <w:pStyle w:val="a4"/>
        <w:numPr>
          <w:ilvl w:val="0"/>
          <w:numId w:val="15"/>
        </w:numPr>
        <w:spacing w:after="0" w:line="360" w:lineRule="auto"/>
        <w:ind w:left="1560" w:hanging="426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</w:pPr>
      <w:r w:rsidRPr="00D96967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There are two sides to every question</w:t>
      </w:r>
      <w:r w:rsidR="00AA2EF4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r w:rsidR="00AA2EF4">
        <w:rPr>
          <w:rStyle w:val="word"/>
          <w:rFonts w:ascii="Times New Roman" w:hAnsi="Times New Roman"/>
          <w:sz w:val="28"/>
          <w:szCs w:val="28"/>
          <w:lang w:val="en-US"/>
        </w:rPr>
        <w:t>[5</w:t>
      </w:r>
      <w:r w:rsidR="00AA2EF4" w:rsidRPr="00D47FA3">
        <w:rPr>
          <w:rStyle w:val="word"/>
          <w:rFonts w:ascii="Times New Roman" w:hAnsi="Times New Roman"/>
          <w:sz w:val="28"/>
          <w:szCs w:val="28"/>
          <w:lang w:val="en-US"/>
        </w:rPr>
        <w:t xml:space="preserve">, </w:t>
      </w:r>
      <w:r w:rsidR="00AA2EF4" w:rsidRPr="00D47FA3">
        <w:rPr>
          <w:rStyle w:val="word"/>
          <w:rFonts w:ascii="Times New Roman" w:hAnsi="Times New Roman"/>
          <w:sz w:val="28"/>
          <w:szCs w:val="28"/>
        </w:rPr>
        <w:t>с</w:t>
      </w:r>
      <w:r w:rsidR="00AA2EF4">
        <w:rPr>
          <w:rStyle w:val="word"/>
          <w:rFonts w:ascii="Times New Roman" w:hAnsi="Times New Roman"/>
          <w:sz w:val="28"/>
          <w:szCs w:val="28"/>
          <w:lang w:val="en-US"/>
        </w:rPr>
        <w:t>. 193</w:t>
      </w:r>
      <w:r w:rsidR="00AA2EF4" w:rsidRPr="00D47FA3">
        <w:rPr>
          <w:rStyle w:val="word"/>
          <w:rFonts w:ascii="Times New Roman" w:hAnsi="Times New Roman"/>
          <w:sz w:val="28"/>
          <w:szCs w:val="28"/>
          <w:lang w:val="en-US"/>
        </w:rPr>
        <w:t>].</w:t>
      </w:r>
    </w:p>
    <w:p w:rsidR="00D83CED" w:rsidRDefault="00524CA0" w:rsidP="00D83CED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 w:rsidRPr="00524CA0">
        <w:rPr>
          <w:rStyle w:val="word"/>
          <w:rFonts w:ascii="Times New Roman" w:hAnsi="Times New Roman"/>
          <w:sz w:val="28"/>
          <w:szCs w:val="28"/>
        </w:rPr>
        <w:t>Анализ</w:t>
      </w:r>
      <w:r>
        <w:rPr>
          <w:rStyle w:val="word"/>
          <w:rFonts w:ascii="Times New Roman" w:hAnsi="Times New Roman"/>
          <w:sz w:val="28"/>
          <w:szCs w:val="28"/>
        </w:rPr>
        <w:t xml:space="preserve"> </w:t>
      </w:r>
      <w:r w:rsidR="00D6479D" w:rsidRPr="00524CA0">
        <w:rPr>
          <w:rStyle w:val="word"/>
          <w:rFonts w:ascii="Times New Roman" w:hAnsi="Times New Roman"/>
          <w:sz w:val="28"/>
          <w:szCs w:val="28"/>
        </w:rPr>
        <w:t>учебно-методического</w:t>
      </w:r>
      <w:r w:rsidR="00D6479D" w:rsidRPr="00DD132E">
        <w:rPr>
          <w:rStyle w:val="word"/>
          <w:rFonts w:ascii="Times New Roman" w:hAnsi="Times New Roman"/>
          <w:sz w:val="28"/>
          <w:szCs w:val="28"/>
        </w:rPr>
        <w:t xml:space="preserve"> комплекта «Английский в фокусе» </w:t>
      </w:r>
      <w:r w:rsidR="0051266E">
        <w:rPr>
          <w:rStyle w:val="word"/>
          <w:rFonts w:ascii="Times New Roman" w:hAnsi="Times New Roman"/>
          <w:sz w:val="28"/>
          <w:szCs w:val="28"/>
        </w:rPr>
        <w:t>(</w:t>
      </w:r>
      <w:r w:rsidR="00177C1E">
        <w:rPr>
          <w:rFonts w:ascii="Times New Roman" w:eastAsia="Times New Roman" w:hAnsi="Times New Roman"/>
          <w:bCs/>
          <w:sz w:val="28"/>
          <w:szCs w:val="28"/>
        </w:rPr>
        <w:t>«</w:t>
      </w:r>
      <w:proofErr w:type="spellStart"/>
      <w:r w:rsidR="0051266E">
        <w:rPr>
          <w:rFonts w:ascii="Times New Roman" w:eastAsia="Times New Roman" w:hAnsi="Times New Roman"/>
          <w:bCs/>
          <w:sz w:val="28"/>
          <w:szCs w:val="28"/>
        </w:rPr>
        <w:t>Spotlight</w:t>
      </w:r>
      <w:proofErr w:type="spellEnd"/>
      <w:r w:rsidR="00177C1E">
        <w:rPr>
          <w:rFonts w:ascii="Times New Roman" w:eastAsia="Times New Roman" w:hAnsi="Times New Roman"/>
          <w:bCs/>
          <w:sz w:val="28"/>
          <w:szCs w:val="28"/>
        </w:rPr>
        <w:t>»</w:t>
      </w:r>
      <w:r w:rsidR="0051266E">
        <w:rPr>
          <w:rFonts w:ascii="Times New Roman" w:eastAsia="Times New Roman" w:hAnsi="Times New Roman"/>
          <w:bCs/>
          <w:sz w:val="28"/>
          <w:szCs w:val="28"/>
        </w:rPr>
        <w:t xml:space="preserve">) </w:t>
      </w:r>
      <w:r w:rsidR="00D6479D" w:rsidRPr="00DD132E">
        <w:rPr>
          <w:rStyle w:val="word"/>
          <w:rFonts w:ascii="Times New Roman" w:hAnsi="Times New Roman"/>
          <w:sz w:val="28"/>
          <w:szCs w:val="28"/>
        </w:rPr>
        <w:t xml:space="preserve">для 10-11-х классов, </w:t>
      </w:r>
      <w:r>
        <w:rPr>
          <w:rStyle w:val="word"/>
          <w:rFonts w:ascii="Times New Roman" w:hAnsi="Times New Roman"/>
          <w:sz w:val="28"/>
          <w:szCs w:val="28"/>
        </w:rPr>
        <w:t>позволяет</w:t>
      </w:r>
      <w:r w:rsidR="00D6479D" w:rsidRPr="00DD132E">
        <w:rPr>
          <w:rStyle w:val="word"/>
          <w:rFonts w:ascii="Times New Roman" w:hAnsi="Times New Roman"/>
          <w:sz w:val="28"/>
          <w:szCs w:val="28"/>
        </w:rPr>
        <w:t xml:space="preserve"> сделать вывод, что каждый модуль и его уроки содержат лексико-грамматический материал, а также много полезной и интересной экстралингвистической информации. Упражнения в учебнике расположены в логической последовательности, что способствует наиболее успешному изучению материала. Сам учебный </w:t>
      </w:r>
      <w:r w:rsidR="00D6479D" w:rsidRPr="00DD132E">
        <w:rPr>
          <w:rStyle w:val="word"/>
          <w:rFonts w:ascii="Times New Roman" w:hAnsi="Times New Roman"/>
          <w:sz w:val="28"/>
          <w:szCs w:val="28"/>
        </w:rPr>
        <w:lastRenderedPageBreak/>
        <w:t>материал организован таким образом, что позволяет учащимся регулярно повторять основные активные лексико-гра</w:t>
      </w:r>
      <w:r w:rsidR="00E11242">
        <w:rPr>
          <w:rStyle w:val="word"/>
          <w:rFonts w:ascii="Times New Roman" w:hAnsi="Times New Roman"/>
          <w:sz w:val="28"/>
          <w:szCs w:val="28"/>
        </w:rPr>
        <w:t xml:space="preserve">мматические структуры и единицы, </w:t>
      </w:r>
      <w:r w:rsidR="00D6479D" w:rsidRPr="00DD132E">
        <w:rPr>
          <w:rStyle w:val="word"/>
          <w:rFonts w:ascii="Times New Roman" w:hAnsi="Times New Roman"/>
          <w:sz w:val="28"/>
          <w:szCs w:val="28"/>
        </w:rPr>
        <w:t>способствует развитию самостоятельности ученика, а также в полной мере предоставляет все возможности для индивидуального овладения его материалом. Следует отметить дизайн учебников, они очень красочные, с большим количеством рисунков и таблиц, которые соответствуют современным т</w:t>
      </w:r>
      <w:r w:rsidR="00560AE9">
        <w:rPr>
          <w:rStyle w:val="word"/>
          <w:rFonts w:ascii="Times New Roman" w:hAnsi="Times New Roman"/>
          <w:sz w:val="28"/>
          <w:szCs w:val="28"/>
        </w:rPr>
        <w:t>ребованиям и не перегружают его [23, с. 132</w:t>
      </w:r>
      <w:r w:rsidR="00560AE9" w:rsidRPr="00560AE9">
        <w:rPr>
          <w:rStyle w:val="word"/>
          <w:rFonts w:ascii="Times New Roman" w:hAnsi="Times New Roman"/>
          <w:sz w:val="28"/>
          <w:szCs w:val="28"/>
        </w:rPr>
        <w:t>].</w:t>
      </w:r>
    </w:p>
    <w:p w:rsidR="00B412FC" w:rsidRPr="004C2F2A" w:rsidRDefault="00D83CED" w:rsidP="004C2F2A">
      <w:pPr>
        <w:spacing w:after="0" w:line="360" w:lineRule="auto"/>
        <w:ind w:firstLine="567"/>
        <w:jc w:val="both"/>
        <w:rPr>
          <w:rStyle w:val="word"/>
          <w:rFonts w:ascii="Times New Roman" w:hAnsi="Times New Roman"/>
          <w:sz w:val="28"/>
          <w:szCs w:val="28"/>
        </w:rPr>
      </w:pPr>
      <w:r>
        <w:rPr>
          <w:rStyle w:val="word"/>
          <w:rFonts w:ascii="Times New Roman" w:hAnsi="Times New Roman"/>
          <w:sz w:val="28"/>
          <w:szCs w:val="28"/>
        </w:rPr>
        <w:t xml:space="preserve">Проводя </w:t>
      </w:r>
      <w:r w:rsidR="00371A86">
        <w:rPr>
          <w:rStyle w:val="word"/>
          <w:rFonts w:ascii="Times New Roman" w:hAnsi="Times New Roman"/>
          <w:sz w:val="28"/>
          <w:szCs w:val="28"/>
        </w:rPr>
        <w:t>работу</w:t>
      </w:r>
      <w:r>
        <w:rPr>
          <w:rStyle w:val="word"/>
          <w:rFonts w:ascii="Times New Roman" w:hAnsi="Times New Roman"/>
          <w:sz w:val="28"/>
          <w:szCs w:val="28"/>
        </w:rPr>
        <w:t xml:space="preserve"> по разбору песенного материала, мы пришли к выводу, что задания, представленные в учебнике однообразны и не способствуют формированию социокультурной компетенции страны изучаемого языка, т.к. в текстах песен мы не нашли информацию, связанную с искусством, литературой, географией, историей страны изучаемого языка, то, что позволяло бы идентифицировать англоязычные страны. Чаще всего в словах песен встречаются описания личных отношений подростков, их дружбы, ведение здорового образа жизни, экологические проблемы, развитие информационных технологий. </w:t>
      </w:r>
      <w:r w:rsidR="00B412FC">
        <w:rPr>
          <w:rFonts w:ascii="Times New Roman" w:eastAsia="Times New Roman" w:hAnsi="Times New Roman"/>
          <w:bCs/>
          <w:sz w:val="28"/>
          <w:szCs w:val="28"/>
        </w:rPr>
        <w:t>Исходя из этого, мы</w:t>
      </w:r>
      <w:r w:rsidR="004C2F2A">
        <w:rPr>
          <w:rFonts w:ascii="Times New Roman" w:eastAsia="Times New Roman" w:hAnsi="Times New Roman"/>
          <w:bCs/>
          <w:sz w:val="28"/>
          <w:szCs w:val="28"/>
        </w:rPr>
        <w:t xml:space="preserve"> постарали</w:t>
      </w:r>
      <w:r w:rsidR="00B412FC" w:rsidRPr="00ED4E72">
        <w:rPr>
          <w:rFonts w:ascii="Times New Roman" w:eastAsia="Times New Roman" w:hAnsi="Times New Roman"/>
          <w:bCs/>
          <w:sz w:val="28"/>
          <w:szCs w:val="28"/>
        </w:rPr>
        <w:t>сь подобрать подходящие песни</w:t>
      </w:r>
      <w:r w:rsidR="00CE58D1">
        <w:rPr>
          <w:rFonts w:ascii="Times New Roman" w:eastAsia="Times New Roman" w:hAnsi="Times New Roman"/>
          <w:bCs/>
          <w:sz w:val="28"/>
          <w:szCs w:val="28"/>
        </w:rPr>
        <w:t xml:space="preserve"> и упражнения к ним</w:t>
      </w:r>
      <w:r w:rsidR="00B412FC" w:rsidRPr="00ED4E72">
        <w:rPr>
          <w:rFonts w:ascii="Times New Roman" w:eastAsia="Times New Roman" w:hAnsi="Times New Roman"/>
          <w:bCs/>
          <w:sz w:val="28"/>
          <w:szCs w:val="28"/>
        </w:rPr>
        <w:t>, которые бы с</w:t>
      </w:r>
      <w:r w:rsidR="00A6432E">
        <w:rPr>
          <w:rFonts w:ascii="Times New Roman" w:eastAsia="Times New Roman" w:hAnsi="Times New Roman"/>
          <w:bCs/>
          <w:sz w:val="28"/>
          <w:szCs w:val="28"/>
        </w:rPr>
        <w:t>пособствовали</w:t>
      </w:r>
      <w:r w:rsidR="00251C94">
        <w:rPr>
          <w:rFonts w:ascii="Times New Roman" w:eastAsia="Times New Roman" w:hAnsi="Times New Roman"/>
          <w:bCs/>
          <w:sz w:val="28"/>
          <w:szCs w:val="28"/>
        </w:rPr>
        <w:t xml:space="preserve"> формированию социокультурной компетенц</w:t>
      </w:r>
      <w:proofErr w:type="gramStart"/>
      <w:r w:rsidR="00251C94">
        <w:rPr>
          <w:rFonts w:ascii="Times New Roman" w:eastAsia="Times New Roman" w:hAnsi="Times New Roman"/>
          <w:bCs/>
          <w:sz w:val="28"/>
          <w:szCs w:val="28"/>
        </w:rPr>
        <w:t>ии</w:t>
      </w:r>
      <w:r w:rsidR="00AB0F00">
        <w:rPr>
          <w:rFonts w:ascii="Times New Roman" w:eastAsia="Times New Roman" w:hAnsi="Times New Roman"/>
          <w:bCs/>
          <w:sz w:val="28"/>
          <w:szCs w:val="28"/>
        </w:rPr>
        <w:t xml:space="preserve"> у у</w:t>
      </w:r>
      <w:proofErr w:type="gramEnd"/>
      <w:r w:rsidR="00AB0F00">
        <w:rPr>
          <w:rFonts w:ascii="Times New Roman" w:eastAsia="Times New Roman" w:hAnsi="Times New Roman"/>
          <w:bCs/>
          <w:sz w:val="28"/>
          <w:szCs w:val="28"/>
        </w:rPr>
        <w:t>чащихся</w:t>
      </w:r>
      <w:r w:rsidR="002E5223">
        <w:rPr>
          <w:rFonts w:ascii="Times New Roman" w:eastAsia="Times New Roman" w:hAnsi="Times New Roman"/>
          <w:bCs/>
          <w:sz w:val="28"/>
          <w:szCs w:val="28"/>
        </w:rPr>
        <w:t>, и могли быть использованы в работе с данным курсом в качестве дополнительного материала.</w:t>
      </w:r>
      <w:r w:rsidR="00B412FC" w:rsidRPr="00ED4E72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:rsidR="0031674B" w:rsidRDefault="0031674B" w:rsidP="0089118D">
      <w:pPr>
        <w:spacing w:after="0" w:line="360" w:lineRule="auto"/>
        <w:jc w:val="both"/>
        <w:rPr>
          <w:rStyle w:val="word"/>
          <w:rFonts w:ascii="Times New Roman" w:hAnsi="Times New Roman"/>
          <w:color w:val="00B050"/>
          <w:sz w:val="28"/>
          <w:szCs w:val="28"/>
        </w:rPr>
      </w:pPr>
    </w:p>
    <w:p w:rsidR="00440178" w:rsidRDefault="00566F8F" w:rsidP="00440178">
      <w:pPr>
        <w:spacing w:after="0" w:line="360" w:lineRule="auto"/>
        <w:ind w:left="-567"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2.2 Методические рекомендации по использованию англоязычных песен на старшем этапе обучения</w:t>
      </w:r>
    </w:p>
    <w:p w:rsidR="00440178" w:rsidRDefault="00440178" w:rsidP="00440178">
      <w:pPr>
        <w:spacing w:after="0" w:line="360" w:lineRule="auto"/>
        <w:ind w:left="-567"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40178" w:rsidRDefault="00566F8F" w:rsidP="00A07578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ED4E72">
        <w:rPr>
          <w:rFonts w:ascii="Times New Roman" w:eastAsia="Times New Roman" w:hAnsi="Times New Roman"/>
          <w:bCs/>
          <w:sz w:val="28"/>
          <w:szCs w:val="28"/>
        </w:rPr>
        <w:t xml:space="preserve">На уроках иностранного языка </w:t>
      </w:r>
      <w:r w:rsidR="00994BEA" w:rsidRPr="00ED4E72">
        <w:rPr>
          <w:rFonts w:ascii="Times New Roman" w:eastAsia="Times New Roman" w:hAnsi="Times New Roman"/>
          <w:bCs/>
          <w:sz w:val="28"/>
          <w:szCs w:val="28"/>
        </w:rPr>
        <w:t>использование англоязычных песен</w:t>
      </w:r>
      <w:r w:rsidR="00994BEA" w:rsidRPr="00ED4E72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994BEA" w:rsidRPr="00ED4E72">
        <w:rPr>
          <w:rFonts w:ascii="Times New Roman" w:eastAsia="Times New Roman" w:hAnsi="Times New Roman"/>
          <w:bCs/>
          <w:sz w:val="28"/>
          <w:szCs w:val="28"/>
        </w:rPr>
        <w:t>является</w:t>
      </w:r>
      <w:r w:rsidR="00994BEA" w:rsidRPr="00ED4E72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5D7942" w:rsidRPr="00ED4E72">
        <w:rPr>
          <w:rFonts w:ascii="Times New Roman" w:eastAsia="Times New Roman" w:hAnsi="Times New Roman"/>
          <w:bCs/>
          <w:sz w:val="28"/>
          <w:szCs w:val="28"/>
        </w:rPr>
        <w:t>эффективным способом формирования социокультурной компетенц</w:t>
      </w:r>
      <w:proofErr w:type="gramStart"/>
      <w:r w:rsidR="005D7942" w:rsidRPr="00ED4E72">
        <w:rPr>
          <w:rFonts w:ascii="Times New Roman" w:eastAsia="Times New Roman" w:hAnsi="Times New Roman"/>
          <w:bCs/>
          <w:sz w:val="28"/>
          <w:szCs w:val="28"/>
        </w:rPr>
        <w:t>ии</w:t>
      </w:r>
      <w:r w:rsidR="005D7942" w:rsidRPr="00ED4E72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ED4E72">
        <w:rPr>
          <w:rFonts w:ascii="Times New Roman" w:eastAsia="Times New Roman" w:hAnsi="Times New Roman"/>
          <w:bCs/>
          <w:sz w:val="28"/>
          <w:szCs w:val="28"/>
        </w:rPr>
        <w:t>у у</w:t>
      </w:r>
      <w:proofErr w:type="gramEnd"/>
      <w:r w:rsidRPr="00ED4E72">
        <w:rPr>
          <w:rFonts w:ascii="Times New Roman" w:eastAsia="Times New Roman" w:hAnsi="Times New Roman"/>
          <w:bCs/>
          <w:sz w:val="28"/>
          <w:szCs w:val="28"/>
        </w:rPr>
        <w:t xml:space="preserve">чащихся старших классов. </w:t>
      </w:r>
    </w:p>
    <w:p w:rsidR="00B97FD4" w:rsidRDefault="00B97FD4" w:rsidP="00B97FD4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Отметим следующие достоинства песенного материала на иностранном языке:</w:t>
      </w:r>
    </w:p>
    <w:p w:rsidR="00B97FD4" w:rsidRPr="00480E3D" w:rsidRDefault="00B97FD4" w:rsidP="00B97FD4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1. Песни как один из видов речевого общения являются средством более прочного усвоения и расширения лексического запаса, так как включают новые слова и выражения.</w:t>
      </w:r>
    </w:p>
    <w:p w:rsidR="00B97FD4" w:rsidRPr="00480E3D" w:rsidRDefault="00B97FD4" w:rsidP="00B97FD4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lastRenderedPageBreak/>
        <w:t>2. В песнях лучше усваиваются и активизируются грамматические конс</w:t>
      </w:r>
      <w:r w:rsidR="00696C18">
        <w:rPr>
          <w:color w:val="000000"/>
          <w:sz w:val="28"/>
          <w:szCs w:val="28"/>
        </w:rPr>
        <w:t xml:space="preserve">трукции. </w:t>
      </w:r>
      <w:r w:rsidR="00696C18" w:rsidRPr="00696C18">
        <w:rPr>
          <w:color w:val="000000"/>
          <w:sz w:val="28"/>
          <w:szCs w:val="28"/>
        </w:rPr>
        <w:t>Они написаны в современном ритме, сопровождаются текстом с пояснительными комментариями, а также заданиями, цель которых - проверка по</w:t>
      </w:r>
      <w:r w:rsidR="00696C18">
        <w:rPr>
          <w:color w:val="000000"/>
          <w:sz w:val="28"/>
          <w:szCs w:val="28"/>
        </w:rPr>
        <w:t>нимания и обсуждения содержания.</w:t>
      </w:r>
    </w:p>
    <w:p w:rsidR="00B97FD4" w:rsidRPr="00480E3D" w:rsidRDefault="00B97FD4" w:rsidP="00B97FD4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3. Песни способствуют совершенствованию навыков иноязычного произношения, развитию музыкального слуха. Установлено, что музыкальный слух, слуховое внимание и слуховой контроль находятся в тесной взаимосвязи с развитием артикуляционного аппарата. Разучивание и исполнение коротких, несложных по мелодическому рисунку песен частыми повторами помогают закрепить правильную артикуляцию и произнесение звуков, правила фазового удар</w:t>
      </w:r>
      <w:r>
        <w:rPr>
          <w:color w:val="000000"/>
          <w:sz w:val="28"/>
          <w:szCs w:val="28"/>
        </w:rPr>
        <w:t>ения, особенности ритма и т. д.</w:t>
      </w:r>
    </w:p>
    <w:p w:rsidR="00B97FD4" w:rsidRPr="00480E3D" w:rsidRDefault="00B97FD4" w:rsidP="00B97FD4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4. Песни содействуют эстетическому воспитанию учащихся, сплочению коллектива, более полному раскрытию творческих способностей</w:t>
      </w:r>
      <w:r>
        <w:rPr>
          <w:color w:val="000000"/>
          <w:sz w:val="28"/>
          <w:szCs w:val="28"/>
        </w:rPr>
        <w:t xml:space="preserve"> </w:t>
      </w:r>
      <w:r w:rsidRPr="00480E3D">
        <w:rPr>
          <w:color w:val="000000"/>
          <w:sz w:val="28"/>
          <w:szCs w:val="28"/>
        </w:rPr>
        <w:t>каждого. Благодаря музыке на уроке создаётся благоприятный психологический климат, снижается психологическая нагрузка, активизируется языковая деятельность, повышается эмоциональный тонус, поддерживается интере</w:t>
      </w:r>
      <w:r w:rsidR="00696C18">
        <w:rPr>
          <w:color w:val="000000"/>
          <w:sz w:val="28"/>
          <w:szCs w:val="28"/>
        </w:rPr>
        <w:t>с к изучению иностранного языка.</w:t>
      </w:r>
    </w:p>
    <w:p w:rsidR="00B97FD4" w:rsidRPr="00B97FD4" w:rsidRDefault="00B97FD4" w:rsidP="00B97FD4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Pr="00480E3D">
        <w:rPr>
          <w:color w:val="000000"/>
          <w:sz w:val="28"/>
          <w:szCs w:val="28"/>
        </w:rPr>
        <w:t>Песни и другие музыкальные произведения стимулируют монологические и диалогические высказывания, служат основой развития речемыслительной деятельности учащихся, способствуют развитию как подготовленной так и не подготовленной речи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[32]</w:t>
      </w:r>
      <w:r w:rsidRPr="00480E3D">
        <w:rPr>
          <w:color w:val="000000"/>
          <w:sz w:val="28"/>
          <w:szCs w:val="28"/>
        </w:rPr>
        <w:t>.</w:t>
      </w:r>
    </w:p>
    <w:p w:rsidR="00566F8F" w:rsidRDefault="00B113BA" w:rsidP="00A07578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В</w:t>
      </w:r>
      <w:r w:rsidR="00566F8F" w:rsidRPr="00ED4E72">
        <w:rPr>
          <w:rFonts w:ascii="Times New Roman" w:eastAsia="Times New Roman" w:hAnsi="Times New Roman"/>
          <w:bCs/>
          <w:sz w:val="28"/>
          <w:szCs w:val="28"/>
        </w:rPr>
        <w:t>ажно помнить и п</w:t>
      </w:r>
      <w:r w:rsidR="0069521D">
        <w:rPr>
          <w:rFonts w:ascii="Times New Roman" w:eastAsia="Times New Roman" w:hAnsi="Times New Roman"/>
          <w:bCs/>
          <w:sz w:val="28"/>
          <w:szCs w:val="28"/>
        </w:rPr>
        <w:t>ридерживаться</w:t>
      </w:r>
      <w:r w:rsidR="00566F8F">
        <w:rPr>
          <w:rFonts w:ascii="Times New Roman" w:eastAsia="Times New Roman" w:hAnsi="Times New Roman"/>
          <w:bCs/>
          <w:sz w:val="28"/>
          <w:szCs w:val="28"/>
        </w:rPr>
        <w:t xml:space="preserve"> некоторых принци</w:t>
      </w:r>
      <w:r w:rsidR="00566F8F" w:rsidRPr="00ED4E72">
        <w:rPr>
          <w:rFonts w:ascii="Times New Roman" w:eastAsia="Times New Roman" w:hAnsi="Times New Roman"/>
          <w:bCs/>
          <w:sz w:val="28"/>
          <w:szCs w:val="28"/>
        </w:rPr>
        <w:t xml:space="preserve">пов: песня должна быть аутентичной, </w:t>
      </w:r>
      <w:r w:rsidR="00566F8F">
        <w:rPr>
          <w:rFonts w:ascii="Times New Roman" w:eastAsia="Times New Roman" w:hAnsi="Times New Roman"/>
          <w:bCs/>
          <w:sz w:val="28"/>
          <w:szCs w:val="28"/>
        </w:rPr>
        <w:t>подходить уровню подготовки уча</w:t>
      </w:r>
      <w:r w:rsidR="00566F8F" w:rsidRPr="00ED4E72">
        <w:rPr>
          <w:rFonts w:ascii="Times New Roman" w:eastAsia="Times New Roman" w:hAnsi="Times New Roman"/>
          <w:bCs/>
          <w:sz w:val="28"/>
          <w:szCs w:val="28"/>
        </w:rPr>
        <w:t xml:space="preserve">щихся, </w:t>
      </w:r>
      <w:r w:rsidR="00566F8F">
        <w:rPr>
          <w:rFonts w:ascii="Times New Roman" w:eastAsia="Times New Roman" w:hAnsi="Times New Roman"/>
          <w:bCs/>
          <w:sz w:val="28"/>
          <w:szCs w:val="28"/>
        </w:rPr>
        <w:t xml:space="preserve">а </w:t>
      </w:r>
      <w:r w:rsidR="00566F8F" w:rsidRPr="00ED4E72">
        <w:rPr>
          <w:rFonts w:ascii="Times New Roman" w:eastAsia="Times New Roman" w:hAnsi="Times New Roman"/>
          <w:bCs/>
          <w:sz w:val="28"/>
          <w:szCs w:val="28"/>
        </w:rPr>
        <w:t>её методическая ценность и корреляция с учебными программами должна соответствовать возрасту и интер</w:t>
      </w:r>
      <w:r w:rsidR="00566F8F">
        <w:rPr>
          <w:rFonts w:ascii="Times New Roman" w:eastAsia="Times New Roman" w:hAnsi="Times New Roman"/>
          <w:bCs/>
          <w:sz w:val="28"/>
          <w:szCs w:val="28"/>
        </w:rPr>
        <w:t xml:space="preserve">есам учащихся. </w:t>
      </w:r>
      <w:r w:rsidR="002823F9">
        <w:rPr>
          <w:rFonts w:ascii="Times New Roman" w:eastAsia="Times New Roman" w:hAnsi="Times New Roman"/>
          <w:bCs/>
          <w:sz w:val="28"/>
          <w:szCs w:val="28"/>
        </w:rPr>
        <w:t>Для этого мы</w:t>
      </w:r>
      <w:r w:rsidR="00DD132E">
        <w:rPr>
          <w:rFonts w:ascii="Times New Roman" w:eastAsia="Times New Roman" w:hAnsi="Times New Roman"/>
          <w:bCs/>
          <w:sz w:val="28"/>
          <w:szCs w:val="28"/>
        </w:rPr>
        <w:t xml:space="preserve"> долж</w:t>
      </w:r>
      <w:r w:rsidR="00566F8F" w:rsidRPr="00ED4E72">
        <w:rPr>
          <w:rFonts w:ascii="Times New Roman" w:eastAsia="Times New Roman" w:hAnsi="Times New Roman"/>
          <w:bCs/>
          <w:sz w:val="28"/>
          <w:szCs w:val="28"/>
        </w:rPr>
        <w:t>н</w:t>
      </w:r>
      <w:r w:rsidR="00DD132E">
        <w:rPr>
          <w:rFonts w:ascii="Times New Roman" w:eastAsia="Times New Roman" w:hAnsi="Times New Roman"/>
          <w:bCs/>
          <w:sz w:val="28"/>
          <w:szCs w:val="28"/>
        </w:rPr>
        <w:t>ы</w:t>
      </w:r>
      <w:r w:rsidR="00566F8F" w:rsidRPr="00ED4E72">
        <w:rPr>
          <w:rFonts w:ascii="Times New Roman" w:eastAsia="Times New Roman" w:hAnsi="Times New Roman"/>
          <w:bCs/>
          <w:sz w:val="28"/>
          <w:szCs w:val="28"/>
        </w:rPr>
        <w:t xml:space="preserve"> разрабатывать систему упражнений по выбранной песн</w:t>
      </w:r>
      <w:r w:rsidR="00DD132E">
        <w:rPr>
          <w:rFonts w:ascii="Times New Roman" w:eastAsia="Times New Roman" w:hAnsi="Times New Roman"/>
          <w:bCs/>
          <w:sz w:val="28"/>
          <w:szCs w:val="28"/>
        </w:rPr>
        <w:t xml:space="preserve">е. В нашем случае </w:t>
      </w:r>
      <w:r w:rsidR="00566F8F" w:rsidRPr="00ED4E72">
        <w:rPr>
          <w:rFonts w:ascii="Times New Roman" w:eastAsia="Times New Roman" w:hAnsi="Times New Roman"/>
          <w:bCs/>
          <w:sz w:val="28"/>
          <w:szCs w:val="28"/>
        </w:rPr>
        <w:t xml:space="preserve"> стоит цель формирования социокультурной компетенции, значит, система упражнений должна быть сосредоточена во внимании учащихся на элементах </w:t>
      </w:r>
      <w:proofErr w:type="spellStart"/>
      <w:r w:rsidR="00566F8F" w:rsidRPr="00ED4E72">
        <w:rPr>
          <w:rFonts w:ascii="Times New Roman" w:eastAsia="Times New Roman" w:hAnsi="Times New Roman"/>
          <w:bCs/>
          <w:sz w:val="28"/>
          <w:szCs w:val="28"/>
        </w:rPr>
        <w:t>культуроведческой</w:t>
      </w:r>
      <w:proofErr w:type="spellEnd"/>
      <w:r w:rsidR="00566F8F" w:rsidRPr="00ED4E72">
        <w:rPr>
          <w:rFonts w:ascii="Times New Roman" w:eastAsia="Times New Roman" w:hAnsi="Times New Roman"/>
          <w:bCs/>
          <w:sz w:val="28"/>
          <w:szCs w:val="28"/>
        </w:rPr>
        <w:t xml:space="preserve"> информации, которые содержатся в тексте</w:t>
      </w:r>
      <w:r w:rsidR="004B33DD">
        <w:rPr>
          <w:rFonts w:ascii="Times New Roman" w:eastAsia="Times New Roman" w:hAnsi="Times New Roman"/>
          <w:bCs/>
          <w:sz w:val="28"/>
          <w:szCs w:val="28"/>
        </w:rPr>
        <w:t xml:space="preserve"> [19,</w:t>
      </w:r>
      <w:r w:rsidR="00822E20">
        <w:rPr>
          <w:rFonts w:ascii="Times New Roman" w:eastAsia="Times New Roman" w:hAnsi="Times New Roman"/>
          <w:bCs/>
          <w:sz w:val="28"/>
          <w:szCs w:val="28"/>
        </w:rPr>
        <w:t xml:space="preserve"> с. 47</w:t>
      </w:r>
      <w:r w:rsidR="00822E20" w:rsidRPr="00822E20">
        <w:rPr>
          <w:rFonts w:ascii="Times New Roman" w:eastAsia="Times New Roman" w:hAnsi="Times New Roman"/>
          <w:bCs/>
          <w:sz w:val="28"/>
          <w:szCs w:val="28"/>
        </w:rPr>
        <w:t>].</w:t>
      </w:r>
    </w:p>
    <w:p w:rsidR="00566F8F" w:rsidRPr="009E5FD3" w:rsidRDefault="00566F8F" w:rsidP="00A07578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9E5FD3">
        <w:rPr>
          <w:rFonts w:ascii="Times New Roman" w:eastAsia="Times New Roman" w:hAnsi="Times New Roman"/>
          <w:bCs/>
          <w:sz w:val="28"/>
          <w:szCs w:val="28"/>
        </w:rPr>
        <w:t xml:space="preserve">Песен, отражающих проблемы общества, существует множество. Так в песне группы </w:t>
      </w:r>
      <w:r w:rsidR="00270B51">
        <w:rPr>
          <w:rFonts w:ascii="Times New Roman" w:eastAsia="Times New Roman" w:hAnsi="Times New Roman"/>
          <w:bCs/>
          <w:sz w:val="28"/>
          <w:szCs w:val="28"/>
        </w:rPr>
        <w:t>«</w:t>
      </w:r>
      <w:proofErr w:type="spellStart"/>
      <w:r w:rsidRPr="00D170E7">
        <w:rPr>
          <w:rFonts w:ascii="Times New Roman" w:eastAsia="Times New Roman" w:hAnsi="Times New Roman"/>
          <w:bCs/>
          <w:sz w:val="28"/>
          <w:szCs w:val="28"/>
        </w:rPr>
        <w:t>Red</w:t>
      </w:r>
      <w:proofErr w:type="spellEnd"/>
      <w:r w:rsidR="009E45B1" w:rsidRPr="00D170E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D170E7">
        <w:rPr>
          <w:rFonts w:ascii="Times New Roman" w:eastAsia="Times New Roman" w:hAnsi="Times New Roman"/>
          <w:bCs/>
          <w:sz w:val="28"/>
          <w:szCs w:val="28"/>
        </w:rPr>
        <w:t>Hot</w:t>
      </w:r>
      <w:proofErr w:type="spellEnd"/>
      <w:r w:rsidR="009E45B1" w:rsidRPr="00D170E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D170E7">
        <w:rPr>
          <w:rFonts w:ascii="Times New Roman" w:eastAsia="Times New Roman" w:hAnsi="Times New Roman"/>
          <w:bCs/>
          <w:sz w:val="28"/>
          <w:szCs w:val="28"/>
        </w:rPr>
        <w:t>Chile</w:t>
      </w:r>
      <w:proofErr w:type="spellEnd"/>
      <w:r w:rsidR="009E45B1" w:rsidRPr="00D170E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270B51">
        <w:rPr>
          <w:rFonts w:ascii="Times New Roman" w:eastAsia="Times New Roman" w:hAnsi="Times New Roman"/>
          <w:bCs/>
          <w:sz w:val="28"/>
          <w:szCs w:val="28"/>
        </w:rPr>
        <w:t>Peppers</w:t>
      </w:r>
      <w:proofErr w:type="spellEnd"/>
      <w:r w:rsidR="00270B51">
        <w:rPr>
          <w:rFonts w:ascii="Times New Roman" w:eastAsia="Times New Roman" w:hAnsi="Times New Roman"/>
          <w:bCs/>
          <w:sz w:val="28"/>
          <w:szCs w:val="28"/>
        </w:rPr>
        <w:t>»</w:t>
      </w:r>
      <w:r w:rsidRPr="00D170E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270B51">
        <w:rPr>
          <w:rFonts w:ascii="Times New Roman" w:eastAsia="Times New Roman" w:hAnsi="Times New Roman"/>
          <w:bCs/>
          <w:sz w:val="28"/>
          <w:szCs w:val="28"/>
        </w:rPr>
        <w:t>«</w:t>
      </w:r>
      <w:proofErr w:type="spellStart"/>
      <w:r w:rsidR="00270B51">
        <w:rPr>
          <w:rFonts w:ascii="Times New Roman" w:eastAsia="Times New Roman" w:hAnsi="Times New Roman"/>
          <w:bCs/>
          <w:sz w:val="28"/>
          <w:szCs w:val="28"/>
        </w:rPr>
        <w:t>Californication</w:t>
      </w:r>
      <w:proofErr w:type="spellEnd"/>
      <w:r w:rsidR="00270B51">
        <w:rPr>
          <w:rFonts w:ascii="Times New Roman" w:eastAsia="Times New Roman" w:hAnsi="Times New Roman"/>
          <w:bCs/>
          <w:sz w:val="28"/>
          <w:szCs w:val="28"/>
        </w:rPr>
        <w:t>»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 xml:space="preserve">, можно услышать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lastRenderedPageBreak/>
        <w:t>проблему насаждения американской культуры. В ней поется о</w:t>
      </w:r>
      <w:r w:rsidR="0013485C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 xml:space="preserve">политике </w:t>
      </w:r>
      <w:r w:rsidR="0013485C">
        <w:rPr>
          <w:rFonts w:ascii="Times New Roman" w:eastAsia="Times New Roman" w:hAnsi="Times New Roman"/>
          <w:bCs/>
          <w:sz w:val="28"/>
          <w:szCs w:val="28"/>
        </w:rPr>
        <w:t>американцев, которые пытаются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 xml:space="preserve"> навязывать и продавать свою культуру в другие страны. На основе этой песни можно обратить внимание учащихся на существующую проблему и обсудить её, так как она затронула и нашу страну.</w:t>
      </w:r>
    </w:p>
    <w:p w:rsidR="00566F8F" w:rsidRPr="009E5FD3" w:rsidRDefault="00566F8F" w:rsidP="00A07578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9E5FD3">
        <w:rPr>
          <w:rFonts w:ascii="Times New Roman" w:eastAsia="Times New Roman" w:hAnsi="Times New Roman"/>
          <w:bCs/>
          <w:sz w:val="28"/>
          <w:szCs w:val="28"/>
        </w:rPr>
        <w:t xml:space="preserve">В песне </w:t>
      </w:r>
      <w:r w:rsidR="00403233">
        <w:rPr>
          <w:rFonts w:ascii="Times New Roman" w:eastAsia="Times New Roman" w:hAnsi="Times New Roman"/>
          <w:bCs/>
          <w:sz w:val="28"/>
          <w:szCs w:val="28"/>
        </w:rPr>
        <w:t>Майкла Джексона</w:t>
      </w:r>
      <w:r w:rsidR="003F5D44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270B51">
        <w:rPr>
          <w:rFonts w:ascii="Times New Roman" w:eastAsia="Times New Roman" w:hAnsi="Times New Roman"/>
          <w:bCs/>
          <w:sz w:val="28"/>
          <w:szCs w:val="28"/>
        </w:rPr>
        <w:t>«</w:t>
      </w:r>
      <w:proofErr w:type="spellStart"/>
      <w:r w:rsidRPr="0051498E">
        <w:rPr>
          <w:rFonts w:ascii="Times New Roman" w:eastAsia="Times New Roman" w:hAnsi="Times New Roman"/>
          <w:bCs/>
          <w:sz w:val="28"/>
          <w:szCs w:val="28"/>
        </w:rPr>
        <w:t>Earth</w:t>
      </w:r>
      <w:proofErr w:type="spellEnd"/>
      <w:r w:rsidR="009E45B1" w:rsidRPr="0051498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51498E">
        <w:rPr>
          <w:rFonts w:ascii="Times New Roman" w:eastAsia="Times New Roman" w:hAnsi="Times New Roman"/>
          <w:bCs/>
          <w:sz w:val="28"/>
          <w:szCs w:val="28"/>
        </w:rPr>
        <w:t>Song</w:t>
      </w:r>
      <w:proofErr w:type="spellEnd"/>
      <w:r w:rsidR="00270B51">
        <w:rPr>
          <w:rFonts w:ascii="Times New Roman" w:eastAsia="Times New Roman" w:hAnsi="Times New Roman"/>
          <w:bCs/>
          <w:sz w:val="28"/>
          <w:szCs w:val="28"/>
        </w:rPr>
        <w:t>»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 xml:space="preserve"> поднимаются такие глобальные темы, как войны, проблемы окружающей среды и благополучия животных, вырубка лесов и загрязнение воздуха. </w:t>
      </w:r>
    </w:p>
    <w:p w:rsidR="00566F8F" w:rsidRPr="009E5FD3" w:rsidRDefault="00566F8F" w:rsidP="00A07578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9E5FD3">
        <w:rPr>
          <w:rFonts w:ascii="Times New Roman" w:eastAsia="Times New Roman" w:hAnsi="Times New Roman"/>
          <w:bCs/>
          <w:sz w:val="28"/>
          <w:szCs w:val="28"/>
        </w:rPr>
        <w:t xml:space="preserve">Точку зрения на налоговую политику Великобритании 1960-х годов XX века можно отследить в песне </w:t>
      </w:r>
      <w:r w:rsidR="007B344C">
        <w:rPr>
          <w:rFonts w:ascii="Times New Roman" w:eastAsia="Times New Roman" w:hAnsi="Times New Roman"/>
          <w:bCs/>
          <w:sz w:val="28"/>
          <w:szCs w:val="28"/>
        </w:rPr>
        <w:t>«</w:t>
      </w:r>
      <w:proofErr w:type="spellStart"/>
      <w:r w:rsidR="007B344C">
        <w:rPr>
          <w:rFonts w:ascii="Times New Roman" w:eastAsia="Times New Roman" w:hAnsi="Times New Roman"/>
          <w:bCs/>
          <w:sz w:val="28"/>
          <w:szCs w:val="28"/>
        </w:rPr>
        <w:t>Taxman</w:t>
      </w:r>
      <w:proofErr w:type="spellEnd"/>
      <w:r w:rsidR="007B344C">
        <w:rPr>
          <w:rFonts w:ascii="Times New Roman" w:eastAsia="Times New Roman" w:hAnsi="Times New Roman"/>
          <w:bCs/>
          <w:sz w:val="28"/>
          <w:szCs w:val="28"/>
        </w:rPr>
        <w:t>»</w:t>
      </w:r>
      <w:r w:rsidR="004B33DD">
        <w:rPr>
          <w:rFonts w:ascii="Times New Roman" w:eastAsia="Times New Roman" w:hAnsi="Times New Roman"/>
          <w:bCs/>
          <w:sz w:val="28"/>
          <w:szCs w:val="28"/>
        </w:rPr>
        <w:t xml:space="preserve"> группы «</w:t>
      </w:r>
      <w:r w:rsidR="00403233">
        <w:rPr>
          <w:rFonts w:ascii="Times New Roman" w:eastAsia="Times New Roman" w:hAnsi="Times New Roman"/>
          <w:bCs/>
          <w:sz w:val="28"/>
          <w:szCs w:val="28"/>
        </w:rPr>
        <w:t>Битлз</w:t>
      </w:r>
      <w:r w:rsidR="004B33DD">
        <w:rPr>
          <w:rFonts w:ascii="Times New Roman" w:eastAsia="Times New Roman" w:hAnsi="Times New Roman"/>
          <w:bCs/>
          <w:sz w:val="28"/>
          <w:szCs w:val="28"/>
        </w:rPr>
        <w:t>»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. В</w:t>
      </w:r>
      <w:r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этой</w:t>
      </w:r>
      <w:r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иронич</w:t>
      </w:r>
      <w:r w:rsidR="004B33DD">
        <w:rPr>
          <w:rFonts w:ascii="Times New Roman" w:eastAsia="Times New Roman" w:hAnsi="Times New Roman"/>
          <w:bCs/>
          <w:sz w:val="28"/>
          <w:szCs w:val="28"/>
        </w:rPr>
        <w:t>еской</w:t>
      </w:r>
      <w:r w:rsidR="004B33DD"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4B33DD">
        <w:rPr>
          <w:rFonts w:ascii="Times New Roman" w:eastAsia="Times New Roman" w:hAnsi="Times New Roman"/>
          <w:bCs/>
          <w:sz w:val="28"/>
          <w:szCs w:val="28"/>
        </w:rPr>
        <w:t>песни</w:t>
      </w:r>
      <w:r w:rsidR="004B33DD"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4B33DD">
        <w:rPr>
          <w:rFonts w:ascii="Times New Roman" w:eastAsia="Times New Roman" w:hAnsi="Times New Roman"/>
          <w:bCs/>
          <w:sz w:val="28"/>
          <w:szCs w:val="28"/>
        </w:rPr>
        <w:t>встречаются</w:t>
      </w:r>
      <w:r w:rsidR="004B33DD"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4B33DD">
        <w:rPr>
          <w:rFonts w:ascii="Times New Roman" w:eastAsia="Times New Roman" w:hAnsi="Times New Roman"/>
          <w:bCs/>
          <w:sz w:val="28"/>
          <w:szCs w:val="28"/>
        </w:rPr>
        <w:t>слова</w:t>
      </w:r>
      <w:r w:rsidR="004B33DD"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>: «</w:t>
      </w:r>
      <w:r w:rsidR="007B344C">
        <w:rPr>
          <w:rFonts w:ascii="Times New Roman" w:eastAsia="Times New Roman" w:hAnsi="Times New Roman"/>
          <w:bCs/>
          <w:sz w:val="28"/>
          <w:szCs w:val="28"/>
          <w:lang w:val="en-US"/>
        </w:rPr>
        <w:t>If</w:t>
      </w:r>
      <w:r w:rsidR="007B344C"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7B344C">
        <w:rPr>
          <w:rFonts w:ascii="Times New Roman" w:eastAsia="Times New Roman" w:hAnsi="Times New Roman"/>
          <w:bCs/>
          <w:sz w:val="28"/>
          <w:szCs w:val="28"/>
          <w:lang w:val="en-US"/>
        </w:rPr>
        <w:t>you</w:t>
      </w:r>
      <w:r w:rsidR="007B344C"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7B344C">
        <w:rPr>
          <w:rFonts w:ascii="Times New Roman" w:eastAsia="Times New Roman" w:hAnsi="Times New Roman"/>
          <w:bCs/>
          <w:sz w:val="28"/>
          <w:szCs w:val="28"/>
          <w:lang w:val="en-US"/>
        </w:rPr>
        <w:t>drive</w:t>
      </w:r>
      <w:r w:rsidR="007B344C"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7B344C">
        <w:rPr>
          <w:rFonts w:ascii="Times New Roman" w:eastAsia="Times New Roman" w:hAnsi="Times New Roman"/>
          <w:bCs/>
          <w:sz w:val="28"/>
          <w:szCs w:val="28"/>
          <w:lang w:val="en-US"/>
        </w:rPr>
        <w:t>a</w:t>
      </w:r>
      <w:r w:rsidR="007B344C"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7B344C">
        <w:rPr>
          <w:rFonts w:ascii="Times New Roman" w:eastAsia="Times New Roman" w:hAnsi="Times New Roman"/>
          <w:bCs/>
          <w:sz w:val="28"/>
          <w:szCs w:val="28"/>
          <w:lang w:val="en-US"/>
        </w:rPr>
        <w:t>car</w:t>
      </w:r>
      <w:r w:rsidR="007B344C"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, </w:t>
      </w:r>
      <w:r w:rsidR="007B344C">
        <w:rPr>
          <w:rFonts w:ascii="Times New Roman" w:eastAsia="Times New Roman" w:hAnsi="Times New Roman"/>
          <w:bCs/>
          <w:sz w:val="28"/>
          <w:szCs w:val="28"/>
          <w:lang w:val="en-US"/>
        </w:rPr>
        <w:t>I</w:t>
      </w:r>
      <w:r w:rsidR="007B344C"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>’</w:t>
      </w:r>
      <w:r w:rsidR="007B344C">
        <w:rPr>
          <w:rFonts w:ascii="Times New Roman" w:eastAsia="Times New Roman" w:hAnsi="Times New Roman"/>
          <w:bCs/>
          <w:sz w:val="28"/>
          <w:szCs w:val="28"/>
          <w:lang w:val="en-US"/>
        </w:rPr>
        <w:t>ll</w:t>
      </w:r>
      <w:r w:rsidR="007B344C"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7B344C">
        <w:rPr>
          <w:rFonts w:ascii="Times New Roman" w:eastAsia="Times New Roman" w:hAnsi="Times New Roman"/>
          <w:bCs/>
          <w:sz w:val="28"/>
          <w:szCs w:val="28"/>
          <w:lang w:val="en-US"/>
        </w:rPr>
        <w:t>tax</w:t>
      </w:r>
      <w:r w:rsidR="007B344C"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7B344C">
        <w:rPr>
          <w:rFonts w:ascii="Times New Roman" w:eastAsia="Times New Roman" w:hAnsi="Times New Roman"/>
          <w:bCs/>
          <w:sz w:val="28"/>
          <w:szCs w:val="28"/>
          <w:lang w:val="en-US"/>
        </w:rPr>
        <w:t>the</w:t>
      </w:r>
      <w:r w:rsidR="007B344C"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7B344C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street. If you try to sit, I’ll tax your seat. If you get too cold, I’ll tax the heat. If you take a walk, </w:t>
      </w:r>
      <w:r w:rsidR="004E0A58">
        <w:rPr>
          <w:rFonts w:ascii="Times New Roman" w:eastAsia="Times New Roman" w:hAnsi="Times New Roman"/>
          <w:bCs/>
          <w:sz w:val="28"/>
          <w:szCs w:val="28"/>
          <w:lang w:val="en-US"/>
        </w:rPr>
        <w:t>I’ll tax your feet</w:t>
      </w:r>
      <w:r w:rsidRPr="007B344C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».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В тексте также встречаются такие слова, как пять процентов (имеется в виду налоговая ставка), пенни – денежная единица Великобритании.</w:t>
      </w:r>
    </w:p>
    <w:p w:rsidR="00566F8F" w:rsidRPr="009E5FD3" w:rsidRDefault="00566F8F" w:rsidP="009E45B1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9E5FD3">
        <w:rPr>
          <w:rFonts w:ascii="Times New Roman" w:eastAsia="Times New Roman" w:hAnsi="Times New Roman"/>
          <w:bCs/>
          <w:sz w:val="28"/>
          <w:szCs w:val="28"/>
        </w:rPr>
        <w:t>Темы бытовых привычек, таких как: привычки в одежде, еде или образе жизни, так же можно встретить в некоторых песнях. Например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,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привычка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британцев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пить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чай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в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одно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и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то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же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время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отражена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в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таких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песнях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как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: </w:t>
      </w:r>
      <w:proofErr w:type="spellStart"/>
      <w:r w:rsidR="00B7683D">
        <w:rPr>
          <w:rFonts w:ascii="Times New Roman" w:eastAsia="Times New Roman" w:hAnsi="Times New Roman"/>
          <w:bCs/>
          <w:sz w:val="28"/>
          <w:szCs w:val="28"/>
        </w:rPr>
        <w:t>Стинг</w:t>
      </w:r>
      <w:proofErr w:type="spellEnd"/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2E30EE"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>«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>Englishman</w:t>
      </w:r>
      <w:r w:rsidR="009E4799"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>in</w:t>
      </w:r>
      <w:r w:rsidR="009E4799"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2E30EE"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>New</w:t>
      </w:r>
      <w:r w:rsidR="008D6CCD"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2E30EE"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>York»</w:t>
      </w:r>
      <w:r w:rsidR="00C252D1"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(«</w:t>
      </w:r>
      <w:r w:rsidR="008D6CCD" w:rsidRPr="00A70FE1">
        <w:rPr>
          <w:rFonts w:ascii="Times New Roman" w:hAnsi="Times New Roman"/>
          <w:sz w:val="28"/>
          <w:szCs w:val="28"/>
          <w:lang w:val="en-US"/>
        </w:rPr>
        <w:t>I don't drink coffee I take tea my dear</w:t>
      </w:r>
      <w:r w:rsidR="00C252D1"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>»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)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и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="002E30EE"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>«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>The</w:t>
      </w:r>
      <w:r w:rsidR="009E4799"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 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>Cranberries</w:t>
      </w:r>
      <w:r w:rsidR="002E30EE"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>»</w:t>
      </w:r>
      <w:r w:rsidRPr="00A70FE1">
        <w:rPr>
          <w:rFonts w:ascii="Times New Roman" w:eastAsia="Times New Roman" w:hAnsi="Times New Roman"/>
          <w:bCs/>
          <w:color w:val="FF0000"/>
          <w:sz w:val="28"/>
          <w:szCs w:val="28"/>
          <w:lang w:val="en-US"/>
        </w:rPr>
        <w:t xml:space="preserve"> </w:t>
      </w:r>
      <w:r w:rsidR="00C252D1"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>(«</w:t>
      </w:r>
      <w:r w:rsidR="00A70FE1" w:rsidRPr="00A70FE1">
        <w:rPr>
          <w:rFonts w:ascii="Times New Roman" w:hAnsi="Times New Roman"/>
          <w:sz w:val="28"/>
          <w:szCs w:val="28"/>
          <w:lang w:val="en-US"/>
        </w:rPr>
        <w:t>Suddenly something has happened to me</w:t>
      </w:r>
      <w:r w:rsidR="00A70FE1"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, </w:t>
      </w:r>
      <w:r w:rsidR="00A70FE1">
        <w:rPr>
          <w:rFonts w:ascii="Times New Roman" w:eastAsia="Times New Roman" w:hAnsi="Times New Roman"/>
          <w:bCs/>
          <w:sz w:val="28"/>
          <w:szCs w:val="28"/>
          <w:lang w:val="en-US"/>
        </w:rPr>
        <w:t>as I was having my cup of tea</w:t>
      </w:r>
      <w:r w:rsidR="00C252D1"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>»</w:t>
      </w:r>
      <w:r w:rsidRPr="00A70FE1">
        <w:rPr>
          <w:rFonts w:ascii="Times New Roman" w:eastAsia="Times New Roman" w:hAnsi="Times New Roman"/>
          <w:bCs/>
          <w:sz w:val="28"/>
          <w:szCs w:val="28"/>
          <w:lang w:val="en-US"/>
        </w:rPr>
        <w:t xml:space="preserve">). 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>Слушая эти песни, мы можем сделать вывод, что чай для британцев – часть повседневного быта, что отличает их традиции, например от американцев, которые в свою очередь большее предпочтение отдают кофе</w:t>
      </w:r>
      <w:r w:rsidR="00797E89">
        <w:rPr>
          <w:rFonts w:ascii="Times New Roman" w:eastAsia="Times New Roman" w:hAnsi="Times New Roman"/>
          <w:bCs/>
          <w:sz w:val="28"/>
          <w:szCs w:val="28"/>
        </w:rPr>
        <w:t xml:space="preserve"> [18, с. 143]</w:t>
      </w:r>
      <w:r w:rsidR="00797E89" w:rsidRPr="009E5FD3"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566F8F" w:rsidRPr="009E5FD3" w:rsidRDefault="00566F8F" w:rsidP="009E45B1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9E5FD3">
        <w:rPr>
          <w:rFonts w:ascii="Times New Roman" w:eastAsia="Times New Roman" w:hAnsi="Times New Roman"/>
          <w:bCs/>
          <w:sz w:val="28"/>
          <w:szCs w:val="28"/>
        </w:rPr>
        <w:t xml:space="preserve">Например, </w:t>
      </w:r>
      <w:r w:rsidR="003F5D44">
        <w:rPr>
          <w:rFonts w:ascii="Times New Roman" w:eastAsia="Times New Roman" w:hAnsi="Times New Roman"/>
          <w:bCs/>
          <w:sz w:val="28"/>
          <w:szCs w:val="28"/>
        </w:rPr>
        <w:t>Бренды</w:t>
      </w:r>
      <w:proofErr w:type="gramStart"/>
      <w:r w:rsidR="009E4799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B7683D">
        <w:rPr>
          <w:rFonts w:ascii="Times New Roman" w:eastAsia="Times New Roman" w:hAnsi="Times New Roman"/>
          <w:bCs/>
          <w:sz w:val="28"/>
          <w:szCs w:val="28"/>
        </w:rPr>
        <w:t>Л</w:t>
      </w:r>
      <w:proofErr w:type="gramEnd"/>
      <w:r w:rsidR="00B7683D">
        <w:rPr>
          <w:rFonts w:ascii="Times New Roman" w:eastAsia="Times New Roman" w:hAnsi="Times New Roman"/>
          <w:bCs/>
          <w:sz w:val="28"/>
          <w:szCs w:val="28"/>
        </w:rPr>
        <w:t>и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5F63C3">
        <w:rPr>
          <w:rFonts w:ascii="Times New Roman" w:eastAsia="Times New Roman" w:hAnsi="Times New Roman"/>
          <w:bCs/>
          <w:sz w:val="28"/>
          <w:szCs w:val="28"/>
        </w:rPr>
        <w:t>«</w:t>
      </w:r>
      <w:proofErr w:type="spellStart"/>
      <w:r w:rsidRPr="00E91F39">
        <w:rPr>
          <w:rFonts w:ascii="Times New Roman" w:eastAsia="Times New Roman" w:hAnsi="Times New Roman"/>
          <w:bCs/>
          <w:sz w:val="28"/>
          <w:szCs w:val="28"/>
        </w:rPr>
        <w:t>Rockin</w:t>
      </w:r>
      <w:proofErr w:type="spellEnd"/>
      <w:r w:rsidRPr="00E91F39">
        <w:rPr>
          <w:rFonts w:ascii="Times New Roman" w:eastAsia="Times New Roman" w:hAnsi="Times New Roman"/>
          <w:bCs/>
          <w:sz w:val="28"/>
          <w:szCs w:val="28"/>
        </w:rPr>
        <w:t xml:space="preserve">’ </w:t>
      </w:r>
      <w:proofErr w:type="spellStart"/>
      <w:r w:rsidRPr="00E91F39">
        <w:rPr>
          <w:rFonts w:ascii="Times New Roman" w:eastAsia="Times New Roman" w:hAnsi="Times New Roman"/>
          <w:bCs/>
          <w:sz w:val="28"/>
          <w:szCs w:val="28"/>
        </w:rPr>
        <w:t>Around</w:t>
      </w:r>
      <w:proofErr w:type="spellEnd"/>
      <w:r w:rsidR="009E4799" w:rsidRPr="00E91F39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E91F39">
        <w:rPr>
          <w:rFonts w:ascii="Times New Roman" w:eastAsia="Times New Roman" w:hAnsi="Times New Roman"/>
          <w:bCs/>
          <w:sz w:val="28"/>
          <w:szCs w:val="28"/>
        </w:rPr>
        <w:t>the</w:t>
      </w:r>
      <w:proofErr w:type="spellEnd"/>
      <w:r w:rsidR="009E4799" w:rsidRPr="00E91F39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E91F39">
        <w:rPr>
          <w:rFonts w:ascii="Times New Roman" w:eastAsia="Times New Roman" w:hAnsi="Times New Roman"/>
          <w:bCs/>
          <w:sz w:val="28"/>
          <w:szCs w:val="28"/>
        </w:rPr>
        <w:t>Christmas</w:t>
      </w:r>
      <w:proofErr w:type="spellEnd"/>
      <w:r w:rsidR="009E4799" w:rsidRPr="00E91F39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E91F39">
        <w:rPr>
          <w:rFonts w:ascii="Times New Roman" w:eastAsia="Times New Roman" w:hAnsi="Times New Roman"/>
          <w:bCs/>
          <w:sz w:val="28"/>
          <w:szCs w:val="28"/>
        </w:rPr>
        <w:t>Tree</w:t>
      </w:r>
      <w:proofErr w:type="spellEnd"/>
      <w:r w:rsidR="005F63C3">
        <w:rPr>
          <w:rFonts w:ascii="Times New Roman" w:eastAsia="Times New Roman" w:hAnsi="Times New Roman"/>
          <w:bCs/>
          <w:sz w:val="28"/>
          <w:szCs w:val="28"/>
        </w:rPr>
        <w:t>»</w:t>
      </w:r>
      <w:r w:rsidRPr="009E5FD3">
        <w:rPr>
          <w:rFonts w:ascii="Times New Roman" w:eastAsia="Times New Roman" w:hAnsi="Times New Roman"/>
          <w:bCs/>
          <w:sz w:val="28"/>
          <w:szCs w:val="28"/>
        </w:rPr>
        <w:t xml:space="preserve"> это рождественская песня, в которой рассказывается о том, как отмечают Рождество в Англии, как украшают дом, какую надевают одежду и готовят еду. Также, в этой песне есть большое количество рождественской лексики: </w:t>
      </w:r>
      <w:proofErr w:type="spellStart"/>
      <w:r w:rsidRPr="009E5FD3">
        <w:rPr>
          <w:rFonts w:ascii="Times New Roman" w:eastAsia="Times New Roman" w:hAnsi="Times New Roman"/>
          <w:bCs/>
          <w:sz w:val="28"/>
          <w:szCs w:val="28"/>
        </w:rPr>
        <w:t>mistletoe</w:t>
      </w:r>
      <w:proofErr w:type="spellEnd"/>
      <w:r w:rsidRPr="009E5FD3">
        <w:rPr>
          <w:rFonts w:ascii="Times New Roman" w:eastAsia="Times New Roman" w:hAnsi="Times New Roman"/>
          <w:bCs/>
          <w:sz w:val="28"/>
          <w:szCs w:val="28"/>
        </w:rPr>
        <w:t xml:space="preserve"> (омела), </w:t>
      </w:r>
      <w:proofErr w:type="spellStart"/>
      <w:r w:rsidRPr="009E5FD3">
        <w:rPr>
          <w:rFonts w:ascii="Times New Roman" w:eastAsia="Times New Roman" w:hAnsi="Times New Roman"/>
          <w:bCs/>
          <w:sz w:val="28"/>
          <w:szCs w:val="28"/>
        </w:rPr>
        <w:t>Christmas</w:t>
      </w:r>
      <w:proofErr w:type="spellEnd"/>
      <w:r w:rsidR="005403F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9E5FD3">
        <w:rPr>
          <w:rFonts w:ascii="Times New Roman" w:eastAsia="Times New Roman" w:hAnsi="Times New Roman"/>
          <w:bCs/>
          <w:sz w:val="28"/>
          <w:szCs w:val="28"/>
        </w:rPr>
        <w:t>spirit</w:t>
      </w:r>
      <w:proofErr w:type="spellEnd"/>
      <w:r w:rsidRPr="009E5FD3">
        <w:rPr>
          <w:rFonts w:ascii="Times New Roman" w:eastAsia="Times New Roman" w:hAnsi="Times New Roman"/>
          <w:bCs/>
          <w:sz w:val="28"/>
          <w:szCs w:val="28"/>
        </w:rPr>
        <w:t xml:space="preserve"> (рождественское настроение), </w:t>
      </w:r>
      <w:proofErr w:type="spellStart"/>
      <w:r w:rsidRPr="009E5FD3">
        <w:rPr>
          <w:rFonts w:ascii="Times New Roman" w:eastAsia="Times New Roman" w:hAnsi="Times New Roman"/>
          <w:bCs/>
          <w:sz w:val="28"/>
          <w:szCs w:val="28"/>
        </w:rPr>
        <w:t>we’ll</w:t>
      </w:r>
      <w:proofErr w:type="spellEnd"/>
      <w:r w:rsidR="005403F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9E5FD3">
        <w:rPr>
          <w:rFonts w:ascii="Times New Roman" w:eastAsia="Times New Roman" w:hAnsi="Times New Roman"/>
          <w:bCs/>
          <w:sz w:val="28"/>
          <w:szCs w:val="28"/>
        </w:rPr>
        <w:t>do</w:t>
      </w:r>
      <w:proofErr w:type="spellEnd"/>
      <w:r w:rsidR="005403F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9E5FD3">
        <w:rPr>
          <w:rFonts w:ascii="Times New Roman" w:eastAsia="Times New Roman" w:hAnsi="Times New Roman"/>
          <w:bCs/>
          <w:sz w:val="28"/>
          <w:szCs w:val="28"/>
        </w:rPr>
        <w:t>some</w:t>
      </w:r>
      <w:proofErr w:type="spellEnd"/>
      <w:r w:rsidR="005403F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9E5FD3">
        <w:rPr>
          <w:rFonts w:ascii="Times New Roman" w:eastAsia="Times New Roman" w:hAnsi="Times New Roman"/>
          <w:bCs/>
          <w:sz w:val="28"/>
          <w:szCs w:val="28"/>
        </w:rPr>
        <w:t>caroling</w:t>
      </w:r>
      <w:proofErr w:type="spellEnd"/>
      <w:r w:rsidRPr="009E5FD3">
        <w:rPr>
          <w:rFonts w:ascii="Times New Roman" w:eastAsia="Times New Roman" w:hAnsi="Times New Roman"/>
          <w:bCs/>
          <w:sz w:val="28"/>
          <w:szCs w:val="28"/>
        </w:rPr>
        <w:t xml:space="preserve"> (пойдем колядовать).</w:t>
      </w:r>
    </w:p>
    <w:p w:rsidR="00566F8F" w:rsidRPr="009E5FD3" w:rsidRDefault="005F63C3" w:rsidP="009E45B1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lastRenderedPageBreak/>
        <w:t>О</w:t>
      </w:r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>браз английского джентльмен</w:t>
      </w:r>
      <w:r w:rsidR="008F769A">
        <w:rPr>
          <w:rFonts w:ascii="Times New Roman" w:eastAsia="Times New Roman" w:hAnsi="Times New Roman"/>
          <w:bCs/>
          <w:sz w:val="28"/>
          <w:szCs w:val="28"/>
        </w:rPr>
        <w:t>а</w:t>
      </w:r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 xml:space="preserve">, неспешно прогуливающегося с тростью в руках по улицам города, хорошо показан в песне </w:t>
      </w:r>
      <w:r w:rsidR="00264EB5">
        <w:rPr>
          <w:rFonts w:ascii="Times New Roman" w:eastAsia="Times New Roman" w:hAnsi="Times New Roman"/>
          <w:bCs/>
          <w:sz w:val="28"/>
          <w:szCs w:val="28"/>
        </w:rPr>
        <w:t>«</w:t>
      </w:r>
      <w:proofErr w:type="spellStart"/>
      <w:r w:rsidR="00566F8F" w:rsidRPr="00D927D2">
        <w:rPr>
          <w:rFonts w:ascii="Times New Roman" w:eastAsia="Times New Roman" w:hAnsi="Times New Roman"/>
          <w:bCs/>
          <w:sz w:val="28"/>
          <w:szCs w:val="28"/>
        </w:rPr>
        <w:t>Englishman</w:t>
      </w:r>
      <w:proofErr w:type="spellEnd"/>
      <w:r w:rsidR="003D51FE" w:rsidRPr="00D927D2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566F8F" w:rsidRPr="00D927D2">
        <w:rPr>
          <w:rFonts w:ascii="Times New Roman" w:eastAsia="Times New Roman" w:hAnsi="Times New Roman"/>
          <w:bCs/>
          <w:sz w:val="28"/>
          <w:szCs w:val="28"/>
        </w:rPr>
        <w:t>in</w:t>
      </w:r>
      <w:proofErr w:type="spellEnd"/>
      <w:r w:rsidR="003D51FE" w:rsidRPr="00D927D2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264EB5">
        <w:rPr>
          <w:rFonts w:ascii="Times New Roman" w:eastAsia="Times New Roman" w:hAnsi="Times New Roman"/>
          <w:bCs/>
          <w:sz w:val="28"/>
          <w:szCs w:val="28"/>
        </w:rPr>
        <w:t>New</w:t>
      </w:r>
      <w:proofErr w:type="spellEnd"/>
      <w:r w:rsidR="003F5D44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264EB5">
        <w:rPr>
          <w:rFonts w:ascii="Times New Roman" w:eastAsia="Times New Roman" w:hAnsi="Times New Roman"/>
          <w:bCs/>
          <w:sz w:val="28"/>
          <w:szCs w:val="28"/>
        </w:rPr>
        <w:t>York</w:t>
      </w:r>
      <w:proofErr w:type="spellEnd"/>
      <w:r w:rsidR="00264EB5">
        <w:rPr>
          <w:rFonts w:ascii="Times New Roman" w:eastAsia="Times New Roman" w:hAnsi="Times New Roman"/>
          <w:bCs/>
          <w:sz w:val="28"/>
          <w:szCs w:val="28"/>
        </w:rPr>
        <w:t>»</w:t>
      </w:r>
      <w:r w:rsidR="00566F8F" w:rsidRPr="00D927D2">
        <w:rPr>
          <w:rFonts w:ascii="Times New Roman" w:eastAsia="Times New Roman" w:hAnsi="Times New Roman"/>
          <w:bCs/>
          <w:sz w:val="28"/>
          <w:szCs w:val="28"/>
        </w:rPr>
        <w:t>.</w:t>
      </w:r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 xml:space="preserve"> В этой песни можно отследить становление британского менталитета, где верный своим традиционным взглядам, британский джентльмен, встречается с непониманием американского общества. </w:t>
      </w:r>
    </w:p>
    <w:p w:rsidR="00566F8F" w:rsidRPr="009E5FD3" w:rsidRDefault="00264EB5" w:rsidP="003D51FE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В песне</w:t>
      </w:r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val="en-US"/>
        </w:rPr>
        <w:t>ABBA</w:t>
      </w:r>
      <w:r w:rsidR="003F5D44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</w:rPr>
        <w:t>«</w:t>
      </w:r>
      <w:proofErr w:type="spellStart"/>
      <w:r w:rsidR="003E6268">
        <w:rPr>
          <w:rFonts w:ascii="Times New Roman" w:eastAsia="Times New Roman" w:hAnsi="Times New Roman"/>
          <w:bCs/>
          <w:sz w:val="28"/>
          <w:szCs w:val="28"/>
        </w:rPr>
        <w:t>Money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>»</w:t>
      </w:r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 xml:space="preserve">, в оригинальном тексте песни никакого обличения, как и восхваления, денег нет. Героиня песни жалуется на бедность </w:t>
      </w:r>
      <w:r>
        <w:rPr>
          <w:rFonts w:ascii="Times New Roman" w:eastAsia="Times New Roman" w:hAnsi="Times New Roman"/>
          <w:bCs/>
          <w:sz w:val="28"/>
          <w:szCs w:val="28"/>
        </w:rPr>
        <w:t>«</w:t>
      </w:r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 xml:space="preserve">I </w:t>
      </w:r>
      <w:proofErr w:type="spellStart"/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>work</w:t>
      </w:r>
      <w:proofErr w:type="spellEnd"/>
      <w:r w:rsidR="00F83986" w:rsidRPr="003E626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>all</w:t>
      </w:r>
      <w:proofErr w:type="spellEnd"/>
      <w:r w:rsidR="00F83986" w:rsidRPr="003E626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>night</w:t>
      </w:r>
      <w:proofErr w:type="spellEnd"/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 xml:space="preserve">, I </w:t>
      </w:r>
      <w:proofErr w:type="spellStart"/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>work</w:t>
      </w:r>
      <w:proofErr w:type="spellEnd"/>
      <w:r w:rsidR="00F83986" w:rsidRPr="003E626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>all</w:t>
      </w:r>
      <w:proofErr w:type="spellEnd"/>
      <w:r w:rsidR="00F83986" w:rsidRPr="003E626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>day</w:t>
      </w:r>
      <w:proofErr w:type="spellEnd"/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>to</w:t>
      </w:r>
      <w:proofErr w:type="spellEnd"/>
      <w:r w:rsidR="00F83986" w:rsidRPr="003E626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>pay</w:t>
      </w:r>
      <w:proofErr w:type="spellEnd"/>
      <w:r w:rsidR="00F83986" w:rsidRPr="003E626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>the</w:t>
      </w:r>
      <w:proofErr w:type="spellEnd"/>
      <w:r w:rsidR="00F83986" w:rsidRPr="003E626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>bills</w:t>
      </w:r>
      <w:proofErr w:type="spellEnd"/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 xml:space="preserve"> I </w:t>
      </w:r>
      <w:proofErr w:type="spellStart"/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>have</w:t>
      </w:r>
      <w:proofErr w:type="spellEnd"/>
      <w:r w:rsidR="00F83986" w:rsidRPr="003E626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>to</w:t>
      </w:r>
      <w:proofErr w:type="spellEnd"/>
      <w:r w:rsidR="00F83986" w:rsidRPr="003E626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3E6268">
        <w:rPr>
          <w:rFonts w:ascii="Times New Roman" w:eastAsia="Times New Roman" w:hAnsi="Times New Roman"/>
          <w:bCs/>
          <w:sz w:val="28"/>
          <w:szCs w:val="28"/>
        </w:rPr>
        <w:t>pay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>»</w:t>
      </w:r>
      <w:r w:rsidR="00566F8F" w:rsidRPr="003E626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 xml:space="preserve">(«Работаю всю ночь, работаю весь день, лишь, чтобы оплатить счета») </w:t>
      </w:r>
      <w:r w:rsidR="003F5D44">
        <w:rPr>
          <w:rFonts w:ascii="Times New Roman" w:eastAsia="Times New Roman" w:hAnsi="Times New Roman"/>
          <w:bCs/>
          <w:sz w:val="28"/>
          <w:szCs w:val="28"/>
        </w:rPr>
        <w:t>П</w:t>
      </w:r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 xml:space="preserve">ростая констатация факта, сегодня хорошо известного и нам. </w:t>
      </w:r>
    </w:p>
    <w:p w:rsidR="00566F8F" w:rsidRDefault="002441B0" w:rsidP="003D51FE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Песня Леди Гаги</w:t>
      </w:r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6D5F7B">
        <w:rPr>
          <w:rFonts w:ascii="Times New Roman" w:eastAsia="Times New Roman" w:hAnsi="Times New Roman"/>
          <w:bCs/>
          <w:sz w:val="28"/>
          <w:szCs w:val="28"/>
        </w:rPr>
        <w:t>«</w:t>
      </w:r>
      <w:proofErr w:type="spellStart"/>
      <w:r w:rsidR="00566F8F" w:rsidRPr="008D4A9B">
        <w:rPr>
          <w:rFonts w:ascii="Times New Roman" w:eastAsia="Times New Roman" w:hAnsi="Times New Roman"/>
          <w:bCs/>
          <w:sz w:val="28"/>
          <w:szCs w:val="28"/>
        </w:rPr>
        <w:t>Fashion</w:t>
      </w:r>
      <w:proofErr w:type="spellEnd"/>
      <w:r w:rsidR="006D5F7B">
        <w:rPr>
          <w:rFonts w:ascii="Times New Roman" w:eastAsia="Times New Roman" w:hAnsi="Times New Roman"/>
          <w:bCs/>
          <w:sz w:val="28"/>
          <w:szCs w:val="28"/>
        </w:rPr>
        <w:t>»</w:t>
      </w:r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 xml:space="preserve">, о том, что все девушки любят модную дизайнерскую одежду, а также следят за всеми новыми трендами в мире моды. Абсолютно всем девушкам нравится потрясающая обувь от </w:t>
      </w:r>
      <w:proofErr w:type="spellStart"/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>Jimmy</w:t>
      </w:r>
      <w:proofErr w:type="spellEnd"/>
      <w:r w:rsidR="00F83986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2634D8">
        <w:rPr>
          <w:rFonts w:ascii="Times New Roman" w:eastAsia="Times New Roman" w:hAnsi="Times New Roman"/>
          <w:bCs/>
          <w:sz w:val="28"/>
          <w:szCs w:val="28"/>
        </w:rPr>
        <w:t>Choo</w:t>
      </w:r>
      <w:proofErr w:type="spellEnd"/>
      <w:r w:rsidR="002634D8">
        <w:rPr>
          <w:rFonts w:ascii="Times New Roman" w:eastAsia="Times New Roman" w:hAnsi="Times New Roman"/>
          <w:bCs/>
          <w:sz w:val="28"/>
          <w:szCs w:val="28"/>
        </w:rPr>
        <w:t xml:space="preserve">, и стильные наряды </w:t>
      </w:r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 xml:space="preserve">модельеров </w:t>
      </w:r>
      <w:proofErr w:type="spellStart"/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>Prada</w:t>
      </w:r>
      <w:proofErr w:type="spellEnd"/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>Armani</w:t>
      </w:r>
      <w:proofErr w:type="spellEnd"/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>Vivienne</w:t>
      </w:r>
      <w:proofErr w:type="spellEnd"/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>Gucci</w:t>
      </w:r>
      <w:proofErr w:type="spellEnd"/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>Valentino</w:t>
      </w:r>
      <w:proofErr w:type="spellEnd"/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 xml:space="preserve"> и </w:t>
      </w:r>
      <w:proofErr w:type="spellStart"/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>Fendi</w:t>
      </w:r>
      <w:proofErr w:type="spellEnd"/>
      <w:r w:rsidR="00566F8F" w:rsidRPr="009E5FD3">
        <w:rPr>
          <w:rFonts w:ascii="Times New Roman" w:eastAsia="Times New Roman" w:hAnsi="Times New Roman"/>
          <w:bCs/>
          <w:sz w:val="28"/>
          <w:szCs w:val="28"/>
        </w:rPr>
        <w:t>. Они поддаются моде, и мода овладевает ими полностью.</w:t>
      </w:r>
    </w:p>
    <w:p w:rsidR="0037506D" w:rsidRDefault="0037506D" w:rsidP="003D51FE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Таким образом, очевидно, что песенный материал богат информацией, необходимой для развития социокультурной компетенции, и с помощью песни действительно можно поднять её уровень</w:t>
      </w:r>
      <w:r w:rsidR="00A71DC0">
        <w:rPr>
          <w:color w:val="000000"/>
          <w:sz w:val="28"/>
          <w:szCs w:val="28"/>
        </w:rPr>
        <w:t xml:space="preserve"> [7,</w:t>
      </w:r>
      <w:r w:rsidR="00BA0AE3">
        <w:rPr>
          <w:color w:val="000000"/>
          <w:sz w:val="28"/>
          <w:szCs w:val="28"/>
        </w:rPr>
        <w:t xml:space="preserve"> с. 215]</w:t>
      </w:r>
      <w:r w:rsidRPr="00480E3D">
        <w:rPr>
          <w:color w:val="000000"/>
          <w:sz w:val="28"/>
          <w:szCs w:val="28"/>
        </w:rPr>
        <w:t>.</w:t>
      </w:r>
    </w:p>
    <w:p w:rsidR="0037506D" w:rsidRPr="00480E3D" w:rsidRDefault="0037506D" w:rsidP="006014A6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В зависимости от методической задачи отдельного этапа урок</w:t>
      </w:r>
      <w:r w:rsidR="00E14B53">
        <w:rPr>
          <w:color w:val="000000"/>
          <w:sz w:val="28"/>
          <w:szCs w:val="28"/>
        </w:rPr>
        <w:t>а песенный материал может использоваться</w:t>
      </w:r>
      <w:r w:rsidRPr="00480E3D">
        <w:rPr>
          <w:color w:val="000000"/>
          <w:sz w:val="28"/>
          <w:szCs w:val="28"/>
        </w:rPr>
        <w:t>:</w:t>
      </w:r>
    </w:p>
    <w:p w:rsidR="0037506D" w:rsidRPr="00480E3D" w:rsidRDefault="0037506D" w:rsidP="006014A6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1. Для фонетической зарядки на начальном этапе урока;</w:t>
      </w:r>
    </w:p>
    <w:p w:rsidR="0037506D" w:rsidRPr="00480E3D" w:rsidRDefault="0037506D" w:rsidP="006014A6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2. На этапе введения, первичного закрепления, а также тренировки детей в употреблении лексического и грамматического материала;</w:t>
      </w:r>
    </w:p>
    <w:p w:rsidR="0037506D" w:rsidRPr="00480E3D" w:rsidRDefault="0037506D" w:rsidP="006014A6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3. На любом этапе урока как стимул для развития речевых навыков и умений;</w:t>
      </w:r>
    </w:p>
    <w:p w:rsidR="0037506D" w:rsidRPr="00480E3D" w:rsidRDefault="0037506D" w:rsidP="006014A6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lastRenderedPageBreak/>
        <w:t>4. Как своего рода релаксация в середине или в конце урока, когда учащимся необходима разрядка, снимающая напряжение и восстанавливающая их работоспособность.</w:t>
      </w:r>
    </w:p>
    <w:p w:rsidR="0037506D" w:rsidRPr="00480E3D" w:rsidRDefault="00FD6E84" w:rsidP="006014A6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Предлага</w:t>
      </w:r>
      <w:r w:rsidR="001B5821">
        <w:rPr>
          <w:color w:val="000000"/>
          <w:sz w:val="28"/>
          <w:szCs w:val="28"/>
        </w:rPr>
        <w:t>ем</w:t>
      </w:r>
      <w:r>
        <w:rPr>
          <w:color w:val="000000"/>
          <w:sz w:val="28"/>
          <w:szCs w:val="28"/>
        </w:rPr>
        <w:t xml:space="preserve"> пр</w:t>
      </w:r>
      <w:r w:rsidR="008F6E8C">
        <w:rPr>
          <w:color w:val="000000"/>
          <w:sz w:val="28"/>
          <w:szCs w:val="28"/>
        </w:rPr>
        <w:t>имерную</w:t>
      </w:r>
      <w:r w:rsidR="0037506D" w:rsidRPr="00480E3D">
        <w:rPr>
          <w:color w:val="000000"/>
          <w:sz w:val="28"/>
          <w:szCs w:val="28"/>
        </w:rPr>
        <w:t xml:space="preserve"> последовательность работы с песней</w:t>
      </w:r>
      <w:r>
        <w:rPr>
          <w:color w:val="000000"/>
          <w:sz w:val="28"/>
          <w:szCs w:val="28"/>
        </w:rPr>
        <w:t xml:space="preserve"> на уроке по следующим этапам</w:t>
      </w:r>
      <w:r w:rsidR="0037506D" w:rsidRPr="00480E3D">
        <w:rPr>
          <w:color w:val="000000"/>
          <w:sz w:val="28"/>
          <w:szCs w:val="28"/>
        </w:rPr>
        <w:t>:</w:t>
      </w:r>
    </w:p>
    <w:p w:rsidR="0037506D" w:rsidRPr="00480E3D" w:rsidRDefault="0037506D" w:rsidP="006014A6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1. Краткое вступительное слово о песне (её характер, стиль и особенности аккомпанемента, основное содержание, история создания и т. д.), установка на первое восприятие песни;</w:t>
      </w:r>
    </w:p>
    <w:p w:rsidR="0037506D" w:rsidRPr="00480E3D" w:rsidRDefault="0037506D" w:rsidP="006014A6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2. Первое музыкальное предъявление песни; знакомство с музыкальной стороной песни: особенностями мелодии, ритма, деление на музыкальные фразы;</w:t>
      </w:r>
    </w:p>
    <w:p w:rsidR="0037506D" w:rsidRPr="00480E3D" w:rsidRDefault="0037506D" w:rsidP="006014A6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3. Проверка понимания содержания песни (дословный перевод текста общими усилиями учащихся под руководством учителя);</w:t>
      </w:r>
    </w:p>
    <w:p w:rsidR="0037506D" w:rsidRPr="00480E3D" w:rsidRDefault="0037506D" w:rsidP="006014A6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4. Фонетическая отработка текста песни. На начальном этапе обучения иностранному языку целесообразно применять в этих целях в основном способ имитации;</w:t>
      </w:r>
    </w:p>
    <w:p w:rsidR="0037506D" w:rsidRPr="00480E3D" w:rsidRDefault="0037506D" w:rsidP="006014A6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5.</w:t>
      </w:r>
      <w:r w:rsidR="006014A6">
        <w:rPr>
          <w:color w:val="000000"/>
          <w:sz w:val="28"/>
          <w:szCs w:val="28"/>
        </w:rPr>
        <w:t xml:space="preserve"> </w:t>
      </w:r>
      <w:r w:rsidRPr="00480E3D">
        <w:rPr>
          <w:color w:val="000000"/>
          <w:sz w:val="28"/>
          <w:szCs w:val="28"/>
        </w:rPr>
        <w:t>Повторное прослушивание песни: работу на этом этапе целесообразно проводить с опорой на текст;</w:t>
      </w:r>
    </w:p>
    <w:p w:rsidR="0037506D" w:rsidRPr="00480E3D" w:rsidRDefault="0037506D" w:rsidP="006014A6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6. Чтение текста песни с дальнейшей отработкой звуков и интонации, работу также рекомендуется проводить с опорой на текст песни;</w:t>
      </w:r>
    </w:p>
    <w:p w:rsidR="0037506D" w:rsidRPr="00480E3D" w:rsidRDefault="0037506D" w:rsidP="006014A6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7. Разучивание мелодии в процессе совместного исполнения песни с использованием фонограммы, а также аккомпанемента.</w:t>
      </w:r>
    </w:p>
    <w:p w:rsidR="0037506D" w:rsidRPr="00480E3D" w:rsidRDefault="0037506D" w:rsidP="006014A6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>На последующих двух-трёх уроках достаточно повторить песню один-два раза, чтобы её слова запомнились прочно и надолго. В памяти учащихся закрепляются необходимые для речи словосочет</w:t>
      </w:r>
      <w:r w:rsidR="00560AE9">
        <w:rPr>
          <w:color w:val="000000"/>
          <w:sz w:val="28"/>
          <w:szCs w:val="28"/>
        </w:rPr>
        <w:t>ания и грамматические структуры [24, с. 18</w:t>
      </w:r>
      <w:r w:rsidR="00560AE9" w:rsidRPr="00560AE9">
        <w:rPr>
          <w:color w:val="000000"/>
          <w:sz w:val="28"/>
          <w:szCs w:val="28"/>
        </w:rPr>
        <w:t>].</w:t>
      </w:r>
    </w:p>
    <w:p w:rsidR="0037506D" w:rsidRDefault="0037506D" w:rsidP="00A81C03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80E3D">
        <w:rPr>
          <w:color w:val="000000"/>
          <w:sz w:val="28"/>
          <w:szCs w:val="28"/>
        </w:rPr>
        <w:t xml:space="preserve">Используя аутентичные песенные материалы в процессе обучения иностранным языкам необходимо помнить, что их нужно выбирать в соответствии с возрастом обучаемых, этапом обучения, тематикой других </w:t>
      </w:r>
      <w:r w:rsidRPr="00480E3D">
        <w:rPr>
          <w:color w:val="000000"/>
          <w:sz w:val="28"/>
          <w:szCs w:val="28"/>
        </w:rPr>
        <w:lastRenderedPageBreak/>
        <w:t>учебных материалов и сопровождать учебными заданиями. Если песня соответствует данным принципам, то она является полезной</w:t>
      </w:r>
      <w:r w:rsidR="00913A0E">
        <w:rPr>
          <w:color w:val="000000"/>
          <w:sz w:val="28"/>
          <w:szCs w:val="28"/>
        </w:rPr>
        <w:t xml:space="preserve"> [9, с. 414]</w:t>
      </w:r>
      <w:r w:rsidRPr="00480E3D">
        <w:rPr>
          <w:color w:val="000000"/>
          <w:sz w:val="28"/>
          <w:szCs w:val="28"/>
        </w:rPr>
        <w:t>.</w:t>
      </w:r>
    </w:p>
    <w:p w:rsidR="00D61869" w:rsidRPr="00A81C03" w:rsidRDefault="00E449B3" w:rsidP="00A81C03">
      <w:pPr>
        <w:spacing w:after="0" w:line="360" w:lineRule="auto"/>
        <w:ind w:right="119" w:firstLine="567"/>
        <w:jc w:val="both"/>
        <w:outlineLvl w:val="1"/>
        <w:rPr>
          <w:rFonts w:ascii="Times New Roman" w:eastAsia="Times New Roman" w:hAnsi="Times New Roman"/>
          <w:bCs/>
          <w:sz w:val="28"/>
          <w:szCs w:val="28"/>
        </w:rPr>
      </w:pPr>
      <w:r w:rsidRPr="00A81C03">
        <w:rPr>
          <w:rFonts w:ascii="Times New Roman" w:eastAsia="Times New Roman" w:hAnsi="Times New Roman"/>
          <w:bCs/>
          <w:sz w:val="28"/>
          <w:szCs w:val="28"/>
        </w:rPr>
        <w:t>Приведем ряд примеров и упражнений по работе с песнями</w:t>
      </w:r>
      <w:r w:rsidR="00D61869" w:rsidRPr="00A81C03">
        <w:rPr>
          <w:rFonts w:ascii="Times New Roman" w:eastAsia="Times New Roman" w:hAnsi="Times New Roman"/>
          <w:bCs/>
          <w:sz w:val="28"/>
          <w:szCs w:val="28"/>
        </w:rPr>
        <w:t xml:space="preserve"> на старшем этапе обучения</w:t>
      </w:r>
      <w:r w:rsidRPr="00A81C03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r w:rsidR="006D5F7B">
        <w:rPr>
          <w:rFonts w:ascii="Times New Roman" w:eastAsia="Times New Roman" w:hAnsi="Times New Roman"/>
          <w:bCs/>
          <w:sz w:val="28"/>
          <w:szCs w:val="28"/>
        </w:rPr>
        <w:t>способствующих</w:t>
      </w:r>
      <w:r w:rsidRPr="00A81C0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6D5F7B">
        <w:rPr>
          <w:rFonts w:ascii="Times New Roman" w:eastAsia="Times New Roman" w:hAnsi="Times New Roman"/>
          <w:bCs/>
          <w:sz w:val="28"/>
          <w:szCs w:val="28"/>
        </w:rPr>
        <w:t>формированию социокультурной</w:t>
      </w:r>
      <w:r w:rsidRPr="00A81C03">
        <w:rPr>
          <w:rFonts w:ascii="Times New Roman" w:eastAsia="Times New Roman" w:hAnsi="Times New Roman"/>
          <w:bCs/>
          <w:sz w:val="28"/>
          <w:szCs w:val="28"/>
        </w:rPr>
        <w:t xml:space="preserve"> компетенции на примере творчества англоязычных исполнителей. </w:t>
      </w:r>
    </w:p>
    <w:p w:rsidR="00E449B3" w:rsidRPr="00D61869" w:rsidRDefault="00E449B3" w:rsidP="00A81C03">
      <w:pPr>
        <w:spacing w:after="0" w:line="360" w:lineRule="auto"/>
        <w:ind w:right="119" w:firstLine="567"/>
        <w:jc w:val="both"/>
        <w:outlineLvl w:val="1"/>
        <w:rPr>
          <w:rFonts w:ascii="Times New Roman" w:eastAsia="Times New Roman" w:hAnsi="Times New Roman"/>
          <w:bCs/>
          <w:color w:val="FF0000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Автором первой, разбираемой нами, песни</w:t>
      </w:r>
      <w:r w:rsidRPr="00F477A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461644">
        <w:rPr>
          <w:rFonts w:ascii="Times New Roman" w:eastAsia="Times New Roman" w:hAnsi="Times New Roman"/>
          <w:bCs/>
          <w:sz w:val="28"/>
          <w:szCs w:val="28"/>
        </w:rPr>
        <w:t>«</w:t>
      </w:r>
      <w:r w:rsidRPr="000220CC">
        <w:rPr>
          <w:rFonts w:ascii="Times New Roman" w:eastAsia="Times New Roman" w:hAnsi="Times New Roman"/>
          <w:bCs/>
          <w:sz w:val="28"/>
          <w:szCs w:val="28"/>
          <w:lang w:val="en-US"/>
        </w:rPr>
        <w:t>Englishman</w:t>
      </w:r>
      <w:r w:rsidR="006014A6" w:rsidRPr="000220CC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0220CC">
        <w:rPr>
          <w:rFonts w:ascii="Times New Roman" w:eastAsia="Times New Roman" w:hAnsi="Times New Roman"/>
          <w:bCs/>
          <w:sz w:val="28"/>
          <w:szCs w:val="28"/>
          <w:lang w:val="en-US"/>
        </w:rPr>
        <w:t>in</w:t>
      </w:r>
      <w:r w:rsidR="006014A6" w:rsidRPr="000220CC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0220CC">
        <w:rPr>
          <w:rFonts w:ascii="Times New Roman" w:eastAsia="Times New Roman" w:hAnsi="Times New Roman"/>
          <w:bCs/>
          <w:sz w:val="28"/>
          <w:szCs w:val="28"/>
          <w:lang w:val="en-US"/>
        </w:rPr>
        <w:t>New</w:t>
      </w:r>
      <w:r w:rsidR="00913A0E" w:rsidRPr="000220CC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0220CC">
        <w:rPr>
          <w:rFonts w:ascii="Times New Roman" w:eastAsia="Times New Roman" w:hAnsi="Times New Roman"/>
          <w:bCs/>
          <w:sz w:val="28"/>
          <w:szCs w:val="28"/>
          <w:lang w:val="en-US"/>
        </w:rPr>
        <w:t>York</w:t>
      </w:r>
      <w:r w:rsidR="00461644">
        <w:rPr>
          <w:rFonts w:ascii="Times New Roman" w:eastAsia="Times New Roman" w:hAnsi="Times New Roman"/>
          <w:bCs/>
          <w:sz w:val="28"/>
          <w:szCs w:val="28"/>
        </w:rPr>
        <w:t>»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bCs/>
          <w:sz w:val="28"/>
          <w:szCs w:val="28"/>
        </w:rPr>
        <w:t xml:space="preserve">является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Стинг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>, британский певец, музыкант и композитор.  В своей песне он поёт о молодом человеке, которых, находясь в другой стране, придерживается традиций своего народа. Эти обычаи являются определяющими в культуре поведения каждого англичанина, любящего и уважающего вековые традиции Великобритании.</w:t>
      </w:r>
    </w:p>
    <w:p w:rsidR="00E449B3" w:rsidRPr="00E449B3" w:rsidRDefault="00E449B3" w:rsidP="001E5FFE">
      <w:pPr>
        <w:spacing w:before="120" w:after="120" w:line="360" w:lineRule="auto"/>
        <w:ind w:right="120" w:firstLine="142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val="en-US"/>
        </w:rPr>
      </w:pPr>
      <w:r w:rsidRPr="00E449B3"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Englishman in New York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I don't drink coffee I take tea my dear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I like my toast done on the side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And you can hear it in my accent when I talk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I'm an Englishman in New York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See me walking down Fifth Avenue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A walking cane here at my side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I take it everywhere I walk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I'm an Englishman in New York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I'm an alien I'm a legal alien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I'm an Englishman in New York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I'm an alien I'm a legal alien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I'm an Englishman in New York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 xml:space="preserve">If ‘manners </w:t>
      </w:r>
      <w:proofErr w:type="spellStart"/>
      <w:r w:rsidRPr="001B5D4D">
        <w:rPr>
          <w:rFonts w:ascii="Times New Roman" w:eastAsia="Times New Roman" w:hAnsi="Times New Roman"/>
          <w:sz w:val="28"/>
          <w:szCs w:val="28"/>
          <w:lang w:val="en-US"/>
        </w:rPr>
        <w:t>maketh</w:t>
      </w:r>
      <w:proofErr w:type="spellEnd"/>
      <w:r w:rsidRPr="001B5D4D">
        <w:rPr>
          <w:rFonts w:ascii="Times New Roman" w:eastAsia="Times New Roman" w:hAnsi="Times New Roman"/>
          <w:sz w:val="28"/>
          <w:szCs w:val="28"/>
          <w:lang w:val="en-US"/>
        </w:rPr>
        <w:t xml:space="preserve"> man’ as someone said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Then he's the hero of the day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It takes a man to suffer ignorance and smile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Be yourself no matter what they say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Modesty, propriety can lead to notoriety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You could end up as the only one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 xml:space="preserve">Gentleness, </w:t>
      </w:r>
      <w:proofErr w:type="gramStart"/>
      <w:r w:rsidRPr="001B5D4D">
        <w:rPr>
          <w:rFonts w:ascii="Times New Roman" w:eastAsia="Times New Roman" w:hAnsi="Times New Roman"/>
          <w:sz w:val="28"/>
          <w:szCs w:val="28"/>
          <w:lang w:val="en-US"/>
        </w:rPr>
        <w:t>sobriety are</w:t>
      </w:r>
      <w:proofErr w:type="gramEnd"/>
      <w:r w:rsidRPr="001B5D4D">
        <w:rPr>
          <w:rFonts w:ascii="Times New Roman" w:eastAsia="Times New Roman" w:hAnsi="Times New Roman"/>
          <w:sz w:val="28"/>
          <w:szCs w:val="28"/>
          <w:lang w:val="en-US"/>
        </w:rPr>
        <w:t xml:space="preserve"> rare in this society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At night a candle's brighter than the sun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Takes more than combat gear to make a man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Takes more than license for a gun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Confront your enemies, avoid them when you can</w:t>
      </w:r>
    </w:p>
    <w:p w:rsidR="00E449B3" w:rsidRPr="0015731C" w:rsidRDefault="00E449B3" w:rsidP="0046163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A gentleman will walk but never run</w:t>
      </w:r>
    </w:p>
    <w:p w:rsidR="00E449B3" w:rsidRDefault="00E449B3" w:rsidP="006212F3">
      <w:pPr>
        <w:pStyle w:val="a4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Перед прослушива</w:t>
      </w:r>
      <w:r w:rsidR="00461644">
        <w:rPr>
          <w:rFonts w:ascii="Times New Roman" w:eastAsia="Times New Roman" w:hAnsi="Times New Roman"/>
          <w:sz w:val="28"/>
          <w:szCs w:val="28"/>
        </w:rPr>
        <w:t>нием песни «</w:t>
      </w:r>
      <w:r>
        <w:rPr>
          <w:rFonts w:ascii="Times New Roman" w:eastAsia="Times New Roman" w:hAnsi="Times New Roman"/>
          <w:sz w:val="28"/>
          <w:szCs w:val="28"/>
          <w:lang w:val="en-US"/>
        </w:rPr>
        <w:t>Englishman</w:t>
      </w:r>
      <w:r w:rsidR="006212F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/>
        </w:rPr>
        <w:t>in</w:t>
      </w:r>
      <w:r w:rsidR="006212F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/>
        </w:rPr>
        <w:t>New</w:t>
      </w:r>
      <w:r w:rsidR="00C86CBE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/>
        </w:rPr>
        <w:t>York</w:t>
      </w:r>
      <w:r w:rsidR="00461644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следует ознакомить старшеклассников с творчеством британского музыканта и певца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Стинга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E449B3" w:rsidRPr="002D29BF" w:rsidRDefault="00E449B3" w:rsidP="006212F3">
      <w:pPr>
        <w:pStyle w:val="a4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Предложить учащимся взглянуть на название песни и предположить о чем она. Затем</w:t>
      </w:r>
      <w:r w:rsidR="006212F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вспомнить</w:t>
      </w:r>
      <w:r w:rsidR="006212F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некоторые</w:t>
      </w:r>
      <w:r w:rsidR="006212F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обычаи</w:t>
      </w:r>
      <w:r w:rsidR="006212F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="006212F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традиции</w:t>
      </w:r>
      <w:r w:rsidR="006212F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страны</w:t>
      </w:r>
      <w:r w:rsidRPr="002D29BF">
        <w:rPr>
          <w:rFonts w:ascii="Times New Roman" w:eastAsia="Times New Roman" w:hAnsi="Times New Roman"/>
          <w:sz w:val="28"/>
          <w:szCs w:val="28"/>
        </w:rPr>
        <w:t>.</w:t>
      </w:r>
    </w:p>
    <w:p w:rsidR="00E449B3" w:rsidRPr="0046163E" w:rsidRDefault="00E449B3" w:rsidP="0046163E">
      <w:pPr>
        <w:pStyle w:val="a4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Включить учащимся первую часть песни и предложить заполнить пропуски словами:</w:t>
      </w:r>
      <w:r w:rsidR="006212F3">
        <w:rPr>
          <w:rFonts w:ascii="Times New Roman" w:eastAsia="Times New Roman" w:hAnsi="Times New Roman"/>
          <w:sz w:val="28"/>
          <w:szCs w:val="28"/>
        </w:rPr>
        <w:t xml:space="preserve"> </w:t>
      </w:r>
      <w:r w:rsidRPr="00FE3AA6">
        <w:rPr>
          <w:rFonts w:ascii="Times New Roman" w:eastAsia="Times New Roman" w:hAnsi="Times New Roman"/>
          <w:i/>
          <w:sz w:val="28"/>
          <w:szCs w:val="28"/>
          <w:lang w:val="en-US"/>
        </w:rPr>
        <w:t>tea</w:t>
      </w:r>
      <w:r w:rsidRPr="00FE3AA6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FE3AA6">
        <w:rPr>
          <w:rFonts w:ascii="Times New Roman" w:eastAsia="Times New Roman" w:hAnsi="Times New Roman"/>
          <w:i/>
          <w:sz w:val="28"/>
          <w:szCs w:val="28"/>
          <w:lang w:val="en-US"/>
        </w:rPr>
        <w:t>toast</w:t>
      </w:r>
      <w:r w:rsidRPr="00FE3AA6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FE3AA6">
        <w:rPr>
          <w:rFonts w:ascii="Times New Roman" w:eastAsia="Times New Roman" w:hAnsi="Times New Roman"/>
          <w:i/>
          <w:sz w:val="28"/>
          <w:szCs w:val="28"/>
          <w:lang w:val="en-US"/>
        </w:rPr>
        <w:t>accent</w:t>
      </w:r>
      <w:r w:rsidRPr="00FE3AA6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FE3AA6">
        <w:rPr>
          <w:rFonts w:ascii="Times New Roman" w:eastAsia="Times New Roman" w:hAnsi="Times New Roman"/>
          <w:i/>
          <w:sz w:val="28"/>
          <w:szCs w:val="28"/>
          <w:lang w:val="en-US"/>
        </w:rPr>
        <w:t>Fifth</w:t>
      </w:r>
      <w:r w:rsidR="006212F3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FE3AA6">
        <w:rPr>
          <w:rFonts w:ascii="Times New Roman" w:eastAsia="Times New Roman" w:hAnsi="Times New Roman"/>
          <w:i/>
          <w:sz w:val="28"/>
          <w:szCs w:val="28"/>
          <w:lang w:val="en-US"/>
        </w:rPr>
        <w:t>Avenue</w:t>
      </w:r>
      <w:r w:rsidRPr="00FE3AA6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FE3AA6">
        <w:rPr>
          <w:rFonts w:ascii="Times New Roman" w:eastAsia="Times New Roman" w:hAnsi="Times New Roman"/>
          <w:i/>
          <w:sz w:val="28"/>
          <w:szCs w:val="28"/>
          <w:lang w:val="en-US"/>
        </w:rPr>
        <w:t>cane</w:t>
      </w:r>
      <w:r w:rsidRPr="00FE3AA6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E449B3" w:rsidRPr="00CF638A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CF638A">
        <w:rPr>
          <w:rFonts w:ascii="Times New Roman" w:eastAsia="Times New Roman" w:hAnsi="Times New Roman"/>
          <w:sz w:val="28"/>
          <w:szCs w:val="28"/>
          <w:lang w:val="en-US"/>
        </w:rPr>
        <w:t>I don't drink coffee I take ___ my dear</w:t>
      </w:r>
    </w:p>
    <w:p w:rsidR="00E449B3" w:rsidRPr="00CF638A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CF638A">
        <w:rPr>
          <w:rFonts w:ascii="Times New Roman" w:eastAsia="Times New Roman" w:hAnsi="Times New Roman"/>
          <w:sz w:val="28"/>
          <w:szCs w:val="28"/>
          <w:lang w:val="en-US"/>
        </w:rPr>
        <w:t xml:space="preserve">I like my </w:t>
      </w:r>
      <w:r>
        <w:rPr>
          <w:rFonts w:ascii="Times New Roman" w:eastAsia="Times New Roman" w:hAnsi="Times New Roman"/>
          <w:sz w:val="28"/>
          <w:szCs w:val="28"/>
          <w:lang w:val="en-US"/>
        </w:rPr>
        <w:t xml:space="preserve">_____ </w:t>
      </w:r>
      <w:r w:rsidRPr="00CF638A">
        <w:rPr>
          <w:rFonts w:ascii="Times New Roman" w:eastAsia="Times New Roman" w:hAnsi="Times New Roman"/>
          <w:sz w:val="28"/>
          <w:szCs w:val="28"/>
          <w:lang w:val="en-US"/>
        </w:rPr>
        <w:t>done on the side</w:t>
      </w:r>
    </w:p>
    <w:p w:rsidR="00E449B3" w:rsidRPr="00CF638A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CF638A">
        <w:rPr>
          <w:rFonts w:ascii="Times New Roman" w:eastAsia="Times New Roman" w:hAnsi="Times New Roman"/>
          <w:sz w:val="28"/>
          <w:szCs w:val="28"/>
          <w:lang w:val="en-US"/>
        </w:rPr>
        <w:t xml:space="preserve">And you can hear it in my </w:t>
      </w:r>
      <w:r>
        <w:rPr>
          <w:rFonts w:ascii="Times New Roman" w:eastAsia="Times New Roman" w:hAnsi="Times New Roman"/>
          <w:sz w:val="28"/>
          <w:szCs w:val="28"/>
          <w:lang w:val="en-US"/>
        </w:rPr>
        <w:t>______</w:t>
      </w:r>
      <w:r w:rsidRPr="00CF638A">
        <w:rPr>
          <w:rFonts w:ascii="Times New Roman" w:eastAsia="Times New Roman" w:hAnsi="Times New Roman"/>
          <w:sz w:val="28"/>
          <w:szCs w:val="28"/>
          <w:lang w:val="en-US"/>
        </w:rPr>
        <w:t>when I talk</w:t>
      </w:r>
    </w:p>
    <w:p w:rsidR="00E449B3" w:rsidRPr="00CF638A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CF638A">
        <w:rPr>
          <w:rFonts w:ascii="Times New Roman" w:eastAsia="Times New Roman" w:hAnsi="Times New Roman"/>
          <w:sz w:val="28"/>
          <w:szCs w:val="28"/>
          <w:lang w:val="en-US"/>
        </w:rPr>
        <w:t>I'm an Englishman in New York</w:t>
      </w:r>
    </w:p>
    <w:p w:rsidR="00E449B3" w:rsidRPr="00CF638A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CF638A">
        <w:rPr>
          <w:rFonts w:ascii="Times New Roman" w:eastAsia="Times New Roman" w:hAnsi="Times New Roman"/>
          <w:sz w:val="28"/>
          <w:szCs w:val="28"/>
          <w:lang w:val="en-US"/>
        </w:rPr>
        <w:t xml:space="preserve">See me walking down </w:t>
      </w:r>
      <w:r>
        <w:rPr>
          <w:rFonts w:ascii="Times New Roman" w:eastAsia="Times New Roman" w:hAnsi="Times New Roman"/>
          <w:sz w:val="28"/>
          <w:szCs w:val="28"/>
          <w:lang w:val="en-US"/>
        </w:rPr>
        <w:t>______ ______</w:t>
      </w:r>
    </w:p>
    <w:p w:rsidR="00E449B3" w:rsidRPr="00CF638A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CF638A">
        <w:rPr>
          <w:rFonts w:ascii="Times New Roman" w:eastAsia="Times New Roman" w:hAnsi="Times New Roman"/>
          <w:sz w:val="28"/>
          <w:szCs w:val="28"/>
          <w:lang w:val="en-US"/>
        </w:rPr>
        <w:t xml:space="preserve">A walking </w:t>
      </w:r>
      <w:r>
        <w:rPr>
          <w:rFonts w:ascii="Times New Roman" w:eastAsia="Times New Roman" w:hAnsi="Times New Roman"/>
          <w:sz w:val="28"/>
          <w:szCs w:val="28"/>
          <w:lang w:val="en-US"/>
        </w:rPr>
        <w:t xml:space="preserve">____ </w:t>
      </w:r>
      <w:r w:rsidRPr="00CF638A">
        <w:rPr>
          <w:rFonts w:ascii="Times New Roman" w:eastAsia="Times New Roman" w:hAnsi="Times New Roman"/>
          <w:sz w:val="28"/>
          <w:szCs w:val="28"/>
          <w:lang w:val="en-US"/>
        </w:rPr>
        <w:t>here at my side</w:t>
      </w:r>
    </w:p>
    <w:p w:rsidR="00E449B3" w:rsidRPr="00CF638A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CF638A">
        <w:rPr>
          <w:rFonts w:ascii="Times New Roman" w:eastAsia="Times New Roman" w:hAnsi="Times New Roman"/>
          <w:sz w:val="28"/>
          <w:szCs w:val="28"/>
          <w:lang w:val="en-US"/>
        </w:rPr>
        <w:t>I take it everywhere I walk</w:t>
      </w:r>
    </w:p>
    <w:p w:rsidR="00E449B3" w:rsidRPr="0015731C" w:rsidRDefault="00E449B3" w:rsidP="0046163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CF638A">
        <w:rPr>
          <w:rFonts w:ascii="Times New Roman" w:eastAsia="Times New Roman" w:hAnsi="Times New Roman"/>
          <w:sz w:val="28"/>
          <w:szCs w:val="28"/>
          <w:lang w:val="en-US"/>
        </w:rPr>
        <w:t>I'm an Englishman in New York</w:t>
      </w:r>
    </w:p>
    <w:p w:rsidR="00E449B3" w:rsidRDefault="00E449B3" w:rsidP="006212F3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После выполнения данного задания, мы делаем вывод, что здесь нам дано описание истинного англичанина. Также, мы можем сравнить полученный результат с нашими предположениями до прослушивания первого куплета песни.</w:t>
      </w:r>
    </w:p>
    <w:p w:rsidR="00E449B3" w:rsidRPr="0046163E" w:rsidRDefault="00E449B3" w:rsidP="0046163E">
      <w:pPr>
        <w:pStyle w:val="a4"/>
        <w:numPr>
          <w:ilvl w:val="0"/>
          <w:numId w:val="2"/>
        </w:numPr>
        <w:spacing w:after="0" w:line="360" w:lineRule="auto"/>
        <w:ind w:left="0" w:firstLine="567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Пропуски во второй части песни старшеклассникам предлагается заполнить</w:t>
      </w:r>
      <w:r w:rsidR="00030D31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030D31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помощью</w:t>
      </w:r>
      <w:r w:rsidR="00030D31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слов</w:t>
      </w:r>
      <w:r w:rsidRPr="009E1A8C">
        <w:rPr>
          <w:rFonts w:ascii="Times New Roman" w:eastAsia="Times New Roman" w:hAnsi="Times New Roman"/>
          <w:sz w:val="28"/>
          <w:szCs w:val="28"/>
        </w:rPr>
        <w:t xml:space="preserve">: </w:t>
      </w:r>
      <w:r w:rsidRPr="001B5D4D">
        <w:rPr>
          <w:rFonts w:ascii="Times New Roman" w:eastAsia="Times New Roman" w:hAnsi="Times New Roman"/>
          <w:i/>
          <w:sz w:val="28"/>
          <w:szCs w:val="28"/>
          <w:lang w:val="en-US"/>
        </w:rPr>
        <w:t>only</w:t>
      </w:r>
      <w:r w:rsidR="00030D31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1B5D4D">
        <w:rPr>
          <w:rFonts w:ascii="Times New Roman" w:eastAsia="Times New Roman" w:hAnsi="Times New Roman"/>
          <w:i/>
          <w:sz w:val="28"/>
          <w:szCs w:val="28"/>
          <w:lang w:val="en-US"/>
        </w:rPr>
        <w:t>one</w:t>
      </w:r>
      <w:r w:rsidRPr="009E1A8C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7B7A2F">
        <w:rPr>
          <w:rFonts w:ascii="Times New Roman" w:eastAsia="Times New Roman" w:hAnsi="Times New Roman"/>
          <w:i/>
          <w:sz w:val="28"/>
          <w:szCs w:val="28"/>
          <w:lang w:val="en-US"/>
        </w:rPr>
        <w:t>g</w:t>
      </w:r>
      <w:r w:rsidRPr="001B5D4D">
        <w:rPr>
          <w:rFonts w:ascii="Times New Roman" w:eastAsia="Times New Roman" w:hAnsi="Times New Roman"/>
          <w:i/>
          <w:sz w:val="28"/>
          <w:szCs w:val="28"/>
          <w:lang w:val="en-US"/>
        </w:rPr>
        <w:t>entleness</w:t>
      </w:r>
      <w:r w:rsidRPr="009E1A8C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7B7A2F">
        <w:rPr>
          <w:rFonts w:ascii="Times New Roman" w:eastAsia="Times New Roman" w:hAnsi="Times New Roman"/>
          <w:i/>
          <w:sz w:val="28"/>
          <w:szCs w:val="28"/>
          <w:lang w:val="en-US"/>
        </w:rPr>
        <w:t>m</w:t>
      </w:r>
      <w:r w:rsidRPr="001B5D4D">
        <w:rPr>
          <w:rFonts w:ascii="Times New Roman" w:eastAsia="Times New Roman" w:hAnsi="Times New Roman"/>
          <w:i/>
          <w:sz w:val="28"/>
          <w:szCs w:val="28"/>
          <w:lang w:val="en-US"/>
        </w:rPr>
        <w:t>odesty</w:t>
      </w:r>
      <w:r w:rsidRPr="009E1A8C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1B5D4D">
        <w:rPr>
          <w:rFonts w:ascii="Times New Roman" w:eastAsia="Times New Roman" w:hAnsi="Times New Roman"/>
          <w:i/>
          <w:sz w:val="28"/>
          <w:szCs w:val="28"/>
          <w:lang w:val="en-US"/>
        </w:rPr>
        <w:t>combat</w:t>
      </w:r>
      <w:r w:rsidR="00030D31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1B5D4D">
        <w:rPr>
          <w:rFonts w:ascii="Times New Roman" w:eastAsia="Times New Roman" w:hAnsi="Times New Roman"/>
          <w:i/>
          <w:sz w:val="28"/>
          <w:szCs w:val="28"/>
          <w:lang w:val="en-US"/>
        </w:rPr>
        <w:t>gear</w:t>
      </w:r>
      <w:r w:rsidRPr="009E1A8C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1B5D4D">
        <w:rPr>
          <w:rFonts w:ascii="Times New Roman" w:eastAsia="Times New Roman" w:hAnsi="Times New Roman"/>
          <w:i/>
          <w:sz w:val="28"/>
          <w:szCs w:val="28"/>
          <w:lang w:val="en-US"/>
        </w:rPr>
        <w:t>society</w:t>
      </w:r>
      <w:r w:rsidRPr="009E1A8C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1B5D4D">
        <w:rPr>
          <w:rFonts w:ascii="Times New Roman" w:eastAsia="Times New Roman" w:hAnsi="Times New Roman"/>
          <w:i/>
          <w:sz w:val="28"/>
          <w:szCs w:val="28"/>
          <w:lang w:val="en-US"/>
        </w:rPr>
        <w:t>license</w:t>
      </w:r>
      <w:r w:rsidRPr="009E1A8C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1B5D4D">
        <w:rPr>
          <w:rFonts w:ascii="Times New Roman" w:eastAsia="Times New Roman" w:hAnsi="Times New Roman"/>
          <w:i/>
          <w:sz w:val="28"/>
          <w:szCs w:val="28"/>
          <w:lang w:val="en-US"/>
        </w:rPr>
        <w:t>gentleman</w:t>
      </w:r>
      <w:r w:rsidRPr="009E1A8C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>_______</w:t>
      </w:r>
      <w:r w:rsidRPr="001B5D4D">
        <w:rPr>
          <w:rFonts w:ascii="Times New Roman" w:eastAsia="Times New Roman" w:hAnsi="Times New Roman"/>
          <w:sz w:val="28"/>
          <w:szCs w:val="28"/>
          <w:lang w:val="en-US"/>
        </w:rPr>
        <w:t>, propriety can lead to notoriety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 xml:space="preserve">You could end up as the </w:t>
      </w:r>
      <w:r w:rsidRPr="00822C32">
        <w:rPr>
          <w:rFonts w:ascii="Times New Roman" w:eastAsia="Times New Roman" w:hAnsi="Times New Roman"/>
          <w:sz w:val="28"/>
          <w:szCs w:val="28"/>
          <w:lang w:val="en-US"/>
        </w:rPr>
        <w:t>____ ___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>________</w:t>
      </w:r>
      <w:r w:rsidRPr="001B5D4D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gramStart"/>
      <w:r w:rsidRPr="001B5D4D">
        <w:rPr>
          <w:rFonts w:ascii="Times New Roman" w:eastAsia="Times New Roman" w:hAnsi="Times New Roman"/>
          <w:sz w:val="28"/>
          <w:szCs w:val="28"/>
          <w:lang w:val="en-US"/>
        </w:rPr>
        <w:t>sobriety are</w:t>
      </w:r>
      <w:proofErr w:type="gramEnd"/>
      <w:r w:rsidRPr="001B5D4D">
        <w:rPr>
          <w:rFonts w:ascii="Times New Roman" w:eastAsia="Times New Roman" w:hAnsi="Times New Roman"/>
          <w:sz w:val="28"/>
          <w:szCs w:val="28"/>
          <w:lang w:val="en-US"/>
        </w:rPr>
        <w:t xml:space="preserve"> rare in this </w:t>
      </w:r>
      <w:r>
        <w:rPr>
          <w:rFonts w:ascii="Times New Roman" w:eastAsia="Times New Roman" w:hAnsi="Times New Roman"/>
          <w:sz w:val="28"/>
          <w:szCs w:val="28"/>
          <w:lang w:val="en-US"/>
        </w:rPr>
        <w:t>_______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At night a candle's brighter than the sun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Takes more than</w:t>
      </w:r>
      <w:r>
        <w:rPr>
          <w:rFonts w:ascii="Times New Roman" w:eastAsia="Times New Roman" w:hAnsi="Times New Roman"/>
          <w:sz w:val="28"/>
          <w:szCs w:val="28"/>
          <w:lang w:val="en-US"/>
        </w:rPr>
        <w:t xml:space="preserve"> ________ ____</w:t>
      </w:r>
      <w:r w:rsidRPr="001B5D4D">
        <w:rPr>
          <w:rFonts w:ascii="Times New Roman" w:eastAsia="Times New Roman" w:hAnsi="Times New Roman"/>
          <w:sz w:val="28"/>
          <w:szCs w:val="28"/>
          <w:lang w:val="en-US"/>
        </w:rPr>
        <w:t xml:space="preserve"> to make a man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 xml:space="preserve">Takes more than </w:t>
      </w:r>
      <w:r>
        <w:rPr>
          <w:rFonts w:ascii="Times New Roman" w:eastAsia="Times New Roman" w:hAnsi="Times New Roman"/>
          <w:sz w:val="28"/>
          <w:szCs w:val="28"/>
          <w:lang w:val="en-US"/>
        </w:rPr>
        <w:t xml:space="preserve">______ </w:t>
      </w:r>
      <w:r w:rsidRPr="001B5D4D">
        <w:rPr>
          <w:rFonts w:ascii="Times New Roman" w:eastAsia="Times New Roman" w:hAnsi="Times New Roman"/>
          <w:sz w:val="28"/>
          <w:szCs w:val="28"/>
          <w:lang w:val="en-US"/>
        </w:rPr>
        <w:t>for a gun</w:t>
      </w:r>
    </w:p>
    <w:p w:rsidR="00E449B3" w:rsidRPr="001B5D4D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>Confront your enemies, avoid them when you can</w:t>
      </w:r>
    </w:p>
    <w:p w:rsidR="00E449B3" w:rsidRPr="0015731C" w:rsidRDefault="00E449B3" w:rsidP="0046163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1B5D4D">
        <w:rPr>
          <w:rFonts w:ascii="Times New Roman" w:eastAsia="Times New Roman" w:hAnsi="Times New Roman"/>
          <w:sz w:val="28"/>
          <w:szCs w:val="28"/>
          <w:lang w:val="en-US"/>
        </w:rPr>
        <w:t xml:space="preserve">A </w:t>
      </w:r>
      <w:r>
        <w:rPr>
          <w:rFonts w:ascii="Times New Roman" w:eastAsia="Times New Roman" w:hAnsi="Times New Roman"/>
          <w:sz w:val="28"/>
          <w:szCs w:val="28"/>
          <w:lang w:val="en-US"/>
        </w:rPr>
        <w:t xml:space="preserve">________ </w:t>
      </w:r>
      <w:r w:rsidRPr="001B5D4D">
        <w:rPr>
          <w:rFonts w:ascii="Times New Roman" w:eastAsia="Times New Roman" w:hAnsi="Times New Roman"/>
          <w:sz w:val="28"/>
          <w:szCs w:val="28"/>
          <w:lang w:val="en-US"/>
        </w:rPr>
        <w:t>will walk but never run</w:t>
      </w:r>
    </w:p>
    <w:p w:rsidR="00E449B3" w:rsidRDefault="00E449B3" w:rsidP="00030D31">
      <w:pPr>
        <w:pStyle w:val="a4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Введение незнакомой лексики учащимся.</w:t>
      </w:r>
    </w:p>
    <w:p w:rsidR="00E449B3" w:rsidRDefault="00E449B3" w:rsidP="001E5FFE">
      <w:pPr>
        <w:pStyle w:val="a4"/>
        <w:numPr>
          <w:ilvl w:val="0"/>
          <w:numId w:val="3"/>
        </w:numPr>
        <w:spacing w:after="0" w:line="360" w:lineRule="auto"/>
        <w:ind w:left="0" w:firstLine="14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 xml:space="preserve">a </w:t>
      </w:r>
      <w:r w:rsidRPr="001B5D4D">
        <w:rPr>
          <w:rFonts w:ascii="Times New Roman" w:eastAsia="Times New Roman" w:hAnsi="Times New Roman"/>
          <w:sz w:val="28"/>
          <w:szCs w:val="28"/>
          <w:lang w:val="en-US"/>
        </w:rPr>
        <w:t>walking cane</w:t>
      </w:r>
      <w:r>
        <w:rPr>
          <w:rFonts w:ascii="Times New Roman" w:eastAsia="Times New Roman" w:hAnsi="Times New Roman"/>
          <w:sz w:val="28"/>
          <w:szCs w:val="28"/>
          <w:lang w:val="en-US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 xml:space="preserve">трость </w:t>
      </w:r>
    </w:p>
    <w:p w:rsidR="00E449B3" w:rsidRDefault="00E449B3" w:rsidP="001E5FFE">
      <w:pPr>
        <w:pStyle w:val="a4"/>
        <w:numPr>
          <w:ilvl w:val="0"/>
          <w:numId w:val="3"/>
        </w:numPr>
        <w:spacing w:after="0" w:line="360" w:lineRule="auto"/>
        <w:ind w:left="0" w:firstLine="14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 xml:space="preserve">modesty – </w:t>
      </w:r>
      <w:r>
        <w:rPr>
          <w:rFonts w:ascii="Times New Roman" w:eastAsia="Times New Roman" w:hAnsi="Times New Roman"/>
          <w:sz w:val="28"/>
          <w:szCs w:val="28"/>
        </w:rPr>
        <w:t xml:space="preserve">скромность </w:t>
      </w:r>
    </w:p>
    <w:p w:rsidR="00E449B3" w:rsidRDefault="00E449B3" w:rsidP="001E5FFE">
      <w:pPr>
        <w:pStyle w:val="a4"/>
        <w:numPr>
          <w:ilvl w:val="0"/>
          <w:numId w:val="3"/>
        </w:numPr>
        <w:spacing w:after="0" w:line="360" w:lineRule="auto"/>
        <w:ind w:left="0" w:firstLine="14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 xml:space="preserve">combat gear – </w:t>
      </w:r>
      <w:r>
        <w:rPr>
          <w:rFonts w:ascii="Times New Roman" w:eastAsia="Times New Roman" w:hAnsi="Times New Roman"/>
          <w:sz w:val="28"/>
          <w:szCs w:val="28"/>
        </w:rPr>
        <w:t>боевое снаряжение</w:t>
      </w:r>
    </w:p>
    <w:p w:rsidR="00E449B3" w:rsidRDefault="00E449B3" w:rsidP="001E5FFE">
      <w:pPr>
        <w:pStyle w:val="a4"/>
        <w:numPr>
          <w:ilvl w:val="0"/>
          <w:numId w:val="3"/>
        </w:numPr>
        <w:spacing w:after="0" w:line="360" w:lineRule="auto"/>
        <w:ind w:left="0" w:firstLine="14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 xml:space="preserve">sobriety – </w:t>
      </w:r>
      <w:r>
        <w:rPr>
          <w:rFonts w:ascii="Times New Roman" w:eastAsia="Times New Roman" w:hAnsi="Times New Roman"/>
          <w:sz w:val="28"/>
          <w:szCs w:val="28"/>
        </w:rPr>
        <w:t>рассудительность</w:t>
      </w:r>
    </w:p>
    <w:p w:rsidR="00E449B3" w:rsidRDefault="00E449B3" w:rsidP="001E5FFE">
      <w:pPr>
        <w:pStyle w:val="a4"/>
        <w:numPr>
          <w:ilvl w:val="0"/>
          <w:numId w:val="3"/>
        </w:numPr>
        <w:spacing w:after="0" w:line="360" w:lineRule="auto"/>
        <w:ind w:left="0" w:firstLine="14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 xml:space="preserve">propriety – </w:t>
      </w:r>
      <w:r>
        <w:rPr>
          <w:rFonts w:ascii="Times New Roman" w:eastAsia="Times New Roman" w:hAnsi="Times New Roman"/>
          <w:sz w:val="28"/>
          <w:szCs w:val="28"/>
        </w:rPr>
        <w:t>правильность</w:t>
      </w:r>
    </w:p>
    <w:p w:rsidR="00E449B3" w:rsidRDefault="00E449B3" w:rsidP="001E5FFE">
      <w:pPr>
        <w:pStyle w:val="a4"/>
        <w:numPr>
          <w:ilvl w:val="0"/>
          <w:numId w:val="3"/>
        </w:numPr>
        <w:spacing w:after="0" w:line="360" w:lineRule="auto"/>
        <w:ind w:left="0" w:firstLine="14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>gun –</w:t>
      </w:r>
      <w:r>
        <w:rPr>
          <w:rFonts w:ascii="Times New Roman" w:eastAsia="Times New Roman" w:hAnsi="Times New Roman"/>
          <w:sz w:val="28"/>
          <w:szCs w:val="28"/>
        </w:rPr>
        <w:t xml:space="preserve"> оружие</w:t>
      </w:r>
    </w:p>
    <w:p w:rsidR="00E449B3" w:rsidRDefault="00E449B3" w:rsidP="001E5FFE">
      <w:pPr>
        <w:pStyle w:val="a4"/>
        <w:numPr>
          <w:ilvl w:val="0"/>
          <w:numId w:val="3"/>
        </w:numPr>
        <w:spacing w:after="0" w:line="360" w:lineRule="auto"/>
        <w:ind w:left="0" w:firstLine="142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confrontyourenemies</w:t>
      </w:r>
      <w:proofErr w:type="spellEnd"/>
      <w:r w:rsidRPr="00296416">
        <w:rPr>
          <w:rFonts w:ascii="Times New Roman" w:eastAsia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>смотри врагам прямо в глаза</w:t>
      </w:r>
    </w:p>
    <w:p w:rsidR="00E449B3" w:rsidRPr="0046163E" w:rsidRDefault="00E449B3" w:rsidP="0046163E">
      <w:pPr>
        <w:pStyle w:val="a4"/>
        <w:numPr>
          <w:ilvl w:val="0"/>
          <w:numId w:val="3"/>
        </w:numPr>
        <w:spacing w:after="0" w:line="360" w:lineRule="auto"/>
        <w:ind w:left="0" w:firstLine="14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 xml:space="preserve">notoriety – </w:t>
      </w:r>
      <w:r>
        <w:rPr>
          <w:rFonts w:ascii="Times New Roman" w:eastAsia="Times New Roman" w:hAnsi="Times New Roman"/>
          <w:sz w:val="28"/>
          <w:szCs w:val="28"/>
        </w:rPr>
        <w:t>дурная слава</w:t>
      </w:r>
    </w:p>
    <w:p w:rsidR="00E449B3" w:rsidRDefault="00E449B3" w:rsidP="00030D31">
      <w:pPr>
        <w:pStyle w:val="a4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Проверка понимания содержания песни (перевод текста общими усилиями учащихся под руководством учителя). На более продвинутых этапах целесообразно обращать внимание учащихся на интересные формулировки, стилистические особенности текста песни.</w:t>
      </w:r>
    </w:p>
    <w:p w:rsidR="00E449B3" w:rsidRDefault="00E449B3" w:rsidP="00030D31">
      <w:pPr>
        <w:pStyle w:val="a4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Произвести отработку навыков произношения – чтение текста песни: звуков, слов, фраз, предложений и интонации. На данном этапе необходимо добиться от старшеклассников четкого и правильного произношения. </w:t>
      </w:r>
    </w:p>
    <w:p w:rsidR="00E449B3" w:rsidRPr="0046163E" w:rsidRDefault="00E449B3" w:rsidP="0046163E">
      <w:pPr>
        <w:pStyle w:val="a4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Разучивание песни в процессе ее совместного исполнения.</w:t>
      </w:r>
    </w:p>
    <w:p w:rsidR="00E449B3" w:rsidRPr="004C6416" w:rsidRDefault="006A08D2" w:rsidP="00D05AFA">
      <w:pPr>
        <w:pStyle w:val="a4"/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Социокультурной ценностью обладает и песня</w:t>
      </w:r>
      <w:r w:rsidR="00E449B3">
        <w:rPr>
          <w:rFonts w:ascii="Times New Roman" w:eastAsia="Times New Roman" w:hAnsi="Times New Roman"/>
          <w:sz w:val="28"/>
          <w:szCs w:val="28"/>
        </w:rPr>
        <w:t xml:space="preserve"> </w:t>
      </w:r>
      <w:r w:rsidR="00B73D69">
        <w:rPr>
          <w:rFonts w:ascii="Times New Roman" w:eastAsia="Times New Roman" w:hAnsi="Times New Roman"/>
          <w:sz w:val="28"/>
          <w:szCs w:val="28"/>
        </w:rPr>
        <w:t>«</w:t>
      </w:r>
      <w:r w:rsidR="00E449B3" w:rsidRPr="0084496F">
        <w:rPr>
          <w:rFonts w:ascii="Times New Roman" w:eastAsia="Times New Roman" w:hAnsi="Times New Roman"/>
          <w:sz w:val="28"/>
          <w:szCs w:val="28"/>
          <w:lang w:val="en-US"/>
        </w:rPr>
        <w:t>London</w:t>
      </w:r>
      <w:r w:rsidR="004876C7" w:rsidRPr="0084496F">
        <w:rPr>
          <w:rFonts w:ascii="Times New Roman" w:eastAsia="Times New Roman" w:hAnsi="Times New Roman"/>
          <w:sz w:val="28"/>
          <w:szCs w:val="28"/>
        </w:rPr>
        <w:t xml:space="preserve"> </w:t>
      </w:r>
      <w:r w:rsidR="00E449B3" w:rsidRPr="0084496F">
        <w:rPr>
          <w:rFonts w:ascii="Times New Roman" w:eastAsia="Times New Roman" w:hAnsi="Times New Roman"/>
          <w:sz w:val="28"/>
          <w:szCs w:val="28"/>
          <w:lang w:val="en-US"/>
        </w:rPr>
        <w:t>by</w:t>
      </w:r>
      <w:r w:rsidR="004876C7" w:rsidRPr="0084496F">
        <w:rPr>
          <w:rFonts w:ascii="Times New Roman" w:eastAsia="Times New Roman" w:hAnsi="Times New Roman"/>
          <w:sz w:val="28"/>
          <w:szCs w:val="28"/>
        </w:rPr>
        <w:t xml:space="preserve"> </w:t>
      </w:r>
      <w:r w:rsidR="00E449B3" w:rsidRPr="0084496F">
        <w:rPr>
          <w:rFonts w:ascii="Times New Roman" w:eastAsia="Times New Roman" w:hAnsi="Times New Roman"/>
          <w:sz w:val="28"/>
          <w:szCs w:val="28"/>
          <w:lang w:val="en-US"/>
        </w:rPr>
        <w:t>Night</w:t>
      </w:r>
      <w:r w:rsidR="00B73D69">
        <w:rPr>
          <w:rFonts w:ascii="Times New Roman" w:eastAsia="Times New Roman" w:hAnsi="Times New Roman"/>
          <w:sz w:val="28"/>
          <w:szCs w:val="28"/>
        </w:rPr>
        <w:t>»</w:t>
      </w:r>
      <w:r w:rsidR="00E449B3">
        <w:rPr>
          <w:rFonts w:ascii="Times New Roman" w:eastAsia="Times New Roman" w:hAnsi="Times New Roman"/>
          <w:sz w:val="28"/>
          <w:szCs w:val="28"/>
        </w:rPr>
        <w:t>, исполнителем которой был знаменитый американский певец Фрэнк Синатра. В данной песне поётся о столице Великобритании Лондоне, её волшебных по красоте парках, мостовых, домах и уютных улочках, о романтичном ночном городе, где протекает река Темза, освещённая лунным светом.</w:t>
      </w:r>
    </w:p>
    <w:p w:rsidR="00E449B3" w:rsidRPr="00E449B3" w:rsidRDefault="00E449B3" w:rsidP="001E5FFE">
      <w:pPr>
        <w:pStyle w:val="2"/>
        <w:spacing w:before="120" w:beforeAutospacing="0" w:after="120" w:afterAutospacing="0" w:line="360" w:lineRule="auto"/>
        <w:ind w:right="120" w:firstLine="142"/>
        <w:rPr>
          <w:sz w:val="28"/>
          <w:szCs w:val="28"/>
          <w:lang w:val="en-US"/>
        </w:rPr>
      </w:pPr>
      <w:r w:rsidRPr="00362619">
        <w:rPr>
          <w:sz w:val="28"/>
          <w:szCs w:val="28"/>
          <w:lang w:val="en-US"/>
        </w:rPr>
        <w:t>London</w:t>
      </w:r>
      <w:r w:rsidR="00B1678C" w:rsidRPr="0015731C">
        <w:rPr>
          <w:sz w:val="28"/>
          <w:szCs w:val="28"/>
          <w:lang w:val="en-US"/>
        </w:rPr>
        <w:t xml:space="preserve"> </w:t>
      </w:r>
      <w:r w:rsidRPr="00362619">
        <w:rPr>
          <w:sz w:val="28"/>
          <w:szCs w:val="28"/>
          <w:lang w:val="en-US"/>
        </w:rPr>
        <w:t>by</w:t>
      </w:r>
      <w:r w:rsidR="00B1678C" w:rsidRPr="0015731C">
        <w:rPr>
          <w:sz w:val="28"/>
          <w:szCs w:val="28"/>
          <w:lang w:val="en-US"/>
        </w:rPr>
        <w:t xml:space="preserve"> </w:t>
      </w:r>
      <w:r w:rsidRPr="00362619">
        <w:rPr>
          <w:sz w:val="28"/>
          <w:szCs w:val="28"/>
          <w:lang w:val="en-US"/>
        </w:rPr>
        <w:t>Night </w:t>
      </w:r>
    </w:p>
    <w:p w:rsidR="00E449B3" w:rsidRPr="00E449B3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362619">
        <w:rPr>
          <w:rFonts w:ascii="Times New Roman" w:eastAsia="Times New Roman" w:hAnsi="Times New Roman"/>
          <w:sz w:val="28"/>
          <w:szCs w:val="28"/>
          <w:lang w:val="en-US"/>
        </w:rPr>
        <w:t>London</w:t>
      </w:r>
      <w:r w:rsidR="004876C7" w:rsidRPr="004876C7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by</w:t>
      </w:r>
      <w:r w:rsidR="004876C7" w:rsidRPr="004876C7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night</w:t>
      </w:r>
      <w:r w:rsidR="004876C7" w:rsidRPr="004876C7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is</w:t>
      </w:r>
      <w:r w:rsidR="004876C7" w:rsidRPr="004876C7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a</w:t>
      </w:r>
      <w:r w:rsidR="004876C7" w:rsidRPr="004876C7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wonderful</w:t>
      </w:r>
      <w:r w:rsidR="004876C7" w:rsidRPr="004876C7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sight</w:t>
      </w:r>
    </w:p>
    <w:p w:rsidR="00E449B3" w:rsidRPr="00E449B3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362619">
        <w:rPr>
          <w:rFonts w:ascii="Times New Roman" w:eastAsia="Times New Roman" w:hAnsi="Times New Roman"/>
          <w:sz w:val="28"/>
          <w:szCs w:val="28"/>
          <w:lang w:val="en-US"/>
        </w:rPr>
        <w:t>There</w:t>
      </w:r>
      <w:r w:rsidR="004876C7" w:rsidRPr="004876C7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is</w:t>
      </w:r>
      <w:r w:rsidR="004876C7" w:rsidRPr="004876C7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magic</w:t>
      </w:r>
      <w:r w:rsidR="004876C7" w:rsidRPr="004876C7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abroad</w:t>
      </w:r>
      <w:r w:rsidR="004876C7" w:rsidRPr="004876C7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in</w:t>
      </w:r>
      <w:r w:rsidR="004876C7" w:rsidRPr="004876C7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the</w:t>
      </w:r>
      <w:r w:rsidR="004876C7" w:rsidRPr="004876C7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air</w:t>
      </w:r>
    </w:p>
    <w:p w:rsidR="00E449B3" w:rsidRPr="00362619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362619">
        <w:rPr>
          <w:rFonts w:ascii="Times New Roman" w:eastAsia="Times New Roman" w:hAnsi="Times New Roman"/>
          <w:sz w:val="28"/>
          <w:szCs w:val="28"/>
          <w:lang w:val="en-US"/>
        </w:rPr>
        <w:t>I</w:t>
      </w:r>
      <w:r w:rsidRPr="00E449B3">
        <w:rPr>
          <w:rFonts w:ascii="Times New Roman" w:eastAsia="Times New Roman" w:hAnsi="Times New Roman"/>
          <w:sz w:val="28"/>
          <w:szCs w:val="28"/>
          <w:lang w:val="en-US"/>
        </w:rPr>
        <w:t>'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m</w:t>
      </w:r>
      <w:r w:rsidR="004876C7" w:rsidRPr="004876C7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often</w:t>
      </w:r>
      <w:r w:rsidR="004876C7" w:rsidRPr="004876C7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told</w:t>
      </w:r>
      <w:r w:rsidR="004876C7" w:rsidRPr="004876C7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62619">
        <w:rPr>
          <w:rFonts w:ascii="Times New Roman" w:eastAsia="Times New Roman" w:hAnsi="Times New Roman"/>
          <w:sz w:val="28"/>
          <w:szCs w:val="28"/>
          <w:lang w:val="en-US"/>
        </w:rPr>
        <w:t>that the streets turn into gold</w:t>
      </w:r>
    </w:p>
    <w:p w:rsidR="00E449B3" w:rsidRPr="00362619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362619">
        <w:rPr>
          <w:rFonts w:ascii="Times New Roman" w:eastAsia="Times New Roman" w:hAnsi="Times New Roman"/>
          <w:sz w:val="28"/>
          <w:szCs w:val="28"/>
          <w:lang w:val="en-US"/>
        </w:rPr>
        <w:t>When the moon shines on Circus and Square</w:t>
      </w:r>
    </w:p>
    <w:p w:rsidR="00A9569C" w:rsidRPr="00B851CE" w:rsidRDefault="00A9569C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</w:p>
    <w:p w:rsidR="00E449B3" w:rsidRPr="00362619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362619">
        <w:rPr>
          <w:rFonts w:ascii="Times New Roman" w:eastAsia="Times New Roman" w:hAnsi="Times New Roman"/>
          <w:sz w:val="28"/>
          <w:szCs w:val="28"/>
          <w:lang w:val="en-US"/>
        </w:rPr>
        <w:t>Deep in the dark that envelops the park</w:t>
      </w:r>
    </w:p>
    <w:p w:rsidR="00E449B3" w:rsidRPr="00362619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362619">
        <w:rPr>
          <w:rFonts w:ascii="Times New Roman" w:eastAsia="Times New Roman" w:hAnsi="Times New Roman"/>
          <w:sz w:val="28"/>
          <w:szCs w:val="28"/>
          <w:lang w:val="en-US"/>
        </w:rPr>
        <w:t>There's romance in each cigarette glow</w:t>
      </w:r>
    </w:p>
    <w:p w:rsidR="00E449B3" w:rsidRPr="00362619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362619">
        <w:rPr>
          <w:rFonts w:ascii="Times New Roman" w:eastAsia="Times New Roman" w:hAnsi="Times New Roman"/>
          <w:sz w:val="28"/>
          <w:szCs w:val="28"/>
          <w:lang w:val="en-US"/>
        </w:rPr>
        <w:t>Down by the Thames, lights that sparkle like gems</w:t>
      </w:r>
    </w:p>
    <w:p w:rsidR="00E449B3" w:rsidRPr="00362619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362619">
        <w:rPr>
          <w:rFonts w:ascii="Times New Roman" w:eastAsia="Times New Roman" w:hAnsi="Times New Roman"/>
          <w:sz w:val="28"/>
          <w:szCs w:val="28"/>
          <w:lang w:val="en-US"/>
        </w:rPr>
        <w:t>Seem to wink at each girl and her beau</w:t>
      </w:r>
    </w:p>
    <w:p w:rsidR="00E449B3" w:rsidRPr="00362619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</w:p>
    <w:p w:rsidR="00E449B3" w:rsidRPr="00362619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362619">
        <w:rPr>
          <w:rFonts w:ascii="Times New Roman" w:eastAsia="Times New Roman" w:hAnsi="Times New Roman"/>
          <w:sz w:val="28"/>
          <w:szCs w:val="28"/>
          <w:lang w:val="en-US"/>
        </w:rPr>
        <w:t>Up comes the moon when the city's asleep</w:t>
      </w:r>
    </w:p>
    <w:p w:rsidR="00E449B3" w:rsidRPr="00362619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362619">
        <w:rPr>
          <w:rFonts w:ascii="Times New Roman" w:eastAsia="Times New Roman" w:hAnsi="Times New Roman"/>
          <w:sz w:val="28"/>
          <w:szCs w:val="28"/>
          <w:lang w:val="en-US"/>
        </w:rPr>
        <w:t>He's not alone, for it seems</w:t>
      </w:r>
    </w:p>
    <w:p w:rsidR="00E449B3" w:rsidRPr="00362619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362619">
        <w:rPr>
          <w:rFonts w:ascii="Times New Roman" w:eastAsia="Times New Roman" w:hAnsi="Times New Roman"/>
          <w:sz w:val="28"/>
          <w:szCs w:val="28"/>
          <w:lang w:val="en-US"/>
        </w:rPr>
        <w:t>Somewhere up there stands an angel to keep her watch</w:t>
      </w:r>
    </w:p>
    <w:p w:rsidR="00E449B3" w:rsidRPr="00362619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362619">
        <w:rPr>
          <w:rFonts w:ascii="Times New Roman" w:eastAsia="Times New Roman" w:hAnsi="Times New Roman"/>
          <w:sz w:val="28"/>
          <w:szCs w:val="28"/>
          <w:lang w:val="en-US"/>
        </w:rPr>
        <w:t>While each Londoner dreams</w:t>
      </w:r>
    </w:p>
    <w:p w:rsidR="00E449B3" w:rsidRPr="00362619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</w:p>
    <w:p w:rsidR="00E449B3" w:rsidRPr="00362619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362619">
        <w:rPr>
          <w:rFonts w:ascii="Times New Roman" w:eastAsia="Times New Roman" w:hAnsi="Times New Roman"/>
          <w:sz w:val="28"/>
          <w:szCs w:val="28"/>
          <w:lang w:val="en-US"/>
        </w:rPr>
        <w:t>My love and I saw the sun leave the sky</w:t>
      </w:r>
    </w:p>
    <w:p w:rsidR="00E449B3" w:rsidRPr="00362619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362619">
        <w:rPr>
          <w:rFonts w:ascii="Times New Roman" w:eastAsia="Times New Roman" w:hAnsi="Times New Roman"/>
          <w:sz w:val="28"/>
          <w:szCs w:val="28"/>
          <w:lang w:val="en-US"/>
        </w:rPr>
        <w:t>Then we kissed in the fast-fading light</w:t>
      </w:r>
    </w:p>
    <w:p w:rsidR="00E449B3" w:rsidRPr="00362619" w:rsidRDefault="00E449B3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 w:rsidRPr="00362619">
        <w:rPr>
          <w:rFonts w:ascii="Times New Roman" w:eastAsia="Times New Roman" w:hAnsi="Times New Roman"/>
          <w:sz w:val="28"/>
          <w:szCs w:val="28"/>
          <w:lang w:val="en-US"/>
        </w:rPr>
        <w:t>Most people say they love London by day</w:t>
      </w:r>
    </w:p>
    <w:p w:rsidR="00E449B3" w:rsidRPr="0015731C" w:rsidRDefault="00FA41F1" w:rsidP="001E5FFE">
      <w:pPr>
        <w:spacing w:after="0" w:line="360" w:lineRule="auto"/>
        <w:ind w:firstLine="142"/>
        <w:rPr>
          <w:rFonts w:ascii="Times New Roman" w:eastAsia="Times New Roman" w:hAnsi="Times New Roman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>But lovers love London by night</w:t>
      </w:r>
    </w:p>
    <w:p w:rsidR="00E449B3" w:rsidRDefault="00E449B3" w:rsidP="00FA41F1">
      <w:pPr>
        <w:pStyle w:val="a4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0752B">
        <w:rPr>
          <w:rFonts w:ascii="Times New Roman" w:eastAsia="Times New Roman" w:hAnsi="Times New Roman"/>
          <w:sz w:val="28"/>
          <w:szCs w:val="28"/>
        </w:rPr>
        <w:t>Перед прослушивание</w:t>
      </w:r>
      <w:r>
        <w:rPr>
          <w:rFonts w:ascii="Times New Roman" w:eastAsia="Times New Roman" w:hAnsi="Times New Roman"/>
          <w:sz w:val="28"/>
          <w:szCs w:val="28"/>
        </w:rPr>
        <w:t xml:space="preserve">м песни </w:t>
      </w:r>
      <w:r w:rsidR="00B73D69">
        <w:rPr>
          <w:rFonts w:ascii="Times New Roman" w:eastAsia="Times New Roman" w:hAnsi="Times New Roman"/>
          <w:sz w:val="28"/>
          <w:szCs w:val="28"/>
        </w:rPr>
        <w:t>«</w:t>
      </w:r>
      <w:r w:rsidR="00400039" w:rsidRPr="0084496F">
        <w:rPr>
          <w:rFonts w:ascii="Times New Roman" w:eastAsia="Times New Roman" w:hAnsi="Times New Roman"/>
          <w:sz w:val="28"/>
          <w:szCs w:val="28"/>
          <w:lang w:val="en-US"/>
        </w:rPr>
        <w:t>London</w:t>
      </w:r>
      <w:r w:rsidR="00400039" w:rsidRPr="0084496F">
        <w:rPr>
          <w:rFonts w:ascii="Times New Roman" w:eastAsia="Times New Roman" w:hAnsi="Times New Roman"/>
          <w:sz w:val="28"/>
          <w:szCs w:val="28"/>
        </w:rPr>
        <w:t xml:space="preserve"> </w:t>
      </w:r>
      <w:r w:rsidR="00400039" w:rsidRPr="0084496F">
        <w:rPr>
          <w:rFonts w:ascii="Times New Roman" w:eastAsia="Times New Roman" w:hAnsi="Times New Roman"/>
          <w:sz w:val="28"/>
          <w:szCs w:val="28"/>
          <w:lang w:val="en-US"/>
        </w:rPr>
        <w:t>by</w:t>
      </w:r>
      <w:r w:rsidR="00400039" w:rsidRPr="0084496F">
        <w:rPr>
          <w:rFonts w:ascii="Times New Roman" w:eastAsia="Times New Roman" w:hAnsi="Times New Roman"/>
          <w:sz w:val="28"/>
          <w:szCs w:val="28"/>
        </w:rPr>
        <w:t xml:space="preserve"> </w:t>
      </w:r>
      <w:r w:rsidR="00400039" w:rsidRPr="0084496F">
        <w:rPr>
          <w:rFonts w:ascii="Times New Roman" w:eastAsia="Times New Roman" w:hAnsi="Times New Roman"/>
          <w:sz w:val="28"/>
          <w:szCs w:val="28"/>
          <w:lang w:val="en-US"/>
        </w:rPr>
        <w:t>Night</w:t>
      </w:r>
      <w:r w:rsidR="00B73D69">
        <w:rPr>
          <w:rFonts w:ascii="Times New Roman" w:eastAsia="Times New Roman" w:hAnsi="Times New Roman"/>
          <w:sz w:val="28"/>
          <w:szCs w:val="28"/>
        </w:rPr>
        <w:t>»</w:t>
      </w:r>
      <w:r w:rsidR="00400039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следует ознакомить учащихся с творчеством легендарного американского певца, актера и шоумена Фрэнка </w:t>
      </w:r>
      <w:r w:rsidRPr="00084ECC">
        <w:rPr>
          <w:rFonts w:ascii="Times New Roman" w:eastAsia="Times New Roman" w:hAnsi="Times New Roman"/>
          <w:sz w:val="28"/>
          <w:szCs w:val="28"/>
        </w:rPr>
        <w:t>Синатр</w:t>
      </w:r>
      <w:r w:rsidR="00400039">
        <w:rPr>
          <w:rFonts w:ascii="Times New Roman" w:eastAsia="Times New Roman" w:hAnsi="Times New Roman"/>
          <w:sz w:val="28"/>
          <w:szCs w:val="28"/>
        </w:rPr>
        <w:t>ы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E449B3" w:rsidRPr="00CF1B02" w:rsidRDefault="00E449B3" w:rsidP="00FA41F1">
      <w:pPr>
        <w:pStyle w:val="a4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После прослушивания учащимся предлагается подумать, о чем эта песня и выбрать правильный вариант ответа. </w:t>
      </w:r>
    </w:p>
    <w:p w:rsidR="00E449B3" w:rsidRDefault="00E449B3" w:rsidP="00FA41F1">
      <w:pPr>
        <w:pStyle w:val="a4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CC1AAD">
        <w:rPr>
          <w:rFonts w:ascii="Times New Roman" w:hAnsi="Times New Roman"/>
          <w:sz w:val="28"/>
          <w:szCs w:val="28"/>
          <w:lang w:val="en-US"/>
        </w:rPr>
        <w:t>The song is about the sleeping people</w:t>
      </w:r>
    </w:p>
    <w:p w:rsidR="00E449B3" w:rsidRDefault="00E449B3" w:rsidP="00FA41F1">
      <w:pPr>
        <w:pStyle w:val="a4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CC1AAD">
        <w:rPr>
          <w:rFonts w:ascii="Times New Roman" w:hAnsi="Times New Roman"/>
          <w:sz w:val="28"/>
          <w:szCs w:val="28"/>
          <w:lang w:val="en-US"/>
        </w:rPr>
        <w:t>The song is about a wonderful sight of London by night</w:t>
      </w:r>
    </w:p>
    <w:p w:rsidR="00E449B3" w:rsidRDefault="00E449B3" w:rsidP="00FA41F1">
      <w:pPr>
        <w:pStyle w:val="a4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Затем соотнести слова с их переводом в таблице.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E449B3" w:rsidTr="00915F66">
        <w:tc>
          <w:tcPr>
            <w:tcW w:w="4785" w:type="dxa"/>
          </w:tcPr>
          <w:p w:rsidR="00E449B3" w:rsidRPr="00F06E4A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sight</w:t>
            </w:r>
          </w:p>
        </w:tc>
        <w:tc>
          <w:tcPr>
            <w:tcW w:w="4786" w:type="dxa"/>
          </w:tcPr>
          <w:p w:rsidR="00E449B3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золото</w:t>
            </w:r>
          </w:p>
        </w:tc>
      </w:tr>
      <w:tr w:rsidR="00E449B3" w:rsidTr="00915F66">
        <w:tc>
          <w:tcPr>
            <w:tcW w:w="4785" w:type="dxa"/>
          </w:tcPr>
          <w:p w:rsidR="00E449B3" w:rsidRPr="0062354D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fast-fading</w:t>
            </w:r>
          </w:p>
        </w:tc>
        <w:tc>
          <w:tcPr>
            <w:tcW w:w="4786" w:type="dxa"/>
          </w:tcPr>
          <w:p w:rsidR="00E449B3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сверкать</w:t>
            </w:r>
          </w:p>
        </w:tc>
      </w:tr>
      <w:tr w:rsidR="00E449B3" w:rsidTr="00915F66">
        <w:tc>
          <w:tcPr>
            <w:tcW w:w="4785" w:type="dxa"/>
          </w:tcPr>
          <w:p w:rsidR="00E449B3" w:rsidRPr="004E6C90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gold</w:t>
            </w:r>
          </w:p>
        </w:tc>
        <w:tc>
          <w:tcPr>
            <w:tcW w:w="4786" w:type="dxa"/>
          </w:tcPr>
          <w:p w:rsidR="00E449B3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быстро угасающий</w:t>
            </w:r>
          </w:p>
        </w:tc>
      </w:tr>
      <w:tr w:rsidR="00E449B3" w:rsidTr="00915F66">
        <w:tc>
          <w:tcPr>
            <w:tcW w:w="4785" w:type="dxa"/>
          </w:tcPr>
          <w:p w:rsidR="00E449B3" w:rsidRPr="00477261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gem</w:t>
            </w:r>
          </w:p>
        </w:tc>
        <w:tc>
          <w:tcPr>
            <w:tcW w:w="4786" w:type="dxa"/>
          </w:tcPr>
          <w:p w:rsidR="00E449B3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повсюду</w:t>
            </w:r>
          </w:p>
        </w:tc>
      </w:tr>
      <w:tr w:rsidR="00E449B3" w:rsidTr="00915F66">
        <w:tc>
          <w:tcPr>
            <w:tcW w:w="4785" w:type="dxa"/>
          </w:tcPr>
          <w:p w:rsidR="00E449B3" w:rsidRPr="00477261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wink</w:t>
            </w:r>
          </w:p>
        </w:tc>
        <w:tc>
          <w:tcPr>
            <w:tcW w:w="4786" w:type="dxa"/>
          </w:tcPr>
          <w:p w:rsidR="00E449B3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зрелище</w:t>
            </w:r>
          </w:p>
        </w:tc>
      </w:tr>
      <w:tr w:rsidR="00E449B3" w:rsidTr="00915F66">
        <w:tc>
          <w:tcPr>
            <w:tcW w:w="4785" w:type="dxa"/>
          </w:tcPr>
          <w:p w:rsidR="00E449B3" w:rsidRPr="0094404F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abroad</w:t>
            </w:r>
          </w:p>
        </w:tc>
        <w:tc>
          <w:tcPr>
            <w:tcW w:w="4786" w:type="dxa"/>
          </w:tcPr>
          <w:p w:rsidR="00E449B3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драгоценный камень</w:t>
            </w:r>
          </w:p>
        </w:tc>
      </w:tr>
      <w:tr w:rsidR="00E449B3" w:rsidTr="00915F66">
        <w:tc>
          <w:tcPr>
            <w:tcW w:w="4785" w:type="dxa"/>
          </w:tcPr>
          <w:p w:rsidR="00E449B3" w:rsidRPr="00477261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sparkle</w:t>
            </w:r>
          </w:p>
        </w:tc>
        <w:tc>
          <w:tcPr>
            <w:tcW w:w="4786" w:type="dxa"/>
          </w:tcPr>
          <w:p w:rsidR="00E449B3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подмигивать</w:t>
            </w:r>
          </w:p>
        </w:tc>
      </w:tr>
      <w:tr w:rsidR="00E449B3" w:rsidTr="00915F66">
        <w:tc>
          <w:tcPr>
            <w:tcW w:w="4785" w:type="dxa"/>
          </w:tcPr>
          <w:p w:rsidR="00E449B3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beau</w:t>
            </w:r>
          </w:p>
        </w:tc>
        <w:tc>
          <w:tcPr>
            <w:tcW w:w="4786" w:type="dxa"/>
          </w:tcPr>
          <w:p w:rsidR="00E449B3" w:rsidRDefault="00E449B3" w:rsidP="001E5FF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кавалер</w:t>
            </w:r>
          </w:p>
        </w:tc>
      </w:tr>
    </w:tbl>
    <w:p w:rsidR="00E449B3" w:rsidRDefault="00E449B3" w:rsidP="005E23E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449B3" w:rsidRDefault="00E449B3" w:rsidP="004876C7">
      <w:pPr>
        <w:pStyle w:val="a4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учащимся нужно составить словосочетания, используя слова в таблице. Перед выполнением данного задания, песня прослушивается еще раз.</w:t>
      </w:r>
    </w:p>
    <w:p w:rsidR="00E449B3" w:rsidRDefault="00E449B3" w:rsidP="001E5FFE">
      <w:pPr>
        <w:pStyle w:val="a4"/>
        <w:spacing w:line="36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Ind w:w="-21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E449B3" w:rsidTr="00915F66">
        <w:tc>
          <w:tcPr>
            <w:tcW w:w="4785" w:type="dxa"/>
          </w:tcPr>
          <w:p w:rsidR="00E449B3" w:rsidRPr="00890E7D" w:rsidRDefault="00E449B3" w:rsidP="001E5FFE">
            <w:pPr>
              <w:pStyle w:val="a4"/>
              <w:spacing w:line="360" w:lineRule="auto"/>
              <w:ind w:left="0"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lights</w:t>
            </w:r>
          </w:p>
        </w:tc>
        <w:tc>
          <w:tcPr>
            <w:tcW w:w="4786" w:type="dxa"/>
          </w:tcPr>
          <w:p w:rsidR="00E449B3" w:rsidRPr="00890E7D" w:rsidRDefault="00E449B3" w:rsidP="001E5FFE">
            <w:pPr>
              <w:pStyle w:val="a4"/>
              <w:spacing w:line="360" w:lineRule="auto"/>
              <w:ind w:left="0"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light</w:t>
            </w:r>
          </w:p>
        </w:tc>
      </w:tr>
      <w:tr w:rsidR="00E449B3" w:rsidTr="00915F66">
        <w:tc>
          <w:tcPr>
            <w:tcW w:w="4785" w:type="dxa"/>
          </w:tcPr>
          <w:p w:rsidR="00E449B3" w:rsidRPr="001E5944" w:rsidRDefault="00E449B3" w:rsidP="001E5FFE">
            <w:pPr>
              <w:pStyle w:val="a4"/>
              <w:spacing w:line="360" w:lineRule="auto"/>
              <w:ind w:left="0"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wonderful</w:t>
            </w:r>
          </w:p>
        </w:tc>
        <w:tc>
          <w:tcPr>
            <w:tcW w:w="4786" w:type="dxa"/>
          </w:tcPr>
          <w:p w:rsidR="00E449B3" w:rsidRPr="001E5944" w:rsidRDefault="00E449B3" w:rsidP="001E5FFE">
            <w:pPr>
              <w:pStyle w:val="a4"/>
              <w:spacing w:line="360" w:lineRule="auto"/>
              <w:ind w:left="0"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shines</w:t>
            </w:r>
          </w:p>
        </w:tc>
      </w:tr>
      <w:tr w:rsidR="00E449B3" w:rsidTr="00915F66">
        <w:tc>
          <w:tcPr>
            <w:tcW w:w="4785" w:type="dxa"/>
          </w:tcPr>
          <w:p w:rsidR="00E449B3" w:rsidRPr="00890E7D" w:rsidRDefault="00E449B3" w:rsidP="001E5FFE">
            <w:pPr>
              <w:pStyle w:val="a4"/>
              <w:spacing w:line="360" w:lineRule="auto"/>
              <w:ind w:left="0"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dark</w:t>
            </w:r>
          </w:p>
        </w:tc>
        <w:tc>
          <w:tcPr>
            <w:tcW w:w="4786" w:type="dxa"/>
          </w:tcPr>
          <w:p w:rsidR="00E449B3" w:rsidRPr="00890E7D" w:rsidRDefault="00E449B3" w:rsidP="001E5FFE">
            <w:pPr>
              <w:pStyle w:val="a4"/>
              <w:spacing w:line="360" w:lineRule="auto"/>
              <w:ind w:left="0"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envelops</w:t>
            </w:r>
          </w:p>
        </w:tc>
      </w:tr>
      <w:tr w:rsidR="00E449B3" w:rsidTr="00915F66">
        <w:tc>
          <w:tcPr>
            <w:tcW w:w="4785" w:type="dxa"/>
          </w:tcPr>
          <w:p w:rsidR="00E449B3" w:rsidRPr="001E5944" w:rsidRDefault="00E449B3" w:rsidP="001E5FFE">
            <w:pPr>
              <w:pStyle w:val="a4"/>
              <w:spacing w:line="360" w:lineRule="auto"/>
              <w:ind w:left="0"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moon</w:t>
            </w:r>
          </w:p>
        </w:tc>
        <w:tc>
          <w:tcPr>
            <w:tcW w:w="4786" w:type="dxa"/>
          </w:tcPr>
          <w:p w:rsidR="00E449B3" w:rsidRPr="00890E7D" w:rsidRDefault="00E449B3" w:rsidP="001E5FFE">
            <w:pPr>
              <w:pStyle w:val="a4"/>
              <w:spacing w:line="360" w:lineRule="auto"/>
              <w:ind w:left="0"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sparkle</w:t>
            </w:r>
          </w:p>
        </w:tc>
      </w:tr>
      <w:tr w:rsidR="00E449B3" w:rsidTr="00915F66">
        <w:tc>
          <w:tcPr>
            <w:tcW w:w="4785" w:type="dxa"/>
          </w:tcPr>
          <w:p w:rsidR="00E449B3" w:rsidRPr="00890E7D" w:rsidRDefault="00E449B3" w:rsidP="001E5FFE">
            <w:pPr>
              <w:pStyle w:val="a4"/>
              <w:spacing w:line="360" w:lineRule="auto"/>
              <w:ind w:left="0"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fast-fading</w:t>
            </w:r>
          </w:p>
        </w:tc>
        <w:tc>
          <w:tcPr>
            <w:tcW w:w="4786" w:type="dxa"/>
          </w:tcPr>
          <w:p w:rsidR="00E449B3" w:rsidRPr="001E5944" w:rsidRDefault="00E449B3" w:rsidP="001E5FFE">
            <w:pPr>
              <w:pStyle w:val="a4"/>
              <w:spacing w:line="360" w:lineRule="auto"/>
              <w:ind w:left="0" w:firstLine="14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sight</w:t>
            </w:r>
          </w:p>
        </w:tc>
      </w:tr>
    </w:tbl>
    <w:p w:rsidR="00E449B3" w:rsidRPr="00D10AD3" w:rsidRDefault="00E449B3" w:rsidP="001E5FFE">
      <w:pPr>
        <w:pStyle w:val="a4"/>
        <w:spacing w:line="36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</w:p>
    <w:p w:rsidR="00E449B3" w:rsidRPr="00084521" w:rsidRDefault="00E449B3" w:rsidP="004876C7">
      <w:pPr>
        <w:pStyle w:val="a4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Затем снова идет отработка навыков произношения, чтение текста песни: звуков, слов, фраз, предложений и интонации.</w:t>
      </w:r>
    </w:p>
    <w:p w:rsidR="00E449B3" w:rsidRDefault="00E449B3" w:rsidP="004876C7">
      <w:pPr>
        <w:pStyle w:val="a4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Разделение песни и разучивание её по рядам.</w:t>
      </w:r>
    </w:p>
    <w:p w:rsidR="00E449B3" w:rsidRPr="00084521" w:rsidRDefault="00E449B3" w:rsidP="00A81C03">
      <w:pPr>
        <w:pStyle w:val="a4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Домашним заданием для учащихся может быть поиск наиболее понравившейся песни из репертуара ам</w:t>
      </w:r>
      <w:r w:rsidR="0085783F">
        <w:rPr>
          <w:rFonts w:ascii="Times New Roman" w:hAnsi="Times New Roman"/>
          <w:sz w:val="28"/>
          <w:szCs w:val="28"/>
        </w:rPr>
        <w:t>ериканского певца Фрэнка Синатры</w:t>
      </w:r>
      <w:r>
        <w:rPr>
          <w:rFonts w:ascii="Times New Roman" w:hAnsi="Times New Roman"/>
          <w:sz w:val="28"/>
          <w:szCs w:val="28"/>
        </w:rPr>
        <w:t>.</w:t>
      </w:r>
    </w:p>
    <w:p w:rsidR="002C60C1" w:rsidRDefault="0045533F" w:rsidP="00A81C0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533F">
        <w:rPr>
          <w:rFonts w:ascii="Times New Roman" w:hAnsi="Times New Roman"/>
          <w:sz w:val="28"/>
          <w:szCs w:val="28"/>
        </w:rPr>
        <w:lastRenderedPageBreak/>
        <w:t>Благодаря музыкальной составляющей на уроке создается благоприятный психологический климат, повышается эмоциональный тонус и снижается психологическая нагрузка, что помогает учащимся снять усталость, восстанавливает их работоспособность. Музыка, выступает как своего рода релаксация в середине или в конце урока</w:t>
      </w:r>
      <w:r w:rsidR="005E23E0">
        <w:rPr>
          <w:rFonts w:ascii="Times New Roman" w:hAnsi="Times New Roman"/>
          <w:sz w:val="28"/>
          <w:szCs w:val="28"/>
        </w:rPr>
        <w:t xml:space="preserve"> [10,</w:t>
      </w:r>
      <w:r w:rsidR="00D25B9D">
        <w:rPr>
          <w:rFonts w:ascii="Times New Roman" w:hAnsi="Times New Roman"/>
          <w:sz w:val="28"/>
          <w:szCs w:val="28"/>
        </w:rPr>
        <w:t xml:space="preserve"> с. 192</w:t>
      </w:r>
      <w:r w:rsidR="00D25B9D" w:rsidRPr="00D25B9D">
        <w:rPr>
          <w:rFonts w:ascii="Times New Roman" w:hAnsi="Times New Roman"/>
          <w:sz w:val="28"/>
          <w:szCs w:val="28"/>
        </w:rPr>
        <w:t xml:space="preserve">]. </w:t>
      </w:r>
    </w:p>
    <w:p w:rsidR="00A81C03" w:rsidRPr="00A81C03" w:rsidRDefault="00A81C03" w:rsidP="00A81C0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F4714" w:rsidRPr="0050067E" w:rsidRDefault="001F4714" w:rsidP="001E5FFE">
      <w:pPr>
        <w:spacing w:after="0" w:line="360" w:lineRule="auto"/>
        <w:ind w:firstLine="1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50067E">
        <w:rPr>
          <w:rFonts w:ascii="Times New Roman" w:hAnsi="Times New Roman"/>
          <w:b/>
          <w:color w:val="000000"/>
          <w:sz w:val="28"/>
          <w:szCs w:val="28"/>
        </w:rPr>
        <w:t>Выводы к 2 главе</w:t>
      </w:r>
    </w:p>
    <w:p w:rsidR="001F4714" w:rsidRPr="0050067E" w:rsidRDefault="001F4714" w:rsidP="00ED748B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0067E">
        <w:rPr>
          <w:rFonts w:ascii="Times New Roman" w:hAnsi="Times New Roman"/>
          <w:color w:val="000000"/>
          <w:sz w:val="28"/>
          <w:szCs w:val="28"/>
        </w:rPr>
        <w:t>Вторая глава посвящена методологическим аспектам формирования социокультурной компетенции посредством аутентичных песен. Рассмотрены их роль, влияние, а также лингводидактический потенциал в процессе взаимосвязанного обучения иностранному языку и соответствующей культуре</w:t>
      </w:r>
    </w:p>
    <w:p w:rsidR="001F4714" w:rsidRPr="0050067E" w:rsidRDefault="00B73D69" w:rsidP="00ED748B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Формирование</w:t>
      </w:r>
      <w:r w:rsidR="001F4714" w:rsidRPr="0050067E">
        <w:rPr>
          <w:rFonts w:ascii="Times New Roman" w:hAnsi="Times New Roman"/>
          <w:color w:val="000000"/>
          <w:sz w:val="28"/>
          <w:szCs w:val="28"/>
        </w:rPr>
        <w:t xml:space="preserve"> социокультурной компетенции по средствам аутентичных песен, делает урок более интересным, необычным и увлекательным,  предоставляя больше возможностей для изучения языков, и их использования в учебном процессе. </w:t>
      </w:r>
    </w:p>
    <w:p w:rsidR="001F4714" w:rsidRPr="0050067E" w:rsidRDefault="001F4714" w:rsidP="00ED748B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0067E">
        <w:rPr>
          <w:rFonts w:ascii="Times New Roman" w:hAnsi="Times New Roman"/>
          <w:color w:val="000000"/>
          <w:sz w:val="28"/>
          <w:szCs w:val="28"/>
        </w:rPr>
        <w:t>Успех использования песенного материала на уроке английского языка  непосредственно зависит, прежде всего, от атмосферы речевого общения, которую учитель создает в классе. Во-первых, потому что песни для современных детей являются обычным и любимым явлением, и встреча с ними на уроках иностранного языка доставляет им радость. Во-вторых, само использование указанного средства помогает учителю раскрывать свои творческие способности. В-третьих, использование англоязычных песен привносит каждый раз что-то новое, что вызывает интерес у учащихся и дает им стимул для высказывания, помогая расширить список ситуаций в пределах отрабатываемой темы, а также позволяет более полно осуществлять коммуникативную направленность процесса обучения</w:t>
      </w:r>
      <w:r w:rsidR="00A1118D">
        <w:rPr>
          <w:rFonts w:ascii="Times New Roman" w:hAnsi="Times New Roman"/>
          <w:color w:val="000000"/>
          <w:sz w:val="28"/>
          <w:szCs w:val="28"/>
        </w:rPr>
        <w:t xml:space="preserve"> [13,</w:t>
      </w:r>
      <w:r w:rsidR="007873F9">
        <w:rPr>
          <w:rFonts w:ascii="Times New Roman" w:hAnsi="Times New Roman"/>
          <w:color w:val="000000"/>
          <w:sz w:val="28"/>
          <w:szCs w:val="28"/>
        </w:rPr>
        <w:t xml:space="preserve"> с. 93</w:t>
      </w:r>
      <w:r w:rsidR="007873F9" w:rsidRPr="007873F9">
        <w:rPr>
          <w:rFonts w:ascii="Times New Roman" w:hAnsi="Times New Roman"/>
          <w:color w:val="000000"/>
          <w:sz w:val="28"/>
          <w:szCs w:val="28"/>
        </w:rPr>
        <w:t>].</w:t>
      </w:r>
    </w:p>
    <w:p w:rsidR="001F4714" w:rsidRPr="0050067E" w:rsidRDefault="001F4714" w:rsidP="00ED748B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0067E">
        <w:rPr>
          <w:rFonts w:ascii="Times New Roman" w:hAnsi="Times New Roman"/>
          <w:color w:val="000000"/>
          <w:sz w:val="28"/>
          <w:szCs w:val="28"/>
        </w:rPr>
        <w:t>Таким образом, можно сделать вывод о том, что:</w:t>
      </w:r>
    </w:p>
    <w:p w:rsidR="001F4714" w:rsidRPr="0050067E" w:rsidRDefault="00F47274" w:rsidP="00ED748B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B22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1F4714" w:rsidRPr="0050067E">
        <w:rPr>
          <w:rFonts w:ascii="Times New Roman" w:hAnsi="Times New Roman"/>
          <w:color w:val="000000"/>
          <w:sz w:val="28"/>
          <w:szCs w:val="28"/>
        </w:rPr>
        <w:t xml:space="preserve"> песня на иностранном языке имеет большие возможности для развития учащегося и стимулирование его интереса к предмету;</w:t>
      </w:r>
    </w:p>
    <w:p w:rsidR="001F4714" w:rsidRPr="0050067E" w:rsidRDefault="00F47274" w:rsidP="00ED748B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B22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–</w:t>
      </w:r>
      <w:r w:rsidR="001F4714" w:rsidRPr="0050067E">
        <w:rPr>
          <w:rFonts w:ascii="Times New Roman" w:hAnsi="Times New Roman"/>
          <w:color w:val="000000"/>
          <w:sz w:val="28"/>
          <w:szCs w:val="28"/>
        </w:rPr>
        <w:t xml:space="preserve"> расширяется </w:t>
      </w:r>
      <w:proofErr w:type="gramStart"/>
      <w:r w:rsidR="001F4714" w:rsidRPr="0050067E">
        <w:rPr>
          <w:rFonts w:ascii="Times New Roman" w:hAnsi="Times New Roman"/>
          <w:color w:val="000000"/>
          <w:sz w:val="28"/>
          <w:szCs w:val="28"/>
        </w:rPr>
        <w:t>кругозор</w:t>
      </w:r>
      <w:proofErr w:type="gramEnd"/>
      <w:r w:rsidR="001F4714" w:rsidRPr="0050067E">
        <w:rPr>
          <w:rFonts w:ascii="Times New Roman" w:hAnsi="Times New Roman"/>
          <w:color w:val="000000"/>
          <w:sz w:val="28"/>
          <w:szCs w:val="28"/>
        </w:rPr>
        <w:t xml:space="preserve"> и учащиеся имеют возможность знакомится с творчеством авторов песен, с историей их создания, с особенностя</w:t>
      </w:r>
      <w:r w:rsidR="00A1118D">
        <w:rPr>
          <w:rFonts w:ascii="Times New Roman" w:hAnsi="Times New Roman"/>
          <w:color w:val="000000"/>
          <w:sz w:val="28"/>
          <w:szCs w:val="28"/>
        </w:rPr>
        <w:t>ми использования в быту и т. д.</w:t>
      </w:r>
      <w:r w:rsidR="001F4714" w:rsidRPr="0050067E">
        <w:rPr>
          <w:rFonts w:ascii="Times New Roman" w:hAnsi="Times New Roman"/>
          <w:color w:val="000000"/>
          <w:sz w:val="28"/>
          <w:szCs w:val="28"/>
        </w:rPr>
        <w:t>;</w:t>
      </w:r>
    </w:p>
    <w:p w:rsidR="001F4714" w:rsidRPr="0050067E" w:rsidRDefault="00F47274" w:rsidP="00ED748B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B22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1F4714" w:rsidRPr="0050067E">
        <w:rPr>
          <w:rFonts w:ascii="Times New Roman" w:hAnsi="Times New Roman"/>
          <w:color w:val="000000"/>
          <w:sz w:val="28"/>
          <w:szCs w:val="28"/>
        </w:rPr>
        <w:t xml:space="preserve"> слова песни помогают совершенствовать произносительные навыки и закреплять грамматические структуры, а также являются эффективным средством расширения словарного запаса;</w:t>
      </w:r>
    </w:p>
    <w:p w:rsidR="001F4714" w:rsidRPr="0050067E" w:rsidRDefault="002F6640" w:rsidP="00ED748B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B22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1F4714" w:rsidRPr="0050067E">
        <w:rPr>
          <w:rFonts w:ascii="Times New Roman" w:hAnsi="Times New Roman"/>
          <w:color w:val="000000"/>
          <w:sz w:val="28"/>
          <w:szCs w:val="28"/>
        </w:rPr>
        <w:t xml:space="preserve"> песни вызывают положительные эмоции и служат лучшему усвоению лексико-грамматического материала. </w:t>
      </w:r>
    </w:p>
    <w:p w:rsidR="00A1118D" w:rsidRDefault="001F4714" w:rsidP="00A81C0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81C03">
        <w:rPr>
          <w:rFonts w:ascii="Times New Roman" w:hAnsi="Times New Roman"/>
          <w:sz w:val="28"/>
          <w:szCs w:val="28"/>
        </w:rPr>
        <w:t>Важно, чтобы учащиеся привыкли к такому общению, увлеклись им и стали вместе с учителем участниками одного процесса.</w:t>
      </w:r>
    </w:p>
    <w:p w:rsidR="00A81C03" w:rsidRPr="00A81C03" w:rsidRDefault="00A81C03" w:rsidP="00A81C0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89112B" w:rsidRDefault="0089112B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:rsidR="001F4714" w:rsidRPr="00965D1E" w:rsidRDefault="001E5FFE" w:rsidP="00A1118D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З</w:t>
      </w:r>
      <w:r w:rsidR="001F4714" w:rsidRPr="00965D1E">
        <w:rPr>
          <w:rFonts w:ascii="Times New Roman" w:hAnsi="Times New Roman"/>
          <w:b/>
          <w:color w:val="000000"/>
          <w:sz w:val="28"/>
          <w:szCs w:val="28"/>
        </w:rPr>
        <w:t>аключение</w:t>
      </w:r>
    </w:p>
    <w:p w:rsidR="001F4714" w:rsidRPr="00965D1E" w:rsidRDefault="001F4714" w:rsidP="00BA6F7E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65D1E">
        <w:rPr>
          <w:rFonts w:ascii="Times New Roman" w:hAnsi="Times New Roman"/>
          <w:color w:val="000000"/>
          <w:sz w:val="28"/>
          <w:szCs w:val="28"/>
        </w:rPr>
        <w:t>Все чаще граждане России в изменившейся социально-экономической и политической ситуации ощущают потребность в овладении иностранным языком как средством межкультурного общения. Иностранный язык</w:t>
      </w:r>
      <w:r w:rsidR="00D2480A">
        <w:rPr>
          <w:rFonts w:ascii="Times New Roman" w:hAnsi="Times New Roman"/>
          <w:color w:val="000000"/>
          <w:sz w:val="28"/>
          <w:szCs w:val="28"/>
        </w:rPr>
        <w:t xml:space="preserve"> все больше</w:t>
      </w:r>
      <w:r w:rsidRPr="00965D1E">
        <w:rPr>
          <w:rFonts w:ascii="Times New Roman" w:hAnsi="Times New Roman"/>
          <w:color w:val="000000"/>
          <w:sz w:val="28"/>
          <w:szCs w:val="28"/>
        </w:rPr>
        <w:t xml:space="preserve"> рассматривается как инструмент, позволяющий человеку лучше ориентироваться в окружающем мире, иметь доступ к многообразию мировой культуры, экономики и политики.</w:t>
      </w:r>
    </w:p>
    <w:p w:rsidR="001F4714" w:rsidRPr="00965D1E" w:rsidRDefault="001F4714" w:rsidP="00BA6F7E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965D1E">
        <w:rPr>
          <w:rFonts w:ascii="Times New Roman" w:hAnsi="Times New Roman"/>
          <w:color w:val="000000"/>
          <w:sz w:val="28"/>
          <w:szCs w:val="28"/>
        </w:rPr>
        <w:t>Востребованность иностранного языка в обществе, в свою очередь, повышает статус иностранного языка, как учебного предмета, в системе общеобразовательной подготовки учащихся, и настраивает на поиск новых технологий и моделей обучения, знакомя обучающихся с иноязычной культурой во всех ее проявлениях, развивающих способности адекв</w:t>
      </w:r>
      <w:r w:rsidR="008B5F20">
        <w:rPr>
          <w:rFonts w:ascii="Times New Roman" w:hAnsi="Times New Roman"/>
          <w:color w:val="000000"/>
          <w:sz w:val="28"/>
          <w:szCs w:val="28"/>
        </w:rPr>
        <w:t>атно реагировать на проявления «чужого»</w:t>
      </w:r>
      <w:r w:rsidRPr="00965D1E">
        <w:rPr>
          <w:rFonts w:ascii="Times New Roman" w:hAnsi="Times New Roman"/>
          <w:color w:val="000000"/>
          <w:sz w:val="28"/>
          <w:szCs w:val="28"/>
        </w:rPr>
        <w:t>, незнакомого и преодолевать коммуникативные барьеры, связанные с этим.</w:t>
      </w:r>
      <w:proofErr w:type="gramEnd"/>
    </w:p>
    <w:p w:rsidR="001F4714" w:rsidRPr="00965D1E" w:rsidRDefault="001F4714" w:rsidP="00BA6F7E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65D1E">
        <w:rPr>
          <w:rFonts w:ascii="Times New Roman" w:hAnsi="Times New Roman"/>
          <w:color w:val="000000"/>
          <w:sz w:val="28"/>
          <w:szCs w:val="28"/>
        </w:rPr>
        <w:t>Данная выпускная квалификационная работа выполнена в рамках описанной проблематики. Современная методика обучения иностранным языкам, взяв во внимание изменившийся статус иностранного языка как средства общения и взаимопонимания в мировом поликультурном сообществе, особо подчеркивает необходимость усиления прагматических аспектов изучения языка. В обязательный минимум содержания основных образовательных программ согласно новым государственным стандартам по иностранному языку, помимо речевых умений и языковых знаний и навыков, входят социокультурные знания и умения.</w:t>
      </w:r>
    </w:p>
    <w:p w:rsidR="001F4714" w:rsidRPr="00965D1E" w:rsidRDefault="001F4714" w:rsidP="00BA6F7E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65D1E">
        <w:rPr>
          <w:rFonts w:ascii="Times New Roman" w:hAnsi="Times New Roman"/>
          <w:color w:val="000000"/>
          <w:sz w:val="28"/>
          <w:szCs w:val="28"/>
        </w:rPr>
        <w:t>В ходе работы над темой  было рассмотрено, что:</w:t>
      </w:r>
    </w:p>
    <w:p w:rsidR="001F4714" w:rsidRPr="00965D1E" w:rsidRDefault="0023518F" w:rsidP="00BA6F7E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B22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1F4714" w:rsidRPr="00965D1E">
        <w:rPr>
          <w:rFonts w:ascii="Times New Roman" w:hAnsi="Times New Roman"/>
          <w:color w:val="000000"/>
          <w:sz w:val="28"/>
          <w:szCs w:val="28"/>
        </w:rPr>
        <w:t xml:space="preserve"> формирование социокультурной компетенции возможно благодаря использованию определенной методиче</w:t>
      </w:r>
      <w:r w:rsidR="007E0795">
        <w:rPr>
          <w:rFonts w:ascii="Times New Roman" w:hAnsi="Times New Roman"/>
          <w:color w:val="000000"/>
          <w:sz w:val="28"/>
          <w:szCs w:val="28"/>
        </w:rPr>
        <w:t>ской системы, реализующей социо</w:t>
      </w:r>
      <w:r w:rsidR="001F4714" w:rsidRPr="00965D1E">
        <w:rPr>
          <w:rFonts w:ascii="Times New Roman" w:hAnsi="Times New Roman"/>
          <w:color w:val="000000"/>
          <w:sz w:val="28"/>
          <w:szCs w:val="28"/>
        </w:rPr>
        <w:t>культурный подход как методологичес</w:t>
      </w:r>
      <w:r w:rsidR="007E0795">
        <w:rPr>
          <w:rFonts w:ascii="Times New Roman" w:hAnsi="Times New Roman"/>
          <w:color w:val="000000"/>
          <w:sz w:val="28"/>
          <w:szCs w:val="28"/>
        </w:rPr>
        <w:t>кую основу обучения и коммуника</w:t>
      </w:r>
      <w:r w:rsidR="001F4714" w:rsidRPr="00965D1E">
        <w:rPr>
          <w:rFonts w:ascii="Times New Roman" w:hAnsi="Times New Roman"/>
          <w:color w:val="000000"/>
          <w:sz w:val="28"/>
          <w:szCs w:val="28"/>
        </w:rPr>
        <w:t>тивно-когнитивный метод как теоретическую основу технологии обучения;</w:t>
      </w:r>
    </w:p>
    <w:p w:rsidR="001F4714" w:rsidRPr="00965D1E" w:rsidRDefault="0023518F" w:rsidP="00BA6F7E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B22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–</w:t>
      </w:r>
      <w:r w:rsidR="001F4714" w:rsidRPr="00965D1E">
        <w:rPr>
          <w:rFonts w:ascii="Times New Roman" w:hAnsi="Times New Roman"/>
          <w:color w:val="000000"/>
          <w:sz w:val="28"/>
          <w:szCs w:val="28"/>
        </w:rPr>
        <w:t xml:space="preserve"> песенный текст, в условиях отс</w:t>
      </w:r>
      <w:r w:rsidR="007E0795">
        <w:rPr>
          <w:rFonts w:ascii="Times New Roman" w:hAnsi="Times New Roman"/>
          <w:color w:val="000000"/>
          <w:sz w:val="28"/>
          <w:szCs w:val="28"/>
        </w:rPr>
        <w:t>утствия языковой среды может ис</w:t>
      </w:r>
      <w:r w:rsidR="001F4714" w:rsidRPr="00965D1E">
        <w:rPr>
          <w:rFonts w:ascii="Times New Roman" w:hAnsi="Times New Roman"/>
          <w:color w:val="000000"/>
          <w:sz w:val="28"/>
          <w:szCs w:val="28"/>
        </w:rPr>
        <w:t>пользоваться, как источник социокульту</w:t>
      </w:r>
      <w:r w:rsidR="007E0795">
        <w:rPr>
          <w:rFonts w:ascii="Times New Roman" w:hAnsi="Times New Roman"/>
          <w:color w:val="000000"/>
          <w:sz w:val="28"/>
          <w:szCs w:val="28"/>
        </w:rPr>
        <w:t>рной информации, а также в каче</w:t>
      </w:r>
      <w:r w:rsidR="001F4714" w:rsidRPr="00965D1E">
        <w:rPr>
          <w:rFonts w:ascii="Times New Roman" w:hAnsi="Times New Roman"/>
          <w:color w:val="000000"/>
          <w:sz w:val="28"/>
          <w:szCs w:val="28"/>
        </w:rPr>
        <w:t>стве материала для формирования социокультурной компетенции позволяющей  удовлетворить познавательные потребности учащихся старшей ступени обучения;</w:t>
      </w:r>
    </w:p>
    <w:p w:rsidR="001F4714" w:rsidRPr="00965D1E" w:rsidRDefault="0023518F" w:rsidP="00BA6F7E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B22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1F4714" w:rsidRPr="00965D1E">
        <w:rPr>
          <w:rFonts w:ascii="Times New Roman" w:hAnsi="Times New Roman"/>
          <w:color w:val="000000"/>
          <w:sz w:val="28"/>
          <w:szCs w:val="28"/>
        </w:rPr>
        <w:t xml:space="preserve"> особая организация текстового материала, отобранного на основе дидактико-лингвистических критериев (художественно-эстетической значимости, языковой и смысловой доступности стихотворения, мотивационно-познавательного критерия), а также использование системы особых приемов могут стать средствами формирования социокультурной компетенции учащихся.</w:t>
      </w:r>
    </w:p>
    <w:p w:rsidR="001F4714" w:rsidRPr="00965D1E" w:rsidRDefault="001F4714" w:rsidP="00BA6F7E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965D1E">
        <w:rPr>
          <w:rFonts w:ascii="Times New Roman" w:hAnsi="Times New Roman"/>
          <w:color w:val="000000"/>
          <w:sz w:val="28"/>
          <w:szCs w:val="28"/>
        </w:rPr>
        <w:t>Таким образом, аутентичная песня, будучи носителем культурологической и</w:t>
      </w:r>
      <w:r>
        <w:rPr>
          <w:rFonts w:ascii="Times New Roman" w:hAnsi="Times New Roman"/>
          <w:color w:val="000000"/>
          <w:sz w:val="28"/>
          <w:szCs w:val="28"/>
        </w:rPr>
        <w:t>нформации, может</w:t>
      </w:r>
      <w:r w:rsidRPr="00965D1E">
        <w:rPr>
          <w:rFonts w:ascii="Times New Roman" w:hAnsi="Times New Roman"/>
          <w:color w:val="000000"/>
          <w:sz w:val="28"/>
          <w:szCs w:val="28"/>
        </w:rPr>
        <w:t xml:space="preserve"> формировать духовную культуру учащегося, соединяя в единое целое его разум и душу, рассматривая её с одной стороны, как образец звучащей иноязычной речи, адекватно отражающий особенности жизни, культуры и быта народа страны изучаемого языка, а с другой формирования её как духовного начала жителей этой страны. </w:t>
      </w:r>
      <w:proofErr w:type="gramEnd"/>
    </w:p>
    <w:p w:rsidR="001F4714" w:rsidRPr="006C4861" w:rsidRDefault="001F4714" w:rsidP="00BA6F7E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65D1E">
        <w:rPr>
          <w:rFonts w:ascii="Times New Roman" w:hAnsi="Times New Roman"/>
          <w:color w:val="000000"/>
          <w:sz w:val="28"/>
          <w:szCs w:val="28"/>
        </w:rPr>
        <w:t xml:space="preserve">В настоящее время, использование </w:t>
      </w:r>
      <w:r w:rsidR="00C66351">
        <w:rPr>
          <w:rFonts w:ascii="Times New Roman" w:hAnsi="Times New Roman"/>
          <w:color w:val="000000"/>
          <w:sz w:val="28"/>
          <w:szCs w:val="28"/>
        </w:rPr>
        <w:t>песни</w:t>
      </w:r>
      <w:r w:rsidRPr="00965D1E">
        <w:rPr>
          <w:rFonts w:ascii="Times New Roman" w:hAnsi="Times New Roman"/>
          <w:color w:val="000000"/>
          <w:sz w:val="28"/>
          <w:szCs w:val="28"/>
        </w:rPr>
        <w:t xml:space="preserve"> можно по праву считать одним из наиболее важных и эффективных </w:t>
      </w:r>
      <w:r w:rsidR="00C66351">
        <w:rPr>
          <w:rFonts w:ascii="Times New Roman" w:hAnsi="Times New Roman"/>
          <w:color w:val="000000"/>
          <w:sz w:val="28"/>
          <w:szCs w:val="28"/>
        </w:rPr>
        <w:t xml:space="preserve">приёмов, способствующих формированию социокультурной компетенции </w:t>
      </w:r>
      <w:r w:rsidRPr="00965D1E">
        <w:rPr>
          <w:rFonts w:ascii="Times New Roman" w:hAnsi="Times New Roman"/>
          <w:color w:val="000000"/>
          <w:sz w:val="28"/>
          <w:szCs w:val="28"/>
        </w:rPr>
        <w:t>в процессе обучения иностранному языку.</w:t>
      </w:r>
    </w:p>
    <w:p w:rsidR="001F4714" w:rsidRDefault="001F4714" w:rsidP="001E5FFE">
      <w:pPr>
        <w:spacing w:after="0" w:line="360" w:lineRule="auto"/>
        <w:ind w:firstLine="142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1F4714" w:rsidRDefault="001F4714" w:rsidP="001E5FFE">
      <w:pPr>
        <w:ind w:firstLine="142"/>
        <w:jc w:val="both"/>
        <w:rPr>
          <w:rFonts w:ascii="Times New Roman" w:hAnsi="Times New Roman"/>
          <w:sz w:val="28"/>
          <w:szCs w:val="28"/>
        </w:rPr>
      </w:pPr>
    </w:p>
    <w:p w:rsidR="001F4714" w:rsidRDefault="001F4714" w:rsidP="00B92C55">
      <w:pPr>
        <w:jc w:val="both"/>
        <w:rPr>
          <w:rFonts w:ascii="Times New Roman" w:hAnsi="Times New Roman"/>
          <w:sz w:val="28"/>
          <w:szCs w:val="28"/>
        </w:rPr>
      </w:pPr>
    </w:p>
    <w:p w:rsidR="001F4714" w:rsidRDefault="001F4714" w:rsidP="00B92C55">
      <w:pPr>
        <w:jc w:val="both"/>
        <w:rPr>
          <w:rFonts w:ascii="Times New Roman" w:hAnsi="Times New Roman"/>
          <w:sz w:val="28"/>
          <w:szCs w:val="28"/>
        </w:rPr>
      </w:pPr>
    </w:p>
    <w:p w:rsidR="001F4714" w:rsidRDefault="001F4714" w:rsidP="00B92C55">
      <w:pPr>
        <w:jc w:val="both"/>
        <w:rPr>
          <w:rFonts w:ascii="Times New Roman" w:hAnsi="Times New Roman"/>
          <w:sz w:val="28"/>
          <w:szCs w:val="28"/>
        </w:rPr>
      </w:pPr>
    </w:p>
    <w:p w:rsidR="00F97D10" w:rsidRPr="00276E82" w:rsidRDefault="00F97D10" w:rsidP="00C73591">
      <w:p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</w:p>
    <w:p w:rsidR="00C73591" w:rsidRPr="00276E82" w:rsidRDefault="00C73591" w:rsidP="00C73591">
      <w:pPr>
        <w:shd w:val="clear" w:color="auto" w:fill="FFFFFF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1F4714" w:rsidRDefault="001E5FFE" w:rsidP="001F4714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</w:t>
      </w:r>
      <w:r w:rsidR="001F4714" w:rsidRPr="005B22A5">
        <w:rPr>
          <w:rFonts w:ascii="Times New Roman" w:hAnsi="Times New Roman"/>
          <w:b/>
          <w:sz w:val="28"/>
          <w:szCs w:val="28"/>
        </w:rPr>
        <w:t>писок использованных источников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 Азимов Э.Г., Щукин А.Н. Новый словарь методических терминов и понятий (теория и практика обучения языкам). М.: Икар, 2010. 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Арнольд И. В. Стилистика. Современный английский язык: учебник для вузов. М.: Флинта: Наука, 2002. 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 Андреева И.А. Обучение межкультурной коммуникации в различных условиях. Пятигорск: Пятигорск ПГЛУ, 2000.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 Афанасьева О.В., Дули Дж., Михеева И.В., Оби Б., Эванс В. Английский язык. 10 класс: учебник для общеобразовательных учреждений. М.: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Express</w:t>
      </w:r>
      <w:r w:rsidRPr="00276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Publishing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Просвещение, 2012. 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 Афанасьева О.В., Дули Дж., Михеева И.В., Оби Б., Эванс В. Английский язык. 11 класс: учебник для общеобразовательных учреждений.</w:t>
      </w:r>
      <w:r w:rsidRPr="00F97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М.: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Express</w:t>
      </w:r>
      <w:r w:rsidRPr="00F97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Publishing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Просвещение, 2009. 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 Блох М.Я. Теоретическая грамматика английского языка: учеб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proofErr w:type="gramEnd"/>
      <w:r w:rsidRPr="00F97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особие. 3-изд. М.: Высшая школа, 2000. 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 Бахтин М.М. Проблема текста в лингвистике, филологии и других гуманитарных науках. Опыт философского анализа // Эстетика словесного творчества. М.: 1999. 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8.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Биболетова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М. З. Мультимедийные средства как компонент УМК для средней школы // Иностранные языки в школе. 2009. №2. с.</w:t>
      </w:r>
      <w:r w:rsidRPr="00A56A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3B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167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9. Выготский Л. С. Психология искусства. М.: Искусство, 2006. 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</w:t>
      </w:r>
      <w:r w:rsidRPr="00F97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Веренинова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Ж.Б. Роль песни при обучении английскому произношению // Иностранные языки в школе. 2008. №6. </w:t>
      </w:r>
      <w:r w:rsidR="00EB3B80">
        <w:rPr>
          <w:rFonts w:ascii="Times New Roman" w:eastAsia="Times New Roman" w:hAnsi="Times New Roman"/>
          <w:sz w:val="28"/>
          <w:szCs w:val="28"/>
          <w:lang w:eastAsia="ru-RU"/>
        </w:rPr>
        <w:t>с.159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11. Галкина-Федорук Е.М. Об экспрессии и эмоциональности в языке. М.: изд-во МГУ, 2008. 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12. Гальперин И. Р. Стилистика английского языка: учебник (на английском языке). М.: ЛИБРОКОМ, 2012. 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13. Кухаренко В. А. Интерпретация текста: учеб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proofErr w:type="gramEnd"/>
      <w:r w:rsidR="0075682A" w:rsidRPr="007568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особие. М.: Просвещение, 2015. 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14.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Кучукова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Л.П. Грамматическая характеристика народно-песенного лирического дискурса. Тверь: Тверской ун-т, 2004. 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15.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Лакофф</w:t>
      </w:r>
      <w:proofErr w:type="spellEnd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ж., Джонсон М. Метафоры, которыми мы живем // Теория метафоры. М.: ИКАР, 2000. 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16. Матвеева Т.В. Лексическая экспрессивность в языке. Екатеринбург: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УрГУ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2006.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17. Мокиенко В.М. Славянская фразеология. М.: Высшая школа, 2009. 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18. Миролюбов К.Б.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Культуроведческая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направленность в обучении иностранному языку // Иностранные языки в школе. 2001. №5. С. 9-14.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19.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Маковеева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Ю. А. В мире английской песни. Архангельск: Поморский университет, 2007.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20. Осипов Ю.М. Об уточнении понятия «эмоциональность» как лингвистического термина // Проблемы синтаксиса английского языка М.: Прометей, 2011. </w:t>
      </w:r>
    </w:p>
    <w:p w:rsidR="00F97D10" w:rsidRPr="00327AC9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21.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Плотницкий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Ю.Е. Диссертация: Лингвостилистические 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лингвокультурные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характеристики англоязычного песенного дискурса.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URL</w:t>
      </w:r>
      <w:r w:rsidRPr="00327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http</w:t>
      </w:r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://</w:t>
      </w:r>
      <w:proofErr w:type="spellStart"/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cheloveknauka</w:t>
      </w:r>
      <w:proofErr w:type="spellEnd"/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com</w:t>
      </w:r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</w:t>
      </w:r>
      <w:proofErr w:type="spellStart"/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lingvostilisticheskie</w:t>
      </w:r>
      <w:proofErr w:type="spellEnd"/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</w:t>
      </w:r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proofErr w:type="spellStart"/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lingvokulturnye</w:t>
      </w:r>
      <w:proofErr w:type="spellEnd"/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proofErr w:type="spellStart"/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harakteristiki</w:t>
      </w:r>
      <w:proofErr w:type="spellEnd"/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proofErr w:type="spellStart"/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angloyazychnogo</w:t>
      </w:r>
      <w:proofErr w:type="spellEnd"/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proofErr w:type="spellStart"/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pesennogo</w:t>
      </w:r>
      <w:proofErr w:type="spellEnd"/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proofErr w:type="spellStart"/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diskursa</w:t>
      </w:r>
      <w:proofErr w:type="spellEnd"/>
      <w:r w:rsidR="0090525B" w:rsidRPr="009052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(дата обращения: 14.03.2019).</w:t>
      </w:r>
    </w:p>
    <w:p w:rsidR="00F97D10" w:rsidRDefault="00F97D10" w:rsidP="00F97D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22. Починок Т. В. Формирование социокультурной компетенции как основы межкультурного общения // Иностранные языки в школе. 2007. №7. С. 23-35.</w:t>
      </w:r>
    </w:p>
    <w:p w:rsidR="00F97D10" w:rsidRDefault="00F97D10" w:rsidP="00F97D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23. Павлова Е. А. Игровые упражнения с песнями и стихами на уроках английского языка. М.: Чистые пруды, 2007.</w:t>
      </w:r>
    </w:p>
    <w:p w:rsidR="00F97D10" w:rsidRDefault="00F97D10" w:rsidP="00F97D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483A1A" w:rsidRPr="00483A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24.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Синькевич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Г.С. Песня на уроках английского языка // Иностранные языки в школе. 2002. №1. С. 8-21.</w:t>
      </w:r>
    </w:p>
    <w:p w:rsidR="00F97D10" w:rsidRDefault="00F97D10" w:rsidP="00F97D10">
      <w:pPr>
        <w:spacing w:after="0" w:line="360" w:lineRule="auto"/>
        <w:jc w:val="both"/>
        <w:rPr>
          <w:rFonts w:ascii="Times New Roman" w:eastAsia="MS Mincho" w:hAnsi="Times New Roman"/>
          <w:color w:val="000000"/>
          <w:sz w:val="28"/>
          <w:szCs w:val="28"/>
          <w:lang w:eastAsia="ja-JP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25. </w:t>
      </w:r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>Сафонова В. В. Коммуникативная компетенция: современные подходы к многоуров</w:t>
      </w:r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softHyphen/>
        <w:t>невому описанию в методических целях // Серия:</w:t>
      </w:r>
      <w:r w:rsidR="003B0D65" w:rsidRPr="00D415A8"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О чём спорят в языковой педагогике. М.: </w:t>
      </w:r>
      <w:proofErr w:type="spellStart"/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>Еврошкола</w:t>
      </w:r>
      <w:proofErr w:type="spellEnd"/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>, 2004.</w:t>
      </w:r>
    </w:p>
    <w:p w:rsidR="00F97D10" w:rsidRDefault="00F97D10" w:rsidP="00F97D10">
      <w:pPr>
        <w:spacing w:after="0" w:line="360" w:lineRule="auto"/>
        <w:jc w:val="both"/>
        <w:rPr>
          <w:rFonts w:ascii="Times New Roman" w:eastAsia="MS Mincho" w:hAnsi="Times New Roman"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lastRenderedPageBreak/>
        <w:t xml:space="preserve">         26. Сысоев П. В. Язык и культура: в поисках нового направления в преподавании культуры страны изучаемого языка // Иностранные языки в школе. 2001. № 4. С. 34-43.</w:t>
      </w:r>
    </w:p>
    <w:p w:rsidR="00F97D10" w:rsidRDefault="00F97D10" w:rsidP="00F97D10">
      <w:pPr>
        <w:spacing w:after="0" w:line="360" w:lineRule="auto"/>
        <w:ind w:firstLine="709"/>
        <w:jc w:val="both"/>
        <w:rPr>
          <w:rFonts w:ascii="Times New Roman" w:eastAsia="MS Mincho" w:hAnsi="Times New Roman"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27. Соколова Ю. А. Особенности введения грамматического материала в  учебных материалах для старших классов общеобразовательных школ // Молодой ученый. 2016. №28. </w:t>
      </w:r>
    </w:p>
    <w:p w:rsidR="00F97D10" w:rsidRDefault="00F97D10" w:rsidP="00F97D10">
      <w:pPr>
        <w:spacing w:after="0" w:line="360" w:lineRule="auto"/>
        <w:jc w:val="both"/>
        <w:rPr>
          <w:rFonts w:ascii="Times New Roman" w:eastAsia="MS Mincho" w:hAnsi="Times New Roman"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       </w:t>
      </w:r>
      <w:r w:rsidR="00483A1A" w:rsidRPr="00483A1A"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   </w:t>
      </w:r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28. </w:t>
      </w:r>
      <w:proofErr w:type="gramStart"/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>Тер-Минасова</w:t>
      </w:r>
      <w:proofErr w:type="gramEnd"/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 С. Г. Война и мир языков и культур М.: изд. МГУ, 2007. </w:t>
      </w:r>
    </w:p>
    <w:p w:rsidR="00F97D10" w:rsidRDefault="00F97D10" w:rsidP="00F97D10">
      <w:pPr>
        <w:spacing w:after="0" w:line="360" w:lineRule="auto"/>
        <w:jc w:val="both"/>
        <w:rPr>
          <w:rFonts w:ascii="Times New Roman" w:eastAsia="MS Mincho" w:hAnsi="Times New Roman"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       </w:t>
      </w:r>
      <w:r w:rsidR="00483A1A" w:rsidRPr="00483A1A"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   </w:t>
      </w:r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29. Федеральные государственные образовательные стандарты среднего (полного) образования по иностранному языку. URL: </w:t>
      </w:r>
      <w:r w:rsidR="00D415A8" w:rsidRPr="00D415A8">
        <w:rPr>
          <w:rFonts w:ascii="Times New Roman" w:eastAsia="MS Mincho" w:hAnsi="Times New Roman"/>
          <w:color w:val="000000"/>
          <w:sz w:val="28"/>
          <w:szCs w:val="28"/>
          <w:lang w:eastAsia="ja-JP"/>
        </w:rPr>
        <w:t>http://www.edu.ru</w:t>
      </w:r>
      <w:r w:rsidR="00D415A8" w:rsidRPr="00483A1A"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(дата обращения: 10.04.2019).</w:t>
      </w:r>
    </w:p>
    <w:p w:rsidR="00F97D10" w:rsidRDefault="00F97D10" w:rsidP="00F97D10">
      <w:pPr>
        <w:spacing w:after="0" w:line="36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       </w:t>
      </w:r>
      <w:r w:rsidR="00483A1A" w:rsidRPr="00483A1A"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   </w:t>
      </w:r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30. Фролова Н.А., </w:t>
      </w:r>
      <w:proofErr w:type="spellStart"/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>Алещанова</w:t>
      </w:r>
      <w:proofErr w:type="spellEnd"/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 И.В. Роль масс-</w:t>
      </w:r>
      <w:proofErr w:type="spellStart"/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>медийных</w:t>
      </w:r>
      <w:proofErr w:type="spellEnd"/>
      <w:r>
        <w:rPr>
          <w:rFonts w:ascii="Times New Roman" w:eastAsia="MS Mincho" w:hAnsi="Times New Roman"/>
          <w:color w:val="000000"/>
          <w:sz w:val="28"/>
          <w:szCs w:val="28"/>
          <w:lang w:eastAsia="ja-JP"/>
        </w:rPr>
        <w:t xml:space="preserve"> текстов в формировании социокультурной компетенции // Современные проблемы науки и образования. 2009. </w:t>
      </w:r>
    </w:p>
    <w:p w:rsidR="00F97D10" w:rsidRDefault="00F97D10" w:rsidP="00F97D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</w:t>
      </w:r>
      <w:r w:rsidR="00483A1A" w:rsidRPr="00483A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31.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Шаховский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В.И. Категоризация эмоций в лексико-семантической системе языка. Воронеж: Изд-во ВГУ, 2007. </w:t>
      </w:r>
    </w:p>
    <w:p w:rsidR="00F97D10" w:rsidRPr="000527A2" w:rsidRDefault="00F97D10" w:rsidP="00F97D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4AA0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     </w:t>
      </w:r>
      <w:r w:rsidR="00483A1A" w:rsidRPr="00276E8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   </w:t>
      </w:r>
      <w:r w:rsidRPr="000527A2">
        <w:rPr>
          <w:rFonts w:ascii="Times New Roman" w:eastAsia="Times New Roman" w:hAnsi="Times New Roman"/>
          <w:sz w:val="28"/>
          <w:szCs w:val="28"/>
          <w:lang w:eastAsia="ru-RU"/>
        </w:rPr>
        <w:t>32. Песенная структура в популярной музыке. Перевод Алексей Алимкин.www.macsound.ru/MacSound/Vokrug_Zvuka/Zapisi/2010/7/16_Pesennaa_s truktura_v_popularnoj_muzyke.html</w:t>
      </w:r>
    </w:p>
    <w:p w:rsidR="001F4714" w:rsidRDefault="001F4714" w:rsidP="00EC4156">
      <w:pPr>
        <w:jc w:val="both"/>
        <w:rPr>
          <w:rFonts w:ascii="Times New Roman" w:hAnsi="Times New Roman"/>
          <w:sz w:val="28"/>
          <w:szCs w:val="28"/>
        </w:rPr>
      </w:pPr>
    </w:p>
    <w:p w:rsidR="001F4714" w:rsidRDefault="001F4714" w:rsidP="00EC4156">
      <w:pPr>
        <w:jc w:val="both"/>
        <w:rPr>
          <w:rFonts w:ascii="Times New Roman" w:hAnsi="Times New Roman"/>
          <w:sz w:val="28"/>
          <w:szCs w:val="28"/>
        </w:rPr>
      </w:pPr>
    </w:p>
    <w:p w:rsidR="001F4714" w:rsidRDefault="001F4714" w:rsidP="00EC4156">
      <w:pPr>
        <w:jc w:val="both"/>
        <w:rPr>
          <w:rFonts w:ascii="Times New Roman" w:hAnsi="Times New Roman"/>
          <w:sz w:val="28"/>
          <w:szCs w:val="28"/>
        </w:rPr>
      </w:pPr>
    </w:p>
    <w:p w:rsidR="001F4714" w:rsidRDefault="001F4714" w:rsidP="00EC4156">
      <w:pPr>
        <w:jc w:val="both"/>
        <w:rPr>
          <w:rFonts w:ascii="Times New Roman" w:hAnsi="Times New Roman"/>
          <w:sz w:val="28"/>
          <w:szCs w:val="28"/>
        </w:rPr>
      </w:pPr>
    </w:p>
    <w:p w:rsidR="001F4714" w:rsidRDefault="001F4714" w:rsidP="00B92C55">
      <w:pPr>
        <w:jc w:val="both"/>
        <w:rPr>
          <w:rFonts w:ascii="Times New Roman" w:hAnsi="Times New Roman"/>
          <w:sz w:val="28"/>
          <w:szCs w:val="28"/>
        </w:rPr>
      </w:pPr>
    </w:p>
    <w:p w:rsidR="001F4714" w:rsidRDefault="001F4714" w:rsidP="00B92C55">
      <w:pPr>
        <w:jc w:val="both"/>
        <w:rPr>
          <w:rFonts w:ascii="Times New Roman" w:hAnsi="Times New Roman"/>
          <w:sz w:val="28"/>
          <w:szCs w:val="28"/>
        </w:rPr>
      </w:pPr>
    </w:p>
    <w:sectPr w:rsidR="001F4714" w:rsidSect="000A70A8">
      <w:footerReference w:type="default" r:id="rId10"/>
      <w:pgSz w:w="11906" w:h="16838"/>
      <w:pgMar w:top="1134" w:right="851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CAC" w:rsidRDefault="00EB4CAC" w:rsidP="00A9569C">
      <w:pPr>
        <w:spacing w:after="0" w:line="240" w:lineRule="auto"/>
      </w:pPr>
      <w:r>
        <w:separator/>
      </w:r>
    </w:p>
  </w:endnote>
  <w:endnote w:type="continuationSeparator" w:id="0">
    <w:p w:rsidR="00EB4CAC" w:rsidRDefault="00EB4CAC" w:rsidP="00A95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926064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EB4CAC" w:rsidRPr="00A9569C" w:rsidRDefault="00EB4CAC">
        <w:pPr>
          <w:pStyle w:val="ab"/>
          <w:jc w:val="center"/>
          <w:rPr>
            <w:rFonts w:ascii="Times New Roman" w:hAnsi="Times New Roman"/>
            <w:sz w:val="24"/>
            <w:szCs w:val="24"/>
          </w:rPr>
        </w:pPr>
        <w:r w:rsidRPr="00A9569C">
          <w:rPr>
            <w:rFonts w:ascii="Times New Roman" w:hAnsi="Times New Roman"/>
            <w:sz w:val="24"/>
            <w:szCs w:val="24"/>
          </w:rPr>
          <w:fldChar w:fldCharType="begin"/>
        </w:r>
        <w:r w:rsidRPr="00A9569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9569C">
          <w:rPr>
            <w:rFonts w:ascii="Times New Roman" w:hAnsi="Times New Roman"/>
            <w:sz w:val="24"/>
            <w:szCs w:val="24"/>
          </w:rPr>
          <w:fldChar w:fldCharType="separate"/>
        </w:r>
        <w:r w:rsidR="00A223FD">
          <w:rPr>
            <w:rFonts w:ascii="Times New Roman" w:hAnsi="Times New Roman"/>
            <w:noProof/>
            <w:sz w:val="24"/>
            <w:szCs w:val="24"/>
          </w:rPr>
          <w:t>2</w:t>
        </w:r>
        <w:r w:rsidRPr="00A9569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EB4CAC" w:rsidRDefault="00EB4CA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CAC" w:rsidRDefault="00EB4CAC" w:rsidP="00A9569C">
      <w:pPr>
        <w:spacing w:after="0" w:line="240" w:lineRule="auto"/>
      </w:pPr>
      <w:r>
        <w:separator/>
      </w:r>
    </w:p>
  </w:footnote>
  <w:footnote w:type="continuationSeparator" w:id="0">
    <w:p w:rsidR="00EB4CAC" w:rsidRDefault="00EB4CAC" w:rsidP="00A95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24237"/>
    <w:multiLevelType w:val="hybridMultilevel"/>
    <w:tmpl w:val="D3C844A2"/>
    <w:lvl w:ilvl="0" w:tplc="04190001">
      <w:start w:val="1"/>
      <w:numFmt w:val="bullet"/>
      <w:lvlText w:val=""/>
      <w:lvlJc w:val="left"/>
      <w:pPr>
        <w:ind w:left="7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1">
    <w:nsid w:val="155348C0"/>
    <w:multiLevelType w:val="hybridMultilevel"/>
    <w:tmpl w:val="4FCE28F6"/>
    <w:lvl w:ilvl="0" w:tplc="0419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6F15EA9"/>
    <w:multiLevelType w:val="hybridMultilevel"/>
    <w:tmpl w:val="80E08EB6"/>
    <w:lvl w:ilvl="0" w:tplc="A54839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CDF4120"/>
    <w:multiLevelType w:val="multilevel"/>
    <w:tmpl w:val="0FF814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4">
    <w:nsid w:val="1E3B0148"/>
    <w:multiLevelType w:val="hybridMultilevel"/>
    <w:tmpl w:val="A03E05A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CA3842"/>
    <w:multiLevelType w:val="multilevel"/>
    <w:tmpl w:val="E8C0B7CC"/>
    <w:lvl w:ilvl="0">
      <w:start w:val="1"/>
      <w:numFmt w:val="decimal"/>
      <w:lvlText w:val="%1"/>
      <w:lvlJc w:val="left"/>
      <w:pPr>
        <w:ind w:left="525" w:hanging="5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6">
    <w:nsid w:val="20BE4E74"/>
    <w:multiLevelType w:val="hybridMultilevel"/>
    <w:tmpl w:val="D4B81B3E"/>
    <w:lvl w:ilvl="0" w:tplc="FAF2AB36">
      <w:start w:val="1"/>
      <w:numFmt w:val="upperLetter"/>
      <w:lvlText w:val="%1)"/>
      <w:lvlJc w:val="left"/>
      <w:pPr>
        <w:ind w:left="135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32D715C2"/>
    <w:multiLevelType w:val="hybridMultilevel"/>
    <w:tmpl w:val="2F285846"/>
    <w:lvl w:ilvl="0" w:tplc="0E96DE34">
      <w:start w:val="2"/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535B22BE"/>
    <w:multiLevelType w:val="hybridMultilevel"/>
    <w:tmpl w:val="250CAA9A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9">
    <w:nsid w:val="5C5C118E"/>
    <w:multiLevelType w:val="hybridMultilevel"/>
    <w:tmpl w:val="2E584966"/>
    <w:lvl w:ilvl="0" w:tplc="0419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10">
    <w:nsid w:val="5DEC5F74"/>
    <w:multiLevelType w:val="hybridMultilevel"/>
    <w:tmpl w:val="47585422"/>
    <w:lvl w:ilvl="0" w:tplc="0419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11">
    <w:nsid w:val="655714BF"/>
    <w:multiLevelType w:val="hybridMultilevel"/>
    <w:tmpl w:val="7CB0D0E6"/>
    <w:lvl w:ilvl="0" w:tplc="A754AE86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870" w:hanging="360"/>
      </w:pPr>
    </w:lvl>
    <w:lvl w:ilvl="2" w:tplc="0419001B" w:tentative="1">
      <w:start w:val="1"/>
      <w:numFmt w:val="lowerRoman"/>
      <w:lvlText w:val="%3."/>
      <w:lvlJc w:val="right"/>
      <w:pPr>
        <w:ind w:left="1590" w:hanging="180"/>
      </w:pPr>
    </w:lvl>
    <w:lvl w:ilvl="3" w:tplc="0419000F" w:tentative="1">
      <w:start w:val="1"/>
      <w:numFmt w:val="decimal"/>
      <w:lvlText w:val="%4."/>
      <w:lvlJc w:val="left"/>
      <w:pPr>
        <w:ind w:left="2310" w:hanging="360"/>
      </w:pPr>
    </w:lvl>
    <w:lvl w:ilvl="4" w:tplc="04190019" w:tentative="1">
      <w:start w:val="1"/>
      <w:numFmt w:val="lowerLetter"/>
      <w:lvlText w:val="%5."/>
      <w:lvlJc w:val="left"/>
      <w:pPr>
        <w:ind w:left="3030" w:hanging="360"/>
      </w:pPr>
    </w:lvl>
    <w:lvl w:ilvl="5" w:tplc="0419001B" w:tentative="1">
      <w:start w:val="1"/>
      <w:numFmt w:val="lowerRoman"/>
      <w:lvlText w:val="%6."/>
      <w:lvlJc w:val="right"/>
      <w:pPr>
        <w:ind w:left="3750" w:hanging="180"/>
      </w:pPr>
    </w:lvl>
    <w:lvl w:ilvl="6" w:tplc="0419000F" w:tentative="1">
      <w:start w:val="1"/>
      <w:numFmt w:val="decimal"/>
      <w:lvlText w:val="%7."/>
      <w:lvlJc w:val="left"/>
      <w:pPr>
        <w:ind w:left="4470" w:hanging="360"/>
      </w:pPr>
    </w:lvl>
    <w:lvl w:ilvl="7" w:tplc="04190019" w:tentative="1">
      <w:start w:val="1"/>
      <w:numFmt w:val="lowerLetter"/>
      <w:lvlText w:val="%8."/>
      <w:lvlJc w:val="left"/>
      <w:pPr>
        <w:ind w:left="5190" w:hanging="360"/>
      </w:pPr>
    </w:lvl>
    <w:lvl w:ilvl="8" w:tplc="0419001B" w:tentative="1">
      <w:start w:val="1"/>
      <w:numFmt w:val="lowerRoman"/>
      <w:lvlText w:val="%9."/>
      <w:lvlJc w:val="right"/>
      <w:pPr>
        <w:ind w:left="5910" w:hanging="180"/>
      </w:pPr>
    </w:lvl>
  </w:abstractNum>
  <w:abstractNum w:abstractNumId="12">
    <w:nsid w:val="6FFF5607"/>
    <w:multiLevelType w:val="hybridMultilevel"/>
    <w:tmpl w:val="1EF63ACC"/>
    <w:lvl w:ilvl="0" w:tplc="0419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3026619"/>
    <w:multiLevelType w:val="hybridMultilevel"/>
    <w:tmpl w:val="495CC538"/>
    <w:lvl w:ilvl="0" w:tplc="0419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7BB25A9"/>
    <w:multiLevelType w:val="hybridMultilevel"/>
    <w:tmpl w:val="D6341FB6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4"/>
  </w:num>
  <w:num w:numId="12">
    <w:abstractNumId w:val="14"/>
  </w:num>
  <w:num w:numId="13">
    <w:abstractNumId w:val="12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0E4"/>
    <w:rsid w:val="000028B6"/>
    <w:rsid w:val="00002C0F"/>
    <w:rsid w:val="00015E8F"/>
    <w:rsid w:val="00017F29"/>
    <w:rsid w:val="000220CC"/>
    <w:rsid w:val="000242F1"/>
    <w:rsid w:val="00030D31"/>
    <w:rsid w:val="00030E7C"/>
    <w:rsid w:val="00046C22"/>
    <w:rsid w:val="000476A4"/>
    <w:rsid w:val="00052703"/>
    <w:rsid w:val="000527A2"/>
    <w:rsid w:val="0006076B"/>
    <w:rsid w:val="00061CED"/>
    <w:rsid w:val="000657F5"/>
    <w:rsid w:val="00076A02"/>
    <w:rsid w:val="00076CC4"/>
    <w:rsid w:val="00077598"/>
    <w:rsid w:val="00077E84"/>
    <w:rsid w:val="00086C7B"/>
    <w:rsid w:val="0009285F"/>
    <w:rsid w:val="00096539"/>
    <w:rsid w:val="000A0C1C"/>
    <w:rsid w:val="000A346D"/>
    <w:rsid w:val="000A6356"/>
    <w:rsid w:val="000A70A8"/>
    <w:rsid w:val="000A7238"/>
    <w:rsid w:val="000B02A8"/>
    <w:rsid w:val="000B7701"/>
    <w:rsid w:val="000C4623"/>
    <w:rsid w:val="000D15F5"/>
    <w:rsid w:val="000D4FC3"/>
    <w:rsid w:val="0011319B"/>
    <w:rsid w:val="001158D1"/>
    <w:rsid w:val="001168D4"/>
    <w:rsid w:val="00123C5A"/>
    <w:rsid w:val="0013485C"/>
    <w:rsid w:val="00135D07"/>
    <w:rsid w:val="0015731C"/>
    <w:rsid w:val="00173A2B"/>
    <w:rsid w:val="00174845"/>
    <w:rsid w:val="001777BC"/>
    <w:rsid w:val="00177C1E"/>
    <w:rsid w:val="001929BA"/>
    <w:rsid w:val="00192E15"/>
    <w:rsid w:val="001A32F7"/>
    <w:rsid w:val="001B5821"/>
    <w:rsid w:val="001C110D"/>
    <w:rsid w:val="001C3795"/>
    <w:rsid w:val="001E48A6"/>
    <w:rsid w:val="001E5FFE"/>
    <w:rsid w:val="001E6829"/>
    <w:rsid w:val="001F206C"/>
    <w:rsid w:val="001F2591"/>
    <w:rsid w:val="001F30FF"/>
    <w:rsid w:val="001F4714"/>
    <w:rsid w:val="001F4BA1"/>
    <w:rsid w:val="001F56EF"/>
    <w:rsid w:val="00203CA5"/>
    <w:rsid w:val="00205450"/>
    <w:rsid w:val="0020588B"/>
    <w:rsid w:val="00206D08"/>
    <w:rsid w:val="0022339B"/>
    <w:rsid w:val="0022394B"/>
    <w:rsid w:val="002247E9"/>
    <w:rsid w:val="00226B18"/>
    <w:rsid w:val="0023518F"/>
    <w:rsid w:val="002441B0"/>
    <w:rsid w:val="002518AA"/>
    <w:rsid w:val="00251C94"/>
    <w:rsid w:val="00260694"/>
    <w:rsid w:val="002634D8"/>
    <w:rsid w:val="00264EB5"/>
    <w:rsid w:val="00270B51"/>
    <w:rsid w:val="002732AD"/>
    <w:rsid w:val="0027613B"/>
    <w:rsid w:val="00276E82"/>
    <w:rsid w:val="002823F9"/>
    <w:rsid w:val="0028282F"/>
    <w:rsid w:val="00285B4E"/>
    <w:rsid w:val="00291FB0"/>
    <w:rsid w:val="002944D1"/>
    <w:rsid w:val="002A7995"/>
    <w:rsid w:val="002C60C1"/>
    <w:rsid w:val="002D77FE"/>
    <w:rsid w:val="002E30EE"/>
    <w:rsid w:val="002E4E56"/>
    <w:rsid w:val="002E5223"/>
    <w:rsid w:val="002F19BE"/>
    <w:rsid w:val="002F6640"/>
    <w:rsid w:val="00306DA6"/>
    <w:rsid w:val="0031674B"/>
    <w:rsid w:val="00317ECA"/>
    <w:rsid w:val="0032492C"/>
    <w:rsid w:val="00330A93"/>
    <w:rsid w:val="00335006"/>
    <w:rsid w:val="00335372"/>
    <w:rsid w:val="00342198"/>
    <w:rsid w:val="00356909"/>
    <w:rsid w:val="003702C7"/>
    <w:rsid w:val="00370CA3"/>
    <w:rsid w:val="00371804"/>
    <w:rsid w:val="00371A86"/>
    <w:rsid w:val="0037506D"/>
    <w:rsid w:val="0037717A"/>
    <w:rsid w:val="00396F8C"/>
    <w:rsid w:val="00397026"/>
    <w:rsid w:val="003A6366"/>
    <w:rsid w:val="003B0D65"/>
    <w:rsid w:val="003C6A12"/>
    <w:rsid w:val="003D15C0"/>
    <w:rsid w:val="003D51FE"/>
    <w:rsid w:val="003D7E34"/>
    <w:rsid w:val="003E6268"/>
    <w:rsid w:val="003E63A2"/>
    <w:rsid w:val="003F5D44"/>
    <w:rsid w:val="003F6D21"/>
    <w:rsid w:val="00400039"/>
    <w:rsid w:val="00401B7A"/>
    <w:rsid w:val="00403233"/>
    <w:rsid w:val="00417FE0"/>
    <w:rsid w:val="00422850"/>
    <w:rsid w:val="0042514C"/>
    <w:rsid w:val="00440178"/>
    <w:rsid w:val="00445262"/>
    <w:rsid w:val="00451CEE"/>
    <w:rsid w:val="0045533F"/>
    <w:rsid w:val="0046163E"/>
    <w:rsid w:val="00461644"/>
    <w:rsid w:val="00472F38"/>
    <w:rsid w:val="00475FF3"/>
    <w:rsid w:val="00483A1A"/>
    <w:rsid w:val="00486614"/>
    <w:rsid w:val="004876C7"/>
    <w:rsid w:val="004878A6"/>
    <w:rsid w:val="0049256D"/>
    <w:rsid w:val="00497B5D"/>
    <w:rsid w:val="004A0BF1"/>
    <w:rsid w:val="004B1B69"/>
    <w:rsid w:val="004B33DD"/>
    <w:rsid w:val="004B5D9C"/>
    <w:rsid w:val="004C2F2A"/>
    <w:rsid w:val="004C5575"/>
    <w:rsid w:val="004E0A58"/>
    <w:rsid w:val="004E52A9"/>
    <w:rsid w:val="00501618"/>
    <w:rsid w:val="005038FF"/>
    <w:rsid w:val="0051015C"/>
    <w:rsid w:val="0051266E"/>
    <w:rsid w:val="00513711"/>
    <w:rsid w:val="00513F38"/>
    <w:rsid w:val="005141A3"/>
    <w:rsid w:val="0051498E"/>
    <w:rsid w:val="00521279"/>
    <w:rsid w:val="0052169A"/>
    <w:rsid w:val="00524CA0"/>
    <w:rsid w:val="005403F0"/>
    <w:rsid w:val="00545673"/>
    <w:rsid w:val="005456A3"/>
    <w:rsid w:val="00546661"/>
    <w:rsid w:val="00551652"/>
    <w:rsid w:val="00556F15"/>
    <w:rsid w:val="0056018A"/>
    <w:rsid w:val="00560AE9"/>
    <w:rsid w:val="00566F8F"/>
    <w:rsid w:val="00593B45"/>
    <w:rsid w:val="005D7942"/>
    <w:rsid w:val="005E0AA1"/>
    <w:rsid w:val="005E23E0"/>
    <w:rsid w:val="005E30AE"/>
    <w:rsid w:val="005E5F74"/>
    <w:rsid w:val="005F599C"/>
    <w:rsid w:val="005F63C3"/>
    <w:rsid w:val="006014A6"/>
    <w:rsid w:val="00611D6D"/>
    <w:rsid w:val="006212F3"/>
    <w:rsid w:val="0063253B"/>
    <w:rsid w:val="006330E8"/>
    <w:rsid w:val="006339F7"/>
    <w:rsid w:val="00633EB5"/>
    <w:rsid w:val="00641B04"/>
    <w:rsid w:val="00643EE6"/>
    <w:rsid w:val="006442C4"/>
    <w:rsid w:val="00650D8A"/>
    <w:rsid w:val="00663E93"/>
    <w:rsid w:val="006776BE"/>
    <w:rsid w:val="00683E6C"/>
    <w:rsid w:val="0069521D"/>
    <w:rsid w:val="00696C18"/>
    <w:rsid w:val="006A08D2"/>
    <w:rsid w:val="006A2AAE"/>
    <w:rsid w:val="006A312E"/>
    <w:rsid w:val="006A4749"/>
    <w:rsid w:val="006B3BEB"/>
    <w:rsid w:val="006C5072"/>
    <w:rsid w:val="006D1F4E"/>
    <w:rsid w:val="006D5F7B"/>
    <w:rsid w:val="006F5232"/>
    <w:rsid w:val="00703C1C"/>
    <w:rsid w:val="00717F29"/>
    <w:rsid w:val="0074003F"/>
    <w:rsid w:val="00744BF3"/>
    <w:rsid w:val="007526B2"/>
    <w:rsid w:val="00756512"/>
    <w:rsid w:val="0075682A"/>
    <w:rsid w:val="007600BA"/>
    <w:rsid w:val="007674B9"/>
    <w:rsid w:val="007873F9"/>
    <w:rsid w:val="0079173F"/>
    <w:rsid w:val="00793360"/>
    <w:rsid w:val="00793D92"/>
    <w:rsid w:val="007951AA"/>
    <w:rsid w:val="00797E89"/>
    <w:rsid w:val="007A4A3E"/>
    <w:rsid w:val="007B0269"/>
    <w:rsid w:val="007B344C"/>
    <w:rsid w:val="007B50CA"/>
    <w:rsid w:val="007E0795"/>
    <w:rsid w:val="007E427D"/>
    <w:rsid w:val="007E7ADE"/>
    <w:rsid w:val="007F2171"/>
    <w:rsid w:val="00801DD8"/>
    <w:rsid w:val="008026BB"/>
    <w:rsid w:val="008047D0"/>
    <w:rsid w:val="00821E24"/>
    <w:rsid w:val="00822E20"/>
    <w:rsid w:val="00831713"/>
    <w:rsid w:val="00831BC3"/>
    <w:rsid w:val="0083772F"/>
    <w:rsid w:val="008378C1"/>
    <w:rsid w:val="0084496F"/>
    <w:rsid w:val="00856AF1"/>
    <w:rsid w:val="00856EA9"/>
    <w:rsid w:val="0085783F"/>
    <w:rsid w:val="00861F26"/>
    <w:rsid w:val="00870B20"/>
    <w:rsid w:val="008870E8"/>
    <w:rsid w:val="0089112B"/>
    <w:rsid w:val="0089118D"/>
    <w:rsid w:val="00893269"/>
    <w:rsid w:val="00894AF5"/>
    <w:rsid w:val="008A16EF"/>
    <w:rsid w:val="008A4017"/>
    <w:rsid w:val="008B5E00"/>
    <w:rsid w:val="008B5F20"/>
    <w:rsid w:val="008C0005"/>
    <w:rsid w:val="008D4A9B"/>
    <w:rsid w:val="008D6CCD"/>
    <w:rsid w:val="008E56B5"/>
    <w:rsid w:val="008F0B8C"/>
    <w:rsid w:val="008F4766"/>
    <w:rsid w:val="008F6E8C"/>
    <w:rsid w:val="008F769A"/>
    <w:rsid w:val="00901E09"/>
    <w:rsid w:val="009040FC"/>
    <w:rsid w:val="0090525B"/>
    <w:rsid w:val="00911F94"/>
    <w:rsid w:val="00912D3A"/>
    <w:rsid w:val="00913A0E"/>
    <w:rsid w:val="00915F66"/>
    <w:rsid w:val="009248FA"/>
    <w:rsid w:val="009370E3"/>
    <w:rsid w:val="00940A76"/>
    <w:rsid w:val="00954DD5"/>
    <w:rsid w:val="009576AE"/>
    <w:rsid w:val="00973B04"/>
    <w:rsid w:val="00976A93"/>
    <w:rsid w:val="00977F63"/>
    <w:rsid w:val="009809A4"/>
    <w:rsid w:val="00993F02"/>
    <w:rsid w:val="00994BEA"/>
    <w:rsid w:val="00997A73"/>
    <w:rsid w:val="009A49E0"/>
    <w:rsid w:val="009B6E29"/>
    <w:rsid w:val="009C44BC"/>
    <w:rsid w:val="009C4A0D"/>
    <w:rsid w:val="009C5651"/>
    <w:rsid w:val="009D0709"/>
    <w:rsid w:val="009D36AD"/>
    <w:rsid w:val="009D7336"/>
    <w:rsid w:val="009D7743"/>
    <w:rsid w:val="009E0536"/>
    <w:rsid w:val="009E3B29"/>
    <w:rsid w:val="009E45B1"/>
    <w:rsid w:val="009E4799"/>
    <w:rsid w:val="009E6F09"/>
    <w:rsid w:val="009F3F34"/>
    <w:rsid w:val="009F4240"/>
    <w:rsid w:val="00A02391"/>
    <w:rsid w:val="00A02D76"/>
    <w:rsid w:val="00A07578"/>
    <w:rsid w:val="00A1118D"/>
    <w:rsid w:val="00A223FD"/>
    <w:rsid w:val="00A24CF3"/>
    <w:rsid w:val="00A27B11"/>
    <w:rsid w:val="00A30B99"/>
    <w:rsid w:val="00A35078"/>
    <w:rsid w:val="00A47D89"/>
    <w:rsid w:val="00A50A65"/>
    <w:rsid w:val="00A51F48"/>
    <w:rsid w:val="00A529B3"/>
    <w:rsid w:val="00A56A5B"/>
    <w:rsid w:val="00A6432E"/>
    <w:rsid w:val="00A70FE1"/>
    <w:rsid w:val="00A71DC0"/>
    <w:rsid w:val="00A72BBC"/>
    <w:rsid w:val="00A81C03"/>
    <w:rsid w:val="00A86CF7"/>
    <w:rsid w:val="00A9569C"/>
    <w:rsid w:val="00AA2EF4"/>
    <w:rsid w:val="00AA7BE0"/>
    <w:rsid w:val="00AB079A"/>
    <w:rsid w:val="00AB0F00"/>
    <w:rsid w:val="00AB1504"/>
    <w:rsid w:val="00AB1CA9"/>
    <w:rsid w:val="00AB3DF7"/>
    <w:rsid w:val="00AD448C"/>
    <w:rsid w:val="00AE0B34"/>
    <w:rsid w:val="00AE2605"/>
    <w:rsid w:val="00AF1EB8"/>
    <w:rsid w:val="00AF3933"/>
    <w:rsid w:val="00B10F46"/>
    <w:rsid w:val="00B113BA"/>
    <w:rsid w:val="00B166AF"/>
    <w:rsid w:val="00B1678C"/>
    <w:rsid w:val="00B24E0A"/>
    <w:rsid w:val="00B27D34"/>
    <w:rsid w:val="00B412FC"/>
    <w:rsid w:val="00B42CD4"/>
    <w:rsid w:val="00B447E5"/>
    <w:rsid w:val="00B6085A"/>
    <w:rsid w:val="00B6197C"/>
    <w:rsid w:val="00B660E4"/>
    <w:rsid w:val="00B7237A"/>
    <w:rsid w:val="00B73D69"/>
    <w:rsid w:val="00B761C6"/>
    <w:rsid w:val="00B7683D"/>
    <w:rsid w:val="00B802F8"/>
    <w:rsid w:val="00B811F1"/>
    <w:rsid w:val="00B851CE"/>
    <w:rsid w:val="00B86B08"/>
    <w:rsid w:val="00B8723D"/>
    <w:rsid w:val="00B911C0"/>
    <w:rsid w:val="00B92C55"/>
    <w:rsid w:val="00B97FD4"/>
    <w:rsid w:val="00BA0AE3"/>
    <w:rsid w:val="00BA6F7E"/>
    <w:rsid w:val="00BB7CCA"/>
    <w:rsid w:val="00BC7E09"/>
    <w:rsid w:val="00BD5339"/>
    <w:rsid w:val="00BF1917"/>
    <w:rsid w:val="00C03232"/>
    <w:rsid w:val="00C0407E"/>
    <w:rsid w:val="00C057DC"/>
    <w:rsid w:val="00C0726F"/>
    <w:rsid w:val="00C10675"/>
    <w:rsid w:val="00C11D88"/>
    <w:rsid w:val="00C13EC1"/>
    <w:rsid w:val="00C21B85"/>
    <w:rsid w:val="00C23F5B"/>
    <w:rsid w:val="00C252D1"/>
    <w:rsid w:val="00C2601F"/>
    <w:rsid w:val="00C31F95"/>
    <w:rsid w:val="00C32026"/>
    <w:rsid w:val="00C33BD1"/>
    <w:rsid w:val="00C40DDD"/>
    <w:rsid w:val="00C40E95"/>
    <w:rsid w:val="00C50BB0"/>
    <w:rsid w:val="00C53CFF"/>
    <w:rsid w:val="00C56965"/>
    <w:rsid w:val="00C578C7"/>
    <w:rsid w:val="00C66351"/>
    <w:rsid w:val="00C73591"/>
    <w:rsid w:val="00C84ECC"/>
    <w:rsid w:val="00C84F30"/>
    <w:rsid w:val="00C8535C"/>
    <w:rsid w:val="00C86CBE"/>
    <w:rsid w:val="00C9239D"/>
    <w:rsid w:val="00CB22EF"/>
    <w:rsid w:val="00CE58D1"/>
    <w:rsid w:val="00CE7E5D"/>
    <w:rsid w:val="00D05AFA"/>
    <w:rsid w:val="00D1225A"/>
    <w:rsid w:val="00D12B47"/>
    <w:rsid w:val="00D142D5"/>
    <w:rsid w:val="00D14420"/>
    <w:rsid w:val="00D16D65"/>
    <w:rsid w:val="00D170E7"/>
    <w:rsid w:val="00D20F00"/>
    <w:rsid w:val="00D22545"/>
    <w:rsid w:val="00D2480A"/>
    <w:rsid w:val="00D255B8"/>
    <w:rsid w:val="00D25B9D"/>
    <w:rsid w:val="00D33173"/>
    <w:rsid w:val="00D341CD"/>
    <w:rsid w:val="00D415A8"/>
    <w:rsid w:val="00D419B6"/>
    <w:rsid w:val="00D45579"/>
    <w:rsid w:val="00D46031"/>
    <w:rsid w:val="00D47FA3"/>
    <w:rsid w:val="00D558D7"/>
    <w:rsid w:val="00D57FBE"/>
    <w:rsid w:val="00D61869"/>
    <w:rsid w:val="00D628A1"/>
    <w:rsid w:val="00D6479D"/>
    <w:rsid w:val="00D708C6"/>
    <w:rsid w:val="00D826F2"/>
    <w:rsid w:val="00D83CED"/>
    <w:rsid w:val="00D927D2"/>
    <w:rsid w:val="00D96967"/>
    <w:rsid w:val="00DA35BE"/>
    <w:rsid w:val="00DA499E"/>
    <w:rsid w:val="00DB4753"/>
    <w:rsid w:val="00DC27EF"/>
    <w:rsid w:val="00DD0B6C"/>
    <w:rsid w:val="00DD132E"/>
    <w:rsid w:val="00DD17BF"/>
    <w:rsid w:val="00DF3B8C"/>
    <w:rsid w:val="00E05A02"/>
    <w:rsid w:val="00E11242"/>
    <w:rsid w:val="00E116B7"/>
    <w:rsid w:val="00E12268"/>
    <w:rsid w:val="00E12823"/>
    <w:rsid w:val="00E139D4"/>
    <w:rsid w:val="00E14B53"/>
    <w:rsid w:val="00E35602"/>
    <w:rsid w:val="00E36F65"/>
    <w:rsid w:val="00E417DC"/>
    <w:rsid w:val="00E41DCE"/>
    <w:rsid w:val="00E42E75"/>
    <w:rsid w:val="00E449B3"/>
    <w:rsid w:val="00E47DC3"/>
    <w:rsid w:val="00E71E32"/>
    <w:rsid w:val="00E723FF"/>
    <w:rsid w:val="00E72E65"/>
    <w:rsid w:val="00E91F39"/>
    <w:rsid w:val="00E92AE9"/>
    <w:rsid w:val="00E9647A"/>
    <w:rsid w:val="00EA3ACF"/>
    <w:rsid w:val="00EA4B1F"/>
    <w:rsid w:val="00EA51D4"/>
    <w:rsid w:val="00EB309B"/>
    <w:rsid w:val="00EB3B80"/>
    <w:rsid w:val="00EB44C0"/>
    <w:rsid w:val="00EB4CAC"/>
    <w:rsid w:val="00EB5D4E"/>
    <w:rsid w:val="00EC02CA"/>
    <w:rsid w:val="00EC0F5C"/>
    <w:rsid w:val="00EC4156"/>
    <w:rsid w:val="00ED6F7D"/>
    <w:rsid w:val="00ED748B"/>
    <w:rsid w:val="00EE21FB"/>
    <w:rsid w:val="00EE253D"/>
    <w:rsid w:val="00EE5A31"/>
    <w:rsid w:val="00EF0FD7"/>
    <w:rsid w:val="00EF16BF"/>
    <w:rsid w:val="00EF32B0"/>
    <w:rsid w:val="00EF470F"/>
    <w:rsid w:val="00EF471B"/>
    <w:rsid w:val="00F05D23"/>
    <w:rsid w:val="00F05E55"/>
    <w:rsid w:val="00F0711B"/>
    <w:rsid w:val="00F10C39"/>
    <w:rsid w:val="00F11BDD"/>
    <w:rsid w:val="00F14B25"/>
    <w:rsid w:val="00F21D06"/>
    <w:rsid w:val="00F263B2"/>
    <w:rsid w:val="00F41919"/>
    <w:rsid w:val="00F449CD"/>
    <w:rsid w:val="00F47274"/>
    <w:rsid w:val="00F47FEC"/>
    <w:rsid w:val="00F72CE3"/>
    <w:rsid w:val="00F73655"/>
    <w:rsid w:val="00F77033"/>
    <w:rsid w:val="00F77EF8"/>
    <w:rsid w:val="00F83986"/>
    <w:rsid w:val="00F9418C"/>
    <w:rsid w:val="00F97D10"/>
    <w:rsid w:val="00FA41F1"/>
    <w:rsid w:val="00FA69FE"/>
    <w:rsid w:val="00FB40B7"/>
    <w:rsid w:val="00FC38DE"/>
    <w:rsid w:val="00FC4D37"/>
    <w:rsid w:val="00FC6CCB"/>
    <w:rsid w:val="00FD20DC"/>
    <w:rsid w:val="00FD6E84"/>
    <w:rsid w:val="00FE0148"/>
    <w:rsid w:val="00FF0DC8"/>
    <w:rsid w:val="00FF25B4"/>
    <w:rsid w:val="00FF4F29"/>
    <w:rsid w:val="00FF6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F8F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E449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2C55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ja-JP" w:bidi="my-MM"/>
    </w:rPr>
  </w:style>
  <w:style w:type="paragraph" w:styleId="a4">
    <w:name w:val="List Paragraph"/>
    <w:basedOn w:val="a"/>
    <w:uiPriority w:val="34"/>
    <w:qFormat/>
    <w:rsid w:val="00B92C55"/>
    <w:pPr>
      <w:ind w:left="720"/>
      <w:contextualSpacing/>
    </w:pPr>
  </w:style>
  <w:style w:type="character" w:customStyle="1" w:styleId="word">
    <w:name w:val="word"/>
    <w:basedOn w:val="a0"/>
    <w:rsid w:val="009A49E0"/>
  </w:style>
  <w:style w:type="character" w:customStyle="1" w:styleId="20">
    <w:name w:val="Заголовок 2 Знак"/>
    <w:basedOn w:val="a0"/>
    <w:link w:val="2"/>
    <w:uiPriority w:val="9"/>
    <w:rsid w:val="00E449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5">
    <w:name w:val="Table Grid"/>
    <w:basedOn w:val="a1"/>
    <w:uiPriority w:val="59"/>
    <w:rsid w:val="00E449B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AF3933"/>
    <w:rPr>
      <w:color w:val="0000FF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AF3933"/>
    <w:pPr>
      <w:spacing w:after="100"/>
    </w:pPr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AF3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3933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A956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9569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956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9569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edufuture.biz/index.php?title=Play_your_gam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6E6DC-854E-484B-863C-E21C8BA4C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45</Pages>
  <Words>10149</Words>
  <Characters>57851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471</cp:revision>
  <cp:lastPrinted>2019-06-18T09:41:00Z</cp:lastPrinted>
  <dcterms:created xsi:type="dcterms:W3CDTF">2019-05-31T10:40:00Z</dcterms:created>
  <dcterms:modified xsi:type="dcterms:W3CDTF">2019-06-19T09:25:00Z</dcterms:modified>
</cp:coreProperties>
</file>