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643F2" w:rsidRPr="00180D81" w:rsidRDefault="00E643F2" w:rsidP="00E643F2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180D81">
        <w:rPr>
          <w:rFonts w:ascii="Times New Roman" w:hAnsi="Times New Roman"/>
          <w:sz w:val="28"/>
          <w:szCs w:val="28"/>
        </w:rPr>
        <w:t xml:space="preserve">МИНИСТЕРСТВО НАУКИ И </w:t>
      </w:r>
      <w:r>
        <w:rPr>
          <w:rFonts w:ascii="Times New Roman" w:hAnsi="Times New Roman"/>
          <w:sz w:val="28"/>
          <w:szCs w:val="28"/>
        </w:rPr>
        <w:t xml:space="preserve">ВЫСШЕГО </w:t>
      </w:r>
      <w:r w:rsidRPr="00180D81">
        <w:rPr>
          <w:rFonts w:ascii="Times New Roman" w:hAnsi="Times New Roman"/>
          <w:sz w:val="28"/>
          <w:szCs w:val="28"/>
        </w:rPr>
        <w:t>ОБРАЗОВАНИЯ РФ</w:t>
      </w:r>
    </w:p>
    <w:p w:rsidR="00E643F2" w:rsidRPr="00180D81" w:rsidRDefault="00E643F2" w:rsidP="00E643F2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E643F2" w:rsidRPr="00180D81" w:rsidRDefault="00E643F2" w:rsidP="00E643F2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180D81">
        <w:rPr>
          <w:rFonts w:ascii="Times New Roman" w:hAnsi="Times New Roman"/>
          <w:sz w:val="28"/>
          <w:szCs w:val="28"/>
        </w:rPr>
        <w:t>Федеральное государственное бюджетное образовательное</w:t>
      </w:r>
      <w:r>
        <w:rPr>
          <w:rFonts w:ascii="Times New Roman" w:hAnsi="Times New Roman"/>
          <w:sz w:val="28"/>
          <w:szCs w:val="28"/>
        </w:rPr>
        <w:t xml:space="preserve"> учреждение высшего образования</w:t>
      </w:r>
    </w:p>
    <w:p w:rsidR="00E643F2" w:rsidRPr="00180D81" w:rsidRDefault="00E643F2" w:rsidP="00E643F2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E643F2" w:rsidRPr="00180D81" w:rsidRDefault="00E643F2" w:rsidP="00E643F2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180D81">
        <w:rPr>
          <w:rFonts w:ascii="Times New Roman" w:hAnsi="Times New Roman"/>
          <w:sz w:val="28"/>
          <w:szCs w:val="28"/>
        </w:rPr>
        <w:t>«ПЕНЗЕНСКИЙ ГОСУДАРСТВЕННЫЙ УНИВЕРСИТЕТ»</w:t>
      </w:r>
    </w:p>
    <w:p w:rsidR="00E643F2" w:rsidRPr="00180D81" w:rsidRDefault="00E643F2" w:rsidP="00E643F2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tbl>
      <w:tblPr>
        <w:tblW w:w="0" w:type="auto"/>
        <w:tblLook w:val="04A0"/>
      </w:tblPr>
      <w:tblGrid>
        <w:gridCol w:w="4785"/>
        <w:gridCol w:w="4785"/>
      </w:tblGrid>
      <w:tr w:rsidR="00E643F2" w:rsidRPr="00C15138" w:rsidTr="000A6891">
        <w:trPr>
          <w:trHeight w:val="756"/>
        </w:trPr>
        <w:tc>
          <w:tcPr>
            <w:tcW w:w="4785" w:type="dxa"/>
          </w:tcPr>
          <w:p w:rsidR="00E643F2" w:rsidRPr="00C15138" w:rsidRDefault="00E643F2" w:rsidP="000A6891">
            <w:pPr>
              <w:tabs>
                <w:tab w:val="left" w:pos="5691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15138">
              <w:rPr>
                <w:rFonts w:ascii="Times New Roman" w:hAnsi="Times New Roman"/>
                <w:sz w:val="28"/>
                <w:szCs w:val="28"/>
              </w:rPr>
              <w:t xml:space="preserve">Историко-филологический </w:t>
            </w:r>
            <w:r w:rsidRPr="00C15138">
              <w:rPr>
                <w:rFonts w:ascii="Times New Roman" w:hAnsi="Times New Roman"/>
                <w:sz w:val="28"/>
                <w:szCs w:val="28"/>
              </w:rPr>
              <w:br/>
              <w:t>факультет</w:t>
            </w:r>
          </w:p>
          <w:p w:rsidR="00E643F2" w:rsidRPr="00C15138" w:rsidRDefault="00E643F2" w:rsidP="000A6891">
            <w:pPr>
              <w:tabs>
                <w:tab w:val="left" w:pos="5691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E643F2" w:rsidRPr="00C15138" w:rsidRDefault="00E643F2" w:rsidP="000A6891">
            <w:pPr>
              <w:tabs>
                <w:tab w:val="left" w:pos="5691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786" w:type="dxa"/>
          </w:tcPr>
          <w:p w:rsidR="00E643F2" w:rsidRPr="00C15138" w:rsidRDefault="00E643F2" w:rsidP="000A6891">
            <w:pPr>
              <w:tabs>
                <w:tab w:val="left" w:pos="5691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15138">
              <w:rPr>
                <w:rFonts w:ascii="Times New Roman" w:hAnsi="Times New Roman"/>
                <w:sz w:val="28"/>
                <w:szCs w:val="28"/>
              </w:rPr>
              <w:t xml:space="preserve">Кафедра «Иностранные языки </w:t>
            </w:r>
            <w:r w:rsidRPr="00C15138">
              <w:rPr>
                <w:rFonts w:ascii="Times New Roman" w:hAnsi="Times New Roman"/>
                <w:sz w:val="28"/>
                <w:szCs w:val="28"/>
              </w:rPr>
              <w:br/>
              <w:t>и методика преподавания иностранных языков»</w:t>
            </w:r>
          </w:p>
          <w:p w:rsidR="00E643F2" w:rsidRPr="00C15138" w:rsidRDefault="00E643F2" w:rsidP="000A6891">
            <w:pPr>
              <w:tabs>
                <w:tab w:val="left" w:pos="5691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E643F2" w:rsidRPr="00C15138" w:rsidTr="000A6891">
        <w:tc>
          <w:tcPr>
            <w:tcW w:w="4785" w:type="dxa"/>
          </w:tcPr>
          <w:p w:rsidR="00E643F2" w:rsidRDefault="00E643F2" w:rsidP="000A689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Направление подготовки 44.03</w:t>
            </w:r>
            <w:r w:rsidRPr="00C15138">
              <w:rPr>
                <w:rFonts w:ascii="Times New Roman" w:hAnsi="Times New Roman"/>
                <w:sz w:val="28"/>
                <w:szCs w:val="28"/>
              </w:rPr>
              <w:t xml:space="preserve">.01 «Педагогическое образование» </w:t>
            </w:r>
          </w:p>
          <w:p w:rsidR="00E643F2" w:rsidRDefault="00E643F2" w:rsidP="000A689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E643F2" w:rsidRPr="00C15138" w:rsidRDefault="00E643F2" w:rsidP="000A689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Форма обучения: очная</w:t>
            </w:r>
            <w:r w:rsidRPr="00C15138">
              <w:rPr>
                <w:rFonts w:ascii="Times New Roman" w:hAnsi="Times New Roman"/>
                <w:sz w:val="28"/>
                <w:szCs w:val="28"/>
              </w:rPr>
              <w:br/>
            </w:r>
          </w:p>
          <w:p w:rsidR="00E643F2" w:rsidRPr="00C15138" w:rsidRDefault="00E643F2" w:rsidP="000A6891">
            <w:pPr>
              <w:tabs>
                <w:tab w:val="left" w:pos="5691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786" w:type="dxa"/>
          </w:tcPr>
          <w:p w:rsidR="00E643F2" w:rsidRDefault="00E643F2" w:rsidP="000A6891">
            <w:pPr>
              <w:tabs>
                <w:tab w:val="left" w:pos="5691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Профиль подготовки </w:t>
            </w:r>
          </w:p>
          <w:p w:rsidR="00E643F2" w:rsidRPr="00C15138" w:rsidRDefault="00E643F2" w:rsidP="000A6891">
            <w:pPr>
              <w:tabs>
                <w:tab w:val="left" w:pos="5691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96A79">
              <w:rPr>
                <w:rFonts w:ascii="Times New Roman" w:hAnsi="Times New Roman"/>
                <w:sz w:val="28"/>
                <w:szCs w:val="28"/>
              </w:rPr>
              <w:t>«Английский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язык» </w:t>
            </w:r>
          </w:p>
        </w:tc>
      </w:tr>
    </w:tbl>
    <w:p w:rsidR="00E643F2" w:rsidRPr="00180D81" w:rsidRDefault="00E643F2" w:rsidP="00E643F2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E643F2" w:rsidRDefault="00E643F2" w:rsidP="00E643F2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БАКАЛАВРСКАЯ РАБОТА</w:t>
      </w:r>
    </w:p>
    <w:p w:rsidR="00E643F2" w:rsidRDefault="00E643F2" w:rsidP="00E643F2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E643F2" w:rsidRPr="003F2AC1" w:rsidRDefault="00E643F2" w:rsidP="00E643F2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180D81">
        <w:rPr>
          <w:rFonts w:ascii="Times New Roman" w:hAnsi="Times New Roman"/>
          <w:sz w:val="28"/>
          <w:szCs w:val="28"/>
        </w:rPr>
        <w:t>на тему</w:t>
      </w:r>
      <w:r>
        <w:rPr>
          <w:rFonts w:ascii="Times New Roman" w:hAnsi="Times New Roman"/>
          <w:sz w:val="28"/>
          <w:szCs w:val="28"/>
        </w:rPr>
        <w:t xml:space="preserve">                                                          </w:t>
      </w:r>
    </w:p>
    <w:p w:rsidR="00E643F2" w:rsidRPr="00E643F2" w:rsidRDefault="00E643F2" w:rsidP="00E643F2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E643F2">
        <w:rPr>
          <w:rFonts w:ascii="Times New Roman" w:hAnsi="Times New Roman"/>
          <w:sz w:val="28"/>
          <w:szCs w:val="28"/>
        </w:rPr>
        <w:t xml:space="preserve"> «Совершенствование лексической стороны иноязычной речи в средних классах общеобразовательной школы (на примере изучения лексических расхождений британского и американского  вариантов английского языка)»</w:t>
      </w:r>
    </w:p>
    <w:p w:rsidR="00E643F2" w:rsidRPr="00180D81" w:rsidRDefault="00E643F2" w:rsidP="00E643F2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3F2AC1">
        <w:rPr>
          <w:rFonts w:ascii="Times New Roman" w:hAnsi="Times New Roman"/>
          <w:sz w:val="28"/>
          <w:szCs w:val="28"/>
        </w:rPr>
        <w:t> </w:t>
      </w:r>
      <w:r>
        <w:rPr>
          <w:rFonts w:ascii="Times New Roman" w:hAnsi="Times New Roman"/>
          <w:sz w:val="28"/>
          <w:szCs w:val="28"/>
        </w:rPr>
        <w:t xml:space="preserve">                                       </w:t>
      </w:r>
    </w:p>
    <w:p w:rsidR="00E643F2" w:rsidRPr="003F2AC1" w:rsidRDefault="00E643F2" w:rsidP="00E643F2">
      <w:pPr>
        <w:spacing w:after="0" w:line="240" w:lineRule="auto"/>
        <w:jc w:val="center"/>
        <w:rPr>
          <w:rFonts w:ascii="Times New Roman" w:hAnsi="Times New Roman"/>
          <w:b/>
          <w:caps/>
          <w:color w:val="000000"/>
          <w:sz w:val="28"/>
          <w:szCs w:val="28"/>
          <w:u w:val="single"/>
        </w:rPr>
      </w:pPr>
      <w:r w:rsidRPr="00180D81">
        <w:rPr>
          <w:rFonts w:ascii="Times New Roman" w:hAnsi="Times New Roman"/>
          <w:b/>
          <w:caps/>
          <w:color w:val="FFFFFF"/>
          <w:sz w:val="28"/>
          <w:szCs w:val="28"/>
          <w:u w:val="single"/>
        </w:rPr>
        <w:t>.</w:t>
      </w:r>
      <w:r w:rsidRPr="00180D81">
        <w:rPr>
          <w:rFonts w:ascii="Times New Roman" w:hAnsi="Times New Roman"/>
          <w:b/>
          <w:caps/>
          <w:color w:val="000000"/>
          <w:sz w:val="28"/>
          <w:szCs w:val="28"/>
          <w:u w:val="single"/>
        </w:rPr>
        <w:t xml:space="preserve">                                                                                                                                                           </w:t>
      </w:r>
    </w:p>
    <w:p w:rsidR="00E643F2" w:rsidRDefault="00E643F2" w:rsidP="00E643F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E643F2" w:rsidRDefault="00E643F2" w:rsidP="00E643F2">
      <w:pPr>
        <w:spacing w:after="0" w:line="240" w:lineRule="auto"/>
        <w:ind w:left="5400" w:hanging="720"/>
        <w:jc w:val="both"/>
        <w:rPr>
          <w:rFonts w:ascii="Times New Roman" w:hAnsi="Times New Roman"/>
          <w:sz w:val="28"/>
          <w:szCs w:val="28"/>
        </w:rPr>
      </w:pPr>
    </w:p>
    <w:p w:rsidR="00E643F2" w:rsidRPr="00180D81" w:rsidRDefault="00E643F2" w:rsidP="00E643F2">
      <w:pPr>
        <w:spacing w:after="0" w:line="240" w:lineRule="auto"/>
        <w:ind w:left="5400" w:hanging="720"/>
        <w:jc w:val="both"/>
        <w:rPr>
          <w:rFonts w:ascii="Times New Roman" w:hAnsi="Times New Roman"/>
          <w:sz w:val="28"/>
          <w:szCs w:val="28"/>
        </w:rPr>
      </w:pPr>
    </w:p>
    <w:p w:rsidR="00E643F2" w:rsidRDefault="00E643F2" w:rsidP="00E643F2">
      <w:pPr>
        <w:spacing w:after="0" w:line="240" w:lineRule="auto"/>
        <w:jc w:val="both"/>
        <w:rPr>
          <w:rFonts w:ascii="Times New Roman" w:hAnsi="Times New Roman"/>
          <w:color w:val="FFFFFF"/>
          <w:sz w:val="28"/>
          <w:szCs w:val="28"/>
          <w:u w:val="single"/>
        </w:rPr>
      </w:pPr>
      <w:r>
        <w:rPr>
          <w:rFonts w:ascii="Times New Roman" w:hAnsi="Times New Roman"/>
          <w:b/>
          <w:sz w:val="28"/>
          <w:szCs w:val="28"/>
        </w:rPr>
        <w:t xml:space="preserve">Студент </w:t>
      </w:r>
      <w:r w:rsidRPr="00180D81">
        <w:rPr>
          <w:rFonts w:ascii="Times New Roman" w:hAnsi="Times New Roman"/>
          <w:sz w:val="28"/>
          <w:szCs w:val="28"/>
          <w:u w:val="single"/>
        </w:rPr>
        <w:t xml:space="preserve">                                            </w:t>
      </w:r>
      <w:r>
        <w:rPr>
          <w:rFonts w:ascii="Times New Roman" w:hAnsi="Times New Roman"/>
          <w:sz w:val="28"/>
          <w:szCs w:val="28"/>
          <w:u w:val="single"/>
        </w:rPr>
        <w:t xml:space="preserve">          Патрикеева Оксана Сергеевна</w:t>
      </w:r>
      <w:proofErr w:type="gramStart"/>
      <w:r w:rsidRPr="00180D81">
        <w:rPr>
          <w:rFonts w:ascii="Times New Roman" w:hAnsi="Times New Roman"/>
          <w:sz w:val="28"/>
          <w:szCs w:val="28"/>
          <w:u w:val="single"/>
        </w:rPr>
        <w:t xml:space="preserve">           </w:t>
      </w:r>
      <w:r w:rsidRPr="00180D81">
        <w:rPr>
          <w:rFonts w:ascii="Times New Roman" w:hAnsi="Times New Roman"/>
          <w:color w:val="FFFFFF"/>
          <w:sz w:val="28"/>
          <w:szCs w:val="28"/>
          <w:u w:val="single"/>
        </w:rPr>
        <w:t>.</w:t>
      </w:r>
      <w:proofErr w:type="gramEnd"/>
    </w:p>
    <w:p w:rsidR="00E643F2" w:rsidRPr="00180D81" w:rsidRDefault="00E643F2" w:rsidP="00E643F2">
      <w:pPr>
        <w:spacing w:after="0" w:line="240" w:lineRule="auto"/>
        <w:jc w:val="both"/>
        <w:rPr>
          <w:rFonts w:ascii="Times New Roman" w:hAnsi="Times New Roman"/>
          <w:sz w:val="28"/>
          <w:szCs w:val="28"/>
          <w:u w:val="single"/>
        </w:rPr>
      </w:pPr>
    </w:p>
    <w:p w:rsidR="00E643F2" w:rsidRPr="00180D81" w:rsidRDefault="00E643F2" w:rsidP="00E643F2">
      <w:pPr>
        <w:spacing w:after="0" w:line="240" w:lineRule="auto"/>
        <w:jc w:val="both"/>
        <w:rPr>
          <w:rFonts w:ascii="Times New Roman" w:hAnsi="Times New Roman"/>
          <w:sz w:val="28"/>
          <w:szCs w:val="28"/>
          <w:u w:val="single"/>
        </w:rPr>
      </w:pPr>
      <w:r w:rsidRPr="00180D81">
        <w:rPr>
          <w:rFonts w:ascii="Times New Roman" w:hAnsi="Times New Roman"/>
          <w:b/>
          <w:sz w:val="28"/>
          <w:szCs w:val="28"/>
        </w:rPr>
        <w:t>Руководитель</w:t>
      </w:r>
      <w:r w:rsidRPr="00180D81">
        <w:rPr>
          <w:rFonts w:ascii="Times New Roman" w:hAnsi="Times New Roman"/>
          <w:sz w:val="28"/>
          <w:szCs w:val="28"/>
          <w:u w:val="single"/>
        </w:rPr>
        <w:t xml:space="preserve">                                            </w:t>
      </w:r>
      <w:r>
        <w:rPr>
          <w:rFonts w:ascii="Times New Roman" w:hAnsi="Times New Roman"/>
          <w:sz w:val="28"/>
          <w:szCs w:val="28"/>
          <w:u w:val="single"/>
        </w:rPr>
        <w:t xml:space="preserve"> к.ф.н., доцент      Прохорова Н</w:t>
      </w:r>
      <w:r w:rsidRPr="00180D81">
        <w:rPr>
          <w:rFonts w:ascii="Times New Roman" w:hAnsi="Times New Roman"/>
          <w:sz w:val="28"/>
          <w:szCs w:val="28"/>
          <w:u w:val="single"/>
        </w:rPr>
        <w:t>.</w:t>
      </w:r>
      <w:r>
        <w:rPr>
          <w:rFonts w:ascii="Times New Roman" w:hAnsi="Times New Roman"/>
          <w:sz w:val="28"/>
          <w:szCs w:val="28"/>
          <w:u w:val="single"/>
        </w:rPr>
        <w:t>Ю</w:t>
      </w:r>
      <w:proofErr w:type="gramStart"/>
      <w:r w:rsidRPr="00180D81">
        <w:rPr>
          <w:rFonts w:ascii="Times New Roman" w:hAnsi="Times New Roman"/>
          <w:sz w:val="28"/>
          <w:szCs w:val="28"/>
          <w:u w:val="single"/>
        </w:rPr>
        <w:t xml:space="preserve">          </w:t>
      </w:r>
      <w:r w:rsidRPr="00180D81">
        <w:rPr>
          <w:rFonts w:ascii="Times New Roman" w:hAnsi="Times New Roman"/>
          <w:color w:val="FFFFFF"/>
          <w:sz w:val="28"/>
          <w:szCs w:val="28"/>
          <w:u w:val="single"/>
        </w:rPr>
        <w:t>.</w:t>
      </w:r>
      <w:proofErr w:type="gramEnd"/>
      <w:r w:rsidRPr="00180D81">
        <w:rPr>
          <w:rFonts w:ascii="Times New Roman" w:hAnsi="Times New Roman"/>
          <w:sz w:val="28"/>
          <w:szCs w:val="28"/>
          <w:u w:val="single"/>
        </w:rPr>
        <w:t xml:space="preserve">     </w:t>
      </w:r>
    </w:p>
    <w:p w:rsidR="00E643F2" w:rsidRPr="00180D81" w:rsidRDefault="00E643F2" w:rsidP="00E643F2">
      <w:pPr>
        <w:spacing w:after="0" w:line="240" w:lineRule="auto"/>
        <w:jc w:val="both"/>
        <w:rPr>
          <w:rFonts w:ascii="Times New Roman" w:hAnsi="Times New Roman"/>
          <w:sz w:val="28"/>
          <w:szCs w:val="28"/>
          <w:u w:val="single"/>
        </w:rPr>
      </w:pPr>
      <w:proofErr w:type="spellStart"/>
      <w:r w:rsidRPr="00180D81">
        <w:rPr>
          <w:rFonts w:ascii="Times New Roman" w:hAnsi="Times New Roman"/>
          <w:b/>
          <w:sz w:val="28"/>
          <w:szCs w:val="28"/>
        </w:rPr>
        <w:t>Нормоконтролёр</w:t>
      </w:r>
      <w:proofErr w:type="spellEnd"/>
      <w:r w:rsidRPr="00180D81">
        <w:rPr>
          <w:rFonts w:ascii="Times New Roman" w:hAnsi="Times New Roman"/>
          <w:sz w:val="28"/>
          <w:szCs w:val="28"/>
          <w:u w:val="single"/>
        </w:rPr>
        <w:t xml:space="preserve">                                  </w:t>
      </w:r>
      <w:r>
        <w:rPr>
          <w:rFonts w:ascii="Times New Roman" w:hAnsi="Times New Roman"/>
          <w:sz w:val="28"/>
          <w:szCs w:val="28"/>
          <w:u w:val="single"/>
        </w:rPr>
        <w:t xml:space="preserve">             к.п</w:t>
      </w:r>
      <w:r w:rsidRPr="00180D81">
        <w:rPr>
          <w:rFonts w:ascii="Times New Roman" w:hAnsi="Times New Roman"/>
          <w:sz w:val="28"/>
          <w:szCs w:val="28"/>
          <w:u w:val="single"/>
        </w:rPr>
        <w:t xml:space="preserve">.н., доцент   </w:t>
      </w:r>
      <w:r>
        <w:rPr>
          <w:rFonts w:ascii="Times New Roman" w:hAnsi="Times New Roman"/>
          <w:sz w:val="28"/>
          <w:szCs w:val="28"/>
          <w:u w:val="single"/>
        </w:rPr>
        <w:t>Шурыгина Ю.А.</w:t>
      </w:r>
      <w:r w:rsidRPr="00180D81">
        <w:rPr>
          <w:rFonts w:ascii="Times New Roman" w:hAnsi="Times New Roman"/>
          <w:sz w:val="28"/>
          <w:szCs w:val="28"/>
          <w:u w:val="single"/>
        </w:rPr>
        <w:t xml:space="preserve">   </w:t>
      </w:r>
      <w:r w:rsidRPr="00180D81">
        <w:rPr>
          <w:rFonts w:ascii="Times New Roman" w:hAnsi="Times New Roman"/>
          <w:color w:val="FFFFFF"/>
          <w:sz w:val="28"/>
          <w:szCs w:val="28"/>
          <w:u w:val="single"/>
        </w:rPr>
        <w:t>.</w:t>
      </w:r>
      <w:r w:rsidRPr="00180D81">
        <w:rPr>
          <w:rFonts w:ascii="Times New Roman" w:hAnsi="Times New Roman"/>
          <w:sz w:val="28"/>
          <w:szCs w:val="28"/>
          <w:u w:val="single"/>
        </w:rPr>
        <w:t xml:space="preserve"> </w:t>
      </w:r>
    </w:p>
    <w:p w:rsidR="00E643F2" w:rsidRPr="00BE6F76" w:rsidRDefault="00E643F2" w:rsidP="00E643F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BE6F76">
        <w:rPr>
          <w:rFonts w:ascii="Times New Roman" w:hAnsi="Times New Roman"/>
          <w:sz w:val="28"/>
          <w:szCs w:val="28"/>
        </w:rPr>
        <w:t xml:space="preserve">Работа допущена к защите (протокол заседания кафедры </w:t>
      </w:r>
      <w:proofErr w:type="spellStart"/>
      <w:r w:rsidRPr="00BE6F76">
        <w:rPr>
          <w:rFonts w:ascii="Times New Roman" w:hAnsi="Times New Roman"/>
          <w:sz w:val="28"/>
          <w:szCs w:val="28"/>
        </w:rPr>
        <w:t>от__________№</w:t>
      </w:r>
      <w:proofErr w:type="spellEnd"/>
      <w:proofErr w:type="gramStart"/>
      <w:r w:rsidRPr="00BE6F76">
        <w:rPr>
          <w:rFonts w:ascii="Times New Roman" w:hAnsi="Times New Roman"/>
          <w:sz w:val="28"/>
          <w:szCs w:val="28"/>
        </w:rPr>
        <w:t xml:space="preserve">     )</w:t>
      </w:r>
      <w:proofErr w:type="gramEnd"/>
    </w:p>
    <w:p w:rsidR="00E643F2" w:rsidRDefault="00E643F2" w:rsidP="00E643F2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E643F2" w:rsidRPr="00180D81" w:rsidRDefault="00E643F2" w:rsidP="00E643F2">
      <w:pPr>
        <w:spacing w:after="0" w:line="240" w:lineRule="auto"/>
        <w:jc w:val="both"/>
        <w:rPr>
          <w:rFonts w:ascii="Times New Roman" w:hAnsi="Times New Roman"/>
          <w:sz w:val="24"/>
          <w:szCs w:val="24"/>
          <w:u w:val="single"/>
        </w:rPr>
      </w:pPr>
      <w:r w:rsidRPr="00180D81">
        <w:rPr>
          <w:rFonts w:ascii="Times New Roman" w:hAnsi="Times New Roman"/>
          <w:b/>
          <w:sz w:val="28"/>
          <w:szCs w:val="28"/>
        </w:rPr>
        <w:t>Заведующий кафедрой</w:t>
      </w:r>
      <w:r>
        <w:rPr>
          <w:rFonts w:ascii="Times New Roman" w:hAnsi="Times New Roman"/>
          <w:sz w:val="28"/>
          <w:szCs w:val="28"/>
          <w:u w:val="single"/>
        </w:rPr>
        <w:t xml:space="preserve">                             </w:t>
      </w:r>
      <w:proofErr w:type="gramStart"/>
      <w:r w:rsidRPr="00180D81">
        <w:rPr>
          <w:rFonts w:ascii="Times New Roman" w:hAnsi="Times New Roman"/>
          <w:sz w:val="28"/>
          <w:szCs w:val="28"/>
          <w:u w:val="single"/>
        </w:rPr>
        <w:t>к</w:t>
      </w:r>
      <w:proofErr w:type="gramEnd"/>
      <w:r w:rsidRPr="00180D81">
        <w:rPr>
          <w:rFonts w:ascii="Times New Roman" w:hAnsi="Times New Roman"/>
          <w:sz w:val="28"/>
          <w:szCs w:val="28"/>
          <w:u w:val="single"/>
        </w:rPr>
        <w:t>.и.н</w:t>
      </w:r>
      <w:r>
        <w:rPr>
          <w:rFonts w:ascii="Times New Roman" w:hAnsi="Times New Roman"/>
          <w:sz w:val="28"/>
          <w:szCs w:val="28"/>
          <w:u w:val="single"/>
        </w:rPr>
        <w:t>.</w:t>
      </w:r>
      <w:r w:rsidRPr="00180D81">
        <w:rPr>
          <w:rFonts w:ascii="Times New Roman" w:hAnsi="Times New Roman"/>
          <w:sz w:val="28"/>
          <w:szCs w:val="28"/>
          <w:u w:val="single"/>
        </w:rPr>
        <w:t>,   доцент Алешина Е.Ю.</w:t>
      </w:r>
      <w:r w:rsidRPr="00180D81">
        <w:rPr>
          <w:rFonts w:ascii="Times New Roman" w:hAnsi="Times New Roman"/>
          <w:color w:val="FFFFFF"/>
          <w:sz w:val="28"/>
          <w:szCs w:val="28"/>
          <w:u w:val="single"/>
        </w:rPr>
        <w:t>.          .</w:t>
      </w:r>
    </w:p>
    <w:p w:rsidR="00E643F2" w:rsidRPr="00180D81" w:rsidRDefault="00E643F2" w:rsidP="00E643F2">
      <w:pPr>
        <w:spacing w:after="0" w:line="240" w:lineRule="auto"/>
        <w:jc w:val="both"/>
        <w:rPr>
          <w:rFonts w:ascii="Times New Roman" w:hAnsi="Times New Roman"/>
          <w:sz w:val="24"/>
          <w:szCs w:val="24"/>
          <w:u w:val="single"/>
        </w:rPr>
      </w:pPr>
      <w:r w:rsidRPr="00180D81">
        <w:rPr>
          <w:rFonts w:ascii="Times New Roman" w:hAnsi="Times New Roman"/>
          <w:i/>
          <w:sz w:val="24"/>
          <w:szCs w:val="24"/>
        </w:rPr>
        <w:t>Работа защищена с отметкой</w:t>
      </w:r>
      <w:r w:rsidRPr="00180D81">
        <w:rPr>
          <w:rFonts w:ascii="Times New Roman" w:hAnsi="Times New Roman"/>
          <w:sz w:val="24"/>
          <w:szCs w:val="24"/>
          <w:u w:val="single"/>
        </w:rPr>
        <w:t>____________ __(</w:t>
      </w:r>
      <w:r w:rsidRPr="00180D81">
        <w:rPr>
          <w:rFonts w:ascii="Times New Roman" w:hAnsi="Times New Roman"/>
          <w:sz w:val="24"/>
          <w:szCs w:val="24"/>
        </w:rPr>
        <w:t>протокол заседания</w:t>
      </w:r>
      <w:r w:rsidRPr="00180D81">
        <w:rPr>
          <w:rFonts w:ascii="Times New Roman" w:hAnsi="Times New Roman"/>
          <w:sz w:val="24"/>
          <w:szCs w:val="24"/>
          <w:u w:val="single"/>
        </w:rPr>
        <w:t xml:space="preserve"> ГЭК от___</w:t>
      </w:r>
      <w:r>
        <w:rPr>
          <w:rFonts w:ascii="Times New Roman" w:hAnsi="Times New Roman"/>
          <w:sz w:val="24"/>
          <w:szCs w:val="24"/>
          <w:u w:val="single"/>
        </w:rPr>
        <w:t xml:space="preserve">         №_</w:t>
      </w:r>
      <w:proofErr w:type="gramStart"/>
      <w:r>
        <w:rPr>
          <w:rFonts w:ascii="Times New Roman" w:hAnsi="Times New Roman"/>
          <w:sz w:val="24"/>
          <w:szCs w:val="24"/>
          <w:u w:val="single"/>
        </w:rPr>
        <w:t xml:space="preserve">  </w:t>
      </w:r>
      <w:r w:rsidRPr="00180D81">
        <w:rPr>
          <w:rFonts w:ascii="Times New Roman" w:hAnsi="Times New Roman"/>
          <w:sz w:val="24"/>
          <w:szCs w:val="24"/>
          <w:u w:val="single"/>
        </w:rPr>
        <w:t>)</w:t>
      </w:r>
      <w:proofErr w:type="gramEnd"/>
    </w:p>
    <w:p w:rsidR="00E643F2" w:rsidRPr="00180D81" w:rsidRDefault="00E643F2" w:rsidP="00E643F2">
      <w:pPr>
        <w:spacing w:after="0" w:line="240" w:lineRule="auto"/>
        <w:jc w:val="both"/>
        <w:rPr>
          <w:rFonts w:ascii="Times New Roman" w:hAnsi="Times New Roman"/>
          <w:sz w:val="28"/>
          <w:szCs w:val="28"/>
          <w:u w:val="single"/>
        </w:rPr>
      </w:pPr>
    </w:p>
    <w:p w:rsidR="00E643F2" w:rsidRDefault="00E643F2" w:rsidP="00E643F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Секретарь </w:t>
      </w:r>
      <w:r w:rsidRPr="00180D81">
        <w:rPr>
          <w:rFonts w:ascii="Times New Roman" w:hAnsi="Times New Roman"/>
          <w:b/>
          <w:sz w:val="28"/>
          <w:szCs w:val="28"/>
        </w:rPr>
        <w:t>ГЭК</w:t>
      </w:r>
      <w:proofErr w:type="gramStart"/>
      <w:r>
        <w:rPr>
          <w:rFonts w:ascii="Times New Roman" w:hAnsi="Times New Roman"/>
          <w:b/>
          <w:sz w:val="28"/>
          <w:szCs w:val="28"/>
        </w:rPr>
        <w:t xml:space="preserve"> </w:t>
      </w:r>
      <w:r w:rsidRPr="007E1C99">
        <w:rPr>
          <w:rFonts w:ascii="Times New Roman" w:hAnsi="Times New Roman"/>
          <w:color w:val="FFFFFF"/>
          <w:sz w:val="28"/>
          <w:szCs w:val="28"/>
          <w:u w:val="single"/>
        </w:rPr>
        <w:t>.</w:t>
      </w:r>
      <w:proofErr w:type="gramEnd"/>
      <w:r w:rsidRPr="00180D81">
        <w:rPr>
          <w:rFonts w:ascii="Times New Roman" w:hAnsi="Times New Roman"/>
          <w:sz w:val="28"/>
          <w:szCs w:val="28"/>
          <w:u w:val="single"/>
        </w:rPr>
        <w:t xml:space="preserve">                                                                        </w:t>
      </w:r>
      <w:r>
        <w:rPr>
          <w:rFonts w:ascii="Times New Roman" w:hAnsi="Times New Roman"/>
          <w:sz w:val="28"/>
          <w:szCs w:val="28"/>
          <w:u w:val="single"/>
        </w:rPr>
        <w:t>Павлова О.А.</w:t>
      </w:r>
      <w:r w:rsidRPr="00180D81">
        <w:rPr>
          <w:rFonts w:ascii="Times New Roman" w:hAnsi="Times New Roman"/>
          <w:sz w:val="28"/>
          <w:szCs w:val="28"/>
          <w:u w:val="single"/>
        </w:rPr>
        <w:t xml:space="preserve">                              </w:t>
      </w:r>
      <w:r w:rsidRPr="00180D81">
        <w:rPr>
          <w:rFonts w:ascii="Times New Roman" w:hAnsi="Times New Roman"/>
          <w:color w:val="FFFFFF"/>
          <w:sz w:val="28"/>
          <w:szCs w:val="28"/>
          <w:u w:val="single"/>
        </w:rPr>
        <w:t>.</w:t>
      </w:r>
    </w:p>
    <w:p w:rsidR="00E643F2" w:rsidRPr="00180D81" w:rsidRDefault="00E643F2" w:rsidP="00E643F2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5D0A70" w:rsidRPr="00E643F2" w:rsidRDefault="00E643F2" w:rsidP="00E643F2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180D81">
        <w:rPr>
          <w:rFonts w:ascii="Times New Roman" w:hAnsi="Times New Roman"/>
          <w:sz w:val="28"/>
          <w:szCs w:val="28"/>
        </w:rPr>
        <w:t>Пенза 20</w:t>
      </w:r>
      <w:r>
        <w:rPr>
          <w:rFonts w:ascii="Times New Roman" w:hAnsi="Times New Roman"/>
          <w:sz w:val="28"/>
          <w:szCs w:val="28"/>
        </w:rPr>
        <w:t>19</w:t>
      </w:r>
    </w:p>
    <w:p w:rsidR="0032302C" w:rsidRDefault="00533BB7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lastRenderedPageBreak/>
        <w:t>Содержание</w:t>
      </w:r>
    </w:p>
    <w:p w:rsidR="005D0A70" w:rsidRDefault="005D0A70" w:rsidP="005D0A70">
      <w:pPr>
        <w:spacing w:after="0" w:line="360" w:lineRule="auto"/>
        <w:rPr>
          <w:rFonts w:ascii="Times New Roman" w:eastAsia="Times New Roman" w:hAnsi="Times New Roman" w:cs="Times New Roman"/>
          <w:sz w:val="28"/>
        </w:rPr>
      </w:pPr>
    </w:p>
    <w:p w:rsidR="005D0A70" w:rsidRDefault="005D0A70" w:rsidP="006016A5">
      <w:pPr>
        <w:spacing w:after="0" w:line="360" w:lineRule="auto"/>
        <w:ind w:firstLine="709"/>
        <w:contextualSpacing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Введ</w:t>
      </w:r>
      <w:r w:rsidR="006016A5">
        <w:rPr>
          <w:rFonts w:ascii="Times New Roman" w:eastAsia="Times New Roman" w:hAnsi="Times New Roman" w:cs="Times New Roman"/>
          <w:sz w:val="28"/>
        </w:rPr>
        <w:t xml:space="preserve">ение…………………………………………………………………...3     </w:t>
      </w:r>
    </w:p>
    <w:p w:rsidR="005D0A70" w:rsidRDefault="005D0A70" w:rsidP="006016A5">
      <w:pPr>
        <w:spacing w:after="0" w:line="360" w:lineRule="auto"/>
        <w:ind w:firstLine="709"/>
        <w:contextualSpacing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Глава 1. </w:t>
      </w:r>
      <w:r>
        <w:rPr>
          <w:rFonts w:ascii="Times New Roman" w:eastAsia="Times New Roman" w:hAnsi="Times New Roman" w:cs="Times New Roman"/>
          <w:color w:val="000000"/>
          <w:sz w:val="28"/>
        </w:rPr>
        <w:t>Психологический и дидактический аспекты обучения лексической стороне иноязычной речи</w:t>
      </w:r>
      <w:r>
        <w:rPr>
          <w:rFonts w:ascii="Times New Roman" w:eastAsia="Times New Roman" w:hAnsi="Times New Roman" w:cs="Times New Roman"/>
          <w:sz w:val="28"/>
        </w:rPr>
        <w:t>………...........................................</w:t>
      </w:r>
      <w:r w:rsidR="006016A5">
        <w:rPr>
          <w:rFonts w:ascii="Times New Roman" w:eastAsia="Times New Roman" w:hAnsi="Times New Roman" w:cs="Times New Roman"/>
          <w:sz w:val="28"/>
        </w:rPr>
        <w:t>........6</w:t>
      </w:r>
    </w:p>
    <w:p w:rsidR="005D0A70" w:rsidRDefault="005D0A70" w:rsidP="006016A5">
      <w:pPr>
        <w:spacing w:after="0" w:line="360" w:lineRule="auto"/>
        <w:ind w:firstLine="709"/>
        <w:contextualSpacing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1.1 </w:t>
      </w:r>
      <w:r>
        <w:rPr>
          <w:rFonts w:ascii="Times New Roman" w:eastAsia="Times New Roman" w:hAnsi="Times New Roman" w:cs="Times New Roman"/>
          <w:color w:val="000000"/>
          <w:sz w:val="28"/>
        </w:rPr>
        <w:t>Методика обучения лексической стороне иноязычной речи в средней образовательной школе</w:t>
      </w:r>
      <w:r>
        <w:rPr>
          <w:rFonts w:ascii="Times New Roman" w:eastAsia="Times New Roman" w:hAnsi="Times New Roman" w:cs="Times New Roman"/>
          <w:sz w:val="28"/>
        </w:rPr>
        <w:t xml:space="preserve"> …………………………………………</w:t>
      </w:r>
      <w:r w:rsidR="006016A5">
        <w:rPr>
          <w:rFonts w:ascii="Times New Roman" w:eastAsia="Times New Roman" w:hAnsi="Times New Roman" w:cs="Times New Roman"/>
          <w:sz w:val="28"/>
        </w:rPr>
        <w:t>…….6</w:t>
      </w:r>
    </w:p>
    <w:p w:rsidR="005D0A70" w:rsidRPr="00477554" w:rsidRDefault="005D0A70" w:rsidP="006016A5">
      <w:pPr>
        <w:pStyle w:val="a3"/>
        <w:numPr>
          <w:ilvl w:val="1"/>
          <w:numId w:val="20"/>
        </w:numPr>
        <w:spacing w:after="0" w:line="360" w:lineRule="auto"/>
        <w:ind w:left="0" w:firstLine="709"/>
        <w:rPr>
          <w:rFonts w:ascii="Times New Roman" w:eastAsia="Times New Roman" w:hAnsi="Times New Roman" w:cs="Times New Roman"/>
          <w:sz w:val="28"/>
        </w:rPr>
      </w:pPr>
      <w:r w:rsidRPr="00477554">
        <w:rPr>
          <w:rFonts w:ascii="Times New Roman" w:eastAsia="Times New Roman" w:hAnsi="Times New Roman" w:cs="Times New Roman"/>
          <w:color w:val="000000"/>
          <w:sz w:val="28"/>
        </w:rPr>
        <w:t>Трудности при обучении новому лексическому материалу и пути их преодоления в процессе обучения лексики в средней общеобразовательной школе.</w:t>
      </w:r>
      <w:r w:rsidRPr="00477554">
        <w:rPr>
          <w:rFonts w:ascii="Times New Roman" w:eastAsia="Times New Roman" w:hAnsi="Times New Roman" w:cs="Times New Roman"/>
          <w:sz w:val="28"/>
        </w:rPr>
        <w:t>………………………………………………</w:t>
      </w:r>
      <w:r w:rsidR="00FA5ECD">
        <w:rPr>
          <w:rFonts w:ascii="Times New Roman" w:eastAsia="Times New Roman" w:hAnsi="Times New Roman" w:cs="Times New Roman"/>
          <w:sz w:val="28"/>
        </w:rPr>
        <w:t>…...</w:t>
      </w:r>
      <w:r w:rsidR="006016A5">
        <w:rPr>
          <w:rFonts w:ascii="Times New Roman" w:eastAsia="Times New Roman" w:hAnsi="Times New Roman" w:cs="Times New Roman"/>
          <w:sz w:val="28"/>
        </w:rPr>
        <w:t>14</w:t>
      </w:r>
    </w:p>
    <w:p w:rsidR="005D0A70" w:rsidRDefault="005D0A70" w:rsidP="006016A5">
      <w:pPr>
        <w:spacing w:after="0" w:line="360" w:lineRule="auto"/>
        <w:ind w:firstLine="709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Выводы п</w:t>
      </w:r>
      <w:r w:rsidR="006016A5">
        <w:rPr>
          <w:rFonts w:ascii="Times New Roman" w:eastAsia="Times New Roman" w:hAnsi="Times New Roman" w:cs="Times New Roman"/>
          <w:sz w:val="28"/>
        </w:rPr>
        <w:t>о  Главе 1………………………………………………………</w:t>
      </w:r>
      <w:r w:rsidR="00705F10">
        <w:rPr>
          <w:rFonts w:ascii="Times New Roman" w:eastAsia="Times New Roman" w:hAnsi="Times New Roman" w:cs="Times New Roman"/>
          <w:sz w:val="28"/>
        </w:rPr>
        <w:t>.</w:t>
      </w:r>
      <w:r w:rsidR="006016A5">
        <w:rPr>
          <w:rFonts w:ascii="Times New Roman" w:eastAsia="Times New Roman" w:hAnsi="Times New Roman" w:cs="Times New Roman"/>
          <w:sz w:val="28"/>
        </w:rPr>
        <w:t>20</w:t>
      </w:r>
    </w:p>
    <w:p w:rsidR="005D0A70" w:rsidRDefault="005D0A70" w:rsidP="006016A5">
      <w:pPr>
        <w:spacing w:after="0" w:line="360" w:lineRule="auto"/>
        <w:ind w:firstLine="709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Глава 2. </w:t>
      </w:r>
      <w:r>
        <w:rPr>
          <w:rFonts w:ascii="Times New Roman" w:eastAsia="Times New Roman" w:hAnsi="Times New Roman" w:cs="Times New Roman"/>
          <w:color w:val="000000"/>
          <w:sz w:val="28"/>
        </w:rPr>
        <w:t xml:space="preserve">Типология </w:t>
      </w:r>
      <w:r w:rsidRPr="002E2322">
        <w:rPr>
          <w:rFonts w:ascii="Times New Roman" w:eastAsia="Times New Roman" w:hAnsi="Times New Roman" w:cs="Times New Roman"/>
          <w:color w:val="000000"/>
          <w:sz w:val="28"/>
        </w:rPr>
        <w:t>британо</w:t>
      </w:r>
      <w:r>
        <w:rPr>
          <w:rFonts w:ascii="Times New Roman" w:eastAsia="Times New Roman" w:hAnsi="Times New Roman" w:cs="Times New Roman"/>
          <w:color w:val="000000"/>
          <w:sz w:val="28"/>
        </w:rPr>
        <w:t>-</w:t>
      </w:r>
      <w:r w:rsidRPr="002E2322">
        <w:rPr>
          <w:rFonts w:ascii="Times New Roman" w:eastAsia="Times New Roman" w:hAnsi="Times New Roman" w:cs="Times New Roman"/>
          <w:color w:val="000000"/>
          <w:sz w:val="28"/>
        </w:rPr>
        <w:t>американских</w:t>
      </w:r>
      <w:r>
        <w:rPr>
          <w:rFonts w:ascii="Times New Roman" w:eastAsia="Times New Roman" w:hAnsi="Times New Roman" w:cs="Times New Roman"/>
          <w:color w:val="000000"/>
          <w:sz w:val="28"/>
        </w:rPr>
        <w:t xml:space="preserve"> различий в лексической номинации</w:t>
      </w:r>
      <w:r>
        <w:rPr>
          <w:rFonts w:ascii="Times New Roman" w:eastAsia="Times New Roman" w:hAnsi="Times New Roman" w:cs="Times New Roman"/>
          <w:sz w:val="28"/>
        </w:rPr>
        <w:t>…………………………………………….……………………</w:t>
      </w:r>
      <w:r w:rsidR="003E38ED">
        <w:rPr>
          <w:rFonts w:ascii="Times New Roman" w:eastAsia="Times New Roman" w:hAnsi="Times New Roman" w:cs="Times New Roman"/>
          <w:sz w:val="28"/>
        </w:rPr>
        <w:t>…….22</w:t>
      </w:r>
    </w:p>
    <w:p w:rsidR="005D0A70" w:rsidRPr="003B565D" w:rsidRDefault="005D0A70" w:rsidP="006016A5">
      <w:pPr>
        <w:spacing w:after="0" w:line="360" w:lineRule="auto"/>
        <w:ind w:firstLine="709"/>
        <w:rPr>
          <w:rFonts w:ascii="Times New Roman" w:eastAsia="Times New Roman" w:hAnsi="Times New Roman" w:cs="Times New Roman"/>
          <w:sz w:val="28"/>
        </w:rPr>
      </w:pPr>
      <w:r w:rsidRPr="003B565D">
        <w:rPr>
          <w:rFonts w:ascii="Times New Roman" w:eastAsia="Times New Roman" w:hAnsi="Times New Roman" w:cs="Times New Roman"/>
          <w:sz w:val="28"/>
        </w:rPr>
        <w:t xml:space="preserve">2.1 </w:t>
      </w:r>
      <w:r w:rsidRPr="003B565D">
        <w:rPr>
          <w:rFonts w:ascii="Times New Roman" w:eastAsia="Times New Roman" w:hAnsi="Times New Roman" w:cs="Times New Roman"/>
          <w:color w:val="000000"/>
          <w:sz w:val="28"/>
        </w:rPr>
        <w:t>Особенности номинации общих концептов лексическими средствами американского и британского вариантов</w:t>
      </w:r>
      <w:r w:rsidRPr="003B565D">
        <w:rPr>
          <w:rFonts w:ascii="Times New Roman" w:eastAsia="Times New Roman" w:hAnsi="Times New Roman" w:cs="Times New Roman"/>
          <w:sz w:val="28"/>
        </w:rPr>
        <w:t>…………………....</w:t>
      </w:r>
      <w:r w:rsidR="003E38ED">
        <w:rPr>
          <w:rFonts w:ascii="Times New Roman" w:eastAsia="Times New Roman" w:hAnsi="Times New Roman" w:cs="Times New Roman"/>
          <w:sz w:val="28"/>
        </w:rPr>
        <w:t>........22</w:t>
      </w:r>
    </w:p>
    <w:p w:rsidR="005D0A70" w:rsidRDefault="005D0A70" w:rsidP="006016A5">
      <w:pPr>
        <w:spacing w:after="0" w:line="360" w:lineRule="auto"/>
        <w:ind w:firstLine="709"/>
        <w:rPr>
          <w:rFonts w:ascii="Times New Roman" w:eastAsia="Times New Roman" w:hAnsi="Times New Roman" w:cs="Times New Roman"/>
          <w:sz w:val="28"/>
        </w:rPr>
      </w:pPr>
      <w:r w:rsidRPr="006F276B">
        <w:rPr>
          <w:rFonts w:ascii="Times New Roman" w:eastAsia="Times New Roman" w:hAnsi="Times New Roman" w:cs="Times New Roman"/>
          <w:sz w:val="28"/>
        </w:rPr>
        <w:t xml:space="preserve">2.2 </w:t>
      </w:r>
      <w:r w:rsidRPr="006F276B">
        <w:rPr>
          <w:rFonts w:ascii="Times New Roman" w:eastAsia="Times New Roman" w:hAnsi="Times New Roman" w:cs="Times New Roman"/>
          <w:color w:val="000000"/>
          <w:sz w:val="28"/>
        </w:rPr>
        <w:t>Отражение номинативно</w:t>
      </w:r>
      <w:r>
        <w:rPr>
          <w:rFonts w:ascii="Times New Roman" w:eastAsia="Times New Roman" w:hAnsi="Times New Roman" w:cs="Times New Roman"/>
          <w:color w:val="000000"/>
          <w:sz w:val="28"/>
        </w:rPr>
        <w:t>-</w:t>
      </w:r>
      <w:r w:rsidRPr="006F276B">
        <w:rPr>
          <w:rFonts w:ascii="Times New Roman" w:eastAsia="Times New Roman" w:hAnsi="Times New Roman" w:cs="Times New Roman"/>
          <w:color w:val="000000"/>
          <w:sz w:val="28"/>
        </w:rPr>
        <w:t>коммун</w:t>
      </w:r>
      <w:r>
        <w:rPr>
          <w:rFonts w:ascii="Times New Roman" w:eastAsia="Times New Roman" w:hAnsi="Times New Roman" w:cs="Times New Roman"/>
          <w:color w:val="000000"/>
          <w:sz w:val="28"/>
        </w:rPr>
        <w:t>икативных характеристик британо-</w:t>
      </w:r>
      <w:r w:rsidRPr="006F276B">
        <w:rPr>
          <w:rFonts w:ascii="Times New Roman" w:eastAsia="Times New Roman" w:hAnsi="Times New Roman" w:cs="Times New Roman"/>
          <w:color w:val="000000"/>
          <w:sz w:val="28"/>
        </w:rPr>
        <w:t>американских лексических различий в учебно</w:t>
      </w:r>
      <w:r>
        <w:rPr>
          <w:rFonts w:ascii="Times New Roman" w:eastAsia="Times New Roman" w:hAnsi="Times New Roman" w:cs="Times New Roman"/>
          <w:color w:val="000000"/>
          <w:sz w:val="28"/>
        </w:rPr>
        <w:t>-</w:t>
      </w:r>
      <w:r w:rsidRPr="006F276B">
        <w:rPr>
          <w:rFonts w:ascii="Times New Roman" w:eastAsia="Times New Roman" w:hAnsi="Times New Roman" w:cs="Times New Roman"/>
          <w:color w:val="000000"/>
          <w:sz w:val="28"/>
        </w:rPr>
        <w:t>методической литературе</w:t>
      </w:r>
      <w:r>
        <w:rPr>
          <w:rFonts w:ascii="Times New Roman" w:eastAsia="Times New Roman" w:hAnsi="Times New Roman" w:cs="Times New Roman"/>
          <w:color w:val="000000"/>
          <w:sz w:val="28"/>
        </w:rPr>
        <w:t>…………………………………………………</w:t>
      </w:r>
      <w:r w:rsidR="003E38ED">
        <w:rPr>
          <w:rFonts w:ascii="Times New Roman" w:eastAsia="Times New Roman" w:hAnsi="Times New Roman" w:cs="Times New Roman"/>
          <w:color w:val="000000"/>
          <w:sz w:val="28"/>
        </w:rPr>
        <w:t>……………………..30</w:t>
      </w:r>
    </w:p>
    <w:p w:rsidR="005D0A70" w:rsidRDefault="005D0A70" w:rsidP="006016A5">
      <w:pPr>
        <w:spacing w:after="0" w:line="360" w:lineRule="auto"/>
        <w:ind w:firstLine="709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Выводы по Главе 2 ………</w:t>
      </w:r>
      <w:r w:rsidR="003E38ED">
        <w:rPr>
          <w:rFonts w:ascii="Times New Roman" w:eastAsia="Times New Roman" w:hAnsi="Times New Roman" w:cs="Times New Roman"/>
          <w:sz w:val="28"/>
        </w:rPr>
        <w:t>……………………………………………….40</w:t>
      </w:r>
    </w:p>
    <w:p w:rsidR="005D0A70" w:rsidRDefault="005D0A70" w:rsidP="006016A5">
      <w:pPr>
        <w:spacing w:after="0" w:line="360" w:lineRule="auto"/>
        <w:ind w:firstLine="709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Заклю</w:t>
      </w:r>
      <w:r w:rsidR="003E38ED">
        <w:rPr>
          <w:rFonts w:ascii="Times New Roman" w:eastAsia="Times New Roman" w:hAnsi="Times New Roman" w:cs="Times New Roman"/>
          <w:sz w:val="28"/>
        </w:rPr>
        <w:t>чение………………………………………………………………..42</w:t>
      </w:r>
    </w:p>
    <w:p w:rsidR="005D0A70" w:rsidRDefault="005D0A70" w:rsidP="006016A5">
      <w:pPr>
        <w:spacing w:after="0" w:line="360" w:lineRule="auto"/>
        <w:ind w:firstLine="709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Список использ</w:t>
      </w:r>
      <w:r w:rsidR="003E38ED">
        <w:rPr>
          <w:rFonts w:ascii="Times New Roman" w:eastAsia="Times New Roman" w:hAnsi="Times New Roman" w:cs="Times New Roman"/>
          <w:sz w:val="28"/>
        </w:rPr>
        <w:t>уемой литературы……………………………………….44</w:t>
      </w:r>
    </w:p>
    <w:p w:rsidR="005D0A70" w:rsidRDefault="005D0A70" w:rsidP="006016A5">
      <w:pPr>
        <w:spacing w:after="0" w:line="360" w:lineRule="auto"/>
        <w:rPr>
          <w:rFonts w:ascii="Times New Roman" w:eastAsia="Times New Roman" w:hAnsi="Times New Roman" w:cs="Times New Roman"/>
          <w:b/>
          <w:sz w:val="28"/>
        </w:rPr>
      </w:pPr>
    </w:p>
    <w:p w:rsidR="00D92EF9" w:rsidRDefault="00D92EF9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8"/>
        </w:rPr>
      </w:pPr>
    </w:p>
    <w:p w:rsidR="0032302C" w:rsidRDefault="0032302C">
      <w:pPr>
        <w:spacing w:line="360" w:lineRule="auto"/>
        <w:jc w:val="both"/>
        <w:rPr>
          <w:rFonts w:ascii="Times New Roman" w:eastAsia="Times New Roman" w:hAnsi="Times New Roman" w:cs="Times New Roman"/>
          <w:sz w:val="28"/>
        </w:rPr>
      </w:pPr>
    </w:p>
    <w:p w:rsidR="0032302C" w:rsidRDefault="0032302C">
      <w:pPr>
        <w:tabs>
          <w:tab w:val="left" w:pos="1134"/>
        </w:tabs>
        <w:spacing w:line="360" w:lineRule="auto"/>
        <w:ind w:right="283"/>
        <w:jc w:val="both"/>
        <w:rPr>
          <w:rFonts w:ascii="Times New Roman" w:eastAsia="Times New Roman" w:hAnsi="Times New Roman" w:cs="Times New Roman"/>
          <w:sz w:val="28"/>
        </w:rPr>
      </w:pPr>
    </w:p>
    <w:p w:rsidR="002077C7" w:rsidRDefault="002077C7">
      <w:pPr>
        <w:tabs>
          <w:tab w:val="left" w:pos="1134"/>
        </w:tabs>
        <w:spacing w:line="360" w:lineRule="auto"/>
        <w:ind w:right="283"/>
        <w:jc w:val="both"/>
        <w:rPr>
          <w:rFonts w:ascii="Times New Roman" w:eastAsia="Times New Roman" w:hAnsi="Times New Roman" w:cs="Times New Roman"/>
          <w:sz w:val="28"/>
        </w:rPr>
      </w:pPr>
    </w:p>
    <w:p w:rsidR="005D0A70" w:rsidRDefault="005D0A70" w:rsidP="005D0A70">
      <w:pPr>
        <w:spacing w:after="0" w:line="360" w:lineRule="auto"/>
        <w:contextualSpacing/>
        <w:rPr>
          <w:rFonts w:ascii="Times New Roman" w:eastAsia="Times New Roman" w:hAnsi="Times New Roman" w:cs="Times New Roman"/>
          <w:sz w:val="28"/>
        </w:rPr>
      </w:pPr>
    </w:p>
    <w:p w:rsidR="00F76FE7" w:rsidRDefault="00F76FE7" w:rsidP="005D0A70">
      <w:pPr>
        <w:spacing w:after="0" w:line="360" w:lineRule="auto"/>
        <w:contextualSpacing/>
        <w:rPr>
          <w:rFonts w:ascii="Times New Roman" w:eastAsia="Times New Roman" w:hAnsi="Times New Roman" w:cs="Times New Roman"/>
          <w:sz w:val="28"/>
        </w:rPr>
      </w:pPr>
    </w:p>
    <w:p w:rsidR="005D0A70" w:rsidRDefault="005D0A70" w:rsidP="005D0A70">
      <w:pPr>
        <w:spacing w:after="0" w:line="360" w:lineRule="auto"/>
        <w:contextualSpacing/>
        <w:rPr>
          <w:rFonts w:ascii="Times New Roman" w:hAnsi="Times New Roman" w:cs="Times New Roman"/>
          <w:b/>
          <w:sz w:val="28"/>
          <w:szCs w:val="28"/>
        </w:rPr>
      </w:pPr>
    </w:p>
    <w:p w:rsidR="00A02D75" w:rsidRDefault="00A02D75" w:rsidP="00A02D75">
      <w:pPr>
        <w:spacing w:after="0" w:line="360" w:lineRule="auto"/>
        <w:ind w:firstLine="709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406F5">
        <w:rPr>
          <w:rFonts w:ascii="Times New Roman" w:hAnsi="Times New Roman" w:cs="Times New Roman"/>
          <w:b/>
          <w:sz w:val="28"/>
          <w:szCs w:val="28"/>
        </w:rPr>
        <w:lastRenderedPageBreak/>
        <w:t>В</w:t>
      </w:r>
      <w:r>
        <w:rPr>
          <w:rFonts w:ascii="Times New Roman" w:hAnsi="Times New Roman" w:cs="Times New Roman"/>
          <w:b/>
          <w:sz w:val="28"/>
          <w:szCs w:val="28"/>
        </w:rPr>
        <w:t>в</w:t>
      </w:r>
      <w:r w:rsidRPr="001406F5">
        <w:rPr>
          <w:rFonts w:ascii="Times New Roman" w:hAnsi="Times New Roman" w:cs="Times New Roman"/>
          <w:b/>
          <w:sz w:val="28"/>
          <w:szCs w:val="28"/>
        </w:rPr>
        <w:t>едение</w:t>
      </w:r>
    </w:p>
    <w:p w:rsidR="004C148E" w:rsidRDefault="004C148E" w:rsidP="00A02D75">
      <w:pPr>
        <w:spacing w:after="0" w:line="360" w:lineRule="auto"/>
        <w:ind w:firstLine="709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27F8C" w:rsidRDefault="004C148E" w:rsidP="004C148E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4C148E">
        <w:rPr>
          <w:rStyle w:val="c3"/>
          <w:rFonts w:ascii="Times New Roman" w:hAnsi="Times New Roman" w:cs="Times New Roman"/>
          <w:sz w:val="28"/>
          <w:szCs w:val="28"/>
        </w:rPr>
        <w:t xml:space="preserve">Современную жизнь трудно представить без изучения иностранных языков. </w:t>
      </w:r>
      <w:r>
        <w:rPr>
          <w:rStyle w:val="c3"/>
          <w:rFonts w:ascii="Times New Roman" w:hAnsi="Times New Roman" w:cs="Times New Roman"/>
          <w:sz w:val="28"/>
          <w:szCs w:val="28"/>
        </w:rPr>
        <w:t>Очевидно то, что с</w:t>
      </w:r>
      <w:r w:rsidRPr="004C148E">
        <w:rPr>
          <w:rStyle w:val="c3"/>
          <w:rFonts w:ascii="Times New Roman" w:hAnsi="Times New Roman" w:cs="Times New Roman"/>
          <w:sz w:val="28"/>
          <w:szCs w:val="28"/>
        </w:rPr>
        <w:t>амым распространенным языком в мире</w:t>
      </w:r>
      <w:r>
        <w:rPr>
          <w:rStyle w:val="c3"/>
          <w:rFonts w:ascii="Times New Roman" w:hAnsi="Times New Roman" w:cs="Times New Roman"/>
          <w:sz w:val="28"/>
          <w:szCs w:val="28"/>
        </w:rPr>
        <w:t xml:space="preserve"> по праву считается английский. Однако, п</w:t>
      </w:r>
      <w:r w:rsidRPr="004C148E">
        <w:rPr>
          <w:rStyle w:val="c3"/>
          <w:rFonts w:ascii="Times New Roman" w:hAnsi="Times New Roman" w:cs="Times New Roman"/>
          <w:sz w:val="28"/>
          <w:szCs w:val="28"/>
        </w:rPr>
        <w:t xml:space="preserve">риняв решение начать изучение английского языка, многие сталкиваются с вопросом, какому варианту отдать предпочтение – британскому или американскому. Нельзя однозначно ответить, какой из этих языков правильный, какой необходимо учить в первую очередь. Язык любой страны является частью ее культуры. До сих пор ведется спор о том, являются ли британский и американский английский одним языком, или же разными. </w:t>
      </w:r>
    </w:p>
    <w:p w:rsidR="00A02D75" w:rsidRDefault="00A02D75" w:rsidP="00A02D75">
      <w:pPr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</w:rPr>
      </w:pPr>
      <w:r w:rsidRPr="00A02D75">
        <w:rPr>
          <w:rFonts w:ascii="Times New Roman" w:eastAsia="Times New Roman" w:hAnsi="Times New Roman" w:cs="Times New Roman"/>
          <w:b/>
          <w:sz w:val="28"/>
        </w:rPr>
        <w:t>Актуальность</w:t>
      </w:r>
      <w:r w:rsidRPr="00A02D75">
        <w:rPr>
          <w:rFonts w:ascii="Times New Roman" w:eastAsia="Times New Roman" w:hAnsi="Times New Roman" w:cs="Times New Roman"/>
          <w:sz w:val="28"/>
        </w:rPr>
        <w:t xml:space="preserve"> темы исследования</w:t>
      </w:r>
      <w:r>
        <w:rPr>
          <w:rFonts w:ascii="Times New Roman" w:eastAsia="Times New Roman" w:hAnsi="Times New Roman" w:cs="Times New Roman"/>
          <w:sz w:val="28"/>
        </w:rPr>
        <w:t xml:space="preserve"> заключается </w:t>
      </w:r>
      <w:r w:rsidR="00227F8C">
        <w:rPr>
          <w:rFonts w:ascii="Times New Roman" w:eastAsia="Times New Roman" w:hAnsi="Times New Roman" w:cs="Times New Roman"/>
          <w:sz w:val="28"/>
        </w:rPr>
        <w:t>в обнаружении сложностей</w:t>
      </w:r>
      <w:r w:rsidR="00154182">
        <w:rPr>
          <w:rFonts w:ascii="Times New Roman" w:eastAsia="Times New Roman" w:hAnsi="Times New Roman" w:cs="Times New Roman"/>
          <w:sz w:val="28"/>
        </w:rPr>
        <w:t xml:space="preserve">, </w:t>
      </w:r>
      <w:r w:rsidR="00227F8C">
        <w:rPr>
          <w:rFonts w:ascii="Times New Roman" w:eastAsia="Times New Roman" w:hAnsi="Times New Roman" w:cs="Times New Roman"/>
          <w:sz w:val="28"/>
        </w:rPr>
        <w:t xml:space="preserve">возникающих в процессе коммуникации, по причине наличия различий в лексическом составе исследуемых вариантов английского языка.  </w:t>
      </w:r>
    </w:p>
    <w:p w:rsidR="00227F8C" w:rsidRDefault="00227F8C" w:rsidP="00A02D75">
      <w:pPr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</w:rPr>
      </w:pPr>
      <w:r w:rsidRPr="00227F8C">
        <w:rPr>
          <w:rFonts w:ascii="Times New Roman" w:eastAsia="Times New Roman" w:hAnsi="Times New Roman" w:cs="Times New Roman"/>
          <w:b/>
          <w:sz w:val="28"/>
        </w:rPr>
        <w:t>Объектом</w:t>
      </w:r>
      <w:r>
        <w:rPr>
          <w:rFonts w:ascii="Times New Roman" w:eastAsia="Times New Roman" w:hAnsi="Times New Roman" w:cs="Times New Roman"/>
          <w:sz w:val="28"/>
        </w:rPr>
        <w:t xml:space="preserve"> исследования являются лексические единицы английского языка.</w:t>
      </w:r>
    </w:p>
    <w:p w:rsidR="00227F8C" w:rsidRDefault="00227F8C" w:rsidP="00A02D75">
      <w:pPr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</w:rPr>
      </w:pPr>
      <w:r w:rsidRPr="00227F8C">
        <w:rPr>
          <w:rFonts w:ascii="Times New Roman" w:eastAsia="Times New Roman" w:hAnsi="Times New Roman" w:cs="Times New Roman"/>
          <w:sz w:val="28"/>
        </w:rPr>
        <w:t xml:space="preserve">В качестве </w:t>
      </w:r>
      <w:r w:rsidRPr="00227F8C">
        <w:rPr>
          <w:rFonts w:ascii="Times New Roman" w:eastAsia="Times New Roman" w:hAnsi="Times New Roman" w:cs="Times New Roman"/>
          <w:b/>
          <w:sz w:val="28"/>
        </w:rPr>
        <w:t>предмета исследования</w:t>
      </w:r>
      <w:r w:rsidRPr="00227F8C">
        <w:rPr>
          <w:rFonts w:ascii="Times New Roman" w:eastAsia="Times New Roman" w:hAnsi="Times New Roman" w:cs="Times New Roman"/>
          <w:sz w:val="28"/>
        </w:rPr>
        <w:t xml:space="preserve"> выступают</w:t>
      </w:r>
      <w:r w:rsidR="00F76FE7">
        <w:rPr>
          <w:rFonts w:ascii="Times New Roman" w:eastAsia="Times New Roman" w:hAnsi="Times New Roman" w:cs="Times New Roman"/>
          <w:sz w:val="28"/>
        </w:rPr>
        <w:t xml:space="preserve"> </w:t>
      </w:r>
      <w:r w:rsidRPr="00227F8C">
        <w:rPr>
          <w:rFonts w:ascii="Times New Roman" w:eastAsia="Times New Roman" w:hAnsi="Times New Roman" w:cs="Times New Roman"/>
          <w:sz w:val="28"/>
        </w:rPr>
        <w:t xml:space="preserve">различия в лексическом составе американского и британского вариантов </w:t>
      </w:r>
      <w:r>
        <w:rPr>
          <w:rFonts w:ascii="Times New Roman" w:eastAsia="Times New Roman" w:hAnsi="Times New Roman" w:cs="Times New Roman"/>
          <w:sz w:val="28"/>
        </w:rPr>
        <w:t xml:space="preserve">английского </w:t>
      </w:r>
      <w:r w:rsidRPr="00227F8C">
        <w:rPr>
          <w:rFonts w:ascii="Times New Roman" w:eastAsia="Times New Roman" w:hAnsi="Times New Roman" w:cs="Times New Roman"/>
          <w:sz w:val="28"/>
        </w:rPr>
        <w:t>языка.</w:t>
      </w:r>
    </w:p>
    <w:p w:rsidR="0072390C" w:rsidRDefault="0072390C" w:rsidP="00A02D75">
      <w:pPr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</w:rPr>
      </w:pPr>
      <w:r w:rsidRPr="00F3751E">
        <w:rPr>
          <w:rFonts w:ascii="Times New Roman" w:eastAsia="Times New Roman" w:hAnsi="Times New Roman" w:cs="Times New Roman"/>
          <w:sz w:val="28"/>
        </w:rPr>
        <w:t>В методологическую базу исследования входят труды отечественных и зарубежных лингвистов:</w:t>
      </w:r>
      <w:r w:rsidR="00B55E68">
        <w:rPr>
          <w:rFonts w:ascii="Times New Roman" w:eastAsia="Times New Roman" w:hAnsi="Times New Roman" w:cs="Times New Roman"/>
          <w:sz w:val="28"/>
        </w:rPr>
        <w:t xml:space="preserve"> </w:t>
      </w:r>
      <w:r w:rsidR="00DB3190" w:rsidRPr="009E028C">
        <w:rPr>
          <w:rFonts w:ascii="Times New Roman" w:eastAsia="Times New Roman" w:hAnsi="Times New Roman" w:cs="Times New Roman"/>
          <w:sz w:val="28"/>
        </w:rPr>
        <w:t>В.</w:t>
      </w:r>
      <w:r w:rsidR="00B55E68">
        <w:rPr>
          <w:rFonts w:ascii="Times New Roman" w:eastAsia="Times New Roman" w:hAnsi="Times New Roman" w:cs="Times New Roman"/>
          <w:sz w:val="28"/>
        </w:rPr>
        <w:t xml:space="preserve"> </w:t>
      </w:r>
      <w:r w:rsidR="00DB3190" w:rsidRPr="009E028C">
        <w:rPr>
          <w:rFonts w:ascii="Times New Roman" w:eastAsia="Times New Roman" w:hAnsi="Times New Roman" w:cs="Times New Roman"/>
          <w:sz w:val="28"/>
        </w:rPr>
        <w:t xml:space="preserve">Д. </w:t>
      </w:r>
      <w:proofErr w:type="spellStart"/>
      <w:r w:rsidR="00DB3190" w:rsidRPr="009E028C">
        <w:rPr>
          <w:rFonts w:ascii="Times New Roman" w:eastAsia="Times New Roman" w:hAnsi="Times New Roman" w:cs="Times New Roman"/>
          <w:sz w:val="28"/>
        </w:rPr>
        <w:t>Аракин</w:t>
      </w:r>
      <w:r w:rsidR="009E028C">
        <w:rPr>
          <w:rFonts w:ascii="Times New Roman" w:eastAsia="Times New Roman" w:hAnsi="Times New Roman" w:cs="Times New Roman"/>
          <w:sz w:val="28"/>
        </w:rPr>
        <w:t>а</w:t>
      </w:r>
      <w:proofErr w:type="spellEnd"/>
      <w:r w:rsidR="00DB3190" w:rsidRPr="009E028C">
        <w:rPr>
          <w:rFonts w:ascii="Times New Roman" w:eastAsia="Times New Roman" w:hAnsi="Times New Roman" w:cs="Times New Roman"/>
          <w:sz w:val="28"/>
        </w:rPr>
        <w:t xml:space="preserve">, </w:t>
      </w:r>
      <w:r w:rsidR="00C53D8C" w:rsidRPr="009E028C">
        <w:rPr>
          <w:rFonts w:ascii="Times New Roman" w:eastAsia="Times New Roman" w:hAnsi="Times New Roman" w:cs="Times New Roman"/>
          <w:sz w:val="28"/>
        </w:rPr>
        <w:t>В. В. Виноградов</w:t>
      </w:r>
      <w:r w:rsidR="009E028C">
        <w:rPr>
          <w:rFonts w:ascii="Times New Roman" w:eastAsia="Times New Roman" w:hAnsi="Times New Roman" w:cs="Times New Roman"/>
          <w:sz w:val="28"/>
        </w:rPr>
        <w:t>а</w:t>
      </w:r>
      <w:r w:rsidR="00C53D8C" w:rsidRPr="009E028C">
        <w:rPr>
          <w:rFonts w:ascii="Times New Roman" w:eastAsia="Times New Roman" w:hAnsi="Times New Roman" w:cs="Times New Roman"/>
          <w:sz w:val="28"/>
        </w:rPr>
        <w:t xml:space="preserve">, </w:t>
      </w:r>
      <w:r w:rsidR="00F3751E" w:rsidRPr="009E028C">
        <w:rPr>
          <w:rFonts w:ascii="Times New Roman" w:eastAsia="Times New Roman" w:hAnsi="Times New Roman" w:cs="Times New Roman"/>
          <w:sz w:val="28"/>
        </w:rPr>
        <w:t>Н.</w:t>
      </w:r>
      <w:r w:rsidR="00B55E68">
        <w:rPr>
          <w:rFonts w:ascii="Times New Roman" w:eastAsia="Times New Roman" w:hAnsi="Times New Roman" w:cs="Times New Roman"/>
          <w:sz w:val="28"/>
        </w:rPr>
        <w:t xml:space="preserve"> </w:t>
      </w:r>
      <w:r w:rsidR="00F3751E" w:rsidRPr="009E028C">
        <w:rPr>
          <w:rFonts w:ascii="Times New Roman" w:eastAsia="Times New Roman" w:hAnsi="Times New Roman" w:cs="Times New Roman"/>
          <w:sz w:val="28"/>
        </w:rPr>
        <w:t xml:space="preserve">Д Гальсковой, </w:t>
      </w:r>
      <w:r w:rsidR="00DB3190" w:rsidRPr="000C1F67">
        <w:rPr>
          <w:rFonts w:ascii="Times New Roman" w:eastAsia="Times New Roman" w:hAnsi="Times New Roman" w:cs="Times New Roman"/>
          <w:sz w:val="28"/>
        </w:rPr>
        <w:t>И. А. Зимняя,</w:t>
      </w:r>
      <w:r w:rsidR="00DB3190" w:rsidRPr="009E028C">
        <w:rPr>
          <w:rFonts w:ascii="Times New Roman" w:eastAsia="Times New Roman" w:hAnsi="Times New Roman" w:cs="Times New Roman"/>
          <w:sz w:val="28"/>
        </w:rPr>
        <w:t xml:space="preserve"> </w:t>
      </w:r>
      <w:r w:rsidR="00B55E68" w:rsidRPr="00B55E68">
        <w:rPr>
          <w:rFonts w:ascii="Times New Roman" w:eastAsia="Times New Roman" w:hAnsi="Times New Roman" w:cs="Times New Roman"/>
          <w:sz w:val="28"/>
        </w:rPr>
        <w:t>Н.</w:t>
      </w:r>
      <w:r w:rsidR="00763EF8">
        <w:rPr>
          <w:rFonts w:ascii="Times New Roman" w:eastAsia="Times New Roman" w:hAnsi="Times New Roman" w:cs="Times New Roman"/>
          <w:sz w:val="28"/>
        </w:rPr>
        <w:t xml:space="preserve"> </w:t>
      </w:r>
      <w:r w:rsidR="00B55E68" w:rsidRPr="00B55E68">
        <w:rPr>
          <w:rFonts w:ascii="Times New Roman" w:eastAsia="Times New Roman" w:hAnsi="Times New Roman" w:cs="Times New Roman"/>
          <w:sz w:val="28"/>
        </w:rPr>
        <w:t xml:space="preserve">И. </w:t>
      </w:r>
      <w:proofErr w:type="spellStart"/>
      <w:r w:rsidR="00B55E68" w:rsidRPr="00B55E68">
        <w:rPr>
          <w:rFonts w:ascii="Times New Roman" w:eastAsia="Times New Roman" w:hAnsi="Times New Roman" w:cs="Times New Roman"/>
          <w:sz w:val="28"/>
        </w:rPr>
        <w:t>Ге</w:t>
      </w:r>
      <w:r w:rsidR="00F3751E" w:rsidRPr="00B55E68">
        <w:rPr>
          <w:rFonts w:ascii="Times New Roman" w:eastAsia="Times New Roman" w:hAnsi="Times New Roman" w:cs="Times New Roman"/>
          <w:sz w:val="28"/>
        </w:rPr>
        <w:t>з</w:t>
      </w:r>
      <w:proofErr w:type="spellEnd"/>
      <w:r w:rsidR="00F3751E" w:rsidRPr="009E028C">
        <w:rPr>
          <w:rFonts w:ascii="Times New Roman" w:eastAsia="Times New Roman" w:hAnsi="Times New Roman" w:cs="Times New Roman"/>
          <w:sz w:val="28"/>
        </w:rPr>
        <w:t xml:space="preserve">, В. </w:t>
      </w:r>
      <w:proofErr w:type="spellStart"/>
      <w:r w:rsidR="00F3751E" w:rsidRPr="009E028C">
        <w:rPr>
          <w:rFonts w:ascii="Times New Roman" w:eastAsia="Times New Roman" w:hAnsi="Times New Roman" w:cs="Times New Roman"/>
          <w:sz w:val="28"/>
        </w:rPr>
        <w:t>Ратихого</w:t>
      </w:r>
      <w:proofErr w:type="spellEnd"/>
      <w:r w:rsidR="00F3751E" w:rsidRPr="009E028C">
        <w:rPr>
          <w:rFonts w:ascii="Times New Roman" w:eastAsia="Times New Roman" w:hAnsi="Times New Roman" w:cs="Times New Roman"/>
          <w:sz w:val="28"/>
        </w:rPr>
        <w:t xml:space="preserve">, Я. А. Каменского, Р. </w:t>
      </w:r>
      <w:proofErr w:type="spellStart"/>
      <w:r w:rsidR="00F3751E" w:rsidRPr="009E028C">
        <w:rPr>
          <w:rFonts w:ascii="Times New Roman" w:eastAsia="Times New Roman" w:hAnsi="Times New Roman" w:cs="Times New Roman"/>
          <w:sz w:val="28"/>
        </w:rPr>
        <w:t>Джоунса</w:t>
      </w:r>
      <w:proofErr w:type="spellEnd"/>
      <w:r w:rsidR="00F3751E" w:rsidRPr="009E028C">
        <w:rPr>
          <w:rFonts w:ascii="Times New Roman" w:eastAsia="Times New Roman" w:hAnsi="Times New Roman" w:cs="Times New Roman"/>
          <w:sz w:val="28"/>
        </w:rPr>
        <w:t>, Г.</w:t>
      </w:r>
      <w:r w:rsidR="00681240">
        <w:rPr>
          <w:rFonts w:ascii="Times New Roman" w:eastAsia="Times New Roman" w:hAnsi="Times New Roman" w:cs="Times New Roman"/>
          <w:sz w:val="28"/>
        </w:rPr>
        <w:t xml:space="preserve"> </w:t>
      </w:r>
      <w:r w:rsidR="00F3751E" w:rsidRPr="009E028C">
        <w:rPr>
          <w:rFonts w:ascii="Times New Roman" w:eastAsia="Times New Roman" w:hAnsi="Times New Roman" w:cs="Times New Roman"/>
          <w:sz w:val="28"/>
        </w:rPr>
        <w:t xml:space="preserve">Ю. Князева, </w:t>
      </w:r>
      <w:r w:rsidR="00DB3190" w:rsidRPr="009E028C">
        <w:rPr>
          <w:rFonts w:ascii="Times New Roman" w:eastAsia="Times New Roman" w:hAnsi="Times New Roman" w:cs="Times New Roman"/>
          <w:sz w:val="28"/>
        </w:rPr>
        <w:t xml:space="preserve">Е. И. </w:t>
      </w:r>
      <w:proofErr w:type="spellStart"/>
      <w:r w:rsidR="00DB3190" w:rsidRPr="009E028C">
        <w:rPr>
          <w:rFonts w:ascii="Times New Roman" w:eastAsia="Times New Roman" w:hAnsi="Times New Roman" w:cs="Times New Roman"/>
          <w:sz w:val="28"/>
        </w:rPr>
        <w:t>Пассов</w:t>
      </w:r>
      <w:r w:rsidR="009E028C">
        <w:rPr>
          <w:rFonts w:ascii="Times New Roman" w:eastAsia="Times New Roman" w:hAnsi="Times New Roman" w:cs="Times New Roman"/>
          <w:sz w:val="28"/>
        </w:rPr>
        <w:t>а</w:t>
      </w:r>
      <w:proofErr w:type="spellEnd"/>
      <w:r w:rsidR="00DB3190" w:rsidRPr="009E028C">
        <w:rPr>
          <w:rFonts w:ascii="Times New Roman" w:eastAsia="Times New Roman" w:hAnsi="Times New Roman" w:cs="Times New Roman"/>
          <w:sz w:val="28"/>
        </w:rPr>
        <w:t xml:space="preserve">, </w:t>
      </w:r>
      <w:r w:rsidR="009E028C">
        <w:rPr>
          <w:rFonts w:ascii="Times New Roman" w:eastAsia="Times New Roman" w:hAnsi="Times New Roman" w:cs="Times New Roman"/>
          <w:sz w:val="28"/>
        </w:rPr>
        <w:t>Е. Н. Солововой</w:t>
      </w:r>
      <w:r w:rsidR="00DB3190" w:rsidRPr="009E028C">
        <w:rPr>
          <w:rFonts w:ascii="Times New Roman" w:eastAsia="Times New Roman" w:hAnsi="Times New Roman" w:cs="Times New Roman"/>
          <w:sz w:val="28"/>
        </w:rPr>
        <w:t xml:space="preserve">, </w:t>
      </w:r>
      <w:r w:rsidR="00F3751E" w:rsidRPr="009E028C">
        <w:rPr>
          <w:rFonts w:ascii="Times New Roman" w:eastAsia="Times New Roman" w:hAnsi="Times New Roman" w:cs="Times New Roman"/>
          <w:sz w:val="28"/>
        </w:rPr>
        <w:t xml:space="preserve">А.Д. </w:t>
      </w:r>
      <w:proofErr w:type="spellStart"/>
      <w:r w:rsidR="00F3751E" w:rsidRPr="009E028C">
        <w:rPr>
          <w:rFonts w:ascii="Times New Roman" w:eastAsia="Times New Roman" w:hAnsi="Times New Roman" w:cs="Times New Roman"/>
          <w:sz w:val="28"/>
        </w:rPr>
        <w:t>Швейцера</w:t>
      </w:r>
      <w:proofErr w:type="spellEnd"/>
      <w:r w:rsidR="00F3751E" w:rsidRPr="009E028C">
        <w:rPr>
          <w:rFonts w:ascii="Times New Roman" w:eastAsia="Times New Roman" w:hAnsi="Times New Roman" w:cs="Times New Roman"/>
          <w:sz w:val="28"/>
        </w:rPr>
        <w:t xml:space="preserve">, П. </w:t>
      </w:r>
      <w:proofErr w:type="spellStart"/>
      <w:r w:rsidR="00F3751E" w:rsidRPr="009E028C">
        <w:rPr>
          <w:rFonts w:ascii="Times New Roman" w:eastAsia="Times New Roman" w:hAnsi="Times New Roman" w:cs="Times New Roman"/>
          <w:sz w:val="28"/>
        </w:rPr>
        <w:t>Траджила</w:t>
      </w:r>
      <w:proofErr w:type="spellEnd"/>
      <w:r w:rsidR="00F3751E" w:rsidRPr="009E028C">
        <w:rPr>
          <w:rFonts w:ascii="Times New Roman" w:eastAsia="Times New Roman" w:hAnsi="Times New Roman" w:cs="Times New Roman"/>
          <w:sz w:val="28"/>
        </w:rPr>
        <w:t>, Дж. Николсона,</w:t>
      </w:r>
      <w:r w:rsidR="00681240">
        <w:rPr>
          <w:rFonts w:ascii="Times New Roman" w:eastAsia="Times New Roman" w:hAnsi="Times New Roman" w:cs="Times New Roman"/>
          <w:sz w:val="28"/>
        </w:rPr>
        <w:t xml:space="preserve"> </w:t>
      </w:r>
      <w:r w:rsidR="00421E3C">
        <w:rPr>
          <w:rFonts w:ascii="Times New Roman" w:eastAsia="Times New Roman" w:hAnsi="Times New Roman" w:cs="Times New Roman"/>
          <w:sz w:val="28"/>
        </w:rPr>
        <w:t>С. Л</w:t>
      </w:r>
      <w:r w:rsidR="00D52800">
        <w:rPr>
          <w:rFonts w:ascii="Times New Roman" w:eastAsia="Times New Roman" w:hAnsi="Times New Roman" w:cs="Times New Roman"/>
          <w:sz w:val="28"/>
        </w:rPr>
        <w:t>.</w:t>
      </w:r>
      <w:r w:rsidR="00421E3C">
        <w:rPr>
          <w:rFonts w:ascii="Times New Roman" w:eastAsia="Times New Roman" w:hAnsi="Times New Roman" w:cs="Times New Roman"/>
          <w:sz w:val="28"/>
        </w:rPr>
        <w:t xml:space="preserve"> Рубинштейн</w:t>
      </w:r>
      <w:r w:rsidR="00C711F4">
        <w:rPr>
          <w:rFonts w:ascii="Times New Roman" w:eastAsia="Times New Roman" w:hAnsi="Times New Roman" w:cs="Times New Roman"/>
          <w:sz w:val="28"/>
        </w:rPr>
        <w:t xml:space="preserve">а, </w:t>
      </w:r>
      <w:r w:rsidR="00C711F4">
        <w:rPr>
          <w:rFonts w:ascii="Times New Roman" w:eastAsia="Times New Roman" w:hAnsi="Times New Roman" w:cs="Times New Roman"/>
          <w:color w:val="000000"/>
          <w:sz w:val="28"/>
        </w:rPr>
        <w:t>К.</w:t>
      </w:r>
      <w:r w:rsidR="00763EF8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 w:rsidR="00C711F4">
        <w:rPr>
          <w:rFonts w:ascii="Times New Roman" w:eastAsia="Times New Roman" w:hAnsi="Times New Roman" w:cs="Times New Roman"/>
          <w:color w:val="000000"/>
          <w:sz w:val="28"/>
        </w:rPr>
        <w:t>А. Филиппова.</w:t>
      </w:r>
    </w:p>
    <w:p w:rsidR="00F3751E" w:rsidRDefault="00F3751E" w:rsidP="00A02D75">
      <w:pPr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</w:rPr>
      </w:pPr>
      <w:r w:rsidRPr="00F3751E">
        <w:rPr>
          <w:rFonts w:ascii="Times New Roman" w:eastAsia="Times New Roman" w:hAnsi="Times New Roman" w:cs="Times New Roman"/>
          <w:b/>
          <w:sz w:val="28"/>
        </w:rPr>
        <w:t>Целью исследования</w:t>
      </w:r>
      <w:r w:rsidRPr="00F3751E">
        <w:rPr>
          <w:rFonts w:ascii="Times New Roman" w:eastAsia="Times New Roman" w:hAnsi="Times New Roman" w:cs="Times New Roman"/>
          <w:sz w:val="28"/>
        </w:rPr>
        <w:t xml:space="preserve"> является изучение</w:t>
      </w:r>
      <w:r w:rsidR="0021394F">
        <w:rPr>
          <w:rFonts w:ascii="Times New Roman" w:eastAsia="Times New Roman" w:hAnsi="Times New Roman" w:cs="Times New Roman"/>
          <w:sz w:val="28"/>
        </w:rPr>
        <w:t xml:space="preserve"> </w:t>
      </w:r>
      <w:r w:rsidRPr="00F3751E">
        <w:rPr>
          <w:rFonts w:ascii="Times New Roman" w:eastAsia="Times New Roman" w:hAnsi="Times New Roman" w:cs="Times New Roman"/>
          <w:sz w:val="28"/>
        </w:rPr>
        <w:t>лексической стороны английской речи в средних кла</w:t>
      </w:r>
      <w:r>
        <w:rPr>
          <w:rFonts w:ascii="Times New Roman" w:eastAsia="Times New Roman" w:hAnsi="Times New Roman" w:cs="Times New Roman"/>
          <w:sz w:val="28"/>
        </w:rPr>
        <w:t xml:space="preserve">ссах общеобразовательной школы </w:t>
      </w:r>
      <w:r w:rsidRPr="00F3751E">
        <w:rPr>
          <w:rFonts w:ascii="Times New Roman" w:eastAsia="Times New Roman" w:hAnsi="Times New Roman" w:cs="Times New Roman"/>
          <w:sz w:val="28"/>
        </w:rPr>
        <w:t>на примере изучения лексических расхождений британского и американского вариантов английского языка</w:t>
      </w:r>
      <w:r>
        <w:rPr>
          <w:rFonts w:ascii="Times New Roman" w:eastAsia="Times New Roman" w:hAnsi="Times New Roman" w:cs="Times New Roman"/>
          <w:sz w:val="28"/>
        </w:rPr>
        <w:t>.</w:t>
      </w:r>
    </w:p>
    <w:p w:rsidR="00CE2C04" w:rsidRDefault="00A41644" w:rsidP="005D47BF">
      <w:pPr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</w:rPr>
      </w:pPr>
      <w:r w:rsidRPr="00A41644">
        <w:rPr>
          <w:rFonts w:ascii="Times New Roman" w:eastAsia="Times New Roman" w:hAnsi="Times New Roman" w:cs="Times New Roman"/>
          <w:sz w:val="28"/>
        </w:rPr>
        <w:t xml:space="preserve">Цель исследования </w:t>
      </w:r>
      <w:r w:rsidR="00044F40">
        <w:rPr>
          <w:rFonts w:ascii="Times New Roman" w:eastAsia="Times New Roman" w:hAnsi="Times New Roman" w:cs="Times New Roman"/>
          <w:sz w:val="28"/>
        </w:rPr>
        <w:t>обозначила</w:t>
      </w:r>
      <w:r w:rsidRPr="00A41644">
        <w:rPr>
          <w:rFonts w:ascii="Times New Roman" w:eastAsia="Times New Roman" w:hAnsi="Times New Roman" w:cs="Times New Roman"/>
          <w:sz w:val="28"/>
        </w:rPr>
        <w:t xml:space="preserve"> решение следующих </w:t>
      </w:r>
      <w:r w:rsidRPr="00D92EF9">
        <w:rPr>
          <w:rFonts w:ascii="Times New Roman" w:eastAsia="Times New Roman" w:hAnsi="Times New Roman" w:cs="Times New Roman"/>
          <w:b/>
          <w:sz w:val="28"/>
        </w:rPr>
        <w:t>задач:</w:t>
      </w:r>
    </w:p>
    <w:p w:rsidR="00F3751E" w:rsidRDefault="00A41644" w:rsidP="00A02D75">
      <w:pPr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 w:rsidRPr="00A41644">
        <w:rPr>
          <w:rFonts w:ascii="Times New Roman" w:eastAsia="Times New Roman" w:hAnsi="Times New Roman" w:cs="Times New Roman"/>
          <w:color w:val="555555"/>
          <w:sz w:val="28"/>
          <w:shd w:val="clear" w:color="auto" w:fill="FFFFFF"/>
        </w:rPr>
        <w:lastRenderedPageBreak/>
        <w:t>–</w:t>
      </w:r>
      <w:r w:rsidRPr="00A41644">
        <w:rPr>
          <w:rFonts w:ascii="Times New Roman" w:eastAsia="Times New Roman" w:hAnsi="Times New Roman" w:cs="Times New Roman"/>
          <w:sz w:val="28"/>
          <w:shd w:val="clear" w:color="auto" w:fill="FFFFFF"/>
        </w:rPr>
        <w:t xml:space="preserve"> о</w:t>
      </w:r>
      <w:r>
        <w:rPr>
          <w:rFonts w:ascii="Times New Roman" w:eastAsia="Times New Roman" w:hAnsi="Times New Roman" w:cs="Times New Roman"/>
          <w:sz w:val="28"/>
          <w:shd w:val="clear" w:color="auto" w:fill="FFFFFF"/>
        </w:rPr>
        <w:t>писать м</w:t>
      </w:r>
      <w:r>
        <w:rPr>
          <w:rFonts w:ascii="Times New Roman" w:eastAsia="Times New Roman" w:hAnsi="Times New Roman" w:cs="Times New Roman"/>
          <w:color w:val="000000"/>
          <w:sz w:val="28"/>
        </w:rPr>
        <w:t>етодику обучения лексической стороне иноязычной речи в средней образовательной школе;</w:t>
      </w:r>
    </w:p>
    <w:p w:rsidR="00A41644" w:rsidRPr="00A41644" w:rsidRDefault="00A41644" w:rsidP="00A41644">
      <w:pPr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 w:rsidRPr="00A41644">
        <w:rPr>
          <w:rFonts w:ascii="Times New Roman" w:eastAsia="Times New Roman" w:hAnsi="Times New Roman" w:cs="Times New Roman"/>
          <w:color w:val="555555"/>
          <w:sz w:val="28"/>
          <w:shd w:val="clear" w:color="auto" w:fill="FFFFFF"/>
        </w:rPr>
        <w:t>–</w:t>
      </w:r>
      <w:r w:rsidR="002077C7">
        <w:rPr>
          <w:rFonts w:ascii="Times New Roman" w:eastAsia="Times New Roman" w:hAnsi="Times New Roman" w:cs="Times New Roman"/>
          <w:color w:val="555555"/>
          <w:sz w:val="28"/>
          <w:shd w:val="clear" w:color="auto" w:fill="FFFFFF"/>
        </w:rPr>
        <w:t xml:space="preserve"> </w:t>
      </w:r>
      <w:r w:rsidRPr="00A41644">
        <w:rPr>
          <w:rFonts w:ascii="Times New Roman" w:eastAsia="Times New Roman" w:hAnsi="Times New Roman" w:cs="Times New Roman"/>
          <w:sz w:val="28"/>
          <w:shd w:val="clear" w:color="auto" w:fill="FFFFFF"/>
        </w:rPr>
        <w:t xml:space="preserve">выявить </w:t>
      </w:r>
      <w:r w:rsidRPr="00A41644">
        <w:rPr>
          <w:rFonts w:ascii="Times New Roman" w:eastAsia="Times New Roman" w:hAnsi="Times New Roman" w:cs="Times New Roman"/>
          <w:sz w:val="28"/>
        </w:rPr>
        <w:t>т</w:t>
      </w:r>
      <w:r w:rsidRPr="00477554">
        <w:rPr>
          <w:rFonts w:ascii="Times New Roman" w:eastAsia="Times New Roman" w:hAnsi="Times New Roman" w:cs="Times New Roman"/>
          <w:color w:val="000000"/>
          <w:sz w:val="28"/>
        </w:rPr>
        <w:t>рудности при обучении новому лексическому материалу и пути их преодоления в процессе обучения лексики в средней общеобразовательной школе</w:t>
      </w:r>
      <w:r>
        <w:rPr>
          <w:rFonts w:ascii="Times New Roman" w:eastAsia="Times New Roman" w:hAnsi="Times New Roman" w:cs="Times New Roman"/>
          <w:color w:val="000000"/>
          <w:sz w:val="28"/>
        </w:rPr>
        <w:t>;</w:t>
      </w:r>
    </w:p>
    <w:p w:rsidR="00A41644" w:rsidRPr="00A41644" w:rsidRDefault="00A41644" w:rsidP="00A02D75">
      <w:pPr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hd w:val="clear" w:color="auto" w:fill="FFFFFF"/>
        </w:rPr>
      </w:pPr>
      <w:r w:rsidRPr="00A41644">
        <w:rPr>
          <w:rFonts w:ascii="Times New Roman" w:eastAsia="Times New Roman" w:hAnsi="Times New Roman" w:cs="Times New Roman"/>
          <w:sz w:val="28"/>
          <w:shd w:val="clear" w:color="auto" w:fill="FFFFFF"/>
        </w:rPr>
        <w:t>–</w:t>
      </w:r>
      <w:r>
        <w:rPr>
          <w:rFonts w:ascii="Times New Roman" w:eastAsia="Times New Roman" w:hAnsi="Times New Roman" w:cs="Times New Roman"/>
          <w:sz w:val="28"/>
          <w:shd w:val="clear" w:color="auto" w:fill="FFFFFF"/>
        </w:rPr>
        <w:t xml:space="preserve"> раскрыть </w:t>
      </w:r>
      <w:r>
        <w:rPr>
          <w:rFonts w:ascii="Times New Roman" w:eastAsia="Times New Roman" w:hAnsi="Times New Roman" w:cs="Times New Roman"/>
          <w:color w:val="000000"/>
          <w:sz w:val="28"/>
        </w:rPr>
        <w:t>особенности номинации общих концептов лексическими средствами американского и британского вариантов</w:t>
      </w:r>
      <w:r w:rsidR="006F276B">
        <w:rPr>
          <w:rFonts w:ascii="Times New Roman" w:eastAsia="Times New Roman" w:hAnsi="Times New Roman" w:cs="Times New Roman"/>
          <w:color w:val="000000"/>
          <w:sz w:val="28"/>
        </w:rPr>
        <w:t>;</w:t>
      </w:r>
    </w:p>
    <w:p w:rsidR="00A41644" w:rsidRPr="00A41644" w:rsidRDefault="00B42974" w:rsidP="00A02D75">
      <w:pPr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hd w:val="clear" w:color="auto" w:fill="FFFFFF"/>
        </w:rPr>
      </w:pPr>
      <w:r>
        <w:rPr>
          <w:rFonts w:ascii="Times New Roman" w:eastAsia="Times New Roman" w:hAnsi="Times New Roman" w:cs="Times New Roman"/>
          <w:sz w:val="28"/>
          <w:shd w:val="clear" w:color="auto" w:fill="FFFFFF"/>
        </w:rPr>
        <w:t xml:space="preserve">– </w:t>
      </w:r>
      <w:r w:rsidR="006F276B" w:rsidRPr="006D7D62">
        <w:rPr>
          <w:rFonts w:ascii="Times New Roman" w:eastAsia="Times New Roman" w:hAnsi="Times New Roman" w:cs="Times New Roman"/>
          <w:sz w:val="28"/>
          <w:shd w:val="clear" w:color="auto" w:fill="FFFFFF"/>
        </w:rPr>
        <w:t>проанализировать</w:t>
      </w:r>
      <w:r w:rsidR="00600890">
        <w:rPr>
          <w:rFonts w:ascii="Times New Roman" w:eastAsia="Times New Roman" w:hAnsi="Times New Roman" w:cs="Times New Roman"/>
          <w:sz w:val="28"/>
          <w:shd w:val="clear" w:color="auto" w:fill="FFFFFF"/>
        </w:rPr>
        <w:t xml:space="preserve"> </w:t>
      </w:r>
      <w:r w:rsidR="006F276B">
        <w:rPr>
          <w:rFonts w:ascii="Times New Roman" w:eastAsia="Times New Roman" w:hAnsi="Times New Roman" w:cs="Times New Roman"/>
          <w:color w:val="000000"/>
          <w:sz w:val="28"/>
        </w:rPr>
        <w:t>о</w:t>
      </w:r>
      <w:r w:rsidR="006F276B" w:rsidRPr="006F276B">
        <w:rPr>
          <w:rFonts w:ascii="Times New Roman" w:eastAsia="Times New Roman" w:hAnsi="Times New Roman" w:cs="Times New Roman"/>
          <w:color w:val="000000"/>
          <w:sz w:val="28"/>
        </w:rPr>
        <w:t>тражение номинативно</w:t>
      </w:r>
      <w:r w:rsidR="00C91776">
        <w:rPr>
          <w:rFonts w:ascii="Times New Roman" w:eastAsia="Times New Roman" w:hAnsi="Times New Roman" w:cs="Times New Roman"/>
          <w:color w:val="000000"/>
          <w:sz w:val="28"/>
        </w:rPr>
        <w:t>-</w:t>
      </w:r>
      <w:r w:rsidR="006F276B" w:rsidRPr="006F276B">
        <w:rPr>
          <w:rFonts w:ascii="Times New Roman" w:eastAsia="Times New Roman" w:hAnsi="Times New Roman" w:cs="Times New Roman"/>
          <w:color w:val="000000"/>
          <w:sz w:val="28"/>
        </w:rPr>
        <w:t>коммун</w:t>
      </w:r>
      <w:r w:rsidR="009936F1">
        <w:rPr>
          <w:rFonts w:ascii="Times New Roman" w:eastAsia="Times New Roman" w:hAnsi="Times New Roman" w:cs="Times New Roman"/>
          <w:color w:val="000000"/>
          <w:sz w:val="28"/>
        </w:rPr>
        <w:t>икативных характеристик британо</w:t>
      </w:r>
      <w:r w:rsidR="00600890">
        <w:rPr>
          <w:rFonts w:ascii="Times New Roman" w:eastAsia="Times New Roman" w:hAnsi="Times New Roman" w:cs="Times New Roman"/>
          <w:color w:val="000000"/>
          <w:sz w:val="28"/>
        </w:rPr>
        <w:t>-</w:t>
      </w:r>
      <w:r w:rsidR="006F276B" w:rsidRPr="006F276B">
        <w:rPr>
          <w:rFonts w:ascii="Times New Roman" w:eastAsia="Times New Roman" w:hAnsi="Times New Roman" w:cs="Times New Roman"/>
          <w:color w:val="000000"/>
          <w:sz w:val="28"/>
        </w:rPr>
        <w:t>американских лексических различий в учебно</w:t>
      </w:r>
      <w:r w:rsidR="00600890">
        <w:rPr>
          <w:rFonts w:ascii="Times New Roman" w:eastAsia="Times New Roman" w:hAnsi="Times New Roman" w:cs="Times New Roman"/>
          <w:color w:val="000000"/>
          <w:sz w:val="28"/>
        </w:rPr>
        <w:t>-</w:t>
      </w:r>
      <w:r w:rsidR="006F276B" w:rsidRPr="006F276B">
        <w:rPr>
          <w:rFonts w:ascii="Times New Roman" w:eastAsia="Times New Roman" w:hAnsi="Times New Roman" w:cs="Times New Roman"/>
          <w:color w:val="000000"/>
          <w:sz w:val="28"/>
        </w:rPr>
        <w:t>методической литературе</w:t>
      </w:r>
      <w:r w:rsidR="00657DC8">
        <w:rPr>
          <w:rFonts w:ascii="Times New Roman" w:eastAsia="Times New Roman" w:hAnsi="Times New Roman" w:cs="Times New Roman"/>
          <w:color w:val="000000"/>
          <w:sz w:val="28"/>
        </w:rPr>
        <w:t>.</w:t>
      </w:r>
    </w:p>
    <w:p w:rsidR="00A41644" w:rsidRDefault="00600890" w:rsidP="0092235D">
      <w:pPr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</w:rPr>
      </w:pPr>
      <w:r w:rsidRPr="00A41644">
        <w:rPr>
          <w:rFonts w:ascii="Times New Roman" w:eastAsia="Times New Roman" w:hAnsi="Times New Roman" w:cs="Times New Roman"/>
          <w:sz w:val="28"/>
        </w:rPr>
        <w:t xml:space="preserve">Выбор </w:t>
      </w:r>
      <w:r w:rsidRPr="00A41644">
        <w:rPr>
          <w:rFonts w:ascii="Times New Roman" w:eastAsia="Times New Roman" w:hAnsi="Times New Roman" w:cs="Times New Roman"/>
          <w:b/>
          <w:sz w:val="28"/>
        </w:rPr>
        <w:t xml:space="preserve">методов </w:t>
      </w:r>
      <w:r w:rsidRPr="00A41644">
        <w:rPr>
          <w:rFonts w:ascii="Times New Roman" w:eastAsia="Times New Roman" w:hAnsi="Times New Roman" w:cs="Times New Roman"/>
          <w:sz w:val="28"/>
        </w:rPr>
        <w:t>был продиктован целью и задачами исследования, а также спецификой объекта иссле</w:t>
      </w:r>
      <w:r>
        <w:rPr>
          <w:rFonts w:ascii="Times New Roman" w:eastAsia="Times New Roman" w:hAnsi="Times New Roman" w:cs="Times New Roman"/>
          <w:sz w:val="28"/>
        </w:rPr>
        <w:t xml:space="preserve">дования. Для проведения лингвистического анализа применялись принципы </w:t>
      </w:r>
      <w:r w:rsidRPr="000C1F67">
        <w:rPr>
          <w:rFonts w:ascii="Times New Roman" w:eastAsia="Times New Roman" w:hAnsi="Times New Roman" w:cs="Times New Roman"/>
          <w:sz w:val="28"/>
        </w:rPr>
        <w:t>этимологического и семасиологического анализа, а также м</w:t>
      </w:r>
      <w:r w:rsidR="006A4B4C" w:rsidRPr="000C1F67">
        <w:rPr>
          <w:rFonts w:ascii="Times New Roman" w:eastAsia="Times New Roman" w:hAnsi="Times New Roman" w:cs="Times New Roman"/>
          <w:sz w:val="28"/>
        </w:rPr>
        <w:t xml:space="preserve">етод сопоставительного анализа. Также </w:t>
      </w:r>
      <w:r w:rsidR="00A41644" w:rsidRPr="000C1F67">
        <w:rPr>
          <w:rFonts w:ascii="Times New Roman" w:eastAsia="Times New Roman" w:hAnsi="Times New Roman" w:cs="Times New Roman"/>
          <w:sz w:val="28"/>
        </w:rPr>
        <w:t xml:space="preserve">привлекались методы </w:t>
      </w:r>
      <w:r w:rsidR="00D92EF9" w:rsidRPr="000C1F67">
        <w:rPr>
          <w:rFonts w:ascii="Times New Roman" w:eastAsia="Times New Roman" w:hAnsi="Times New Roman" w:cs="Times New Roman"/>
          <w:sz w:val="28"/>
        </w:rPr>
        <w:t>теоретического анализа</w:t>
      </w:r>
      <w:r w:rsidR="00E162DF" w:rsidRPr="000C1F67">
        <w:rPr>
          <w:rFonts w:ascii="Times New Roman" w:eastAsia="Times New Roman" w:hAnsi="Times New Roman" w:cs="Times New Roman"/>
          <w:sz w:val="28"/>
        </w:rPr>
        <w:t xml:space="preserve"> учебно</w:t>
      </w:r>
      <w:r w:rsidR="0092235D" w:rsidRPr="000C1F67">
        <w:rPr>
          <w:rFonts w:ascii="Times New Roman" w:eastAsia="Times New Roman" w:hAnsi="Times New Roman" w:cs="Times New Roman"/>
          <w:sz w:val="28"/>
        </w:rPr>
        <w:t>-</w:t>
      </w:r>
      <w:r w:rsidR="00E162DF" w:rsidRPr="000C1F67">
        <w:rPr>
          <w:rFonts w:ascii="Times New Roman" w:eastAsia="Times New Roman" w:hAnsi="Times New Roman" w:cs="Times New Roman"/>
          <w:sz w:val="28"/>
          <w:shd w:val="clear" w:color="auto" w:fill="FFFFFF"/>
        </w:rPr>
        <w:t>методической литературы</w:t>
      </w:r>
      <w:r w:rsidR="00D92EF9" w:rsidRPr="000C1F67">
        <w:rPr>
          <w:rFonts w:ascii="Times New Roman" w:eastAsia="Times New Roman" w:hAnsi="Times New Roman" w:cs="Times New Roman"/>
          <w:sz w:val="28"/>
        </w:rPr>
        <w:t xml:space="preserve">, </w:t>
      </w:r>
      <w:r w:rsidR="00E162DF" w:rsidRPr="000C1F67">
        <w:rPr>
          <w:rFonts w:ascii="Times New Roman" w:eastAsia="Times New Roman" w:hAnsi="Times New Roman" w:cs="Times New Roman"/>
          <w:sz w:val="28"/>
        </w:rPr>
        <w:t xml:space="preserve">метод систематизации знаний, </w:t>
      </w:r>
      <w:r w:rsidR="00F73654" w:rsidRPr="000C1F67">
        <w:rPr>
          <w:rFonts w:ascii="Times New Roman" w:eastAsia="Times New Roman" w:hAnsi="Times New Roman" w:cs="Times New Roman"/>
          <w:sz w:val="28"/>
        </w:rPr>
        <w:t xml:space="preserve">а </w:t>
      </w:r>
      <w:r w:rsidR="00DE64DF" w:rsidRPr="000C1F67">
        <w:rPr>
          <w:rFonts w:ascii="Times New Roman" w:eastAsia="Times New Roman" w:hAnsi="Times New Roman" w:cs="Times New Roman"/>
          <w:sz w:val="28"/>
        </w:rPr>
        <w:t>также эмпирический метод</w:t>
      </w:r>
      <w:r w:rsidR="00527809" w:rsidRPr="000C1F67">
        <w:rPr>
          <w:rFonts w:ascii="Times New Roman" w:eastAsia="Times New Roman" w:hAnsi="Times New Roman" w:cs="Times New Roman"/>
          <w:sz w:val="28"/>
        </w:rPr>
        <w:t xml:space="preserve"> −</w:t>
      </w:r>
      <w:r w:rsidR="00DE64DF" w:rsidRPr="000C1F67">
        <w:rPr>
          <w:rFonts w:ascii="Times New Roman" w:eastAsia="Times New Roman" w:hAnsi="Times New Roman" w:cs="Times New Roman"/>
          <w:sz w:val="28"/>
        </w:rPr>
        <w:t xml:space="preserve"> анкетирование, </w:t>
      </w:r>
      <w:r w:rsidR="00E162DF" w:rsidRPr="000C1F67">
        <w:rPr>
          <w:rFonts w:ascii="Times New Roman" w:eastAsia="Times New Roman" w:hAnsi="Times New Roman" w:cs="Times New Roman"/>
          <w:sz w:val="28"/>
        </w:rPr>
        <w:t xml:space="preserve">что позволило </w:t>
      </w:r>
      <w:r w:rsidR="006D7D62" w:rsidRPr="000C1F67">
        <w:rPr>
          <w:rFonts w:ascii="Times New Roman" w:eastAsia="Times New Roman" w:hAnsi="Times New Roman" w:cs="Times New Roman"/>
          <w:sz w:val="28"/>
        </w:rPr>
        <w:t>прийти к объективным выводам по данному вопросу.</w:t>
      </w:r>
    </w:p>
    <w:p w:rsidR="00A122A9" w:rsidRDefault="007E6027" w:rsidP="002738F5">
      <w:pPr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FF0000"/>
          <w:sz w:val="28"/>
        </w:rPr>
      </w:pPr>
      <w:r w:rsidRPr="00A122A9">
        <w:rPr>
          <w:rFonts w:ascii="Times New Roman" w:eastAsia="Times New Roman" w:hAnsi="Times New Roman" w:cs="Times New Roman"/>
          <w:b/>
          <w:color w:val="000000" w:themeColor="text1"/>
          <w:sz w:val="28"/>
        </w:rPr>
        <w:t>Теоретическая значимость</w:t>
      </w:r>
      <w:r w:rsidR="00600890">
        <w:rPr>
          <w:rFonts w:ascii="Times New Roman" w:eastAsia="Times New Roman" w:hAnsi="Times New Roman" w:cs="Times New Roman"/>
          <w:b/>
          <w:color w:val="000000" w:themeColor="text1"/>
          <w:sz w:val="28"/>
        </w:rPr>
        <w:t xml:space="preserve"> </w:t>
      </w:r>
      <w:r w:rsidR="00A122A9">
        <w:rPr>
          <w:rFonts w:ascii="Times New Roman" w:eastAsia="Times New Roman" w:hAnsi="Times New Roman" w:cs="Times New Roman"/>
          <w:sz w:val="28"/>
          <w:szCs w:val="28"/>
        </w:rPr>
        <w:t xml:space="preserve">исследования заключается в том, что результаты проведенного анализа способствуют дальнейшему изучению </w:t>
      </w:r>
      <w:proofErr w:type="spellStart"/>
      <w:r w:rsidR="00A122A9">
        <w:rPr>
          <w:rFonts w:ascii="Times New Roman" w:eastAsia="Times New Roman" w:hAnsi="Times New Roman" w:cs="Times New Roman"/>
          <w:sz w:val="28"/>
          <w:szCs w:val="28"/>
        </w:rPr>
        <w:t>полинациональных</w:t>
      </w:r>
      <w:proofErr w:type="spellEnd"/>
      <w:r w:rsidR="00A122A9">
        <w:rPr>
          <w:rFonts w:ascii="Times New Roman" w:eastAsia="Times New Roman" w:hAnsi="Times New Roman" w:cs="Times New Roman"/>
          <w:sz w:val="28"/>
          <w:szCs w:val="28"/>
        </w:rPr>
        <w:t xml:space="preserve"> языков, как с позиции современной теории номинации, так и с точки зрения лексикографического представления вариативности; результаты анализа вносят вклад в изучении семантический различий между единицами двух исследуемых вариантов английского языка.</w:t>
      </w:r>
    </w:p>
    <w:p w:rsidR="00E6074B" w:rsidRDefault="00550C27" w:rsidP="002738F5">
      <w:pPr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FF0000"/>
          <w:sz w:val="28"/>
          <w:szCs w:val="28"/>
        </w:rPr>
      </w:pPr>
      <w:r w:rsidRPr="00550C27">
        <w:rPr>
          <w:rFonts w:ascii="Times New Roman" w:eastAsia="Times New Roman" w:hAnsi="Times New Roman" w:cs="Times New Roman"/>
          <w:b/>
          <w:sz w:val="28"/>
          <w:shd w:val="clear" w:color="auto" w:fill="FFFFFF"/>
        </w:rPr>
        <w:t>Практическая значимость</w:t>
      </w:r>
      <w:r w:rsidRPr="00550C27">
        <w:rPr>
          <w:rFonts w:ascii="Times New Roman" w:eastAsia="Times New Roman" w:hAnsi="Times New Roman" w:cs="Times New Roman"/>
          <w:sz w:val="28"/>
          <w:shd w:val="clear" w:color="auto" w:fill="FFFFFF"/>
        </w:rPr>
        <w:t xml:space="preserve"> исследования </w:t>
      </w:r>
      <w:r w:rsidR="00995189">
        <w:rPr>
          <w:rFonts w:ascii="Times New Roman" w:eastAsia="Times New Roman" w:hAnsi="Times New Roman" w:cs="Times New Roman"/>
          <w:sz w:val="28"/>
          <w:shd w:val="clear" w:color="auto" w:fill="FFFFFF"/>
        </w:rPr>
        <w:t>заключается в</w:t>
      </w:r>
      <w:r w:rsidR="00910FD3">
        <w:rPr>
          <w:rFonts w:ascii="Times New Roman" w:eastAsia="Times New Roman" w:hAnsi="Times New Roman" w:cs="Times New Roman"/>
          <w:sz w:val="28"/>
          <w:shd w:val="clear" w:color="auto" w:fill="FFFFFF"/>
        </w:rPr>
        <w:t xml:space="preserve"> анализе </w:t>
      </w:r>
      <w:r w:rsidR="00910FD3" w:rsidRPr="00910FD3">
        <w:rPr>
          <w:rFonts w:ascii="Times New Roman" w:eastAsia="Times New Roman" w:hAnsi="Times New Roman" w:cs="Times New Roman"/>
          <w:color w:val="000000"/>
          <w:sz w:val="28"/>
        </w:rPr>
        <w:t>номинативно</w:t>
      </w:r>
      <w:r w:rsidR="00F73654">
        <w:rPr>
          <w:rFonts w:ascii="Times New Roman" w:eastAsia="Times New Roman" w:hAnsi="Times New Roman" w:cs="Times New Roman"/>
          <w:color w:val="000000"/>
          <w:sz w:val="28"/>
        </w:rPr>
        <w:t>-</w:t>
      </w:r>
      <w:r w:rsidR="00910FD3" w:rsidRPr="00910FD3">
        <w:rPr>
          <w:rFonts w:ascii="Times New Roman" w:eastAsia="Times New Roman" w:hAnsi="Times New Roman" w:cs="Times New Roman"/>
          <w:color w:val="000000"/>
          <w:sz w:val="28"/>
        </w:rPr>
        <w:t>коммун</w:t>
      </w:r>
      <w:r w:rsidR="00DE15C8">
        <w:rPr>
          <w:rFonts w:ascii="Times New Roman" w:eastAsia="Times New Roman" w:hAnsi="Times New Roman" w:cs="Times New Roman"/>
          <w:color w:val="000000"/>
          <w:sz w:val="28"/>
        </w:rPr>
        <w:t>икативных характеристик британо</w:t>
      </w:r>
      <w:r w:rsidR="00F73654">
        <w:rPr>
          <w:rFonts w:ascii="Times New Roman" w:eastAsia="Times New Roman" w:hAnsi="Times New Roman" w:cs="Times New Roman"/>
          <w:color w:val="000000"/>
          <w:sz w:val="28"/>
        </w:rPr>
        <w:t>-</w:t>
      </w:r>
      <w:r w:rsidR="00910FD3" w:rsidRPr="00910FD3">
        <w:rPr>
          <w:rFonts w:ascii="Times New Roman" w:eastAsia="Times New Roman" w:hAnsi="Times New Roman" w:cs="Times New Roman"/>
          <w:color w:val="000000"/>
          <w:sz w:val="28"/>
        </w:rPr>
        <w:t>американских лексических различий</w:t>
      </w:r>
      <w:r w:rsidR="005E2A1F">
        <w:rPr>
          <w:rFonts w:ascii="Times New Roman" w:eastAsia="Times New Roman" w:hAnsi="Times New Roman" w:cs="Times New Roman"/>
          <w:color w:val="000000"/>
          <w:sz w:val="28"/>
        </w:rPr>
        <w:t>.</w:t>
      </w:r>
    </w:p>
    <w:p w:rsidR="002738F5" w:rsidRDefault="00E6074B" w:rsidP="002738F5">
      <w:pPr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</w:rPr>
      </w:pPr>
      <w:r w:rsidRPr="002738F5">
        <w:rPr>
          <w:rFonts w:ascii="Times New Roman" w:eastAsia="Times New Roman" w:hAnsi="Times New Roman" w:cs="Times New Roman"/>
          <w:sz w:val="28"/>
        </w:rPr>
        <w:t xml:space="preserve"> </w:t>
      </w:r>
      <w:r w:rsidR="002738F5" w:rsidRPr="002738F5">
        <w:rPr>
          <w:rFonts w:ascii="Times New Roman" w:eastAsia="Times New Roman" w:hAnsi="Times New Roman" w:cs="Times New Roman"/>
          <w:sz w:val="28"/>
        </w:rPr>
        <w:t>Выпускная квалификационн</w:t>
      </w:r>
      <w:r w:rsidR="002738F5">
        <w:rPr>
          <w:rFonts w:ascii="Times New Roman" w:eastAsia="Times New Roman" w:hAnsi="Times New Roman" w:cs="Times New Roman"/>
          <w:sz w:val="28"/>
        </w:rPr>
        <w:t>ая работа состоит из введения, двух</w:t>
      </w:r>
      <w:r w:rsidR="002738F5" w:rsidRPr="002738F5">
        <w:rPr>
          <w:rFonts w:ascii="Times New Roman" w:eastAsia="Times New Roman" w:hAnsi="Times New Roman" w:cs="Times New Roman"/>
          <w:sz w:val="28"/>
        </w:rPr>
        <w:t xml:space="preserve"> глав, заключения, списка научной литературы и источников</w:t>
      </w:r>
      <w:r w:rsidR="002738F5">
        <w:rPr>
          <w:rFonts w:ascii="Times New Roman" w:eastAsia="Times New Roman" w:hAnsi="Times New Roman" w:cs="Times New Roman"/>
          <w:sz w:val="28"/>
        </w:rPr>
        <w:t>.</w:t>
      </w:r>
    </w:p>
    <w:p w:rsidR="002738F5" w:rsidRDefault="002738F5" w:rsidP="002738F5">
      <w:pPr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</w:rPr>
      </w:pPr>
      <w:r w:rsidRPr="002738F5">
        <w:rPr>
          <w:rFonts w:ascii="Times New Roman" w:eastAsia="Times New Roman" w:hAnsi="Times New Roman" w:cs="Times New Roman"/>
          <w:sz w:val="28"/>
        </w:rPr>
        <w:lastRenderedPageBreak/>
        <w:t xml:space="preserve">Во введении обосновывается выбор темы, раскрывается ее актуальность, определяются предмет и объект исследования, </w:t>
      </w:r>
      <w:r w:rsidRPr="000C1F67">
        <w:rPr>
          <w:rFonts w:ascii="Times New Roman" w:eastAsia="Times New Roman" w:hAnsi="Times New Roman" w:cs="Times New Roman"/>
          <w:sz w:val="28"/>
        </w:rPr>
        <w:t>ставятся цель и задачи.</w:t>
      </w:r>
    </w:p>
    <w:p w:rsidR="00682FA1" w:rsidRDefault="002738F5" w:rsidP="006D7D62">
      <w:pPr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</w:rPr>
      </w:pPr>
      <w:proofErr w:type="gramStart"/>
      <w:r w:rsidRPr="002738F5">
        <w:rPr>
          <w:rFonts w:ascii="Times New Roman" w:eastAsia="Times New Roman" w:hAnsi="Times New Roman" w:cs="Times New Roman"/>
          <w:b/>
          <w:sz w:val="28"/>
        </w:rPr>
        <w:t>В первой главе</w:t>
      </w:r>
      <w:r w:rsidR="00F73654">
        <w:rPr>
          <w:rFonts w:ascii="Times New Roman" w:eastAsia="Times New Roman" w:hAnsi="Times New Roman" w:cs="Times New Roman"/>
          <w:b/>
          <w:sz w:val="28"/>
        </w:rPr>
        <w:t xml:space="preserve"> </w:t>
      </w:r>
      <w:r w:rsidR="00DA2F40">
        <w:rPr>
          <w:rFonts w:ascii="Times New Roman" w:eastAsia="Times New Roman" w:hAnsi="Times New Roman" w:cs="Times New Roman"/>
          <w:sz w:val="28"/>
        </w:rPr>
        <w:t xml:space="preserve">рассматриваются, понятие «лексика», основные виды лексических навыков, принципы отбора лексического минимума, виды словарей формирующихся в процессе обучения иностранному языку, классификацию </w:t>
      </w:r>
      <w:r w:rsidR="00D81252">
        <w:rPr>
          <w:rFonts w:ascii="Times New Roman" w:eastAsia="Times New Roman" w:hAnsi="Times New Roman" w:cs="Times New Roman"/>
          <w:sz w:val="28"/>
        </w:rPr>
        <w:t xml:space="preserve">иноязычной лексики, </w:t>
      </w:r>
      <w:r w:rsidR="00731A37">
        <w:rPr>
          <w:rFonts w:ascii="Times New Roman" w:eastAsia="Times New Roman" w:hAnsi="Times New Roman" w:cs="Times New Roman"/>
          <w:sz w:val="28"/>
        </w:rPr>
        <w:t xml:space="preserve">виды </w:t>
      </w:r>
      <w:proofErr w:type="spellStart"/>
      <w:r w:rsidR="00DA2F40">
        <w:rPr>
          <w:rFonts w:ascii="Times New Roman" w:eastAsia="Times New Roman" w:hAnsi="Times New Roman" w:cs="Times New Roman"/>
          <w:sz w:val="28"/>
        </w:rPr>
        <w:t>семантизации</w:t>
      </w:r>
      <w:proofErr w:type="spellEnd"/>
      <w:r w:rsidR="00DA2F40">
        <w:rPr>
          <w:rFonts w:ascii="Times New Roman" w:eastAsia="Times New Roman" w:hAnsi="Times New Roman" w:cs="Times New Roman"/>
          <w:sz w:val="28"/>
        </w:rPr>
        <w:t xml:space="preserve"> иноязычной лексики, преимущества и недостатки различных способов </w:t>
      </w:r>
      <w:proofErr w:type="spellStart"/>
      <w:r w:rsidR="00DA2F40">
        <w:rPr>
          <w:rFonts w:ascii="Times New Roman" w:eastAsia="Times New Roman" w:hAnsi="Times New Roman" w:cs="Times New Roman"/>
          <w:sz w:val="28"/>
        </w:rPr>
        <w:t>семантизац</w:t>
      </w:r>
      <w:r w:rsidR="00D81252">
        <w:rPr>
          <w:rFonts w:ascii="Times New Roman" w:eastAsia="Times New Roman" w:hAnsi="Times New Roman" w:cs="Times New Roman"/>
          <w:sz w:val="28"/>
        </w:rPr>
        <w:t>ии</w:t>
      </w:r>
      <w:proofErr w:type="spellEnd"/>
      <w:r w:rsidR="00D81252">
        <w:rPr>
          <w:rFonts w:ascii="Times New Roman" w:eastAsia="Times New Roman" w:hAnsi="Times New Roman" w:cs="Times New Roman"/>
          <w:sz w:val="28"/>
        </w:rPr>
        <w:t>, стадии усвоения лексических единиц, трудности усвоения лексического материала и пути их преодоления, приемы и способы совершенствования лексики.</w:t>
      </w:r>
      <w:proofErr w:type="gramEnd"/>
      <w:r w:rsidR="00D81252">
        <w:rPr>
          <w:rFonts w:ascii="Times New Roman" w:eastAsia="Times New Roman" w:hAnsi="Times New Roman" w:cs="Times New Roman"/>
          <w:sz w:val="28"/>
        </w:rPr>
        <w:t xml:space="preserve"> </w:t>
      </w:r>
      <w:r w:rsidR="00D81252" w:rsidRPr="00D81252">
        <w:rPr>
          <w:rFonts w:ascii="Times New Roman" w:eastAsia="Times New Roman" w:hAnsi="Times New Roman" w:cs="Times New Roman"/>
          <w:b/>
          <w:sz w:val="28"/>
        </w:rPr>
        <w:t>Вторая глава</w:t>
      </w:r>
      <w:r w:rsidR="00D81252" w:rsidRPr="00D81252">
        <w:rPr>
          <w:rFonts w:ascii="Times New Roman" w:eastAsia="Times New Roman" w:hAnsi="Times New Roman" w:cs="Times New Roman"/>
          <w:sz w:val="28"/>
        </w:rPr>
        <w:t xml:space="preserve"> посвящена</w:t>
      </w:r>
      <w:r w:rsidR="00F73654">
        <w:rPr>
          <w:rFonts w:ascii="Times New Roman" w:eastAsia="Times New Roman" w:hAnsi="Times New Roman" w:cs="Times New Roman"/>
          <w:sz w:val="28"/>
        </w:rPr>
        <w:t xml:space="preserve"> </w:t>
      </w:r>
      <w:r w:rsidR="006B14F0">
        <w:rPr>
          <w:rFonts w:ascii="Times New Roman" w:eastAsia="Times New Roman" w:hAnsi="Times New Roman" w:cs="Times New Roman"/>
          <w:sz w:val="28"/>
        </w:rPr>
        <w:t xml:space="preserve">описанию классификаций лексических различий двух вариантов английского языка,  разницы лексического материала американского и британского с точки зрения этимологии слова и выявления динамики проникновения слова в лексический состав противоположного варианта </w:t>
      </w:r>
      <w:r w:rsidR="002C1F4B">
        <w:rPr>
          <w:rFonts w:ascii="Times New Roman" w:eastAsia="Times New Roman" w:hAnsi="Times New Roman" w:cs="Times New Roman"/>
          <w:sz w:val="28"/>
        </w:rPr>
        <w:t>английского языка</w:t>
      </w:r>
      <w:r w:rsidR="002C1F4B" w:rsidRPr="006D7D62">
        <w:rPr>
          <w:rFonts w:ascii="Times New Roman" w:eastAsia="Times New Roman" w:hAnsi="Times New Roman" w:cs="Times New Roman"/>
          <w:sz w:val="28"/>
        </w:rPr>
        <w:t xml:space="preserve">, </w:t>
      </w:r>
      <w:r w:rsidR="00A77500" w:rsidRPr="006D7D62">
        <w:rPr>
          <w:rFonts w:ascii="Times New Roman" w:eastAsia="Times New Roman" w:hAnsi="Times New Roman" w:cs="Times New Roman"/>
          <w:sz w:val="28"/>
        </w:rPr>
        <w:t>анализ</w:t>
      </w:r>
      <w:r w:rsidR="00F73654">
        <w:rPr>
          <w:rFonts w:ascii="Times New Roman" w:eastAsia="Times New Roman" w:hAnsi="Times New Roman" w:cs="Times New Roman"/>
          <w:sz w:val="28"/>
        </w:rPr>
        <w:t xml:space="preserve"> </w:t>
      </w:r>
      <w:r w:rsidR="00A77500" w:rsidRPr="00A77500">
        <w:rPr>
          <w:rFonts w:ascii="Times New Roman" w:eastAsia="Times New Roman" w:hAnsi="Times New Roman" w:cs="Times New Roman"/>
          <w:color w:val="000000"/>
          <w:sz w:val="28"/>
        </w:rPr>
        <w:t>номинативно</w:t>
      </w:r>
      <w:r w:rsidR="00F73654">
        <w:rPr>
          <w:rFonts w:ascii="Times New Roman" w:eastAsia="Times New Roman" w:hAnsi="Times New Roman" w:cs="Times New Roman"/>
          <w:color w:val="000000"/>
          <w:sz w:val="28"/>
        </w:rPr>
        <w:t>-</w:t>
      </w:r>
      <w:r w:rsidR="00A77500" w:rsidRPr="00A77500">
        <w:rPr>
          <w:rFonts w:ascii="Times New Roman" w:eastAsia="Times New Roman" w:hAnsi="Times New Roman" w:cs="Times New Roman"/>
          <w:color w:val="000000"/>
          <w:sz w:val="28"/>
        </w:rPr>
        <w:t>коммуникативных характеристик британо-американских лексических различий в учебно</w:t>
      </w:r>
      <w:r w:rsidR="00F73654">
        <w:rPr>
          <w:rFonts w:ascii="Times New Roman" w:eastAsia="Times New Roman" w:hAnsi="Times New Roman" w:cs="Times New Roman"/>
          <w:color w:val="000000"/>
          <w:sz w:val="28"/>
        </w:rPr>
        <w:t>-</w:t>
      </w:r>
      <w:r w:rsidR="00A77500" w:rsidRPr="00A77500">
        <w:rPr>
          <w:rFonts w:ascii="Times New Roman" w:eastAsia="Times New Roman" w:hAnsi="Times New Roman" w:cs="Times New Roman"/>
          <w:color w:val="000000"/>
          <w:sz w:val="28"/>
        </w:rPr>
        <w:t>методической литературе</w:t>
      </w:r>
      <w:r w:rsidR="00A77500">
        <w:rPr>
          <w:rFonts w:ascii="Times New Roman" w:eastAsia="Times New Roman" w:hAnsi="Times New Roman" w:cs="Times New Roman"/>
          <w:color w:val="000000"/>
          <w:sz w:val="28"/>
        </w:rPr>
        <w:t>.</w:t>
      </w:r>
      <w:r w:rsidR="00F73654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 w:rsidR="00682FA1" w:rsidRPr="00682FA1">
        <w:rPr>
          <w:rFonts w:ascii="Times New Roman" w:eastAsia="Times New Roman" w:hAnsi="Times New Roman" w:cs="Times New Roman"/>
          <w:sz w:val="28"/>
        </w:rPr>
        <w:t xml:space="preserve">В </w:t>
      </w:r>
      <w:r w:rsidR="00682FA1" w:rsidRPr="00682FA1">
        <w:rPr>
          <w:rFonts w:ascii="Times New Roman" w:eastAsia="Times New Roman" w:hAnsi="Times New Roman" w:cs="Times New Roman"/>
          <w:b/>
          <w:sz w:val="28"/>
        </w:rPr>
        <w:t>заключении</w:t>
      </w:r>
      <w:r w:rsidR="00682FA1" w:rsidRPr="00682FA1">
        <w:rPr>
          <w:rFonts w:ascii="Times New Roman" w:eastAsia="Times New Roman" w:hAnsi="Times New Roman" w:cs="Times New Roman"/>
          <w:sz w:val="28"/>
        </w:rPr>
        <w:t xml:space="preserve"> суммируются результаты и выводы исследования</w:t>
      </w:r>
      <w:r w:rsidR="006D0827">
        <w:rPr>
          <w:rFonts w:ascii="Times New Roman" w:eastAsia="Times New Roman" w:hAnsi="Times New Roman" w:cs="Times New Roman"/>
          <w:sz w:val="28"/>
        </w:rPr>
        <w:t>.</w:t>
      </w:r>
    </w:p>
    <w:p w:rsidR="00273A2C" w:rsidRPr="00DA2F40" w:rsidRDefault="00273A2C" w:rsidP="002738F5">
      <w:pPr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</w:rPr>
      </w:pPr>
    </w:p>
    <w:p w:rsidR="00A02D75" w:rsidRDefault="00A02D75" w:rsidP="00A02D75">
      <w:pPr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b/>
          <w:sz w:val="28"/>
        </w:rPr>
      </w:pPr>
    </w:p>
    <w:p w:rsidR="00A02D75" w:rsidRDefault="00A02D75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</w:rPr>
      </w:pPr>
    </w:p>
    <w:p w:rsidR="00A02D75" w:rsidRDefault="00A02D75" w:rsidP="00F3751E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8"/>
        </w:rPr>
      </w:pPr>
      <w:bookmarkStart w:id="0" w:name="_GoBack"/>
      <w:bookmarkEnd w:id="0"/>
    </w:p>
    <w:p w:rsidR="00F73654" w:rsidRDefault="00F73654" w:rsidP="00F3751E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8"/>
        </w:rPr>
      </w:pPr>
    </w:p>
    <w:p w:rsidR="00F73654" w:rsidRDefault="00F73654" w:rsidP="00F3751E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8"/>
        </w:rPr>
      </w:pPr>
    </w:p>
    <w:p w:rsidR="00F73654" w:rsidRDefault="00F73654" w:rsidP="00F3751E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8"/>
        </w:rPr>
      </w:pPr>
    </w:p>
    <w:p w:rsidR="005E2A1F" w:rsidRDefault="005E2A1F" w:rsidP="00F3751E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8"/>
        </w:rPr>
      </w:pPr>
    </w:p>
    <w:p w:rsidR="00F73654" w:rsidRDefault="00F73654" w:rsidP="00F3751E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8"/>
        </w:rPr>
      </w:pPr>
    </w:p>
    <w:p w:rsidR="00F73654" w:rsidRDefault="00F73654" w:rsidP="00F3751E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8"/>
        </w:rPr>
      </w:pPr>
    </w:p>
    <w:p w:rsidR="00F73654" w:rsidRPr="004644D1" w:rsidRDefault="00F73654" w:rsidP="00F3751E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8"/>
        </w:rPr>
      </w:pPr>
    </w:p>
    <w:p w:rsidR="0032302C" w:rsidRDefault="00533BB7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lastRenderedPageBreak/>
        <w:t xml:space="preserve">Глава 1. </w:t>
      </w:r>
      <w:r>
        <w:rPr>
          <w:rFonts w:ascii="Times New Roman" w:eastAsia="Times New Roman" w:hAnsi="Times New Roman" w:cs="Times New Roman"/>
          <w:b/>
          <w:color w:val="000000"/>
          <w:sz w:val="28"/>
        </w:rPr>
        <w:t>Психологический и дидактический аспекты обучения лексической стороне английской речи</w:t>
      </w:r>
    </w:p>
    <w:p w:rsidR="0032302C" w:rsidRDefault="0032302C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</w:rPr>
      </w:pPr>
    </w:p>
    <w:p w:rsidR="0032302C" w:rsidRDefault="00533BB7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color w:val="000000"/>
          <w:sz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</w:rPr>
        <w:t>1.1 Методика обучения лексической стороне иноязычной речи</w:t>
      </w:r>
      <w:r w:rsidR="0078383E">
        <w:rPr>
          <w:rFonts w:ascii="Times New Roman" w:eastAsia="Times New Roman" w:hAnsi="Times New Roman" w:cs="Times New Roman"/>
          <w:b/>
          <w:color w:val="000000"/>
          <w:sz w:val="28"/>
        </w:rPr>
        <w:t xml:space="preserve"> </w:t>
      </w:r>
      <w:r>
        <w:rPr>
          <w:rFonts w:ascii="Times New Roman" w:eastAsia="Times New Roman" w:hAnsi="Times New Roman" w:cs="Times New Roman"/>
          <w:b/>
          <w:color w:val="000000"/>
          <w:sz w:val="28"/>
        </w:rPr>
        <w:t>и пути ее совершенствования в средней образовательной школе</w:t>
      </w:r>
    </w:p>
    <w:p w:rsidR="00F73654" w:rsidRDefault="00F73654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</w:rPr>
      </w:pPr>
    </w:p>
    <w:p w:rsidR="0032302C" w:rsidRPr="00812916" w:rsidRDefault="00533BB7" w:rsidP="00812916">
      <w:pPr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12916">
        <w:rPr>
          <w:rFonts w:ascii="Times New Roman" w:eastAsia="Times New Roman" w:hAnsi="Times New Roman" w:cs="Times New Roman"/>
          <w:sz w:val="28"/>
          <w:szCs w:val="28"/>
        </w:rPr>
        <w:t>Обучение любому иностранному языку должно стать некой подготовк</w:t>
      </w:r>
      <w:r w:rsidR="00C15189">
        <w:rPr>
          <w:rFonts w:ascii="Times New Roman" w:eastAsia="Times New Roman" w:hAnsi="Times New Roman" w:cs="Times New Roman"/>
          <w:sz w:val="28"/>
          <w:szCs w:val="28"/>
        </w:rPr>
        <w:t xml:space="preserve">ой к межкультурной коммуникации, </w:t>
      </w:r>
      <w:r w:rsidRPr="00812916">
        <w:rPr>
          <w:rFonts w:ascii="Times New Roman" w:eastAsia="Times New Roman" w:hAnsi="Times New Roman" w:cs="Times New Roman"/>
          <w:sz w:val="28"/>
          <w:szCs w:val="28"/>
        </w:rPr>
        <w:t>т.к. современное общество сталкивается  с такой проблемой как взаимопроникновение разнообразных культур друг в друга. Данный процесс происходит в связи с различными социально</w:t>
      </w:r>
      <w:r w:rsidR="00C15189">
        <w:rPr>
          <w:rFonts w:ascii="Times New Roman" w:eastAsia="Times New Roman" w:hAnsi="Times New Roman" w:cs="Times New Roman"/>
          <w:color w:val="555555"/>
          <w:sz w:val="28"/>
          <w:szCs w:val="28"/>
          <w:shd w:val="clear" w:color="auto" w:fill="FFFFFF"/>
        </w:rPr>
        <w:t>-</w:t>
      </w:r>
      <w:r w:rsidRPr="00812916">
        <w:rPr>
          <w:rFonts w:ascii="Times New Roman" w:eastAsia="Times New Roman" w:hAnsi="Times New Roman" w:cs="Times New Roman"/>
          <w:sz w:val="28"/>
          <w:szCs w:val="28"/>
        </w:rPr>
        <w:t>политическими, культурными, экономическими событиями. В процессе усвоения межкультурной коммуникации обучающемся, предстоит неким образом проникнуть в систему ценностей и различных жизненных ориентиров иноязычного мира и сформировать собственную картину мира. Достичь поставленной цели, целесообразно через обучение лексике. Неопровержим тот факт, что именно лексика отражает национальные ценности, факты культуры и традиции народа. Другими словами лексика дает нам реальную картину иноязычного мира.</w:t>
      </w:r>
    </w:p>
    <w:p w:rsidR="003D664F" w:rsidRPr="00812916" w:rsidRDefault="003B565D" w:rsidP="00812916">
      <w:pPr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12916">
        <w:rPr>
          <w:rFonts w:ascii="Times New Roman" w:eastAsia="Times New Roman" w:hAnsi="Times New Roman" w:cs="Times New Roman"/>
          <w:sz w:val="28"/>
          <w:szCs w:val="28"/>
        </w:rPr>
        <w:t xml:space="preserve">Для того чтобы правильно </w:t>
      </w:r>
      <w:r w:rsidR="00533BB7" w:rsidRPr="00812916">
        <w:rPr>
          <w:rFonts w:ascii="Times New Roman" w:eastAsia="Times New Roman" w:hAnsi="Times New Roman" w:cs="Times New Roman"/>
          <w:sz w:val="28"/>
          <w:szCs w:val="28"/>
        </w:rPr>
        <w:t xml:space="preserve">преподносить лексический материал необходимо точно и четко выявить цели и задачи данной области обучения. </w:t>
      </w:r>
      <w:r w:rsidR="003D664F" w:rsidRPr="00812916">
        <w:rPr>
          <w:rFonts w:ascii="Times New Roman" w:eastAsia="Times New Roman" w:hAnsi="Times New Roman" w:cs="Times New Roman"/>
          <w:sz w:val="28"/>
          <w:szCs w:val="28"/>
        </w:rPr>
        <w:t>В первую очередь, л</w:t>
      </w:r>
      <w:r w:rsidR="00533BB7" w:rsidRPr="00812916">
        <w:rPr>
          <w:rFonts w:ascii="Times New Roman" w:eastAsia="Times New Roman" w:hAnsi="Times New Roman" w:cs="Times New Roman"/>
          <w:sz w:val="28"/>
          <w:szCs w:val="28"/>
        </w:rPr>
        <w:t xml:space="preserve">ексика </w:t>
      </w:r>
      <w:r w:rsidR="00533BB7" w:rsidRPr="00812916">
        <w:rPr>
          <w:rFonts w:ascii="Times New Roman" w:eastAsia="Times New Roman" w:hAnsi="Times New Roman" w:cs="Times New Roman"/>
          <w:color w:val="555555"/>
          <w:sz w:val="28"/>
          <w:szCs w:val="28"/>
          <w:shd w:val="clear" w:color="auto" w:fill="FFFFFF"/>
        </w:rPr>
        <w:t xml:space="preserve">– </w:t>
      </w:r>
      <w:r w:rsidR="00533BB7" w:rsidRPr="00812916">
        <w:rPr>
          <w:rFonts w:ascii="Times New Roman" w:eastAsia="Times New Roman" w:hAnsi="Times New Roman" w:cs="Times New Roman"/>
          <w:sz w:val="28"/>
          <w:szCs w:val="28"/>
        </w:rPr>
        <w:t>это некий строительный материал, который помогает решить определенные коммуникативные задачи, возникающи</w:t>
      </w:r>
      <w:r w:rsidR="003D664F" w:rsidRPr="00812916">
        <w:rPr>
          <w:rFonts w:ascii="Times New Roman" w:eastAsia="Times New Roman" w:hAnsi="Times New Roman" w:cs="Times New Roman"/>
          <w:sz w:val="28"/>
          <w:szCs w:val="28"/>
        </w:rPr>
        <w:t xml:space="preserve">е перед нами в процессе общения. </w:t>
      </w:r>
    </w:p>
    <w:p w:rsidR="0032302C" w:rsidRPr="00812916" w:rsidRDefault="00533BB7" w:rsidP="00812916">
      <w:pPr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12916">
        <w:rPr>
          <w:rFonts w:ascii="Times New Roman" w:eastAsia="Times New Roman" w:hAnsi="Times New Roman" w:cs="Times New Roman"/>
          <w:color w:val="000000"/>
          <w:sz w:val="28"/>
          <w:szCs w:val="28"/>
        </w:rPr>
        <w:t>Проанализировав информацию,</w:t>
      </w:r>
      <w:r w:rsidRPr="00812916">
        <w:rPr>
          <w:rFonts w:ascii="Times New Roman" w:eastAsia="Times New Roman" w:hAnsi="Times New Roman" w:cs="Times New Roman"/>
          <w:sz w:val="28"/>
          <w:szCs w:val="28"/>
        </w:rPr>
        <w:t xml:space="preserve"> мы можем </w:t>
      </w:r>
      <w:r w:rsidRPr="00812916">
        <w:rPr>
          <w:rFonts w:ascii="Times New Roman" w:eastAsia="Times New Roman" w:hAnsi="Times New Roman" w:cs="Times New Roman"/>
          <w:color w:val="000000"/>
          <w:sz w:val="28"/>
          <w:szCs w:val="28"/>
        </w:rPr>
        <w:t>отметить то,</w:t>
      </w:r>
      <w:r w:rsidRPr="00812916">
        <w:rPr>
          <w:rFonts w:ascii="Times New Roman" w:eastAsia="Times New Roman" w:hAnsi="Times New Roman" w:cs="Times New Roman"/>
          <w:sz w:val="28"/>
          <w:szCs w:val="28"/>
        </w:rPr>
        <w:t xml:space="preserve"> что практической целью обучения лексики в средней школе явля</w:t>
      </w:r>
      <w:r w:rsidR="003D664F" w:rsidRPr="00812916">
        <w:rPr>
          <w:rFonts w:ascii="Times New Roman" w:eastAsia="Times New Roman" w:hAnsi="Times New Roman" w:cs="Times New Roman"/>
          <w:sz w:val="28"/>
          <w:szCs w:val="28"/>
        </w:rPr>
        <w:t xml:space="preserve">ется формирование у обучающихся </w:t>
      </w:r>
      <w:r w:rsidRPr="00812916">
        <w:rPr>
          <w:rFonts w:ascii="Times New Roman" w:eastAsia="Times New Roman" w:hAnsi="Times New Roman" w:cs="Times New Roman"/>
          <w:sz w:val="28"/>
          <w:szCs w:val="28"/>
        </w:rPr>
        <w:t xml:space="preserve">лексических навыков. В свою очередь лексические навыки подразделяются на две группы: рецептивные и экспрессивные. </w:t>
      </w:r>
      <w:r w:rsidR="003D664F" w:rsidRPr="00812916">
        <w:rPr>
          <w:rFonts w:ascii="Times New Roman" w:eastAsia="Times New Roman" w:hAnsi="Times New Roman" w:cs="Times New Roman"/>
          <w:sz w:val="28"/>
          <w:szCs w:val="28"/>
        </w:rPr>
        <w:t xml:space="preserve">Коротко скажем, </w:t>
      </w:r>
      <w:r w:rsidRPr="00812916">
        <w:rPr>
          <w:rFonts w:ascii="Times New Roman" w:eastAsia="Times New Roman" w:hAnsi="Times New Roman" w:cs="Times New Roman"/>
          <w:sz w:val="28"/>
          <w:szCs w:val="28"/>
        </w:rPr>
        <w:t xml:space="preserve">экспрессивные навыки − это навыки интуитивного отбора материала согласно различным коммуникативным ситуациям и целям, а рецептивные навыки − это навыки узнавания,  и </w:t>
      </w:r>
      <w:r w:rsidRPr="00812916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восприятия лексических единиц на слух или понимание лексических явлений при чтении. Другими словами лексические навыки включают в себя словоупотребление и словообразование. В свою очередь, задачи обучения лексической стороне речи как раз и входит формирование рецептивных и продуктивных лексических навыков. </w:t>
      </w:r>
    </w:p>
    <w:p w:rsidR="0032302C" w:rsidRPr="00812916" w:rsidRDefault="00533BB7" w:rsidP="00812916">
      <w:pPr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12916">
        <w:rPr>
          <w:rFonts w:ascii="Times New Roman" w:eastAsia="Times New Roman" w:hAnsi="Times New Roman" w:cs="Times New Roman"/>
          <w:sz w:val="28"/>
          <w:szCs w:val="28"/>
        </w:rPr>
        <w:t xml:space="preserve">Как уже было отмечено, формирование лексических навыков является важнейшим этапом обучения иностранному языку. Не будем отрицать тот факт, что владение лексический запасом является предпосылкой к развитию речевых умений и навыков. На каждом этапе обучения формируется определенный лексический минимум знаний обучающегося. Отбор лексического минимума процесс очень трудоемкий, поэтому существуют определенные методические принципы его отбора. </w:t>
      </w:r>
    </w:p>
    <w:p w:rsidR="0032302C" w:rsidRPr="00812916" w:rsidRDefault="00533BB7" w:rsidP="00812916">
      <w:pPr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12916">
        <w:rPr>
          <w:rFonts w:ascii="Times New Roman" w:eastAsia="Times New Roman" w:hAnsi="Times New Roman" w:cs="Times New Roman"/>
          <w:sz w:val="28"/>
          <w:szCs w:val="28"/>
        </w:rPr>
        <w:t>Классификация, разработанная</w:t>
      </w:r>
      <w:r w:rsidR="008C3E0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812916">
        <w:rPr>
          <w:rFonts w:ascii="Times New Roman" w:eastAsia="Times New Roman" w:hAnsi="Times New Roman" w:cs="Times New Roman"/>
          <w:color w:val="000000"/>
          <w:sz w:val="28"/>
          <w:szCs w:val="28"/>
        </w:rPr>
        <w:t>Н.</w:t>
      </w:r>
      <w:r w:rsidR="006B5A6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812916">
        <w:rPr>
          <w:rFonts w:ascii="Times New Roman" w:eastAsia="Times New Roman" w:hAnsi="Times New Roman" w:cs="Times New Roman"/>
          <w:color w:val="000000"/>
          <w:sz w:val="28"/>
          <w:szCs w:val="28"/>
        </w:rPr>
        <w:t>Д.</w:t>
      </w:r>
      <w:r w:rsidR="006B5A6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A5054B">
        <w:rPr>
          <w:rFonts w:ascii="Times New Roman" w:eastAsia="Times New Roman" w:hAnsi="Times New Roman" w:cs="Times New Roman"/>
          <w:sz w:val="28"/>
          <w:szCs w:val="28"/>
        </w:rPr>
        <w:t>Гальсковой и Н.</w:t>
      </w:r>
      <w:r w:rsidR="006B5A6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A5054B">
        <w:rPr>
          <w:rFonts w:ascii="Times New Roman" w:eastAsia="Times New Roman" w:hAnsi="Times New Roman" w:cs="Times New Roman"/>
          <w:sz w:val="28"/>
          <w:szCs w:val="28"/>
        </w:rPr>
        <w:t xml:space="preserve">И. </w:t>
      </w:r>
      <w:proofErr w:type="spellStart"/>
      <w:r w:rsidR="00A5054B">
        <w:rPr>
          <w:rFonts w:ascii="Times New Roman" w:eastAsia="Times New Roman" w:hAnsi="Times New Roman" w:cs="Times New Roman"/>
          <w:sz w:val="28"/>
          <w:szCs w:val="28"/>
        </w:rPr>
        <w:t>Ге</w:t>
      </w:r>
      <w:r w:rsidR="008C3E01">
        <w:rPr>
          <w:rFonts w:ascii="Times New Roman" w:eastAsia="Times New Roman" w:hAnsi="Times New Roman" w:cs="Times New Roman"/>
          <w:sz w:val="28"/>
          <w:szCs w:val="28"/>
        </w:rPr>
        <w:t>з</w:t>
      </w:r>
      <w:proofErr w:type="spellEnd"/>
      <w:r w:rsidRPr="00812916">
        <w:rPr>
          <w:rFonts w:ascii="Times New Roman" w:eastAsia="Times New Roman" w:hAnsi="Times New Roman" w:cs="Times New Roman"/>
          <w:sz w:val="28"/>
          <w:szCs w:val="28"/>
        </w:rPr>
        <w:t>,  предполагает деление принципов на три больших группы: статистические, лингвистические, методические.</w:t>
      </w:r>
    </w:p>
    <w:p w:rsidR="0032302C" w:rsidRPr="00812916" w:rsidRDefault="00533BB7" w:rsidP="00812916">
      <w:pPr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12916">
        <w:rPr>
          <w:rFonts w:ascii="Times New Roman" w:eastAsia="Times New Roman" w:hAnsi="Times New Roman" w:cs="Times New Roman"/>
          <w:sz w:val="28"/>
          <w:szCs w:val="28"/>
        </w:rPr>
        <w:t xml:space="preserve">Статистические принципы в свою очередь делятся на несколько подгрупп: </w:t>
      </w:r>
    </w:p>
    <w:p w:rsidR="0032302C" w:rsidRPr="00812916" w:rsidRDefault="00533BB7" w:rsidP="00812916">
      <w:pPr>
        <w:numPr>
          <w:ilvl w:val="0"/>
          <w:numId w:val="2"/>
        </w:numPr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12916">
        <w:rPr>
          <w:rFonts w:ascii="Times New Roman" w:eastAsia="Times New Roman" w:hAnsi="Times New Roman" w:cs="Times New Roman"/>
          <w:sz w:val="28"/>
          <w:szCs w:val="28"/>
        </w:rPr>
        <w:t>принцип частотности, подразумевает под собой количественное использование лексической единицы в отдельно взятом источнике.</w:t>
      </w:r>
    </w:p>
    <w:p w:rsidR="0032302C" w:rsidRPr="00812916" w:rsidRDefault="00533BB7" w:rsidP="00812916">
      <w:pPr>
        <w:numPr>
          <w:ilvl w:val="0"/>
          <w:numId w:val="2"/>
        </w:numPr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12916">
        <w:rPr>
          <w:rFonts w:ascii="Times New Roman" w:eastAsia="Times New Roman" w:hAnsi="Times New Roman" w:cs="Times New Roman"/>
          <w:sz w:val="28"/>
          <w:szCs w:val="28"/>
        </w:rPr>
        <w:t>принцип распространенности, показывает регулярность появления слова в источниках.</w:t>
      </w:r>
    </w:p>
    <w:p w:rsidR="0032302C" w:rsidRPr="00812916" w:rsidRDefault="00533BB7" w:rsidP="00812916">
      <w:pPr>
        <w:numPr>
          <w:ilvl w:val="0"/>
          <w:numId w:val="2"/>
        </w:numPr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12916">
        <w:rPr>
          <w:rFonts w:ascii="Times New Roman" w:eastAsia="Times New Roman" w:hAnsi="Times New Roman" w:cs="Times New Roman"/>
          <w:sz w:val="28"/>
          <w:szCs w:val="28"/>
        </w:rPr>
        <w:t>принцип употребительности отбор лексического материала, встреча</w:t>
      </w:r>
      <w:r w:rsidR="00447EEF" w:rsidRPr="00812916">
        <w:rPr>
          <w:rFonts w:ascii="Times New Roman" w:eastAsia="Times New Roman" w:hAnsi="Times New Roman" w:cs="Times New Roman"/>
          <w:sz w:val="28"/>
          <w:szCs w:val="28"/>
        </w:rPr>
        <w:t>ющийся в аутентичных источниках.</w:t>
      </w:r>
    </w:p>
    <w:p w:rsidR="0032302C" w:rsidRPr="00812916" w:rsidRDefault="00533BB7" w:rsidP="00812916">
      <w:pPr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12916">
        <w:rPr>
          <w:rFonts w:ascii="Times New Roman" w:eastAsia="Times New Roman" w:hAnsi="Times New Roman" w:cs="Times New Roman"/>
          <w:sz w:val="28"/>
          <w:szCs w:val="28"/>
        </w:rPr>
        <w:t xml:space="preserve">Методические принципы подразделяются на принцип тематической соотнесенности, подразумевающий отбор лексического материала согласно определенной заданной темой. Сюда же мы относим семантический принцип, который предполагает, включение второстепенной лексики отражающие </w:t>
      </w:r>
      <w:r w:rsidR="008904A9" w:rsidRPr="00812916">
        <w:rPr>
          <w:rFonts w:ascii="Times New Roman" w:eastAsia="Times New Roman" w:hAnsi="Times New Roman" w:cs="Times New Roman"/>
          <w:sz w:val="28"/>
          <w:szCs w:val="28"/>
        </w:rPr>
        <w:t xml:space="preserve">ее важные </w:t>
      </w:r>
      <w:r w:rsidRPr="00812916">
        <w:rPr>
          <w:rFonts w:ascii="Times New Roman" w:eastAsia="Times New Roman" w:hAnsi="Times New Roman" w:cs="Times New Roman"/>
          <w:sz w:val="28"/>
          <w:szCs w:val="28"/>
        </w:rPr>
        <w:t>понятия.</w:t>
      </w:r>
    </w:p>
    <w:p w:rsidR="0032302C" w:rsidRPr="00812916" w:rsidRDefault="00533BB7" w:rsidP="00812916">
      <w:pPr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12916">
        <w:rPr>
          <w:rFonts w:ascii="Times New Roman" w:eastAsia="Times New Roman" w:hAnsi="Times New Roman" w:cs="Times New Roman"/>
          <w:sz w:val="28"/>
          <w:szCs w:val="28"/>
        </w:rPr>
        <w:t>Лингвистические принципы включают в себя:</w:t>
      </w:r>
    </w:p>
    <w:p w:rsidR="0032302C" w:rsidRPr="00812916" w:rsidRDefault="00533BB7" w:rsidP="00812916">
      <w:pPr>
        <w:numPr>
          <w:ilvl w:val="0"/>
          <w:numId w:val="3"/>
        </w:numPr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12916">
        <w:rPr>
          <w:rFonts w:ascii="Times New Roman" w:eastAsia="Times New Roman" w:hAnsi="Times New Roman" w:cs="Times New Roman"/>
          <w:sz w:val="28"/>
          <w:szCs w:val="28"/>
        </w:rPr>
        <w:lastRenderedPageBreak/>
        <w:t>принцип сочетаемости, предполагает собой сочетаемость слова с другими слова. Здесь можно отметить то, что чем выше сочетаемость слов</w:t>
      </w:r>
      <w:r w:rsidR="005F2FB8">
        <w:rPr>
          <w:rFonts w:ascii="Times New Roman" w:eastAsia="Times New Roman" w:hAnsi="Times New Roman" w:cs="Times New Roman"/>
          <w:sz w:val="28"/>
          <w:szCs w:val="28"/>
        </w:rPr>
        <w:t xml:space="preserve">а, тем более оно коммуникативно-ценным. </w:t>
      </w:r>
    </w:p>
    <w:p w:rsidR="0032302C" w:rsidRPr="00812916" w:rsidRDefault="00533BB7" w:rsidP="00812916">
      <w:pPr>
        <w:numPr>
          <w:ilvl w:val="0"/>
          <w:numId w:val="3"/>
        </w:numPr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12916">
        <w:rPr>
          <w:rFonts w:ascii="Times New Roman" w:eastAsia="Times New Roman" w:hAnsi="Times New Roman" w:cs="Times New Roman"/>
          <w:sz w:val="28"/>
          <w:szCs w:val="28"/>
        </w:rPr>
        <w:t>принцип словообразовательной ценности способность слова образовывать новые слова с помощью аффиксов и префиксов.</w:t>
      </w:r>
    </w:p>
    <w:p w:rsidR="0032302C" w:rsidRPr="00812916" w:rsidRDefault="00533BB7" w:rsidP="00812916">
      <w:pPr>
        <w:numPr>
          <w:ilvl w:val="0"/>
          <w:numId w:val="3"/>
        </w:numPr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12916">
        <w:rPr>
          <w:rFonts w:ascii="Times New Roman" w:eastAsia="Times New Roman" w:hAnsi="Times New Roman" w:cs="Times New Roman"/>
          <w:sz w:val="28"/>
          <w:szCs w:val="28"/>
        </w:rPr>
        <w:t>принцип многозначности, то есть положение слова, которое имеет одно или более значений.</w:t>
      </w:r>
    </w:p>
    <w:p w:rsidR="0032302C" w:rsidRPr="00812916" w:rsidRDefault="00533BB7" w:rsidP="00812916">
      <w:pPr>
        <w:numPr>
          <w:ilvl w:val="0"/>
          <w:numId w:val="3"/>
        </w:numPr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12916">
        <w:rPr>
          <w:rFonts w:ascii="Times New Roman" w:eastAsia="Times New Roman" w:hAnsi="Times New Roman" w:cs="Times New Roman"/>
          <w:sz w:val="28"/>
          <w:szCs w:val="28"/>
        </w:rPr>
        <w:t xml:space="preserve">принцип стилистической неограниченности, другими словами отношение слова к письменному языку </w:t>
      </w:r>
      <w:r w:rsidR="00956980" w:rsidRPr="001E48D7">
        <w:rPr>
          <w:rFonts w:ascii="Times New Roman" w:eastAsia="Times New Roman" w:hAnsi="Times New Roman" w:cs="Times New Roman"/>
          <w:sz w:val="28"/>
          <w:szCs w:val="28"/>
        </w:rPr>
        <w:t>[</w:t>
      </w:r>
      <w:r w:rsidR="00447EEF" w:rsidRPr="001E48D7">
        <w:rPr>
          <w:rFonts w:ascii="Times New Roman" w:eastAsia="Times New Roman" w:hAnsi="Times New Roman" w:cs="Times New Roman"/>
          <w:sz w:val="28"/>
          <w:szCs w:val="28"/>
        </w:rPr>
        <w:t>1</w:t>
      </w:r>
      <w:r w:rsidR="001E48D7" w:rsidRPr="001E48D7">
        <w:rPr>
          <w:rFonts w:ascii="Times New Roman" w:eastAsia="Times New Roman" w:hAnsi="Times New Roman" w:cs="Times New Roman"/>
          <w:sz w:val="28"/>
          <w:szCs w:val="28"/>
        </w:rPr>
        <w:t>4, с. 52</w:t>
      </w:r>
      <w:r w:rsidR="00447EEF" w:rsidRPr="001E48D7">
        <w:rPr>
          <w:rFonts w:ascii="Times New Roman" w:eastAsia="Times New Roman" w:hAnsi="Times New Roman" w:cs="Times New Roman"/>
          <w:sz w:val="28"/>
          <w:szCs w:val="28"/>
        </w:rPr>
        <w:t>].</w:t>
      </w:r>
    </w:p>
    <w:p w:rsidR="00447EEF" w:rsidRPr="00812916" w:rsidRDefault="00533BB7" w:rsidP="00812916">
      <w:pPr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12916">
        <w:rPr>
          <w:rFonts w:ascii="Times New Roman" w:eastAsia="Times New Roman" w:hAnsi="Times New Roman" w:cs="Times New Roman"/>
          <w:sz w:val="28"/>
          <w:szCs w:val="28"/>
        </w:rPr>
        <w:t>Суммируя все вышесказанное</w:t>
      </w:r>
      <w:r w:rsidR="002156CC">
        <w:rPr>
          <w:rFonts w:ascii="Times New Roman" w:eastAsia="Times New Roman" w:hAnsi="Times New Roman" w:cs="Times New Roman"/>
          <w:sz w:val="28"/>
          <w:szCs w:val="28"/>
        </w:rPr>
        <w:t>,</w:t>
      </w:r>
      <w:r w:rsidRPr="00812916">
        <w:rPr>
          <w:rFonts w:ascii="Times New Roman" w:eastAsia="Times New Roman" w:hAnsi="Times New Roman" w:cs="Times New Roman"/>
          <w:sz w:val="28"/>
          <w:szCs w:val="28"/>
        </w:rPr>
        <w:t xml:space="preserve"> можно сделать вывод и выделить самые распространенные принципы используемые методистами при отборе лексического материала для обучения: частотность слова, тематическая ценность, широкая сочетаемость.</w:t>
      </w:r>
      <w:r w:rsidR="00C5187E">
        <w:rPr>
          <w:rFonts w:ascii="Times New Roman" w:eastAsia="Times New Roman" w:hAnsi="Times New Roman" w:cs="Times New Roman"/>
          <w:sz w:val="28"/>
          <w:szCs w:val="28"/>
        </w:rPr>
        <w:t xml:space="preserve"> Авторы УМК отбирают лексику</w:t>
      </w:r>
      <w:r w:rsidRPr="00812916">
        <w:rPr>
          <w:rFonts w:ascii="Times New Roman" w:eastAsia="Times New Roman" w:hAnsi="Times New Roman" w:cs="Times New Roman"/>
          <w:sz w:val="28"/>
          <w:szCs w:val="28"/>
        </w:rPr>
        <w:t xml:space="preserve">, но каждый преподаватель должен знать, почему именно данные лексические единицы даны в учебнике, и </w:t>
      </w:r>
      <w:r w:rsidR="00447EEF" w:rsidRPr="00812916">
        <w:rPr>
          <w:rFonts w:ascii="Times New Roman" w:eastAsia="Times New Roman" w:hAnsi="Times New Roman" w:cs="Times New Roman"/>
          <w:sz w:val="28"/>
          <w:szCs w:val="28"/>
        </w:rPr>
        <w:t xml:space="preserve">учитывать их использование </w:t>
      </w:r>
      <w:r w:rsidRPr="00812916">
        <w:rPr>
          <w:rFonts w:ascii="Times New Roman" w:eastAsia="Times New Roman" w:hAnsi="Times New Roman" w:cs="Times New Roman"/>
          <w:sz w:val="28"/>
          <w:szCs w:val="28"/>
        </w:rPr>
        <w:t>в соответствии с требованиями УМК. Нужно отметить тот факт, что лексика дается с опорой на грамматику и речевые темы.</w:t>
      </w:r>
    </w:p>
    <w:p w:rsidR="0032302C" w:rsidRPr="00812916" w:rsidRDefault="00533BB7" w:rsidP="00812916">
      <w:pPr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12916">
        <w:rPr>
          <w:rFonts w:ascii="Times New Roman" w:eastAsia="Times New Roman" w:hAnsi="Times New Roman" w:cs="Times New Roman"/>
          <w:sz w:val="28"/>
          <w:szCs w:val="28"/>
        </w:rPr>
        <w:t xml:space="preserve">Однако, используя данные принципы не </w:t>
      </w:r>
      <w:r w:rsidRPr="00D36905">
        <w:rPr>
          <w:rFonts w:ascii="Times New Roman" w:eastAsia="Times New Roman" w:hAnsi="Times New Roman" w:cs="Times New Roman"/>
          <w:sz w:val="28"/>
          <w:szCs w:val="28"/>
        </w:rPr>
        <w:t xml:space="preserve">всегда, оказывается, легко внедрить </w:t>
      </w:r>
      <w:r w:rsidR="00294217" w:rsidRPr="00D36905">
        <w:rPr>
          <w:rFonts w:ascii="Times New Roman" w:eastAsia="Times New Roman" w:hAnsi="Times New Roman" w:cs="Times New Roman"/>
          <w:sz w:val="28"/>
          <w:szCs w:val="28"/>
        </w:rPr>
        <w:t xml:space="preserve">данный </w:t>
      </w:r>
      <w:r w:rsidRPr="00D36905">
        <w:rPr>
          <w:rFonts w:ascii="Times New Roman" w:eastAsia="Times New Roman" w:hAnsi="Times New Roman" w:cs="Times New Roman"/>
          <w:sz w:val="28"/>
          <w:szCs w:val="28"/>
        </w:rPr>
        <w:t>материал</w:t>
      </w:r>
      <w:r w:rsidR="00C951A3" w:rsidRPr="00D36905">
        <w:rPr>
          <w:rFonts w:ascii="Times New Roman" w:eastAsia="Times New Roman" w:hAnsi="Times New Roman" w:cs="Times New Roman"/>
          <w:sz w:val="28"/>
          <w:szCs w:val="28"/>
        </w:rPr>
        <w:t xml:space="preserve"> в иноязычную речь </w:t>
      </w:r>
      <w:proofErr w:type="gramStart"/>
      <w:r w:rsidR="00C951A3" w:rsidRPr="00D36905">
        <w:rPr>
          <w:rFonts w:ascii="Times New Roman" w:eastAsia="Times New Roman" w:hAnsi="Times New Roman" w:cs="Times New Roman"/>
          <w:sz w:val="28"/>
          <w:szCs w:val="28"/>
        </w:rPr>
        <w:t>обучающихся</w:t>
      </w:r>
      <w:proofErr w:type="gramEnd"/>
      <w:r w:rsidR="00C5187E">
        <w:rPr>
          <w:rFonts w:ascii="Times New Roman" w:eastAsia="Times New Roman" w:hAnsi="Times New Roman" w:cs="Times New Roman"/>
          <w:sz w:val="28"/>
          <w:szCs w:val="28"/>
        </w:rPr>
        <w:t>. Н</w:t>
      </w:r>
      <w:r w:rsidRPr="006D4988">
        <w:rPr>
          <w:rFonts w:ascii="Times New Roman" w:eastAsia="Times New Roman" w:hAnsi="Times New Roman" w:cs="Times New Roman"/>
          <w:sz w:val="28"/>
          <w:szCs w:val="28"/>
        </w:rPr>
        <w:t>а последующих уроках</w:t>
      </w:r>
      <w:r w:rsidRPr="002156CC">
        <w:rPr>
          <w:rFonts w:ascii="Times New Roman" w:eastAsia="Times New Roman" w:hAnsi="Times New Roman" w:cs="Times New Roman"/>
          <w:sz w:val="28"/>
          <w:szCs w:val="28"/>
        </w:rPr>
        <w:t xml:space="preserve"> материал</w:t>
      </w:r>
      <w:r w:rsidRPr="00812916">
        <w:rPr>
          <w:rFonts w:ascii="Times New Roman" w:eastAsia="Times New Roman" w:hAnsi="Times New Roman" w:cs="Times New Roman"/>
          <w:sz w:val="28"/>
          <w:szCs w:val="28"/>
        </w:rPr>
        <w:t xml:space="preserve"> забывается, и вся изученная лексика плавно переходит в пассивный словарь </w:t>
      </w:r>
      <w:proofErr w:type="gramStart"/>
      <w:r w:rsidRPr="00812916">
        <w:rPr>
          <w:rFonts w:ascii="Times New Roman" w:eastAsia="Times New Roman" w:hAnsi="Times New Roman" w:cs="Times New Roman"/>
          <w:sz w:val="28"/>
          <w:szCs w:val="28"/>
        </w:rPr>
        <w:t>обучающегося</w:t>
      </w:r>
      <w:proofErr w:type="gramEnd"/>
      <w:r w:rsidRPr="00812916">
        <w:rPr>
          <w:rFonts w:ascii="Times New Roman" w:eastAsia="Times New Roman" w:hAnsi="Times New Roman" w:cs="Times New Roman"/>
          <w:sz w:val="28"/>
          <w:szCs w:val="28"/>
        </w:rPr>
        <w:t>. Но прежде чем обсудить данную проблему, необходимо вспомнить какие виды словарей существует.</w:t>
      </w:r>
    </w:p>
    <w:p w:rsidR="0032302C" w:rsidRPr="00812916" w:rsidRDefault="00533BB7" w:rsidP="00812916">
      <w:pPr>
        <w:numPr>
          <w:ilvl w:val="0"/>
          <w:numId w:val="4"/>
        </w:numPr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12916">
        <w:rPr>
          <w:rFonts w:ascii="Times New Roman" w:eastAsia="Times New Roman" w:hAnsi="Times New Roman" w:cs="Times New Roman"/>
          <w:sz w:val="28"/>
          <w:szCs w:val="28"/>
        </w:rPr>
        <w:t>Активный словарь (активная лексика). Данный вид словаря подразумевает под собой использования лексики в повседневной жизни, умея самостоятельно выбрать лексические единицы из долговременной памяти, используя лексический материал без трудностей согласно комму</w:t>
      </w:r>
      <w:r w:rsidR="00CB3BBA">
        <w:rPr>
          <w:rFonts w:ascii="Times New Roman" w:eastAsia="Times New Roman" w:hAnsi="Times New Roman" w:cs="Times New Roman"/>
          <w:sz w:val="28"/>
          <w:szCs w:val="28"/>
        </w:rPr>
        <w:t xml:space="preserve">никативной задаче, поставленной </w:t>
      </w:r>
      <w:proofErr w:type="gramStart"/>
      <w:r w:rsidRPr="00812916">
        <w:rPr>
          <w:rFonts w:ascii="Times New Roman" w:eastAsia="Times New Roman" w:hAnsi="Times New Roman" w:cs="Times New Roman"/>
          <w:sz w:val="28"/>
          <w:szCs w:val="28"/>
        </w:rPr>
        <w:t>перед</w:t>
      </w:r>
      <w:proofErr w:type="gramEnd"/>
      <w:r w:rsidRPr="00812916">
        <w:rPr>
          <w:rFonts w:ascii="Times New Roman" w:eastAsia="Times New Roman" w:hAnsi="Times New Roman" w:cs="Times New Roman"/>
          <w:sz w:val="28"/>
          <w:szCs w:val="28"/>
        </w:rPr>
        <w:t xml:space="preserve"> обучающимся. </w:t>
      </w:r>
    </w:p>
    <w:p w:rsidR="00B9735A" w:rsidRDefault="00533BB7" w:rsidP="00B9735A">
      <w:pPr>
        <w:numPr>
          <w:ilvl w:val="0"/>
          <w:numId w:val="4"/>
        </w:numPr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12916">
        <w:rPr>
          <w:rFonts w:ascii="Times New Roman" w:eastAsia="Times New Roman" w:hAnsi="Times New Roman" w:cs="Times New Roman"/>
          <w:sz w:val="28"/>
          <w:szCs w:val="28"/>
        </w:rPr>
        <w:t xml:space="preserve">Пассивный словарь (пассивная лексика). Подобный вид словаря включает в себя лексические единицы, которые обучающийся знает, понимает на слух, распознает единицы в письменной речи, но не употребляет </w:t>
      </w:r>
      <w:r w:rsidRPr="00812916">
        <w:rPr>
          <w:rFonts w:ascii="Times New Roman" w:eastAsia="Times New Roman" w:hAnsi="Times New Roman" w:cs="Times New Roman"/>
          <w:sz w:val="28"/>
          <w:szCs w:val="28"/>
        </w:rPr>
        <w:lastRenderedPageBreak/>
        <w:t>в своей речи. Другими словами</w:t>
      </w:r>
      <w:r w:rsidR="00956980">
        <w:rPr>
          <w:rFonts w:ascii="Times New Roman" w:eastAsia="Times New Roman" w:hAnsi="Times New Roman" w:cs="Times New Roman"/>
          <w:sz w:val="28"/>
          <w:szCs w:val="28"/>
        </w:rPr>
        <w:t xml:space="preserve"> можем сказать, что </w:t>
      </w:r>
      <w:proofErr w:type="gramStart"/>
      <w:r w:rsidR="00956980">
        <w:rPr>
          <w:rFonts w:ascii="Times New Roman" w:eastAsia="Times New Roman" w:hAnsi="Times New Roman" w:cs="Times New Roman"/>
          <w:sz w:val="28"/>
          <w:szCs w:val="28"/>
        </w:rPr>
        <w:t>обучающийся</w:t>
      </w:r>
      <w:proofErr w:type="gramEnd"/>
      <w:r w:rsidRPr="00812916">
        <w:rPr>
          <w:rFonts w:ascii="Times New Roman" w:eastAsia="Times New Roman" w:hAnsi="Times New Roman" w:cs="Times New Roman"/>
          <w:sz w:val="28"/>
          <w:szCs w:val="28"/>
        </w:rPr>
        <w:t xml:space="preserve"> способен соотнести единицы с его звуковой и графической формой и значением. </w:t>
      </w:r>
    </w:p>
    <w:p w:rsidR="0032302C" w:rsidRPr="00B9735A" w:rsidRDefault="00533BB7" w:rsidP="00B9735A">
      <w:pPr>
        <w:numPr>
          <w:ilvl w:val="0"/>
          <w:numId w:val="4"/>
        </w:numPr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9735A">
        <w:rPr>
          <w:rFonts w:ascii="Times New Roman" w:eastAsia="Times New Roman" w:hAnsi="Times New Roman" w:cs="Times New Roman"/>
          <w:sz w:val="28"/>
          <w:szCs w:val="28"/>
        </w:rPr>
        <w:t>Потенциальный словарь. Данный вид в основном формируется на основе языкового сх</w:t>
      </w:r>
      <w:r w:rsidR="00956980">
        <w:rPr>
          <w:rFonts w:ascii="Times New Roman" w:eastAsia="Times New Roman" w:hAnsi="Times New Roman" w:cs="Times New Roman"/>
          <w:sz w:val="28"/>
          <w:szCs w:val="28"/>
        </w:rPr>
        <w:t xml:space="preserve">одства </w:t>
      </w:r>
      <w:proofErr w:type="gramStart"/>
      <w:r w:rsidR="00956980">
        <w:rPr>
          <w:rFonts w:ascii="Times New Roman" w:eastAsia="Times New Roman" w:hAnsi="Times New Roman" w:cs="Times New Roman"/>
          <w:sz w:val="28"/>
          <w:szCs w:val="28"/>
        </w:rPr>
        <w:t>с</w:t>
      </w:r>
      <w:proofErr w:type="gramEnd"/>
      <w:r w:rsidR="0095698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gramStart"/>
      <w:r w:rsidR="00956980">
        <w:rPr>
          <w:rFonts w:ascii="Times New Roman" w:eastAsia="Times New Roman" w:hAnsi="Times New Roman" w:cs="Times New Roman"/>
          <w:sz w:val="28"/>
          <w:szCs w:val="28"/>
        </w:rPr>
        <w:t>родным</w:t>
      </w:r>
      <w:proofErr w:type="gramEnd"/>
      <w:r w:rsidR="00956980">
        <w:rPr>
          <w:rFonts w:ascii="Times New Roman" w:eastAsia="Times New Roman" w:hAnsi="Times New Roman" w:cs="Times New Roman"/>
          <w:sz w:val="28"/>
          <w:szCs w:val="28"/>
        </w:rPr>
        <w:t xml:space="preserve"> языком, то есть, </w:t>
      </w:r>
      <w:r w:rsidRPr="00B9735A">
        <w:rPr>
          <w:rFonts w:ascii="Times New Roman" w:eastAsia="Times New Roman" w:hAnsi="Times New Roman" w:cs="Times New Roman"/>
          <w:sz w:val="28"/>
          <w:szCs w:val="28"/>
        </w:rPr>
        <w:t xml:space="preserve">подразумевается использование лексического материала о значении которых обучающийся может догадаться при помощи контекста, по различным словообразовательным элементам или же типичного сходства </w:t>
      </w:r>
      <w:r w:rsidR="00956980">
        <w:rPr>
          <w:rFonts w:ascii="Times New Roman" w:eastAsia="Times New Roman" w:hAnsi="Times New Roman" w:cs="Times New Roman"/>
          <w:sz w:val="28"/>
          <w:szCs w:val="28"/>
        </w:rPr>
        <w:t>иноязычных слов с родным языком</w:t>
      </w:r>
      <w:r w:rsidRPr="00B9735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E48D7" w:rsidRPr="001E48D7">
        <w:rPr>
          <w:rFonts w:ascii="Times New Roman" w:eastAsia="Times New Roman" w:hAnsi="Times New Roman" w:cs="Times New Roman"/>
          <w:sz w:val="28"/>
          <w:szCs w:val="28"/>
        </w:rPr>
        <w:t>[12</w:t>
      </w:r>
      <w:r w:rsidR="00447EEF" w:rsidRPr="001E48D7">
        <w:rPr>
          <w:rFonts w:ascii="Times New Roman" w:eastAsia="Times New Roman" w:hAnsi="Times New Roman" w:cs="Times New Roman"/>
          <w:sz w:val="28"/>
          <w:szCs w:val="28"/>
        </w:rPr>
        <w:t xml:space="preserve">, с. </w:t>
      </w:r>
      <w:r w:rsidR="00D36905" w:rsidRPr="001E48D7">
        <w:rPr>
          <w:rFonts w:ascii="Times New Roman" w:eastAsia="Times New Roman" w:hAnsi="Times New Roman" w:cs="Times New Roman"/>
          <w:sz w:val="28"/>
          <w:szCs w:val="28"/>
        </w:rPr>
        <w:t>77</w:t>
      </w:r>
      <w:r w:rsidR="00447EEF" w:rsidRPr="001E48D7">
        <w:rPr>
          <w:rFonts w:ascii="Times New Roman" w:eastAsia="Times New Roman" w:hAnsi="Times New Roman" w:cs="Times New Roman"/>
          <w:sz w:val="28"/>
          <w:szCs w:val="28"/>
        </w:rPr>
        <w:t>]</w:t>
      </w:r>
      <w:r w:rsidR="00956980" w:rsidRPr="001E48D7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32302C" w:rsidRPr="00812916" w:rsidRDefault="00533BB7" w:rsidP="00812916">
      <w:pPr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12916">
        <w:rPr>
          <w:rFonts w:ascii="Times New Roman" w:eastAsia="Times New Roman" w:hAnsi="Times New Roman" w:cs="Times New Roman"/>
          <w:sz w:val="28"/>
          <w:szCs w:val="28"/>
        </w:rPr>
        <w:t xml:space="preserve">Стоит отметить то, что различные виды словаря взаимосвязаны и дополняют друг друга. К примеру, пассивная лексика формируется за счет потенциального словаря, т.к. пассивный словарь </w:t>
      </w:r>
      <w:r w:rsidR="00956980" w:rsidRPr="00812916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–</w:t>
      </w:r>
      <w:r w:rsidR="00956980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812916">
        <w:rPr>
          <w:rFonts w:ascii="Times New Roman" w:eastAsia="Times New Roman" w:hAnsi="Times New Roman" w:cs="Times New Roman"/>
          <w:sz w:val="28"/>
          <w:szCs w:val="28"/>
        </w:rPr>
        <w:t>рецептивен</w:t>
      </w:r>
      <w:proofErr w:type="spellEnd"/>
      <w:r w:rsidRPr="00812916">
        <w:rPr>
          <w:rFonts w:ascii="Times New Roman" w:eastAsia="Times New Roman" w:hAnsi="Times New Roman" w:cs="Times New Roman"/>
          <w:sz w:val="28"/>
          <w:szCs w:val="28"/>
        </w:rPr>
        <w:t>. К тому же активная лексика, если она не подкрепляется и не повторяется в процессе обучения, приводит к быстрому переходу в пассивный или потенциальный словари. Немаловажно то, что при обучении лексики необходимо использовать дифференцированный подход к лексическим единицам. Данный тип подхода предполагает рассмотрение и предвосхищение определенных трудностей, которые могут возникнуть в процессе обучения лексики на основе методической типологии.</w:t>
      </w:r>
      <w:r w:rsidR="00A5054B">
        <w:rPr>
          <w:rFonts w:ascii="Times New Roman" w:eastAsia="Times New Roman" w:hAnsi="Times New Roman" w:cs="Times New Roman"/>
          <w:sz w:val="28"/>
          <w:szCs w:val="28"/>
        </w:rPr>
        <w:t xml:space="preserve"> Под методической типологией Н.</w:t>
      </w:r>
      <w:r w:rsidR="00CB3BB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812916">
        <w:rPr>
          <w:rFonts w:ascii="Times New Roman" w:eastAsia="Times New Roman" w:hAnsi="Times New Roman" w:cs="Times New Roman"/>
          <w:sz w:val="28"/>
          <w:szCs w:val="28"/>
        </w:rPr>
        <w:t xml:space="preserve">И. </w:t>
      </w:r>
      <w:proofErr w:type="spellStart"/>
      <w:r w:rsidRPr="00812916">
        <w:rPr>
          <w:rFonts w:ascii="Times New Roman" w:eastAsia="Times New Roman" w:hAnsi="Times New Roman" w:cs="Times New Roman"/>
          <w:sz w:val="28"/>
          <w:szCs w:val="28"/>
        </w:rPr>
        <w:t>Гез</w:t>
      </w:r>
      <w:proofErr w:type="spellEnd"/>
      <w:r w:rsidRPr="00812916">
        <w:rPr>
          <w:rFonts w:ascii="Times New Roman" w:eastAsia="Times New Roman" w:hAnsi="Times New Roman" w:cs="Times New Roman"/>
          <w:sz w:val="28"/>
          <w:szCs w:val="28"/>
        </w:rPr>
        <w:t xml:space="preserve"> подразумевает «распределение языковых единиц по типам или группам с учетом сходства трудностей их усвоения</w:t>
      </w:r>
      <w:r w:rsidRPr="00D36905">
        <w:rPr>
          <w:rFonts w:ascii="Times New Roman" w:eastAsia="Times New Roman" w:hAnsi="Times New Roman" w:cs="Times New Roman"/>
          <w:sz w:val="28"/>
          <w:szCs w:val="28"/>
        </w:rPr>
        <w:t>»</w:t>
      </w:r>
      <w:r w:rsidR="00D82D6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1E48D7">
        <w:rPr>
          <w:rFonts w:ascii="Times New Roman" w:eastAsia="Times New Roman" w:hAnsi="Times New Roman" w:cs="Times New Roman"/>
          <w:sz w:val="28"/>
          <w:szCs w:val="28"/>
        </w:rPr>
        <w:t>[</w:t>
      </w:r>
      <w:r w:rsidR="00657DF4" w:rsidRPr="001E48D7">
        <w:rPr>
          <w:rFonts w:ascii="Times New Roman" w:eastAsia="Times New Roman" w:hAnsi="Times New Roman" w:cs="Times New Roman"/>
          <w:sz w:val="28"/>
          <w:szCs w:val="28"/>
        </w:rPr>
        <w:t>3</w:t>
      </w:r>
      <w:r w:rsidR="001E48D7" w:rsidRPr="001E48D7">
        <w:rPr>
          <w:rFonts w:ascii="Times New Roman" w:eastAsia="Times New Roman" w:hAnsi="Times New Roman" w:cs="Times New Roman"/>
          <w:sz w:val="28"/>
          <w:szCs w:val="28"/>
        </w:rPr>
        <w:t>1</w:t>
      </w:r>
      <w:r w:rsidR="00657DF4" w:rsidRPr="001E48D7">
        <w:rPr>
          <w:rFonts w:ascii="Times New Roman" w:eastAsia="Times New Roman" w:hAnsi="Times New Roman" w:cs="Times New Roman"/>
          <w:sz w:val="28"/>
          <w:szCs w:val="28"/>
        </w:rPr>
        <w:t xml:space="preserve">, с. </w:t>
      </w:r>
      <w:r w:rsidR="001E48D7" w:rsidRPr="001E48D7">
        <w:rPr>
          <w:rFonts w:ascii="Times New Roman" w:eastAsia="Times New Roman" w:hAnsi="Times New Roman" w:cs="Times New Roman"/>
          <w:sz w:val="28"/>
          <w:szCs w:val="28"/>
        </w:rPr>
        <w:t>44</w:t>
      </w:r>
      <w:r w:rsidRPr="001E48D7">
        <w:rPr>
          <w:rFonts w:ascii="Times New Roman" w:eastAsia="Times New Roman" w:hAnsi="Times New Roman" w:cs="Times New Roman"/>
          <w:sz w:val="28"/>
          <w:szCs w:val="28"/>
        </w:rPr>
        <w:t>]</w:t>
      </w:r>
      <w:r w:rsidR="00DD513D" w:rsidRPr="001E48D7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32302C" w:rsidRPr="00812916" w:rsidRDefault="00533BB7" w:rsidP="00812916">
      <w:pPr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12916">
        <w:rPr>
          <w:rFonts w:ascii="Times New Roman" w:eastAsia="Times New Roman" w:hAnsi="Times New Roman" w:cs="Times New Roman"/>
          <w:sz w:val="28"/>
          <w:szCs w:val="28"/>
        </w:rPr>
        <w:t>Следует упомянуть то, что существует опред</w:t>
      </w:r>
      <w:r w:rsidR="00657DF4" w:rsidRPr="00812916">
        <w:rPr>
          <w:rFonts w:ascii="Times New Roman" w:eastAsia="Times New Roman" w:hAnsi="Times New Roman" w:cs="Times New Roman"/>
          <w:sz w:val="28"/>
          <w:szCs w:val="28"/>
        </w:rPr>
        <w:t>еленная классификация иноязычного материала</w:t>
      </w:r>
      <w:r w:rsidRPr="00812916">
        <w:rPr>
          <w:rFonts w:ascii="Times New Roman" w:eastAsia="Times New Roman" w:hAnsi="Times New Roman" w:cs="Times New Roman"/>
          <w:sz w:val="28"/>
          <w:szCs w:val="28"/>
        </w:rPr>
        <w:t xml:space="preserve">, способствующая успешному обучению лексики. </w:t>
      </w:r>
      <w:r w:rsidR="00DB72F9" w:rsidRPr="00812916">
        <w:rPr>
          <w:rFonts w:ascii="Times New Roman" w:eastAsia="Times New Roman" w:hAnsi="Times New Roman" w:cs="Times New Roman"/>
          <w:sz w:val="28"/>
          <w:szCs w:val="28"/>
        </w:rPr>
        <w:t xml:space="preserve">Традиционно </w:t>
      </w:r>
      <w:r w:rsidRPr="00812916">
        <w:rPr>
          <w:rFonts w:ascii="Times New Roman" w:eastAsia="Times New Roman" w:hAnsi="Times New Roman" w:cs="Times New Roman"/>
          <w:sz w:val="28"/>
          <w:szCs w:val="28"/>
        </w:rPr>
        <w:t xml:space="preserve">выделяют восемь групп. </w:t>
      </w:r>
    </w:p>
    <w:p w:rsidR="0032302C" w:rsidRPr="00812916" w:rsidRDefault="00533BB7" w:rsidP="00812916">
      <w:pPr>
        <w:numPr>
          <w:ilvl w:val="0"/>
          <w:numId w:val="5"/>
        </w:numPr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12916">
        <w:rPr>
          <w:rFonts w:ascii="Times New Roman" w:eastAsia="Times New Roman" w:hAnsi="Times New Roman" w:cs="Times New Roman"/>
          <w:sz w:val="28"/>
          <w:szCs w:val="28"/>
        </w:rPr>
        <w:t xml:space="preserve">Интернациональные слова </w:t>
      </w:r>
      <w:r w:rsidRPr="00812916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– лексические единицы, имеющие похожую форму и значение (</w:t>
      </w:r>
      <w:proofErr w:type="spellStart"/>
      <w:r w:rsidRPr="00812916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doctor</w:t>
      </w:r>
      <w:proofErr w:type="spellEnd"/>
      <w:r w:rsidRPr="00812916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, </w:t>
      </w:r>
      <w:proofErr w:type="spellStart"/>
      <w:r w:rsidRPr="00812916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film</w:t>
      </w:r>
      <w:proofErr w:type="spellEnd"/>
      <w:r w:rsidRPr="00812916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, </w:t>
      </w:r>
      <w:proofErr w:type="spellStart"/>
      <w:r w:rsidRPr="00812916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hospital</w:t>
      </w:r>
      <w:proofErr w:type="spellEnd"/>
      <w:r w:rsidRPr="00812916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)</w:t>
      </w:r>
      <w:r w:rsidR="00657DF4" w:rsidRPr="00812916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;</w:t>
      </w:r>
    </w:p>
    <w:p w:rsidR="0032302C" w:rsidRPr="00812916" w:rsidRDefault="00533BB7" w:rsidP="00812916">
      <w:pPr>
        <w:numPr>
          <w:ilvl w:val="0"/>
          <w:numId w:val="5"/>
        </w:numPr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12916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Производные слова – слова, состоящие из компонентов знакомые учащимся (</w:t>
      </w:r>
      <w:proofErr w:type="spellStart"/>
      <w:r w:rsidRPr="00812916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schoolboy</w:t>
      </w:r>
      <w:proofErr w:type="spellEnd"/>
      <w:r w:rsidRPr="00812916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, </w:t>
      </w:r>
      <w:proofErr w:type="spellStart"/>
      <w:r w:rsidRPr="00812916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toothbrush</w:t>
      </w:r>
      <w:proofErr w:type="spellEnd"/>
      <w:r w:rsidRPr="00812916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)</w:t>
      </w:r>
      <w:r w:rsidR="00657DF4" w:rsidRPr="00812916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; </w:t>
      </w:r>
    </w:p>
    <w:p w:rsidR="0032302C" w:rsidRPr="00812916" w:rsidRDefault="00533BB7" w:rsidP="00812916">
      <w:pPr>
        <w:numPr>
          <w:ilvl w:val="0"/>
          <w:numId w:val="5"/>
        </w:numPr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12916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Лексические единицы, значение которых совпадает в двух языках (</w:t>
      </w:r>
      <w:proofErr w:type="spellStart"/>
      <w:r w:rsidRPr="00812916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table</w:t>
      </w:r>
      <w:proofErr w:type="spellEnd"/>
      <w:r w:rsidRPr="00812916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)</w:t>
      </w:r>
      <w:r w:rsidR="00657DF4" w:rsidRPr="00812916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;</w:t>
      </w:r>
    </w:p>
    <w:p w:rsidR="0032302C" w:rsidRPr="00812916" w:rsidRDefault="00533BB7" w:rsidP="00812916">
      <w:pPr>
        <w:numPr>
          <w:ilvl w:val="0"/>
          <w:numId w:val="5"/>
        </w:numPr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12916">
        <w:rPr>
          <w:rFonts w:ascii="Times New Roman" w:eastAsia="Times New Roman" w:hAnsi="Times New Roman" w:cs="Times New Roman"/>
          <w:sz w:val="28"/>
          <w:szCs w:val="28"/>
        </w:rPr>
        <w:lastRenderedPageBreak/>
        <w:t>Лексические единицы специфичные по своему содержанию для изучаемого языка (</w:t>
      </w:r>
      <w:proofErr w:type="spellStart"/>
      <w:r w:rsidRPr="00812916">
        <w:rPr>
          <w:rFonts w:ascii="Times New Roman" w:eastAsia="Times New Roman" w:hAnsi="Times New Roman" w:cs="Times New Roman"/>
          <w:sz w:val="28"/>
          <w:szCs w:val="28"/>
        </w:rPr>
        <w:t>lunch</w:t>
      </w:r>
      <w:proofErr w:type="spellEnd"/>
      <w:r w:rsidRPr="00812916">
        <w:rPr>
          <w:rFonts w:ascii="Times New Roman" w:eastAsia="Times New Roman" w:hAnsi="Times New Roman" w:cs="Times New Roman"/>
          <w:sz w:val="28"/>
          <w:szCs w:val="28"/>
        </w:rPr>
        <w:t>)</w:t>
      </w:r>
      <w:r w:rsidR="00657DF4" w:rsidRPr="00812916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32302C" w:rsidRPr="00812916" w:rsidRDefault="00533BB7" w:rsidP="00812916">
      <w:pPr>
        <w:numPr>
          <w:ilvl w:val="0"/>
          <w:numId w:val="5"/>
        </w:numPr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812916">
        <w:rPr>
          <w:rFonts w:ascii="Times New Roman" w:eastAsia="Times New Roman" w:hAnsi="Times New Roman" w:cs="Times New Roman"/>
          <w:sz w:val="28"/>
          <w:szCs w:val="28"/>
        </w:rPr>
        <w:t>Группа слов, имеющая общий корень с родным языком, но отличающихся по содержанию (</w:t>
      </w:r>
      <w:proofErr w:type="spellStart"/>
      <w:r w:rsidRPr="00812916">
        <w:rPr>
          <w:rFonts w:ascii="Times New Roman" w:eastAsia="Times New Roman" w:hAnsi="Times New Roman" w:cs="Times New Roman"/>
          <w:sz w:val="28"/>
          <w:szCs w:val="28"/>
        </w:rPr>
        <w:t>artist</w:t>
      </w:r>
      <w:proofErr w:type="spellEnd"/>
      <w:r w:rsidRPr="00812916">
        <w:rPr>
          <w:rFonts w:ascii="Times New Roman" w:eastAsia="Times New Roman" w:hAnsi="Times New Roman" w:cs="Times New Roman"/>
          <w:sz w:val="28"/>
          <w:szCs w:val="28"/>
        </w:rPr>
        <w:t>)</w:t>
      </w:r>
      <w:r w:rsidR="00657DF4" w:rsidRPr="00812916">
        <w:rPr>
          <w:rFonts w:ascii="Times New Roman" w:eastAsia="Times New Roman" w:hAnsi="Times New Roman" w:cs="Times New Roman"/>
          <w:sz w:val="28"/>
          <w:szCs w:val="28"/>
        </w:rPr>
        <w:t>;</w:t>
      </w:r>
      <w:proofErr w:type="gramEnd"/>
    </w:p>
    <w:p w:rsidR="0032302C" w:rsidRPr="00812916" w:rsidRDefault="00533BB7" w:rsidP="00812916">
      <w:pPr>
        <w:numPr>
          <w:ilvl w:val="0"/>
          <w:numId w:val="5"/>
        </w:numPr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12916">
        <w:rPr>
          <w:rFonts w:ascii="Times New Roman" w:eastAsia="Times New Roman" w:hAnsi="Times New Roman" w:cs="Times New Roman"/>
          <w:sz w:val="28"/>
          <w:szCs w:val="28"/>
        </w:rPr>
        <w:t xml:space="preserve">Сложные слова и словосочетания, отдельные компоненты которых неизвестны </w:t>
      </w:r>
      <w:proofErr w:type="gramStart"/>
      <w:r w:rsidRPr="00812916">
        <w:rPr>
          <w:rFonts w:ascii="Times New Roman" w:eastAsia="Times New Roman" w:hAnsi="Times New Roman" w:cs="Times New Roman"/>
          <w:sz w:val="28"/>
          <w:szCs w:val="28"/>
        </w:rPr>
        <w:t>обучающимся</w:t>
      </w:r>
      <w:proofErr w:type="gramEnd"/>
      <w:r w:rsidRPr="00812916">
        <w:rPr>
          <w:rFonts w:ascii="Times New Roman" w:eastAsia="Times New Roman" w:hAnsi="Times New Roman" w:cs="Times New Roman"/>
          <w:sz w:val="28"/>
          <w:szCs w:val="28"/>
        </w:rPr>
        <w:t xml:space="preserve"> (</w:t>
      </w:r>
      <w:proofErr w:type="spellStart"/>
      <w:r w:rsidRPr="00812916">
        <w:rPr>
          <w:rFonts w:ascii="Times New Roman" w:eastAsia="Times New Roman" w:hAnsi="Times New Roman" w:cs="Times New Roman"/>
          <w:sz w:val="28"/>
          <w:szCs w:val="28"/>
        </w:rPr>
        <w:t>hotdog</w:t>
      </w:r>
      <w:proofErr w:type="spellEnd"/>
      <w:r w:rsidRPr="00812916">
        <w:rPr>
          <w:rFonts w:ascii="Times New Roman" w:eastAsia="Times New Roman" w:hAnsi="Times New Roman" w:cs="Times New Roman"/>
          <w:sz w:val="28"/>
          <w:szCs w:val="28"/>
        </w:rPr>
        <w:t>)</w:t>
      </w:r>
      <w:r w:rsidR="00657DF4" w:rsidRPr="00812916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32302C" w:rsidRPr="00812916" w:rsidRDefault="00533BB7" w:rsidP="00812916">
      <w:pPr>
        <w:numPr>
          <w:ilvl w:val="0"/>
          <w:numId w:val="5"/>
        </w:numPr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12916">
        <w:rPr>
          <w:rFonts w:ascii="Times New Roman" w:eastAsia="Times New Roman" w:hAnsi="Times New Roman" w:cs="Times New Roman"/>
          <w:sz w:val="28"/>
          <w:szCs w:val="28"/>
        </w:rPr>
        <w:t>Лексические единицы, значение которые шире чем в родном языке (</w:t>
      </w:r>
      <w:proofErr w:type="spellStart"/>
      <w:r w:rsidRPr="00812916">
        <w:rPr>
          <w:rFonts w:ascii="Times New Roman" w:eastAsia="Times New Roman" w:hAnsi="Times New Roman" w:cs="Times New Roman"/>
          <w:sz w:val="28"/>
          <w:szCs w:val="28"/>
        </w:rPr>
        <w:t>face</w:t>
      </w:r>
      <w:proofErr w:type="spellEnd"/>
      <w:r w:rsidRPr="00812916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Pr="00812916">
        <w:rPr>
          <w:rFonts w:ascii="Times New Roman" w:eastAsia="Times New Roman" w:hAnsi="Times New Roman" w:cs="Times New Roman"/>
          <w:sz w:val="28"/>
          <w:szCs w:val="28"/>
        </w:rPr>
        <w:t>torun</w:t>
      </w:r>
      <w:proofErr w:type="spellEnd"/>
      <w:r w:rsidRPr="00812916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Pr="00812916">
        <w:rPr>
          <w:rFonts w:ascii="Times New Roman" w:eastAsia="Times New Roman" w:hAnsi="Times New Roman" w:cs="Times New Roman"/>
          <w:sz w:val="28"/>
          <w:szCs w:val="28"/>
        </w:rPr>
        <w:t>hand</w:t>
      </w:r>
      <w:proofErr w:type="spellEnd"/>
      <w:r w:rsidRPr="00812916">
        <w:rPr>
          <w:rFonts w:ascii="Times New Roman" w:eastAsia="Times New Roman" w:hAnsi="Times New Roman" w:cs="Times New Roman"/>
          <w:sz w:val="28"/>
          <w:szCs w:val="28"/>
        </w:rPr>
        <w:t>)</w:t>
      </w:r>
      <w:r w:rsidR="00657DF4" w:rsidRPr="00812916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32302C" w:rsidRPr="001E48D7" w:rsidRDefault="00533BB7" w:rsidP="00812916">
      <w:pPr>
        <w:numPr>
          <w:ilvl w:val="0"/>
          <w:numId w:val="5"/>
        </w:numPr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E48D7">
        <w:rPr>
          <w:rFonts w:ascii="Times New Roman" w:eastAsia="Times New Roman" w:hAnsi="Times New Roman" w:cs="Times New Roman"/>
          <w:sz w:val="28"/>
          <w:szCs w:val="28"/>
        </w:rPr>
        <w:t>Лексические единицы, значение которых уже</w:t>
      </w:r>
      <w:r w:rsidR="00DD513D" w:rsidRPr="001E48D7">
        <w:rPr>
          <w:rFonts w:ascii="Times New Roman" w:eastAsia="Times New Roman" w:hAnsi="Times New Roman" w:cs="Times New Roman"/>
          <w:sz w:val="28"/>
          <w:szCs w:val="28"/>
        </w:rPr>
        <w:t xml:space="preserve"> чем в родном языке (</w:t>
      </w:r>
      <w:proofErr w:type="spellStart"/>
      <w:r w:rsidR="00DD513D" w:rsidRPr="001E48D7">
        <w:rPr>
          <w:rFonts w:ascii="Times New Roman" w:eastAsia="Times New Roman" w:hAnsi="Times New Roman" w:cs="Times New Roman"/>
          <w:sz w:val="28"/>
          <w:szCs w:val="28"/>
        </w:rPr>
        <w:t>hand</w:t>
      </w:r>
      <w:proofErr w:type="spellEnd"/>
      <w:r w:rsidR="00DD513D" w:rsidRPr="001E48D7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="00DD513D" w:rsidRPr="001E48D7">
        <w:rPr>
          <w:rFonts w:ascii="Times New Roman" w:eastAsia="Times New Roman" w:hAnsi="Times New Roman" w:cs="Times New Roman"/>
          <w:sz w:val="28"/>
          <w:szCs w:val="28"/>
        </w:rPr>
        <w:t>arm</w:t>
      </w:r>
      <w:proofErr w:type="spellEnd"/>
      <w:r w:rsidR="00DD513D" w:rsidRPr="001E48D7">
        <w:rPr>
          <w:rFonts w:ascii="Times New Roman" w:eastAsia="Times New Roman" w:hAnsi="Times New Roman" w:cs="Times New Roman"/>
          <w:sz w:val="28"/>
          <w:szCs w:val="28"/>
        </w:rPr>
        <w:t>)</w:t>
      </w:r>
      <w:r w:rsidR="00657DF4" w:rsidRPr="001E48D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E48D7" w:rsidRPr="001E48D7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[17</w:t>
      </w:r>
      <w:r w:rsidR="00657DF4" w:rsidRPr="001E48D7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, </w:t>
      </w:r>
      <w:r w:rsidR="00657DF4" w:rsidRPr="001E48D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/>
        </w:rPr>
        <w:t>c</w:t>
      </w:r>
      <w:r w:rsidR="00657DF4" w:rsidRPr="001E48D7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. </w:t>
      </w:r>
      <w:r w:rsidR="00D36905" w:rsidRPr="001E48D7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33</w:t>
      </w:r>
      <w:r w:rsidR="00657DF4" w:rsidRPr="001E48D7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]</w:t>
      </w:r>
      <w:r w:rsidR="00DD513D" w:rsidRPr="001E48D7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;</w:t>
      </w:r>
      <w:r w:rsidR="00DD513D" w:rsidRPr="001E48D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32302C" w:rsidRPr="00812916" w:rsidRDefault="00533BB7" w:rsidP="00812916">
      <w:pPr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12916">
        <w:rPr>
          <w:rFonts w:ascii="Times New Roman" w:eastAsia="Times New Roman" w:hAnsi="Times New Roman" w:cs="Times New Roman"/>
          <w:sz w:val="28"/>
          <w:szCs w:val="28"/>
        </w:rPr>
        <w:t xml:space="preserve">Выше приведенная классификация определяет слова в различные группы, с учетом сходства трудностей их усвоения. </w:t>
      </w:r>
    </w:p>
    <w:p w:rsidR="0032302C" w:rsidRPr="00812916" w:rsidRDefault="00533BB7" w:rsidP="00812916">
      <w:pPr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</w:pPr>
      <w:r w:rsidRPr="00812916">
        <w:rPr>
          <w:rFonts w:ascii="Times New Roman" w:eastAsia="Times New Roman" w:hAnsi="Times New Roman" w:cs="Times New Roman"/>
          <w:sz w:val="28"/>
          <w:szCs w:val="28"/>
        </w:rPr>
        <w:t xml:space="preserve">Также хотелось бы отметить процесс </w:t>
      </w:r>
      <w:proofErr w:type="spellStart"/>
      <w:r w:rsidRPr="00812916">
        <w:rPr>
          <w:rFonts w:ascii="Times New Roman" w:eastAsia="Times New Roman" w:hAnsi="Times New Roman" w:cs="Times New Roman"/>
          <w:sz w:val="28"/>
          <w:szCs w:val="28"/>
        </w:rPr>
        <w:t>семантизации</w:t>
      </w:r>
      <w:proofErr w:type="spellEnd"/>
      <w:r w:rsidRPr="00812916">
        <w:rPr>
          <w:rFonts w:ascii="Times New Roman" w:eastAsia="Times New Roman" w:hAnsi="Times New Roman" w:cs="Times New Roman"/>
          <w:sz w:val="28"/>
          <w:szCs w:val="28"/>
        </w:rPr>
        <w:t xml:space="preserve"> лексических единиц в процессе обучения. Многие ученые согласятся с тем утверждением, что процесс </w:t>
      </w:r>
      <w:proofErr w:type="spellStart"/>
      <w:r w:rsidRPr="00812916">
        <w:rPr>
          <w:rFonts w:ascii="Times New Roman" w:eastAsia="Times New Roman" w:hAnsi="Times New Roman" w:cs="Times New Roman"/>
          <w:sz w:val="28"/>
          <w:szCs w:val="28"/>
        </w:rPr>
        <w:t>семантизации</w:t>
      </w:r>
      <w:proofErr w:type="spellEnd"/>
      <w:r w:rsidRPr="00812916">
        <w:rPr>
          <w:rFonts w:ascii="Times New Roman" w:eastAsia="Times New Roman" w:hAnsi="Times New Roman" w:cs="Times New Roman"/>
          <w:sz w:val="28"/>
          <w:szCs w:val="28"/>
        </w:rPr>
        <w:t xml:space="preserve"> лексического материала является важнейшей частью его предъявления. </w:t>
      </w:r>
      <w:proofErr w:type="spellStart"/>
      <w:r w:rsidRPr="00812916">
        <w:rPr>
          <w:rFonts w:ascii="Times New Roman" w:eastAsia="Times New Roman" w:hAnsi="Times New Roman" w:cs="Times New Roman"/>
          <w:sz w:val="28"/>
          <w:szCs w:val="28"/>
        </w:rPr>
        <w:t>Семантизация</w:t>
      </w:r>
      <w:proofErr w:type="spellEnd"/>
      <w:r w:rsidR="00DD513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812916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– это способ выявления значения языковой единицы через различные пути предъявления. Выбор того или иного способа </w:t>
      </w:r>
      <w:proofErr w:type="spellStart"/>
      <w:r w:rsidRPr="00812916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семантизации</w:t>
      </w:r>
      <w:proofErr w:type="spellEnd"/>
      <w:r w:rsidRPr="00812916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единицы зависит от различных факторов.</w:t>
      </w:r>
      <w:r w:rsidR="00171C12" w:rsidRPr="00812916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Существует огромное количество </w:t>
      </w:r>
      <w:r w:rsidRPr="00812916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способом </w:t>
      </w:r>
      <w:proofErr w:type="spellStart"/>
      <w:r w:rsidRPr="00812916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семантизации</w:t>
      </w:r>
      <w:proofErr w:type="spellEnd"/>
      <w:r w:rsidRPr="00812916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лексическо</w:t>
      </w:r>
      <w:r w:rsidR="00171C12" w:rsidRPr="00812916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го материала, позволяющее </w:t>
      </w:r>
      <w:r w:rsidRPr="00812916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обеспечить понимание различных ед</w:t>
      </w:r>
      <w:r w:rsidR="00171C12" w:rsidRPr="00812916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иниц </w:t>
      </w:r>
      <w:r w:rsidRPr="00812916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через исп</w:t>
      </w:r>
      <w:r w:rsidR="00DD513D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ользование реальных и условно-реальных сит</w:t>
      </w:r>
      <w:r w:rsidRPr="00812916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уаций, что обеспечивает осознание предъявляемого материала. </w:t>
      </w:r>
    </w:p>
    <w:p w:rsidR="0032302C" w:rsidRPr="00812916" w:rsidRDefault="00533BB7" w:rsidP="00812916">
      <w:pPr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</w:pPr>
      <w:r w:rsidRPr="00812916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Традиционно в методике принято выделять  два основных </w:t>
      </w:r>
      <w:r w:rsidR="000E5164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способа </w:t>
      </w:r>
      <w:proofErr w:type="spellStart"/>
      <w:r w:rsidRPr="00812916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семантизации</w:t>
      </w:r>
      <w:proofErr w:type="spellEnd"/>
      <w:r w:rsidRPr="00812916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лексики: переводные и </w:t>
      </w:r>
      <w:proofErr w:type="spellStart"/>
      <w:r w:rsidRPr="00812916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беспереводные</w:t>
      </w:r>
      <w:proofErr w:type="spellEnd"/>
      <w:r w:rsidRPr="00812916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. Каждый из видов в свою очередь подразделяется на несколько подвидов. </w:t>
      </w:r>
    </w:p>
    <w:p w:rsidR="0032302C" w:rsidRPr="00812916" w:rsidRDefault="00533BB7" w:rsidP="00812916">
      <w:pPr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</w:pPr>
      <w:r w:rsidRPr="00812916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Логически начать с рассмотрения самых легких и экономичных по времени предъявления методов – переводных. Данный вид метода является одним из самых эффективных методов </w:t>
      </w:r>
      <w:proofErr w:type="spellStart"/>
      <w:r w:rsidRPr="00812916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семантизации</w:t>
      </w:r>
      <w:proofErr w:type="spellEnd"/>
      <w:r w:rsidRPr="00812916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лексики, т.е. раскрытие значения лексической единицы в процессе обучения происходит с помощью использования перевода данной единицы. Однако здесь следует отменить, </w:t>
      </w:r>
      <w:r w:rsidRPr="00812916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lastRenderedPageBreak/>
        <w:t xml:space="preserve">что данный способ способен привести к такому процессу как интерференция, т.е. влияние изучаемого языка на родной язык, поэтому данный способ в свою очередь необходимо сопровождать анализом остальных значений слова. </w:t>
      </w:r>
      <w:r w:rsidR="00171C12" w:rsidRPr="00812916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Ц</w:t>
      </w:r>
      <w:r w:rsidRPr="00812916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елесообразно отменить три наиболее используемых способов </w:t>
      </w:r>
      <w:proofErr w:type="spellStart"/>
      <w:r w:rsidRPr="00812916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семантизации</w:t>
      </w:r>
      <w:proofErr w:type="spellEnd"/>
      <w:r w:rsidRPr="00812916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лексического материала: однословный перевод, перевод на основе словосочетания, перевод при помощи дополнительных разъяснений.</w:t>
      </w:r>
    </w:p>
    <w:p w:rsidR="0032302C" w:rsidRPr="00812916" w:rsidRDefault="00533BB7" w:rsidP="00812916">
      <w:pPr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</w:pPr>
      <w:r w:rsidRPr="00812916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Однако </w:t>
      </w:r>
      <w:proofErr w:type="spellStart"/>
      <w:r w:rsidRPr="00812916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беспереводные</w:t>
      </w:r>
      <w:proofErr w:type="spellEnd"/>
      <w:r w:rsidRPr="00812916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способы </w:t>
      </w:r>
      <w:proofErr w:type="spellStart"/>
      <w:r w:rsidRPr="00812916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семантизации</w:t>
      </w:r>
      <w:proofErr w:type="spellEnd"/>
      <w:r w:rsidRPr="00812916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лексического материала обладают наибольшей ценност</w:t>
      </w:r>
      <w:r w:rsidR="00356870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ью при раскрытии значения слова, </w:t>
      </w:r>
      <w:r w:rsidRPr="00812916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т.к. данный тип позволяет в свою очередь использовать и развивать сразу несколько каналов восприятия и осмысления информации. Здесь мы можем выделить несколько подгрупп: </w:t>
      </w:r>
    </w:p>
    <w:p w:rsidR="0032302C" w:rsidRPr="00812916" w:rsidRDefault="00171C12" w:rsidP="00812916">
      <w:pPr>
        <w:numPr>
          <w:ilvl w:val="0"/>
          <w:numId w:val="6"/>
        </w:numPr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</w:pPr>
      <w:proofErr w:type="gramStart"/>
      <w:r w:rsidRPr="00812916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использование</w:t>
      </w:r>
      <w:r w:rsidR="00533BB7" w:rsidRPr="00812916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разного рода наглядности (</w:t>
      </w:r>
      <w:r w:rsidR="00CE2A78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данный вид</w:t>
      </w:r>
      <w:r w:rsidR="00533BB7" w:rsidRPr="00812916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часто</w:t>
      </w:r>
      <w:proofErr w:type="gramEnd"/>
    </w:p>
    <w:p w:rsidR="0032302C" w:rsidRPr="00812916" w:rsidRDefault="00533BB7" w:rsidP="00356870">
      <w:pPr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</w:pPr>
      <w:r w:rsidRPr="00812916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используется на начальном этапе обучения).</w:t>
      </w:r>
    </w:p>
    <w:p w:rsidR="0032302C" w:rsidRPr="00812916" w:rsidRDefault="00533BB7" w:rsidP="00812916">
      <w:pPr>
        <w:numPr>
          <w:ilvl w:val="0"/>
          <w:numId w:val="7"/>
        </w:numPr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</w:pPr>
      <w:r w:rsidRPr="00812916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использование различных вариантов описания. Например, мы можем использовать разнообразные дефиниции слова, толкование или описание лексической единицы. Стоит отметить то, что описание является одним из наиболее сложных вариантов и используется тогда, когда обучающийся имеет достаточный языковой опыт.</w:t>
      </w:r>
    </w:p>
    <w:p w:rsidR="0032302C" w:rsidRPr="00812916" w:rsidRDefault="00533BB7" w:rsidP="00812916">
      <w:pPr>
        <w:numPr>
          <w:ilvl w:val="0"/>
          <w:numId w:val="7"/>
        </w:numPr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812916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и</w:t>
      </w:r>
      <w:proofErr w:type="gramEnd"/>
      <w:r w:rsidRPr="00812916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спользование перечисления лексических единиц. Данный способ </w:t>
      </w:r>
      <w:proofErr w:type="spellStart"/>
      <w:r w:rsidRPr="00812916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семантизации</w:t>
      </w:r>
      <w:proofErr w:type="spellEnd"/>
      <w:r w:rsidRPr="00812916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заключается в перечислении слов, принадлежащих к одному виду, роду предметов. Например, </w:t>
      </w:r>
      <w:proofErr w:type="spellStart"/>
      <w:r w:rsidRPr="00812916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furniture</w:t>
      </w:r>
      <w:proofErr w:type="spellEnd"/>
      <w:r w:rsidR="00356870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– </w:t>
      </w:r>
      <w:proofErr w:type="spellStart"/>
      <w:r w:rsidRPr="00812916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bed</w:t>
      </w:r>
      <w:proofErr w:type="spellEnd"/>
      <w:r w:rsidRPr="00812916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, </w:t>
      </w:r>
      <w:proofErr w:type="spellStart"/>
      <w:r w:rsidRPr="00812916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chair</w:t>
      </w:r>
      <w:proofErr w:type="spellEnd"/>
      <w:r w:rsidRPr="00812916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, </w:t>
      </w:r>
      <w:proofErr w:type="spellStart"/>
      <w:r w:rsidRPr="00812916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table</w:t>
      </w:r>
      <w:proofErr w:type="spellEnd"/>
      <w:r w:rsidRPr="00812916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.</w:t>
      </w:r>
    </w:p>
    <w:p w:rsidR="0032302C" w:rsidRPr="00812916" w:rsidRDefault="00533BB7" w:rsidP="00812916">
      <w:pPr>
        <w:numPr>
          <w:ilvl w:val="0"/>
          <w:numId w:val="7"/>
        </w:numPr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12916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использование синонимов. Данный способ подразумевает использование синонимов, но проблема данного способа заключается в том, что в языке не всегда могут найтись единицы, абсолютно синонимичные по своему значению. </w:t>
      </w:r>
    </w:p>
    <w:p w:rsidR="0032302C" w:rsidRPr="00812916" w:rsidRDefault="00533BB7" w:rsidP="00812916">
      <w:pPr>
        <w:numPr>
          <w:ilvl w:val="0"/>
          <w:numId w:val="7"/>
        </w:numPr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12916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использование антонимов. Отметим то, что данный способ является приемлемым на разных этапах обучения иностранному языку. Однако стоит помнить о том, что антонимы многозначны и имеют особенности или некие сложности в сочетании с другими лексическими единицами. </w:t>
      </w:r>
    </w:p>
    <w:p w:rsidR="0032302C" w:rsidRPr="00812916" w:rsidRDefault="00533BB7" w:rsidP="00812916">
      <w:pPr>
        <w:numPr>
          <w:ilvl w:val="0"/>
          <w:numId w:val="7"/>
        </w:numPr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812916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lastRenderedPageBreak/>
        <w:t>и</w:t>
      </w:r>
      <w:proofErr w:type="gramEnd"/>
      <w:r w:rsidRPr="00812916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спользование контекста. Данный способ подразумевает использование контекста в процессе обучения. Предъявляемый текст, с помощью которого обучающийся способен догадаться о значении данных слов из контекста. </w:t>
      </w:r>
    </w:p>
    <w:p w:rsidR="0032302C" w:rsidRPr="00812916" w:rsidRDefault="00533BB7" w:rsidP="00812916">
      <w:pPr>
        <w:numPr>
          <w:ilvl w:val="0"/>
          <w:numId w:val="7"/>
        </w:numPr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812916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у</w:t>
      </w:r>
      <w:proofErr w:type="gramEnd"/>
      <w:r w:rsidRPr="00812916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казание на словообразовательную ценность слова. </w:t>
      </w:r>
      <w:proofErr w:type="gramStart"/>
      <w:r w:rsidRPr="00812916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Данный способ явля</w:t>
      </w:r>
      <w:r w:rsidR="00356870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ется одним из наиболее трудно-</w:t>
      </w:r>
      <w:r w:rsidRPr="00812916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воспринимаемых </w:t>
      </w:r>
      <w:r w:rsidR="00356870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обучающимся в процессе обучения, </w:t>
      </w:r>
      <w:r w:rsidRPr="00812916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т.к. </w:t>
      </w:r>
      <w:r w:rsidR="00CE2A78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данный </w:t>
      </w:r>
      <w:r w:rsidRPr="00812916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способ подразумевает под собой знание различных </w:t>
      </w:r>
      <w:r w:rsidR="00CE2A78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словообразовательных процессов </w:t>
      </w:r>
      <w:r w:rsidR="001E48D7" w:rsidRPr="001E48D7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[20</w:t>
      </w:r>
      <w:r w:rsidR="00171C12" w:rsidRPr="001E48D7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, </w:t>
      </w:r>
      <w:r w:rsidR="00171C12" w:rsidRPr="001E48D7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en-US"/>
        </w:rPr>
        <w:t>c</w:t>
      </w:r>
      <w:r w:rsidR="001E48D7" w:rsidRPr="001E48D7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. 2</w:t>
      </w:r>
      <w:r w:rsidR="00171C12" w:rsidRPr="001E48D7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3].</w:t>
      </w:r>
      <w:proofErr w:type="gramEnd"/>
    </w:p>
    <w:p w:rsidR="0032302C" w:rsidRPr="00812916" w:rsidRDefault="00533BB7" w:rsidP="00812916">
      <w:pPr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12916">
        <w:rPr>
          <w:rFonts w:ascii="Times New Roman" w:eastAsia="Times New Roman" w:hAnsi="Times New Roman" w:cs="Times New Roman"/>
          <w:sz w:val="28"/>
          <w:szCs w:val="28"/>
        </w:rPr>
        <w:t xml:space="preserve">Обобщив вышеперечисленную информацию, мы можем сделать небольшой вывод о преимуществах и недостатках </w:t>
      </w:r>
      <w:proofErr w:type="spellStart"/>
      <w:r w:rsidRPr="00812916">
        <w:rPr>
          <w:rFonts w:ascii="Times New Roman" w:eastAsia="Times New Roman" w:hAnsi="Times New Roman" w:cs="Times New Roman"/>
          <w:sz w:val="28"/>
          <w:szCs w:val="28"/>
        </w:rPr>
        <w:t>беспереводных</w:t>
      </w:r>
      <w:proofErr w:type="spellEnd"/>
      <w:r w:rsidRPr="00812916">
        <w:rPr>
          <w:rFonts w:ascii="Times New Roman" w:eastAsia="Times New Roman" w:hAnsi="Times New Roman" w:cs="Times New Roman"/>
          <w:sz w:val="28"/>
          <w:szCs w:val="28"/>
        </w:rPr>
        <w:t xml:space="preserve"> и переводных методов </w:t>
      </w:r>
      <w:proofErr w:type="spellStart"/>
      <w:r w:rsidRPr="00812916">
        <w:rPr>
          <w:rFonts w:ascii="Times New Roman" w:eastAsia="Times New Roman" w:hAnsi="Times New Roman" w:cs="Times New Roman"/>
          <w:sz w:val="28"/>
          <w:szCs w:val="28"/>
        </w:rPr>
        <w:t>семантизации</w:t>
      </w:r>
      <w:proofErr w:type="spellEnd"/>
      <w:r w:rsidRPr="00812916">
        <w:rPr>
          <w:rFonts w:ascii="Times New Roman" w:eastAsia="Times New Roman" w:hAnsi="Times New Roman" w:cs="Times New Roman"/>
          <w:sz w:val="28"/>
          <w:szCs w:val="28"/>
        </w:rPr>
        <w:t xml:space="preserve"> лексики. </w:t>
      </w:r>
    </w:p>
    <w:p w:rsidR="0032302C" w:rsidRPr="00812916" w:rsidRDefault="00533BB7" w:rsidP="00812916">
      <w:pPr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12916">
        <w:rPr>
          <w:rFonts w:ascii="Times New Roman" w:eastAsia="Times New Roman" w:hAnsi="Times New Roman" w:cs="Times New Roman"/>
          <w:sz w:val="28"/>
          <w:szCs w:val="28"/>
        </w:rPr>
        <w:t>Определенно огромным преимуществом переводного метода является его экономичность во времени, также данный способ универсален во всех отношениях к тому же обучающимся сообщают информации о различных совпадениях и расхождениях в объеме значений. К недостаткам в свою очередь мы можем отнести, увеличение возможности в отношении языковой интерференции, а также полное отсутствие мыслит</w:t>
      </w:r>
      <w:r w:rsidR="00356870">
        <w:rPr>
          <w:rFonts w:ascii="Times New Roman" w:eastAsia="Times New Roman" w:hAnsi="Times New Roman" w:cs="Times New Roman"/>
          <w:sz w:val="28"/>
          <w:szCs w:val="28"/>
        </w:rPr>
        <w:t xml:space="preserve">ельной деятельности </w:t>
      </w:r>
      <w:proofErr w:type="gramStart"/>
      <w:r w:rsidR="00356870">
        <w:rPr>
          <w:rFonts w:ascii="Times New Roman" w:eastAsia="Times New Roman" w:hAnsi="Times New Roman" w:cs="Times New Roman"/>
          <w:sz w:val="28"/>
          <w:szCs w:val="28"/>
        </w:rPr>
        <w:t>обучающихся</w:t>
      </w:r>
      <w:proofErr w:type="gramEnd"/>
      <w:r w:rsidR="0035687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812916">
        <w:rPr>
          <w:rFonts w:ascii="Times New Roman" w:eastAsia="Times New Roman" w:hAnsi="Times New Roman" w:cs="Times New Roman"/>
          <w:sz w:val="28"/>
          <w:szCs w:val="28"/>
        </w:rPr>
        <w:t xml:space="preserve">в процессе </w:t>
      </w:r>
      <w:proofErr w:type="spellStart"/>
      <w:r w:rsidRPr="00812916">
        <w:rPr>
          <w:rFonts w:ascii="Times New Roman" w:eastAsia="Times New Roman" w:hAnsi="Times New Roman" w:cs="Times New Roman"/>
          <w:sz w:val="28"/>
          <w:szCs w:val="28"/>
        </w:rPr>
        <w:t>семантизации</w:t>
      </w:r>
      <w:proofErr w:type="spellEnd"/>
      <w:r w:rsidRPr="00812916">
        <w:rPr>
          <w:rFonts w:ascii="Times New Roman" w:eastAsia="Times New Roman" w:hAnsi="Times New Roman" w:cs="Times New Roman"/>
          <w:sz w:val="28"/>
          <w:szCs w:val="28"/>
        </w:rPr>
        <w:t xml:space="preserve"> лексики. </w:t>
      </w:r>
    </w:p>
    <w:p w:rsidR="0032302C" w:rsidRPr="00812916" w:rsidRDefault="00533BB7" w:rsidP="00812916">
      <w:pPr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12916">
        <w:rPr>
          <w:rFonts w:ascii="Times New Roman" w:eastAsia="Times New Roman" w:hAnsi="Times New Roman" w:cs="Times New Roman"/>
          <w:sz w:val="28"/>
          <w:szCs w:val="28"/>
        </w:rPr>
        <w:t xml:space="preserve">Выделяя преимущества </w:t>
      </w:r>
      <w:proofErr w:type="spellStart"/>
      <w:r w:rsidRPr="00812916">
        <w:rPr>
          <w:rFonts w:ascii="Times New Roman" w:eastAsia="Times New Roman" w:hAnsi="Times New Roman" w:cs="Times New Roman"/>
          <w:sz w:val="28"/>
          <w:szCs w:val="28"/>
        </w:rPr>
        <w:t>беспереводных</w:t>
      </w:r>
      <w:proofErr w:type="spellEnd"/>
      <w:r w:rsidRPr="00812916">
        <w:rPr>
          <w:rFonts w:ascii="Times New Roman" w:eastAsia="Times New Roman" w:hAnsi="Times New Roman" w:cs="Times New Roman"/>
          <w:sz w:val="28"/>
          <w:szCs w:val="28"/>
        </w:rPr>
        <w:t xml:space="preserve"> методов, мы можем отметить,  что данный вид в первую очередь, способствует развитию языковой догадки, а также развивает интерес к предмету за счет демонстрации различных вариантов наглядности в процессе </w:t>
      </w:r>
      <w:proofErr w:type="spellStart"/>
      <w:r w:rsidRPr="00812916">
        <w:rPr>
          <w:rFonts w:ascii="Times New Roman" w:eastAsia="Times New Roman" w:hAnsi="Times New Roman" w:cs="Times New Roman"/>
          <w:sz w:val="28"/>
          <w:szCs w:val="28"/>
        </w:rPr>
        <w:t>семантизации</w:t>
      </w:r>
      <w:proofErr w:type="spellEnd"/>
      <w:r w:rsidRPr="00812916">
        <w:rPr>
          <w:rFonts w:ascii="Times New Roman" w:eastAsia="Times New Roman" w:hAnsi="Times New Roman" w:cs="Times New Roman"/>
          <w:sz w:val="28"/>
          <w:szCs w:val="28"/>
        </w:rPr>
        <w:t xml:space="preserve"> лексики. К тому же за счет интеграции разнообразных способов </w:t>
      </w:r>
      <w:proofErr w:type="spellStart"/>
      <w:r w:rsidRPr="00812916">
        <w:rPr>
          <w:rFonts w:ascii="Times New Roman" w:eastAsia="Times New Roman" w:hAnsi="Times New Roman" w:cs="Times New Roman"/>
          <w:sz w:val="28"/>
          <w:szCs w:val="28"/>
        </w:rPr>
        <w:t>семантизации</w:t>
      </w:r>
      <w:proofErr w:type="spellEnd"/>
      <w:r w:rsidRPr="00812916">
        <w:rPr>
          <w:rFonts w:ascii="Times New Roman" w:eastAsia="Times New Roman" w:hAnsi="Times New Roman" w:cs="Times New Roman"/>
          <w:sz w:val="28"/>
          <w:szCs w:val="28"/>
        </w:rPr>
        <w:t xml:space="preserve"> повышается интерес к предмету, что позволяет расширить кругозор обучающихся, помогая развить их творческие способности, а также служит развитию мышления, памяти, речи, воображения и т.д. Отметим то, что из</w:t>
      </w:r>
      <w:r w:rsidR="00A5054B">
        <w:rPr>
          <w:rFonts w:ascii="Times New Roman" w:eastAsia="Times New Roman" w:hAnsi="Times New Roman" w:cs="Times New Roman"/>
          <w:sz w:val="28"/>
          <w:szCs w:val="28"/>
        </w:rPr>
        <w:t>-</w:t>
      </w:r>
      <w:r w:rsidRPr="00812916">
        <w:rPr>
          <w:rFonts w:ascii="Times New Roman" w:eastAsia="Times New Roman" w:hAnsi="Times New Roman" w:cs="Times New Roman"/>
          <w:sz w:val="28"/>
          <w:szCs w:val="28"/>
        </w:rPr>
        <w:t xml:space="preserve">за увлекательной и нестандартной формы предъявления материала значительно повышается мотивация учебной деятельности в процессе обучения. К недостаткам, в свою очередь, мы можем выделить неоднозначность трактовки материала, а также возможность неправильного понимания материала обучающимся. </w:t>
      </w:r>
      <w:r w:rsidRPr="00812916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Неоспорим тот факт, что </w:t>
      </w:r>
      <w:proofErr w:type="spellStart"/>
      <w:r w:rsidRPr="00812916">
        <w:rPr>
          <w:rFonts w:ascii="Times New Roman" w:eastAsia="Times New Roman" w:hAnsi="Times New Roman" w:cs="Times New Roman"/>
          <w:sz w:val="28"/>
          <w:szCs w:val="28"/>
        </w:rPr>
        <w:t>беспереводные</w:t>
      </w:r>
      <w:proofErr w:type="spellEnd"/>
      <w:r w:rsidRPr="00812916">
        <w:rPr>
          <w:rFonts w:ascii="Times New Roman" w:eastAsia="Times New Roman" w:hAnsi="Times New Roman" w:cs="Times New Roman"/>
          <w:sz w:val="28"/>
          <w:szCs w:val="28"/>
        </w:rPr>
        <w:t xml:space="preserve"> способы отнимают много времени, что является существенным недостатком. Более того, использование такого способа как, использование контекста,  обучающийся должен иметь определенный уровень знания изучаемого языка. Вероятнее всего, </w:t>
      </w:r>
      <w:proofErr w:type="spellStart"/>
      <w:r w:rsidRPr="00812916">
        <w:rPr>
          <w:rFonts w:ascii="Times New Roman" w:eastAsia="Times New Roman" w:hAnsi="Times New Roman" w:cs="Times New Roman"/>
          <w:sz w:val="28"/>
          <w:szCs w:val="28"/>
        </w:rPr>
        <w:t>беспереводные</w:t>
      </w:r>
      <w:proofErr w:type="spellEnd"/>
      <w:r w:rsidRPr="00812916">
        <w:rPr>
          <w:rFonts w:ascii="Times New Roman" w:eastAsia="Times New Roman" w:hAnsi="Times New Roman" w:cs="Times New Roman"/>
          <w:sz w:val="28"/>
          <w:szCs w:val="28"/>
        </w:rPr>
        <w:t xml:space="preserve"> методы, могут потребо</w:t>
      </w:r>
      <w:r w:rsidR="00356870">
        <w:rPr>
          <w:rFonts w:ascii="Times New Roman" w:eastAsia="Times New Roman" w:hAnsi="Times New Roman" w:cs="Times New Roman"/>
          <w:sz w:val="28"/>
          <w:szCs w:val="28"/>
        </w:rPr>
        <w:t>вать дополнительных разъяснений.</w:t>
      </w:r>
    </w:p>
    <w:p w:rsidR="0032302C" w:rsidRPr="00356870" w:rsidRDefault="00533BB7" w:rsidP="00812916">
      <w:pPr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12916">
        <w:rPr>
          <w:rFonts w:ascii="Times New Roman" w:eastAsia="Times New Roman" w:hAnsi="Times New Roman" w:cs="Times New Roman"/>
          <w:sz w:val="28"/>
          <w:szCs w:val="28"/>
        </w:rPr>
        <w:t xml:space="preserve">Таким образов, принимая во внимание преимущества и недостатки различных методов </w:t>
      </w:r>
      <w:proofErr w:type="spellStart"/>
      <w:r w:rsidRPr="00812916">
        <w:rPr>
          <w:rFonts w:ascii="Times New Roman" w:eastAsia="Times New Roman" w:hAnsi="Times New Roman" w:cs="Times New Roman"/>
          <w:sz w:val="28"/>
          <w:szCs w:val="28"/>
        </w:rPr>
        <w:t>семантизации</w:t>
      </w:r>
      <w:proofErr w:type="spellEnd"/>
      <w:r w:rsidRPr="00812916">
        <w:rPr>
          <w:rFonts w:ascii="Times New Roman" w:eastAsia="Times New Roman" w:hAnsi="Times New Roman" w:cs="Times New Roman"/>
          <w:sz w:val="28"/>
          <w:szCs w:val="28"/>
        </w:rPr>
        <w:t xml:space="preserve">, мы можем сделать вывод, что не существует универсального способа, и преподавателю каждый раз необходимо интегрировать различные варианты </w:t>
      </w:r>
      <w:proofErr w:type="spellStart"/>
      <w:r w:rsidRPr="00812916">
        <w:rPr>
          <w:rFonts w:ascii="Times New Roman" w:eastAsia="Times New Roman" w:hAnsi="Times New Roman" w:cs="Times New Roman"/>
          <w:sz w:val="28"/>
          <w:szCs w:val="28"/>
        </w:rPr>
        <w:t>семантизации</w:t>
      </w:r>
      <w:proofErr w:type="spellEnd"/>
      <w:r w:rsidRPr="00812916">
        <w:rPr>
          <w:rFonts w:ascii="Times New Roman" w:eastAsia="Times New Roman" w:hAnsi="Times New Roman" w:cs="Times New Roman"/>
          <w:sz w:val="28"/>
          <w:szCs w:val="28"/>
        </w:rPr>
        <w:t xml:space="preserve"> лексического материала в процессе обучения иностранному языку в школе. Без сомнения, </w:t>
      </w:r>
      <w:proofErr w:type="spellStart"/>
      <w:r w:rsidRPr="00812916">
        <w:rPr>
          <w:rFonts w:ascii="Times New Roman" w:eastAsia="Times New Roman" w:hAnsi="Times New Roman" w:cs="Times New Roman"/>
          <w:sz w:val="28"/>
          <w:szCs w:val="28"/>
        </w:rPr>
        <w:t>беспереводные</w:t>
      </w:r>
      <w:proofErr w:type="spellEnd"/>
      <w:r w:rsidRPr="00812916">
        <w:rPr>
          <w:rFonts w:ascii="Times New Roman" w:eastAsia="Times New Roman" w:hAnsi="Times New Roman" w:cs="Times New Roman"/>
          <w:sz w:val="28"/>
          <w:szCs w:val="28"/>
        </w:rPr>
        <w:t xml:space="preserve"> способы являются более предпочтительными на среднем и старшем этапе обучения. В свою очередь переводные методы следует использовать на первых этапах обучения иностранному я</w:t>
      </w:r>
      <w:r w:rsidR="00A5054B">
        <w:rPr>
          <w:rFonts w:ascii="Times New Roman" w:eastAsia="Times New Roman" w:hAnsi="Times New Roman" w:cs="Times New Roman"/>
          <w:sz w:val="28"/>
          <w:szCs w:val="28"/>
        </w:rPr>
        <w:t xml:space="preserve">зыку. Например, В. </w:t>
      </w:r>
      <w:proofErr w:type="spellStart"/>
      <w:r w:rsidR="00A5054B">
        <w:rPr>
          <w:rFonts w:ascii="Times New Roman" w:eastAsia="Times New Roman" w:hAnsi="Times New Roman" w:cs="Times New Roman"/>
          <w:sz w:val="28"/>
          <w:szCs w:val="28"/>
        </w:rPr>
        <w:t>Ратихий</w:t>
      </w:r>
      <w:proofErr w:type="spellEnd"/>
      <w:r w:rsidR="00A5054B">
        <w:rPr>
          <w:rFonts w:ascii="Times New Roman" w:eastAsia="Times New Roman" w:hAnsi="Times New Roman" w:cs="Times New Roman"/>
          <w:sz w:val="28"/>
          <w:szCs w:val="28"/>
        </w:rPr>
        <w:t xml:space="preserve"> и Я.</w:t>
      </w:r>
      <w:r w:rsidR="00416626" w:rsidRPr="0041662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812916">
        <w:rPr>
          <w:rFonts w:ascii="Times New Roman" w:eastAsia="Times New Roman" w:hAnsi="Times New Roman" w:cs="Times New Roman"/>
          <w:sz w:val="28"/>
          <w:szCs w:val="28"/>
        </w:rPr>
        <w:t>А. Коменский, отдают предпочте</w:t>
      </w:r>
      <w:r w:rsidR="00235353">
        <w:rPr>
          <w:rFonts w:ascii="Times New Roman" w:eastAsia="Times New Roman" w:hAnsi="Times New Roman" w:cs="Times New Roman"/>
          <w:sz w:val="28"/>
          <w:szCs w:val="28"/>
        </w:rPr>
        <w:t xml:space="preserve">ния переводным методам обучения, </w:t>
      </w:r>
      <w:r w:rsidRPr="00812916">
        <w:rPr>
          <w:rFonts w:ascii="Times New Roman" w:eastAsia="Times New Roman" w:hAnsi="Times New Roman" w:cs="Times New Roman"/>
          <w:sz w:val="28"/>
          <w:szCs w:val="28"/>
        </w:rPr>
        <w:t>т.к. важно соблюдат</w:t>
      </w:r>
      <w:r w:rsidR="00356870">
        <w:rPr>
          <w:rFonts w:ascii="Times New Roman" w:eastAsia="Times New Roman" w:hAnsi="Times New Roman" w:cs="Times New Roman"/>
          <w:sz w:val="28"/>
          <w:szCs w:val="28"/>
        </w:rPr>
        <w:t xml:space="preserve">ь принцип опоры на родной </w:t>
      </w:r>
      <w:r w:rsidR="00356870" w:rsidRPr="00522FCA">
        <w:rPr>
          <w:rFonts w:ascii="Times New Roman" w:eastAsia="Times New Roman" w:hAnsi="Times New Roman" w:cs="Times New Roman"/>
          <w:sz w:val="28"/>
          <w:szCs w:val="28"/>
        </w:rPr>
        <w:t xml:space="preserve">язык </w:t>
      </w:r>
      <w:r w:rsidR="00235353" w:rsidRPr="00522FCA">
        <w:rPr>
          <w:rFonts w:ascii="Times New Roman" w:eastAsia="Times New Roman" w:hAnsi="Times New Roman" w:cs="Times New Roman"/>
          <w:sz w:val="28"/>
          <w:szCs w:val="28"/>
        </w:rPr>
        <w:t>[</w:t>
      </w:r>
      <w:r w:rsidR="00416626" w:rsidRPr="00522FCA">
        <w:rPr>
          <w:rFonts w:ascii="Times New Roman" w:eastAsia="Times New Roman" w:hAnsi="Times New Roman" w:cs="Times New Roman"/>
          <w:sz w:val="28"/>
          <w:szCs w:val="28"/>
        </w:rPr>
        <w:t>31</w:t>
      </w:r>
      <w:r w:rsidR="004A7ACB">
        <w:rPr>
          <w:rFonts w:ascii="Times New Roman" w:eastAsia="Times New Roman" w:hAnsi="Times New Roman" w:cs="Times New Roman"/>
          <w:sz w:val="28"/>
          <w:szCs w:val="28"/>
        </w:rPr>
        <w:t xml:space="preserve">, с. </w:t>
      </w:r>
      <w:r w:rsidR="005F2CD1">
        <w:rPr>
          <w:rFonts w:ascii="Times New Roman" w:eastAsia="Times New Roman" w:hAnsi="Times New Roman" w:cs="Times New Roman"/>
          <w:sz w:val="28"/>
          <w:szCs w:val="28"/>
        </w:rPr>
        <w:t>13</w:t>
      </w:r>
      <w:r w:rsidR="00235353" w:rsidRPr="00522FCA">
        <w:rPr>
          <w:rFonts w:ascii="Times New Roman" w:eastAsia="Times New Roman" w:hAnsi="Times New Roman" w:cs="Times New Roman"/>
          <w:sz w:val="28"/>
          <w:szCs w:val="28"/>
        </w:rPr>
        <w:t>].</w:t>
      </w:r>
    </w:p>
    <w:p w:rsidR="0032302C" w:rsidRPr="00812916" w:rsidRDefault="00533BB7" w:rsidP="00812916">
      <w:pPr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12916">
        <w:rPr>
          <w:rFonts w:ascii="Times New Roman" w:eastAsia="Times New Roman" w:hAnsi="Times New Roman" w:cs="Times New Roman"/>
          <w:sz w:val="28"/>
          <w:szCs w:val="28"/>
        </w:rPr>
        <w:t xml:space="preserve">Для более успешного усвоения лексического материала существуют определенные стадии работы с лексическим материалом: </w:t>
      </w:r>
    </w:p>
    <w:p w:rsidR="0032302C" w:rsidRPr="00812916" w:rsidRDefault="00533BB7" w:rsidP="00812916">
      <w:pPr>
        <w:numPr>
          <w:ilvl w:val="0"/>
          <w:numId w:val="8"/>
        </w:numPr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12916">
        <w:rPr>
          <w:rFonts w:ascii="Times New Roman" w:eastAsia="Times New Roman" w:hAnsi="Times New Roman" w:cs="Times New Roman"/>
          <w:sz w:val="28"/>
          <w:szCs w:val="28"/>
        </w:rPr>
        <w:t xml:space="preserve">введение лексической единицы, подразумевает интерпретацию вводимого материала, заключающую в себе информацию о слове, которое позволяет использование единицы в речевых действиях обучающегося. Другими словами, на данном этапе происходит процесс </w:t>
      </w:r>
      <w:proofErr w:type="spellStart"/>
      <w:r w:rsidRPr="00812916">
        <w:rPr>
          <w:rFonts w:ascii="Times New Roman" w:eastAsia="Times New Roman" w:hAnsi="Times New Roman" w:cs="Times New Roman"/>
          <w:sz w:val="28"/>
          <w:szCs w:val="28"/>
        </w:rPr>
        <w:t>семантизации</w:t>
      </w:r>
      <w:proofErr w:type="spellEnd"/>
      <w:r w:rsidRPr="00812916">
        <w:rPr>
          <w:rFonts w:ascii="Times New Roman" w:eastAsia="Times New Roman" w:hAnsi="Times New Roman" w:cs="Times New Roman"/>
          <w:sz w:val="28"/>
          <w:szCs w:val="28"/>
        </w:rPr>
        <w:t xml:space="preserve"> лексического материала. </w:t>
      </w:r>
    </w:p>
    <w:p w:rsidR="0032302C" w:rsidRPr="00812916" w:rsidRDefault="00533BB7" w:rsidP="00812916">
      <w:pPr>
        <w:numPr>
          <w:ilvl w:val="0"/>
          <w:numId w:val="8"/>
        </w:numPr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812916">
        <w:rPr>
          <w:rFonts w:ascii="Times New Roman" w:eastAsia="Times New Roman" w:hAnsi="Times New Roman" w:cs="Times New Roman"/>
          <w:sz w:val="28"/>
          <w:szCs w:val="28"/>
        </w:rPr>
        <w:t>з</w:t>
      </w:r>
      <w:proofErr w:type="gramEnd"/>
      <w:r w:rsidRPr="00812916">
        <w:rPr>
          <w:rFonts w:ascii="Times New Roman" w:eastAsia="Times New Roman" w:hAnsi="Times New Roman" w:cs="Times New Roman"/>
          <w:sz w:val="28"/>
          <w:szCs w:val="28"/>
        </w:rPr>
        <w:t>акрепление, подразумевает закрепление единиц в различных лексических упражнениях, сразу же после введения нового лексического материала.</w:t>
      </w:r>
    </w:p>
    <w:p w:rsidR="0032302C" w:rsidRPr="00812916" w:rsidRDefault="00533BB7" w:rsidP="00812916">
      <w:pPr>
        <w:numPr>
          <w:ilvl w:val="0"/>
          <w:numId w:val="8"/>
        </w:numPr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812916">
        <w:rPr>
          <w:rFonts w:ascii="Times New Roman" w:eastAsia="Times New Roman" w:hAnsi="Times New Roman" w:cs="Times New Roman"/>
          <w:sz w:val="28"/>
          <w:szCs w:val="28"/>
        </w:rPr>
        <w:t>а</w:t>
      </w:r>
      <w:proofErr w:type="gramEnd"/>
      <w:r w:rsidRPr="00812916">
        <w:rPr>
          <w:rFonts w:ascii="Times New Roman" w:eastAsia="Times New Roman" w:hAnsi="Times New Roman" w:cs="Times New Roman"/>
          <w:sz w:val="28"/>
          <w:szCs w:val="28"/>
        </w:rPr>
        <w:t>ктивизации пройденного материала, подразумевает использован</w:t>
      </w:r>
      <w:r w:rsidR="0051508F" w:rsidRPr="00812916">
        <w:rPr>
          <w:rFonts w:ascii="Times New Roman" w:eastAsia="Times New Roman" w:hAnsi="Times New Roman" w:cs="Times New Roman"/>
          <w:sz w:val="28"/>
          <w:szCs w:val="28"/>
        </w:rPr>
        <w:t xml:space="preserve">ие изученного материала в речи </w:t>
      </w:r>
      <w:r w:rsidR="002F6EAB" w:rsidRPr="002F6EAB">
        <w:rPr>
          <w:rFonts w:ascii="Times New Roman" w:eastAsia="Times New Roman" w:hAnsi="Times New Roman" w:cs="Times New Roman"/>
          <w:sz w:val="28"/>
          <w:szCs w:val="28"/>
        </w:rPr>
        <w:t>[15</w:t>
      </w:r>
      <w:r w:rsidR="0051508F" w:rsidRPr="002F6EAB">
        <w:rPr>
          <w:rFonts w:ascii="Times New Roman" w:eastAsia="Times New Roman" w:hAnsi="Times New Roman" w:cs="Times New Roman"/>
          <w:sz w:val="28"/>
          <w:szCs w:val="28"/>
        </w:rPr>
        <w:t xml:space="preserve">, с. </w:t>
      </w:r>
      <w:r w:rsidR="002F6EAB" w:rsidRPr="002F6EAB">
        <w:rPr>
          <w:rFonts w:ascii="Times New Roman" w:eastAsia="Times New Roman" w:hAnsi="Times New Roman" w:cs="Times New Roman"/>
          <w:sz w:val="28"/>
          <w:szCs w:val="28"/>
        </w:rPr>
        <w:t>1</w:t>
      </w:r>
      <w:r w:rsidR="00D36905" w:rsidRPr="002F6EAB">
        <w:rPr>
          <w:rFonts w:ascii="Times New Roman" w:eastAsia="Times New Roman" w:hAnsi="Times New Roman" w:cs="Times New Roman"/>
          <w:sz w:val="28"/>
          <w:szCs w:val="28"/>
        </w:rPr>
        <w:t>3</w:t>
      </w:r>
      <w:r w:rsidR="0051508F" w:rsidRPr="002F6EAB">
        <w:rPr>
          <w:rFonts w:ascii="Times New Roman" w:eastAsia="Times New Roman" w:hAnsi="Times New Roman" w:cs="Times New Roman"/>
          <w:sz w:val="28"/>
          <w:szCs w:val="28"/>
        </w:rPr>
        <w:t>].</w:t>
      </w:r>
    </w:p>
    <w:p w:rsidR="00447EEF" w:rsidRDefault="00533BB7" w:rsidP="00403E42">
      <w:pPr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12916">
        <w:rPr>
          <w:rFonts w:ascii="Times New Roman" w:eastAsia="Times New Roman" w:hAnsi="Times New Roman" w:cs="Times New Roman"/>
          <w:sz w:val="28"/>
          <w:szCs w:val="28"/>
        </w:rPr>
        <w:t xml:space="preserve">Как правило, этапы работы с новым лексическим материалом в процессе обучения, дают возможности не только активизировать и расширить лексический запас </w:t>
      </w:r>
      <w:proofErr w:type="gramStart"/>
      <w:r w:rsidRPr="00812916">
        <w:rPr>
          <w:rFonts w:ascii="Times New Roman" w:eastAsia="Times New Roman" w:hAnsi="Times New Roman" w:cs="Times New Roman"/>
          <w:sz w:val="28"/>
          <w:szCs w:val="28"/>
        </w:rPr>
        <w:t>обучающихся</w:t>
      </w:r>
      <w:proofErr w:type="gramEnd"/>
      <w:r w:rsidRPr="00812916">
        <w:rPr>
          <w:rFonts w:ascii="Times New Roman" w:eastAsia="Times New Roman" w:hAnsi="Times New Roman" w:cs="Times New Roman"/>
          <w:sz w:val="28"/>
          <w:szCs w:val="28"/>
        </w:rPr>
        <w:t xml:space="preserve">, но также развить определенные </w:t>
      </w:r>
      <w:r w:rsidRPr="00812916">
        <w:rPr>
          <w:rFonts w:ascii="Times New Roman" w:eastAsia="Times New Roman" w:hAnsi="Times New Roman" w:cs="Times New Roman"/>
          <w:sz w:val="28"/>
          <w:szCs w:val="28"/>
        </w:rPr>
        <w:lastRenderedPageBreak/>
        <w:t>речевые навыки и умения.</w:t>
      </w:r>
      <w:r w:rsidR="00403E4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812916">
        <w:rPr>
          <w:rFonts w:ascii="Times New Roman" w:eastAsia="Times New Roman" w:hAnsi="Times New Roman" w:cs="Times New Roman"/>
          <w:sz w:val="28"/>
          <w:szCs w:val="28"/>
        </w:rPr>
        <w:t xml:space="preserve">Как уже было сказано выше, обучение лексической стороне речи является одним из  важнейших компонентов при обучении языку т.к. приобретенные знания позволяют оперировать языком в целом. </w:t>
      </w:r>
    </w:p>
    <w:p w:rsidR="00403E42" w:rsidRDefault="00403E42" w:rsidP="00403E42">
      <w:pPr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403E42" w:rsidRPr="00812916" w:rsidRDefault="00403E42" w:rsidP="00403E42">
      <w:pPr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32302C" w:rsidRPr="00812916" w:rsidRDefault="00533BB7" w:rsidP="00812916">
      <w:pPr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812916">
        <w:rPr>
          <w:rFonts w:ascii="Times New Roman" w:eastAsia="Times New Roman" w:hAnsi="Times New Roman" w:cs="Times New Roman"/>
          <w:b/>
          <w:sz w:val="28"/>
          <w:szCs w:val="28"/>
        </w:rPr>
        <w:t>1.2 Трудности при обучении новому лексическому материалу и пути их преодоления в процессе обучения лексики в сре</w:t>
      </w:r>
      <w:r w:rsidR="00E16BC2">
        <w:rPr>
          <w:rFonts w:ascii="Times New Roman" w:eastAsia="Times New Roman" w:hAnsi="Times New Roman" w:cs="Times New Roman"/>
          <w:b/>
          <w:sz w:val="28"/>
          <w:szCs w:val="28"/>
        </w:rPr>
        <w:t>дней общеобразовательной школе</w:t>
      </w:r>
    </w:p>
    <w:p w:rsidR="0032302C" w:rsidRPr="00812916" w:rsidRDefault="0032302C" w:rsidP="00812916">
      <w:pPr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32302C" w:rsidRPr="00812916" w:rsidRDefault="00533BB7" w:rsidP="00812916">
      <w:pPr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12916">
        <w:rPr>
          <w:rFonts w:ascii="Times New Roman" w:eastAsia="Times New Roman" w:hAnsi="Times New Roman" w:cs="Times New Roman"/>
          <w:sz w:val="28"/>
          <w:szCs w:val="28"/>
        </w:rPr>
        <w:t xml:space="preserve">Обучение иностранному языку связано с употреблением и пониманием целых классов слов. Поэтому лексика является </w:t>
      </w:r>
      <w:r w:rsidR="00A5054B">
        <w:rPr>
          <w:rFonts w:ascii="Times New Roman" w:eastAsia="Times New Roman" w:hAnsi="Times New Roman" w:cs="Times New Roman"/>
          <w:sz w:val="28"/>
          <w:szCs w:val="28"/>
        </w:rPr>
        <w:t>важнейшим компонентом</w:t>
      </w:r>
      <w:r w:rsidRPr="00812916">
        <w:rPr>
          <w:rFonts w:ascii="Times New Roman" w:eastAsia="Times New Roman" w:hAnsi="Times New Roman" w:cs="Times New Roman"/>
          <w:sz w:val="28"/>
          <w:szCs w:val="28"/>
        </w:rPr>
        <w:t xml:space="preserve"> при формировании таких речевых умений как: чтение, письмо, </w:t>
      </w:r>
      <w:proofErr w:type="spellStart"/>
      <w:r w:rsidRPr="00812916">
        <w:rPr>
          <w:rFonts w:ascii="Times New Roman" w:eastAsia="Times New Roman" w:hAnsi="Times New Roman" w:cs="Times New Roman"/>
          <w:sz w:val="28"/>
          <w:szCs w:val="28"/>
        </w:rPr>
        <w:t>аудирование</w:t>
      </w:r>
      <w:proofErr w:type="spellEnd"/>
      <w:r w:rsidRPr="00812916">
        <w:rPr>
          <w:rFonts w:ascii="Times New Roman" w:eastAsia="Times New Roman" w:hAnsi="Times New Roman" w:cs="Times New Roman"/>
          <w:sz w:val="28"/>
          <w:szCs w:val="28"/>
        </w:rPr>
        <w:t xml:space="preserve"> и говорение. </w:t>
      </w:r>
    </w:p>
    <w:p w:rsidR="0032302C" w:rsidRPr="00812916" w:rsidRDefault="00533BB7" w:rsidP="00812916">
      <w:pPr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12916">
        <w:rPr>
          <w:rFonts w:ascii="Times New Roman" w:eastAsia="Times New Roman" w:hAnsi="Times New Roman" w:cs="Times New Roman"/>
          <w:sz w:val="28"/>
          <w:szCs w:val="28"/>
        </w:rPr>
        <w:t>При обучении той или иной стороне изучаемого языка, обучающийся сталкивается с рядом проблем, которые возникают в процессе обучения иноязычной речи. Рассмотрев и изучив методическую лите</w:t>
      </w:r>
      <w:r w:rsidR="006D4988">
        <w:rPr>
          <w:rFonts w:ascii="Times New Roman" w:eastAsia="Times New Roman" w:hAnsi="Times New Roman" w:cs="Times New Roman"/>
          <w:sz w:val="28"/>
          <w:szCs w:val="28"/>
        </w:rPr>
        <w:t xml:space="preserve">ратуру, мы пришли к выводу, что </w:t>
      </w:r>
      <w:r w:rsidRPr="00812916">
        <w:rPr>
          <w:rFonts w:ascii="Times New Roman" w:eastAsia="Times New Roman" w:hAnsi="Times New Roman" w:cs="Times New Roman"/>
          <w:sz w:val="28"/>
          <w:szCs w:val="28"/>
        </w:rPr>
        <w:t>в целом выделяют три наиболее существенные трудности при обучении лексики изучаемого языка.</w:t>
      </w:r>
    </w:p>
    <w:p w:rsidR="0032302C" w:rsidRPr="00812916" w:rsidRDefault="00533BB7" w:rsidP="00812916">
      <w:pPr>
        <w:numPr>
          <w:ilvl w:val="0"/>
          <w:numId w:val="9"/>
        </w:numPr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12916">
        <w:rPr>
          <w:rFonts w:ascii="Times New Roman" w:eastAsia="Times New Roman" w:hAnsi="Times New Roman" w:cs="Times New Roman"/>
          <w:sz w:val="28"/>
          <w:szCs w:val="28"/>
        </w:rPr>
        <w:t>отбор лексики с учетом коммуникативной направленности обучения;</w:t>
      </w:r>
    </w:p>
    <w:p w:rsidR="0032302C" w:rsidRPr="00812916" w:rsidRDefault="00533BB7" w:rsidP="00812916">
      <w:pPr>
        <w:numPr>
          <w:ilvl w:val="0"/>
          <w:numId w:val="9"/>
        </w:numPr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12916">
        <w:rPr>
          <w:rFonts w:ascii="Times New Roman" w:eastAsia="Times New Roman" w:hAnsi="Times New Roman" w:cs="Times New Roman"/>
          <w:sz w:val="28"/>
          <w:szCs w:val="28"/>
        </w:rPr>
        <w:t xml:space="preserve">разработка рациональной методической организации лексики, её типологии, исходя не только из трудностей её усвоения, но и учитывая наличие разных коммуникативных задач, особенностей ступени обучения, разного соотношения видов речевой деятельности и </w:t>
      </w:r>
      <w:proofErr w:type="spellStart"/>
      <w:r w:rsidRPr="00812916">
        <w:rPr>
          <w:rFonts w:ascii="Times New Roman" w:eastAsia="Times New Roman" w:hAnsi="Times New Roman" w:cs="Times New Roman"/>
          <w:sz w:val="28"/>
          <w:szCs w:val="28"/>
        </w:rPr>
        <w:t>т</w:t>
      </w:r>
      <w:proofErr w:type="gramStart"/>
      <w:r w:rsidRPr="00812916">
        <w:rPr>
          <w:rFonts w:ascii="Times New Roman" w:eastAsia="Times New Roman" w:hAnsi="Times New Roman" w:cs="Times New Roman"/>
          <w:sz w:val="28"/>
          <w:szCs w:val="28"/>
        </w:rPr>
        <w:t>.д</w:t>
      </w:r>
      <w:proofErr w:type="spellEnd"/>
      <w:proofErr w:type="gramEnd"/>
      <w:r w:rsidRPr="00812916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32302C" w:rsidRPr="00812916" w:rsidRDefault="00533BB7" w:rsidP="00812916">
      <w:pPr>
        <w:numPr>
          <w:ilvl w:val="0"/>
          <w:numId w:val="9"/>
        </w:numPr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12916">
        <w:rPr>
          <w:rFonts w:ascii="Times New Roman" w:eastAsia="Times New Roman" w:hAnsi="Times New Roman" w:cs="Times New Roman"/>
          <w:sz w:val="28"/>
          <w:szCs w:val="28"/>
        </w:rPr>
        <w:t xml:space="preserve">совершенствование приёмов обучения лексике, больший учёт </w:t>
      </w:r>
      <w:proofErr w:type="spellStart"/>
      <w:r w:rsidRPr="00812916">
        <w:rPr>
          <w:rFonts w:ascii="Times New Roman" w:eastAsia="Times New Roman" w:hAnsi="Times New Roman" w:cs="Times New Roman"/>
          <w:sz w:val="28"/>
          <w:szCs w:val="28"/>
        </w:rPr>
        <w:t>потребностно-мотивационного</w:t>
      </w:r>
      <w:proofErr w:type="spellEnd"/>
      <w:r w:rsidRPr="00812916">
        <w:rPr>
          <w:rFonts w:ascii="Times New Roman" w:eastAsia="Times New Roman" w:hAnsi="Times New Roman" w:cs="Times New Roman"/>
          <w:sz w:val="28"/>
          <w:szCs w:val="28"/>
        </w:rPr>
        <w:t xml:space="preserve"> плана речи, то есть вызов потребности в том или ином сло</w:t>
      </w:r>
      <w:r w:rsidR="005F2CD1">
        <w:rPr>
          <w:rFonts w:ascii="Times New Roman" w:eastAsia="Times New Roman" w:hAnsi="Times New Roman" w:cs="Times New Roman"/>
          <w:sz w:val="28"/>
          <w:szCs w:val="28"/>
        </w:rPr>
        <w:t>ве</w:t>
      </w:r>
      <w:r w:rsidRPr="0081291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F30084" w:rsidRPr="00800DBF">
        <w:rPr>
          <w:rFonts w:ascii="Times New Roman" w:eastAsia="Times New Roman" w:hAnsi="Times New Roman" w:cs="Times New Roman"/>
          <w:sz w:val="28"/>
          <w:szCs w:val="28"/>
        </w:rPr>
        <w:t>[30</w:t>
      </w:r>
      <w:r w:rsidRPr="00800DBF">
        <w:rPr>
          <w:rFonts w:ascii="Times New Roman" w:eastAsia="Times New Roman" w:hAnsi="Times New Roman" w:cs="Times New Roman"/>
          <w:sz w:val="28"/>
          <w:szCs w:val="28"/>
        </w:rPr>
        <w:t>, с. 125]</w:t>
      </w:r>
      <w:r w:rsidR="005F2CD1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32302C" w:rsidRPr="00812916" w:rsidRDefault="00533BB7" w:rsidP="00812916">
      <w:pPr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12916">
        <w:rPr>
          <w:rFonts w:ascii="Times New Roman" w:eastAsia="Times New Roman" w:hAnsi="Times New Roman" w:cs="Times New Roman"/>
          <w:sz w:val="28"/>
          <w:szCs w:val="28"/>
        </w:rPr>
        <w:t xml:space="preserve">Выявление данных проблем приводит к разработке ряда приемов и способов совершенствования лексики в процессе обучения. Безусловно, чем </w:t>
      </w:r>
      <w:r w:rsidRPr="00812916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ярче представление или впечатление произведенное словом, тем лучше оно запоминается. </w:t>
      </w:r>
      <w:r w:rsidR="00E16BC2">
        <w:rPr>
          <w:rFonts w:ascii="Times New Roman" w:eastAsia="Times New Roman" w:hAnsi="Times New Roman" w:cs="Times New Roman"/>
          <w:sz w:val="28"/>
          <w:szCs w:val="28"/>
        </w:rPr>
        <w:t>М</w:t>
      </w:r>
      <w:r w:rsidRPr="00812916">
        <w:rPr>
          <w:rFonts w:ascii="Times New Roman" w:eastAsia="Times New Roman" w:hAnsi="Times New Roman" w:cs="Times New Roman"/>
          <w:sz w:val="28"/>
          <w:szCs w:val="28"/>
        </w:rPr>
        <w:t>ы можем отметить то, что педагогики в свою очередь используют различные ситуации для обучения речевым навыкам. Но существует ряд вопросов, в методической литературе, по поводу использования различных вариантов речевых ситуаций при презентации лексики. Различные ситуации в процессе преподавания создаются за счет иллюстрации,  а также разнообразной предметной наглядности. Однако, изучив методическую литературу, мы пришли к выводу, что ситуации не всегда готовят обучающегося к использованию лексического материала в речи. Обычно, ситуации  на речевом уровне направлены на организацию условий для реализации самостоятельных высказываний уч</w:t>
      </w:r>
      <w:r w:rsidR="00E16BC2">
        <w:rPr>
          <w:rFonts w:ascii="Times New Roman" w:eastAsia="Times New Roman" w:hAnsi="Times New Roman" w:cs="Times New Roman"/>
          <w:sz w:val="28"/>
          <w:szCs w:val="28"/>
        </w:rPr>
        <w:t xml:space="preserve">ащихся, когда </w:t>
      </w:r>
      <w:proofErr w:type="gramStart"/>
      <w:r w:rsidR="00E16BC2">
        <w:rPr>
          <w:rFonts w:ascii="Times New Roman" w:eastAsia="Times New Roman" w:hAnsi="Times New Roman" w:cs="Times New Roman"/>
          <w:sz w:val="28"/>
          <w:szCs w:val="28"/>
        </w:rPr>
        <w:t>перед</w:t>
      </w:r>
      <w:proofErr w:type="gramEnd"/>
      <w:r w:rsidR="00E16BC2">
        <w:rPr>
          <w:rFonts w:ascii="Times New Roman" w:eastAsia="Times New Roman" w:hAnsi="Times New Roman" w:cs="Times New Roman"/>
          <w:sz w:val="28"/>
          <w:szCs w:val="28"/>
        </w:rPr>
        <w:t xml:space="preserve"> обучающимся </w:t>
      </w:r>
      <w:r w:rsidRPr="00812916">
        <w:rPr>
          <w:rFonts w:ascii="Times New Roman" w:eastAsia="Times New Roman" w:hAnsi="Times New Roman" w:cs="Times New Roman"/>
          <w:sz w:val="28"/>
          <w:szCs w:val="28"/>
        </w:rPr>
        <w:t>стоит задача выразить свои собствен</w:t>
      </w:r>
      <w:r w:rsidR="00E16BC2">
        <w:rPr>
          <w:rFonts w:ascii="Times New Roman" w:eastAsia="Times New Roman" w:hAnsi="Times New Roman" w:cs="Times New Roman"/>
          <w:sz w:val="28"/>
          <w:szCs w:val="28"/>
        </w:rPr>
        <w:t>ные мысли или отношение к каким-</w:t>
      </w:r>
      <w:r w:rsidRPr="00812916">
        <w:rPr>
          <w:rFonts w:ascii="Times New Roman" w:eastAsia="Times New Roman" w:hAnsi="Times New Roman" w:cs="Times New Roman"/>
          <w:sz w:val="28"/>
          <w:szCs w:val="28"/>
        </w:rPr>
        <w:t xml:space="preserve">либо моментам. Но проблема заключается в том, что все внимание обучающихся направлено на замысел, а не на языковые средства, с помощью которых данный процесс осуществляется. </w:t>
      </w:r>
    </w:p>
    <w:p w:rsidR="0032302C" w:rsidRPr="00E73E6E" w:rsidRDefault="00533BB7" w:rsidP="00812916">
      <w:pPr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</w:pPr>
      <w:r w:rsidRPr="00812916">
        <w:rPr>
          <w:rFonts w:ascii="Times New Roman" w:eastAsia="Times New Roman" w:hAnsi="Times New Roman" w:cs="Times New Roman"/>
          <w:sz w:val="28"/>
          <w:szCs w:val="28"/>
        </w:rPr>
        <w:t xml:space="preserve">Психолингвистика </w:t>
      </w:r>
      <w:r w:rsidRPr="00812916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– наука изучающая связь языка и мышления, установила тот факт, что прочность усвоения слова, зависит от того установлены ли связи между новым и изученным словом. Также данные связи могут возникать в процессе ассоциации. Актуализация ассоциативной связи состоит в том, что появление одного члена ассоциации регулярно приводит к появлению другог</w:t>
      </w:r>
      <w:r w:rsidR="002A6F33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о</w:t>
      </w:r>
      <w:r w:rsidR="00E73E6E" w:rsidRPr="00E73E6E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.</w:t>
      </w:r>
    </w:p>
    <w:p w:rsidR="0032302C" w:rsidRPr="00812916" w:rsidRDefault="00533BB7" w:rsidP="00812916">
      <w:pPr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</w:pPr>
      <w:r w:rsidRPr="00812916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Различного рода исследования, посвященные проблеме ассоциативных процессов, отмечено то, что они способы обеспечивать запоминание и воспроизведение только лишь в определенной последовательности и связи. </w:t>
      </w:r>
    </w:p>
    <w:p w:rsidR="0032302C" w:rsidRPr="00812916" w:rsidRDefault="00533BB7" w:rsidP="00812916">
      <w:pPr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</w:pPr>
      <w:r w:rsidRPr="00812916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Сделав небольшой вывод, мы можем сказать то, что новый лексически</w:t>
      </w:r>
      <w:r w:rsidR="00CE5F6E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й</w:t>
      </w:r>
      <w:r w:rsidRPr="00812916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материал вступает в связи с ранее изученными лексическими единицами, а ассоциативные процессы способствуют, непроизвольному запоминанию лексики. </w:t>
      </w:r>
    </w:p>
    <w:p w:rsidR="0032302C" w:rsidRPr="00812916" w:rsidRDefault="00533BB7" w:rsidP="00812916">
      <w:pPr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</w:pPr>
      <w:r w:rsidRPr="00812916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Без сомнения, непроизвольно запоминаемый материал закрепляется прочно в долговременной памяти обучающихся,  обладая при этом </w:t>
      </w:r>
      <w:r w:rsidRPr="00812916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lastRenderedPageBreak/>
        <w:t xml:space="preserve">точностью и прочностью, однако лишь только при организации определенных действий с этим материалом. </w:t>
      </w:r>
    </w:p>
    <w:p w:rsidR="0032302C" w:rsidRPr="00812916" w:rsidRDefault="00533BB7" w:rsidP="00812916">
      <w:pPr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</w:pPr>
      <w:r w:rsidRPr="00812916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На этапе введения лексики, могут быть использованы ассоциативные связи. При этом необходимо учитывать два важных фактора: </w:t>
      </w:r>
    </w:p>
    <w:p w:rsidR="0032302C" w:rsidRPr="00812916" w:rsidRDefault="00533BB7" w:rsidP="00812916">
      <w:pPr>
        <w:numPr>
          <w:ilvl w:val="0"/>
          <w:numId w:val="10"/>
        </w:numPr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</w:pPr>
      <w:r w:rsidRPr="00812916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организация лексического материала;</w:t>
      </w:r>
    </w:p>
    <w:p w:rsidR="0032302C" w:rsidRPr="00812916" w:rsidRDefault="00533BB7" w:rsidP="00812916">
      <w:pPr>
        <w:numPr>
          <w:ilvl w:val="0"/>
          <w:numId w:val="10"/>
        </w:numPr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</w:pPr>
      <w:r w:rsidRPr="00812916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организация действий предъявляемого лексического материала;</w:t>
      </w:r>
    </w:p>
    <w:p w:rsidR="0032302C" w:rsidRPr="00812916" w:rsidRDefault="00533BB7" w:rsidP="00812916">
      <w:pPr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</w:pPr>
      <w:r w:rsidRPr="00812916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Многие ученые, в том числе Р. </w:t>
      </w:r>
      <w:proofErr w:type="spellStart"/>
      <w:r w:rsidRPr="00812916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Джоунс</w:t>
      </w:r>
      <w:proofErr w:type="spellEnd"/>
      <w:r w:rsidRPr="00812916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, предлагают в качестве организации лексического матер</w:t>
      </w:r>
      <w:r w:rsidR="00515B23" w:rsidRPr="00812916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иала «лингвистическую ситуацию»</w:t>
      </w:r>
      <w:r w:rsidR="00CE5F6E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.</w:t>
      </w:r>
      <w:r w:rsidR="002A6F33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812916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Данный термин используется для обозначения общей концепции, организовывая отдельные слова в группы по общему семантическому признаку. Ситуации могут быть двух типов: </w:t>
      </w:r>
    </w:p>
    <w:p w:rsidR="0032302C" w:rsidRPr="00812916" w:rsidRDefault="00533BB7" w:rsidP="00812916">
      <w:pPr>
        <w:numPr>
          <w:ilvl w:val="0"/>
          <w:numId w:val="11"/>
        </w:numPr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</w:pPr>
      <w:r w:rsidRPr="00812916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закрытые, т.е. слова</w:t>
      </w:r>
      <w:r w:rsidR="00CE5F6E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,</w:t>
      </w:r>
      <w:r w:rsidRPr="00812916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имеющие парадигматическую связь, или слова</w:t>
      </w:r>
      <w:r w:rsidR="00CE5F6E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,</w:t>
      </w:r>
      <w:r w:rsidRPr="00812916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относящиеся к одной части речи.</w:t>
      </w:r>
    </w:p>
    <w:p w:rsidR="0032302C" w:rsidRPr="00812916" w:rsidRDefault="00533BB7" w:rsidP="00812916">
      <w:pPr>
        <w:numPr>
          <w:ilvl w:val="0"/>
          <w:numId w:val="11"/>
        </w:numPr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</w:pPr>
      <w:proofErr w:type="gramStart"/>
      <w:r w:rsidRPr="00812916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о</w:t>
      </w:r>
      <w:proofErr w:type="gramEnd"/>
      <w:r w:rsidRPr="00812916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ткрытые, т.е. слова</w:t>
      </w:r>
      <w:r w:rsidR="00CE5F6E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,</w:t>
      </w:r>
      <w:r w:rsidRPr="00812916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имеющие синтагматическую связь, или слова</w:t>
      </w:r>
      <w:r w:rsidR="00CE5F6E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,</w:t>
      </w:r>
      <w:r w:rsidRPr="00812916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при</w:t>
      </w:r>
      <w:r w:rsidR="00515B23" w:rsidRPr="00812916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надлежащие к разным частям </w:t>
      </w:r>
      <w:r w:rsidR="00515B23" w:rsidRPr="00800DBF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речи </w:t>
      </w:r>
      <w:r w:rsidR="00800DBF" w:rsidRPr="00800DBF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[16, с. 2</w:t>
      </w:r>
      <w:r w:rsidR="00515B23" w:rsidRPr="00800DBF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4].</w:t>
      </w:r>
    </w:p>
    <w:p w:rsidR="0032302C" w:rsidRPr="00812916" w:rsidRDefault="00533BB7" w:rsidP="00812916">
      <w:pPr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</w:pPr>
      <w:r w:rsidRPr="00812916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Изучив методическую литературу, мы определили тот факт, что одна и та же лексическая единица может быть участником не только открытой, но и закрытой ситуации. Но если мы говорим о последовательности предъявления лексического материала, то Р. </w:t>
      </w:r>
      <w:proofErr w:type="spellStart"/>
      <w:r w:rsidRPr="00812916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Джоунс</w:t>
      </w:r>
      <w:proofErr w:type="spellEnd"/>
      <w:r w:rsidRPr="00812916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предлагает путь от </w:t>
      </w:r>
      <w:proofErr w:type="gramStart"/>
      <w:r w:rsidRPr="00812916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закрытых</w:t>
      </w:r>
      <w:proofErr w:type="gramEnd"/>
      <w:r w:rsidRPr="00812916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к открытым ситуациям. </w:t>
      </w:r>
    </w:p>
    <w:p w:rsidR="0032302C" w:rsidRPr="00812916" w:rsidRDefault="00533BB7" w:rsidP="00812916">
      <w:pPr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</w:pPr>
      <w:r w:rsidRPr="00812916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Существует огромное количество примеров, которые можно использовать при презентации или введении нового лексического материала по разным темам. Для того чтобы обучающие использовали лексические единицы в речи, для введения и первичного закрепления данной группы слов, возможно использование различных ситуаций на уроке, в свою очередь которые могут быть связаны между собой и реализовываться как серия уроков. Поэтому на первом занятии, учителю необходимо представить лексические единицы по данной теме.</w:t>
      </w:r>
    </w:p>
    <w:p w:rsidR="0032302C" w:rsidRPr="00812916" w:rsidRDefault="00533BB7" w:rsidP="00812916">
      <w:pPr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</w:pPr>
      <w:r w:rsidRPr="00812916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Для осуществления первичных операций по закреплению изученных слов, а также обеспечение сочетаемости с глаголами, обучающиеся могут </w:t>
      </w:r>
      <w:r w:rsidRPr="00812916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lastRenderedPageBreak/>
        <w:t>описать свои действия с ранее и</w:t>
      </w:r>
      <w:r w:rsidR="002A6F33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зученными единицами. </w:t>
      </w:r>
      <w:r w:rsidR="002A6F33" w:rsidRPr="00812916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Например, по теме «Школьные принадлежности»</w:t>
      </w:r>
      <w:r w:rsidR="002A6F33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во втором классе</w:t>
      </w:r>
      <w:r w:rsidR="002A6F33" w:rsidRPr="00812916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. </w:t>
      </w:r>
      <w:r w:rsidRPr="002A6F33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«</w:t>
      </w:r>
      <w:r w:rsidRPr="00812916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en-US"/>
        </w:rPr>
        <w:t>I</w:t>
      </w:r>
      <w:r w:rsidRPr="002A6F33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812916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en-US"/>
        </w:rPr>
        <w:t>buy</w:t>
      </w:r>
      <w:r w:rsidRPr="002A6F33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812916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en-US"/>
        </w:rPr>
        <w:t>pen</w:t>
      </w:r>
      <w:r w:rsidR="00CE5F6E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en-US"/>
        </w:rPr>
        <w:t>s</w:t>
      </w:r>
      <w:r w:rsidRPr="002A6F33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, </w:t>
      </w:r>
      <w:r w:rsidRPr="00812916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en-US"/>
        </w:rPr>
        <w:t>pencils</w:t>
      </w:r>
      <w:r w:rsidRPr="002A6F33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812916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en-US"/>
        </w:rPr>
        <w:t>and</w:t>
      </w:r>
      <w:r w:rsidRPr="002A6F33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812916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en-US"/>
        </w:rPr>
        <w:t>pencil</w:t>
      </w:r>
      <w:r w:rsidRPr="002A6F33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812916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en-US"/>
        </w:rPr>
        <w:t>case</w:t>
      </w:r>
      <w:r w:rsidR="00F3751E" w:rsidRPr="00812916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en-US"/>
        </w:rPr>
        <w:t>s</w:t>
      </w:r>
      <w:r w:rsidRPr="002A6F33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812916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en-US"/>
        </w:rPr>
        <w:t>every</w:t>
      </w:r>
      <w:r w:rsidRPr="002A6F33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812916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en-US"/>
        </w:rPr>
        <w:t>month</w:t>
      </w:r>
      <w:r w:rsidRPr="002A6F33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». </w:t>
      </w:r>
      <w:r w:rsidRPr="00812916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На следующем уроке, целесообразно добавлять новую лексику по теме урока. Все ситуации, представленные на уроке, носят игровой характер, что существенно повышает мотивацию при изучении иностранного языка. К тому же, ситуации и приемы способствуют быстрому запоминанию материала, а также эффективному внедрению единиц в речь обучающихся.</w:t>
      </w:r>
    </w:p>
    <w:p w:rsidR="0032302C" w:rsidRPr="00812916" w:rsidRDefault="00533BB7" w:rsidP="00812916">
      <w:pPr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</w:pPr>
      <w:r w:rsidRPr="00812916">
        <w:rPr>
          <w:rFonts w:ascii="Times New Roman" w:eastAsia="Times New Roman" w:hAnsi="Times New Roman" w:cs="Times New Roman"/>
          <w:sz w:val="28"/>
          <w:szCs w:val="28"/>
        </w:rPr>
        <w:t>Лексическая правильность употребления единицы в речи в первую очередь определяется верным словоупотреблением изученных слов в речи, согласно его нормам и правилам, которые в свою очередь имеют существенные различия, которые характеризуются расхождениями понятия и значения. Отметим то, что поня</w:t>
      </w:r>
      <w:r w:rsidR="00FE506C">
        <w:rPr>
          <w:rFonts w:ascii="Times New Roman" w:eastAsia="Times New Roman" w:hAnsi="Times New Roman" w:cs="Times New Roman"/>
          <w:sz w:val="28"/>
          <w:szCs w:val="28"/>
        </w:rPr>
        <w:t>тие имеет «</w:t>
      </w:r>
      <w:proofErr w:type="gramStart"/>
      <w:r w:rsidR="00FE506C">
        <w:rPr>
          <w:rFonts w:ascii="Times New Roman" w:eastAsia="Times New Roman" w:hAnsi="Times New Roman" w:cs="Times New Roman"/>
          <w:sz w:val="28"/>
          <w:szCs w:val="28"/>
        </w:rPr>
        <w:t>неязыковой</w:t>
      </w:r>
      <w:proofErr w:type="gramEnd"/>
      <w:r w:rsidR="00FE506C">
        <w:rPr>
          <w:rFonts w:ascii="Times New Roman" w:eastAsia="Times New Roman" w:hAnsi="Times New Roman" w:cs="Times New Roman"/>
          <w:sz w:val="28"/>
          <w:szCs w:val="28"/>
        </w:rPr>
        <w:t xml:space="preserve"> характер», </w:t>
      </w:r>
      <w:r w:rsidRPr="00812916">
        <w:rPr>
          <w:rFonts w:ascii="Times New Roman" w:eastAsia="Times New Roman" w:hAnsi="Times New Roman" w:cs="Times New Roman"/>
          <w:sz w:val="28"/>
          <w:szCs w:val="28"/>
        </w:rPr>
        <w:t xml:space="preserve">т.к. это психологическая категория мышления. Однако значение </w:t>
      </w:r>
      <w:r w:rsidRPr="00812916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– категория лингвистическая,</w:t>
      </w:r>
      <w:r w:rsidR="00FE506C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имеющая национальный характер </w:t>
      </w:r>
      <w:r w:rsidR="00AC0AEA" w:rsidRPr="00665DD7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[</w:t>
      </w:r>
      <w:r w:rsidR="00D84C8F" w:rsidRPr="00665DD7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24, с. 45</w:t>
      </w:r>
      <w:r w:rsidR="00AC0AEA" w:rsidRPr="00665DD7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]</w:t>
      </w:r>
      <w:r w:rsidR="00FE506C" w:rsidRPr="00665DD7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.</w:t>
      </w:r>
    </w:p>
    <w:p w:rsidR="0032302C" w:rsidRPr="00812916" w:rsidRDefault="00533BB7" w:rsidP="00812916">
      <w:pPr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</w:pPr>
      <w:r w:rsidRPr="00812916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К тому же, ученые методисты и лингвисты различают по степени расхождения или совпадения семантической структуры эквивалентов родного и иностранного языков следующие группы лексики:</w:t>
      </w:r>
    </w:p>
    <w:p w:rsidR="0032302C" w:rsidRPr="00812916" w:rsidRDefault="00533BB7" w:rsidP="00812916">
      <w:pPr>
        <w:numPr>
          <w:ilvl w:val="0"/>
          <w:numId w:val="12"/>
        </w:numPr>
        <w:tabs>
          <w:tab w:val="left" w:pos="720"/>
        </w:tabs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</w:pPr>
      <w:r w:rsidRPr="00812916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лексические соответствия, значения которых полностью совпадают;</w:t>
      </w:r>
    </w:p>
    <w:p w:rsidR="0032302C" w:rsidRPr="00812916" w:rsidRDefault="00533BB7" w:rsidP="00812916">
      <w:pPr>
        <w:numPr>
          <w:ilvl w:val="0"/>
          <w:numId w:val="12"/>
        </w:numPr>
        <w:tabs>
          <w:tab w:val="left" w:pos="720"/>
        </w:tabs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</w:pPr>
      <w:r w:rsidRPr="00812916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лексические пары, у которых совпадают основные значения и часть дополнительных;</w:t>
      </w:r>
    </w:p>
    <w:p w:rsidR="0032302C" w:rsidRPr="00812916" w:rsidRDefault="00533BB7" w:rsidP="00812916">
      <w:pPr>
        <w:numPr>
          <w:ilvl w:val="0"/>
          <w:numId w:val="12"/>
        </w:numPr>
        <w:tabs>
          <w:tab w:val="left" w:pos="720"/>
        </w:tabs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</w:pPr>
      <w:r w:rsidRPr="00812916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слова, у которых совпадают основные значения;</w:t>
      </w:r>
    </w:p>
    <w:p w:rsidR="0032302C" w:rsidRPr="00812916" w:rsidRDefault="00533BB7" w:rsidP="00812916">
      <w:pPr>
        <w:numPr>
          <w:ilvl w:val="0"/>
          <w:numId w:val="12"/>
        </w:numPr>
        <w:tabs>
          <w:tab w:val="left" w:pos="720"/>
        </w:tabs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</w:pPr>
      <w:r w:rsidRPr="00812916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слова, у которых не совпадают основные значения, но совпадают лишь дополнительные</w:t>
      </w:r>
      <w:r w:rsidR="00FE506C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B70352" w:rsidRPr="00026923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[</w:t>
      </w:r>
      <w:r w:rsidR="00665DD7" w:rsidRPr="00026923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26, с. 12</w:t>
      </w:r>
      <w:r w:rsidR="00B70352" w:rsidRPr="00026923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]</w:t>
      </w:r>
      <w:r w:rsidR="00047911" w:rsidRPr="00026923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.</w:t>
      </w:r>
    </w:p>
    <w:p w:rsidR="0032302C" w:rsidRPr="00812916" w:rsidRDefault="00533BB7" w:rsidP="00812916">
      <w:pPr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</w:pPr>
      <w:r w:rsidRPr="00812916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Из вышеперечисленного вытекает вывод о том, что при включении слова в речь, возникают определенные трудности его употребления, трудности,  основанные на интерференции родн</w:t>
      </w:r>
      <w:r w:rsidR="00613D84" w:rsidRPr="00812916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ого языка и изучаемого. Поэтому при изучении лекс</w:t>
      </w:r>
      <w:r w:rsidR="00047911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ики необходимо проводить работу, как над изолированны</w:t>
      </w:r>
      <w:r w:rsidR="00613D84" w:rsidRPr="00812916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м </w:t>
      </w:r>
      <w:r w:rsidRPr="00812916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слово</w:t>
      </w:r>
      <w:r w:rsidR="00047911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м, </w:t>
      </w:r>
      <w:r w:rsidRPr="00812916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так и над словом в контексте. </w:t>
      </w:r>
    </w:p>
    <w:p w:rsidR="0032302C" w:rsidRPr="00812916" w:rsidRDefault="00533BB7" w:rsidP="00812916">
      <w:pPr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12916">
        <w:rPr>
          <w:rFonts w:ascii="Times New Roman" w:eastAsia="Times New Roman" w:hAnsi="Times New Roman" w:cs="Times New Roman"/>
          <w:sz w:val="28"/>
          <w:szCs w:val="28"/>
        </w:rPr>
        <w:lastRenderedPageBreak/>
        <w:t>Однако всем известно, что обучение любому иностранному языку, представляет собой комплекс по изучению грамматике, фонетике и лексике. Все три составные части языка неразрывно связаны между собой. Изучив лексическую единицу,</w:t>
      </w:r>
      <w:r w:rsidR="0004791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gramStart"/>
      <w:r w:rsidR="00047911">
        <w:rPr>
          <w:rFonts w:ascii="Times New Roman" w:eastAsia="Times New Roman" w:hAnsi="Times New Roman" w:cs="Times New Roman"/>
          <w:sz w:val="28"/>
          <w:szCs w:val="28"/>
        </w:rPr>
        <w:t>обучающи</w:t>
      </w:r>
      <w:r w:rsidR="00613D84" w:rsidRPr="00812916">
        <w:rPr>
          <w:rFonts w:ascii="Times New Roman" w:eastAsia="Times New Roman" w:hAnsi="Times New Roman" w:cs="Times New Roman"/>
          <w:sz w:val="28"/>
          <w:szCs w:val="28"/>
        </w:rPr>
        <w:t>йся</w:t>
      </w:r>
      <w:proofErr w:type="gramEnd"/>
      <w:r w:rsidR="00613D84" w:rsidRPr="0081291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047911">
        <w:rPr>
          <w:rFonts w:ascii="Times New Roman" w:eastAsia="Times New Roman" w:hAnsi="Times New Roman" w:cs="Times New Roman"/>
          <w:sz w:val="28"/>
          <w:szCs w:val="28"/>
        </w:rPr>
        <w:t xml:space="preserve">должен </w:t>
      </w:r>
      <w:r w:rsidRPr="00812916">
        <w:rPr>
          <w:rFonts w:ascii="Times New Roman" w:eastAsia="Times New Roman" w:hAnsi="Times New Roman" w:cs="Times New Roman"/>
          <w:sz w:val="28"/>
          <w:szCs w:val="28"/>
        </w:rPr>
        <w:t>фонетически грамотно ее произнести, а также грамматически верно ее оформить в речи. Многие ученые утверждают тот факт, что нельзя говорить о том, что обучение одной стороне речи языка является более важным, чем обучение другой стороне языка. Все компоненты языка взаимосвязаны и работают в системе языка сообща,</w:t>
      </w:r>
      <w:r w:rsidR="001C4D25">
        <w:rPr>
          <w:rFonts w:ascii="Times New Roman" w:eastAsia="Times New Roman" w:hAnsi="Times New Roman" w:cs="Times New Roman"/>
          <w:sz w:val="28"/>
          <w:szCs w:val="28"/>
        </w:rPr>
        <w:t xml:space="preserve"> поэтому</w:t>
      </w:r>
      <w:r w:rsidR="00047911">
        <w:rPr>
          <w:rFonts w:ascii="Times New Roman" w:eastAsia="Times New Roman" w:hAnsi="Times New Roman" w:cs="Times New Roman"/>
          <w:sz w:val="28"/>
          <w:szCs w:val="28"/>
        </w:rPr>
        <w:t xml:space="preserve"> чтобы </w:t>
      </w:r>
      <w:proofErr w:type="gramStart"/>
      <w:r w:rsidR="00047911">
        <w:rPr>
          <w:rFonts w:ascii="Times New Roman" w:eastAsia="Times New Roman" w:hAnsi="Times New Roman" w:cs="Times New Roman"/>
          <w:sz w:val="28"/>
          <w:szCs w:val="28"/>
        </w:rPr>
        <w:t>научить обучающе</w:t>
      </w:r>
      <w:r w:rsidRPr="00812916">
        <w:rPr>
          <w:rFonts w:ascii="Times New Roman" w:eastAsia="Times New Roman" w:hAnsi="Times New Roman" w:cs="Times New Roman"/>
          <w:sz w:val="28"/>
          <w:szCs w:val="28"/>
        </w:rPr>
        <w:t xml:space="preserve">гося </w:t>
      </w:r>
      <w:r w:rsidR="001C4D25">
        <w:rPr>
          <w:rFonts w:ascii="Times New Roman" w:eastAsia="Times New Roman" w:hAnsi="Times New Roman" w:cs="Times New Roman"/>
          <w:sz w:val="28"/>
          <w:szCs w:val="28"/>
        </w:rPr>
        <w:t>общаться</w:t>
      </w:r>
      <w:proofErr w:type="gramEnd"/>
      <w:r w:rsidR="001C4D2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812916">
        <w:rPr>
          <w:rFonts w:ascii="Times New Roman" w:eastAsia="Times New Roman" w:hAnsi="Times New Roman" w:cs="Times New Roman"/>
          <w:sz w:val="28"/>
          <w:szCs w:val="28"/>
        </w:rPr>
        <w:t xml:space="preserve">на иностранном языке, и при этом быть полноценным и адекватным собеседником, способным выйти из любой коммуникативной ситуации, необходимо учитывать все структуры языка при обучении. </w:t>
      </w:r>
    </w:p>
    <w:p w:rsidR="0032302C" w:rsidRPr="00812916" w:rsidRDefault="00533BB7" w:rsidP="00812916">
      <w:pPr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12916">
        <w:rPr>
          <w:rFonts w:ascii="Times New Roman" w:eastAsia="Times New Roman" w:hAnsi="Times New Roman" w:cs="Times New Roman"/>
          <w:sz w:val="28"/>
          <w:szCs w:val="28"/>
        </w:rPr>
        <w:t>Обучение иностранному языку в школе занимает особое место в процессе обучения. Но для более эффективного обучения языку важно учитывать возрастные и индивидуальные особенности ребенка.</w:t>
      </w:r>
    </w:p>
    <w:p w:rsidR="0032302C" w:rsidRPr="00812916" w:rsidRDefault="00533BB7" w:rsidP="00812916">
      <w:pPr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12916">
        <w:rPr>
          <w:rFonts w:ascii="Times New Roman" w:eastAsia="Times New Roman" w:hAnsi="Times New Roman" w:cs="Times New Roman"/>
          <w:sz w:val="28"/>
          <w:szCs w:val="28"/>
        </w:rPr>
        <w:t xml:space="preserve">Л.С. </w:t>
      </w:r>
      <w:proofErr w:type="spellStart"/>
      <w:r w:rsidRPr="00812916">
        <w:rPr>
          <w:rFonts w:ascii="Times New Roman" w:eastAsia="Times New Roman" w:hAnsi="Times New Roman" w:cs="Times New Roman"/>
          <w:sz w:val="28"/>
          <w:szCs w:val="28"/>
        </w:rPr>
        <w:t>Выготский</w:t>
      </w:r>
      <w:proofErr w:type="spellEnd"/>
      <w:r w:rsidRPr="00812916">
        <w:rPr>
          <w:rFonts w:ascii="Times New Roman" w:eastAsia="Times New Roman" w:hAnsi="Times New Roman" w:cs="Times New Roman"/>
          <w:sz w:val="28"/>
          <w:szCs w:val="28"/>
        </w:rPr>
        <w:t xml:space="preserve"> писал: «Следует признать, что к началу каждого возрастного периода складывается </w:t>
      </w:r>
      <w:proofErr w:type="gramStart"/>
      <w:r w:rsidRPr="00812916">
        <w:rPr>
          <w:rFonts w:ascii="Times New Roman" w:eastAsia="Times New Roman" w:hAnsi="Times New Roman" w:cs="Times New Roman"/>
          <w:sz w:val="28"/>
          <w:szCs w:val="28"/>
        </w:rPr>
        <w:t>совершенно своеобразное</w:t>
      </w:r>
      <w:proofErr w:type="gramEnd"/>
      <w:r w:rsidRPr="00812916">
        <w:rPr>
          <w:rFonts w:ascii="Times New Roman" w:eastAsia="Times New Roman" w:hAnsi="Times New Roman" w:cs="Times New Roman"/>
          <w:sz w:val="28"/>
          <w:szCs w:val="28"/>
        </w:rPr>
        <w:t>, специфическое для данного возраста, исключительное, единственное и неповторимое отношение между ребенком и окружающей его действительностью, прежде всего социальной. Это отношение мы называем специальной ситуац</w:t>
      </w:r>
      <w:r w:rsidR="00613D84" w:rsidRPr="00812916">
        <w:rPr>
          <w:rFonts w:ascii="Times New Roman" w:eastAsia="Times New Roman" w:hAnsi="Times New Roman" w:cs="Times New Roman"/>
          <w:sz w:val="28"/>
          <w:szCs w:val="28"/>
        </w:rPr>
        <w:t>ией развития в данном возрасте»</w:t>
      </w:r>
      <w:r w:rsidR="001C4D2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D34AB" w:rsidRPr="00026923">
        <w:rPr>
          <w:rFonts w:ascii="Times New Roman" w:eastAsia="Times New Roman" w:hAnsi="Times New Roman" w:cs="Times New Roman"/>
          <w:sz w:val="28"/>
          <w:szCs w:val="28"/>
        </w:rPr>
        <w:t>[</w:t>
      </w:r>
      <w:r w:rsidR="00026923" w:rsidRPr="00026923">
        <w:rPr>
          <w:rFonts w:ascii="Times New Roman" w:eastAsia="Times New Roman" w:hAnsi="Times New Roman" w:cs="Times New Roman"/>
          <w:sz w:val="28"/>
          <w:szCs w:val="28"/>
        </w:rPr>
        <w:t>13, с. 104</w:t>
      </w:r>
      <w:r w:rsidR="001D34AB" w:rsidRPr="00026923">
        <w:rPr>
          <w:rFonts w:ascii="Times New Roman" w:eastAsia="Times New Roman" w:hAnsi="Times New Roman" w:cs="Times New Roman"/>
          <w:sz w:val="28"/>
          <w:szCs w:val="28"/>
        </w:rPr>
        <w:t>]</w:t>
      </w:r>
      <w:r w:rsidR="00613D84" w:rsidRPr="00026923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32302C" w:rsidRPr="00812916" w:rsidRDefault="00533BB7" w:rsidP="00812916">
      <w:pPr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</w:pPr>
      <w:r w:rsidRPr="00812916">
        <w:rPr>
          <w:rFonts w:ascii="Times New Roman" w:eastAsia="Times New Roman" w:hAnsi="Times New Roman" w:cs="Times New Roman"/>
          <w:sz w:val="28"/>
          <w:szCs w:val="28"/>
        </w:rPr>
        <w:t xml:space="preserve">Среднее звено или подростковый возраст </w:t>
      </w:r>
      <w:r w:rsidRPr="00812916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– это период интенсивного формирования моральных взглядов, принципов, суждений и идеалов. К тому же в процессе обучения формируются также и интересы обучающегося, которые могут быть разнообразны по своей природе, либо полностью овладеть жизнью обучающегося, делая его равнодушным ко всему остальному.</w:t>
      </w:r>
    </w:p>
    <w:p w:rsidR="0032302C" w:rsidRPr="00812916" w:rsidRDefault="00533BB7" w:rsidP="00812916">
      <w:pPr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12916">
        <w:rPr>
          <w:rFonts w:ascii="Times New Roman" w:eastAsia="Times New Roman" w:hAnsi="Times New Roman" w:cs="Times New Roman"/>
          <w:sz w:val="28"/>
          <w:szCs w:val="28"/>
        </w:rPr>
        <w:t xml:space="preserve">Совершенно верно будет сказано, что подростковый возраст характеризуется осознанием своих возрастных изменений, возникает острая потребность к самостоятельности, утверждения себя как личности в </w:t>
      </w:r>
      <w:r w:rsidRPr="00812916">
        <w:rPr>
          <w:rFonts w:ascii="Times New Roman" w:eastAsia="Times New Roman" w:hAnsi="Times New Roman" w:cs="Times New Roman"/>
          <w:sz w:val="28"/>
          <w:szCs w:val="28"/>
        </w:rPr>
        <w:lastRenderedPageBreak/>
        <w:t>обществе, а также у подростка проявляются черты активности, инициативности, оптимизма и т.д. Но с другой стороны мы можем отметить то, что данный период может характеризоваться раздражительностью и бы</w:t>
      </w:r>
      <w:r w:rsidR="001C4D25">
        <w:rPr>
          <w:rFonts w:ascii="Times New Roman" w:eastAsia="Times New Roman" w:hAnsi="Times New Roman" w:cs="Times New Roman"/>
          <w:sz w:val="28"/>
          <w:szCs w:val="28"/>
        </w:rPr>
        <w:t xml:space="preserve">строй утомляемостью </w:t>
      </w:r>
      <w:proofErr w:type="gramStart"/>
      <w:r w:rsidR="001C4D25">
        <w:rPr>
          <w:rFonts w:ascii="Times New Roman" w:eastAsia="Times New Roman" w:hAnsi="Times New Roman" w:cs="Times New Roman"/>
          <w:sz w:val="28"/>
          <w:szCs w:val="28"/>
        </w:rPr>
        <w:t>обучающихся</w:t>
      </w:r>
      <w:proofErr w:type="gramEnd"/>
      <w:r w:rsidR="001C4D25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Pr="00812916">
        <w:rPr>
          <w:rFonts w:ascii="Times New Roman" w:eastAsia="Times New Roman" w:hAnsi="Times New Roman" w:cs="Times New Roman"/>
          <w:sz w:val="28"/>
          <w:szCs w:val="28"/>
        </w:rPr>
        <w:t xml:space="preserve">т.к. данный этап </w:t>
      </w:r>
      <w:r w:rsidRPr="00812916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– этап быстрого и неравномерного взросления, этап перехода от детства к взрослости.</w:t>
      </w:r>
    </w:p>
    <w:p w:rsidR="0032302C" w:rsidRPr="00812916" w:rsidRDefault="00533BB7" w:rsidP="00812916">
      <w:pPr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</w:pPr>
      <w:r w:rsidRPr="00812916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Ведущая деятельность младших школьников при переходе в среднее звено меняется. Учебная деятельность, имеющая существенную значимость в младших классах, не играет существенной роли в среднем звене. Поэтому, с психологической точки зрения, основной потребностью ребенка является овладение формами общения, обеспечивающие развитие умений организовывать общение, а также строить его в соответствии с различными поставленными задачами.</w:t>
      </w:r>
    </w:p>
    <w:p w:rsidR="0032302C" w:rsidRPr="00812916" w:rsidRDefault="00533BB7" w:rsidP="00812916">
      <w:pPr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</w:pPr>
      <w:r w:rsidRPr="00812916">
        <w:rPr>
          <w:rFonts w:ascii="Times New Roman" w:eastAsia="Times New Roman" w:hAnsi="Times New Roman" w:cs="Times New Roman"/>
          <w:sz w:val="28"/>
          <w:szCs w:val="28"/>
        </w:rPr>
        <w:t xml:space="preserve">Что касается коммуникативного развития, следует отметить такие факторы как развитие памяти, </w:t>
      </w:r>
      <w:proofErr w:type="spellStart"/>
      <w:r w:rsidRPr="00812916">
        <w:rPr>
          <w:rFonts w:ascii="Times New Roman" w:eastAsia="Times New Roman" w:hAnsi="Times New Roman" w:cs="Times New Roman"/>
          <w:sz w:val="28"/>
          <w:szCs w:val="28"/>
        </w:rPr>
        <w:t>речемышления</w:t>
      </w:r>
      <w:proofErr w:type="spellEnd"/>
      <w:r w:rsidRPr="00812916">
        <w:rPr>
          <w:rFonts w:ascii="Times New Roman" w:eastAsia="Times New Roman" w:hAnsi="Times New Roman" w:cs="Times New Roman"/>
          <w:sz w:val="28"/>
          <w:szCs w:val="28"/>
        </w:rPr>
        <w:t xml:space="preserve"> и вероятностного прогнозирования, а также формирование практичности мышления, а затем и самокритичности. Поэтому только специально организованное обучение школьников, речемыслительной и коммуникативной деятельности, при  учете возрастных изменений обучающегося, возрастает способность  оптимизировать процесс их коммуникативного становления. </w:t>
      </w:r>
      <w:r w:rsidRPr="00812916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К тому же обучающийся средних классов начинают активно пользоваться такими мыслительными операциями как сравнение, анализ, абстрагирование, индукция и др. </w:t>
      </w:r>
    </w:p>
    <w:p w:rsidR="0032302C" w:rsidRPr="00812916" w:rsidRDefault="00533BB7" w:rsidP="00812916">
      <w:pPr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</w:pPr>
      <w:r w:rsidRPr="00812916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Психологический фактор, имеющий особую важность – это высокая </w:t>
      </w:r>
      <w:proofErr w:type="spellStart"/>
      <w:r w:rsidRPr="00812916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мнемическая</w:t>
      </w:r>
      <w:proofErr w:type="spellEnd"/>
      <w:r w:rsidRPr="00812916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активность обучающегося, т.е. другими словами процесс запоминания, сохранения и воспроизведение запоминаемого материала. Данный процесс позволяет усовершенствовать процесс усвоения лексики. Самый простой вариант, используемый на уроках многими преподавателями в школе – это игра. Кроме того, при активном и правильном использовании разных вариантов игр на уроке иностранного языка, приводит к существенному повышению мотивации обучающихся. Но отметим тот факт, </w:t>
      </w:r>
      <w:r w:rsidRPr="00812916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lastRenderedPageBreak/>
        <w:t>что игра не занимает существ</w:t>
      </w:r>
      <w:r w:rsidR="00812916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енное место в процессе обучения, </w:t>
      </w:r>
      <w:r w:rsidRPr="00812916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так как в младшей сту</w:t>
      </w:r>
      <w:r w:rsidR="00D36905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пени обучения.  В среднем звене </w:t>
      </w:r>
      <w:r w:rsidR="00801735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для </w:t>
      </w:r>
      <w:proofErr w:type="gramStart"/>
      <w:r w:rsidR="00801735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обучающихся</w:t>
      </w:r>
      <w:proofErr w:type="gramEnd"/>
      <w:r w:rsidR="00801735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важна, </w:t>
      </w:r>
      <w:r w:rsidRPr="00812916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не сама игра, а исхо</w:t>
      </w:r>
      <w:r w:rsidR="00812916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д и результаты проведенной игры</w:t>
      </w:r>
      <w:r w:rsidR="00C66E0A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3F675C" w:rsidRPr="007E42C8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[18</w:t>
      </w:r>
      <w:r w:rsidR="00812916" w:rsidRPr="007E42C8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, с.</w:t>
      </w:r>
      <w:r w:rsidR="003F675C" w:rsidRPr="007E42C8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202</w:t>
      </w:r>
      <w:r w:rsidR="00812916" w:rsidRPr="007E42C8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].</w:t>
      </w:r>
    </w:p>
    <w:p w:rsidR="0032302C" w:rsidRPr="00812916" w:rsidRDefault="00533BB7" w:rsidP="00812916">
      <w:pPr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</w:pPr>
      <w:r w:rsidRPr="00812916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Давно доказан тот факт, что каждый обучающийся </w:t>
      </w:r>
      <w:r w:rsidRPr="00812916">
        <w:rPr>
          <w:rFonts w:ascii="Times New Roman" w:eastAsia="Times New Roman" w:hAnsi="Times New Roman" w:cs="Times New Roman"/>
          <w:sz w:val="28"/>
          <w:szCs w:val="28"/>
        </w:rPr>
        <w:t>это личность, личность, имеющая свои индивидуальные и психологические особенности.</w:t>
      </w:r>
    </w:p>
    <w:p w:rsidR="0032302C" w:rsidRPr="00812916" w:rsidRDefault="0032302C" w:rsidP="00812916">
      <w:pPr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32302C" w:rsidRPr="00812916" w:rsidRDefault="00533BB7" w:rsidP="00D36905">
      <w:pPr>
        <w:spacing w:after="0" w:line="360" w:lineRule="auto"/>
        <w:ind w:firstLine="709"/>
        <w:contextualSpacing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812916">
        <w:rPr>
          <w:rFonts w:ascii="Times New Roman" w:eastAsia="Times New Roman" w:hAnsi="Times New Roman" w:cs="Times New Roman"/>
          <w:b/>
          <w:sz w:val="28"/>
          <w:szCs w:val="28"/>
        </w:rPr>
        <w:t>Выводы по Главе 1</w:t>
      </w:r>
    </w:p>
    <w:p w:rsidR="0032302C" w:rsidRPr="00812916" w:rsidRDefault="0032302C" w:rsidP="00812916">
      <w:pPr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32302C" w:rsidRPr="00812916" w:rsidRDefault="00533BB7" w:rsidP="00812916">
      <w:pPr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12916">
        <w:rPr>
          <w:rFonts w:ascii="Times New Roman" w:eastAsia="Times New Roman" w:hAnsi="Times New Roman" w:cs="Times New Roman"/>
          <w:sz w:val="28"/>
          <w:szCs w:val="28"/>
        </w:rPr>
        <w:t xml:space="preserve">В данной главе были рассмотрены теоретические аспекты </w:t>
      </w:r>
      <w:r w:rsidRPr="0081291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методики обучения лексической стороне иноязычной речи в средней образовательной школе. Проанализировав методическую литературу, нами было выявлено понятие «лексика», а также была сформулирована практическая цель </w:t>
      </w:r>
      <w:r w:rsidRPr="00812916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– формирование лексических навыков обучающихся, далее было описано два основных вида  лексических навыков: рецептивные и экспрессивные. Изучив передовой опыт ученых методистов, нами была представлена классификация Н.</w:t>
      </w:r>
      <w:r w:rsidR="00527809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812916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Д. Гальсковой,  которая предполагает деление принципов отбора лексического минимума на три большие группы: </w:t>
      </w:r>
      <w:r w:rsidRPr="00812916">
        <w:rPr>
          <w:rFonts w:ascii="Times New Roman" w:eastAsia="Times New Roman" w:hAnsi="Times New Roman" w:cs="Times New Roman"/>
          <w:sz w:val="28"/>
          <w:szCs w:val="28"/>
        </w:rPr>
        <w:t xml:space="preserve">статистические, лингвистические, методические, каждая из которых включает в себя несколько подгрупп. Описав данные принципы, мы пришли к выводу, что  при отборе лексического минимума педагоги должны учитывать три наиболее распространенных принципа: частотность слова, тематическая ценность, широкая сочетаемость. На основе теоретических данных также было описано два вида словарей, формирующиеся в процессе обучения иностранному языку: активные и пассивные, и потенциальные словари. </w:t>
      </w:r>
    </w:p>
    <w:p w:rsidR="0032302C" w:rsidRPr="00812916" w:rsidRDefault="00533BB7" w:rsidP="00812916">
      <w:pPr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12916">
        <w:rPr>
          <w:rFonts w:ascii="Times New Roman" w:eastAsia="Times New Roman" w:hAnsi="Times New Roman" w:cs="Times New Roman"/>
          <w:sz w:val="28"/>
          <w:szCs w:val="28"/>
        </w:rPr>
        <w:t>Затем, мы представили классификацию иноязычной лексики, способствующую успешному обучению лексики, выделив при этом восемь групп. Приведенная классификация определяет слова в различные группы, с учетом сходства трудностей их усвоения.</w:t>
      </w:r>
    </w:p>
    <w:p w:rsidR="0032302C" w:rsidRPr="00812916" w:rsidRDefault="00533BB7" w:rsidP="00812916">
      <w:pPr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12916">
        <w:rPr>
          <w:rFonts w:ascii="Times New Roman" w:eastAsia="Times New Roman" w:hAnsi="Times New Roman" w:cs="Times New Roman"/>
          <w:sz w:val="28"/>
          <w:szCs w:val="28"/>
        </w:rPr>
        <w:t xml:space="preserve">Мы описали проблему </w:t>
      </w:r>
      <w:proofErr w:type="spellStart"/>
      <w:r w:rsidRPr="00812916">
        <w:rPr>
          <w:rFonts w:ascii="Times New Roman" w:eastAsia="Times New Roman" w:hAnsi="Times New Roman" w:cs="Times New Roman"/>
          <w:sz w:val="28"/>
          <w:szCs w:val="28"/>
        </w:rPr>
        <w:t>семантизации</w:t>
      </w:r>
      <w:proofErr w:type="spellEnd"/>
      <w:r w:rsidRPr="00812916">
        <w:rPr>
          <w:rFonts w:ascii="Times New Roman" w:eastAsia="Times New Roman" w:hAnsi="Times New Roman" w:cs="Times New Roman"/>
          <w:sz w:val="28"/>
          <w:szCs w:val="28"/>
        </w:rPr>
        <w:t xml:space="preserve"> лексических единиц в процессе обучения, при этом определив термин «</w:t>
      </w:r>
      <w:proofErr w:type="spellStart"/>
      <w:r w:rsidRPr="00812916">
        <w:rPr>
          <w:rFonts w:ascii="Times New Roman" w:eastAsia="Times New Roman" w:hAnsi="Times New Roman" w:cs="Times New Roman"/>
          <w:sz w:val="28"/>
          <w:szCs w:val="28"/>
        </w:rPr>
        <w:t>семантизация</w:t>
      </w:r>
      <w:proofErr w:type="spellEnd"/>
      <w:r w:rsidRPr="00812916">
        <w:rPr>
          <w:rFonts w:ascii="Times New Roman" w:eastAsia="Times New Roman" w:hAnsi="Times New Roman" w:cs="Times New Roman"/>
          <w:sz w:val="28"/>
          <w:szCs w:val="28"/>
        </w:rPr>
        <w:t xml:space="preserve">». Затем было выявлено </w:t>
      </w:r>
      <w:r w:rsidRPr="00812916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две основных группы </w:t>
      </w:r>
      <w:proofErr w:type="spellStart"/>
      <w:r w:rsidRPr="00812916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семантизации</w:t>
      </w:r>
      <w:proofErr w:type="spellEnd"/>
      <w:r w:rsidRPr="00812916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лексического материала: переводные и </w:t>
      </w:r>
      <w:proofErr w:type="spellStart"/>
      <w:r w:rsidRPr="00812916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беспереводные</w:t>
      </w:r>
      <w:proofErr w:type="spellEnd"/>
      <w:r w:rsidRPr="00812916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. Далее мы определили преимущества и недостатки каждой группы. Мы пришли к выводу, </w:t>
      </w:r>
      <w:r w:rsidRPr="00812916">
        <w:rPr>
          <w:rFonts w:ascii="Times New Roman" w:eastAsia="Times New Roman" w:hAnsi="Times New Roman" w:cs="Times New Roman"/>
          <w:sz w:val="28"/>
          <w:szCs w:val="28"/>
        </w:rPr>
        <w:t xml:space="preserve">что не существует универсального способа </w:t>
      </w:r>
      <w:proofErr w:type="spellStart"/>
      <w:r w:rsidRPr="00812916">
        <w:rPr>
          <w:rFonts w:ascii="Times New Roman" w:eastAsia="Times New Roman" w:hAnsi="Times New Roman" w:cs="Times New Roman"/>
          <w:sz w:val="28"/>
          <w:szCs w:val="28"/>
        </w:rPr>
        <w:t>семантизации</w:t>
      </w:r>
      <w:proofErr w:type="spellEnd"/>
      <w:r w:rsidRPr="00812916">
        <w:rPr>
          <w:rFonts w:ascii="Times New Roman" w:eastAsia="Times New Roman" w:hAnsi="Times New Roman" w:cs="Times New Roman"/>
          <w:sz w:val="28"/>
          <w:szCs w:val="28"/>
        </w:rPr>
        <w:t xml:space="preserve">, и преподавателю каждый раз необходимо интегрировать различные варианты </w:t>
      </w:r>
      <w:proofErr w:type="spellStart"/>
      <w:r w:rsidRPr="00812916">
        <w:rPr>
          <w:rFonts w:ascii="Times New Roman" w:eastAsia="Times New Roman" w:hAnsi="Times New Roman" w:cs="Times New Roman"/>
          <w:sz w:val="28"/>
          <w:szCs w:val="28"/>
        </w:rPr>
        <w:t>семантизации</w:t>
      </w:r>
      <w:proofErr w:type="spellEnd"/>
      <w:r w:rsidRPr="00812916">
        <w:rPr>
          <w:rFonts w:ascii="Times New Roman" w:eastAsia="Times New Roman" w:hAnsi="Times New Roman" w:cs="Times New Roman"/>
          <w:sz w:val="28"/>
          <w:szCs w:val="28"/>
        </w:rPr>
        <w:t xml:space="preserve"> лексического материала в процессе обучения иностранному языку в школе. Поэтому мы решили описать стадии для более успешного усвоения лексического материала: введение лексической единиц, закрепление, активизации пройденного материала. </w:t>
      </w:r>
    </w:p>
    <w:p w:rsidR="00D9161A" w:rsidRPr="00812916" w:rsidRDefault="00533BB7" w:rsidP="00812916">
      <w:pPr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12916">
        <w:rPr>
          <w:rFonts w:ascii="Times New Roman" w:eastAsia="Times New Roman" w:hAnsi="Times New Roman" w:cs="Times New Roman"/>
          <w:sz w:val="28"/>
          <w:szCs w:val="28"/>
        </w:rPr>
        <w:t xml:space="preserve">Далее во втором параграфе данной главы мы описали </w:t>
      </w:r>
      <w:r w:rsidRPr="00812916">
        <w:rPr>
          <w:rFonts w:ascii="Times New Roman" w:eastAsia="Times New Roman" w:hAnsi="Times New Roman" w:cs="Times New Roman"/>
          <w:color w:val="000000"/>
          <w:sz w:val="28"/>
          <w:szCs w:val="28"/>
        </w:rPr>
        <w:t>трудности при обучении новому лексическому материалу и пути их преодоления в процессе обучения лексики в средней общеобразовательной школе</w:t>
      </w:r>
      <w:r w:rsidRPr="00812916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.  </w:t>
      </w:r>
      <w:r w:rsidRPr="0081291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Нами было выявлено три наиболее существенных трудности, возникающие в процессе обучения: </w:t>
      </w:r>
      <w:r w:rsidR="00D9161A" w:rsidRPr="00812916">
        <w:rPr>
          <w:rFonts w:ascii="Times New Roman" w:eastAsia="Times New Roman" w:hAnsi="Times New Roman" w:cs="Times New Roman"/>
          <w:sz w:val="28"/>
          <w:szCs w:val="28"/>
        </w:rPr>
        <w:t>отбор лексики с учетом коммуникативной направленности обучения</w:t>
      </w:r>
      <w:r w:rsidR="00D9161A" w:rsidRPr="0081291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; </w:t>
      </w:r>
      <w:r w:rsidR="00D9161A" w:rsidRPr="00812916">
        <w:rPr>
          <w:rFonts w:ascii="Times New Roman" w:eastAsia="Times New Roman" w:hAnsi="Times New Roman" w:cs="Times New Roman"/>
          <w:sz w:val="28"/>
          <w:szCs w:val="28"/>
        </w:rPr>
        <w:t xml:space="preserve">разработка рациональной методической организации лексики, её типологии, исходя не только из трудностей её усвоения, но и учитывая наличие разных коммуникативных задач, особенностей ступени обучения, разного соотношения видов речевой деятельности и </w:t>
      </w:r>
      <w:proofErr w:type="spellStart"/>
      <w:r w:rsidR="00D9161A" w:rsidRPr="00812916">
        <w:rPr>
          <w:rFonts w:ascii="Times New Roman" w:eastAsia="Times New Roman" w:hAnsi="Times New Roman" w:cs="Times New Roman"/>
          <w:sz w:val="28"/>
          <w:szCs w:val="28"/>
        </w:rPr>
        <w:t>т</w:t>
      </w:r>
      <w:proofErr w:type="gramStart"/>
      <w:r w:rsidR="00D9161A" w:rsidRPr="00812916">
        <w:rPr>
          <w:rFonts w:ascii="Times New Roman" w:eastAsia="Times New Roman" w:hAnsi="Times New Roman" w:cs="Times New Roman"/>
          <w:sz w:val="28"/>
          <w:szCs w:val="28"/>
        </w:rPr>
        <w:t>.д</w:t>
      </w:r>
      <w:proofErr w:type="spellEnd"/>
      <w:proofErr w:type="gramEnd"/>
      <w:r w:rsidR="00D9161A" w:rsidRPr="00812916">
        <w:rPr>
          <w:rFonts w:ascii="Times New Roman" w:eastAsia="Times New Roman" w:hAnsi="Times New Roman" w:cs="Times New Roman"/>
          <w:sz w:val="28"/>
          <w:szCs w:val="28"/>
        </w:rPr>
        <w:t xml:space="preserve">; совершенствование приёмов обучения лексике, больший учёт </w:t>
      </w:r>
      <w:proofErr w:type="spellStart"/>
      <w:r w:rsidR="00D9161A" w:rsidRPr="00812916">
        <w:rPr>
          <w:rFonts w:ascii="Times New Roman" w:eastAsia="Times New Roman" w:hAnsi="Times New Roman" w:cs="Times New Roman"/>
          <w:sz w:val="28"/>
          <w:szCs w:val="28"/>
        </w:rPr>
        <w:t>потребностно-мотивационного</w:t>
      </w:r>
      <w:proofErr w:type="spellEnd"/>
      <w:r w:rsidR="00D9161A" w:rsidRPr="00812916">
        <w:rPr>
          <w:rFonts w:ascii="Times New Roman" w:eastAsia="Times New Roman" w:hAnsi="Times New Roman" w:cs="Times New Roman"/>
          <w:sz w:val="28"/>
          <w:szCs w:val="28"/>
        </w:rPr>
        <w:t xml:space="preserve"> плана речи, то есть вызов потребности в том или ином слове. </w:t>
      </w:r>
    </w:p>
    <w:p w:rsidR="0032302C" w:rsidRPr="00812916" w:rsidRDefault="00533BB7" w:rsidP="00812916">
      <w:pPr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12916">
        <w:rPr>
          <w:rFonts w:ascii="Times New Roman" w:eastAsia="Times New Roman" w:hAnsi="Times New Roman" w:cs="Times New Roman"/>
          <w:sz w:val="28"/>
          <w:szCs w:val="28"/>
        </w:rPr>
        <w:t xml:space="preserve">Выявление данных проблем привело к разработке ряда приемов и способов совершенствования лексического материала во второй главе. </w:t>
      </w:r>
    </w:p>
    <w:p w:rsidR="0032302C" w:rsidRDefault="0032302C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</w:p>
    <w:p w:rsidR="0032302C" w:rsidRDefault="0032302C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</w:p>
    <w:p w:rsidR="00D364F9" w:rsidRDefault="00D364F9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</w:p>
    <w:p w:rsidR="00D364F9" w:rsidRDefault="00D364F9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</w:p>
    <w:p w:rsidR="00D364F9" w:rsidRDefault="00D364F9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</w:p>
    <w:p w:rsidR="00D364F9" w:rsidRDefault="00D364F9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</w:p>
    <w:p w:rsidR="0032302C" w:rsidRDefault="0032302C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</w:rPr>
      </w:pPr>
    </w:p>
    <w:p w:rsidR="00C66E0A" w:rsidRDefault="00C66E0A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</w:p>
    <w:p w:rsidR="00AD47AC" w:rsidRPr="00AD47AC" w:rsidRDefault="00533BB7" w:rsidP="00AD47AC">
      <w:pPr>
        <w:spacing w:line="36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lastRenderedPageBreak/>
        <w:t xml:space="preserve">Глава 2. </w:t>
      </w:r>
      <w:r>
        <w:rPr>
          <w:rFonts w:ascii="Times New Roman" w:eastAsia="Times New Roman" w:hAnsi="Times New Roman" w:cs="Times New Roman"/>
          <w:b/>
          <w:color w:val="000000"/>
          <w:sz w:val="28"/>
        </w:rPr>
        <w:t>Типология британо-американских различий в лексической номинации</w:t>
      </w:r>
    </w:p>
    <w:p w:rsidR="0032302C" w:rsidRDefault="00533BB7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t xml:space="preserve">2.1 </w:t>
      </w:r>
      <w:r>
        <w:rPr>
          <w:rFonts w:ascii="Times New Roman" w:eastAsia="Times New Roman" w:hAnsi="Times New Roman" w:cs="Times New Roman"/>
          <w:b/>
          <w:color w:val="000000"/>
          <w:sz w:val="28"/>
        </w:rPr>
        <w:t>Особенности номинации общих концептов лексическими средствами американского и британского вариантов</w:t>
      </w:r>
    </w:p>
    <w:p w:rsidR="0032302C" w:rsidRDefault="0032302C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</w:rPr>
      </w:pPr>
    </w:p>
    <w:p w:rsidR="0032302C" w:rsidRPr="0078091D" w:rsidRDefault="00533BB7" w:rsidP="0078091D">
      <w:pPr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8091D">
        <w:rPr>
          <w:rFonts w:ascii="Times New Roman" w:eastAsia="Times New Roman" w:hAnsi="Times New Roman" w:cs="Times New Roman"/>
          <w:color w:val="000000"/>
          <w:sz w:val="28"/>
          <w:szCs w:val="28"/>
        </w:rPr>
        <w:t>В любой языке с течением времени, а также ра</w:t>
      </w:r>
      <w:r w:rsidR="0078091D" w:rsidRPr="0078091D">
        <w:rPr>
          <w:rFonts w:ascii="Times New Roman" w:eastAsia="Times New Roman" w:hAnsi="Times New Roman" w:cs="Times New Roman"/>
          <w:color w:val="000000"/>
          <w:sz w:val="28"/>
          <w:szCs w:val="28"/>
        </w:rPr>
        <w:t>зличных социальных, политических и экономических</w:t>
      </w:r>
      <w:r w:rsidRPr="0078091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событий появляются новые слова или уходят из употребления старые. </w:t>
      </w:r>
      <w:r w:rsidR="0078091D" w:rsidRPr="0078091D">
        <w:rPr>
          <w:rFonts w:ascii="Times New Roman" w:eastAsia="Times New Roman" w:hAnsi="Times New Roman" w:cs="Times New Roman"/>
          <w:color w:val="000000"/>
          <w:sz w:val="28"/>
          <w:szCs w:val="28"/>
        </w:rPr>
        <w:t>Динамику р</w:t>
      </w:r>
      <w:r w:rsidRPr="0078091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азвитие </w:t>
      </w:r>
      <w:r w:rsidR="00D36905" w:rsidRPr="0078091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любого </w:t>
      </w:r>
      <w:r w:rsidRPr="0078091D">
        <w:rPr>
          <w:rFonts w:ascii="Times New Roman" w:eastAsia="Times New Roman" w:hAnsi="Times New Roman" w:cs="Times New Roman"/>
          <w:color w:val="000000"/>
          <w:sz w:val="28"/>
          <w:szCs w:val="28"/>
        </w:rPr>
        <w:t>языка с легк</w:t>
      </w:r>
      <w:r w:rsidR="00812916" w:rsidRPr="0078091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ость можно </w:t>
      </w:r>
      <w:r w:rsidR="00EB5CEE" w:rsidRPr="0078091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увидеть </w:t>
      </w:r>
      <w:r w:rsidR="00812916" w:rsidRPr="0078091D">
        <w:rPr>
          <w:rFonts w:ascii="Times New Roman" w:eastAsia="Times New Roman" w:hAnsi="Times New Roman" w:cs="Times New Roman"/>
          <w:color w:val="000000"/>
          <w:sz w:val="28"/>
          <w:szCs w:val="28"/>
        </w:rPr>
        <w:t>через</w:t>
      </w:r>
      <w:r w:rsidR="00C236E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812916" w:rsidRPr="0078091D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– лексику</w:t>
      </w:r>
      <w:r w:rsidRPr="0078091D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. Английский язык является один из богатейших языков мира, обладающий разнообразным количеством лексический единиц и средств, позволяющих сделать речь яркой, богатой и разнообразной. На данный момент существует огромное количество национальных вариантов языка: американский, британский, австралийский, южноафриканский, сингапурский, новозеландский, или например</w:t>
      </w:r>
      <w:r w:rsidR="00AD47AC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78091D">
        <w:rPr>
          <w:rFonts w:ascii="Times New Roman" w:eastAsia="Times New Roman" w:hAnsi="Times New Roman" w:cs="Times New Roman"/>
          <w:sz w:val="28"/>
          <w:szCs w:val="28"/>
        </w:rPr>
        <w:t>английский язы</w:t>
      </w:r>
      <w:r w:rsidR="00C236E9">
        <w:rPr>
          <w:rFonts w:ascii="Times New Roman" w:eastAsia="Times New Roman" w:hAnsi="Times New Roman" w:cs="Times New Roman"/>
          <w:sz w:val="28"/>
          <w:szCs w:val="28"/>
        </w:rPr>
        <w:t xml:space="preserve">к в Индии </w:t>
      </w:r>
      <w:proofErr w:type="gramStart"/>
      <w:r w:rsidR="00C236E9">
        <w:rPr>
          <w:rFonts w:ascii="Times New Roman" w:eastAsia="Times New Roman" w:hAnsi="Times New Roman" w:cs="Times New Roman"/>
          <w:sz w:val="28"/>
          <w:szCs w:val="28"/>
        </w:rPr>
        <w:t xml:space="preserve">выполняет </w:t>
      </w:r>
      <w:r w:rsidR="00AD47AC">
        <w:rPr>
          <w:rFonts w:ascii="Times New Roman" w:eastAsia="Times New Roman" w:hAnsi="Times New Roman" w:cs="Times New Roman"/>
          <w:sz w:val="28"/>
          <w:szCs w:val="28"/>
        </w:rPr>
        <w:t>роль</w:t>
      </w:r>
      <w:proofErr w:type="gramEnd"/>
      <w:r w:rsidR="00AD47AC">
        <w:rPr>
          <w:rFonts w:ascii="Times New Roman" w:eastAsia="Times New Roman" w:hAnsi="Times New Roman" w:cs="Times New Roman"/>
          <w:sz w:val="28"/>
          <w:szCs w:val="28"/>
        </w:rPr>
        <w:t xml:space="preserve"> франка, </w:t>
      </w:r>
      <w:r w:rsidRPr="0078091D">
        <w:rPr>
          <w:rFonts w:ascii="Times New Roman" w:eastAsia="Times New Roman" w:hAnsi="Times New Roman" w:cs="Times New Roman"/>
          <w:sz w:val="28"/>
          <w:szCs w:val="28"/>
        </w:rPr>
        <w:t xml:space="preserve">т.е. языка объединяющего множество национальностей с разными диалектами и языками, или ирландский вариант английского языка прозвали </w:t>
      </w:r>
      <w:proofErr w:type="spellStart"/>
      <w:r w:rsidRPr="0078091D">
        <w:rPr>
          <w:rFonts w:ascii="Times New Roman" w:eastAsia="Times New Roman" w:hAnsi="Times New Roman" w:cs="Times New Roman"/>
          <w:sz w:val="28"/>
          <w:szCs w:val="28"/>
        </w:rPr>
        <w:t>гиберно</w:t>
      </w:r>
      <w:r w:rsidR="00C236E9">
        <w:rPr>
          <w:rFonts w:ascii="Times New Roman" w:eastAsia="Times New Roman" w:hAnsi="Times New Roman" w:cs="Times New Roman"/>
          <w:color w:val="555555"/>
          <w:sz w:val="28"/>
          <w:szCs w:val="28"/>
          <w:shd w:val="clear" w:color="auto" w:fill="FFFFFF"/>
        </w:rPr>
        <w:t>-</w:t>
      </w:r>
      <w:r w:rsidRPr="0078091D">
        <w:rPr>
          <w:rFonts w:ascii="Times New Roman" w:eastAsia="Times New Roman" w:hAnsi="Times New Roman" w:cs="Times New Roman"/>
          <w:sz w:val="28"/>
          <w:szCs w:val="28"/>
        </w:rPr>
        <w:t>английским</w:t>
      </w:r>
      <w:proofErr w:type="spellEnd"/>
      <w:r w:rsidRPr="0078091D">
        <w:rPr>
          <w:rFonts w:ascii="Times New Roman" w:eastAsia="Times New Roman" w:hAnsi="Times New Roman" w:cs="Times New Roman"/>
          <w:sz w:val="28"/>
          <w:szCs w:val="28"/>
        </w:rPr>
        <w:t xml:space="preserve">, хотя английский язык постепенно заменятся возрождающимся ирландским языком. </w:t>
      </w:r>
      <w:r w:rsidRPr="00D023CB">
        <w:rPr>
          <w:rFonts w:ascii="Times New Roman" w:eastAsia="Times New Roman" w:hAnsi="Times New Roman" w:cs="Times New Roman"/>
          <w:sz w:val="28"/>
          <w:szCs w:val="28"/>
        </w:rPr>
        <w:t>В</w:t>
      </w:r>
      <w:r w:rsidRPr="0078091D">
        <w:rPr>
          <w:rFonts w:ascii="Times New Roman" w:eastAsia="Times New Roman" w:hAnsi="Times New Roman" w:cs="Times New Roman"/>
          <w:sz w:val="28"/>
          <w:szCs w:val="28"/>
        </w:rPr>
        <w:t xml:space="preserve"> свою очередь английский язык очень быстро распространяется, закрепляясь на новых территориях, он видоизменяется и формирует новые диалекты. С течением времени жителям </w:t>
      </w:r>
      <w:proofErr w:type="spellStart"/>
      <w:r w:rsidRPr="0078091D">
        <w:rPr>
          <w:rFonts w:ascii="Times New Roman" w:eastAsia="Times New Roman" w:hAnsi="Times New Roman" w:cs="Times New Roman"/>
          <w:sz w:val="28"/>
          <w:szCs w:val="28"/>
        </w:rPr>
        <w:t>англоговорящих</w:t>
      </w:r>
      <w:proofErr w:type="spellEnd"/>
      <w:r w:rsidRPr="0078091D">
        <w:rPr>
          <w:rFonts w:ascii="Times New Roman" w:eastAsia="Times New Roman" w:hAnsi="Times New Roman" w:cs="Times New Roman"/>
          <w:sz w:val="28"/>
          <w:szCs w:val="28"/>
        </w:rPr>
        <w:t xml:space="preserve"> стран все труднее</w:t>
      </w:r>
      <w:r w:rsidR="00253E2D">
        <w:rPr>
          <w:rFonts w:ascii="Times New Roman" w:eastAsia="Times New Roman" w:hAnsi="Times New Roman" w:cs="Times New Roman"/>
          <w:sz w:val="28"/>
          <w:szCs w:val="28"/>
        </w:rPr>
        <w:t xml:space="preserve"> становится понимать друг друга, </w:t>
      </w:r>
      <w:r w:rsidRPr="0078091D">
        <w:rPr>
          <w:rFonts w:ascii="Times New Roman" w:eastAsia="Times New Roman" w:hAnsi="Times New Roman" w:cs="Times New Roman"/>
          <w:sz w:val="28"/>
          <w:szCs w:val="28"/>
        </w:rPr>
        <w:t>т.к. изменения касаются не только произношения слов, искажения грамматических правил, но и существенных изменений лексического состава словаря, что приводит к определенным изменениям и трудн</w:t>
      </w:r>
      <w:r w:rsidR="00AD47AC">
        <w:rPr>
          <w:rFonts w:ascii="Times New Roman" w:eastAsia="Times New Roman" w:hAnsi="Times New Roman" w:cs="Times New Roman"/>
          <w:sz w:val="28"/>
          <w:szCs w:val="28"/>
        </w:rPr>
        <w:t xml:space="preserve">остям понимания английской речи </w:t>
      </w:r>
      <w:r w:rsidR="007B0702" w:rsidRPr="007B0702">
        <w:rPr>
          <w:rFonts w:ascii="Times New Roman" w:eastAsia="Times New Roman" w:hAnsi="Times New Roman" w:cs="Times New Roman"/>
          <w:sz w:val="28"/>
          <w:szCs w:val="28"/>
        </w:rPr>
        <w:t>[28, с. 30</w:t>
      </w:r>
      <w:r w:rsidR="00060E86" w:rsidRPr="007B0702">
        <w:rPr>
          <w:rFonts w:ascii="Times New Roman" w:eastAsia="Times New Roman" w:hAnsi="Times New Roman" w:cs="Times New Roman"/>
          <w:sz w:val="28"/>
          <w:szCs w:val="28"/>
        </w:rPr>
        <w:t>]</w:t>
      </w:r>
      <w:r w:rsidR="00AD47AC" w:rsidRPr="007B0702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32302C" w:rsidRPr="0078091D" w:rsidRDefault="00533BB7" w:rsidP="0078091D">
      <w:pPr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8091D">
        <w:rPr>
          <w:rFonts w:ascii="Times New Roman" w:eastAsia="Times New Roman" w:hAnsi="Times New Roman" w:cs="Times New Roman"/>
          <w:sz w:val="28"/>
          <w:szCs w:val="28"/>
        </w:rPr>
        <w:t xml:space="preserve">Однако особую прагматическую ценность для нас представляет два наиболее распространенных варианта </w:t>
      </w:r>
      <w:r w:rsidRPr="0078091D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– </w:t>
      </w:r>
      <w:r w:rsidRPr="0078091D">
        <w:rPr>
          <w:rFonts w:ascii="Times New Roman" w:eastAsia="Times New Roman" w:hAnsi="Times New Roman" w:cs="Times New Roman"/>
          <w:sz w:val="28"/>
          <w:szCs w:val="28"/>
        </w:rPr>
        <w:t xml:space="preserve">американский и британский варианты языка. В процессе обучения иностранному языку в школе, а также при подготовке специалистов в области английского языка, необходимы </w:t>
      </w:r>
      <w:r w:rsidRPr="0078091D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знания об общем и различном, преимущественно между этими вариантами языка. </w:t>
      </w:r>
    </w:p>
    <w:p w:rsidR="0032302C" w:rsidRPr="0078091D" w:rsidRDefault="00533BB7" w:rsidP="0078091D">
      <w:pPr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8091D">
        <w:rPr>
          <w:rFonts w:ascii="Times New Roman" w:eastAsia="Times New Roman" w:hAnsi="Times New Roman" w:cs="Times New Roman"/>
          <w:sz w:val="28"/>
          <w:szCs w:val="28"/>
        </w:rPr>
        <w:t xml:space="preserve">На сегодняшний день роль американского языка, как языка международного общения, более значительно в сравнении с британским вариантом английского языка. В первую очередь это обусловлено тем что, носителей американского английского примерно в три раза больше чем носителей британского. Однако британский английский сохраняет свои позиции, отметим тот факт, что данная вариация языка имеет долгую историю существования, и на его основе зародился американский английский. К тому же данный вариант считается эталоном английского языка, поэтому многие учебники и различные материалы ориентированы на данный вариант. </w:t>
      </w:r>
    </w:p>
    <w:p w:rsidR="00DE15C8" w:rsidRDefault="00533BB7" w:rsidP="00DE15C8">
      <w:pPr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</w:pPr>
      <w:r w:rsidRPr="0078091D">
        <w:rPr>
          <w:rFonts w:ascii="Times New Roman" w:eastAsia="Times New Roman" w:hAnsi="Times New Roman" w:cs="Times New Roman"/>
          <w:sz w:val="28"/>
          <w:szCs w:val="28"/>
        </w:rPr>
        <w:t xml:space="preserve">Лексика </w:t>
      </w:r>
      <w:r w:rsidRPr="0078091D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– пласт динамичный и находящийся в бесконечном процессе развития, усовершенствования и преобразования. Поэтому каждый раз перед учеными методистами возникает вопрос о разработке новых приемом и методов преподавания данного раздела языка. Разрабатывая новые подходы к изучению различных вариантов английского языка, преимущество американского и британского, Г.</w:t>
      </w:r>
      <w:r w:rsidR="007221D7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78091D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Ю. Князева рассуждает о предпосылках развития исследования такого рода «Понятно, например, что за четыре с лишним столетия становления и развития американской национально-государственной общности у нее сложились свои особенности материальной и духовной культуры, своя </w:t>
      </w:r>
      <w:proofErr w:type="spellStart"/>
      <w:r w:rsidRPr="0078091D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концептосфера</w:t>
      </w:r>
      <w:proofErr w:type="spellEnd"/>
      <w:r w:rsidRPr="0078091D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, отличные от бывшей </w:t>
      </w:r>
      <w:proofErr w:type="gramStart"/>
      <w:r w:rsidRPr="0078091D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метрополии</w:t>
      </w:r>
      <w:proofErr w:type="gramEnd"/>
      <w:r w:rsidRPr="0078091D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Если англичане и американцы представляют собой разные нации, а британский и американский английский признаны двумя национальными вариантами одного языка, то встает еще задача – реконструкции и сравнения тех картин мира, которые представлены этими вариантами, – их тождества, частичного различия </w:t>
      </w:r>
      <w:r w:rsidRPr="005F2CD1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или полного</w:t>
      </w:r>
      <w:r w:rsidRPr="00014D5E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» [</w:t>
      </w:r>
      <w:r w:rsidR="00194537" w:rsidRPr="00014D5E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23, с. 56</w:t>
      </w:r>
      <w:r w:rsidR="00076151" w:rsidRPr="00014D5E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].</w:t>
      </w:r>
    </w:p>
    <w:p w:rsidR="0032302C" w:rsidRPr="00DE15C8" w:rsidRDefault="00533BB7" w:rsidP="00DE15C8">
      <w:pPr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</w:pPr>
      <w:r w:rsidRPr="0078091D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Существует огромное количество работ посвященных сопоставлению американского и британского вариантов языка. Впервые системное сопоставление на основе соотношение плана выражения и плана содержания </w:t>
      </w:r>
      <w:r w:rsidRPr="0078091D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lastRenderedPageBreak/>
        <w:t xml:space="preserve">лексических единиц было предложено А.Д. </w:t>
      </w:r>
      <w:proofErr w:type="spellStart"/>
      <w:r w:rsidRPr="0078091D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Швейцером</w:t>
      </w:r>
      <w:proofErr w:type="spellEnd"/>
      <w:r w:rsidRPr="0078091D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в 1967 году</w:t>
      </w:r>
      <w:r w:rsidR="00465BAA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AA4374" w:rsidRPr="00506713">
        <w:rPr>
          <w:rFonts w:ascii="Times New Roman" w:eastAsia="Times New Roman" w:hAnsi="Times New Roman" w:cs="Times New Roman"/>
          <w:color w:val="000000"/>
          <w:sz w:val="28"/>
          <w:szCs w:val="28"/>
        </w:rPr>
        <w:t>[32</w:t>
      </w:r>
      <w:r w:rsidR="00747C81" w:rsidRPr="00506713">
        <w:rPr>
          <w:rFonts w:ascii="Times New Roman" w:eastAsia="Times New Roman" w:hAnsi="Times New Roman" w:cs="Times New Roman"/>
          <w:color w:val="000000"/>
          <w:sz w:val="28"/>
          <w:szCs w:val="28"/>
        </w:rPr>
        <w:t>, с. 34].</w:t>
      </w:r>
      <w:r w:rsidR="00F204D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78091D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Затем проводились исследования и публиковались работы, посвященные ряду существенных проблем связанные с лексическим материалом языков. </w:t>
      </w:r>
    </w:p>
    <w:p w:rsidR="0032302C" w:rsidRPr="0078091D" w:rsidRDefault="00533BB7" w:rsidP="0078091D">
      <w:pPr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</w:pPr>
      <w:r w:rsidRPr="0078091D">
        <w:rPr>
          <w:rFonts w:ascii="Times New Roman" w:eastAsia="Times New Roman" w:hAnsi="Times New Roman" w:cs="Times New Roman"/>
          <w:sz w:val="28"/>
          <w:szCs w:val="28"/>
        </w:rPr>
        <w:t>В отечественной и зарубежной лингвистике, однако, существует классификации лексических различий между британским и американским вариантами. В основе всех классификаций лежит в первую очередь, структурно</w:t>
      </w:r>
      <w:r w:rsidR="00F204DE">
        <w:rPr>
          <w:rFonts w:ascii="Times New Roman" w:eastAsia="Times New Roman" w:hAnsi="Times New Roman" w:cs="Times New Roman"/>
          <w:sz w:val="28"/>
          <w:szCs w:val="28"/>
        </w:rPr>
        <w:t>-</w:t>
      </w:r>
      <w:r w:rsidR="000B2E51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семантическая классификация А.</w:t>
      </w:r>
      <w:r w:rsidR="00F204DE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78091D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Д. </w:t>
      </w:r>
      <w:proofErr w:type="spellStart"/>
      <w:r w:rsidRPr="0078091D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Швейцера</w:t>
      </w:r>
      <w:proofErr w:type="spellEnd"/>
      <w:r w:rsidRPr="0078091D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, где </w:t>
      </w:r>
      <w:r w:rsidR="00C11998">
        <w:rPr>
          <w:rFonts w:ascii="Times New Roman" w:eastAsia="Times New Roman" w:hAnsi="Times New Roman" w:cs="Times New Roman"/>
          <w:sz w:val="28"/>
          <w:szCs w:val="28"/>
        </w:rPr>
        <w:t xml:space="preserve">ученый выделяет, прежде всего, </w:t>
      </w:r>
      <w:r w:rsidRPr="0078091D">
        <w:rPr>
          <w:rFonts w:ascii="Times New Roman" w:eastAsia="Times New Roman" w:hAnsi="Times New Roman" w:cs="Times New Roman"/>
          <w:sz w:val="28"/>
          <w:szCs w:val="28"/>
        </w:rPr>
        <w:t>лексико</w:t>
      </w:r>
      <w:r w:rsidR="00F204DE">
        <w:rPr>
          <w:rFonts w:ascii="Times New Roman" w:eastAsia="Times New Roman" w:hAnsi="Times New Roman" w:cs="Times New Roman"/>
          <w:sz w:val="28"/>
          <w:szCs w:val="28"/>
        </w:rPr>
        <w:t>-</w:t>
      </w:r>
      <w:r w:rsidRPr="0078091D">
        <w:rPr>
          <w:rFonts w:ascii="Times New Roman" w:eastAsia="Times New Roman" w:hAnsi="Times New Roman" w:cs="Times New Roman"/>
          <w:sz w:val="28"/>
          <w:szCs w:val="28"/>
        </w:rPr>
        <w:t>семантические аналоги, лексико-семантические дивергенты, аналого</w:t>
      </w:r>
      <w:r w:rsidR="00F204DE">
        <w:rPr>
          <w:rFonts w:ascii="Times New Roman" w:eastAsia="Times New Roman" w:hAnsi="Times New Roman" w:cs="Times New Roman"/>
          <w:sz w:val="28"/>
          <w:szCs w:val="28"/>
        </w:rPr>
        <w:t>-</w:t>
      </w:r>
      <w:r w:rsidRPr="0078091D">
        <w:rPr>
          <w:rFonts w:ascii="Times New Roman" w:eastAsia="Times New Roman" w:hAnsi="Times New Roman" w:cs="Times New Roman"/>
          <w:sz w:val="28"/>
          <w:szCs w:val="28"/>
        </w:rPr>
        <w:t xml:space="preserve">дивергентные цепочки и сложные </w:t>
      </w:r>
      <w:r w:rsidRPr="00C11998">
        <w:rPr>
          <w:rFonts w:ascii="Times New Roman" w:eastAsia="Times New Roman" w:hAnsi="Times New Roman" w:cs="Times New Roman"/>
          <w:sz w:val="28"/>
          <w:szCs w:val="28"/>
        </w:rPr>
        <w:t xml:space="preserve">противопоставления </w:t>
      </w:r>
      <w:r w:rsidR="00506713" w:rsidRPr="00C11998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[33, с.71</w:t>
      </w:r>
      <w:r w:rsidRPr="00C11998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].</w:t>
      </w:r>
    </w:p>
    <w:p w:rsidR="0032302C" w:rsidRPr="0078091D" w:rsidRDefault="00533BB7" w:rsidP="0078091D">
      <w:pPr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</w:pPr>
      <w:r w:rsidRPr="0078091D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Впрочем, в зарубежной лингвистике, многие отдают предпочтение классификации по семанти</w:t>
      </w:r>
      <w:r w:rsidR="00904851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ческому признаку, </w:t>
      </w:r>
      <w:proofErr w:type="gramStart"/>
      <w:r w:rsidR="00904851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разработанную</w:t>
      </w:r>
      <w:proofErr w:type="gramEnd"/>
      <w:r w:rsidRPr="0078091D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П. </w:t>
      </w:r>
      <w:proofErr w:type="spellStart"/>
      <w:r w:rsidRPr="0078091D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Траджилом</w:t>
      </w:r>
      <w:proofErr w:type="spellEnd"/>
      <w:r w:rsidRPr="0078091D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и Дж. Николсоном. </w:t>
      </w:r>
    </w:p>
    <w:p w:rsidR="0032302C" w:rsidRPr="0078091D" w:rsidRDefault="00533BB7" w:rsidP="0078091D">
      <w:pPr>
        <w:numPr>
          <w:ilvl w:val="0"/>
          <w:numId w:val="13"/>
        </w:numPr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proofErr w:type="gramStart"/>
      <w:r w:rsidRPr="0078091D"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proofErr w:type="gramEnd"/>
      <w:r w:rsidRPr="0078091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ервая группа, одно слово </w:t>
      </w:r>
      <w:r w:rsidRPr="0078091D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– разные значение, например, слово </w:t>
      </w:r>
      <w:proofErr w:type="spellStart"/>
      <w:r w:rsidRPr="0078091D">
        <w:rPr>
          <w:rFonts w:ascii="Times New Roman" w:eastAsia="Times New Roman" w:hAnsi="Times New Roman" w:cs="Times New Roman"/>
          <w:i/>
          <w:sz w:val="28"/>
          <w:szCs w:val="28"/>
          <w:shd w:val="clear" w:color="auto" w:fill="FFFFFF"/>
        </w:rPr>
        <w:t>grass</w:t>
      </w:r>
      <w:proofErr w:type="spellEnd"/>
      <w:r w:rsidRPr="0078091D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, американское значение слово – трава, британское значение – шпион.</w:t>
      </w:r>
    </w:p>
    <w:p w:rsidR="0032302C" w:rsidRPr="0078091D" w:rsidRDefault="00533BB7" w:rsidP="0078091D">
      <w:pPr>
        <w:numPr>
          <w:ilvl w:val="0"/>
          <w:numId w:val="13"/>
        </w:numPr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78091D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вторая группа, одно слово – дополнительные значения, например, слово </w:t>
      </w:r>
      <w:proofErr w:type="spellStart"/>
      <w:r w:rsidRPr="0078091D">
        <w:rPr>
          <w:rFonts w:ascii="Times New Roman" w:eastAsia="Times New Roman" w:hAnsi="Times New Roman" w:cs="Times New Roman"/>
          <w:i/>
          <w:sz w:val="28"/>
          <w:szCs w:val="28"/>
          <w:shd w:val="clear" w:color="auto" w:fill="FFFFFF"/>
        </w:rPr>
        <w:t>dumb</w:t>
      </w:r>
      <w:proofErr w:type="spellEnd"/>
      <w:r w:rsidR="00904851">
        <w:rPr>
          <w:rFonts w:ascii="Times New Roman" w:eastAsia="Times New Roman" w:hAnsi="Times New Roman" w:cs="Times New Roman"/>
          <w:i/>
          <w:sz w:val="28"/>
          <w:szCs w:val="28"/>
          <w:shd w:val="clear" w:color="auto" w:fill="FFFFFF"/>
        </w:rPr>
        <w:t xml:space="preserve"> </w:t>
      </w:r>
      <w:r w:rsidRPr="0078091D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– немой, в американском варианте </w:t>
      </w:r>
      <w:r w:rsidR="00904851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имеет дополнительное значение «</w:t>
      </w:r>
      <w:r w:rsidRPr="0078091D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дурной»</w:t>
      </w:r>
    </w:p>
    <w:p w:rsidR="0032302C" w:rsidRPr="0078091D" w:rsidRDefault="00533BB7" w:rsidP="0078091D">
      <w:pPr>
        <w:numPr>
          <w:ilvl w:val="0"/>
          <w:numId w:val="13"/>
        </w:numPr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78091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Третья группа одно слово </w:t>
      </w:r>
      <w:r w:rsidRPr="0078091D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–</w:t>
      </w:r>
      <w:r w:rsidRPr="0078091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разница в стиле, коннотации, частотности употребления </w:t>
      </w:r>
      <w:proofErr w:type="spellStart"/>
      <w:r w:rsidRPr="0078091D">
        <w:rPr>
          <w:rFonts w:ascii="Times New Roman" w:eastAsia="Times New Roman" w:hAnsi="Times New Roman" w:cs="Times New Roman"/>
          <w:color w:val="000000"/>
          <w:sz w:val="28"/>
          <w:szCs w:val="28"/>
        </w:rPr>
        <w:t>autumn</w:t>
      </w:r>
      <w:proofErr w:type="spellEnd"/>
      <w:r w:rsidRPr="0078091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 w:rsidRPr="0078091D">
        <w:rPr>
          <w:rFonts w:ascii="Times New Roman" w:eastAsia="Times New Roman" w:hAnsi="Times New Roman" w:cs="Times New Roman"/>
          <w:color w:val="000000"/>
          <w:sz w:val="28"/>
          <w:szCs w:val="28"/>
        </w:rPr>
        <w:t>row</w:t>
      </w:r>
      <w:proofErr w:type="spellEnd"/>
      <w:r w:rsidRPr="0078091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 w:rsidRPr="0078091D">
        <w:rPr>
          <w:rFonts w:ascii="Times New Roman" w:eastAsia="Times New Roman" w:hAnsi="Times New Roman" w:cs="Times New Roman"/>
          <w:color w:val="000000"/>
          <w:sz w:val="28"/>
          <w:szCs w:val="28"/>
        </w:rPr>
        <w:t>perhaps</w:t>
      </w:r>
      <w:proofErr w:type="spellEnd"/>
      <w:r w:rsidRPr="0078091D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32302C" w:rsidRPr="0078091D" w:rsidRDefault="00533BB7" w:rsidP="0078091D">
      <w:pPr>
        <w:numPr>
          <w:ilvl w:val="0"/>
          <w:numId w:val="13"/>
        </w:numPr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78091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Четвертая группа одно понятие или объект </w:t>
      </w:r>
      <w:r w:rsidRPr="0078091D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–</w:t>
      </w:r>
      <w:r w:rsidRPr="0078091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разные слова, например американское слово </w:t>
      </w:r>
      <w:r w:rsidRPr="0078091D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– </w:t>
      </w:r>
      <w:proofErr w:type="spellStart"/>
      <w:r w:rsidRPr="0078091D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line</w:t>
      </w:r>
      <w:proofErr w:type="spellEnd"/>
      <w:r w:rsidRPr="0078091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; британское слово </w:t>
      </w:r>
      <w:r w:rsidRPr="0078091D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– </w:t>
      </w:r>
      <w:proofErr w:type="spellStart"/>
      <w:r w:rsidRPr="009A765F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queue</w:t>
      </w:r>
      <w:proofErr w:type="spellEnd"/>
      <w:r w:rsidR="001162D1" w:rsidRPr="009A765F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 xml:space="preserve"> </w:t>
      </w:r>
      <w:r w:rsidR="009A765F" w:rsidRPr="009A765F">
        <w:rPr>
          <w:rFonts w:ascii="Times New Roman" w:eastAsia="Times New Roman" w:hAnsi="Times New Roman" w:cs="Times New Roman"/>
          <w:color w:val="000000"/>
          <w:sz w:val="28"/>
          <w:szCs w:val="28"/>
        </w:rPr>
        <w:t>[34, с. 106</w:t>
      </w:r>
      <w:r w:rsidRPr="009A765F">
        <w:rPr>
          <w:rFonts w:ascii="Times New Roman" w:eastAsia="Times New Roman" w:hAnsi="Times New Roman" w:cs="Times New Roman"/>
          <w:color w:val="000000"/>
          <w:sz w:val="28"/>
          <w:szCs w:val="28"/>
        </w:rPr>
        <w:t>].</w:t>
      </w:r>
    </w:p>
    <w:p w:rsidR="0032302C" w:rsidRPr="0078091D" w:rsidRDefault="00AA4CD9" w:rsidP="0078091D">
      <w:pPr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Однако, учитывая</w:t>
      </w:r>
      <w:r w:rsidR="00533BB7" w:rsidRPr="0078091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современную теорию номинации, мы можем выделить следующие группы британо</w:t>
      </w:r>
      <w:r w:rsidR="006055A2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-</w:t>
      </w:r>
      <w:r w:rsidR="00533BB7" w:rsidRPr="0078091D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американских</w:t>
      </w:r>
      <w:r w:rsidR="006055A2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различий лексической номинации, </w:t>
      </w:r>
      <w:r w:rsidR="00533BB7" w:rsidRPr="0078091D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т.е. </w:t>
      </w:r>
      <w:proofErr w:type="gramStart"/>
      <w:r w:rsidR="00533BB7" w:rsidRPr="0078091D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номинации</w:t>
      </w:r>
      <w:proofErr w:type="gramEnd"/>
      <w:r w:rsidR="00533BB7" w:rsidRPr="0078091D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используемые для обозначения внешнего и внутреннего мира человека. </w:t>
      </w:r>
    </w:p>
    <w:p w:rsidR="0032302C" w:rsidRPr="0078091D" w:rsidRDefault="00533BB7" w:rsidP="0078091D">
      <w:pPr>
        <w:numPr>
          <w:ilvl w:val="0"/>
          <w:numId w:val="14"/>
        </w:numPr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</w:pPr>
      <w:proofErr w:type="gramStart"/>
      <w:r w:rsidRPr="0078091D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лексические лакуны, в свою очередь подразделяются на д</w:t>
      </w:r>
      <w:r w:rsidR="00EE05E7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ва типа внутриязыковые, </w:t>
      </w:r>
      <w:r w:rsidRPr="0078091D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т.е. отсутств</w:t>
      </w:r>
      <w:r w:rsidR="00E36CD6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ие лексической единицы, выделяемо</w:t>
      </w:r>
      <w:r w:rsidRPr="0078091D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е на фоне наличия близких по семантике слов внутри той или иной лексической </w:t>
      </w:r>
      <w:r w:rsidRPr="0078091D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lastRenderedPageBreak/>
        <w:t xml:space="preserve">парадигмы </w:t>
      </w:r>
      <w:r w:rsidR="00EE05E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и межъязыковые, </w:t>
      </w:r>
      <w:r w:rsidRPr="0078091D">
        <w:rPr>
          <w:rFonts w:ascii="Times New Roman" w:eastAsia="Times New Roman" w:hAnsi="Times New Roman" w:cs="Times New Roman"/>
          <w:color w:val="000000"/>
          <w:sz w:val="28"/>
          <w:szCs w:val="28"/>
        </w:rPr>
        <w:t>т.е. отсутствие лексической единицы в одном из языков при ее наличии в другом</w:t>
      </w:r>
      <w:r w:rsidR="008C7089" w:rsidRPr="0078091D">
        <w:rPr>
          <w:rFonts w:ascii="Times New Roman" w:eastAsia="Times New Roman" w:hAnsi="Times New Roman" w:cs="Times New Roman"/>
          <w:color w:val="000000"/>
          <w:sz w:val="28"/>
          <w:szCs w:val="28"/>
        </w:rPr>
        <w:t>;</w:t>
      </w:r>
      <w:proofErr w:type="gramEnd"/>
    </w:p>
    <w:p w:rsidR="0032302C" w:rsidRPr="0078091D" w:rsidRDefault="00533BB7" w:rsidP="0078091D">
      <w:pPr>
        <w:numPr>
          <w:ilvl w:val="0"/>
          <w:numId w:val="14"/>
        </w:numPr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</w:pPr>
      <w:r w:rsidRPr="0078091D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ложные друзья, т.е. </w:t>
      </w:r>
      <w:r w:rsidRPr="0078091D">
        <w:rPr>
          <w:rFonts w:ascii="Times New Roman" w:eastAsia="Times New Roman" w:hAnsi="Times New Roman" w:cs="Times New Roman"/>
          <w:color w:val="000000"/>
          <w:sz w:val="28"/>
          <w:szCs w:val="28"/>
        </w:rPr>
        <w:t>расхождения в плане содержания при идентичности плана выражения;</w:t>
      </w:r>
    </w:p>
    <w:p w:rsidR="0032302C" w:rsidRPr="0078091D" w:rsidRDefault="00533BB7" w:rsidP="0078091D">
      <w:pPr>
        <w:numPr>
          <w:ilvl w:val="0"/>
          <w:numId w:val="14"/>
        </w:numPr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</w:pPr>
      <w:r w:rsidRPr="0078091D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комплексные знаки и мотивировочные признаки;</w:t>
      </w:r>
    </w:p>
    <w:p w:rsidR="0032302C" w:rsidRPr="0078091D" w:rsidRDefault="00533BB7" w:rsidP="0078091D">
      <w:pPr>
        <w:numPr>
          <w:ilvl w:val="0"/>
          <w:numId w:val="14"/>
        </w:numPr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</w:pPr>
      <w:r w:rsidRPr="0078091D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различия в стилистической принадлежности соотносительных номинативных единиц;</w:t>
      </w:r>
    </w:p>
    <w:p w:rsidR="0032302C" w:rsidRPr="0078091D" w:rsidRDefault="00533BB7" w:rsidP="0078091D">
      <w:pPr>
        <w:numPr>
          <w:ilvl w:val="0"/>
          <w:numId w:val="14"/>
        </w:numPr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</w:pPr>
      <w:r w:rsidRPr="0078091D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различия в представлении научной картины мира;</w:t>
      </w:r>
    </w:p>
    <w:p w:rsidR="0032302C" w:rsidRPr="0078091D" w:rsidRDefault="00533BB7" w:rsidP="0078091D">
      <w:pPr>
        <w:numPr>
          <w:ilvl w:val="0"/>
          <w:numId w:val="14"/>
        </w:numPr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</w:pPr>
      <w:r w:rsidRPr="0078091D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различия в специфике вербализации общих концептов лексическими единицами америк</w:t>
      </w:r>
      <w:r w:rsidR="008C7089" w:rsidRPr="0078091D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анского и британского вариантов</w:t>
      </w:r>
      <w:r w:rsidR="00A14695" w:rsidRPr="00A14695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.</w:t>
      </w:r>
    </w:p>
    <w:p w:rsidR="0032302C" w:rsidRPr="0078091D" w:rsidRDefault="00533BB7" w:rsidP="0078091D">
      <w:pPr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</w:pPr>
      <w:r w:rsidRPr="0078091D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Также были обнаружены различия в плане распределения материала на части речи.</w:t>
      </w:r>
    </w:p>
    <w:p w:rsidR="0032302C" w:rsidRPr="0078091D" w:rsidRDefault="00533BB7" w:rsidP="0078091D">
      <w:pPr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</w:pPr>
      <w:r w:rsidRPr="0078091D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Однако известен тот факт</w:t>
      </w:r>
      <w:r w:rsidR="000B2E51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,</w:t>
      </w:r>
      <w:r w:rsidRPr="0078091D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чт</w:t>
      </w:r>
      <w:r w:rsidR="00EE05E7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о огромное количество британо-</w:t>
      </w:r>
      <w:r w:rsidRPr="0078091D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американских различий, относятся к разговорному стилю речи. Особенно широко распространен и зафиксирован в словарях сленг. Но </w:t>
      </w:r>
      <w:r w:rsidRPr="0078091D">
        <w:rPr>
          <w:rFonts w:ascii="Times New Roman" w:eastAsia="Times New Roman" w:hAnsi="Times New Roman" w:cs="Times New Roman"/>
          <w:sz w:val="28"/>
          <w:szCs w:val="28"/>
        </w:rPr>
        <w:t xml:space="preserve">в первую очередь мы должны отличать сленг от таких слоев лексики как жаргонизмы, диалекты, вульгарные и нецензурные слова, хотя сленг имеет общие черты с каждым из этих слоев. Чаще всего сленг </w:t>
      </w:r>
      <w:r w:rsidRPr="0078091D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– </w:t>
      </w:r>
      <w:r w:rsidRPr="0078091D">
        <w:rPr>
          <w:rFonts w:ascii="Times New Roman" w:eastAsia="Times New Roman" w:hAnsi="Times New Roman" w:cs="Times New Roman"/>
          <w:sz w:val="28"/>
          <w:szCs w:val="28"/>
        </w:rPr>
        <w:t>это условный знак, понятный определенной среде, обладающей специфической лексикой, экспрессивностью оборотов, и чаще всего отсутствием фонетической и грамматической систем</w:t>
      </w:r>
      <w:r w:rsidR="00EE05E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661D9" w:rsidRPr="00D661D9">
        <w:rPr>
          <w:rFonts w:ascii="Times New Roman" w:eastAsia="Times New Roman" w:hAnsi="Times New Roman" w:cs="Times New Roman"/>
          <w:color w:val="000000"/>
          <w:sz w:val="28"/>
          <w:szCs w:val="28"/>
        </w:rPr>
        <w:t>[19, с. 72</w:t>
      </w:r>
      <w:r w:rsidRPr="00D661D9">
        <w:rPr>
          <w:rFonts w:ascii="Times New Roman" w:eastAsia="Times New Roman" w:hAnsi="Times New Roman" w:cs="Times New Roman"/>
          <w:color w:val="000000"/>
          <w:sz w:val="28"/>
          <w:szCs w:val="28"/>
        </w:rPr>
        <w:t>].</w:t>
      </w:r>
      <w:r w:rsidRPr="0078091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Безусловно, сленг помогает нам понять определенные слои общества, а также понять культуру и деятельность его представителей. Другими словами если мы хотим как можно глубже проникнуть в деятельность общества или группы людей мы должны иметь определенные знания о сленге в языке, а также о его происхождении.</w:t>
      </w:r>
    </w:p>
    <w:p w:rsidR="0032302C" w:rsidRDefault="00533BB7" w:rsidP="0078091D">
      <w:pPr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</w:pPr>
      <w:r w:rsidRPr="0078091D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Начнем с того что существуют некие особенности и расхождения между британским и американским вариантами сленга. Одни и те же фразы и выражение в Америке могут иметь одно значение, а в Британии совершенно другое, или наоборот</w:t>
      </w:r>
      <w:r w:rsidR="00047911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(Таблица 1)</w:t>
      </w:r>
      <w:r w:rsidR="00462779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.</w:t>
      </w:r>
    </w:p>
    <w:p w:rsidR="00462779" w:rsidRPr="0078091D" w:rsidRDefault="00462779" w:rsidP="0078091D">
      <w:pPr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</w:pPr>
    </w:p>
    <w:p w:rsidR="0032302C" w:rsidRDefault="00533BB7" w:rsidP="0078091D">
      <w:pPr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78091D">
        <w:rPr>
          <w:rFonts w:ascii="Times New Roman" w:eastAsia="Times New Roman" w:hAnsi="Times New Roman" w:cs="Times New Roman"/>
          <w:b/>
          <w:sz w:val="28"/>
          <w:szCs w:val="28"/>
        </w:rPr>
        <w:lastRenderedPageBreak/>
        <w:t>Таблица 1. Распространенные сленговые выражения</w:t>
      </w:r>
    </w:p>
    <w:p w:rsidR="002B6796" w:rsidRPr="0078091D" w:rsidRDefault="002B6796" w:rsidP="0078091D">
      <w:pPr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tbl>
      <w:tblPr>
        <w:tblW w:w="0" w:type="auto"/>
        <w:tblInd w:w="98" w:type="dxa"/>
        <w:tblCellMar>
          <w:left w:w="10" w:type="dxa"/>
          <w:right w:w="10" w:type="dxa"/>
        </w:tblCellMar>
        <w:tblLook w:val="0000"/>
      </w:tblPr>
      <w:tblGrid>
        <w:gridCol w:w="2423"/>
        <w:gridCol w:w="2481"/>
        <w:gridCol w:w="2335"/>
        <w:gridCol w:w="2233"/>
      </w:tblGrid>
      <w:tr w:rsidR="0032302C" w:rsidRPr="0078091D" w:rsidTr="00047911">
        <w:trPr>
          <w:trHeight w:val="671"/>
        </w:trPr>
        <w:tc>
          <w:tcPr>
            <w:tcW w:w="2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32302C" w:rsidRPr="0078091D" w:rsidRDefault="00533BB7" w:rsidP="00047911">
            <w:pPr>
              <w:spacing w:after="0" w:line="36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091D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Американский вариант</w:t>
            </w:r>
          </w:p>
        </w:tc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32302C" w:rsidRPr="0078091D" w:rsidRDefault="00533BB7" w:rsidP="00047911">
            <w:pPr>
              <w:spacing w:after="0" w:line="360" w:lineRule="auto"/>
              <w:ind w:firstLine="709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091D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Перевод</w:t>
            </w:r>
          </w:p>
        </w:tc>
        <w:tc>
          <w:tcPr>
            <w:tcW w:w="2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32302C" w:rsidRPr="0078091D" w:rsidRDefault="00533BB7" w:rsidP="00047911">
            <w:pPr>
              <w:spacing w:after="0" w:line="36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091D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Британский вариант</w:t>
            </w:r>
          </w:p>
        </w:tc>
        <w:tc>
          <w:tcPr>
            <w:tcW w:w="2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32302C" w:rsidRPr="0078091D" w:rsidRDefault="00533BB7" w:rsidP="00047911">
            <w:pPr>
              <w:spacing w:after="0" w:line="360" w:lineRule="auto"/>
              <w:ind w:firstLine="709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091D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Перевод</w:t>
            </w:r>
          </w:p>
        </w:tc>
      </w:tr>
      <w:tr w:rsidR="0032302C" w:rsidRPr="0078091D">
        <w:trPr>
          <w:trHeight w:val="671"/>
        </w:trPr>
        <w:tc>
          <w:tcPr>
            <w:tcW w:w="2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2302C" w:rsidRPr="0078091D" w:rsidRDefault="00533BB7" w:rsidP="0078091D">
            <w:pPr>
              <w:spacing w:after="0" w:line="360" w:lineRule="auto"/>
              <w:ind w:firstLine="709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8091D">
              <w:rPr>
                <w:rFonts w:ascii="Times New Roman" w:eastAsia="Times New Roman" w:hAnsi="Times New Roman" w:cs="Times New Roman"/>
                <w:sz w:val="28"/>
                <w:szCs w:val="28"/>
              </w:rPr>
              <w:t>bird</w:t>
            </w:r>
            <w:proofErr w:type="spellEnd"/>
          </w:p>
        </w:tc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2302C" w:rsidRPr="0078091D" w:rsidRDefault="006016A5" w:rsidP="00CC371F">
            <w:pPr>
              <w:spacing w:after="0" w:line="360" w:lineRule="auto"/>
              <w:ind w:firstLine="709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78091D">
              <w:rPr>
                <w:rFonts w:ascii="Times New Roman" w:eastAsia="Times New Roman" w:hAnsi="Times New Roman" w:cs="Times New Roman"/>
                <w:sz w:val="28"/>
                <w:szCs w:val="28"/>
              </w:rPr>
              <w:t>П</w:t>
            </w:r>
            <w:r w:rsidR="00533BB7" w:rsidRPr="0078091D">
              <w:rPr>
                <w:rFonts w:ascii="Times New Roman" w:eastAsia="Times New Roman" w:hAnsi="Times New Roman" w:cs="Times New Roman"/>
                <w:sz w:val="28"/>
                <w:szCs w:val="28"/>
              </w:rPr>
              <w:t>тица</w:t>
            </w:r>
          </w:p>
        </w:tc>
        <w:tc>
          <w:tcPr>
            <w:tcW w:w="2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2302C" w:rsidRPr="0078091D" w:rsidRDefault="00533BB7" w:rsidP="0078091D">
            <w:pPr>
              <w:spacing w:after="0" w:line="360" w:lineRule="auto"/>
              <w:ind w:firstLine="709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8091D">
              <w:rPr>
                <w:rFonts w:ascii="Times New Roman" w:eastAsia="Times New Roman" w:hAnsi="Times New Roman" w:cs="Times New Roman"/>
                <w:sz w:val="28"/>
                <w:szCs w:val="28"/>
              </w:rPr>
              <w:t>bird</w:t>
            </w:r>
            <w:proofErr w:type="spellEnd"/>
          </w:p>
        </w:tc>
        <w:tc>
          <w:tcPr>
            <w:tcW w:w="2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2302C" w:rsidRPr="0078091D" w:rsidRDefault="00533BB7" w:rsidP="00CC371F">
            <w:pPr>
              <w:spacing w:after="0" w:line="360" w:lineRule="auto"/>
              <w:ind w:firstLine="709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8091D">
              <w:rPr>
                <w:rFonts w:ascii="Times New Roman" w:eastAsia="Times New Roman" w:hAnsi="Times New Roman" w:cs="Times New Roman"/>
                <w:sz w:val="28"/>
                <w:szCs w:val="28"/>
              </w:rPr>
              <w:t>молодая девушка</w:t>
            </w:r>
          </w:p>
        </w:tc>
      </w:tr>
      <w:tr w:rsidR="0032302C" w:rsidRPr="0078091D">
        <w:trPr>
          <w:trHeight w:val="671"/>
        </w:trPr>
        <w:tc>
          <w:tcPr>
            <w:tcW w:w="2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2302C" w:rsidRPr="0078091D" w:rsidRDefault="00533BB7" w:rsidP="0078091D">
            <w:pPr>
              <w:spacing w:after="0" w:line="360" w:lineRule="auto"/>
              <w:ind w:firstLine="709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8091D">
              <w:rPr>
                <w:rFonts w:ascii="Times New Roman" w:eastAsia="Times New Roman" w:hAnsi="Times New Roman" w:cs="Times New Roman"/>
                <w:sz w:val="28"/>
                <w:szCs w:val="28"/>
              </w:rPr>
              <w:t>table</w:t>
            </w:r>
            <w:proofErr w:type="spellEnd"/>
          </w:p>
        </w:tc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2302C" w:rsidRPr="0078091D" w:rsidRDefault="00533BB7" w:rsidP="00CC371F">
            <w:pPr>
              <w:spacing w:after="0" w:line="360" w:lineRule="auto"/>
              <w:ind w:firstLine="709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78091D">
              <w:rPr>
                <w:rFonts w:ascii="Times New Roman" w:eastAsia="Times New Roman" w:hAnsi="Times New Roman" w:cs="Times New Roman"/>
                <w:sz w:val="28"/>
                <w:szCs w:val="28"/>
              </w:rPr>
              <w:t>отложить, перенести</w:t>
            </w:r>
          </w:p>
        </w:tc>
        <w:tc>
          <w:tcPr>
            <w:tcW w:w="2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2302C" w:rsidRPr="0078091D" w:rsidRDefault="00533BB7" w:rsidP="0078091D">
            <w:pPr>
              <w:spacing w:after="0" w:line="360" w:lineRule="auto"/>
              <w:ind w:firstLine="709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8091D">
              <w:rPr>
                <w:rFonts w:ascii="Times New Roman" w:eastAsia="Times New Roman" w:hAnsi="Times New Roman" w:cs="Times New Roman"/>
                <w:sz w:val="28"/>
                <w:szCs w:val="28"/>
              </w:rPr>
              <w:t>table</w:t>
            </w:r>
            <w:proofErr w:type="spellEnd"/>
          </w:p>
        </w:tc>
        <w:tc>
          <w:tcPr>
            <w:tcW w:w="2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2302C" w:rsidRPr="0078091D" w:rsidRDefault="009623F7" w:rsidP="00CC371F">
            <w:pPr>
              <w:spacing w:after="0" w:line="360" w:lineRule="auto"/>
              <w:ind w:firstLine="709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8091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обсудить что </w:t>
            </w:r>
            <w:r w:rsidRPr="0078091D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</w:rPr>
              <w:t xml:space="preserve">– </w:t>
            </w:r>
            <w:r w:rsidR="00533BB7" w:rsidRPr="0078091D">
              <w:rPr>
                <w:rFonts w:ascii="Times New Roman" w:eastAsia="Times New Roman" w:hAnsi="Times New Roman" w:cs="Times New Roman"/>
                <w:sz w:val="28"/>
                <w:szCs w:val="28"/>
              </w:rPr>
              <w:t>либо</w:t>
            </w:r>
          </w:p>
        </w:tc>
      </w:tr>
      <w:tr w:rsidR="0032302C" w:rsidRPr="0078091D">
        <w:trPr>
          <w:trHeight w:val="335"/>
        </w:trPr>
        <w:tc>
          <w:tcPr>
            <w:tcW w:w="2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2302C" w:rsidRPr="0078091D" w:rsidRDefault="00533BB7" w:rsidP="0078091D">
            <w:pPr>
              <w:spacing w:after="0" w:line="360" w:lineRule="auto"/>
              <w:ind w:firstLine="709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8091D">
              <w:rPr>
                <w:rFonts w:ascii="Times New Roman" w:eastAsia="Times New Roman" w:hAnsi="Times New Roman" w:cs="Times New Roman"/>
                <w:sz w:val="28"/>
                <w:szCs w:val="28"/>
              </w:rPr>
              <w:t>grass</w:t>
            </w:r>
            <w:proofErr w:type="spellEnd"/>
          </w:p>
        </w:tc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2302C" w:rsidRPr="0078091D" w:rsidRDefault="006016A5" w:rsidP="00CC371F">
            <w:pPr>
              <w:spacing w:after="0" w:line="360" w:lineRule="auto"/>
              <w:ind w:firstLine="709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78091D">
              <w:rPr>
                <w:rFonts w:ascii="Times New Roman" w:eastAsia="Times New Roman" w:hAnsi="Times New Roman" w:cs="Times New Roman"/>
                <w:sz w:val="28"/>
                <w:szCs w:val="28"/>
              </w:rPr>
              <w:t>Т</w:t>
            </w:r>
            <w:r w:rsidR="00533BB7" w:rsidRPr="0078091D">
              <w:rPr>
                <w:rFonts w:ascii="Times New Roman" w:eastAsia="Times New Roman" w:hAnsi="Times New Roman" w:cs="Times New Roman"/>
                <w:sz w:val="28"/>
                <w:szCs w:val="28"/>
              </w:rPr>
              <w:t>рава</w:t>
            </w:r>
          </w:p>
        </w:tc>
        <w:tc>
          <w:tcPr>
            <w:tcW w:w="2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2302C" w:rsidRPr="0078091D" w:rsidRDefault="00533BB7" w:rsidP="0078091D">
            <w:pPr>
              <w:spacing w:after="0" w:line="360" w:lineRule="auto"/>
              <w:ind w:firstLine="709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8091D">
              <w:rPr>
                <w:rFonts w:ascii="Times New Roman" w:eastAsia="Times New Roman" w:hAnsi="Times New Roman" w:cs="Times New Roman"/>
                <w:sz w:val="28"/>
                <w:szCs w:val="28"/>
              </w:rPr>
              <w:t>grass</w:t>
            </w:r>
            <w:proofErr w:type="spellEnd"/>
          </w:p>
        </w:tc>
        <w:tc>
          <w:tcPr>
            <w:tcW w:w="2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2302C" w:rsidRPr="0078091D" w:rsidRDefault="00533BB7" w:rsidP="00CC371F">
            <w:pPr>
              <w:spacing w:after="0" w:line="360" w:lineRule="auto"/>
              <w:ind w:firstLine="709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8091D">
              <w:rPr>
                <w:rFonts w:ascii="Times New Roman" w:eastAsia="Times New Roman" w:hAnsi="Times New Roman" w:cs="Times New Roman"/>
                <w:sz w:val="28"/>
                <w:szCs w:val="28"/>
              </w:rPr>
              <w:t>шпион</w:t>
            </w:r>
          </w:p>
        </w:tc>
      </w:tr>
      <w:tr w:rsidR="0032302C" w:rsidRPr="0078091D">
        <w:trPr>
          <w:trHeight w:val="671"/>
        </w:trPr>
        <w:tc>
          <w:tcPr>
            <w:tcW w:w="2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2302C" w:rsidRPr="0078091D" w:rsidRDefault="00533BB7" w:rsidP="0078091D">
            <w:pPr>
              <w:spacing w:after="0" w:line="360" w:lineRule="auto"/>
              <w:ind w:firstLine="709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8091D">
              <w:rPr>
                <w:rFonts w:ascii="Times New Roman" w:eastAsia="Times New Roman" w:hAnsi="Times New Roman" w:cs="Times New Roman"/>
                <w:sz w:val="28"/>
                <w:szCs w:val="28"/>
              </w:rPr>
              <w:t>boot</w:t>
            </w:r>
            <w:proofErr w:type="spellEnd"/>
          </w:p>
        </w:tc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2302C" w:rsidRPr="0078091D" w:rsidRDefault="006016A5" w:rsidP="00CC371F">
            <w:pPr>
              <w:spacing w:after="0" w:line="360" w:lineRule="auto"/>
              <w:ind w:firstLine="709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78091D">
              <w:rPr>
                <w:rFonts w:ascii="Times New Roman" w:eastAsia="Times New Roman" w:hAnsi="Times New Roman" w:cs="Times New Roman"/>
                <w:sz w:val="28"/>
                <w:szCs w:val="28"/>
              </w:rPr>
              <w:t>Б</w:t>
            </w:r>
            <w:r w:rsidR="00533BB7" w:rsidRPr="0078091D">
              <w:rPr>
                <w:rFonts w:ascii="Times New Roman" w:eastAsia="Times New Roman" w:hAnsi="Times New Roman" w:cs="Times New Roman"/>
                <w:sz w:val="28"/>
                <w:szCs w:val="28"/>
              </w:rPr>
              <w:t>отинок</w:t>
            </w:r>
          </w:p>
        </w:tc>
        <w:tc>
          <w:tcPr>
            <w:tcW w:w="2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2302C" w:rsidRPr="0078091D" w:rsidRDefault="00533BB7" w:rsidP="0078091D">
            <w:pPr>
              <w:spacing w:after="0" w:line="360" w:lineRule="auto"/>
              <w:ind w:firstLine="709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8091D">
              <w:rPr>
                <w:rFonts w:ascii="Times New Roman" w:eastAsia="Times New Roman" w:hAnsi="Times New Roman" w:cs="Times New Roman"/>
                <w:sz w:val="28"/>
                <w:szCs w:val="28"/>
              </w:rPr>
              <w:t>boot</w:t>
            </w:r>
            <w:proofErr w:type="spellEnd"/>
          </w:p>
        </w:tc>
        <w:tc>
          <w:tcPr>
            <w:tcW w:w="2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2302C" w:rsidRPr="0078091D" w:rsidRDefault="00533BB7" w:rsidP="00CC371F">
            <w:pPr>
              <w:spacing w:after="0" w:line="360" w:lineRule="auto"/>
              <w:ind w:firstLine="709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8091D">
              <w:rPr>
                <w:rFonts w:ascii="Times New Roman" w:eastAsia="Times New Roman" w:hAnsi="Times New Roman" w:cs="Times New Roman"/>
                <w:sz w:val="28"/>
                <w:szCs w:val="28"/>
              </w:rPr>
              <w:t>багажник машины</w:t>
            </w:r>
          </w:p>
        </w:tc>
      </w:tr>
    </w:tbl>
    <w:p w:rsidR="0032302C" w:rsidRPr="0078091D" w:rsidRDefault="0032302C" w:rsidP="0078091D">
      <w:pPr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</w:pPr>
    </w:p>
    <w:p w:rsidR="0032302C" w:rsidRPr="0078091D" w:rsidRDefault="00533BB7" w:rsidP="00510018">
      <w:pPr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8091D">
        <w:rPr>
          <w:rFonts w:ascii="Times New Roman" w:eastAsia="Times New Roman" w:hAnsi="Times New Roman" w:cs="Times New Roman"/>
          <w:sz w:val="28"/>
          <w:szCs w:val="28"/>
        </w:rPr>
        <w:t>Большое количество сленга используется только американцами, в свою очередь у британцев такие слова могут вызвать затруднения или вообще не понимание речи американцев. Конечно, британцы поймут то, что слово “</w:t>
      </w:r>
      <w:proofErr w:type="spellStart"/>
      <w:r w:rsidRPr="0078091D">
        <w:rPr>
          <w:rFonts w:ascii="Times New Roman" w:eastAsia="Times New Roman" w:hAnsi="Times New Roman" w:cs="Times New Roman"/>
          <w:sz w:val="28"/>
          <w:szCs w:val="28"/>
        </w:rPr>
        <w:t>biscuits</w:t>
      </w:r>
      <w:proofErr w:type="spellEnd"/>
      <w:r w:rsidRPr="0078091D">
        <w:rPr>
          <w:rFonts w:ascii="Times New Roman" w:eastAsia="Times New Roman" w:hAnsi="Times New Roman" w:cs="Times New Roman"/>
          <w:sz w:val="28"/>
          <w:szCs w:val="28"/>
        </w:rPr>
        <w:t>” это “</w:t>
      </w:r>
      <w:proofErr w:type="spellStart"/>
      <w:r w:rsidRPr="0078091D">
        <w:rPr>
          <w:rFonts w:ascii="Times New Roman" w:eastAsia="Times New Roman" w:hAnsi="Times New Roman" w:cs="Times New Roman"/>
          <w:sz w:val="28"/>
          <w:szCs w:val="28"/>
        </w:rPr>
        <w:t>cookies</w:t>
      </w:r>
      <w:proofErr w:type="spellEnd"/>
      <w:r w:rsidRPr="0078091D">
        <w:rPr>
          <w:rFonts w:ascii="Times New Roman" w:eastAsia="Times New Roman" w:hAnsi="Times New Roman" w:cs="Times New Roman"/>
          <w:sz w:val="28"/>
          <w:szCs w:val="28"/>
        </w:rPr>
        <w:t>” на американском английском, или что “</w:t>
      </w:r>
      <w:proofErr w:type="spellStart"/>
      <w:r w:rsidRPr="0078091D">
        <w:rPr>
          <w:rFonts w:ascii="Times New Roman" w:eastAsia="Times New Roman" w:hAnsi="Times New Roman" w:cs="Times New Roman"/>
          <w:sz w:val="28"/>
          <w:szCs w:val="28"/>
        </w:rPr>
        <w:t>lift</w:t>
      </w:r>
      <w:proofErr w:type="spellEnd"/>
      <w:r w:rsidRPr="0078091D">
        <w:rPr>
          <w:rFonts w:ascii="Times New Roman" w:eastAsia="Times New Roman" w:hAnsi="Times New Roman" w:cs="Times New Roman"/>
          <w:sz w:val="28"/>
          <w:szCs w:val="28"/>
        </w:rPr>
        <w:t>” эт</w:t>
      </w:r>
      <w:r w:rsidR="00BA516C">
        <w:rPr>
          <w:rFonts w:ascii="Times New Roman" w:eastAsia="Times New Roman" w:hAnsi="Times New Roman" w:cs="Times New Roman"/>
          <w:sz w:val="28"/>
          <w:szCs w:val="28"/>
        </w:rPr>
        <w:t>о “</w:t>
      </w:r>
      <w:proofErr w:type="spellStart"/>
      <w:r w:rsidR="00BA516C">
        <w:rPr>
          <w:rFonts w:ascii="Times New Roman" w:eastAsia="Times New Roman" w:hAnsi="Times New Roman" w:cs="Times New Roman"/>
          <w:sz w:val="28"/>
          <w:szCs w:val="28"/>
        </w:rPr>
        <w:t>elevator</w:t>
      </w:r>
      <w:proofErr w:type="spellEnd"/>
      <w:r w:rsidR="00BA516C">
        <w:rPr>
          <w:rFonts w:ascii="Times New Roman" w:eastAsia="Times New Roman" w:hAnsi="Times New Roman" w:cs="Times New Roman"/>
          <w:sz w:val="28"/>
          <w:szCs w:val="28"/>
        </w:rPr>
        <w:t>”, а  “</w:t>
      </w:r>
      <w:proofErr w:type="spellStart"/>
      <w:r w:rsidR="00BA516C">
        <w:rPr>
          <w:rFonts w:ascii="Times New Roman" w:eastAsia="Times New Roman" w:hAnsi="Times New Roman" w:cs="Times New Roman"/>
          <w:sz w:val="28"/>
          <w:szCs w:val="28"/>
        </w:rPr>
        <w:t>luggage</w:t>
      </w:r>
      <w:proofErr w:type="spellEnd"/>
      <w:r w:rsidR="00BA516C">
        <w:rPr>
          <w:rFonts w:ascii="Times New Roman" w:eastAsia="Times New Roman" w:hAnsi="Times New Roman" w:cs="Times New Roman"/>
          <w:sz w:val="28"/>
          <w:szCs w:val="28"/>
        </w:rPr>
        <w:t>” (</w:t>
      </w:r>
      <w:proofErr w:type="spellStart"/>
      <w:r w:rsidR="00BA516C">
        <w:rPr>
          <w:rFonts w:ascii="Times New Roman" w:eastAsia="Times New Roman" w:hAnsi="Times New Roman" w:cs="Times New Roman"/>
          <w:sz w:val="28"/>
          <w:szCs w:val="28"/>
        </w:rPr>
        <w:t>Br</w:t>
      </w:r>
      <w:proofErr w:type="spellEnd"/>
      <w:r w:rsidR="00BA516C">
        <w:rPr>
          <w:rFonts w:ascii="Times New Roman" w:eastAsia="Times New Roman" w:hAnsi="Times New Roman" w:cs="Times New Roman"/>
          <w:sz w:val="28"/>
          <w:szCs w:val="28"/>
        </w:rPr>
        <w:t>.</w:t>
      </w:r>
      <w:r w:rsidR="00BA516C">
        <w:rPr>
          <w:rFonts w:ascii="Times New Roman" w:eastAsia="Times New Roman" w:hAnsi="Times New Roman" w:cs="Times New Roman"/>
          <w:sz w:val="28"/>
          <w:szCs w:val="28"/>
          <w:lang w:val="en-US"/>
        </w:rPr>
        <w:t>v</w:t>
      </w:r>
      <w:r w:rsidRPr="0078091D">
        <w:rPr>
          <w:rFonts w:ascii="Times New Roman" w:eastAsia="Times New Roman" w:hAnsi="Times New Roman" w:cs="Times New Roman"/>
          <w:sz w:val="28"/>
          <w:szCs w:val="28"/>
        </w:rPr>
        <w:t>) это “</w:t>
      </w:r>
      <w:proofErr w:type="spellStart"/>
      <w:r w:rsidRPr="0078091D">
        <w:rPr>
          <w:rFonts w:ascii="Times New Roman" w:eastAsia="Times New Roman" w:hAnsi="Times New Roman" w:cs="Times New Roman"/>
          <w:sz w:val="28"/>
          <w:szCs w:val="28"/>
        </w:rPr>
        <w:t>baggage</w:t>
      </w:r>
      <w:proofErr w:type="spellEnd"/>
      <w:r w:rsidRPr="0078091D">
        <w:rPr>
          <w:rFonts w:ascii="Times New Roman" w:eastAsia="Times New Roman" w:hAnsi="Times New Roman" w:cs="Times New Roman"/>
          <w:sz w:val="28"/>
          <w:szCs w:val="28"/>
        </w:rPr>
        <w:t>” (</w:t>
      </w:r>
      <w:proofErr w:type="spellStart"/>
      <w:r w:rsidRPr="0078091D">
        <w:rPr>
          <w:rFonts w:ascii="Times New Roman" w:eastAsia="Times New Roman" w:hAnsi="Times New Roman" w:cs="Times New Roman"/>
          <w:sz w:val="28"/>
          <w:szCs w:val="28"/>
        </w:rPr>
        <w:t>Am.v</w:t>
      </w:r>
      <w:proofErr w:type="spellEnd"/>
      <w:r w:rsidRPr="0078091D">
        <w:rPr>
          <w:rFonts w:ascii="Times New Roman" w:eastAsia="Times New Roman" w:hAnsi="Times New Roman" w:cs="Times New Roman"/>
          <w:sz w:val="28"/>
          <w:szCs w:val="28"/>
        </w:rPr>
        <w:t>). Но многие из них не поймут что “</w:t>
      </w:r>
      <w:proofErr w:type="spellStart"/>
      <w:r w:rsidRPr="0078091D">
        <w:rPr>
          <w:rFonts w:ascii="Times New Roman" w:eastAsia="Times New Roman" w:hAnsi="Times New Roman" w:cs="Times New Roman"/>
          <w:sz w:val="28"/>
          <w:szCs w:val="28"/>
        </w:rPr>
        <w:t>alumnus</w:t>
      </w:r>
      <w:proofErr w:type="spellEnd"/>
      <w:r w:rsidRPr="0078091D">
        <w:rPr>
          <w:rFonts w:ascii="Times New Roman" w:eastAsia="Times New Roman" w:hAnsi="Times New Roman" w:cs="Times New Roman"/>
          <w:sz w:val="28"/>
          <w:szCs w:val="28"/>
        </w:rPr>
        <w:t>” (</w:t>
      </w:r>
      <w:proofErr w:type="spellStart"/>
      <w:r w:rsidRPr="0078091D">
        <w:rPr>
          <w:rFonts w:ascii="Times New Roman" w:eastAsia="Times New Roman" w:hAnsi="Times New Roman" w:cs="Times New Roman"/>
          <w:sz w:val="28"/>
          <w:szCs w:val="28"/>
        </w:rPr>
        <w:t>Am.v</w:t>
      </w:r>
      <w:proofErr w:type="spellEnd"/>
      <w:r w:rsidRPr="0078091D">
        <w:rPr>
          <w:rFonts w:ascii="Times New Roman" w:eastAsia="Times New Roman" w:hAnsi="Times New Roman" w:cs="Times New Roman"/>
          <w:sz w:val="28"/>
          <w:szCs w:val="28"/>
        </w:rPr>
        <w:t>), например, это выпускник колледжа. Та же самая картина для американцев, они знают что “</w:t>
      </w:r>
      <w:proofErr w:type="spellStart"/>
      <w:r w:rsidRPr="0078091D">
        <w:rPr>
          <w:rFonts w:ascii="Times New Roman" w:eastAsia="Times New Roman" w:hAnsi="Times New Roman" w:cs="Times New Roman"/>
          <w:sz w:val="28"/>
          <w:szCs w:val="28"/>
        </w:rPr>
        <w:t>cab</w:t>
      </w:r>
      <w:proofErr w:type="spellEnd"/>
      <w:r w:rsidRPr="0078091D">
        <w:rPr>
          <w:rFonts w:ascii="Times New Roman" w:eastAsia="Times New Roman" w:hAnsi="Times New Roman" w:cs="Times New Roman"/>
          <w:sz w:val="28"/>
          <w:szCs w:val="28"/>
        </w:rPr>
        <w:t>” (</w:t>
      </w:r>
      <w:proofErr w:type="spellStart"/>
      <w:r w:rsidRPr="0078091D">
        <w:rPr>
          <w:rFonts w:ascii="Times New Roman" w:eastAsia="Times New Roman" w:hAnsi="Times New Roman" w:cs="Times New Roman"/>
          <w:sz w:val="28"/>
          <w:szCs w:val="28"/>
        </w:rPr>
        <w:t>Br.v</w:t>
      </w:r>
      <w:proofErr w:type="spellEnd"/>
      <w:r w:rsidRPr="0078091D">
        <w:rPr>
          <w:rFonts w:ascii="Times New Roman" w:eastAsia="Times New Roman" w:hAnsi="Times New Roman" w:cs="Times New Roman"/>
          <w:sz w:val="28"/>
          <w:szCs w:val="28"/>
        </w:rPr>
        <w:t>) это “</w:t>
      </w:r>
      <w:proofErr w:type="spellStart"/>
      <w:r w:rsidRPr="0078091D">
        <w:rPr>
          <w:rFonts w:ascii="Times New Roman" w:eastAsia="Times New Roman" w:hAnsi="Times New Roman" w:cs="Times New Roman"/>
          <w:sz w:val="28"/>
          <w:szCs w:val="28"/>
        </w:rPr>
        <w:t>taxi</w:t>
      </w:r>
      <w:proofErr w:type="spellEnd"/>
      <w:r w:rsidRPr="0078091D">
        <w:rPr>
          <w:rFonts w:ascii="Times New Roman" w:eastAsia="Times New Roman" w:hAnsi="Times New Roman" w:cs="Times New Roman"/>
          <w:sz w:val="28"/>
          <w:szCs w:val="28"/>
        </w:rPr>
        <w:t>” (</w:t>
      </w:r>
      <w:proofErr w:type="spellStart"/>
      <w:r w:rsidRPr="0078091D">
        <w:rPr>
          <w:rFonts w:ascii="Times New Roman" w:eastAsia="Times New Roman" w:hAnsi="Times New Roman" w:cs="Times New Roman"/>
          <w:sz w:val="28"/>
          <w:szCs w:val="28"/>
        </w:rPr>
        <w:t>Am.v</w:t>
      </w:r>
      <w:proofErr w:type="spellEnd"/>
      <w:r w:rsidRPr="0078091D">
        <w:rPr>
          <w:rFonts w:ascii="Times New Roman" w:eastAsia="Times New Roman" w:hAnsi="Times New Roman" w:cs="Times New Roman"/>
          <w:sz w:val="28"/>
          <w:szCs w:val="28"/>
        </w:rPr>
        <w:t>), но т</w:t>
      </w:r>
      <w:r w:rsidR="00BA516C">
        <w:rPr>
          <w:rFonts w:ascii="Times New Roman" w:eastAsia="Times New Roman" w:hAnsi="Times New Roman" w:cs="Times New Roman"/>
          <w:sz w:val="28"/>
          <w:szCs w:val="28"/>
        </w:rPr>
        <w:t>акие слова как “</w:t>
      </w:r>
      <w:proofErr w:type="spellStart"/>
      <w:r w:rsidR="00BA516C">
        <w:rPr>
          <w:rFonts w:ascii="Times New Roman" w:eastAsia="Times New Roman" w:hAnsi="Times New Roman" w:cs="Times New Roman"/>
          <w:sz w:val="28"/>
          <w:szCs w:val="28"/>
        </w:rPr>
        <w:t>plimsolls</w:t>
      </w:r>
      <w:proofErr w:type="spellEnd"/>
      <w:r w:rsidR="00BA516C">
        <w:rPr>
          <w:rFonts w:ascii="Times New Roman" w:eastAsia="Times New Roman" w:hAnsi="Times New Roman" w:cs="Times New Roman"/>
          <w:sz w:val="28"/>
          <w:szCs w:val="28"/>
        </w:rPr>
        <w:t>” (</w:t>
      </w:r>
      <w:proofErr w:type="spellStart"/>
      <w:r w:rsidR="00BA516C">
        <w:rPr>
          <w:rFonts w:ascii="Times New Roman" w:eastAsia="Times New Roman" w:hAnsi="Times New Roman" w:cs="Times New Roman"/>
          <w:sz w:val="28"/>
          <w:szCs w:val="28"/>
        </w:rPr>
        <w:t>Br.</w:t>
      </w:r>
      <w:r w:rsidRPr="0078091D">
        <w:rPr>
          <w:rFonts w:ascii="Times New Roman" w:eastAsia="Times New Roman" w:hAnsi="Times New Roman" w:cs="Times New Roman"/>
          <w:sz w:val="28"/>
          <w:szCs w:val="28"/>
        </w:rPr>
        <w:t>v</w:t>
      </w:r>
      <w:proofErr w:type="spellEnd"/>
      <w:r w:rsidRPr="0078091D">
        <w:rPr>
          <w:rFonts w:ascii="Times New Roman" w:eastAsia="Times New Roman" w:hAnsi="Times New Roman" w:cs="Times New Roman"/>
          <w:sz w:val="28"/>
          <w:szCs w:val="28"/>
        </w:rPr>
        <w:t>) кеды, или “</w:t>
      </w:r>
      <w:proofErr w:type="spellStart"/>
      <w:r w:rsidRPr="0078091D">
        <w:rPr>
          <w:rFonts w:ascii="Times New Roman" w:eastAsia="Times New Roman" w:hAnsi="Times New Roman" w:cs="Times New Roman"/>
          <w:sz w:val="28"/>
          <w:szCs w:val="28"/>
        </w:rPr>
        <w:t>off-licence</w:t>
      </w:r>
      <w:proofErr w:type="spellEnd"/>
      <w:r w:rsidRPr="0078091D">
        <w:rPr>
          <w:rFonts w:ascii="Times New Roman" w:eastAsia="Times New Roman" w:hAnsi="Times New Roman" w:cs="Times New Roman"/>
          <w:sz w:val="28"/>
          <w:szCs w:val="28"/>
        </w:rPr>
        <w:t>” (</w:t>
      </w:r>
      <w:proofErr w:type="spellStart"/>
      <w:r w:rsidRPr="0078091D">
        <w:rPr>
          <w:rFonts w:ascii="Times New Roman" w:eastAsia="Times New Roman" w:hAnsi="Times New Roman" w:cs="Times New Roman"/>
          <w:sz w:val="28"/>
          <w:szCs w:val="28"/>
        </w:rPr>
        <w:t>Br.v</w:t>
      </w:r>
      <w:proofErr w:type="spellEnd"/>
      <w:r w:rsidRPr="0078091D">
        <w:rPr>
          <w:rFonts w:ascii="Times New Roman" w:eastAsia="Times New Roman" w:hAnsi="Times New Roman" w:cs="Times New Roman"/>
          <w:sz w:val="28"/>
          <w:szCs w:val="28"/>
        </w:rPr>
        <w:t>) винный магазинчик, вряд л</w:t>
      </w:r>
      <w:r w:rsidR="00EF6BF5" w:rsidRPr="0078091D">
        <w:rPr>
          <w:rFonts w:ascii="Times New Roman" w:eastAsia="Times New Roman" w:hAnsi="Times New Roman" w:cs="Times New Roman"/>
          <w:sz w:val="28"/>
          <w:szCs w:val="28"/>
        </w:rPr>
        <w:t xml:space="preserve">и что-то значат для американцев </w:t>
      </w:r>
      <w:r w:rsidR="008448EC" w:rsidRPr="008448EC">
        <w:rPr>
          <w:rFonts w:ascii="Times New Roman" w:eastAsia="Times New Roman" w:hAnsi="Times New Roman" w:cs="Times New Roman"/>
          <w:color w:val="000000"/>
          <w:sz w:val="28"/>
          <w:szCs w:val="28"/>
        </w:rPr>
        <w:t>[27, с. 60</w:t>
      </w:r>
      <w:r w:rsidR="00EF6BF5" w:rsidRPr="008448EC">
        <w:rPr>
          <w:rFonts w:ascii="Times New Roman" w:eastAsia="Times New Roman" w:hAnsi="Times New Roman" w:cs="Times New Roman"/>
          <w:color w:val="000000"/>
          <w:sz w:val="28"/>
          <w:szCs w:val="28"/>
        </w:rPr>
        <w:t>].</w:t>
      </w:r>
    </w:p>
    <w:p w:rsidR="0032302C" w:rsidRPr="0078091D" w:rsidRDefault="00533BB7" w:rsidP="00510018">
      <w:pPr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8091D">
        <w:rPr>
          <w:rFonts w:ascii="Times New Roman" w:eastAsia="Times New Roman" w:hAnsi="Times New Roman" w:cs="Times New Roman"/>
          <w:sz w:val="28"/>
          <w:szCs w:val="28"/>
        </w:rPr>
        <w:t>Однако</w:t>
      </w:r>
      <w:r w:rsidR="00CC371F">
        <w:rPr>
          <w:rFonts w:ascii="Times New Roman" w:eastAsia="Times New Roman" w:hAnsi="Times New Roman" w:cs="Times New Roman"/>
          <w:sz w:val="28"/>
          <w:szCs w:val="28"/>
        </w:rPr>
        <w:t xml:space="preserve"> трудно объяснить разницу </w:t>
      </w:r>
      <w:proofErr w:type="gramStart"/>
      <w:r w:rsidR="00F56CAE">
        <w:rPr>
          <w:rFonts w:ascii="Times New Roman" w:eastAsia="Times New Roman" w:hAnsi="Times New Roman" w:cs="Times New Roman"/>
          <w:sz w:val="28"/>
          <w:szCs w:val="28"/>
        </w:rPr>
        <w:t>между</w:t>
      </w:r>
      <w:proofErr w:type="gramEnd"/>
      <w:r w:rsidR="00F56CA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gramStart"/>
      <w:r w:rsidRPr="0078091D">
        <w:rPr>
          <w:rFonts w:ascii="Times New Roman" w:eastAsia="Times New Roman" w:hAnsi="Times New Roman" w:cs="Times New Roman"/>
          <w:sz w:val="28"/>
          <w:szCs w:val="28"/>
        </w:rPr>
        <w:t>американским</w:t>
      </w:r>
      <w:proofErr w:type="gramEnd"/>
      <w:r w:rsidRPr="0078091D">
        <w:rPr>
          <w:rFonts w:ascii="Times New Roman" w:eastAsia="Times New Roman" w:hAnsi="Times New Roman" w:cs="Times New Roman"/>
          <w:sz w:val="28"/>
          <w:szCs w:val="28"/>
        </w:rPr>
        <w:t xml:space="preserve"> и британск</w:t>
      </w:r>
      <w:r w:rsidR="0047084D" w:rsidRPr="0078091D">
        <w:rPr>
          <w:rFonts w:ascii="Times New Roman" w:eastAsia="Times New Roman" w:hAnsi="Times New Roman" w:cs="Times New Roman"/>
          <w:sz w:val="28"/>
          <w:szCs w:val="28"/>
        </w:rPr>
        <w:t>им вариа</w:t>
      </w:r>
      <w:r w:rsidR="00CC371F">
        <w:rPr>
          <w:rFonts w:ascii="Times New Roman" w:eastAsia="Times New Roman" w:hAnsi="Times New Roman" w:cs="Times New Roman"/>
          <w:sz w:val="28"/>
          <w:szCs w:val="28"/>
        </w:rPr>
        <w:t xml:space="preserve">нтами английского языка </w:t>
      </w:r>
      <w:r w:rsidRPr="0078091D">
        <w:rPr>
          <w:rFonts w:ascii="Times New Roman" w:eastAsia="Times New Roman" w:hAnsi="Times New Roman" w:cs="Times New Roman"/>
          <w:sz w:val="28"/>
          <w:szCs w:val="28"/>
        </w:rPr>
        <w:t>не зная историю его происхождения. Приведем несколько примеров фраз и выражений.</w:t>
      </w:r>
    </w:p>
    <w:p w:rsidR="0032302C" w:rsidRPr="0078091D" w:rsidRDefault="00533BB7" w:rsidP="00510018">
      <w:pPr>
        <w:numPr>
          <w:ilvl w:val="0"/>
          <w:numId w:val="15"/>
        </w:numPr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78091D">
        <w:rPr>
          <w:rFonts w:ascii="Times New Roman" w:eastAsia="Times New Roman" w:hAnsi="Times New Roman" w:cs="Times New Roman"/>
          <w:color w:val="000000"/>
          <w:sz w:val="28"/>
          <w:szCs w:val="28"/>
        </w:rPr>
        <w:t>Британское слово «</w:t>
      </w:r>
      <w:proofErr w:type="spellStart"/>
      <w:r w:rsidRPr="0078091D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vacuum</w:t>
      </w:r>
      <w:proofErr w:type="spellEnd"/>
      <w:r w:rsidRPr="0078091D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»</w:t>
      </w:r>
      <w:r w:rsidRPr="0078091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пылесос </w:t>
      </w:r>
      <w:r w:rsidRPr="0078091D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– произошло от латинского слова «</w:t>
      </w:r>
      <w:proofErr w:type="spellStart"/>
      <w:r w:rsidRPr="0078091D">
        <w:rPr>
          <w:rFonts w:ascii="Times New Roman" w:eastAsia="Times New Roman" w:hAnsi="Times New Roman" w:cs="Times New Roman"/>
          <w:i/>
          <w:sz w:val="28"/>
          <w:szCs w:val="28"/>
          <w:shd w:val="clear" w:color="auto" w:fill="FFFFFF"/>
        </w:rPr>
        <w:t>vacuum</w:t>
      </w:r>
      <w:proofErr w:type="spellEnd"/>
      <w:r w:rsidRPr="0078091D">
        <w:rPr>
          <w:rFonts w:ascii="Times New Roman" w:eastAsia="Times New Roman" w:hAnsi="Times New Roman" w:cs="Times New Roman"/>
          <w:i/>
          <w:sz w:val="28"/>
          <w:szCs w:val="28"/>
          <w:shd w:val="clear" w:color="auto" w:fill="FFFFFF"/>
        </w:rPr>
        <w:t>»</w:t>
      </w:r>
      <w:r w:rsidRPr="0078091D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– пустота, пустое  пространство. В 1650 годах слово приобретает новое значение как «пространство, очищенное от загрязненного воздуха». Значение «вакуумная трубка, </w:t>
      </w:r>
      <w:proofErr w:type="spellStart"/>
      <w:r w:rsidRPr="0078091D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термоэлекторнный</w:t>
      </w:r>
      <w:proofErr w:type="spellEnd"/>
      <w:r w:rsidRPr="0078091D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прибор» засвидетельствовано в 1859 году. Однако свое прямое значение «пылесос»  данная лексическая единица приобретает  1903 году. </w:t>
      </w:r>
    </w:p>
    <w:p w:rsidR="0032302C" w:rsidRPr="0078091D" w:rsidRDefault="00533BB7" w:rsidP="00510018">
      <w:pPr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</w:pPr>
      <w:r w:rsidRPr="0078091D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 xml:space="preserve">Однако в американском варианте английского языка появляется новая лексическая единица, имеющая схожее значение. </w:t>
      </w:r>
      <w:proofErr w:type="spellStart"/>
      <w:r w:rsidRPr="0078091D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Hoover</w:t>
      </w:r>
      <w:proofErr w:type="spellEnd"/>
      <w:r w:rsidR="00CC371F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 xml:space="preserve"> </w:t>
      </w:r>
      <w:r w:rsidRPr="0078091D">
        <w:rPr>
          <w:rFonts w:ascii="Times New Roman" w:eastAsia="Times New Roman" w:hAnsi="Times New Roman" w:cs="Times New Roman"/>
          <w:color w:val="000000"/>
          <w:sz w:val="28"/>
          <w:szCs w:val="28"/>
        </w:rPr>
        <w:t>[ˈhuːvə]</w:t>
      </w:r>
      <w:r w:rsidR="00CC371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78091D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– запатентованное в</w:t>
      </w:r>
      <w:r w:rsidR="00C465AC" w:rsidRPr="0078091D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1927 году название американской</w:t>
      </w:r>
      <w:r w:rsidRPr="0078091D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марки пылесоса. </w:t>
      </w:r>
    </w:p>
    <w:p w:rsidR="0032302C" w:rsidRPr="0078091D" w:rsidRDefault="00533BB7" w:rsidP="00510018">
      <w:pPr>
        <w:numPr>
          <w:ilvl w:val="0"/>
          <w:numId w:val="16"/>
        </w:numPr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78091D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«</w:t>
      </w:r>
      <w:proofErr w:type="spellStart"/>
      <w:r w:rsidRPr="0078091D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French</w:t>
      </w:r>
      <w:proofErr w:type="spellEnd"/>
      <w:r w:rsidR="00C63EBD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 xml:space="preserve"> </w:t>
      </w:r>
      <w:proofErr w:type="spellStart"/>
      <w:r w:rsidRPr="0078091D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fries</w:t>
      </w:r>
      <w:proofErr w:type="spellEnd"/>
      <w:r w:rsidRPr="0078091D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 xml:space="preserve">» </w:t>
      </w:r>
      <w:r w:rsidR="00BA516C">
        <w:rPr>
          <w:rFonts w:ascii="Times New Roman" w:eastAsia="Times New Roman" w:hAnsi="Times New Roman" w:cs="Times New Roman"/>
          <w:color w:val="000000"/>
          <w:sz w:val="28"/>
          <w:szCs w:val="28"/>
        </w:rPr>
        <w:t>картошка фри (</w:t>
      </w:r>
      <w:proofErr w:type="spellStart"/>
      <w:r w:rsidR="00BA516C">
        <w:rPr>
          <w:rFonts w:ascii="Times New Roman" w:eastAsia="Times New Roman" w:hAnsi="Times New Roman" w:cs="Times New Roman"/>
          <w:color w:val="000000"/>
          <w:sz w:val="28"/>
          <w:szCs w:val="28"/>
        </w:rPr>
        <w:t>Am.</w:t>
      </w:r>
      <w:r w:rsidRPr="0078091D">
        <w:rPr>
          <w:rFonts w:ascii="Times New Roman" w:eastAsia="Times New Roman" w:hAnsi="Times New Roman" w:cs="Times New Roman"/>
          <w:color w:val="000000"/>
          <w:sz w:val="28"/>
          <w:szCs w:val="28"/>
        </w:rPr>
        <w:t>v</w:t>
      </w:r>
      <w:proofErr w:type="spellEnd"/>
      <w:r w:rsidRPr="0078091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) </w:t>
      </w:r>
      <w:r w:rsidRPr="0078091D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– лексическая единица, впервые засвидетельствована в 1907 году в Америке. Буквально переводить</w:t>
      </w:r>
      <w:r w:rsidR="00462779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ся как «картофель жаренный по-</w:t>
      </w:r>
      <w:r w:rsidRPr="0078091D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французски». Название происходит от способа их приготовления путем погружения картофеля в жир, который тогда считался особенностью французской кухни. </w:t>
      </w:r>
    </w:p>
    <w:p w:rsidR="0032302C" w:rsidRPr="0078091D" w:rsidRDefault="00533BB7" w:rsidP="00510018">
      <w:pPr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</w:pPr>
      <w:r w:rsidRPr="0078091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Однако англичанам будет трудно понять значение данной лексической единицы. </w:t>
      </w:r>
      <w:r w:rsidR="0033546D">
        <w:rPr>
          <w:rFonts w:ascii="Times New Roman" w:eastAsia="Times New Roman" w:hAnsi="Times New Roman" w:cs="Times New Roman"/>
          <w:color w:val="000000"/>
          <w:sz w:val="28"/>
          <w:szCs w:val="28"/>
        </w:rPr>
        <w:t>«</w:t>
      </w:r>
      <w:proofErr w:type="spellStart"/>
      <w:r w:rsidRPr="0078091D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Chip</w:t>
      </w:r>
      <w:proofErr w:type="spellEnd"/>
      <w:r w:rsidR="000C1F67">
        <w:rPr>
          <w:rFonts w:ascii="Times New Roman" w:eastAsia="Times New Roman" w:hAnsi="Times New Roman" w:cs="Times New Roman"/>
          <w:i/>
          <w:color w:val="000000"/>
          <w:sz w:val="28"/>
          <w:szCs w:val="28"/>
          <w:lang w:val="en-US"/>
        </w:rPr>
        <w:t>s</w:t>
      </w:r>
      <w:r w:rsidR="0033546D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»</w:t>
      </w:r>
      <w:r w:rsidR="00040AC3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 xml:space="preserve"> </w:t>
      </w:r>
      <w:r w:rsidRPr="0078091D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– лексическая единица, используемая</w:t>
      </w:r>
      <w:r w:rsidR="00462779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в Британии, произошла от старо</w:t>
      </w:r>
      <w:r w:rsidRPr="0078091D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английского слова «</w:t>
      </w:r>
      <w:proofErr w:type="spellStart"/>
      <w:r w:rsidRPr="0078091D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cipp</w:t>
      </w:r>
      <w:proofErr w:type="spellEnd"/>
      <w:r w:rsidRPr="0078091D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», обозначающая «маленький кусочек дерева, или камня». Значение «тонкий ломтик» появляется в 1769 году. Кроме того, ссылка на ломтик картофеля была найдена в 1859 году в произведении Ч. </w:t>
      </w:r>
      <w:proofErr w:type="spellStart"/>
      <w:r w:rsidRPr="0078091D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Дикенса</w:t>
      </w:r>
      <w:proofErr w:type="spellEnd"/>
      <w:r w:rsidRPr="0078091D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«Сказка о двух городах». Однако значение «картофельные чипсы» данная лексическая единица приобретает в Британии лишь в 1854 году.</w:t>
      </w:r>
    </w:p>
    <w:p w:rsidR="0032302C" w:rsidRPr="009F1743" w:rsidRDefault="00533BB7" w:rsidP="009F1743">
      <w:pPr>
        <w:numPr>
          <w:ilvl w:val="0"/>
          <w:numId w:val="17"/>
        </w:numPr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78091D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«</w:t>
      </w:r>
      <w:proofErr w:type="spellStart"/>
      <w:r w:rsidRPr="0078091D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Yankee</w:t>
      </w:r>
      <w:proofErr w:type="spellEnd"/>
      <w:r w:rsidRPr="0078091D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»</w:t>
      </w:r>
      <w:r w:rsidR="00BA516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американец (</w:t>
      </w:r>
      <w:proofErr w:type="spellStart"/>
      <w:r w:rsidR="00BA516C">
        <w:rPr>
          <w:rFonts w:ascii="Times New Roman" w:eastAsia="Times New Roman" w:hAnsi="Times New Roman" w:cs="Times New Roman"/>
          <w:color w:val="000000"/>
          <w:sz w:val="28"/>
          <w:szCs w:val="28"/>
        </w:rPr>
        <w:t>Br.</w:t>
      </w:r>
      <w:r w:rsidRPr="0078091D">
        <w:rPr>
          <w:rFonts w:ascii="Times New Roman" w:eastAsia="Times New Roman" w:hAnsi="Times New Roman" w:cs="Times New Roman"/>
          <w:color w:val="000000"/>
          <w:sz w:val="28"/>
          <w:szCs w:val="28"/>
        </w:rPr>
        <w:t>v</w:t>
      </w:r>
      <w:proofErr w:type="spellEnd"/>
      <w:r w:rsidRPr="0078091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) </w:t>
      </w:r>
      <w:r w:rsidRPr="0078091D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– пренебрежительно примененное голландскими поселенцами в </w:t>
      </w:r>
      <w:proofErr w:type="spellStart"/>
      <w:r w:rsidRPr="0078091D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Нью-Амстердаме</w:t>
      </w:r>
      <w:proofErr w:type="spellEnd"/>
      <w:r w:rsidRPr="0078091D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(Нью-Йорк) к английским колонистам в соседнем Коннектикуте. Изначально, данная лексическая единицы применялась к голландцам </w:t>
      </w:r>
      <w:r w:rsidRPr="0078091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особенно к флибустьерам, прежде чем они повернулись и обрушили его на англичан. Однако, менее вероятная теория (подтвержденная в 1832 году) заключается в том, что лексическая единица представляет собой некоторое искажение английского языка на юге Новой Англии. Во время Американской революции он стал пренебрежительным британским словом для всех американских туземцев или жителей. </w:t>
      </w:r>
      <w:proofErr w:type="gramStart"/>
      <w:r w:rsidRPr="0078091D">
        <w:rPr>
          <w:rFonts w:ascii="Times New Roman" w:eastAsia="Times New Roman" w:hAnsi="Times New Roman" w:cs="Times New Roman"/>
          <w:color w:val="000000"/>
          <w:sz w:val="28"/>
          <w:szCs w:val="28"/>
        </w:rPr>
        <w:t>Противопоставлен</w:t>
      </w:r>
      <w:proofErr w:type="gramEnd"/>
      <w:r w:rsidRPr="0078091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южанину к 1828 году. Сокращенная форма </w:t>
      </w:r>
      <w:proofErr w:type="spellStart"/>
      <w:r w:rsidRPr="0078091D">
        <w:rPr>
          <w:rFonts w:ascii="Times New Roman" w:eastAsia="Times New Roman" w:hAnsi="Times New Roman" w:cs="Times New Roman"/>
          <w:color w:val="000000"/>
          <w:sz w:val="28"/>
          <w:szCs w:val="28"/>
        </w:rPr>
        <w:t>Yank</w:t>
      </w:r>
      <w:proofErr w:type="spellEnd"/>
      <w:r w:rsidRPr="0078091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со ссылкой на «американца» впервые зафиксирована в 1778 году. </w:t>
      </w:r>
      <w:r w:rsidR="009F174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33546D" w:rsidRPr="009F1743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«</w:t>
      </w:r>
      <w:proofErr w:type="spellStart"/>
      <w:r w:rsidRPr="009F1743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American</w:t>
      </w:r>
      <w:proofErr w:type="spellEnd"/>
      <w:r w:rsidR="0033546D" w:rsidRPr="009F1743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»</w:t>
      </w:r>
      <w:r w:rsidR="00BA516C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 xml:space="preserve"> (</w:t>
      </w:r>
      <w:proofErr w:type="spellStart"/>
      <w:r w:rsidR="00BA516C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Am.</w:t>
      </w:r>
      <w:r w:rsidRPr="009F1743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v</w:t>
      </w:r>
      <w:proofErr w:type="spellEnd"/>
      <w:r w:rsidRPr="009F1743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)</w:t>
      </w:r>
      <w:r w:rsidR="00D45A10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 xml:space="preserve"> </w:t>
      </w:r>
      <w:r w:rsidRPr="009F1743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– первоначальное значение слова «один из коренных народов, в Западном полушарии обнаруженный европейцами». </w:t>
      </w:r>
    </w:p>
    <w:p w:rsidR="0032302C" w:rsidRPr="00462779" w:rsidRDefault="0033546D" w:rsidP="00462779">
      <w:pPr>
        <w:numPr>
          <w:ilvl w:val="0"/>
          <w:numId w:val="18"/>
        </w:numPr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i/>
          <w:sz w:val="28"/>
          <w:szCs w:val="28"/>
          <w:shd w:val="clear" w:color="auto" w:fill="FFFFFF"/>
        </w:rPr>
      </w:pPr>
      <w:r>
        <w:rPr>
          <w:rFonts w:ascii="Times New Roman" w:eastAsia="Times New Roman" w:hAnsi="Times New Roman" w:cs="Times New Roman"/>
          <w:i/>
          <w:sz w:val="28"/>
          <w:szCs w:val="28"/>
          <w:shd w:val="clear" w:color="auto" w:fill="FFFFFF"/>
        </w:rPr>
        <w:lastRenderedPageBreak/>
        <w:t>«</w:t>
      </w:r>
      <w:proofErr w:type="spellStart"/>
      <w:r w:rsidR="00533BB7" w:rsidRPr="0078091D">
        <w:rPr>
          <w:rFonts w:ascii="Times New Roman" w:eastAsia="Times New Roman" w:hAnsi="Times New Roman" w:cs="Times New Roman"/>
          <w:i/>
          <w:sz w:val="28"/>
          <w:szCs w:val="28"/>
          <w:shd w:val="clear" w:color="auto" w:fill="FFFFFF"/>
        </w:rPr>
        <w:t>Cafeteria</w:t>
      </w:r>
      <w:proofErr w:type="spellEnd"/>
      <w:r>
        <w:rPr>
          <w:rFonts w:ascii="Times New Roman" w:eastAsia="Times New Roman" w:hAnsi="Times New Roman" w:cs="Times New Roman"/>
          <w:i/>
          <w:sz w:val="28"/>
          <w:szCs w:val="28"/>
          <w:shd w:val="clear" w:color="auto" w:fill="FFFFFF"/>
        </w:rPr>
        <w:t xml:space="preserve">» </w:t>
      </w:r>
      <w:r w:rsidR="00533BB7" w:rsidRPr="0078091D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– </w:t>
      </w:r>
      <w:r w:rsidR="00533BB7" w:rsidRPr="0078091D">
        <w:rPr>
          <w:rFonts w:ascii="Times New Roman" w:eastAsia="Times New Roman" w:hAnsi="Times New Roman" w:cs="Times New Roman"/>
          <w:i/>
          <w:sz w:val="28"/>
          <w:szCs w:val="28"/>
          <w:shd w:val="clear" w:color="auto" w:fill="FFFFFF"/>
        </w:rPr>
        <w:t xml:space="preserve">столовая, буфет (на заводе, в учебном заведении и т. п.) </w:t>
      </w:r>
      <w:r w:rsidR="00533BB7" w:rsidRPr="0078091D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(</w:t>
      </w:r>
      <w:proofErr w:type="spellStart"/>
      <w:r w:rsidR="00533BB7" w:rsidRPr="0033546D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Am</w:t>
      </w:r>
      <w:r w:rsidR="00BA516C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.</w:t>
      </w:r>
      <w:r w:rsidR="00533BB7" w:rsidRPr="0078091D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v</w:t>
      </w:r>
      <w:proofErr w:type="spellEnd"/>
      <w:r w:rsidR="00533BB7" w:rsidRPr="0078091D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)</w:t>
      </w:r>
      <w:r w:rsidR="00533BB7" w:rsidRPr="0078091D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– слово пришло в американский английский в 1839 году из испанского 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языка «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café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» – место, где что-</w:t>
      </w:r>
      <w:r w:rsidR="00533BB7" w:rsidRPr="0078091D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то делается, обычно бизнес дела. Однако значение слова изменяется к 1890 годам на «заведение самообслуживания». Заведения стали первыми в районах Чикаго, для того чтобы предложить работающим доступное, быстрое, легкое питание в благоприятной атмосфере. Но популярность данных заведений к 1926 году  </w:t>
      </w:r>
      <w:r w:rsidR="00533BB7" w:rsidRPr="00462779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затмевалась коф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ейнями, закусочными и </w:t>
      </w:r>
      <w:proofErr w:type="spellStart"/>
      <w:proofErr w:type="gramStart"/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сэндвич-</w:t>
      </w:r>
      <w:r w:rsidR="00533BB7" w:rsidRPr="00462779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магазинами</w:t>
      </w:r>
      <w:proofErr w:type="spellEnd"/>
      <w:proofErr w:type="gramEnd"/>
      <w:r w:rsidR="00533BB7" w:rsidRPr="00462779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. Тем не менее, промышленные заводы, заводы в Америке, а также школы и колледжи не отказались от заведений подобного типа.</w:t>
      </w:r>
    </w:p>
    <w:p w:rsidR="0032302C" w:rsidRPr="0078091D" w:rsidRDefault="00533BB7" w:rsidP="00510018">
      <w:pPr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</w:pPr>
      <w:r w:rsidRPr="0078091D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Однако в британском английском мы видим совершенно другую единицу с идентичным лексическим значением. </w:t>
      </w:r>
      <w:r w:rsidR="0033546D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«</w:t>
      </w:r>
      <w:proofErr w:type="spellStart"/>
      <w:r w:rsidRPr="0078091D">
        <w:rPr>
          <w:rFonts w:ascii="Times New Roman" w:eastAsia="Times New Roman" w:hAnsi="Times New Roman" w:cs="Times New Roman"/>
          <w:i/>
          <w:sz w:val="28"/>
          <w:szCs w:val="28"/>
          <w:shd w:val="clear" w:color="auto" w:fill="FFFFFF"/>
        </w:rPr>
        <w:t>Canteen</w:t>
      </w:r>
      <w:proofErr w:type="spellEnd"/>
      <w:r w:rsidR="0033546D">
        <w:rPr>
          <w:rFonts w:ascii="Times New Roman" w:eastAsia="Times New Roman" w:hAnsi="Times New Roman" w:cs="Times New Roman"/>
          <w:i/>
          <w:sz w:val="28"/>
          <w:szCs w:val="28"/>
          <w:shd w:val="clear" w:color="auto" w:fill="FFFFFF"/>
        </w:rPr>
        <w:t>»</w:t>
      </w:r>
      <w:r w:rsidR="00BA516C">
        <w:rPr>
          <w:rFonts w:ascii="Times New Roman" w:eastAsia="Times New Roman" w:hAnsi="Times New Roman" w:cs="Times New Roman"/>
          <w:i/>
          <w:sz w:val="28"/>
          <w:szCs w:val="28"/>
          <w:shd w:val="clear" w:color="auto" w:fill="FFFFFF"/>
        </w:rPr>
        <w:t xml:space="preserve"> (</w:t>
      </w:r>
      <w:proofErr w:type="spellStart"/>
      <w:r w:rsidR="00BA516C">
        <w:rPr>
          <w:rFonts w:ascii="Times New Roman" w:eastAsia="Times New Roman" w:hAnsi="Times New Roman" w:cs="Times New Roman"/>
          <w:i/>
          <w:sz w:val="28"/>
          <w:szCs w:val="28"/>
          <w:shd w:val="clear" w:color="auto" w:fill="FFFFFF"/>
        </w:rPr>
        <w:t>Br.</w:t>
      </w:r>
      <w:r w:rsidRPr="0078091D">
        <w:rPr>
          <w:rFonts w:ascii="Times New Roman" w:eastAsia="Times New Roman" w:hAnsi="Times New Roman" w:cs="Times New Roman"/>
          <w:i/>
          <w:sz w:val="28"/>
          <w:szCs w:val="28"/>
          <w:shd w:val="clear" w:color="auto" w:fill="FFFFFF"/>
        </w:rPr>
        <w:t>v</w:t>
      </w:r>
      <w:proofErr w:type="spellEnd"/>
      <w:r w:rsidRPr="0078091D">
        <w:rPr>
          <w:rFonts w:ascii="Times New Roman" w:eastAsia="Times New Roman" w:hAnsi="Times New Roman" w:cs="Times New Roman"/>
          <w:i/>
          <w:sz w:val="28"/>
          <w:szCs w:val="28"/>
          <w:shd w:val="clear" w:color="auto" w:fill="FFFFFF"/>
        </w:rPr>
        <w:t>)</w:t>
      </w:r>
      <w:r w:rsidRPr="0078091D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– произошло от французского слова «</w:t>
      </w:r>
      <w:proofErr w:type="spellStart"/>
      <w:r w:rsidRPr="0078091D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cantine</w:t>
      </w:r>
      <w:proofErr w:type="spellEnd"/>
      <w:r w:rsidRPr="0078091D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», что в свою очередь означало «магазин в военном лагере» в 1744 году. Однако значение «комната отдыха на военной базе», датируется к 1803 году, впоследствии данное значение распространилось на школы и колледжи в Британии. </w:t>
      </w:r>
    </w:p>
    <w:p w:rsidR="00D56C26" w:rsidRPr="0078091D" w:rsidRDefault="00533BB7" w:rsidP="00510018">
      <w:pPr>
        <w:numPr>
          <w:ilvl w:val="0"/>
          <w:numId w:val="19"/>
        </w:numPr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78091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Следующая единица </w:t>
      </w:r>
      <w:r w:rsidR="0033546D">
        <w:rPr>
          <w:rFonts w:ascii="Times New Roman" w:eastAsia="Times New Roman" w:hAnsi="Times New Roman" w:cs="Times New Roman"/>
          <w:color w:val="000000"/>
          <w:sz w:val="28"/>
          <w:szCs w:val="28"/>
        </w:rPr>
        <w:t>«</w:t>
      </w:r>
      <w:proofErr w:type="spellStart"/>
      <w:r w:rsidRPr="0078091D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janitor</w:t>
      </w:r>
      <w:proofErr w:type="spellEnd"/>
      <w:r w:rsidR="0033546D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»</w:t>
      </w:r>
      <w:r w:rsidR="00BA516C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 xml:space="preserve"> (</w:t>
      </w:r>
      <w:proofErr w:type="spellStart"/>
      <w:r w:rsidR="00BA516C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Am.</w:t>
      </w:r>
      <w:r w:rsidRPr="0078091D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v</w:t>
      </w:r>
      <w:proofErr w:type="spellEnd"/>
      <w:r w:rsidRPr="0078091D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)</w:t>
      </w:r>
      <w:r w:rsidR="0033546D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 xml:space="preserve"> </w:t>
      </w:r>
      <w:r w:rsidRPr="0078091D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– дворник. Слово появляется в американск</w:t>
      </w:r>
      <w:r w:rsidR="0033546D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ом английском примерно в 1580-</w:t>
      </w:r>
      <w:r w:rsidRPr="0078091D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х годах. Слово произошло от латинского </w:t>
      </w:r>
      <w:r w:rsidRPr="0078091D">
        <w:rPr>
          <w:rFonts w:ascii="Times New Roman" w:eastAsia="Times New Roman" w:hAnsi="Times New Roman" w:cs="Times New Roman"/>
          <w:i/>
          <w:sz w:val="28"/>
          <w:szCs w:val="28"/>
          <w:shd w:val="clear" w:color="auto" w:fill="FFFFFF"/>
        </w:rPr>
        <w:t>«</w:t>
      </w:r>
      <w:proofErr w:type="spellStart"/>
      <w:r w:rsidRPr="0078091D">
        <w:rPr>
          <w:rFonts w:ascii="Times New Roman" w:eastAsia="Times New Roman" w:hAnsi="Times New Roman" w:cs="Times New Roman"/>
          <w:i/>
          <w:sz w:val="28"/>
          <w:szCs w:val="28"/>
          <w:shd w:val="clear" w:color="auto" w:fill="FFFFFF"/>
        </w:rPr>
        <w:t>ianitor</w:t>
      </w:r>
      <w:proofErr w:type="spellEnd"/>
      <w:r w:rsidRPr="0078091D">
        <w:rPr>
          <w:rFonts w:ascii="Times New Roman" w:eastAsia="Times New Roman" w:hAnsi="Times New Roman" w:cs="Times New Roman"/>
          <w:i/>
          <w:sz w:val="28"/>
          <w:szCs w:val="28"/>
          <w:shd w:val="clear" w:color="auto" w:fill="FFFFFF"/>
        </w:rPr>
        <w:t>»</w:t>
      </w:r>
      <w:r w:rsidRPr="0078091D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– швейцар, носильщик, вахтер. Однако значение «смотритель здания, человек, нанятый следить за тем, чтобы комнаты содержались в чистоте и порядке» впервые записано в 1708 и закрепляется в американском английском языке. </w:t>
      </w:r>
      <w:r w:rsidR="00011C32" w:rsidRPr="0078091D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Британский вариант принимает лексическую единицу </w:t>
      </w:r>
      <w:r w:rsidR="0033546D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«</w:t>
      </w:r>
      <w:proofErr w:type="spellStart"/>
      <w:r w:rsidR="00011C32" w:rsidRPr="0078091D">
        <w:rPr>
          <w:rFonts w:ascii="Times New Roman" w:eastAsia="Times New Roman" w:hAnsi="Times New Roman" w:cs="Times New Roman"/>
          <w:i/>
          <w:sz w:val="28"/>
          <w:szCs w:val="28"/>
          <w:shd w:val="clear" w:color="auto" w:fill="FFFFFF"/>
        </w:rPr>
        <w:t>porter</w:t>
      </w:r>
      <w:proofErr w:type="spellEnd"/>
      <w:r w:rsidR="0033546D">
        <w:rPr>
          <w:rFonts w:ascii="Times New Roman" w:eastAsia="Times New Roman" w:hAnsi="Times New Roman" w:cs="Times New Roman"/>
          <w:i/>
          <w:sz w:val="28"/>
          <w:szCs w:val="28"/>
          <w:shd w:val="clear" w:color="auto" w:fill="FFFFFF"/>
        </w:rPr>
        <w:t>»</w:t>
      </w:r>
      <w:r w:rsidR="00011C32" w:rsidRPr="0078091D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в конце 14 века. Данная </w:t>
      </w:r>
      <w:r w:rsidR="00270A0E" w:rsidRPr="0078091D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единица</w:t>
      </w:r>
      <w:r w:rsidR="0033546D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проникла в язык из англо-</w:t>
      </w:r>
      <w:r w:rsidR="00AB56FC" w:rsidRPr="0078091D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французского «</w:t>
      </w:r>
      <w:proofErr w:type="spellStart"/>
      <w:r w:rsidR="00AB56FC" w:rsidRPr="0078091D">
        <w:rPr>
          <w:rFonts w:ascii="Times New Roman" w:eastAsia="Times New Roman" w:hAnsi="Times New Roman" w:cs="Times New Roman"/>
          <w:i/>
          <w:iCs/>
          <w:sz w:val="28"/>
          <w:szCs w:val="28"/>
          <w:shd w:val="clear" w:color="auto" w:fill="FFFFFF"/>
        </w:rPr>
        <w:t>portour</w:t>
      </w:r>
      <w:proofErr w:type="spellEnd"/>
      <w:r w:rsidR="00AB56FC" w:rsidRPr="0078091D">
        <w:rPr>
          <w:rFonts w:ascii="Times New Roman" w:eastAsia="Times New Roman" w:hAnsi="Times New Roman" w:cs="Times New Roman"/>
          <w:i/>
          <w:iCs/>
          <w:sz w:val="28"/>
          <w:szCs w:val="28"/>
          <w:shd w:val="clear" w:color="auto" w:fill="FFFFFF"/>
        </w:rPr>
        <w:t>».</w:t>
      </w:r>
    </w:p>
    <w:p w:rsidR="0047084D" w:rsidRPr="009F1743" w:rsidRDefault="00D73DDD" w:rsidP="00510018">
      <w:pPr>
        <w:numPr>
          <w:ilvl w:val="0"/>
          <w:numId w:val="19"/>
        </w:numPr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9F1743"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 w:rsidR="005F5774" w:rsidRPr="005F577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151B73" w:rsidRPr="009F1743">
        <w:rPr>
          <w:rFonts w:ascii="Times New Roman" w:eastAsia="Times New Roman" w:hAnsi="Times New Roman" w:cs="Times New Roman"/>
          <w:color w:val="000000"/>
          <w:sz w:val="28"/>
          <w:szCs w:val="28"/>
        </w:rPr>
        <w:t>учебно</w:t>
      </w:r>
      <w:r w:rsidR="005F5774" w:rsidRPr="000B051B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-</w:t>
      </w:r>
      <w:r w:rsidR="00151B73" w:rsidRPr="009F1743">
        <w:rPr>
          <w:rFonts w:ascii="Times New Roman" w:eastAsia="Times New Roman" w:hAnsi="Times New Roman" w:cs="Times New Roman"/>
          <w:color w:val="000000"/>
          <w:sz w:val="28"/>
          <w:szCs w:val="28"/>
        </w:rPr>
        <w:t>методических комплексах по английскому языку</w:t>
      </w:r>
      <w:r w:rsidR="003C0AB6" w:rsidRPr="009F174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</w:t>
      </w:r>
      <w:r w:rsidR="00151B73" w:rsidRPr="009F174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мы можем наткнуться на совершенно типичную для американского варианта лексическую единицу </w:t>
      </w:r>
      <w:r w:rsidR="0033546D" w:rsidRPr="009F1743">
        <w:rPr>
          <w:rFonts w:ascii="Times New Roman" w:eastAsia="Times New Roman" w:hAnsi="Times New Roman" w:cs="Times New Roman"/>
          <w:color w:val="000000"/>
          <w:sz w:val="28"/>
          <w:szCs w:val="28"/>
        </w:rPr>
        <w:t>«</w:t>
      </w:r>
      <w:r w:rsidR="00151B73" w:rsidRPr="009F1743">
        <w:rPr>
          <w:rFonts w:ascii="Times New Roman" w:eastAsia="Times New Roman" w:hAnsi="Times New Roman" w:cs="Times New Roman"/>
          <w:i/>
          <w:color w:val="000000"/>
          <w:sz w:val="28"/>
          <w:szCs w:val="28"/>
          <w:lang w:val="en-US"/>
        </w:rPr>
        <w:t>tuxedo</w:t>
      </w:r>
      <w:r w:rsidR="0033546D" w:rsidRPr="009F1743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 xml:space="preserve">» </w:t>
      </w:r>
      <w:r w:rsidR="00151B73" w:rsidRPr="009F1743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– смокинг, что совершенно не типично для британского варианта языка. </w:t>
      </w:r>
      <w:r w:rsidRPr="009F1743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Данное слово имеет очень интересную историю происхождения. </w:t>
      </w:r>
      <w:r w:rsidR="005F6546" w:rsidRPr="009F1743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Впервые оно была употреблено</w:t>
      </w:r>
      <w:r w:rsidR="00514204" w:rsidRPr="009F1743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в 1</w:t>
      </w:r>
      <w:r w:rsidR="002A0F6B" w:rsidRPr="009F1743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886</w:t>
      </w:r>
      <w:r w:rsidR="00514204" w:rsidRPr="009F1743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году, и обозначало вечерний мужской наряд для </w:t>
      </w:r>
      <w:proofErr w:type="spellStart"/>
      <w:r w:rsidR="00514204" w:rsidRPr="009F1743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полуформальных</w:t>
      </w:r>
      <w:proofErr w:type="spellEnd"/>
      <w:r w:rsidR="00514204" w:rsidRPr="009F1743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случаев.</w:t>
      </w:r>
      <w:r w:rsidR="0033546D" w:rsidRPr="009F1743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B9485A" w:rsidRPr="009F1743">
        <w:rPr>
          <w:rFonts w:ascii="Times New Roman" w:eastAsia="Times New Roman" w:hAnsi="Times New Roman" w:cs="Times New Roman"/>
          <w:color w:val="000000"/>
          <w:sz w:val="28"/>
          <w:szCs w:val="28"/>
        </w:rPr>
        <w:t>Данная единица</w:t>
      </w:r>
      <w:r w:rsidR="0033546D" w:rsidRPr="009F174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5F6546" w:rsidRPr="009F1743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получила</w:t>
      </w:r>
      <w:r w:rsidR="002A0F6B" w:rsidRPr="009F174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свое название предположительно от</w:t>
      </w:r>
      <w:r w:rsidR="0033546D" w:rsidRPr="009F174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2A0F6B" w:rsidRPr="009F1743">
        <w:rPr>
          <w:rFonts w:ascii="Times New Roman" w:eastAsia="Times New Roman" w:hAnsi="Times New Roman" w:cs="Times New Roman"/>
          <w:color w:val="000000"/>
          <w:sz w:val="28"/>
          <w:szCs w:val="28"/>
        </w:rPr>
        <w:t>«</w:t>
      </w:r>
      <w:proofErr w:type="spellStart"/>
      <w:r w:rsidR="002A0F6B" w:rsidRPr="009F1743">
        <w:rPr>
          <w:rFonts w:ascii="Times New Roman" w:eastAsia="Times New Roman" w:hAnsi="Times New Roman" w:cs="Times New Roman"/>
          <w:color w:val="000000"/>
          <w:sz w:val="28"/>
          <w:szCs w:val="28"/>
        </w:rPr>
        <w:t>Tuxedo</w:t>
      </w:r>
      <w:proofErr w:type="spellEnd"/>
      <w:r w:rsidR="0033546D" w:rsidRPr="009F174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2A0F6B" w:rsidRPr="009F1743">
        <w:rPr>
          <w:rFonts w:ascii="Times New Roman" w:eastAsia="Times New Roman" w:hAnsi="Times New Roman" w:cs="Times New Roman"/>
          <w:color w:val="000000"/>
          <w:sz w:val="28"/>
          <w:szCs w:val="28"/>
        </w:rPr>
        <w:t>Park</w:t>
      </w:r>
      <w:proofErr w:type="spellEnd"/>
      <w:r w:rsidR="002A0F6B" w:rsidRPr="009F1743">
        <w:rPr>
          <w:rFonts w:ascii="Times New Roman" w:eastAsia="Times New Roman" w:hAnsi="Times New Roman" w:cs="Times New Roman"/>
          <w:color w:val="000000"/>
          <w:sz w:val="28"/>
          <w:szCs w:val="28"/>
        </w:rPr>
        <w:t>»,</w:t>
      </w:r>
      <w:r w:rsidR="00B9485A" w:rsidRPr="009F174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сельского</w:t>
      </w:r>
      <w:r w:rsidR="002A0F6B" w:rsidRPr="009F174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курорт</w:t>
      </w:r>
      <w:r w:rsidR="00B9485A" w:rsidRPr="009F1743">
        <w:rPr>
          <w:rFonts w:ascii="Times New Roman" w:eastAsia="Times New Roman" w:hAnsi="Times New Roman" w:cs="Times New Roman"/>
          <w:color w:val="000000"/>
          <w:sz w:val="28"/>
          <w:szCs w:val="28"/>
        </w:rPr>
        <w:t>а</w:t>
      </w:r>
      <w:r w:rsidR="002A0F6B" w:rsidRPr="009F174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для богатых жителей города Нь</w:t>
      </w:r>
      <w:r w:rsidR="0033546D" w:rsidRPr="009F1743">
        <w:rPr>
          <w:rFonts w:ascii="Times New Roman" w:eastAsia="Times New Roman" w:hAnsi="Times New Roman" w:cs="Times New Roman"/>
          <w:color w:val="000000"/>
          <w:sz w:val="28"/>
          <w:szCs w:val="28"/>
        </w:rPr>
        <w:t>ю-</w:t>
      </w:r>
      <w:r w:rsidR="002A0F6B" w:rsidRPr="009F174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Йорк, где </w:t>
      </w:r>
      <w:r w:rsidR="005F6546" w:rsidRPr="009F1743">
        <w:rPr>
          <w:rFonts w:ascii="Times New Roman" w:eastAsia="Times New Roman" w:hAnsi="Times New Roman" w:cs="Times New Roman"/>
          <w:color w:val="000000"/>
          <w:sz w:val="28"/>
          <w:szCs w:val="28"/>
        </w:rPr>
        <w:t>смокинг впервые был</w:t>
      </w:r>
      <w:r w:rsidR="0033546D" w:rsidRPr="009F174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5F6546" w:rsidRPr="009F174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представлен свету. </w:t>
      </w:r>
      <w:r w:rsidR="00EA3679" w:rsidRPr="009F174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Однако в британском варианте английского языка данную единицу мы не обнаружим. Для британцев существует более привычная лексическая единица </w:t>
      </w:r>
      <w:r w:rsidR="00EA3679" w:rsidRPr="009F1743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–</w:t>
      </w:r>
      <w:r w:rsidR="0033546D" w:rsidRPr="009F1743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«</w:t>
      </w:r>
      <w:r w:rsidR="00EA3679" w:rsidRPr="009F1743">
        <w:rPr>
          <w:rFonts w:ascii="Times New Roman" w:eastAsia="Times New Roman" w:hAnsi="Times New Roman" w:cs="Times New Roman"/>
          <w:i/>
          <w:color w:val="000000"/>
          <w:sz w:val="28"/>
          <w:szCs w:val="28"/>
          <w:lang w:val="en-US"/>
        </w:rPr>
        <w:t>dinner</w:t>
      </w:r>
      <w:r w:rsidR="0033546D" w:rsidRPr="009F1743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 xml:space="preserve"> </w:t>
      </w:r>
      <w:r w:rsidR="00EA3679" w:rsidRPr="009F1743">
        <w:rPr>
          <w:rFonts w:ascii="Times New Roman" w:eastAsia="Times New Roman" w:hAnsi="Times New Roman" w:cs="Times New Roman"/>
          <w:i/>
          <w:color w:val="000000"/>
          <w:sz w:val="28"/>
          <w:szCs w:val="28"/>
          <w:lang w:val="en-US"/>
        </w:rPr>
        <w:t>jacket</w:t>
      </w:r>
      <w:r w:rsidR="0033546D" w:rsidRPr="009F1743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»</w:t>
      </w:r>
      <w:r w:rsidR="00EA3679" w:rsidRPr="009F174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 </w:t>
      </w:r>
      <w:r w:rsidR="0033546D" w:rsidRPr="009F1743">
        <w:rPr>
          <w:rFonts w:ascii="Times New Roman" w:eastAsia="Times New Roman" w:hAnsi="Times New Roman" w:cs="Times New Roman"/>
          <w:color w:val="000000"/>
          <w:sz w:val="28"/>
          <w:szCs w:val="28"/>
        </w:rPr>
        <w:t>Произошло данное слово от старо-</w:t>
      </w:r>
      <w:r w:rsidR="00EA3679" w:rsidRPr="009F174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французского слова </w:t>
      </w:r>
      <w:proofErr w:type="spellStart"/>
      <w:r w:rsidR="00EA3679" w:rsidRPr="009F1743">
        <w:rPr>
          <w:rFonts w:ascii="Times New Roman" w:eastAsia="Times New Roman" w:hAnsi="Times New Roman" w:cs="Times New Roman"/>
          <w:color w:val="000000"/>
          <w:sz w:val="28"/>
          <w:szCs w:val="28"/>
        </w:rPr>
        <w:t>jaquet</w:t>
      </w:r>
      <w:proofErr w:type="spellEnd"/>
      <w:r w:rsidR="0033546D" w:rsidRPr="009F174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EA3679" w:rsidRPr="009F1743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–</w:t>
      </w:r>
      <w:r w:rsidR="0033546D" w:rsidRPr="009F1743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EA3679" w:rsidRPr="009F1743">
        <w:rPr>
          <w:rFonts w:ascii="Times New Roman" w:eastAsia="Times New Roman" w:hAnsi="Times New Roman" w:cs="Times New Roman"/>
          <w:color w:val="000000"/>
          <w:sz w:val="28"/>
          <w:szCs w:val="28"/>
        </w:rPr>
        <w:t>что означал</w:t>
      </w:r>
      <w:r w:rsidR="0033546D" w:rsidRPr="009F1743">
        <w:rPr>
          <w:rFonts w:ascii="Times New Roman" w:eastAsia="Times New Roman" w:hAnsi="Times New Roman" w:cs="Times New Roman"/>
          <w:color w:val="000000"/>
          <w:sz w:val="28"/>
          <w:szCs w:val="28"/>
        </w:rPr>
        <w:t>о «короткий сюртук с рукавами»</w:t>
      </w:r>
      <w:r w:rsidR="000C1F67" w:rsidRPr="000C1F67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32302C" w:rsidRPr="0078091D" w:rsidRDefault="00F71F3F" w:rsidP="00510018">
      <w:pPr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proofErr w:type="gramStart"/>
      <w:r w:rsidRPr="0078091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Проанализировав </w:t>
      </w:r>
      <w:r w:rsidR="00533BB7" w:rsidRPr="0078091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этимологические словари, мы можем сделать вывод о том, что лексические </w:t>
      </w:r>
      <w:r w:rsidR="00533BB7" w:rsidRPr="0078091D">
        <w:rPr>
          <w:rFonts w:ascii="Times New Roman" w:eastAsia="Times New Roman" w:hAnsi="Times New Roman" w:cs="Times New Roman"/>
          <w:sz w:val="28"/>
          <w:szCs w:val="28"/>
        </w:rPr>
        <w:t>единицы американского варианта, более обширны в силу многочисленных заимствований из</w:t>
      </w:r>
      <w:r w:rsidR="00F56CAE">
        <w:rPr>
          <w:rFonts w:ascii="Times New Roman" w:eastAsia="Times New Roman" w:hAnsi="Times New Roman" w:cs="Times New Roman"/>
          <w:sz w:val="28"/>
          <w:szCs w:val="28"/>
        </w:rPr>
        <w:t xml:space="preserve"> испанского и индийского языков.</w:t>
      </w:r>
      <w:proofErr w:type="gramEnd"/>
      <w:r w:rsidR="00F56CA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</w:t>
      </w:r>
      <w:r w:rsidR="00533BB7" w:rsidRPr="0078091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акже в языке присутствует огромное количество заимствованных слов из латинского языка и британского варианта английского языка. Отметим то, что </w:t>
      </w:r>
      <w:r w:rsidR="00533BB7" w:rsidRPr="0078091D">
        <w:rPr>
          <w:rFonts w:ascii="Times New Roman" w:eastAsia="Times New Roman" w:hAnsi="Times New Roman" w:cs="Times New Roman"/>
          <w:sz w:val="28"/>
          <w:szCs w:val="28"/>
        </w:rPr>
        <w:t>изначально, существенной разницы между американским и британским вариантом языка не было</w:t>
      </w:r>
      <w:r w:rsidR="00462779">
        <w:rPr>
          <w:rFonts w:ascii="Times New Roman" w:eastAsia="Times New Roman" w:hAnsi="Times New Roman" w:cs="Times New Roman"/>
          <w:sz w:val="28"/>
          <w:szCs w:val="28"/>
        </w:rPr>
        <w:t>,</w:t>
      </w:r>
      <w:r w:rsidR="00533BB7" w:rsidRPr="0078091D">
        <w:rPr>
          <w:rFonts w:ascii="Times New Roman" w:eastAsia="Times New Roman" w:hAnsi="Times New Roman" w:cs="Times New Roman"/>
          <w:sz w:val="28"/>
          <w:szCs w:val="28"/>
        </w:rPr>
        <w:t xml:space="preserve"> т.к. первые английские колонисты завезли в Америку язык, на котором говорили в Англии.  На протяжении многих столетий язык в Англии претерпевал разнообразные изменения, поэтому более поздние иммигранты внесли множество преобразований в язык</w:t>
      </w:r>
      <w:r w:rsidR="00462779">
        <w:rPr>
          <w:rFonts w:ascii="Times New Roman" w:eastAsia="Times New Roman" w:hAnsi="Times New Roman" w:cs="Times New Roman"/>
          <w:sz w:val="28"/>
          <w:szCs w:val="28"/>
        </w:rPr>
        <w:t>,</w:t>
      </w:r>
      <w:r w:rsidR="00533BB7" w:rsidRPr="0078091D">
        <w:rPr>
          <w:rFonts w:ascii="Times New Roman" w:eastAsia="Times New Roman" w:hAnsi="Times New Roman" w:cs="Times New Roman"/>
          <w:sz w:val="28"/>
          <w:szCs w:val="28"/>
        </w:rPr>
        <w:t xml:space="preserve"> доминирующий в США. Из различных вариантов языка, на тот момент развивался американский английский, существенно отличающийся от британского варианта. </w:t>
      </w:r>
    </w:p>
    <w:p w:rsidR="0032302C" w:rsidRPr="0078091D" w:rsidRDefault="00533BB7" w:rsidP="00510018">
      <w:pPr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8091D">
        <w:rPr>
          <w:rFonts w:ascii="Times New Roman" w:eastAsia="Times New Roman" w:hAnsi="Times New Roman" w:cs="Times New Roman"/>
          <w:sz w:val="28"/>
          <w:szCs w:val="28"/>
        </w:rPr>
        <w:t>Анализируя лексические единицы британского варианта английского языка, отметим то, что в языке присутствует огромное количество латинских заи</w:t>
      </w:r>
      <w:r w:rsidR="00092741">
        <w:rPr>
          <w:rFonts w:ascii="Times New Roman" w:eastAsia="Times New Roman" w:hAnsi="Times New Roman" w:cs="Times New Roman"/>
          <w:sz w:val="28"/>
          <w:szCs w:val="28"/>
        </w:rPr>
        <w:t xml:space="preserve">мствований, </w:t>
      </w:r>
      <w:r w:rsidRPr="0078091D">
        <w:rPr>
          <w:rFonts w:ascii="Times New Roman" w:eastAsia="Times New Roman" w:hAnsi="Times New Roman" w:cs="Times New Roman"/>
          <w:sz w:val="28"/>
          <w:szCs w:val="28"/>
        </w:rPr>
        <w:t>т.к. в процессе исторического</w:t>
      </w:r>
      <w:r w:rsidR="00A46631">
        <w:rPr>
          <w:rFonts w:ascii="Times New Roman" w:eastAsia="Times New Roman" w:hAnsi="Times New Roman" w:cs="Times New Roman"/>
          <w:sz w:val="28"/>
          <w:szCs w:val="28"/>
        </w:rPr>
        <w:t xml:space="preserve"> развития язык испытывал влияние</w:t>
      </w:r>
      <w:r w:rsidRPr="0078091D">
        <w:rPr>
          <w:rFonts w:ascii="Times New Roman" w:eastAsia="Times New Roman" w:hAnsi="Times New Roman" w:cs="Times New Roman"/>
          <w:sz w:val="28"/>
          <w:szCs w:val="28"/>
        </w:rPr>
        <w:t xml:space="preserve"> римской цивилизации. В Англии латинский язык был языком обучения, религии и науки. </w:t>
      </w:r>
      <w:r w:rsidR="00477554" w:rsidRPr="0078091D">
        <w:rPr>
          <w:rFonts w:ascii="Times New Roman" w:eastAsia="Times New Roman" w:hAnsi="Times New Roman" w:cs="Times New Roman"/>
          <w:sz w:val="28"/>
          <w:szCs w:val="28"/>
        </w:rPr>
        <w:t>Также прослеживаю</w:t>
      </w:r>
      <w:r w:rsidR="00092741">
        <w:rPr>
          <w:rFonts w:ascii="Times New Roman" w:eastAsia="Times New Roman" w:hAnsi="Times New Roman" w:cs="Times New Roman"/>
          <w:sz w:val="28"/>
          <w:szCs w:val="28"/>
        </w:rPr>
        <w:t xml:space="preserve">тся скандинавские заимствования, </w:t>
      </w:r>
      <w:r w:rsidR="00477554" w:rsidRPr="0078091D">
        <w:rPr>
          <w:rFonts w:ascii="Times New Roman" w:eastAsia="Times New Roman" w:hAnsi="Times New Roman" w:cs="Times New Roman"/>
          <w:sz w:val="28"/>
          <w:szCs w:val="28"/>
        </w:rPr>
        <w:t>т.к. народы имели тесные контакты на протяжении всей истории Англии. В</w:t>
      </w:r>
      <w:r w:rsidRPr="0078091D">
        <w:rPr>
          <w:rFonts w:ascii="Times New Roman" w:eastAsia="Times New Roman" w:hAnsi="Times New Roman" w:cs="Times New Roman"/>
          <w:sz w:val="28"/>
          <w:szCs w:val="28"/>
        </w:rPr>
        <w:t xml:space="preserve"> силу того что язык находился под существенным влиянием французского языка, после норманнского завоевания в 1066 году, в языке присутствует огромное количество заим</w:t>
      </w:r>
      <w:r w:rsidR="00477554" w:rsidRPr="0078091D">
        <w:rPr>
          <w:rFonts w:ascii="Times New Roman" w:eastAsia="Times New Roman" w:hAnsi="Times New Roman" w:cs="Times New Roman"/>
          <w:sz w:val="28"/>
          <w:szCs w:val="28"/>
        </w:rPr>
        <w:t>ствований из французского языка. Следует отметить то, что присутствует огромное количество слов из</w:t>
      </w:r>
      <w:r w:rsidR="00F56CA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gramStart"/>
      <w:r w:rsidR="00F56CAE">
        <w:rPr>
          <w:rFonts w:ascii="Times New Roman" w:eastAsia="Times New Roman" w:hAnsi="Times New Roman" w:cs="Times New Roman"/>
          <w:sz w:val="28"/>
          <w:szCs w:val="28"/>
        </w:rPr>
        <w:t>кельтского</w:t>
      </w:r>
      <w:proofErr w:type="gramEnd"/>
      <w:r w:rsidR="00F56CAE">
        <w:rPr>
          <w:rFonts w:ascii="Times New Roman" w:eastAsia="Times New Roman" w:hAnsi="Times New Roman" w:cs="Times New Roman"/>
          <w:sz w:val="28"/>
          <w:szCs w:val="28"/>
        </w:rPr>
        <w:t>, голландского</w:t>
      </w:r>
      <w:r w:rsidR="00477554" w:rsidRPr="0078091D">
        <w:rPr>
          <w:rFonts w:ascii="Times New Roman" w:eastAsia="Times New Roman" w:hAnsi="Times New Roman" w:cs="Times New Roman"/>
          <w:sz w:val="28"/>
          <w:szCs w:val="28"/>
        </w:rPr>
        <w:t xml:space="preserve"> и группы германский языков в целом. </w:t>
      </w:r>
    </w:p>
    <w:p w:rsidR="009A50E9" w:rsidRDefault="00061492" w:rsidP="00092741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 w:rsidRPr="0078091D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Мы привели несколько примеров слов британского и американского </w:t>
      </w:r>
      <w:r w:rsidRPr="00834AF8">
        <w:rPr>
          <w:rFonts w:ascii="Times New Roman" w:eastAsia="Times New Roman" w:hAnsi="Times New Roman" w:cs="Times New Roman"/>
          <w:sz w:val="28"/>
          <w:szCs w:val="28"/>
        </w:rPr>
        <w:t>английского</w:t>
      </w:r>
      <w:r w:rsidR="0098242E" w:rsidRPr="00834AF8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Pr="00834AF8">
        <w:rPr>
          <w:rFonts w:ascii="Times New Roman" w:eastAsia="Times New Roman" w:hAnsi="Times New Roman" w:cs="Times New Roman"/>
          <w:sz w:val="28"/>
          <w:szCs w:val="28"/>
        </w:rPr>
        <w:t xml:space="preserve"> выяви</w:t>
      </w:r>
      <w:r w:rsidR="009F024B" w:rsidRPr="00834AF8">
        <w:rPr>
          <w:rFonts w:ascii="Times New Roman" w:eastAsia="Times New Roman" w:hAnsi="Times New Roman" w:cs="Times New Roman"/>
          <w:sz w:val="28"/>
          <w:szCs w:val="28"/>
        </w:rPr>
        <w:t xml:space="preserve">в </w:t>
      </w:r>
      <w:r w:rsidRPr="00834AF8">
        <w:rPr>
          <w:rFonts w:ascii="Times New Roman" w:eastAsia="Times New Roman" w:hAnsi="Times New Roman" w:cs="Times New Roman"/>
          <w:sz w:val="28"/>
          <w:szCs w:val="28"/>
        </w:rPr>
        <w:t>происхождение</w:t>
      </w:r>
      <w:r w:rsidR="009F024B" w:rsidRPr="00834AF8">
        <w:rPr>
          <w:rFonts w:ascii="Times New Roman" w:eastAsia="Times New Roman" w:hAnsi="Times New Roman" w:cs="Times New Roman"/>
          <w:sz w:val="28"/>
          <w:szCs w:val="28"/>
        </w:rPr>
        <w:t xml:space="preserve"> которых</w:t>
      </w:r>
      <w:r w:rsidRPr="00834AF8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="009F024B" w:rsidRPr="00834AF8">
        <w:rPr>
          <w:rFonts w:ascii="Times New Roman" w:eastAsia="Times New Roman" w:hAnsi="Times New Roman" w:cs="Times New Roman"/>
          <w:sz w:val="28"/>
          <w:szCs w:val="28"/>
        </w:rPr>
        <w:t xml:space="preserve">позволило сделать </w:t>
      </w:r>
      <w:r w:rsidRPr="00834AF8">
        <w:rPr>
          <w:rFonts w:ascii="Times New Roman" w:eastAsia="Times New Roman" w:hAnsi="Times New Roman" w:cs="Times New Roman"/>
          <w:sz w:val="28"/>
          <w:szCs w:val="28"/>
        </w:rPr>
        <w:t>вывод, что</w:t>
      </w:r>
      <w:r w:rsidRPr="0078091D">
        <w:rPr>
          <w:rFonts w:ascii="Times New Roman" w:eastAsia="Times New Roman" w:hAnsi="Times New Roman" w:cs="Times New Roman"/>
          <w:sz w:val="28"/>
          <w:szCs w:val="28"/>
        </w:rPr>
        <w:t xml:space="preserve"> оба варианта являются </w:t>
      </w:r>
      <w:r w:rsidR="009F024B" w:rsidRPr="0078091D">
        <w:rPr>
          <w:rFonts w:ascii="Times New Roman" w:eastAsia="Times New Roman" w:hAnsi="Times New Roman" w:cs="Times New Roman"/>
          <w:sz w:val="28"/>
          <w:szCs w:val="28"/>
        </w:rPr>
        <w:t xml:space="preserve">национальными вариантами </w:t>
      </w:r>
      <w:proofErr w:type="spellStart"/>
      <w:r w:rsidR="009F024B" w:rsidRPr="0078091D">
        <w:rPr>
          <w:rFonts w:ascii="Times New Roman" w:eastAsia="Times New Roman" w:hAnsi="Times New Roman" w:cs="Times New Roman"/>
          <w:sz w:val="28"/>
          <w:szCs w:val="28"/>
        </w:rPr>
        <w:t>полинационального</w:t>
      </w:r>
      <w:proofErr w:type="spellEnd"/>
      <w:r w:rsidR="009F024B" w:rsidRPr="0078091D">
        <w:rPr>
          <w:rFonts w:ascii="Times New Roman" w:eastAsia="Times New Roman" w:hAnsi="Times New Roman" w:cs="Times New Roman"/>
          <w:sz w:val="28"/>
          <w:szCs w:val="28"/>
        </w:rPr>
        <w:t xml:space="preserve"> английского языка, границы между которыми очень подвижны</w:t>
      </w:r>
      <w:r w:rsidR="00A46631">
        <w:rPr>
          <w:rFonts w:ascii="Times New Roman" w:eastAsia="Times New Roman" w:hAnsi="Times New Roman" w:cs="Times New Roman"/>
          <w:sz w:val="28"/>
          <w:szCs w:val="28"/>
        </w:rPr>
        <w:t>,</w:t>
      </w:r>
      <w:r w:rsidR="00FE68A4" w:rsidRPr="0078091D">
        <w:rPr>
          <w:rFonts w:ascii="Times New Roman" w:eastAsia="Times New Roman" w:hAnsi="Times New Roman" w:cs="Times New Roman"/>
          <w:sz w:val="28"/>
          <w:szCs w:val="28"/>
        </w:rPr>
        <w:t xml:space="preserve"> т.к. </w:t>
      </w:r>
      <w:r w:rsidR="00FE68A4" w:rsidRPr="0078091D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язык</w:t>
      </w:r>
      <w:r w:rsidR="00A46631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−</w:t>
      </w:r>
      <w:r w:rsidR="00FE68A4" w:rsidRPr="0078091D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это динамичная система, постоянно развивающаяся, поэтому с каждым годом различий насчитывается все больше и больше. </w:t>
      </w:r>
    </w:p>
    <w:p w:rsidR="00092741" w:rsidRPr="00092741" w:rsidRDefault="00092741" w:rsidP="00092741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</w:p>
    <w:p w:rsidR="00DF7C04" w:rsidRDefault="00DF7C04" w:rsidP="00DF7C04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hd w:val="clear" w:color="auto" w:fill="FFFFFF"/>
        </w:rPr>
      </w:pPr>
    </w:p>
    <w:p w:rsidR="00FC0F0C" w:rsidRDefault="00FC0F0C" w:rsidP="00FC0F0C">
      <w:pPr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b/>
          <w:color w:val="000000"/>
          <w:sz w:val="28"/>
        </w:rPr>
      </w:pPr>
      <w:r w:rsidRPr="00FC0F0C">
        <w:rPr>
          <w:rFonts w:ascii="Times New Roman" w:eastAsia="Times New Roman" w:hAnsi="Times New Roman" w:cs="Times New Roman"/>
          <w:b/>
          <w:color w:val="000000"/>
          <w:sz w:val="28"/>
        </w:rPr>
        <w:t>2.2 Отражение номинативно</w:t>
      </w:r>
      <w:r w:rsidR="00A46631">
        <w:rPr>
          <w:rFonts w:ascii="Times New Roman" w:eastAsia="Times New Roman" w:hAnsi="Times New Roman" w:cs="Times New Roman"/>
          <w:b/>
          <w:color w:val="000000"/>
          <w:sz w:val="28"/>
        </w:rPr>
        <w:t>-</w:t>
      </w:r>
      <w:r w:rsidRPr="00FC0F0C">
        <w:rPr>
          <w:rFonts w:ascii="Times New Roman" w:eastAsia="Times New Roman" w:hAnsi="Times New Roman" w:cs="Times New Roman"/>
          <w:b/>
          <w:color w:val="000000"/>
          <w:sz w:val="28"/>
        </w:rPr>
        <w:t>коммуникативных характеристик британо</w:t>
      </w:r>
      <w:r w:rsidR="00A46631">
        <w:rPr>
          <w:rFonts w:ascii="Times New Roman" w:eastAsia="Times New Roman" w:hAnsi="Times New Roman" w:cs="Times New Roman"/>
          <w:b/>
          <w:color w:val="000000"/>
          <w:sz w:val="28"/>
        </w:rPr>
        <w:t>-</w:t>
      </w:r>
      <w:r w:rsidRPr="00FC0F0C">
        <w:rPr>
          <w:rFonts w:ascii="Times New Roman" w:eastAsia="Times New Roman" w:hAnsi="Times New Roman" w:cs="Times New Roman"/>
          <w:b/>
          <w:color w:val="000000"/>
          <w:sz w:val="28"/>
        </w:rPr>
        <w:t>американских лексических различий в учебно</w:t>
      </w:r>
      <w:r w:rsidR="00A46631">
        <w:rPr>
          <w:rFonts w:ascii="Times New Roman" w:eastAsia="Times New Roman" w:hAnsi="Times New Roman" w:cs="Times New Roman"/>
          <w:b/>
          <w:color w:val="000000"/>
          <w:sz w:val="28"/>
        </w:rPr>
        <w:t>-</w:t>
      </w:r>
      <w:r w:rsidRPr="00FC0F0C">
        <w:rPr>
          <w:rFonts w:ascii="Times New Roman" w:eastAsia="Times New Roman" w:hAnsi="Times New Roman" w:cs="Times New Roman"/>
          <w:b/>
          <w:color w:val="000000"/>
          <w:sz w:val="28"/>
        </w:rPr>
        <w:t>методической литературе</w:t>
      </w:r>
    </w:p>
    <w:p w:rsidR="00FC0F0C" w:rsidRDefault="00FC0F0C" w:rsidP="00FC0F0C">
      <w:pPr>
        <w:spacing w:after="0" w:line="360" w:lineRule="auto"/>
        <w:ind w:firstLine="709"/>
        <w:rPr>
          <w:rFonts w:ascii="Times New Roman" w:eastAsia="Times New Roman" w:hAnsi="Times New Roman" w:cs="Times New Roman"/>
          <w:b/>
          <w:color w:val="000000"/>
          <w:sz w:val="28"/>
        </w:rPr>
      </w:pPr>
    </w:p>
    <w:p w:rsidR="007E365C" w:rsidRDefault="00C711F4" w:rsidP="00510018">
      <w:pPr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 xml:space="preserve">Многие лингвисты и ученые, такие как </w:t>
      </w:r>
      <w:r w:rsidR="00A46631">
        <w:rPr>
          <w:rFonts w:ascii="Times New Roman" w:eastAsia="Times New Roman" w:hAnsi="Times New Roman" w:cs="Times New Roman"/>
          <w:color w:val="000000"/>
          <w:sz w:val="28"/>
        </w:rPr>
        <w:t>А.</w:t>
      </w:r>
      <w:r w:rsidR="004A14C3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 w:rsidR="00A46631">
        <w:rPr>
          <w:rFonts w:ascii="Times New Roman" w:eastAsia="Times New Roman" w:hAnsi="Times New Roman" w:cs="Times New Roman"/>
          <w:color w:val="000000"/>
          <w:sz w:val="28"/>
        </w:rPr>
        <w:t>Д. Швейцар, К.</w:t>
      </w:r>
      <w:r w:rsidR="004A14C3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 w:rsidR="00A46631">
        <w:rPr>
          <w:rFonts w:ascii="Times New Roman" w:eastAsia="Times New Roman" w:hAnsi="Times New Roman" w:cs="Times New Roman"/>
          <w:color w:val="000000"/>
          <w:sz w:val="28"/>
        </w:rPr>
        <w:t>А. Филиппов, Н.</w:t>
      </w:r>
      <w:r w:rsidR="004A14C3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</w:rPr>
        <w:t xml:space="preserve">А. Кириченко </w:t>
      </w:r>
      <w:r w:rsidR="00793E5C">
        <w:rPr>
          <w:rFonts w:ascii="Times New Roman" w:eastAsia="Times New Roman" w:hAnsi="Times New Roman" w:cs="Times New Roman"/>
          <w:color w:val="000000"/>
          <w:sz w:val="28"/>
        </w:rPr>
        <w:t xml:space="preserve">и другие, уделяли особое внимание </w:t>
      </w:r>
      <w:r w:rsidR="001D0AF1">
        <w:rPr>
          <w:rFonts w:ascii="Times New Roman" w:eastAsia="Times New Roman" w:hAnsi="Times New Roman" w:cs="Times New Roman"/>
          <w:color w:val="000000"/>
          <w:sz w:val="28"/>
        </w:rPr>
        <w:t xml:space="preserve">сопоставлению и анализу </w:t>
      </w:r>
      <w:r w:rsidR="00793E5C">
        <w:rPr>
          <w:rFonts w:ascii="Times New Roman" w:eastAsia="Times New Roman" w:hAnsi="Times New Roman" w:cs="Times New Roman"/>
          <w:color w:val="000000"/>
          <w:sz w:val="28"/>
        </w:rPr>
        <w:t>американского и британского вариантов английского языка</w:t>
      </w:r>
      <w:r w:rsidR="007E365C">
        <w:rPr>
          <w:rFonts w:ascii="Times New Roman" w:eastAsia="Times New Roman" w:hAnsi="Times New Roman" w:cs="Times New Roman"/>
          <w:color w:val="000000"/>
          <w:sz w:val="28"/>
        </w:rPr>
        <w:t>.</w:t>
      </w:r>
      <w:r w:rsidR="008B565F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 w:rsidR="00C71567">
        <w:rPr>
          <w:rFonts w:ascii="Times New Roman" w:eastAsia="Times New Roman" w:hAnsi="Times New Roman" w:cs="Times New Roman"/>
          <w:color w:val="000000"/>
          <w:sz w:val="28"/>
        </w:rPr>
        <w:t>Также существует огромное количество работ и исследований, связанных с описанием трудностей и особенностей понимания вариантов языка. Проблема, связанная с определенными расхождениями в структурах двух представителей английского языка, всегда волновала многих ученых. До сих пор пр</w:t>
      </w:r>
      <w:r w:rsidR="00A46631">
        <w:rPr>
          <w:rFonts w:ascii="Times New Roman" w:eastAsia="Times New Roman" w:hAnsi="Times New Roman" w:cs="Times New Roman"/>
          <w:color w:val="000000"/>
          <w:sz w:val="28"/>
        </w:rPr>
        <w:t>одолжаются споры, какой же язык</w:t>
      </w:r>
      <w:r w:rsidR="00C71567">
        <w:rPr>
          <w:rFonts w:ascii="Times New Roman" w:eastAsia="Times New Roman" w:hAnsi="Times New Roman" w:cs="Times New Roman"/>
          <w:color w:val="000000"/>
          <w:sz w:val="28"/>
        </w:rPr>
        <w:t xml:space="preserve"> из двух вариантов является «образцовым» д</w:t>
      </w:r>
      <w:r w:rsidR="00A46631">
        <w:rPr>
          <w:rFonts w:ascii="Times New Roman" w:eastAsia="Times New Roman" w:hAnsi="Times New Roman" w:cs="Times New Roman"/>
          <w:color w:val="000000"/>
          <w:sz w:val="28"/>
        </w:rPr>
        <w:t>ля обучения и преподавания</w:t>
      </w:r>
      <w:r w:rsidR="00C71567">
        <w:rPr>
          <w:rFonts w:ascii="Times New Roman" w:eastAsia="Times New Roman" w:hAnsi="Times New Roman" w:cs="Times New Roman"/>
          <w:color w:val="000000"/>
          <w:sz w:val="28"/>
        </w:rPr>
        <w:t xml:space="preserve">. </w:t>
      </w:r>
    </w:p>
    <w:p w:rsidR="00C71567" w:rsidRDefault="00C71567" w:rsidP="00510018">
      <w:pPr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 xml:space="preserve">Однако </w:t>
      </w:r>
      <w:r w:rsidR="008E6E54">
        <w:rPr>
          <w:rFonts w:ascii="Times New Roman" w:eastAsia="Times New Roman" w:hAnsi="Times New Roman" w:cs="Times New Roman"/>
          <w:color w:val="000000"/>
          <w:sz w:val="28"/>
        </w:rPr>
        <w:t xml:space="preserve">бытует мнение (Роберт </w:t>
      </w:r>
      <w:proofErr w:type="spellStart"/>
      <w:r w:rsidR="008E6E54">
        <w:rPr>
          <w:rFonts w:ascii="Times New Roman" w:eastAsia="Times New Roman" w:hAnsi="Times New Roman" w:cs="Times New Roman"/>
          <w:color w:val="000000"/>
          <w:sz w:val="28"/>
        </w:rPr>
        <w:t>Дженски</w:t>
      </w:r>
      <w:proofErr w:type="spellEnd"/>
      <w:r w:rsidR="00E05453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 w:rsidR="008E6E54" w:rsidRPr="0078091D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–</w:t>
      </w:r>
      <w:r w:rsidR="008E6E54">
        <w:rPr>
          <w:rFonts w:ascii="Times New Roman" w:eastAsia="Times New Roman" w:hAnsi="Times New Roman" w:cs="Times New Roman"/>
          <w:color w:val="000000"/>
          <w:sz w:val="28"/>
        </w:rPr>
        <w:t xml:space="preserve"> директор</w:t>
      </w:r>
      <w:r w:rsidR="008E6E54" w:rsidRPr="008E6E54">
        <w:rPr>
          <w:rFonts w:ascii="Times New Roman" w:eastAsia="Times New Roman" w:hAnsi="Times New Roman" w:cs="Times New Roman"/>
          <w:color w:val="000000"/>
          <w:sz w:val="28"/>
        </w:rPr>
        <w:t xml:space="preserve"> российского представительства британской школ</w:t>
      </w:r>
      <w:r w:rsidR="008E6E54">
        <w:rPr>
          <w:rFonts w:ascii="Times New Roman" w:eastAsia="Times New Roman" w:hAnsi="Times New Roman" w:cs="Times New Roman"/>
          <w:color w:val="000000"/>
          <w:sz w:val="28"/>
        </w:rPr>
        <w:t xml:space="preserve">ы </w:t>
      </w:r>
      <w:proofErr w:type="spellStart"/>
      <w:r w:rsidR="008E6E54">
        <w:rPr>
          <w:rFonts w:ascii="Times New Roman" w:eastAsia="Times New Roman" w:hAnsi="Times New Roman" w:cs="Times New Roman"/>
          <w:color w:val="000000"/>
          <w:sz w:val="28"/>
        </w:rPr>
        <w:t>Language</w:t>
      </w:r>
      <w:proofErr w:type="spellEnd"/>
      <w:r w:rsidR="00E05453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proofErr w:type="spellStart"/>
      <w:r w:rsidR="008E6E54">
        <w:rPr>
          <w:rFonts w:ascii="Times New Roman" w:eastAsia="Times New Roman" w:hAnsi="Times New Roman" w:cs="Times New Roman"/>
          <w:color w:val="000000"/>
          <w:sz w:val="28"/>
        </w:rPr>
        <w:t>Link</w:t>
      </w:r>
      <w:proofErr w:type="spellEnd"/>
      <w:r w:rsidR="008E6E54">
        <w:rPr>
          <w:rFonts w:ascii="Times New Roman" w:eastAsia="Times New Roman" w:hAnsi="Times New Roman" w:cs="Times New Roman"/>
          <w:color w:val="000000"/>
          <w:sz w:val="28"/>
        </w:rPr>
        <w:t>)</w:t>
      </w:r>
      <w:r>
        <w:rPr>
          <w:rFonts w:ascii="Times New Roman" w:eastAsia="Times New Roman" w:hAnsi="Times New Roman" w:cs="Times New Roman"/>
          <w:color w:val="000000"/>
          <w:sz w:val="28"/>
        </w:rPr>
        <w:t xml:space="preserve"> что не сущест</w:t>
      </w:r>
      <w:r w:rsidR="008E6E54">
        <w:rPr>
          <w:rFonts w:ascii="Times New Roman" w:eastAsia="Times New Roman" w:hAnsi="Times New Roman" w:cs="Times New Roman"/>
          <w:color w:val="000000"/>
          <w:sz w:val="28"/>
        </w:rPr>
        <w:t xml:space="preserve">вует британского, американского, или </w:t>
      </w:r>
      <w:r>
        <w:rPr>
          <w:rFonts w:ascii="Times New Roman" w:eastAsia="Times New Roman" w:hAnsi="Times New Roman" w:cs="Times New Roman"/>
          <w:color w:val="000000"/>
          <w:sz w:val="28"/>
        </w:rPr>
        <w:t xml:space="preserve">какого либо другого варианта </w:t>
      </w:r>
      <w:r w:rsidR="006B43F4">
        <w:rPr>
          <w:rFonts w:ascii="Times New Roman" w:eastAsia="Times New Roman" w:hAnsi="Times New Roman" w:cs="Times New Roman"/>
          <w:color w:val="000000"/>
          <w:sz w:val="28"/>
        </w:rPr>
        <w:t xml:space="preserve">английского </w:t>
      </w:r>
      <w:r>
        <w:rPr>
          <w:rFonts w:ascii="Times New Roman" w:eastAsia="Times New Roman" w:hAnsi="Times New Roman" w:cs="Times New Roman"/>
          <w:color w:val="000000"/>
          <w:sz w:val="28"/>
        </w:rPr>
        <w:t>языка, существует лишь язык «международного общения»</w:t>
      </w:r>
      <w:r w:rsidR="006B43F4">
        <w:rPr>
          <w:rFonts w:ascii="Times New Roman" w:eastAsia="Times New Roman" w:hAnsi="Times New Roman" w:cs="Times New Roman"/>
          <w:color w:val="000000"/>
          <w:sz w:val="28"/>
        </w:rPr>
        <w:t>, вобравший в себя различные особенности</w:t>
      </w:r>
      <w:r w:rsidR="00440336">
        <w:rPr>
          <w:rFonts w:ascii="Times New Roman" w:eastAsia="Times New Roman" w:hAnsi="Times New Roman" w:cs="Times New Roman"/>
          <w:color w:val="000000"/>
          <w:sz w:val="28"/>
        </w:rPr>
        <w:t xml:space="preserve"> других языков</w:t>
      </w:r>
      <w:r w:rsidR="006B43F4">
        <w:rPr>
          <w:rFonts w:ascii="Times New Roman" w:eastAsia="Times New Roman" w:hAnsi="Times New Roman" w:cs="Times New Roman"/>
          <w:color w:val="000000"/>
          <w:sz w:val="28"/>
        </w:rPr>
        <w:t>.  Язык «международного общения» намного проще и легче для понимания</w:t>
      </w:r>
      <w:r w:rsidR="00D84D43">
        <w:rPr>
          <w:rFonts w:ascii="Times New Roman" w:eastAsia="Times New Roman" w:hAnsi="Times New Roman" w:cs="Times New Roman"/>
          <w:color w:val="000000"/>
          <w:sz w:val="28"/>
        </w:rPr>
        <w:t xml:space="preserve">, </w:t>
      </w:r>
      <w:r w:rsidR="00440336">
        <w:rPr>
          <w:rFonts w:ascii="Times New Roman" w:eastAsia="Times New Roman" w:hAnsi="Times New Roman" w:cs="Times New Roman"/>
          <w:color w:val="000000"/>
          <w:sz w:val="28"/>
        </w:rPr>
        <w:t>обучения и преподавания</w:t>
      </w:r>
      <w:r w:rsidR="006B43F4">
        <w:rPr>
          <w:rFonts w:ascii="Times New Roman" w:eastAsia="Times New Roman" w:hAnsi="Times New Roman" w:cs="Times New Roman"/>
          <w:color w:val="000000"/>
          <w:sz w:val="28"/>
        </w:rPr>
        <w:t xml:space="preserve">, кроме того он </w:t>
      </w:r>
      <w:r w:rsidR="00440336">
        <w:rPr>
          <w:rFonts w:ascii="Times New Roman" w:eastAsia="Times New Roman" w:hAnsi="Times New Roman" w:cs="Times New Roman"/>
          <w:color w:val="000000"/>
          <w:sz w:val="28"/>
        </w:rPr>
        <w:t>не требует «чисто британского» или «чисто американского» произношения, использования определенных грамматических структур или лексических единиц</w:t>
      </w:r>
      <w:r w:rsidR="00A46631">
        <w:rPr>
          <w:rFonts w:ascii="Times New Roman" w:eastAsia="Times New Roman" w:hAnsi="Times New Roman" w:cs="Times New Roman"/>
          <w:color w:val="000000"/>
          <w:sz w:val="28"/>
        </w:rPr>
        <w:t>,</w:t>
      </w:r>
      <w:r w:rsidR="00E05453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 w:rsidR="00A46631">
        <w:rPr>
          <w:rFonts w:ascii="Times New Roman" w:eastAsia="Times New Roman" w:hAnsi="Times New Roman" w:cs="Times New Roman"/>
          <w:color w:val="000000"/>
          <w:sz w:val="28"/>
        </w:rPr>
        <w:t>присущих</w:t>
      </w:r>
      <w:r w:rsidR="00DB6131">
        <w:rPr>
          <w:rFonts w:ascii="Times New Roman" w:eastAsia="Times New Roman" w:hAnsi="Times New Roman" w:cs="Times New Roman"/>
          <w:color w:val="000000"/>
          <w:sz w:val="28"/>
        </w:rPr>
        <w:t xml:space="preserve"> только одному представителю. </w:t>
      </w:r>
      <w:proofErr w:type="gramStart"/>
      <w:r w:rsidR="00DB6131">
        <w:rPr>
          <w:rFonts w:ascii="Times New Roman" w:eastAsia="Times New Roman" w:hAnsi="Times New Roman" w:cs="Times New Roman"/>
          <w:color w:val="000000"/>
          <w:sz w:val="28"/>
        </w:rPr>
        <w:t xml:space="preserve">Многие </w:t>
      </w:r>
      <w:r w:rsidR="00DB6131">
        <w:rPr>
          <w:rFonts w:ascii="Times New Roman" w:eastAsia="Times New Roman" w:hAnsi="Times New Roman" w:cs="Times New Roman"/>
          <w:color w:val="000000"/>
          <w:sz w:val="28"/>
        </w:rPr>
        <w:lastRenderedPageBreak/>
        <w:t>российские преподаватели и лингвисты</w:t>
      </w:r>
      <w:r w:rsidR="00E05453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 w:rsidR="00D45A10">
        <w:rPr>
          <w:rFonts w:ascii="Times New Roman" w:eastAsia="Times New Roman" w:hAnsi="Times New Roman" w:cs="Times New Roman"/>
          <w:color w:val="000000"/>
          <w:sz w:val="28"/>
        </w:rPr>
        <w:t xml:space="preserve">считают, </w:t>
      </w:r>
      <w:r w:rsidR="00D84D43">
        <w:rPr>
          <w:rFonts w:ascii="Times New Roman" w:eastAsia="Times New Roman" w:hAnsi="Times New Roman" w:cs="Times New Roman"/>
          <w:color w:val="000000"/>
          <w:sz w:val="28"/>
        </w:rPr>
        <w:t>что</w:t>
      </w:r>
      <w:r w:rsidR="00DB6131">
        <w:rPr>
          <w:rFonts w:ascii="Times New Roman" w:eastAsia="Times New Roman" w:hAnsi="Times New Roman" w:cs="Times New Roman"/>
          <w:color w:val="000000"/>
          <w:sz w:val="28"/>
        </w:rPr>
        <w:t xml:space="preserve"> «образцовым»</w:t>
      </w:r>
      <w:r w:rsidR="00D84D43">
        <w:rPr>
          <w:rFonts w:ascii="Times New Roman" w:eastAsia="Times New Roman" w:hAnsi="Times New Roman" w:cs="Times New Roman"/>
          <w:color w:val="000000"/>
          <w:sz w:val="28"/>
        </w:rPr>
        <w:t xml:space="preserve"> языком</w:t>
      </w:r>
      <w:r w:rsidR="00DB6131">
        <w:rPr>
          <w:rFonts w:ascii="Times New Roman" w:eastAsia="Times New Roman" w:hAnsi="Times New Roman" w:cs="Times New Roman"/>
          <w:color w:val="000000"/>
          <w:sz w:val="28"/>
        </w:rPr>
        <w:t xml:space="preserve"> для обучения является британский вариант английского языка, а точнее та его часть, которая называется «стандартный английский»</w:t>
      </w:r>
      <w:r w:rsidR="00E05453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 w:rsidR="00DB6131">
        <w:rPr>
          <w:rFonts w:ascii="Times New Roman" w:eastAsia="Times New Roman" w:hAnsi="Times New Roman" w:cs="Times New Roman"/>
          <w:color w:val="000000"/>
          <w:sz w:val="28"/>
        </w:rPr>
        <w:t xml:space="preserve">(напомним что, внутри системы языка существует как минимум три языковых типа: консервативный английский </w:t>
      </w:r>
      <w:r w:rsidR="00DB6131" w:rsidRPr="0078091D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–</w:t>
      </w:r>
      <w:r w:rsidR="00DB6131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язык королевской семьи и парламента, стандартный английский </w:t>
      </w:r>
      <w:r w:rsidR="00DB6131" w:rsidRPr="0078091D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–</w:t>
      </w:r>
      <w:r w:rsidR="00DB6131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язык СМИ или </w:t>
      </w:r>
      <w:r w:rsidR="00DB6131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en-US"/>
        </w:rPr>
        <w:t>BBC</w:t>
      </w:r>
      <w:r w:rsidR="00E05453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DB6131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en-US"/>
        </w:rPr>
        <w:t>English</w:t>
      </w:r>
      <w:r w:rsidR="00DB6131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, продвинутый язык </w:t>
      </w:r>
      <w:r w:rsidR="00DB6131" w:rsidRPr="0078091D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–</w:t>
      </w:r>
      <w:r w:rsidR="00E05453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язык молодежи).</w:t>
      </w:r>
      <w:proofErr w:type="gramEnd"/>
      <w:r w:rsidR="00E05453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 </w:t>
      </w:r>
      <w:r w:rsidR="009A3034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Данное мнения подкрепляется тем, что правильный базовый английский нужен, хотя бы для того что бы правильно понимать другие варианты языка, а также диалекты и </w:t>
      </w:r>
      <w:r w:rsidR="009D6C19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особенности</w:t>
      </w:r>
      <w:r w:rsidR="008E6E54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. </w:t>
      </w:r>
      <w:r w:rsidR="00CA278A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Британский вар</w:t>
      </w:r>
      <w:r w:rsidR="00F56CAE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иант более богат и разнообразен. </w:t>
      </w:r>
      <w:proofErr w:type="gramStart"/>
      <w:r w:rsidR="00F56CAE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В</w:t>
      </w:r>
      <w:r w:rsidR="00CA278A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свою очередь американский </w:t>
      </w:r>
      <w:r w:rsidR="007576E6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упрощен</w:t>
      </w:r>
      <w:r w:rsidR="00D45A10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, </w:t>
      </w:r>
      <w:r w:rsidR="007576E6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CA278A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в плане грамматики, лексического состава словаря, а также произношения интонационных моделей (в американский варианте присутствует практически одна </w:t>
      </w:r>
      <w:r w:rsidR="00CA278A" w:rsidRPr="0078091D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–</w:t>
      </w:r>
      <w:r w:rsidR="00CA278A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ро</w:t>
      </w:r>
      <w:r w:rsidR="00DB567B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вная шкала, нисходящий тон, </w:t>
      </w:r>
      <w:r w:rsidR="00CA278A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в британском варианте присутствует, </w:t>
      </w:r>
      <w:r w:rsidR="00CA278A" w:rsidRPr="00CA278A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нисходящие и восходящие, ступенчатые и скользящие</w:t>
      </w:r>
      <w:r w:rsidR="00CA278A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и другие).</w:t>
      </w:r>
      <w:proofErr w:type="gramEnd"/>
    </w:p>
    <w:p w:rsidR="004A491F" w:rsidRDefault="00665B63" w:rsidP="00510018">
      <w:pPr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В любом случае мнения разняться. Поэтому в процессе преподавания перед педагогом встает вопрос: «Какой же </w:t>
      </w:r>
      <w:r w:rsidR="00167D38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вариант английского 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язык</w:t>
      </w:r>
      <w:r w:rsidR="00167D38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а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является «образцовым» для обучения</w:t>
      </w:r>
      <w:r w:rsidR="00011E2E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: американский или британский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?»</w:t>
      </w:r>
      <w:r w:rsidR="009054CE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. </w:t>
      </w:r>
    </w:p>
    <w:p w:rsidR="001052C5" w:rsidRDefault="009054CE" w:rsidP="00510018">
      <w:pPr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Безусловно, существующий ряд различий с каждым годом увеличивается. </w:t>
      </w:r>
      <w:r w:rsidR="009845BA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Особенно большие перемены происходят в самой подвижной структуре языка </w:t>
      </w:r>
      <w:r w:rsidR="009845BA" w:rsidRPr="0078091D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–</w:t>
      </w:r>
      <w:r w:rsidR="009845BA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лексики. </w:t>
      </w:r>
      <w:r w:rsidR="00B04903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Однако</w:t>
      </w:r>
      <w:r w:rsidR="00D97897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793E5C">
        <w:rPr>
          <w:rFonts w:ascii="Times New Roman" w:eastAsia="Times New Roman" w:hAnsi="Times New Roman" w:cs="Times New Roman"/>
          <w:color w:val="000000"/>
          <w:sz w:val="28"/>
        </w:rPr>
        <w:t>б</w:t>
      </w:r>
      <w:r w:rsidR="00C711F4" w:rsidRPr="00C711F4">
        <w:rPr>
          <w:rFonts w:ascii="Times New Roman" w:eastAsia="Times New Roman" w:hAnsi="Times New Roman" w:cs="Times New Roman"/>
          <w:color w:val="000000"/>
          <w:sz w:val="28"/>
        </w:rPr>
        <w:t xml:space="preserve">ольшинство </w:t>
      </w:r>
      <w:r w:rsidR="00793E5C">
        <w:rPr>
          <w:rFonts w:ascii="Times New Roman" w:eastAsia="Times New Roman" w:hAnsi="Times New Roman" w:cs="Times New Roman"/>
          <w:color w:val="000000"/>
          <w:sz w:val="28"/>
        </w:rPr>
        <w:t xml:space="preserve">обучающихся </w:t>
      </w:r>
      <w:r w:rsidR="00C711F4" w:rsidRPr="00C711F4">
        <w:rPr>
          <w:rFonts w:ascii="Times New Roman" w:eastAsia="Times New Roman" w:hAnsi="Times New Roman" w:cs="Times New Roman"/>
          <w:color w:val="000000"/>
          <w:sz w:val="28"/>
        </w:rPr>
        <w:t>достаточно хорошо понимают, что существуют </w:t>
      </w:r>
      <w:r w:rsidR="00C711F4" w:rsidRPr="00C711F4">
        <w:rPr>
          <w:rFonts w:ascii="Times New Roman" w:eastAsia="Times New Roman" w:hAnsi="Times New Roman" w:cs="Times New Roman"/>
          <w:bCs/>
          <w:color w:val="000000"/>
          <w:sz w:val="28"/>
        </w:rPr>
        <w:t>различия</w:t>
      </w:r>
      <w:r w:rsidR="00B04903">
        <w:rPr>
          <w:rFonts w:ascii="Times New Roman" w:eastAsia="Times New Roman" w:hAnsi="Times New Roman" w:cs="Times New Roman"/>
          <w:color w:val="000000"/>
          <w:sz w:val="28"/>
        </w:rPr>
        <w:t xml:space="preserve"> между </w:t>
      </w:r>
      <w:r w:rsidR="009845BA">
        <w:rPr>
          <w:rFonts w:ascii="Times New Roman" w:eastAsia="Times New Roman" w:hAnsi="Times New Roman" w:cs="Times New Roman"/>
          <w:color w:val="000000"/>
          <w:sz w:val="28"/>
        </w:rPr>
        <w:t>лексическими единицами вариантов</w:t>
      </w:r>
      <w:r w:rsidR="00C711F4" w:rsidRPr="00C711F4">
        <w:rPr>
          <w:rFonts w:ascii="Times New Roman" w:eastAsia="Times New Roman" w:hAnsi="Times New Roman" w:cs="Times New Roman"/>
          <w:color w:val="000000"/>
          <w:sz w:val="28"/>
        </w:rPr>
        <w:t xml:space="preserve"> английского языка</w:t>
      </w:r>
      <w:r w:rsidR="00793E5C">
        <w:rPr>
          <w:rFonts w:ascii="Times New Roman" w:eastAsia="Times New Roman" w:hAnsi="Times New Roman" w:cs="Times New Roman"/>
          <w:color w:val="000000"/>
          <w:sz w:val="28"/>
        </w:rPr>
        <w:t xml:space="preserve">. </w:t>
      </w:r>
    </w:p>
    <w:p w:rsidR="0047206E" w:rsidRDefault="00CE3C5F" w:rsidP="00510018">
      <w:pPr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Для того чтобы выяснить насколько обучающиеся знакомы с отличиями</w:t>
      </w:r>
      <w:r w:rsidR="00961038">
        <w:rPr>
          <w:rFonts w:ascii="Times New Roman" w:eastAsia="Times New Roman" w:hAnsi="Times New Roman" w:cs="Times New Roman"/>
          <w:color w:val="000000"/>
          <w:sz w:val="28"/>
        </w:rPr>
        <w:t xml:space="preserve"> в вариантах английского языка, </w:t>
      </w:r>
      <w:r>
        <w:rPr>
          <w:rFonts w:ascii="Times New Roman" w:eastAsia="Times New Roman" w:hAnsi="Times New Roman" w:cs="Times New Roman"/>
          <w:color w:val="000000"/>
          <w:sz w:val="28"/>
        </w:rPr>
        <w:t xml:space="preserve">мы провели </w:t>
      </w:r>
      <w:r w:rsidRPr="00A46631">
        <w:rPr>
          <w:rFonts w:ascii="Times New Roman" w:eastAsia="Times New Roman" w:hAnsi="Times New Roman" w:cs="Times New Roman"/>
          <w:color w:val="000000"/>
          <w:sz w:val="28"/>
        </w:rPr>
        <w:t xml:space="preserve">исследование, для того чтобы </w:t>
      </w:r>
      <w:r w:rsidR="00322F94" w:rsidRPr="00A46631">
        <w:rPr>
          <w:rFonts w:ascii="Times New Roman" w:eastAsia="Times New Roman" w:hAnsi="Times New Roman" w:cs="Times New Roman"/>
          <w:color w:val="000000"/>
          <w:sz w:val="28"/>
        </w:rPr>
        <w:t xml:space="preserve">в дальнейшем мы смогли </w:t>
      </w:r>
      <w:r w:rsidR="00A46631" w:rsidRPr="00A46631">
        <w:rPr>
          <w:rFonts w:ascii="Times New Roman" w:eastAsia="Times New Roman" w:hAnsi="Times New Roman" w:cs="Times New Roman"/>
          <w:color w:val="000000"/>
          <w:sz w:val="28"/>
        </w:rPr>
        <w:t xml:space="preserve">объективно выявить </w:t>
      </w:r>
      <w:r w:rsidR="00081C7A" w:rsidRPr="00A46631">
        <w:rPr>
          <w:rFonts w:ascii="Times New Roman" w:eastAsia="Times New Roman" w:hAnsi="Times New Roman" w:cs="Times New Roman"/>
          <w:color w:val="000000"/>
          <w:sz w:val="28"/>
        </w:rPr>
        <w:t>результаты анализа номинативно</w:t>
      </w:r>
      <w:r w:rsidR="00D97897">
        <w:rPr>
          <w:rFonts w:ascii="Times New Roman" w:eastAsia="Times New Roman" w:hAnsi="Times New Roman" w:cs="Times New Roman"/>
          <w:color w:val="000000"/>
          <w:sz w:val="28"/>
        </w:rPr>
        <w:t>-</w:t>
      </w:r>
      <w:r w:rsidR="00081C7A" w:rsidRPr="00A46631">
        <w:rPr>
          <w:rFonts w:ascii="Times New Roman" w:eastAsia="Times New Roman" w:hAnsi="Times New Roman" w:cs="Times New Roman"/>
          <w:color w:val="000000"/>
          <w:sz w:val="28"/>
        </w:rPr>
        <w:t>коммун</w:t>
      </w:r>
      <w:r w:rsidR="00D02E35" w:rsidRPr="00A46631">
        <w:rPr>
          <w:rFonts w:ascii="Times New Roman" w:eastAsia="Times New Roman" w:hAnsi="Times New Roman" w:cs="Times New Roman"/>
          <w:color w:val="000000"/>
          <w:sz w:val="28"/>
        </w:rPr>
        <w:t>икативных характеристик британо</w:t>
      </w:r>
      <w:r w:rsidR="00A46631">
        <w:rPr>
          <w:rFonts w:ascii="Times New Roman" w:eastAsia="Times New Roman" w:hAnsi="Times New Roman" w:cs="Times New Roman"/>
          <w:color w:val="000000"/>
          <w:sz w:val="28"/>
        </w:rPr>
        <w:t>-</w:t>
      </w:r>
      <w:r w:rsidR="00081C7A" w:rsidRPr="00A46631">
        <w:rPr>
          <w:rFonts w:ascii="Times New Roman" w:eastAsia="Times New Roman" w:hAnsi="Times New Roman" w:cs="Times New Roman"/>
          <w:color w:val="000000"/>
          <w:sz w:val="28"/>
        </w:rPr>
        <w:t>американских лексических различий в учебно</w:t>
      </w:r>
      <w:r w:rsidR="00A46631">
        <w:rPr>
          <w:rFonts w:ascii="Times New Roman" w:eastAsia="Times New Roman" w:hAnsi="Times New Roman" w:cs="Times New Roman"/>
          <w:color w:val="555555"/>
          <w:sz w:val="28"/>
          <w:shd w:val="clear" w:color="auto" w:fill="FFFFFF"/>
        </w:rPr>
        <w:t>-</w:t>
      </w:r>
      <w:r w:rsidR="00081C7A" w:rsidRPr="00A46631">
        <w:rPr>
          <w:rFonts w:ascii="Times New Roman" w:eastAsia="Times New Roman" w:hAnsi="Times New Roman" w:cs="Times New Roman"/>
          <w:color w:val="000000"/>
          <w:sz w:val="28"/>
        </w:rPr>
        <w:t>методической литературе.</w:t>
      </w:r>
      <w:r w:rsidR="00961038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 w:rsidR="00C43BBF">
        <w:rPr>
          <w:rFonts w:ascii="Times New Roman" w:eastAsia="Times New Roman" w:hAnsi="Times New Roman" w:cs="Times New Roman"/>
          <w:color w:val="000000"/>
          <w:sz w:val="28"/>
        </w:rPr>
        <w:t xml:space="preserve">Во </w:t>
      </w:r>
      <w:r w:rsidR="00B110EC">
        <w:rPr>
          <w:rFonts w:ascii="Times New Roman" w:eastAsia="Times New Roman" w:hAnsi="Times New Roman" w:cs="Times New Roman"/>
          <w:color w:val="000000"/>
          <w:sz w:val="28"/>
        </w:rPr>
        <w:t>время педагогической практики н</w:t>
      </w:r>
      <w:r w:rsidR="00F56CAE">
        <w:rPr>
          <w:rFonts w:ascii="Times New Roman" w:eastAsia="Times New Roman" w:hAnsi="Times New Roman" w:cs="Times New Roman"/>
          <w:color w:val="000000"/>
          <w:sz w:val="28"/>
        </w:rPr>
        <w:t>ами б</w:t>
      </w:r>
      <w:r w:rsidR="00273AB0">
        <w:rPr>
          <w:rFonts w:ascii="Times New Roman" w:eastAsia="Times New Roman" w:hAnsi="Times New Roman" w:cs="Times New Roman"/>
          <w:color w:val="000000"/>
          <w:sz w:val="28"/>
        </w:rPr>
        <w:t>ыло проведено анкетирование 43 обучающихся в возрасте от 10</w:t>
      </w:r>
      <w:r w:rsidR="009F1743">
        <w:rPr>
          <w:rFonts w:ascii="Times New Roman" w:eastAsia="Times New Roman" w:hAnsi="Times New Roman" w:cs="Times New Roman"/>
          <w:color w:val="000000"/>
          <w:sz w:val="28"/>
        </w:rPr>
        <w:t>-</w:t>
      </w:r>
      <w:r w:rsidR="00273AB0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12 лет. Участникам опроса </w:t>
      </w:r>
      <w:r w:rsidR="009F1743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было предложено </w:t>
      </w:r>
      <w:r w:rsidR="009F1743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lastRenderedPageBreak/>
        <w:t>заполнить анкету, состоящую</w:t>
      </w:r>
      <w:r w:rsidR="00273AB0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из </w:t>
      </w:r>
      <w:r w:rsidR="00147E6E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5</w:t>
      </w:r>
      <w:r w:rsidR="00273AB0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вопросов. </w:t>
      </w:r>
      <w:r w:rsidR="00273AB0" w:rsidRPr="00273AB0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Результаты проведенного анализа заполненных анкет представлены в таблице</w:t>
      </w:r>
      <w:r w:rsidR="00961038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2818AC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(Таблица</w:t>
      </w:r>
      <w:r w:rsidR="009F1743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2818AC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№</w:t>
      </w:r>
      <w:r w:rsidR="009F1743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2818AC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2). </w:t>
      </w:r>
    </w:p>
    <w:p w:rsidR="00961038" w:rsidRDefault="00273AB0" w:rsidP="00B110EC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</w:rPr>
      </w:pPr>
      <w:r w:rsidRPr="00E3350E"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</w:rPr>
        <w:t xml:space="preserve">Таблица №2. </w:t>
      </w:r>
      <w:r w:rsidR="00E3350E" w:rsidRPr="00E3350E"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</w:rPr>
        <w:t>Резуль</w:t>
      </w:r>
      <w:r w:rsidR="00095C9E"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</w:rPr>
        <w:t>таты проведенного анкетирования</w:t>
      </w:r>
    </w:p>
    <w:tbl>
      <w:tblPr>
        <w:tblStyle w:val="a5"/>
        <w:tblW w:w="0" w:type="auto"/>
        <w:tblLook w:val="04A0"/>
      </w:tblPr>
      <w:tblGrid>
        <w:gridCol w:w="534"/>
        <w:gridCol w:w="6237"/>
        <w:gridCol w:w="2799"/>
      </w:tblGrid>
      <w:tr w:rsidR="00E3350E" w:rsidTr="001C023C">
        <w:tc>
          <w:tcPr>
            <w:tcW w:w="534" w:type="dxa"/>
            <w:vAlign w:val="center"/>
          </w:tcPr>
          <w:p w:rsidR="00E3350E" w:rsidRPr="00E3350E" w:rsidRDefault="00E3350E" w:rsidP="00E3350E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E3350E">
              <w:rPr>
                <w:rFonts w:ascii="Times New Roman" w:eastAsia="Times New Roman" w:hAnsi="Times New Roman" w:cs="Times New Roman"/>
                <w:color w:val="000000"/>
                <w:sz w:val="28"/>
              </w:rPr>
              <w:t>1</w:t>
            </w:r>
          </w:p>
        </w:tc>
        <w:tc>
          <w:tcPr>
            <w:tcW w:w="6237" w:type="dxa"/>
            <w:vAlign w:val="center"/>
          </w:tcPr>
          <w:p w:rsidR="00E3350E" w:rsidRPr="00E3350E" w:rsidRDefault="00E3350E" w:rsidP="00E3350E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Знаете ли вы, что существует как минимум два варианта английского языка: американский и британский?</w:t>
            </w:r>
          </w:p>
        </w:tc>
        <w:tc>
          <w:tcPr>
            <w:tcW w:w="2799" w:type="dxa"/>
          </w:tcPr>
          <w:p w:rsidR="00E3350E" w:rsidRPr="001C023C" w:rsidRDefault="001C023C" w:rsidP="001C023C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1.</w:t>
            </w:r>
            <w:r w:rsidR="00940F7F" w:rsidRPr="001C023C"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да </w:t>
            </w:r>
            <w:r w:rsidR="00940F7F" w:rsidRPr="001C023C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</w:rPr>
              <w:t>– 91%</w:t>
            </w:r>
          </w:p>
          <w:p w:rsidR="00940F7F" w:rsidRPr="001C023C" w:rsidRDefault="001C023C" w:rsidP="001C023C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2. </w:t>
            </w:r>
            <w:r w:rsidR="00940F7F" w:rsidRPr="001C023C"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нет </w:t>
            </w:r>
            <w:r w:rsidR="00940F7F" w:rsidRPr="001C023C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</w:rPr>
              <w:t>– 9%</w:t>
            </w:r>
          </w:p>
        </w:tc>
      </w:tr>
      <w:tr w:rsidR="00E3350E" w:rsidTr="001C023C">
        <w:tc>
          <w:tcPr>
            <w:tcW w:w="534" w:type="dxa"/>
            <w:vAlign w:val="center"/>
          </w:tcPr>
          <w:p w:rsidR="00E3350E" w:rsidRPr="00E3350E" w:rsidRDefault="00E3350E" w:rsidP="00E3350E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E3350E">
              <w:rPr>
                <w:rFonts w:ascii="Times New Roman" w:eastAsia="Times New Roman" w:hAnsi="Times New Roman" w:cs="Times New Roman"/>
                <w:color w:val="000000"/>
                <w:sz w:val="28"/>
              </w:rPr>
              <w:t>2</w:t>
            </w:r>
          </w:p>
        </w:tc>
        <w:tc>
          <w:tcPr>
            <w:tcW w:w="6237" w:type="dxa"/>
            <w:vAlign w:val="center"/>
          </w:tcPr>
          <w:p w:rsidR="00E3350E" w:rsidRPr="00E3350E" w:rsidRDefault="00E3350E" w:rsidP="00E3350E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E3350E">
              <w:rPr>
                <w:rFonts w:ascii="Times New Roman" w:eastAsia="Times New Roman" w:hAnsi="Times New Roman" w:cs="Times New Roman"/>
                <w:color w:val="000000"/>
                <w:sz w:val="28"/>
              </w:rPr>
              <w:t>Как вы думаете, это два разных языка, или они имеют общую родословную?</w:t>
            </w:r>
          </w:p>
        </w:tc>
        <w:tc>
          <w:tcPr>
            <w:tcW w:w="2799" w:type="dxa"/>
          </w:tcPr>
          <w:p w:rsidR="00E3350E" w:rsidRDefault="00940F7F" w:rsidP="001C023C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1. совершенно два разных языка </w:t>
            </w:r>
            <w:r w:rsidRPr="0078091D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</w:rPr>
              <w:t>–</w:t>
            </w:r>
            <w:r w:rsidR="0009444B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</w:rPr>
              <w:t xml:space="preserve"> 5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</w:rPr>
              <w:t xml:space="preserve"> %</w:t>
            </w:r>
          </w:p>
          <w:p w:rsidR="00940F7F" w:rsidRPr="00E3350E" w:rsidRDefault="00940F7F" w:rsidP="001C023C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2. имеют общую родословную </w:t>
            </w:r>
            <w:r w:rsidRPr="0078091D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</w:rPr>
              <w:t>–</w:t>
            </w:r>
            <w:r w:rsidR="0009444B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</w:rPr>
              <w:t xml:space="preserve"> 95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</w:rPr>
              <w:t xml:space="preserve"> %</w:t>
            </w:r>
          </w:p>
        </w:tc>
      </w:tr>
      <w:tr w:rsidR="00E3350E" w:rsidTr="001C023C">
        <w:tc>
          <w:tcPr>
            <w:tcW w:w="534" w:type="dxa"/>
            <w:vAlign w:val="center"/>
          </w:tcPr>
          <w:p w:rsidR="00E3350E" w:rsidRPr="00E3350E" w:rsidRDefault="00E3350E" w:rsidP="00E3350E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E3350E">
              <w:rPr>
                <w:rFonts w:ascii="Times New Roman" w:eastAsia="Times New Roman" w:hAnsi="Times New Roman" w:cs="Times New Roman"/>
                <w:color w:val="000000"/>
                <w:sz w:val="28"/>
              </w:rPr>
              <w:t>3</w:t>
            </w:r>
          </w:p>
        </w:tc>
        <w:tc>
          <w:tcPr>
            <w:tcW w:w="6237" w:type="dxa"/>
            <w:vAlign w:val="center"/>
          </w:tcPr>
          <w:p w:rsidR="00E3350E" w:rsidRPr="00E3350E" w:rsidRDefault="00E3350E" w:rsidP="00E3350E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E3350E">
              <w:rPr>
                <w:rFonts w:ascii="Times New Roman" w:eastAsia="Times New Roman" w:hAnsi="Times New Roman" w:cs="Times New Roman"/>
                <w:color w:val="000000"/>
                <w:sz w:val="28"/>
              </w:rPr>
              <w:t>Как вы думаете, много ли различий между британским и американским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 вариантами</w:t>
            </w:r>
            <w:r w:rsidRPr="00E3350E">
              <w:rPr>
                <w:rFonts w:ascii="Times New Roman" w:eastAsia="Times New Roman" w:hAnsi="Times New Roman" w:cs="Times New Roman"/>
                <w:color w:val="000000"/>
                <w:sz w:val="28"/>
              </w:rPr>
              <w:t>?</w:t>
            </w:r>
          </w:p>
        </w:tc>
        <w:tc>
          <w:tcPr>
            <w:tcW w:w="2799" w:type="dxa"/>
          </w:tcPr>
          <w:p w:rsidR="00E3350E" w:rsidRPr="001C023C" w:rsidRDefault="001C023C" w:rsidP="001C023C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1.</w:t>
            </w:r>
            <w:r w:rsidRPr="001C023C"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 много </w:t>
            </w:r>
            <w:r w:rsidRPr="001C023C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</w:rPr>
              <w:t>– 34%</w:t>
            </w:r>
          </w:p>
          <w:p w:rsidR="001C023C" w:rsidRPr="001C023C" w:rsidRDefault="001C023C" w:rsidP="001C023C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</w:rPr>
              <w:t xml:space="preserve">2. </w:t>
            </w:r>
            <w:r w:rsidRPr="001C023C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</w:rPr>
              <w:t xml:space="preserve">мало –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</w:rPr>
              <w:t>66 %</w:t>
            </w:r>
          </w:p>
        </w:tc>
      </w:tr>
      <w:tr w:rsidR="00E3350E" w:rsidTr="001C023C">
        <w:tc>
          <w:tcPr>
            <w:tcW w:w="534" w:type="dxa"/>
            <w:vAlign w:val="center"/>
          </w:tcPr>
          <w:p w:rsidR="00E3350E" w:rsidRPr="00E3350E" w:rsidRDefault="00E3350E" w:rsidP="00E3350E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E3350E">
              <w:rPr>
                <w:rFonts w:ascii="Times New Roman" w:eastAsia="Times New Roman" w:hAnsi="Times New Roman" w:cs="Times New Roman"/>
                <w:color w:val="000000"/>
                <w:sz w:val="28"/>
              </w:rPr>
              <w:t>4</w:t>
            </w:r>
          </w:p>
        </w:tc>
        <w:tc>
          <w:tcPr>
            <w:tcW w:w="6237" w:type="dxa"/>
            <w:vAlign w:val="center"/>
          </w:tcPr>
          <w:p w:rsidR="00E3350E" w:rsidRPr="00E3350E" w:rsidRDefault="00E3350E" w:rsidP="00E3350E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E3350E">
              <w:rPr>
                <w:rFonts w:ascii="Times New Roman" w:eastAsia="Times New Roman" w:hAnsi="Times New Roman" w:cs="Times New Roman"/>
                <w:color w:val="000000"/>
                <w:sz w:val="28"/>
              </w:rPr>
              <w:t>Изучая британский английский, сможете ли вы понять американца</w:t>
            </w:r>
            <w:r w:rsidR="0009444B"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 и наоборот</w:t>
            </w:r>
            <w:r w:rsidRPr="00E3350E">
              <w:rPr>
                <w:rFonts w:ascii="Times New Roman" w:eastAsia="Times New Roman" w:hAnsi="Times New Roman" w:cs="Times New Roman"/>
                <w:color w:val="000000"/>
                <w:sz w:val="28"/>
              </w:rPr>
              <w:t>?</w:t>
            </w:r>
          </w:p>
        </w:tc>
        <w:tc>
          <w:tcPr>
            <w:tcW w:w="2799" w:type="dxa"/>
          </w:tcPr>
          <w:p w:rsidR="00E3350E" w:rsidRDefault="001C023C" w:rsidP="001C023C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1.да </w:t>
            </w:r>
            <w:r w:rsidRPr="0078091D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</w:rPr>
              <w:t>–</w:t>
            </w:r>
            <w:r w:rsidR="0009444B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</w:rPr>
              <w:t xml:space="preserve"> 7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</w:rPr>
              <w:t>3 %</w:t>
            </w:r>
          </w:p>
          <w:p w:rsidR="001C023C" w:rsidRDefault="001C023C" w:rsidP="001C023C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2. нет </w:t>
            </w:r>
            <w:r w:rsidRPr="0078091D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</w:rPr>
              <w:t>–</w:t>
            </w:r>
            <w:r w:rsidR="00A46631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</w:rPr>
              <w:t>7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</w:rPr>
              <w:t xml:space="preserve"> %</w:t>
            </w:r>
          </w:p>
          <w:p w:rsidR="001C023C" w:rsidRPr="00E3350E" w:rsidRDefault="001C023C" w:rsidP="001C023C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3. частично </w:t>
            </w:r>
            <w:r w:rsidRPr="0078091D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</w:rPr>
              <w:t>–</w:t>
            </w:r>
            <w:r w:rsidR="0009444B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</w:rPr>
              <w:t xml:space="preserve"> 20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</w:rPr>
              <w:t xml:space="preserve"> %</w:t>
            </w:r>
          </w:p>
        </w:tc>
      </w:tr>
      <w:tr w:rsidR="00E3350E" w:rsidTr="001C023C">
        <w:tc>
          <w:tcPr>
            <w:tcW w:w="534" w:type="dxa"/>
            <w:vAlign w:val="center"/>
          </w:tcPr>
          <w:p w:rsidR="00E3350E" w:rsidRPr="00E3350E" w:rsidRDefault="00E3350E" w:rsidP="00E3350E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E3350E">
              <w:rPr>
                <w:rFonts w:ascii="Times New Roman" w:eastAsia="Times New Roman" w:hAnsi="Times New Roman" w:cs="Times New Roman"/>
                <w:color w:val="000000"/>
                <w:sz w:val="28"/>
              </w:rPr>
              <w:t>5</w:t>
            </w:r>
          </w:p>
        </w:tc>
        <w:tc>
          <w:tcPr>
            <w:tcW w:w="6237" w:type="dxa"/>
            <w:vAlign w:val="center"/>
          </w:tcPr>
          <w:p w:rsidR="00655E1E" w:rsidRDefault="00E3350E" w:rsidP="00655E1E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E3350E">
              <w:rPr>
                <w:rFonts w:ascii="Times New Roman" w:eastAsia="Times New Roman" w:hAnsi="Times New Roman" w:cs="Times New Roman"/>
                <w:color w:val="000000"/>
                <w:sz w:val="28"/>
              </w:rPr>
              <w:t> Как вы думаете</w:t>
            </w:r>
            <w:r w:rsidR="00655E1E">
              <w:rPr>
                <w:rFonts w:ascii="Times New Roman" w:eastAsia="Times New Roman" w:hAnsi="Times New Roman" w:cs="Times New Roman"/>
                <w:color w:val="000000"/>
                <w:sz w:val="28"/>
              </w:rPr>
              <w:t>, нужно ли изучать два варианта</w:t>
            </w:r>
          </w:p>
          <w:p w:rsidR="00E3350E" w:rsidRPr="00E3350E" w:rsidRDefault="00E3350E" w:rsidP="00655E1E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E3350E">
              <w:rPr>
                <w:rFonts w:ascii="Times New Roman" w:eastAsia="Times New Roman" w:hAnsi="Times New Roman" w:cs="Times New Roman"/>
                <w:color w:val="000000"/>
                <w:sz w:val="28"/>
              </w:rPr>
              <w:t>английского или можно выучить только один?</w:t>
            </w:r>
          </w:p>
        </w:tc>
        <w:tc>
          <w:tcPr>
            <w:tcW w:w="2799" w:type="dxa"/>
          </w:tcPr>
          <w:p w:rsidR="00E3350E" w:rsidRDefault="001C023C" w:rsidP="001C023C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1. два </w:t>
            </w:r>
            <w:r w:rsidRPr="0078091D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</w:rPr>
              <w:t>–</w:t>
            </w:r>
            <w:r w:rsidR="0009444B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</w:rPr>
              <w:t xml:space="preserve"> 7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</w:rPr>
              <w:t xml:space="preserve"> % </w:t>
            </w:r>
          </w:p>
          <w:p w:rsidR="001C023C" w:rsidRPr="00E3350E" w:rsidRDefault="001C023C" w:rsidP="001C023C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2. один </w:t>
            </w:r>
            <w:r w:rsidRPr="0078091D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</w:rPr>
              <w:t>–</w:t>
            </w:r>
            <w:r w:rsidR="0009444B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</w:rPr>
              <w:t>93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</w:rPr>
              <w:t xml:space="preserve"> %</w:t>
            </w:r>
          </w:p>
        </w:tc>
      </w:tr>
    </w:tbl>
    <w:p w:rsidR="00E3350E" w:rsidRDefault="00E3350E" w:rsidP="00CE3C5F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color w:val="000000"/>
          <w:sz w:val="28"/>
        </w:rPr>
      </w:pPr>
    </w:p>
    <w:p w:rsidR="00947196" w:rsidRDefault="0009444B" w:rsidP="00510018">
      <w:pPr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 w:rsidRPr="0009444B">
        <w:rPr>
          <w:rFonts w:ascii="Times New Roman" w:eastAsia="Times New Roman" w:hAnsi="Times New Roman" w:cs="Times New Roman"/>
          <w:color w:val="000000"/>
          <w:sz w:val="28"/>
        </w:rPr>
        <w:t>Сделав выв</w:t>
      </w:r>
      <w:r>
        <w:rPr>
          <w:rFonts w:ascii="Times New Roman" w:eastAsia="Times New Roman" w:hAnsi="Times New Roman" w:cs="Times New Roman"/>
          <w:color w:val="000000"/>
          <w:sz w:val="28"/>
        </w:rPr>
        <w:t xml:space="preserve">од из проведенного </w:t>
      </w:r>
      <w:r w:rsidR="00B30247">
        <w:rPr>
          <w:rFonts w:ascii="Times New Roman" w:eastAsia="Times New Roman" w:hAnsi="Times New Roman" w:cs="Times New Roman"/>
          <w:color w:val="000000"/>
          <w:sz w:val="28"/>
        </w:rPr>
        <w:t xml:space="preserve">нами </w:t>
      </w:r>
      <w:r>
        <w:rPr>
          <w:rFonts w:ascii="Times New Roman" w:eastAsia="Times New Roman" w:hAnsi="Times New Roman" w:cs="Times New Roman"/>
          <w:color w:val="000000"/>
          <w:sz w:val="28"/>
        </w:rPr>
        <w:t xml:space="preserve">исследования, </w:t>
      </w:r>
      <w:r w:rsidRPr="0009444B">
        <w:rPr>
          <w:rFonts w:ascii="Times New Roman" w:eastAsia="Times New Roman" w:hAnsi="Times New Roman" w:cs="Times New Roman"/>
          <w:color w:val="000000"/>
          <w:sz w:val="28"/>
        </w:rPr>
        <w:t xml:space="preserve">мы можем сказать что, </w:t>
      </w:r>
      <w:r w:rsidR="00655E1E">
        <w:rPr>
          <w:rFonts w:ascii="Times New Roman" w:eastAsia="Times New Roman" w:hAnsi="Times New Roman" w:cs="Times New Roman"/>
          <w:color w:val="000000"/>
          <w:sz w:val="28"/>
        </w:rPr>
        <w:t xml:space="preserve">практически все обучающиеся </w:t>
      </w:r>
      <w:r w:rsidR="00655E1E" w:rsidRPr="00655E1E">
        <w:rPr>
          <w:rFonts w:ascii="Times New Roman" w:eastAsia="Times New Roman" w:hAnsi="Times New Roman" w:cs="Times New Roman"/>
          <w:color w:val="000000"/>
          <w:sz w:val="28"/>
        </w:rPr>
        <w:t>знают о существовании двух вариантов английского языка</w:t>
      </w:r>
      <w:r w:rsidR="00655E1E">
        <w:rPr>
          <w:rFonts w:ascii="Times New Roman" w:eastAsia="Times New Roman" w:hAnsi="Times New Roman" w:cs="Times New Roman"/>
          <w:color w:val="000000"/>
          <w:sz w:val="28"/>
        </w:rPr>
        <w:t xml:space="preserve">. </w:t>
      </w:r>
      <w:r w:rsidR="00D62429">
        <w:rPr>
          <w:rFonts w:ascii="Times New Roman" w:eastAsia="Times New Roman" w:hAnsi="Times New Roman" w:cs="Times New Roman"/>
          <w:color w:val="000000"/>
          <w:sz w:val="28"/>
        </w:rPr>
        <w:t xml:space="preserve">В основном, опрашиваемые считают 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</w:rPr>
        <w:t>американский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</w:rPr>
        <w:t xml:space="preserve"> и британский </w:t>
      </w:r>
      <w:r w:rsidR="00655E1E">
        <w:rPr>
          <w:rFonts w:ascii="Times New Roman" w:eastAsia="Times New Roman" w:hAnsi="Times New Roman" w:cs="Times New Roman"/>
          <w:color w:val="000000"/>
          <w:sz w:val="28"/>
        </w:rPr>
        <w:t xml:space="preserve">варианты английского языка </w:t>
      </w:r>
      <w:r w:rsidR="005F08CE">
        <w:rPr>
          <w:rFonts w:ascii="Times New Roman" w:eastAsia="Times New Roman" w:hAnsi="Times New Roman" w:cs="Times New Roman"/>
          <w:color w:val="000000"/>
          <w:sz w:val="28"/>
        </w:rPr>
        <w:t>одним</w:t>
      </w:r>
      <w:r w:rsidR="00655E1E">
        <w:rPr>
          <w:rFonts w:ascii="Times New Roman" w:eastAsia="Times New Roman" w:hAnsi="Times New Roman" w:cs="Times New Roman"/>
          <w:color w:val="000000"/>
          <w:sz w:val="28"/>
        </w:rPr>
        <w:t xml:space="preserve"> я</w:t>
      </w:r>
      <w:r w:rsidR="0022032A">
        <w:rPr>
          <w:rFonts w:ascii="Times New Roman" w:eastAsia="Times New Roman" w:hAnsi="Times New Roman" w:cs="Times New Roman"/>
          <w:color w:val="000000"/>
          <w:sz w:val="28"/>
        </w:rPr>
        <w:t>зык</w:t>
      </w:r>
      <w:r w:rsidR="005F08CE">
        <w:rPr>
          <w:rFonts w:ascii="Times New Roman" w:eastAsia="Times New Roman" w:hAnsi="Times New Roman" w:cs="Times New Roman"/>
          <w:color w:val="000000"/>
          <w:sz w:val="28"/>
        </w:rPr>
        <w:t>ом</w:t>
      </w:r>
      <w:r w:rsidR="0022032A">
        <w:rPr>
          <w:rFonts w:ascii="Times New Roman" w:eastAsia="Times New Roman" w:hAnsi="Times New Roman" w:cs="Times New Roman"/>
          <w:color w:val="000000"/>
          <w:sz w:val="28"/>
        </w:rPr>
        <w:t xml:space="preserve">, имеющий общую родословную, между которыми </w:t>
      </w:r>
      <w:r w:rsidR="005F08CE">
        <w:rPr>
          <w:rFonts w:ascii="Times New Roman" w:eastAsia="Times New Roman" w:hAnsi="Times New Roman" w:cs="Times New Roman"/>
          <w:color w:val="000000"/>
          <w:sz w:val="28"/>
        </w:rPr>
        <w:t xml:space="preserve">существует, однако </w:t>
      </w:r>
      <w:r w:rsidR="0022032A">
        <w:rPr>
          <w:rFonts w:ascii="Times New Roman" w:eastAsia="Times New Roman" w:hAnsi="Times New Roman" w:cs="Times New Roman"/>
          <w:color w:val="000000"/>
          <w:sz w:val="28"/>
        </w:rPr>
        <w:t xml:space="preserve">много различий. </w:t>
      </w:r>
      <w:r>
        <w:rPr>
          <w:rFonts w:ascii="Times New Roman" w:eastAsia="Times New Roman" w:hAnsi="Times New Roman" w:cs="Times New Roman"/>
          <w:color w:val="000000"/>
          <w:sz w:val="28"/>
        </w:rPr>
        <w:t>При этом обучающиеся не считают нужным изучать оба варианта английского языка, т.к. они смогут понять представителя другой культуры</w:t>
      </w:r>
      <w:r w:rsidR="00F56CAE">
        <w:rPr>
          <w:rFonts w:ascii="Times New Roman" w:eastAsia="Times New Roman" w:hAnsi="Times New Roman" w:cs="Times New Roman"/>
          <w:color w:val="000000"/>
          <w:sz w:val="28"/>
        </w:rPr>
        <w:t>,</w:t>
      </w:r>
      <w:r>
        <w:rPr>
          <w:rFonts w:ascii="Times New Roman" w:eastAsia="Times New Roman" w:hAnsi="Times New Roman" w:cs="Times New Roman"/>
          <w:color w:val="000000"/>
          <w:sz w:val="28"/>
        </w:rPr>
        <w:t xml:space="preserve"> не видят в этом необходимости. </w:t>
      </w:r>
    </w:p>
    <w:p w:rsidR="008B1A37" w:rsidRPr="00095C9E" w:rsidRDefault="0067274C" w:rsidP="00510018">
      <w:pPr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</w:pPr>
      <w:r w:rsidRPr="008B1A37">
        <w:rPr>
          <w:rFonts w:ascii="Times New Roman" w:eastAsia="Times New Roman" w:hAnsi="Times New Roman" w:cs="Times New Roman"/>
          <w:color w:val="000000"/>
          <w:sz w:val="28"/>
        </w:rPr>
        <w:t xml:space="preserve">На основе </w:t>
      </w:r>
      <w:r w:rsidR="001E30E4" w:rsidRPr="008B1A37">
        <w:rPr>
          <w:rFonts w:ascii="Times New Roman" w:eastAsia="Times New Roman" w:hAnsi="Times New Roman" w:cs="Times New Roman"/>
          <w:color w:val="000000"/>
          <w:sz w:val="28"/>
        </w:rPr>
        <w:t>данного</w:t>
      </w:r>
      <w:r w:rsidRPr="008B1A37">
        <w:rPr>
          <w:rFonts w:ascii="Times New Roman" w:eastAsia="Times New Roman" w:hAnsi="Times New Roman" w:cs="Times New Roman"/>
          <w:color w:val="000000"/>
          <w:sz w:val="28"/>
        </w:rPr>
        <w:t xml:space="preserve"> исследования, мы решили </w:t>
      </w:r>
      <w:r w:rsidR="00B30247" w:rsidRPr="008B1A37">
        <w:rPr>
          <w:rFonts w:ascii="Times New Roman" w:eastAsia="Times New Roman" w:hAnsi="Times New Roman" w:cs="Times New Roman"/>
          <w:color w:val="000000"/>
          <w:sz w:val="28"/>
        </w:rPr>
        <w:t xml:space="preserve">проанализировать </w:t>
      </w:r>
      <w:r w:rsidR="00F62CCD" w:rsidRPr="008B1A37">
        <w:rPr>
          <w:rFonts w:ascii="Times New Roman" w:eastAsia="Times New Roman" w:hAnsi="Times New Roman" w:cs="Times New Roman"/>
          <w:color w:val="000000"/>
          <w:sz w:val="28"/>
        </w:rPr>
        <w:t>учебно</w:t>
      </w:r>
      <w:r w:rsidR="00A46631">
        <w:rPr>
          <w:rFonts w:ascii="Times New Roman" w:eastAsia="Times New Roman" w:hAnsi="Times New Roman" w:cs="Times New Roman"/>
          <w:color w:val="000000"/>
          <w:sz w:val="28"/>
        </w:rPr>
        <w:t>-</w:t>
      </w:r>
      <w:r w:rsidR="00F62CCD" w:rsidRPr="008B1A37">
        <w:rPr>
          <w:rFonts w:ascii="Times New Roman" w:eastAsia="Times New Roman" w:hAnsi="Times New Roman" w:cs="Times New Roman"/>
          <w:color w:val="000000"/>
          <w:sz w:val="28"/>
        </w:rPr>
        <w:t>методический комплекс обучающихся среднего звена на предмет представления британо</w:t>
      </w:r>
      <w:r w:rsidR="00A46631">
        <w:rPr>
          <w:rFonts w:ascii="Times New Roman" w:eastAsia="Times New Roman" w:hAnsi="Times New Roman" w:cs="Times New Roman"/>
          <w:color w:val="000000"/>
          <w:sz w:val="28"/>
        </w:rPr>
        <w:t>-</w:t>
      </w:r>
      <w:r w:rsidR="00322E9C" w:rsidRPr="008B1A37">
        <w:rPr>
          <w:rFonts w:ascii="Times New Roman" w:eastAsia="Times New Roman" w:hAnsi="Times New Roman" w:cs="Times New Roman"/>
          <w:color w:val="000000"/>
          <w:sz w:val="28"/>
        </w:rPr>
        <w:t xml:space="preserve">американских различий,  также выявление особенностей преподнесения определенных различий в вариантах языка, </w:t>
      </w:r>
      <w:r w:rsidR="008B1A37" w:rsidRPr="008B1A37">
        <w:rPr>
          <w:rFonts w:ascii="Times New Roman" w:eastAsia="Times New Roman" w:hAnsi="Times New Roman" w:cs="Times New Roman"/>
          <w:color w:val="000000"/>
          <w:sz w:val="28"/>
        </w:rPr>
        <w:lastRenderedPageBreak/>
        <w:t>определение</w:t>
      </w:r>
      <w:r w:rsidR="00322E9C" w:rsidRPr="008B1A37">
        <w:rPr>
          <w:rFonts w:ascii="Times New Roman" w:eastAsia="Times New Roman" w:hAnsi="Times New Roman" w:cs="Times New Roman"/>
          <w:color w:val="000000"/>
          <w:sz w:val="28"/>
        </w:rPr>
        <w:t xml:space="preserve"> варианта языка наиболее распространен</w:t>
      </w:r>
      <w:r w:rsidR="002B6140">
        <w:rPr>
          <w:rFonts w:ascii="Times New Roman" w:eastAsia="Times New Roman" w:hAnsi="Times New Roman" w:cs="Times New Roman"/>
          <w:color w:val="000000"/>
          <w:sz w:val="28"/>
        </w:rPr>
        <w:t xml:space="preserve">ного в учебной литературе. Также необходимо отметить, </w:t>
      </w:r>
      <w:r w:rsidR="008B1A37" w:rsidRPr="008B1A37">
        <w:rPr>
          <w:rFonts w:ascii="Times New Roman" w:eastAsia="Times New Roman" w:hAnsi="Times New Roman" w:cs="Times New Roman"/>
          <w:color w:val="000000"/>
          <w:sz w:val="28"/>
        </w:rPr>
        <w:t xml:space="preserve">даются ли </w:t>
      </w:r>
      <w:r w:rsidR="00A46631">
        <w:rPr>
          <w:rFonts w:ascii="Times New Roman" w:eastAsia="Times New Roman" w:hAnsi="Times New Roman" w:cs="Times New Roman"/>
          <w:color w:val="000000"/>
          <w:sz w:val="28"/>
        </w:rPr>
        <w:t>автором</w:t>
      </w:r>
      <w:r w:rsidR="003F71F1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 w:rsidR="008B1A37" w:rsidRPr="008B1A37">
        <w:rPr>
          <w:rFonts w:ascii="Times New Roman" w:eastAsia="Times New Roman" w:hAnsi="Times New Roman" w:cs="Times New Roman"/>
          <w:color w:val="000000"/>
          <w:sz w:val="28"/>
        </w:rPr>
        <w:t xml:space="preserve">рекомендации по поводу </w:t>
      </w:r>
      <w:r w:rsidR="00322E9C" w:rsidRPr="008B1A37">
        <w:rPr>
          <w:rFonts w:ascii="Times New Roman" w:eastAsia="Times New Roman" w:hAnsi="Times New Roman" w:cs="Times New Roman"/>
          <w:color w:val="000000"/>
          <w:sz w:val="28"/>
        </w:rPr>
        <w:t xml:space="preserve">произношения лексических единиц. </w:t>
      </w:r>
      <w:r w:rsidR="00F62CCD" w:rsidRPr="008B1A37">
        <w:rPr>
          <w:rFonts w:ascii="Times New Roman" w:eastAsia="Times New Roman" w:hAnsi="Times New Roman" w:cs="Times New Roman"/>
          <w:color w:val="000000"/>
          <w:sz w:val="28"/>
        </w:rPr>
        <w:t xml:space="preserve"> Анализ подразумевает под собой отбор</w:t>
      </w:r>
      <w:r w:rsidR="003F71F1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 w:rsidR="00E51AF3" w:rsidRPr="008B1A37">
        <w:rPr>
          <w:rFonts w:ascii="Times New Roman" w:eastAsia="Times New Roman" w:hAnsi="Times New Roman" w:cs="Times New Roman"/>
          <w:color w:val="000000"/>
          <w:sz w:val="28"/>
        </w:rPr>
        <w:t xml:space="preserve">тем </w:t>
      </w:r>
      <w:r w:rsidR="000B100C">
        <w:rPr>
          <w:rFonts w:ascii="Times New Roman" w:eastAsia="Times New Roman" w:hAnsi="Times New Roman" w:cs="Times New Roman"/>
          <w:color w:val="000000"/>
          <w:sz w:val="28"/>
        </w:rPr>
        <w:t xml:space="preserve">таких как: </w:t>
      </w:r>
      <w:r w:rsidR="008B1A37" w:rsidRPr="008B1A37">
        <w:rPr>
          <w:rFonts w:ascii="Times New Roman" w:eastAsia="Times New Roman" w:hAnsi="Times New Roman" w:cs="Times New Roman"/>
          <w:color w:val="000000"/>
          <w:sz w:val="28"/>
        </w:rPr>
        <w:t>«</w:t>
      </w:r>
      <w:r w:rsidR="00490DA9">
        <w:rPr>
          <w:rFonts w:ascii="Times New Roman" w:eastAsia="Times New Roman" w:hAnsi="Times New Roman" w:cs="Times New Roman"/>
          <w:color w:val="000000"/>
          <w:sz w:val="28"/>
          <w:lang w:val="en-US"/>
        </w:rPr>
        <w:t>C</w:t>
      </w:r>
      <w:proofErr w:type="spellStart"/>
      <w:r w:rsidR="00490DA9" w:rsidRPr="00490DA9">
        <w:rPr>
          <w:rFonts w:ascii="Times New Roman" w:eastAsia="Times New Roman" w:hAnsi="Times New Roman" w:cs="Times New Roman"/>
          <w:color w:val="000000"/>
          <w:sz w:val="28"/>
        </w:rPr>
        <w:t>lothes</w:t>
      </w:r>
      <w:proofErr w:type="spellEnd"/>
      <w:r w:rsidR="008B1A37" w:rsidRPr="008B1A37">
        <w:rPr>
          <w:rFonts w:ascii="Times New Roman" w:eastAsia="Times New Roman" w:hAnsi="Times New Roman" w:cs="Times New Roman"/>
          <w:color w:val="000000"/>
          <w:sz w:val="28"/>
        </w:rPr>
        <w:t>»</w:t>
      </w:r>
      <w:r w:rsidR="000B100C">
        <w:rPr>
          <w:rFonts w:ascii="Times New Roman" w:eastAsia="Times New Roman" w:hAnsi="Times New Roman" w:cs="Times New Roman"/>
          <w:color w:val="000000"/>
          <w:sz w:val="28"/>
        </w:rPr>
        <w:t>, «</w:t>
      </w:r>
      <w:r w:rsidR="00490DA9">
        <w:rPr>
          <w:rFonts w:ascii="Times New Roman" w:eastAsia="Times New Roman" w:hAnsi="Times New Roman" w:cs="Times New Roman"/>
          <w:color w:val="000000"/>
          <w:sz w:val="28"/>
          <w:lang w:val="en-US"/>
        </w:rPr>
        <w:t>Food</w:t>
      </w:r>
      <w:r w:rsidR="003F71F1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 w:rsidR="00490DA9">
        <w:rPr>
          <w:rFonts w:ascii="Times New Roman" w:eastAsia="Times New Roman" w:hAnsi="Times New Roman" w:cs="Times New Roman"/>
          <w:color w:val="000000"/>
          <w:sz w:val="28"/>
          <w:lang w:val="en-US"/>
        </w:rPr>
        <w:t>and</w:t>
      </w:r>
      <w:r w:rsidR="003F71F1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 w:rsidR="00490DA9">
        <w:rPr>
          <w:rFonts w:ascii="Times New Roman" w:eastAsia="Times New Roman" w:hAnsi="Times New Roman" w:cs="Times New Roman"/>
          <w:color w:val="000000"/>
          <w:sz w:val="28"/>
          <w:lang w:val="en-US"/>
        </w:rPr>
        <w:t>drinks</w:t>
      </w:r>
      <w:r w:rsidR="00490DA9">
        <w:rPr>
          <w:rFonts w:ascii="Times New Roman" w:eastAsia="Times New Roman" w:hAnsi="Times New Roman" w:cs="Times New Roman"/>
          <w:color w:val="000000"/>
          <w:sz w:val="28"/>
        </w:rPr>
        <w:t xml:space="preserve">», </w:t>
      </w:r>
      <w:r w:rsidR="00490DA9" w:rsidRPr="00F56CAE">
        <w:rPr>
          <w:rFonts w:ascii="Times New Roman" w:eastAsia="Times New Roman" w:hAnsi="Times New Roman" w:cs="Times New Roman"/>
          <w:color w:val="000000"/>
          <w:sz w:val="28"/>
        </w:rPr>
        <w:t>«</w:t>
      </w:r>
      <w:r w:rsidR="00A46631">
        <w:rPr>
          <w:rFonts w:ascii="Times New Roman" w:eastAsia="Times New Roman" w:hAnsi="Times New Roman" w:cs="Times New Roman"/>
          <w:color w:val="000000"/>
          <w:sz w:val="28"/>
          <w:lang w:val="en-US"/>
        </w:rPr>
        <w:t>Holi</w:t>
      </w:r>
      <w:r w:rsidR="00490DA9" w:rsidRPr="00F56CAE">
        <w:rPr>
          <w:rFonts w:ascii="Times New Roman" w:eastAsia="Times New Roman" w:hAnsi="Times New Roman" w:cs="Times New Roman"/>
          <w:color w:val="000000"/>
          <w:sz w:val="28"/>
          <w:lang w:val="en-US"/>
        </w:rPr>
        <w:t>days</w:t>
      </w:r>
      <w:r w:rsidR="000B100C" w:rsidRPr="00F56CAE">
        <w:rPr>
          <w:rFonts w:ascii="Times New Roman" w:eastAsia="Times New Roman" w:hAnsi="Times New Roman" w:cs="Times New Roman"/>
          <w:color w:val="000000"/>
          <w:sz w:val="28"/>
        </w:rPr>
        <w:t>»</w:t>
      </w:r>
      <w:r w:rsidR="00490DA9" w:rsidRPr="00F56CAE">
        <w:rPr>
          <w:rFonts w:ascii="Times New Roman" w:eastAsia="Times New Roman" w:hAnsi="Times New Roman" w:cs="Times New Roman"/>
          <w:color w:val="000000"/>
          <w:sz w:val="28"/>
        </w:rPr>
        <w:t>, «</w:t>
      </w:r>
      <w:r w:rsidR="00490DA9" w:rsidRPr="00F56CAE">
        <w:rPr>
          <w:rFonts w:ascii="Times New Roman" w:eastAsia="Times New Roman" w:hAnsi="Times New Roman" w:cs="Times New Roman"/>
          <w:color w:val="000000"/>
          <w:sz w:val="28"/>
          <w:lang w:val="en-US"/>
        </w:rPr>
        <w:t>Culture</w:t>
      </w:r>
      <w:r w:rsidR="003F71F1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 w:rsidR="00490DA9" w:rsidRPr="00F56CAE">
        <w:rPr>
          <w:rFonts w:ascii="Times New Roman" w:eastAsia="Times New Roman" w:hAnsi="Times New Roman" w:cs="Times New Roman"/>
          <w:color w:val="000000"/>
          <w:sz w:val="28"/>
          <w:lang w:val="en-US"/>
        </w:rPr>
        <w:t>and</w:t>
      </w:r>
      <w:r w:rsidR="003F71F1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 w:rsidR="00490DA9" w:rsidRPr="00F56CAE">
        <w:rPr>
          <w:rFonts w:ascii="Times New Roman" w:eastAsia="Times New Roman" w:hAnsi="Times New Roman" w:cs="Times New Roman"/>
          <w:color w:val="000000"/>
          <w:sz w:val="28"/>
          <w:lang w:val="en-US"/>
        </w:rPr>
        <w:t>traditions</w:t>
      </w:r>
      <w:r w:rsidR="00490DA9" w:rsidRPr="00F56CAE">
        <w:rPr>
          <w:rFonts w:ascii="Times New Roman" w:eastAsia="Times New Roman" w:hAnsi="Times New Roman" w:cs="Times New Roman"/>
          <w:color w:val="000000"/>
          <w:sz w:val="28"/>
        </w:rPr>
        <w:t>», «</w:t>
      </w:r>
      <w:r w:rsidR="00490DA9" w:rsidRPr="00F56CAE">
        <w:rPr>
          <w:rFonts w:ascii="Times New Roman" w:eastAsia="Times New Roman" w:hAnsi="Times New Roman" w:cs="Times New Roman"/>
          <w:color w:val="000000"/>
          <w:sz w:val="28"/>
          <w:lang w:val="en-US"/>
        </w:rPr>
        <w:t>H</w:t>
      </w:r>
      <w:r w:rsidR="003F71F1">
        <w:rPr>
          <w:rFonts w:ascii="Times New Roman" w:eastAsia="Times New Roman" w:hAnsi="Times New Roman" w:cs="Times New Roman"/>
          <w:color w:val="000000"/>
          <w:sz w:val="28"/>
          <w:lang w:val="en-US"/>
        </w:rPr>
        <w:t>ouse</w:t>
      </w:r>
      <w:r w:rsidR="00490DA9" w:rsidRPr="00F56CAE">
        <w:rPr>
          <w:rFonts w:ascii="Times New Roman" w:eastAsia="Times New Roman" w:hAnsi="Times New Roman" w:cs="Times New Roman"/>
          <w:color w:val="000000"/>
          <w:sz w:val="28"/>
        </w:rPr>
        <w:t>»</w:t>
      </w:r>
      <w:r w:rsidR="002B6140" w:rsidRPr="00F56CAE">
        <w:rPr>
          <w:rFonts w:ascii="Times New Roman" w:eastAsia="Times New Roman" w:hAnsi="Times New Roman" w:cs="Times New Roman"/>
          <w:color w:val="000000"/>
          <w:sz w:val="28"/>
        </w:rPr>
        <w:t>,</w:t>
      </w:r>
      <w:r w:rsidR="003F71F1" w:rsidRPr="003F71F1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 w:rsidR="00BD208C" w:rsidRPr="008B1A37">
        <w:rPr>
          <w:rFonts w:ascii="Times New Roman" w:eastAsia="Times New Roman" w:hAnsi="Times New Roman" w:cs="Times New Roman"/>
          <w:color w:val="000000"/>
          <w:sz w:val="28"/>
        </w:rPr>
        <w:t>изучающиеся в сре</w:t>
      </w:r>
      <w:r w:rsidR="00AB2494" w:rsidRPr="008B1A37">
        <w:rPr>
          <w:rFonts w:ascii="Times New Roman" w:eastAsia="Times New Roman" w:hAnsi="Times New Roman" w:cs="Times New Roman"/>
          <w:color w:val="000000"/>
          <w:sz w:val="28"/>
        </w:rPr>
        <w:t>дней общеобразовательной школе. Нами были отобраны также учебно</w:t>
      </w:r>
      <w:r w:rsidR="00A46631" w:rsidRPr="00A46631">
        <w:rPr>
          <w:rFonts w:ascii="Times New Roman" w:eastAsia="Times New Roman" w:hAnsi="Times New Roman" w:cs="Times New Roman"/>
          <w:color w:val="000000"/>
          <w:sz w:val="28"/>
        </w:rPr>
        <w:t>-</w:t>
      </w:r>
      <w:r w:rsidR="00AB2494" w:rsidRPr="008B1A37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методические комплексы различных авторов: </w:t>
      </w:r>
      <w:r w:rsidR="00A46631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В.</w:t>
      </w:r>
      <w:r w:rsidR="003F71F1" w:rsidRPr="003F71F1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8D4162" w:rsidRPr="00490DA9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П.</w:t>
      </w:r>
      <w:r w:rsidR="003F71F1" w:rsidRPr="003F71F1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A46631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Кузовлев</w:t>
      </w:r>
      <w:proofErr w:type="spellEnd"/>
      <w:r w:rsidR="00A46631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«Английский язык», О.</w:t>
      </w:r>
      <w:r w:rsidR="001F6D8E" w:rsidRPr="001F6D8E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8D4162" w:rsidRPr="00490DA9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В. Афанасьева «</w:t>
      </w:r>
      <w:proofErr w:type="spellStart"/>
      <w:r w:rsidR="008D4162" w:rsidRPr="00490DA9">
        <w:rPr>
          <w:rFonts w:ascii="Times New Roman" w:eastAsia="Times New Roman" w:hAnsi="Times New Roman" w:cs="Times New Roman"/>
          <w:bCs/>
          <w:sz w:val="28"/>
          <w:szCs w:val="28"/>
          <w:shd w:val="clear" w:color="auto" w:fill="FFFFFF"/>
        </w:rPr>
        <w:t>Rainbow</w:t>
      </w:r>
      <w:proofErr w:type="spellEnd"/>
      <w:r w:rsidR="001F6D8E" w:rsidRPr="001F6D8E">
        <w:rPr>
          <w:rFonts w:ascii="Times New Roman" w:eastAsia="Times New Roman" w:hAnsi="Times New Roman" w:cs="Times New Roman"/>
          <w:bCs/>
          <w:sz w:val="28"/>
          <w:szCs w:val="28"/>
          <w:shd w:val="clear" w:color="auto" w:fill="FFFFFF"/>
        </w:rPr>
        <w:t xml:space="preserve"> </w:t>
      </w:r>
      <w:proofErr w:type="spellStart"/>
      <w:r w:rsidR="008D4162" w:rsidRPr="00490DA9">
        <w:rPr>
          <w:rFonts w:ascii="Times New Roman" w:eastAsia="Times New Roman" w:hAnsi="Times New Roman" w:cs="Times New Roman"/>
          <w:bCs/>
          <w:sz w:val="28"/>
          <w:szCs w:val="28"/>
          <w:shd w:val="clear" w:color="auto" w:fill="FFFFFF"/>
        </w:rPr>
        <w:t>English</w:t>
      </w:r>
      <w:proofErr w:type="spellEnd"/>
      <w:r w:rsidR="00A46631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», М.</w:t>
      </w:r>
      <w:r w:rsidR="001F6D8E" w:rsidRPr="001F6D8E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8D4162" w:rsidRPr="00490DA9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В. Вербицкая «</w:t>
      </w:r>
      <w:r w:rsidR="008D4162" w:rsidRPr="00490DA9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en-US"/>
        </w:rPr>
        <w:t>Forward</w:t>
      </w:r>
      <w:r w:rsidR="00A46631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», К.</w:t>
      </w:r>
      <w:r w:rsidR="001F6D8E" w:rsidRPr="001F6D8E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A46631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М. Баранова, Р.</w:t>
      </w:r>
      <w:r w:rsidR="001F6D8E" w:rsidRPr="001F6D8E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8D4162" w:rsidRPr="00490DA9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П. </w:t>
      </w:r>
      <w:proofErr w:type="spellStart"/>
      <w:r w:rsidR="008D4162" w:rsidRPr="00490DA9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Мильруд</w:t>
      </w:r>
      <w:proofErr w:type="spellEnd"/>
      <w:r w:rsidR="008D4162" w:rsidRPr="00490DA9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«</w:t>
      </w:r>
      <w:proofErr w:type="spellStart"/>
      <w:r w:rsidR="009A0F21" w:rsidRPr="00490DA9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Starlight</w:t>
      </w:r>
      <w:proofErr w:type="spellEnd"/>
      <w:r w:rsidR="008D4162" w:rsidRPr="00490DA9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», </w:t>
      </w:r>
      <w:r w:rsidR="00921E12" w:rsidRPr="00490DA9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Н.</w:t>
      </w:r>
      <w:r w:rsidR="001F6D8E" w:rsidRPr="001F6D8E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921E12" w:rsidRPr="00490DA9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И. Быкова, Д. Дули, М.</w:t>
      </w:r>
      <w:r w:rsidR="001F6D8E" w:rsidRPr="001F6D8E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921E12" w:rsidRPr="00490DA9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Д. Поспелова, В. Эванс </w:t>
      </w:r>
      <w:r w:rsidR="008D4162" w:rsidRPr="00490DA9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«</w:t>
      </w:r>
      <w:proofErr w:type="spellStart"/>
      <w:r w:rsidR="009A0F21" w:rsidRPr="00490DA9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Spotlight</w:t>
      </w:r>
      <w:proofErr w:type="spellEnd"/>
      <w:r w:rsidR="001F6D8E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»</w:t>
      </w:r>
      <w:r w:rsidR="000B051B" w:rsidRPr="000B051B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0B051B" w:rsidRPr="000C1F67">
        <w:rPr>
          <w:rFonts w:ascii="Times New Roman" w:eastAsia="Times New Roman" w:hAnsi="Times New Roman" w:cs="Times New Roman"/>
          <w:color w:val="000000"/>
          <w:sz w:val="28"/>
          <w:szCs w:val="28"/>
        </w:rPr>
        <w:t>[</w:t>
      </w:r>
      <w:r w:rsidR="000C1F67" w:rsidRPr="000C1F67">
        <w:rPr>
          <w:rFonts w:ascii="Times New Roman" w:eastAsia="Times New Roman" w:hAnsi="Times New Roman" w:cs="Times New Roman"/>
          <w:color w:val="000000"/>
          <w:sz w:val="28"/>
          <w:szCs w:val="28"/>
        </w:rPr>
        <w:t>5,6,7,8,10,11,21,22</w:t>
      </w:r>
      <w:r w:rsidR="000B051B" w:rsidRPr="000C1F67">
        <w:rPr>
          <w:rFonts w:ascii="Times New Roman" w:eastAsia="Times New Roman" w:hAnsi="Times New Roman" w:cs="Times New Roman"/>
          <w:color w:val="000000"/>
          <w:sz w:val="28"/>
          <w:szCs w:val="28"/>
        </w:rPr>
        <w:t>].</w:t>
      </w:r>
      <w:r w:rsidR="00095C9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131103" w:rsidRDefault="001F6D8E" w:rsidP="00510018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CFCFC"/>
        </w:rPr>
      </w:pP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В учебн</w:t>
      </w:r>
      <w:r w:rsidR="00A46631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о</w:t>
      </w:r>
      <w:r w:rsidR="00A46631" w:rsidRPr="00A46631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-</w:t>
      </w:r>
      <w:r w:rsidR="008D7620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методическом комплексе </w:t>
      </w:r>
      <w:r w:rsidR="00A46631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В.</w:t>
      </w:r>
      <w:r w:rsidR="00423D4A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8D7620" w:rsidRPr="008B1A37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П. </w:t>
      </w:r>
      <w:proofErr w:type="spellStart"/>
      <w:r w:rsidR="008D7620" w:rsidRPr="008B1A37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Кузовлев</w:t>
      </w:r>
      <w:r w:rsidR="008D7620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а</w:t>
      </w:r>
      <w:proofErr w:type="spellEnd"/>
      <w:r w:rsidR="008D7620" w:rsidRPr="008B1A37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«Английский язык»</w:t>
      </w:r>
      <w:r w:rsidR="00E95765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6 класс</w:t>
      </w:r>
      <w:r w:rsidR="004329B6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, на тему «</w:t>
      </w:r>
      <w:r w:rsidR="00714391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en-US"/>
        </w:rPr>
        <w:t>Clothes</w:t>
      </w:r>
      <w:r w:rsidR="004329B6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» </w:t>
      </w:r>
      <w:r w:rsidR="00A46631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не представлено британо</w:t>
      </w:r>
      <w:r w:rsidR="00A46631" w:rsidRPr="00A46631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-</w:t>
      </w:r>
      <w:r w:rsidR="002F2858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американских различий или каких либо сравнений двух вариантов языка. </w:t>
      </w:r>
      <w:r w:rsidR="00131103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К тому же </w:t>
      </w:r>
      <w:r w:rsidR="002B01FD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в данном </w:t>
      </w:r>
      <w:r w:rsidR="00E0265F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параграфе </w:t>
      </w:r>
      <w:r w:rsidR="00131103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автор учебника  </w:t>
      </w:r>
      <w:r w:rsidR="002B01FD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использует лишь британский вариант английского языка</w:t>
      </w:r>
      <w:r w:rsidR="00262F15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. Однако в данной теме используе</w:t>
      </w:r>
      <w:r w:rsidR="002B01FD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тся лексический материал, который имеет небольшие расхождения в плане произношения лексической единицы. Например, </w:t>
      </w:r>
      <w:r>
        <w:rPr>
          <w:rFonts w:ascii="Times New Roman" w:eastAsia="Times New Roman" w:hAnsi="Times New Roman" w:cs="Times New Roman"/>
          <w:i/>
          <w:sz w:val="28"/>
          <w:szCs w:val="28"/>
          <w:shd w:val="clear" w:color="auto" w:fill="FFFFFF"/>
          <w:lang w:val="en-US"/>
        </w:rPr>
        <w:t>tracksuit</w:t>
      </w:r>
      <w:r w:rsidR="00CE36C6">
        <w:rPr>
          <w:rFonts w:ascii="Times New Roman" w:eastAsia="Times New Roman" w:hAnsi="Times New Roman" w:cs="Times New Roman"/>
          <w:i/>
          <w:sz w:val="28"/>
          <w:szCs w:val="28"/>
          <w:shd w:val="clear" w:color="auto" w:fill="FFFFFF"/>
        </w:rPr>
        <w:t xml:space="preserve"> </w:t>
      </w:r>
      <w:r w:rsidR="002B01FD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американское произношение данного </w:t>
      </w:r>
      <w:r w:rsidR="002B01FD" w:rsidRPr="002B01FD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слова </w:t>
      </w:r>
      <w:r w:rsidR="002B01FD" w:rsidRPr="002D23C7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[</w:t>
      </w:r>
      <w:r w:rsidR="002B01FD" w:rsidRPr="002D23C7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CFCFC"/>
        </w:rPr>
        <w:t>ˈtræksuːt], британское [ˈtr</w:t>
      </w:r>
      <w:r w:rsidR="002D23C7" w:rsidRPr="002D23C7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CFCFC"/>
        </w:rPr>
        <w:t>ʌ</w:t>
      </w:r>
      <w:r w:rsidR="002B01FD" w:rsidRPr="002D23C7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CFCFC"/>
        </w:rPr>
        <w:t>ksuːt]</w:t>
      </w: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CFCFC"/>
        </w:rPr>
        <w:t xml:space="preserve"> </w:t>
      </w:r>
      <w:r w:rsidR="002D23C7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CFCFC"/>
        </w:rPr>
        <w:t>и</w:t>
      </w:r>
      <w:r w:rsidR="00262F15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CFCFC"/>
        </w:rPr>
        <w:t xml:space="preserve">ли </w:t>
      </w:r>
      <w:r w:rsidR="00262F15" w:rsidRPr="00262F15">
        <w:rPr>
          <w:rFonts w:ascii="Times New Roman" w:hAnsi="Times New Roman" w:cs="Times New Roman"/>
          <w:i/>
          <w:color w:val="000000" w:themeColor="text1"/>
          <w:sz w:val="28"/>
          <w:szCs w:val="28"/>
          <w:shd w:val="clear" w:color="auto" w:fill="FCFCFC"/>
          <w:lang w:val="en-US"/>
        </w:rPr>
        <w:t>rucksack</w:t>
      </w:r>
      <w:r>
        <w:rPr>
          <w:rFonts w:ascii="Times New Roman" w:hAnsi="Times New Roman" w:cs="Times New Roman"/>
          <w:i/>
          <w:color w:val="000000" w:themeColor="text1"/>
          <w:sz w:val="28"/>
          <w:szCs w:val="28"/>
          <w:shd w:val="clear" w:color="auto" w:fill="FCFCFC"/>
        </w:rPr>
        <w:t xml:space="preserve"> </w:t>
      </w:r>
      <w:r w:rsidR="00262F15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американское </w:t>
      </w:r>
      <w:r w:rsidR="00262F15" w:rsidRPr="00262F15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произношение слова [</w:t>
      </w:r>
      <w:r w:rsidR="00262F15" w:rsidRPr="00262F15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CFCFC"/>
        </w:rPr>
        <w:t>ˈrʌksæk], британское [ˈrʌksak]</w:t>
      </w:r>
      <w:r w:rsidR="00262F15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CFCFC"/>
        </w:rPr>
        <w:t xml:space="preserve">. </w:t>
      </w:r>
      <w:r w:rsidR="004B1912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CFCFC"/>
        </w:rPr>
        <w:t>Различия в плане произношения слов не большие, поэтому автор не</w:t>
      </w: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CFCFC"/>
        </w:rPr>
        <w:t xml:space="preserve"> уделяет этому особое внимание </w:t>
      </w:r>
      <w:r w:rsidR="002B2AFB">
        <w:rPr>
          <w:rFonts w:ascii="Times New Roman" w:eastAsia="Times New Roman" w:hAnsi="Times New Roman" w:cs="Times New Roman"/>
          <w:color w:val="000000"/>
          <w:sz w:val="28"/>
          <w:szCs w:val="28"/>
        </w:rPr>
        <w:t>[2</w:t>
      </w:r>
      <w:r w:rsidR="002B2AFB" w:rsidRPr="002B2AFB">
        <w:rPr>
          <w:rFonts w:ascii="Times New Roman" w:eastAsia="Times New Roman" w:hAnsi="Times New Roman" w:cs="Times New Roman"/>
          <w:color w:val="000000"/>
          <w:sz w:val="28"/>
          <w:szCs w:val="28"/>
        </w:rPr>
        <w:t>2</w:t>
      </w:r>
      <w:r w:rsidR="00714391" w:rsidRPr="00714391">
        <w:rPr>
          <w:rFonts w:ascii="Times New Roman" w:eastAsia="Times New Roman" w:hAnsi="Times New Roman" w:cs="Times New Roman"/>
          <w:color w:val="000000"/>
          <w:sz w:val="28"/>
          <w:szCs w:val="28"/>
        </w:rPr>
        <w:t>, с. 12</w:t>
      </w:r>
      <w:r w:rsidRPr="00714391">
        <w:rPr>
          <w:rFonts w:ascii="Times New Roman" w:eastAsia="Times New Roman" w:hAnsi="Times New Roman" w:cs="Times New Roman"/>
          <w:color w:val="000000"/>
          <w:sz w:val="28"/>
          <w:szCs w:val="28"/>
        </w:rPr>
        <w:t>].</w:t>
      </w:r>
    </w:p>
    <w:p w:rsidR="00D8163E" w:rsidRDefault="00D06CFF" w:rsidP="00510018">
      <w:pPr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В УМК </w:t>
      </w:r>
      <w:r w:rsidR="00E95765" w:rsidRPr="008B1A37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О</w:t>
      </w:r>
      <w:r w:rsidR="00A46631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.</w:t>
      </w:r>
      <w:r w:rsidR="00423D4A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E95765" w:rsidRPr="008B1A37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В</w:t>
      </w:r>
      <w:r w:rsidR="00E95765" w:rsidRPr="0067789F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Афанасьевой</w:t>
      </w:r>
      <w:r w:rsidR="00E95765" w:rsidRPr="0067789F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«</w:t>
      </w:r>
      <w:r w:rsidR="00E95765" w:rsidRPr="00E95765">
        <w:rPr>
          <w:rFonts w:ascii="Times New Roman" w:eastAsia="Times New Roman" w:hAnsi="Times New Roman" w:cs="Times New Roman"/>
          <w:bCs/>
          <w:sz w:val="28"/>
          <w:szCs w:val="28"/>
          <w:shd w:val="clear" w:color="auto" w:fill="FFFFFF"/>
          <w:lang w:val="en-US"/>
        </w:rPr>
        <w:t>Rainbow</w:t>
      </w:r>
      <w:r w:rsidR="001F6D8E">
        <w:rPr>
          <w:rFonts w:ascii="Times New Roman" w:eastAsia="Times New Roman" w:hAnsi="Times New Roman" w:cs="Times New Roman"/>
          <w:bCs/>
          <w:sz w:val="28"/>
          <w:szCs w:val="28"/>
          <w:shd w:val="clear" w:color="auto" w:fill="FFFFFF"/>
        </w:rPr>
        <w:t xml:space="preserve"> </w:t>
      </w:r>
      <w:r w:rsidR="00E95765" w:rsidRPr="00E95765">
        <w:rPr>
          <w:rFonts w:ascii="Times New Roman" w:eastAsia="Times New Roman" w:hAnsi="Times New Roman" w:cs="Times New Roman"/>
          <w:bCs/>
          <w:sz w:val="28"/>
          <w:szCs w:val="28"/>
          <w:shd w:val="clear" w:color="auto" w:fill="FFFFFF"/>
          <w:lang w:val="en-US"/>
        </w:rPr>
        <w:t>English</w:t>
      </w:r>
      <w:r w:rsidR="00E95765" w:rsidRPr="0067789F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» 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6</w:t>
      </w:r>
      <w:r w:rsidR="0067789F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класс, на тему «</w:t>
      </w:r>
      <w:r w:rsidR="00BA516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en-US"/>
        </w:rPr>
        <w:t>Clothes</w:t>
      </w:r>
      <w:r w:rsidR="0067789F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» 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не представлено </w:t>
      </w:r>
      <w:r w:rsidR="00A46631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британо-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американских различий, однако стоит отметить то, что учебник </w:t>
      </w:r>
      <w:r w:rsidR="0011687B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построен на актуализацию такого аспекта как страноведение, присутствует огромное количество тем связанных с С</w:t>
      </w:r>
      <w:r w:rsidR="00CE36C6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ША и Великобританией, такие как:</w:t>
      </w:r>
      <w:r w:rsidR="0011687B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«Образование в США и Англии, «Открытия Америки», «Амери</w:t>
      </w:r>
      <w:r w:rsidR="00CA1DE0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канцы и их жизнь» и т.д. Однако</w:t>
      </w:r>
      <w:proofErr w:type="gramStart"/>
      <w:r w:rsidR="00CE36C6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,</w:t>
      </w:r>
      <w:proofErr w:type="gramEnd"/>
      <w:r w:rsidR="00CE36C6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C2530D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в учебнике отсутствуют </w:t>
      </w:r>
      <w:r w:rsidR="00423D4A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какие-</w:t>
      </w:r>
      <w:r w:rsidR="00C2530D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либо пояснения различий между двумя вариантами языка, </w:t>
      </w:r>
      <w:r w:rsidR="00DD367D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как в выбранной нами темой так в темах связанных с США и Великобританией. </w:t>
      </w:r>
      <w:r w:rsidR="001D38BB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Автор учебника испол</w:t>
      </w:r>
      <w:r w:rsidR="00CC148A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ьзует британский вариант </w:t>
      </w:r>
      <w:r w:rsidR="00430175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английского </w:t>
      </w:r>
      <w:r w:rsidR="00CC148A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языка. Т</w:t>
      </w:r>
      <w:r w:rsidR="001D38BB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акже </w:t>
      </w:r>
      <w:r w:rsidR="001D38BB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lastRenderedPageBreak/>
        <w:t>прослушав аудиозаписи к данному</w:t>
      </w:r>
      <w:r w:rsidR="00CC148A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разделу</w:t>
      </w:r>
      <w:r w:rsidR="001D38BB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, мы обнаружи</w:t>
      </w:r>
      <w:r w:rsidR="00CC148A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ли</w:t>
      </w:r>
      <w:r w:rsidR="00CA1DE0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,</w:t>
      </w:r>
      <w:r w:rsidR="00CE36C6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1D38BB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что записи </w:t>
      </w:r>
      <w:r w:rsidR="00430175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сделаны</w:t>
      </w:r>
      <w:r w:rsidR="00CC148A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на </w:t>
      </w:r>
      <w:proofErr w:type="gramStart"/>
      <w:r w:rsidR="00CC148A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британский</w:t>
      </w:r>
      <w:proofErr w:type="gramEnd"/>
      <w:r w:rsidR="00CC148A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ма</w:t>
      </w:r>
      <w:r w:rsidR="001240D5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нер, </w:t>
      </w:r>
      <w:r w:rsidR="00423D4A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и британское произношение </w:t>
      </w:r>
      <w:r w:rsidR="00317013">
        <w:rPr>
          <w:rFonts w:ascii="Times New Roman" w:eastAsia="Times New Roman" w:hAnsi="Times New Roman" w:cs="Times New Roman"/>
          <w:color w:val="000000"/>
          <w:sz w:val="28"/>
          <w:szCs w:val="28"/>
        </w:rPr>
        <w:t>[6, с. 71</w:t>
      </w:r>
      <w:r w:rsidR="00423D4A" w:rsidRPr="00CA5077">
        <w:rPr>
          <w:rFonts w:ascii="Times New Roman" w:eastAsia="Times New Roman" w:hAnsi="Times New Roman" w:cs="Times New Roman"/>
          <w:color w:val="000000"/>
          <w:sz w:val="28"/>
          <w:szCs w:val="28"/>
        </w:rPr>
        <w:t>].</w:t>
      </w:r>
    </w:p>
    <w:p w:rsidR="00243DBE" w:rsidRDefault="00CA1DE0" w:rsidP="00510018">
      <w:pPr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Проанализировав учебно-</w:t>
      </w:r>
      <w:r w:rsidR="000222D8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методический комплекс 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М.</w:t>
      </w:r>
      <w:r w:rsidR="00423D4A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243DBE" w:rsidRPr="008B1A37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В. </w:t>
      </w:r>
      <w:r w:rsidR="000222D8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Вербицкой</w:t>
      </w:r>
      <w:r w:rsidR="00243DBE" w:rsidRPr="008B1A37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«</w:t>
      </w:r>
      <w:r w:rsidR="00243DBE" w:rsidRPr="008B1A37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en-US"/>
        </w:rPr>
        <w:t>Forward</w:t>
      </w:r>
      <w:r w:rsidR="00243DBE" w:rsidRPr="008B1A37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»</w:t>
      </w:r>
      <w:r w:rsidR="001240D5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5 класс</w:t>
      </w:r>
      <w:r w:rsidR="00F75E82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по теме «</w:t>
      </w:r>
      <w:r w:rsidR="00BA516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en-US"/>
        </w:rPr>
        <w:t>Clothes</w:t>
      </w:r>
      <w:r w:rsidR="00F75E82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»</w:t>
      </w:r>
      <w:r w:rsidR="001240D5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, </w:t>
      </w:r>
      <w:r w:rsidR="00423D4A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мы не обнаружили британо-</w:t>
      </w:r>
      <w:r w:rsidR="000222D8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американских различий. К тому же учебник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полностью основан на британском</w:t>
      </w:r>
      <w:r w:rsidR="000222D8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варианте английского языка. Также не дается никакого лингвострановедческого материала о стране изучаемого языка </w:t>
      </w:r>
      <w:r w:rsidR="00D70954" w:rsidRPr="008B1A37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–</w:t>
      </w:r>
      <w:r w:rsidR="00423D4A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0222D8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США. Раздел «</w:t>
      </w:r>
      <w:proofErr w:type="spellStart"/>
      <w:r w:rsidR="000222D8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аудирование</w:t>
      </w:r>
      <w:proofErr w:type="spellEnd"/>
      <w:r w:rsidR="000222D8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» представлен </w:t>
      </w:r>
      <w:r w:rsidR="00423D4A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также на британском английском </w:t>
      </w:r>
      <w:r w:rsidR="000564DB" w:rsidRPr="000564DB">
        <w:rPr>
          <w:rFonts w:ascii="Times New Roman" w:eastAsia="Times New Roman" w:hAnsi="Times New Roman" w:cs="Times New Roman"/>
          <w:color w:val="000000"/>
          <w:sz w:val="28"/>
          <w:szCs w:val="28"/>
        </w:rPr>
        <w:t>[10</w:t>
      </w:r>
      <w:r w:rsidR="00CA5077" w:rsidRPr="000564DB">
        <w:rPr>
          <w:rFonts w:ascii="Times New Roman" w:eastAsia="Times New Roman" w:hAnsi="Times New Roman" w:cs="Times New Roman"/>
          <w:color w:val="000000"/>
          <w:sz w:val="28"/>
          <w:szCs w:val="28"/>
        </w:rPr>
        <w:t>, с. 58</w:t>
      </w:r>
      <w:r w:rsidR="00423D4A" w:rsidRPr="000564DB">
        <w:rPr>
          <w:rFonts w:ascii="Times New Roman" w:eastAsia="Times New Roman" w:hAnsi="Times New Roman" w:cs="Times New Roman"/>
          <w:color w:val="000000"/>
          <w:sz w:val="28"/>
          <w:szCs w:val="28"/>
        </w:rPr>
        <w:t>].</w:t>
      </w:r>
    </w:p>
    <w:p w:rsidR="00910FD3" w:rsidRPr="00B86FBB" w:rsidRDefault="00910FD3" w:rsidP="00510018">
      <w:pPr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</w:pPr>
      <w:r w:rsidRPr="008C0993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Анализ УМК М. Барановой</w:t>
      </w:r>
      <w:r w:rsidR="00CA1DE0" w:rsidRPr="008C0993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, Р.</w:t>
      </w:r>
      <w:r w:rsidRPr="008C0993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П. </w:t>
      </w:r>
      <w:proofErr w:type="spellStart"/>
      <w:r w:rsidRPr="008C0993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Мильруда</w:t>
      </w:r>
      <w:proofErr w:type="spellEnd"/>
      <w:r w:rsidRPr="008C0993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«</w:t>
      </w:r>
      <w:proofErr w:type="spellStart"/>
      <w:r w:rsidRPr="008C0993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Starlight</w:t>
      </w:r>
      <w:proofErr w:type="spellEnd"/>
      <w:r w:rsidR="008C0993" w:rsidRPr="008C0993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»  5</w:t>
      </w:r>
      <w:r w:rsidRPr="008C0993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0564DB" w:rsidRPr="008C0993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класс, тема «</w:t>
      </w:r>
      <w:r w:rsidR="000564DB" w:rsidRPr="008C0993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en-US"/>
        </w:rPr>
        <w:t>Clothes</w:t>
      </w:r>
      <w:r w:rsidR="0073290B" w:rsidRPr="008C0993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» </w:t>
      </w:r>
      <w:r w:rsidRPr="008C0993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позволил выявить то, что в данном разделе по выбранной теме не было обнаружено существенных различи</w:t>
      </w:r>
      <w:r w:rsidR="00EF11D8" w:rsidRPr="008C0993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й вариантов английского языка. Р</w:t>
      </w:r>
      <w:r w:rsidRPr="008C0993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аздел основа</w:t>
      </w:r>
      <w:r w:rsidR="00EF11D8" w:rsidRPr="008C0993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н</w:t>
      </w:r>
      <w:r w:rsidRPr="008C0993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на британском варианте, однако присутствуют лексические единицы</w:t>
      </w:r>
      <w:r w:rsidR="00EF11D8" w:rsidRPr="008C0993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присущие американскому варианту</w:t>
      </w:r>
      <w:r w:rsidR="00812FBD" w:rsidRPr="008C0993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, например</w:t>
      </w:r>
      <w:r w:rsidR="00423D4A" w:rsidRPr="008C0993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812FBD" w:rsidRPr="008C0993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en-US"/>
        </w:rPr>
        <w:t>sneakers</w:t>
      </w:r>
      <w:r w:rsidR="00812FBD" w:rsidRPr="008C0993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, </w:t>
      </w:r>
      <w:r w:rsidR="00812FBD" w:rsidRPr="008C0993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en-US"/>
        </w:rPr>
        <w:t>pants</w:t>
      </w:r>
      <w:r w:rsidR="00812FBD" w:rsidRPr="008C0993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, </w:t>
      </w:r>
      <w:r w:rsidR="00812FBD" w:rsidRPr="008C0993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en-US"/>
        </w:rPr>
        <w:t>nightgown</w:t>
      </w:r>
      <w:r w:rsidR="00812FBD" w:rsidRPr="008C0993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, </w:t>
      </w:r>
      <w:r w:rsidR="00812FBD" w:rsidRPr="008C0993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en-US"/>
        </w:rPr>
        <w:t>suspenders</w:t>
      </w:r>
      <w:r w:rsidRPr="008C0993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. Авторы учебника, не дают рекомендаций по поводу произношения, использования</w:t>
      </w:r>
      <w:r w:rsidR="00EF11D8" w:rsidRPr="008C0993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лексического материала</w:t>
      </w:r>
      <w:r w:rsidRPr="008C0993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, а также отсут</w:t>
      </w:r>
      <w:r w:rsidR="00B86FBB" w:rsidRPr="008C0993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ствуют какие</w:t>
      </w:r>
      <w:r w:rsidR="00B0642B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-</w:t>
      </w:r>
      <w:r w:rsidRPr="008C0993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либо </w:t>
      </w:r>
      <w:r w:rsidR="00EF11D8" w:rsidRPr="008C0993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указа</w:t>
      </w:r>
      <w:r w:rsidR="00016E08" w:rsidRPr="008C0993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ния на предмет </w:t>
      </w:r>
      <w:r w:rsidR="00423D4A" w:rsidRPr="008C0993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этимологии лексической единицы </w:t>
      </w:r>
      <w:r w:rsidR="000564DB" w:rsidRPr="008C0993">
        <w:rPr>
          <w:rFonts w:ascii="Times New Roman" w:eastAsia="Times New Roman" w:hAnsi="Times New Roman" w:cs="Times New Roman"/>
          <w:color w:val="000000"/>
          <w:sz w:val="28"/>
          <w:szCs w:val="28"/>
        </w:rPr>
        <w:t>[</w:t>
      </w:r>
      <w:r w:rsidR="008C0993" w:rsidRPr="008C0993">
        <w:rPr>
          <w:rFonts w:ascii="Times New Roman" w:eastAsia="Times New Roman" w:hAnsi="Times New Roman" w:cs="Times New Roman"/>
          <w:color w:val="000000"/>
          <w:sz w:val="28"/>
          <w:szCs w:val="28"/>
        </w:rPr>
        <w:t>7, с. 6</w:t>
      </w:r>
      <w:r w:rsidR="00423D4A" w:rsidRPr="008C0993">
        <w:rPr>
          <w:rFonts w:ascii="Times New Roman" w:eastAsia="Times New Roman" w:hAnsi="Times New Roman" w:cs="Times New Roman"/>
          <w:color w:val="000000"/>
          <w:sz w:val="28"/>
          <w:szCs w:val="28"/>
        </w:rPr>
        <w:t>4].</w:t>
      </w:r>
    </w:p>
    <w:p w:rsidR="00F7759E" w:rsidRDefault="00CA1DE0" w:rsidP="00510018">
      <w:pPr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Учебно-</w:t>
      </w:r>
      <w:r w:rsidR="0073290B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методический комплекс </w:t>
      </w:r>
      <w:r w:rsidR="0073290B" w:rsidRPr="008B1A37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Н</w:t>
      </w:r>
      <w:r w:rsidR="0073290B" w:rsidRPr="0073290B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.</w:t>
      </w:r>
      <w:r w:rsidR="00423D4A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73290B" w:rsidRPr="008B1A37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И</w:t>
      </w:r>
      <w:r w:rsidR="0073290B" w:rsidRPr="0073290B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. </w:t>
      </w:r>
      <w:r w:rsidR="0073290B" w:rsidRPr="008B1A37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Бык</w:t>
      </w:r>
      <w:r w:rsidR="0073290B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овой</w:t>
      </w:r>
      <w:r w:rsidR="0073290B" w:rsidRPr="0073290B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, </w:t>
      </w:r>
      <w:r w:rsidR="0073290B" w:rsidRPr="008B1A37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Д</w:t>
      </w:r>
      <w:r w:rsidR="0073290B" w:rsidRPr="0073290B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. </w:t>
      </w:r>
      <w:r w:rsidR="0073290B" w:rsidRPr="008B1A37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Дули</w:t>
      </w:r>
      <w:r w:rsidR="0073290B" w:rsidRPr="0073290B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, </w:t>
      </w:r>
      <w:r w:rsidR="0073290B" w:rsidRPr="008B1A37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М</w:t>
      </w:r>
      <w:r w:rsidR="0073290B" w:rsidRPr="0073290B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.</w:t>
      </w:r>
      <w:r w:rsidR="00423D4A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73290B" w:rsidRPr="008B1A37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Д</w:t>
      </w:r>
      <w:r w:rsidR="0073290B" w:rsidRPr="0073290B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. </w:t>
      </w:r>
      <w:r w:rsidR="0073290B" w:rsidRPr="008B1A37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Поспелова</w:t>
      </w:r>
      <w:r w:rsidR="0073290B" w:rsidRPr="0073290B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, </w:t>
      </w:r>
      <w:r w:rsidR="0073290B" w:rsidRPr="008B1A37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В</w:t>
      </w:r>
      <w:r w:rsidR="0073290B" w:rsidRPr="0073290B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. </w:t>
      </w:r>
      <w:r w:rsidR="0073290B" w:rsidRPr="008B1A37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Эванс</w:t>
      </w:r>
      <w:r w:rsidR="0073290B" w:rsidRPr="0073290B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«</w:t>
      </w:r>
      <w:r w:rsidR="0073290B" w:rsidRPr="0073290B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en-US"/>
        </w:rPr>
        <w:t>Spotlight</w:t>
      </w:r>
      <w:r w:rsidR="0073290B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» 5 клас</w:t>
      </w:r>
      <w:r w:rsidR="00CE482B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с</w:t>
      </w:r>
      <w:r w:rsidR="0073290B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, те</w:t>
      </w:r>
      <w:r w:rsidR="000564DB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ма «</w:t>
      </w:r>
      <w:r w:rsidR="000564DB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en-US"/>
        </w:rPr>
        <w:t>Clothes</w:t>
      </w:r>
      <w:r w:rsidR="0073290B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», </w:t>
      </w:r>
      <w:r w:rsidR="00B06F84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позволил выявить то, что </w:t>
      </w:r>
      <w:r w:rsidR="00CE482B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автор не выделяет и не использует британо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-</w:t>
      </w:r>
      <w:r w:rsidR="00B0642B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американских различий</w:t>
      </w:r>
      <w:r w:rsidR="00CE482B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в данном разделе учебника. Однако автор использует выражение «</w:t>
      </w:r>
      <w:r w:rsidR="00CE482B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en-US"/>
        </w:rPr>
        <w:t>on</w:t>
      </w:r>
      <w:r w:rsidR="00423D4A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CE482B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en-US"/>
        </w:rPr>
        <w:t>the</w:t>
      </w:r>
      <w:r w:rsidR="00423D4A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CE482B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en-US"/>
        </w:rPr>
        <w:t>first</w:t>
      </w:r>
      <w:r w:rsidR="00423D4A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CE482B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en-US"/>
        </w:rPr>
        <w:t>floor</w:t>
      </w:r>
      <w:r w:rsidR="00CE482B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», американский вариант перевода «на первом этаже». Существует </w:t>
      </w:r>
      <w:r w:rsidR="00CD4ADF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лексическая разница между представленными единицами </w:t>
      </w:r>
      <w:r w:rsidR="00CE482B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«</w:t>
      </w:r>
      <w:r w:rsidR="00CE482B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en-US"/>
        </w:rPr>
        <w:t>first</w:t>
      </w:r>
      <w:r w:rsidR="00CD4ADF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CE482B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en-US"/>
        </w:rPr>
        <w:t>floor</w:t>
      </w:r>
      <w:r w:rsidR="00CE482B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»</w:t>
      </w:r>
      <w:r w:rsidR="00CD4ADF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CE482B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«</w:t>
      </w:r>
      <w:r w:rsidR="00CE482B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en-US"/>
        </w:rPr>
        <w:t>ground</w:t>
      </w:r>
      <w:r w:rsidR="00CD4ADF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CE482B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en-US"/>
        </w:rPr>
        <w:t>floor</w:t>
      </w:r>
      <w:r w:rsidR="00CE482B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» (британское выражение). </w:t>
      </w:r>
      <w:r w:rsidR="00B0642B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Автор не дает, каких-</w:t>
      </w:r>
      <w:r w:rsidR="0090350E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либо рекомендаций по поводу использования данных выражений в процессе коммуникации, что впоследствии может привести к недопо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ниманию</w:t>
      </w:r>
      <w:r w:rsidR="00CF5A41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в проц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ессе общения. Раздел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аудировани</w:t>
      </w:r>
      <w:r w:rsidR="00B0642B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е</w:t>
      </w:r>
      <w:proofErr w:type="spellEnd"/>
      <w:r w:rsidR="00CF5A41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представлен в британском варианте п</w:t>
      </w:r>
      <w:r w:rsidR="00CD4ADF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роизношения лексических единиц </w:t>
      </w:r>
      <w:r w:rsidR="001260BB" w:rsidRPr="001260BB">
        <w:rPr>
          <w:rFonts w:ascii="Times New Roman" w:eastAsia="Times New Roman" w:hAnsi="Times New Roman" w:cs="Times New Roman"/>
          <w:color w:val="000000"/>
          <w:sz w:val="28"/>
          <w:szCs w:val="28"/>
        </w:rPr>
        <w:t>[9, с. 88</w:t>
      </w:r>
      <w:r w:rsidR="00CD4ADF" w:rsidRPr="001260BB">
        <w:rPr>
          <w:rFonts w:ascii="Times New Roman" w:eastAsia="Times New Roman" w:hAnsi="Times New Roman" w:cs="Times New Roman"/>
          <w:color w:val="000000"/>
          <w:sz w:val="28"/>
          <w:szCs w:val="28"/>
        </w:rPr>
        <w:t>].</w:t>
      </w:r>
    </w:p>
    <w:p w:rsidR="003C7EE6" w:rsidRPr="007334C8" w:rsidRDefault="003C7EE6" w:rsidP="00510018">
      <w:pPr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Однако выявить результаты</w:t>
      </w:r>
      <w:r w:rsidR="00CA1DE0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,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сравнив </w:t>
      </w:r>
      <w:r w:rsidR="00D310D6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ли</w:t>
      </w:r>
      <w:r w:rsidR="00CA1DE0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шь одну тему в различных учебно-</w:t>
      </w:r>
      <w:r w:rsidR="00D310D6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методических комплексах невозможно, поэтому мы </w:t>
      </w:r>
      <w:r w:rsidR="00952C0C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обратились еще </w:t>
      </w:r>
      <w:r w:rsidR="00952C0C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lastRenderedPageBreak/>
        <w:t>раз к учебникам выбранные нами ранее. На этот раз мы обратились к теме «</w:t>
      </w:r>
      <w:r w:rsidR="007334C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en-US"/>
        </w:rPr>
        <w:t>Food</w:t>
      </w:r>
      <w:r w:rsidR="00CD4ADF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7334C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en-US"/>
        </w:rPr>
        <w:t>and</w:t>
      </w:r>
      <w:r w:rsidR="00CD4ADF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7334C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en-US"/>
        </w:rPr>
        <w:t>drinks</w:t>
      </w:r>
      <w:r w:rsidR="00952C0C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» .</w:t>
      </w:r>
    </w:p>
    <w:p w:rsidR="00952C0C" w:rsidRDefault="009F507B" w:rsidP="00510018">
      <w:pPr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</w:pPr>
      <w:r w:rsidRPr="00697955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Проанализировав</w:t>
      </w:r>
      <w:r w:rsidR="00CD4ADF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174656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учебное пособие Н.</w:t>
      </w:r>
      <w:r w:rsidR="00CD4ADF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174656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И. Быковой</w:t>
      </w:r>
      <w:r w:rsidR="00174656" w:rsidRPr="008B1A37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, Д. Дули, М.</w:t>
      </w:r>
      <w:r w:rsidR="00CD4ADF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174656" w:rsidRPr="008B1A37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Д. Поспелова, В. Эванс</w:t>
      </w:r>
      <w:r w:rsidR="00174656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а</w:t>
      </w:r>
      <w:r w:rsidR="00174656" w:rsidRPr="008B1A37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«</w:t>
      </w:r>
      <w:proofErr w:type="spellStart"/>
      <w:r w:rsidR="00174656" w:rsidRPr="008B1A37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Spotlight</w:t>
      </w:r>
      <w:proofErr w:type="spellEnd"/>
      <w:r w:rsidR="00174656" w:rsidRPr="008B1A37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»</w:t>
      </w:r>
      <w:r w:rsidR="007334C8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5 класс,</w:t>
      </w:r>
      <w:r w:rsidR="00174656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по теме «</w:t>
      </w:r>
      <w:r w:rsidR="007334C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en-US"/>
        </w:rPr>
        <w:t>Food</w:t>
      </w:r>
      <w:r w:rsidR="00CD4ADF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7334C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en-US"/>
        </w:rPr>
        <w:t>and</w:t>
      </w:r>
      <w:r w:rsidR="00CD4ADF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7334C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en-US"/>
        </w:rPr>
        <w:t>drinks</w:t>
      </w:r>
      <w:r w:rsidR="00174656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», мы  выявили то, что авторы данного учебника </w:t>
      </w:r>
      <w:r w:rsidR="007334C8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используют лексические единицы британского варианта английского языка. Также прослушав аудиозаписи к данному учебному пособию, мы выявили, что </w:t>
      </w:r>
      <w:proofErr w:type="spellStart"/>
      <w:r w:rsidR="007334C8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аудирование</w:t>
      </w:r>
      <w:proofErr w:type="spellEnd"/>
      <w:r w:rsidR="007334C8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представлено на чисто британском английском. </w:t>
      </w:r>
      <w:r w:rsidR="00B0642B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К сожалению, отсутствуют какие-</w:t>
      </w:r>
      <w:r w:rsidR="00835FC7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либо ссылки и пояснения по поводу разницы сущест</w:t>
      </w:r>
      <w:r w:rsidR="00F74F43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вующей</w:t>
      </w:r>
      <w:r w:rsidR="00835FC7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между двумя пре</w:t>
      </w:r>
      <w:r w:rsidR="00CD4ADF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дставителями английского языка </w:t>
      </w:r>
      <w:r w:rsidR="001260BB" w:rsidRPr="001260BB">
        <w:rPr>
          <w:rFonts w:ascii="Times New Roman" w:eastAsia="Times New Roman" w:hAnsi="Times New Roman" w:cs="Times New Roman"/>
          <w:color w:val="000000"/>
          <w:sz w:val="28"/>
          <w:szCs w:val="28"/>
        </w:rPr>
        <w:t>[9, с. 98</w:t>
      </w:r>
      <w:r w:rsidR="00CD4ADF" w:rsidRPr="001260BB">
        <w:rPr>
          <w:rFonts w:ascii="Times New Roman" w:eastAsia="Times New Roman" w:hAnsi="Times New Roman" w:cs="Times New Roman"/>
          <w:color w:val="000000"/>
          <w:sz w:val="28"/>
          <w:szCs w:val="28"/>
        </w:rPr>
        <w:t>].</w:t>
      </w:r>
    </w:p>
    <w:p w:rsidR="00FB5429" w:rsidRDefault="00FB5429" w:rsidP="00510018">
      <w:pPr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УМК К. М. Барановой</w:t>
      </w:r>
      <w:r w:rsidRPr="008B1A37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, Р. П. </w:t>
      </w:r>
      <w:proofErr w:type="spellStart"/>
      <w:r w:rsidRPr="008B1A37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Мильруд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а</w:t>
      </w:r>
      <w:proofErr w:type="spellEnd"/>
      <w:r w:rsidRPr="008B1A37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«</w:t>
      </w:r>
      <w:proofErr w:type="spellStart"/>
      <w:r w:rsidRPr="008B1A37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Starlight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» 6 класс, по теме «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en-US"/>
        </w:rPr>
        <w:t>Food</w:t>
      </w:r>
      <w:r w:rsidR="00CD4ADF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en-US"/>
        </w:rPr>
        <w:t>and</w:t>
      </w:r>
      <w:r w:rsidR="00CD4ADF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en-US"/>
        </w:rPr>
        <w:t>drinks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», позволил</w:t>
      </w:r>
      <w:r w:rsidR="005760C5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выявить, что авторы учебника также используют лексические единицы британско</w:t>
      </w:r>
      <w:r w:rsidR="008D0FBA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го </w:t>
      </w:r>
      <w:r w:rsidR="00CA1DE0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варианта английского языка</w:t>
      </w:r>
      <w:r w:rsidR="00B0642B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, отсутствуют какие-</w:t>
      </w:r>
      <w:r w:rsidR="008D0FBA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либо ссылки на указание различий. Однако стоило бы указать некоторые отличия</w:t>
      </w:r>
      <w:r w:rsidR="00CA1DE0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,</w:t>
      </w:r>
      <w:r w:rsidR="008D0FBA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например: </w:t>
      </w:r>
      <w:proofErr w:type="spellStart"/>
      <w:r w:rsidR="008D0FBA" w:rsidRPr="008D0FBA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biscuit</w:t>
      </w:r>
      <w:proofErr w:type="spellEnd"/>
      <w:r w:rsidR="008D0FBA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(</w:t>
      </w:r>
      <w:r w:rsidR="008D0FBA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en-US"/>
        </w:rPr>
        <w:t>Br</w:t>
      </w:r>
      <w:r w:rsidR="008D0FBA" w:rsidRPr="008D0FBA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.</w:t>
      </w:r>
      <w:r w:rsidR="008D0FBA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en-US"/>
        </w:rPr>
        <w:t>v</w:t>
      </w:r>
      <w:r w:rsidR="008D0FBA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)</w:t>
      </w:r>
      <w:r w:rsidR="00CD4ADF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8D0FBA" w:rsidRPr="008B1A37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–</w:t>
      </w:r>
      <w:r w:rsidR="00CD4ADF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8D0FBA" w:rsidRPr="008D0FBA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cookie</w:t>
      </w:r>
      <w:proofErr w:type="spellEnd"/>
      <w:r w:rsidR="008D0FBA" w:rsidRPr="008D0FBA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(</w:t>
      </w:r>
      <w:r w:rsidR="008D0FBA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en-US"/>
        </w:rPr>
        <w:t>Am</w:t>
      </w:r>
      <w:r w:rsidR="008D0FBA" w:rsidRPr="008D0FBA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.</w:t>
      </w:r>
      <w:r w:rsidR="008D0FBA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en-US"/>
        </w:rPr>
        <w:t>v</w:t>
      </w:r>
      <w:r w:rsidR="008D0FBA" w:rsidRPr="008D0FBA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) </w:t>
      </w:r>
      <w:r w:rsidR="008D0FBA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печенье, </w:t>
      </w:r>
      <w:proofErr w:type="spellStart"/>
      <w:r w:rsidR="007A0677" w:rsidRPr="007A0677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fishfingers</w:t>
      </w:r>
      <w:proofErr w:type="spellEnd"/>
      <w:r w:rsidR="008D0FBA" w:rsidRPr="008D0FBA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 </w:t>
      </w:r>
      <w:r w:rsidR="008D0FBA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(</w:t>
      </w:r>
      <w:r w:rsidR="008D0FBA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en-US"/>
        </w:rPr>
        <w:t>Br</w:t>
      </w:r>
      <w:r w:rsidR="008D0FBA" w:rsidRPr="008D0FBA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.</w:t>
      </w:r>
      <w:r w:rsidR="008D0FBA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en-US"/>
        </w:rPr>
        <w:t>v</w:t>
      </w:r>
      <w:r w:rsidR="008D0FBA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) </w:t>
      </w:r>
      <w:r w:rsidR="008D0FBA" w:rsidRPr="008B1A37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–</w:t>
      </w:r>
      <w:proofErr w:type="spellStart"/>
      <w:r w:rsidR="007A0677" w:rsidRPr="007A0677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fishsticks</w:t>
      </w:r>
      <w:proofErr w:type="spellEnd"/>
      <w:r w:rsidR="008D0FBA" w:rsidRPr="008D0FBA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(</w:t>
      </w:r>
      <w:r w:rsidR="008D0FBA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en-US"/>
        </w:rPr>
        <w:t>Am</w:t>
      </w:r>
      <w:r w:rsidR="008D0FBA" w:rsidRPr="008D0FBA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.</w:t>
      </w:r>
      <w:r w:rsidR="008D0FBA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en-US"/>
        </w:rPr>
        <w:t>v</w:t>
      </w:r>
      <w:r w:rsidR="008D0FBA" w:rsidRPr="008D0FBA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)</w:t>
      </w:r>
      <w:r w:rsidR="00CD4ADF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7A0677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рыбные палочки </w:t>
      </w:r>
      <w:r w:rsidR="008D0FBA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и т.д.</w:t>
      </w:r>
      <w:r w:rsidR="00CD4ADF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8C0993" w:rsidRPr="008C0993">
        <w:rPr>
          <w:rFonts w:ascii="Times New Roman" w:eastAsia="Times New Roman" w:hAnsi="Times New Roman" w:cs="Times New Roman"/>
          <w:color w:val="000000"/>
          <w:sz w:val="28"/>
          <w:szCs w:val="28"/>
        </w:rPr>
        <w:t>[8, с. 25</w:t>
      </w:r>
      <w:r w:rsidR="00CD4ADF" w:rsidRPr="008C0993">
        <w:rPr>
          <w:rFonts w:ascii="Times New Roman" w:eastAsia="Times New Roman" w:hAnsi="Times New Roman" w:cs="Times New Roman"/>
          <w:color w:val="000000"/>
          <w:sz w:val="28"/>
          <w:szCs w:val="28"/>
        </w:rPr>
        <w:t>].</w:t>
      </w:r>
    </w:p>
    <w:p w:rsidR="00B9680D" w:rsidRDefault="00CA1DE0" w:rsidP="00510018">
      <w:pPr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УМК М.</w:t>
      </w:r>
      <w:r w:rsidR="00CD4ADF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B9680D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В. Вербицкой</w:t>
      </w:r>
      <w:r w:rsidR="00B9680D" w:rsidRPr="008B1A37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«</w:t>
      </w:r>
      <w:r w:rsidR="00B9680D" w:rsidRPr="008B1A37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en-US"/>
        </w:rPr>
        <w:t>Forward</w:t>
      </w:r>
      <w:r w:rsidR="00B9680D" w:rsidRPr="008B1A37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»</w:t>
      </w:r>
      <w:r w:rsidR="00B9680D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6 класс, по теме «</w:t>
      </w:r>
      <w:r w:rsidR="00B9680D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en-US"/>
        </w:rPr>
        <w:t>Food</w:t>
      </w:r>
      <w:r w:rsidR="007A667E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B9680D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en-US"/>
        </w:rPr>
        <w:t>and</w:t>
      </w:r>
      <w:r w:rsidR="007A667E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B9680D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en-US"/>
        </w:rPr>
        <w:t>drinks</w:t>
      </w:r>
      <w:r w:rsidR="00B9680D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»,</w:t>
      </w:r>
      <w:r w:rsidR="00253029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мы обнаружили использование американского сленгового выражения «</w:t>
      </w:r>
      <w:r w:rsidR="00253029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en-US"/>
        </w:rPr>
        <w:t>junk</w:t>
      </w:r>
      <w:r w:rsidR="007A667E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253029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en-US"/>
        </w:rPr>
        <w:t>food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», однако отсутствуют какие-</w:t>
      </w:r>
      <w:r w:rsidR="00253029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либо пояснения использования лексической единицы. Также было обнаружено </w:t>
      </w:r>
      <w:r w:rsidR="007A0677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слово «</w:t>
      </w:r>
      <w:r w:rsidR="007A0677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en-US"/>
        </w:rPr>
        <w:t>French</w:t>
      </w:r>
      <w:r w:rsidR="007A667E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7A0677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en-US"/>
        </w:rPr>
        <w:t>fries</w:t>
      </w:r>
      <w:r w:rsidR="007A0677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», использование слова типично для американцев, в Британии</w:t>
      </w:r>
      <w:r w:rsidR="001419A8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в больши</w:t>
      </w:r>
      <w:r w:rsidR="007A0677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нстве случаев мы услышим «</w:t>
      </w:r>
      <w:proofErr w:type="spellStart"/>
      <w:r w:rsidR="007A0677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chips</w:t>
      </w:r>
      <w:proofErr w:type="spellEnd"/>
      <w:r w:rsidR="007A0677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». </w:t>
      </w:r>
      <w:r w:rsidR="001419A8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Однако материал данного учебника сравнивает культуру потребления </w:t>
      </w:r>
      <w:r w:rsidR="001E3410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еды </w:t>
      </w:r>
      <w:r w:rsidR="007A667E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России и Великобритании </w:t>
      </w:r>
      <w:r w:rsidR="00317013" w:rsidRPr="0031701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[11, с. </w:t>
      </w:r>
      <w:r w:rsidR="007A667E" w:rsidRPr="00317013">
        <w:rPr>
          <w:rFonts w:ascii="Times New Roman" w:eastAsia="Times New Roman" w:hAnsi="Times New Roman" w:cs="Times New Roman"/>
          <w:color w:val="000000"/>
          <w:sz w:val="28"/>
          <w:szCs w:val="28"/>
        </w:rPr>
        <w:t>4].</w:t>
      </w:r>
    </w:p>
    <w:p w:rsidR="007334C8" w:rsidRPr="0045091E" w:rsidRDefault="0045091E" w:rsidP="00510018">
      <w:pPr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</w:pPr>
      <w:r w:rsidRPr="00530C2D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В </w:t>
      </w:r>
      <w:r w:rsidR="00CA1DE0" w:rsidRPr="00530C2D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УМК О.</w:t>
      </w:r>
      <w:r w:rsidR="006E5016" w:rsidRPr="00530C2D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1E3410" w:rsidRPr="00530C2D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В. Афанасьевой «</w:t>
      </w:r>
      <w:r w:rsidR="001E3410" w:rsidRPr="00530C2D">
        <w:rPr>
          <w:rFonts w:ascii="Times New Roman" w:eastAsia="Times New Roman" w:hAnsi="Times New Roman" w:cs="Times New Roman"/>
          <w:bCs/>
          <w:sz w:val="28"/>
          <w:szCs w:val="28"/>
          <w:shd w:val="clear" w:color="auto" w:fill="FFFFFF"/>
          <w:lang w:val="en-US"/>
        </w:rPr>
        <w:t>Rainbow</w:t>
      </w:r>
      <w:r w:rsidR="006E5016" w:rsidRPr="00530C2D">
        <w:rPr>
          <w:rFonts w:ascii="Times New Roman" w:eastAsia="Times New Roman" w:hAnsi="Times New Roman" w:cs="Times New Roman"/>
          <w:bCs/>
          <w:sz w:val="28"/>
          <w:szCs w:val="28"/>
          <w:shd w:val="clear" w:color="auto" w:fill="FFFFFF"/>
        </w:rPr>
        <w:t xml:space="preserve"> </w:t>
      </w:r>
      <w:r w:rsidR="001E3410" w:rsidRPr="00530C2D">
        <w:rPr>
          <w:rFonts w:ascii="Times New Roman" w:eastAsia="Times New Roman" w:hAnsi="Times New Roman" w:cs="Times New Roman"/>
          <w:bCs/>
          <w:sz w:val="28"/>
          <w:szCs w:val="28"/>
          <w:shd w:val="clear" w:color="auto" w:fill="FFFFFF"/>
          <w:lang w:val="en-US"/>
        </w:rPr>
        <w:t>English</w:t>
      </w:r>
      <w:r w:rsidR="00317013" w:rsidRPr="00530C2D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» 5</w:t>
      </w:r>
      <w:r w:rsidR="001E3410" w:rsidRPr="00530C2D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класс, по теме «</w:t>
      </w:r>
      <w:r w:rsidR="001E3410" w:rsidRPr="00530C2D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en-US"/>
        </w:rPr>
        <w:t>Food</w:t>
      </w:r>
      <w:r w:rsidR="006E5016" w:rsidRPr="00530C2D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1E3410" w:rsidRPr="00530C2D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en-US"/>
        </w:rPr>
        <w:t>and</w:t>
      </w:r>
      <w:r w:rsidR="006E5016" w:rsidRPr="00530C2D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1E3410" w:rsidRPr="00530C2D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en-US"/>
        </w:rPr>
        <w:t>drinks</w:t>
      </w:r>
      <w:r w:rsidR="001E3410" w:rsidRPr="00530C2D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», </w:t>
      </w:r>
      <w:r w:rsidRPr="00530C2D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было обнаружено использование</w:t>
      </w:r>
      <w:r w:rsidR="006E5016" w:rsidRPr="00530C2D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DC6D79" w:rsidRPr="00530C2D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лексических единиц британского варианта англи</w:t>
      </w:r>
      <w:r w:rsidR="00CA1DE0" w:rsidRPr="00530C2D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йского языка. Отсутствует какое-</w:t>
      </w:r>
      <w:r w:rsidR="00DC6D79" w:rsidRPr="00530C2D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либо пояснение использования американ</w:t>
      </w:r>
      <w:r w:rsidR="006E5016" w:rsidRPr="00530C2D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ской лексики в учебном пособии </w:t>
      </w:r>
      <w:r w:rsidR="00530C2D" w:rsidRPr="00530C2D">
        <w:rPr>
          <w:rFonts w:ascii="Times New Roman" w:eastAsia="Times New Roman" w:hAnsi="Times New Roman" w:cs="Times New Roman"/>
          <w:color w:val="000000"/>
          <w:sz w:val="28"/>
          <w:szCs w:val="28"/>
        </w:rPr>
        <w:t>[5, с. 9</w:t>
      </w:r>
      <w:r w:rsidR="006E5016" w:rsidRPr="00530C2D">
        <w:rPr>
          <w:rFonts w:ascii="Times New Roman" w:eastAsia="Times New Roman" w:hAnsi="Times New Roman" w:cs="Times New Roman"/>
          <w:color w:val="000000"/>
          <w:sz w:val="28"/>
          <w:szCs w:val="28"/>
        </w:rPr>
        <w:t>4].</w:t>
      </w:r>
    </w:p>
    <w:p w:rsidR="00DE06FE" w:rsidRPr="00BA516C" w:rsidRDefault="00CA1DE0" w:rsidP="00510018">
      <w:pPr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Учебное пособие В.</w:t>
      </w:r>
      <w:r w:rsidR="006E5016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304ED9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П. </w:t>
      </w:r>
      <w:proofErr w:type="spellStart"/>
      <w:r w:rsidR="00304ED9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Кузовлева</w:t>
      </w:r>
      <w:proofErr w:type="spellEnd"/>
      <w:r w:rsidR="00304ED9" w:rsidRPr="008B1A37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«Английский язык»</w:t>
      </w:r>
      <w:r w:rsidR="00304ED9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6</w:t>
      </w:r>
      <w:r w:rsidR="00BA516C" w:rsidRPr="00BA516C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304ED9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класс, по теме «</w:t>
      </w:r>
      <w:r w:rsidR="00304ED9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en-US"/>
        </w:rPr>
        <w:t>Food</w:t>
      </w:r>
      <w:r w:rsidR="006E5016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304ED9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en-US"/>
        </w:rPr>
        <w:t>and</w:t>
      </w:r>
      <w:r w:rsidR="006E5016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304ED9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en-US"/>
        </w:rPr>
        <w:t>drinks</w:t>
      </w:r>
      <w:r w:rsidR="00304ED9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»,</w:t>
      </w:r>
      <w:r w:rsidR="006E5016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304ED9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было обнаружено полное отсутствие использования лексических единиц присущих другому варианту английского языка. </w:t>
      </w:r>
      <w:r w:rsidR="00304ED9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lastRenderedPageBreak/>
        <w:t>Учебно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-</w:t>
      </w:r>
      <w:r w:rsidR="00304ED9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методический комплекс основа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н на использовании</w:t>
      </w:r>
      <w:r w:rsidR="00304ED9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британского варианта языка. </w:t>
      </w:r>
      <w:r w:rsidR="00162372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Стоит отметить тот факт, что практически весь учебник уделяет внимание сравнению различных страноведческих тем </w:t>
      </w:r>
      <w:r w:rsidR="00B241ED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России и Великобритании, что является существенн</w:t>
      </w:r>
      <w:r w:rsidR="00BA516C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ым недостатком таких учебников</w:t>
      </w:r>
      <w:r w:rsidR="00BA516C" w:rsidRPr="00BA516C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BA516C" w:rsidRPr="00BA516C">
        <w:rPr>
          <w:rFonts w:ascii="Times New Roman" w:eastAsia="Times New Roman" w:hAnsi="Times New Roman" w:cs="Times New Roman"/>
          <w:color w:val="000000"/>
          <w:sz w:val="28"/>
          <w:szCs w:val="28"/>
        </w:rPr>
        <w:t>[22, с. 60].</w:t>
      </w:r>
    </w:p>
    <w:p w:rsidR="00633B4B" w:rsidRDefault="007B2523" w:rsidP="00510018">
      <w:pPr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Для более понятного анализа и сравнения УМК различных авторов мы приводим таблицу с данными проведенного исследования. </w:t>
      </w:r>
      <w:r w:rsidR="006E5016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Данн</w:t>
      </w:r>
      <w:r w:rsidR="00340A0D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ая</w:t>
      </w:r>
      <w:r w:rsidR="006E5016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таблица</w:t>
      </w:r>
      <w:r w:rsidR="00CA1DE0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включает в себя учебно-</w:t>
      </w:r>
      <w:r w:rsidR="00340A0D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методические комплексы</w:t>
      </w:r>
      <w:r w:rsidR="00CA1DE0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5-</w:t>
      </w:r>
      <w:r w:rsidR="006E2DBD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6 классов</w:t>
      </w:r>
      <w:r w:rsidR="00340A0D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, </w:t>
      </w:r>
      <w:r w:rsidR="00C83FD8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и </w:t>
      </w:r>
      <w:r w:rsidR="00340A0D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их </w:t>
      </w:r>
      <w:r w:rsidR="00340A0D" w:rsidRPr="00CA1DE0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сопоставительный</w:t>
      </w:r>
      <w:r w:rsidR="00340A0D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анализ, для более наглядног</w:t>
      </w:r>
      <w:r w:rsidR="00CA1DE0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о примера использования британо-</w:t>
      </w:r>
      <w:r w:rsidR="00340A0D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американских различий</w:t>
      </w:r>
      <w:r w:rsidR="00490DA9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по темам </w:t>
      </w:r>
      <w:r w:rsidR="00490DA9">
        <w:rPr>
          <w:rFonts w:ascii="Times New Roman" w:eastAsia="Times New Roman" w:hAnsi="Times New Roman" w:cs="Times New Roman"/>
          <w:color w:val="000000"/>
          <w:sz w:val="28"/>
        </w:rPr>
        <w:t>«</w:t>
      </w:r>
      <w:r w:rsidR="00CA1DE0">
        <w:rPr>
          <w:rFonts w:ascii="Times New Roman" w:eastAsia="Times New Roman" w:hAnsi="Times New Roman" w:cs="Times New Roman"/>
          <w:color w:val="000000"/>
          <w:sz w:val="28"/>
          <w:lang w:val="en-US"/>
        </w:rPr>
        <w:t>Holi</w:t>
      </w:r>
      <w:r w:rsidR="00490DA9">
        <w:rPr>
          <w:rFonts w:ascii="Times New Roman" w:eastAsia="Times New Roman" w:hAnsi="Times New Roman" w:cs="Times New Roman"/>
          <w:color w:val="000000"/>
          <w:sz w:val="28"/>
          <w:lang w:val="en-US"/>
        </w:rPr>
        <w:t>days</w:t>
      </w:r>
      <w:r w:rsidR="00490DA9">
        <w:rPr>
          <w:rFonts w:ascii="Times New Roman" w:eastAsia="Times New Roman" w:hAnsi="Times New Roman" w:cs="Times New Roman"/>
          <w:color w:val="000000"/>
          <w:sz w:val="28"/>
        </w:rPr>
        <w:t>»</w:t>
      </w:r>
      <w:r w:rsidR="00490DA9" w:rsidRPr="00490DA9">
        <w:rPr>
          <w:rFonts w:ascii="Times New Roman" w:eastAsia="Times New Roman" w:hAnsi="Times New Roman" w:cs="Times New Roman"/>
          <w:color w:val="000000"/>
          <w:sz w:val="28"/>
        </w:rPr>
        <w:t xml:space="preserve">, </w:t>
      </w:r>
      <w:r w:rsidR="00490DA9">
        <w:rPr>
          <w:rFonts w:ascii="Times New Roman" w:eastAsia="Times New Roman" w:hAnsi="Times New Roman" w:cs="Times New Roman"/>
          <w:color w:val="000000"/>
          <w:sz w:val="28"/>
        </w:rPr>
        <w:t>«</w:t>
      </w:r>
      <w:r w:rsidR="00490DA9">
        <w:rPr>
          <w:rFonts w:ascii="Times New Roman" w:eastAsia="Times New Roman" w:hAnsi="Times New Roman" w:cs="Times New Roman"/>
          <w:color w:val="000000"/>
          <w:sz w:val="28"/>
          <w:lang w:val="en-US"/>
        </w:rPr>
        <w:t>Culture</w:t>
      </w:r>
      <w:r w:rsidR="006E5016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 w:rsidR="00490DA9">
        <w:rPr>
          <w:rFonts w:ascii="Times New Roman" w:eastAsia="Times New Roman" w:hAnsi="Times New Roman" w:cs="Times New Roman"/>
          <w:color w:val="000000"/>
          <w:sz w:val="28"/>
          <w:lang w:val="en-US"/>
        </w:rPr>
        <w:t>and</w:t>
      </w:r>
      <w:r w:rsidR="006E5016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 w:rsidR="00490DA9">
        <w:rPr>
          <w:rFonts w:ascii="Times New Roman" w:eastAsia="Times New Roman" w:hAnsi="Times New Roman" w:cs="Times New Roman"/>
          <w:color w:val="000000"/>
          <w:sz w:val="28"/>
          <w:lang w:val="en-US"/>
        </w:rPr>
        <w:t>traditions</w:t>
      </w:r>
      <w:r w:rsidR="00490DA9">
        <w:rPr>
          <w:rFonts w:ascii="Times New Roman" w:eastAsia="Times New Roman" w:hAnsi="Times New Roman" w:cs="Times New Roman"/>
          <w:color w:val="000000"/>
          <w:sz w:val="28"/>
        </w:rPr>
        <w:t>»</w:t>
      </w:r>
      <w:r w:rsidR="00490DA9" w:rsidRPr="00490DA9">
        <w:rPr>
          <w:rFonts w:ascii="Times New Roman" w:eastAsia="Times New Roman" w:hAnsi="Times New Roman" w:cs="Times New Roman"/>
          <w:color w:val="000000"/>
          <w:sz w:val="28"/>
        </w:rPr>
        <w:t xml:space="preserve">, </w:t>
      </w:r>
      <w:r w:rsidR="00490DA9">
        <w:rPr>
          <w:rFonts w:ascii="Times New Roman" w:eastAsia="Times New Roman" w:hAnsi="Times New Roman" w:cs="Times New Roman"/>
          <w:color w:val="000000"/>
          <w:sz w:val="28"/>
        </w:rPr>
        <w:t>«</w:t>
      </w:r>
      <w:r w:rsidR="00490DA9">
        <w:rPr>
          <w:rFonts w:ascii="Times New Roman" w:eastAsia="Times New Roman" w:hAnsi="Times New Roman" w:cs="Times New Roman"/>
          <w:color w:val="000000"/>
          <w:sz w:val="28"/>
          <w:lang w:val="en-US"/>
        </w:rPr>
        <w:t>H</w:t>
      </w:r>
      <w:r w:rsidR="006E5016">
        <w:rPr>
          <w:rFonts w:ascii="Times New Roman" w:eastAsia="Times New Roman" w:hAnsi="Times New Roman" w:cs="Times New Roman"/>
          <w:color w:val="000000"/>
          <w:sz w:val="28"/>
          <w:lang w:val="en-US"/>
        </w:rPr>
        <w:t>ouse</w:t>
      </w:r>
      <w:r w:rsidR="00490DA9">
        <w:rPr>
          <w:rFonts w:ascii="Times New Roman" w:eastAsia="Times New Roman" w:hAnsi="Times New Roman" w:cs="Times New Roman"/>
          <w:color w:val="000000"/>
          <w:sz w:val="28"/>
        </w:rPr>
        <w:t>»</w:t>
      </w:r>
      <w:r w:rsidR="00340A0D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0A66FF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(Таблица № 3</w:t>
      </w:r>
      <w:r w:rsidR="00167B30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)</w:t>
      </w:r>
      <w:r w:rsidR="003A2049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.</w:t>
      </w:r>
    </w:p>
    <w:p w:rsidR="006E5016" w:rsidRPr="006016A5" w:rsidRDefault="000A66FF" w:rsidP="006E5016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color w:val="000000"/>
          <w:sz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</w:rPr>
        <w:t>Таблица № 3</w:t>
      </w:r>
      <w:r w:rsidR="00167B30"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</w:rPr>
        <w:t>. Анализ о</w:t>
      </w:r>
      <w:r w:rsidR="00095C9E"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</w:rPr>
        <w:t>тражения</w:t>
      </w:r>
      <w:r w:rsidR="00167B30" w:rsidRPr="00167B30"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</w:rPr>
        <w:t xml:space="preserve"> </w:t>
      </w:r>
      <w:r w:rsidR="00167B30" w:rsidRPr="00167B30">
        <w:rPr>
          <w:rFonts w:ascii="Times New Roman" w:eastAsia="Times New Roman" w:hAnsi="Times New Roman" w:cs="Times New Roman"/>
          <w:b/>
          <w:color w:val="000000"/>
          <w:sz w:val="28"/>
        </w:rPr>
        <w:t>номинативно</w:t>
      </w:r>
      <w:r w:rsidR="003A2049">
        <w:rPr>
          <w:rFonts w:ascii="Times New Roman" w:eastAsia="Times New Roman" w:hAnsi="Times New Roman" w:cs="Times New Roman"/>
          <w:b/>
          <w:color w:val="000000"/>
          <w:sz w:val="28"/>
        </w:rPr>
        <w:t>-</w:t>
      </w:r>
      <w:r w:rsidR="00167B30" w:rsidRPr="00167B30">
        <w:rPr>
          <w:rFonts w:ascii="Times New Roman" w:eastAsia="Times New Roman" w:hAnsi="Times New Roman" w:cs="Times New Roman"/>
          <w:b/>
          <w:color w:val="000000"/>
          <w:sz w:val="28"/>
        </w:rPr>
        <w:t>коммуникативных характеристик британо</w:t>
      </w:r>
      <w:r w:rsidR="00CA1DE0" w:rsidRPr="00CA1DE0">
        <w:rPr>
          <w:rFonts w:ascii="Times New Roman" w:eastAsia="Times New Roman" w:hAnsi="Times New Roman" w:cs="Times New Roman"/>
          <w:b/>
          <w:color w:val="000000"/>
          <w:sz w:val="28"/>
        </w:rPr>
        <w:t>-</w:t>
      </w:r>
      <w:r w:rsidR="00167B30" w:rsidRPr="00167B30">
        <w:rPr>
          <w:rFonts w:ascii="Times New Roman" w:eastAsia="Times New Roman" w:hAnsi="Times New Roman" w:cs="Times New Roman"/>
          <w:b/>
          <w:color w:val="000000"/>
          <w:sz w:val="28"/>
        </w:rPr>
        <w:t>американских лексических различий в учебно</w:t>
      </w:r>
      <w:r w:rsidR="006E5016" w:rsidRPr="006E5016">
        <w:rPr>
          <w:rFonts w:ascii="Times New Roman" w:eastAsia="Times New Roman" w:hAnsi="Times New Roman" w:cs="Times New Roman"/>
          <w:b/>
          <w:color w:val="000000"/>
          <w:sz w:val="28"/>
        </w:rPr>
        <w:t>-</w:t>
      </w:r>
      <w:r w:rsidR="00095C9E">
        <w:rPr>
          <w:rFonts w:ascii="Times New Roman" w:eastAsia="Times New Roman" w:hAnsi="Times New Roman" w:cs="Times New Roman"/>
          <w:b/>
          <w:color w:val="000000"/>
          <w:sz w:val="28"/>
        </w:rPr>
        <w:t>методической литературе</w:t>
      </w:r>
    </w:p>
    <w:tbl>
      <w:tblPr>
        <w:tblStyle w:val="a5"/>
        <w:tblW w:w="19138" w:type="dxa"/>
        <w:tblLook w:val="04A0"/>
      </w:tblPr>
      <w:tblGrid>
        <w:gridCol w:w="2392"/>
        <w:gridCol w:w="2392"/>
        <w:gridCol w:w="2392"/>
        <w:gridCol w:w="2392"/>
        <w:gridCol w:w="2392"/>
        <w:gridCol w:w="2392"/>
        <w:gridCol w:w="2393"/>
        <w:gridCol w:w="2393"/>
      </w:tblGrid>
      <w:tr w:rsidR="00C35DE7" w:rsidTr="00C35DE7">
        <w:tc>
          <w:tcPr>
            <w:tcW w:w="2392" w:type="dxa"/>
          </w:tcPr>
          <w:p w:rsidR="00C35DE7" w:rsidRDefault="006E5016" w:rsidP="00256025">
            <w:pPr>
              <w:spacing w:line="360" w:lineRule="auto"/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</w:rPr>
              <w:t>Учебно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  <w:t>-</w:t>
            </w:r>
            <w:r w:rsidR="00256025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</w:rPr>
              <w:t>методический комплекс</w:t>
            </w:r>
          </w:p>
        </w:tc>
        <w:tc>
          <w:tcPr>
            <w:tcW w:w="2392" w:type="dxa"/>
          </w:tcPr>
          <w:p w:rsidR="00C35DE7" w:rsidRDefault="00C35DE7" w:rsidP="002A2448">
            <w:pPr>
              <w:spacing w:line="360" w:lineRule="auto"/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</w:rPr>
              <w:t>Использ</w:t>
            </w:r>
            <w:r w:rsidR="00490DA9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</w:rPr>
              <w:t xml:space="preserve">ование британского варианта английского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</w:rPr>
              <w:t xml:space="preserve"> языка</w:t>
            </w:r>
          </w:p>
        </w:tc>
        <w:tc>
          <w:tcPr>
            <w:tcW w:w="2392" w:type="dxa"/>
          </w:tcPr>
          <w:p w:rsidR="00C35DE7" w:rsidRDefault="00C35DE7" w:rsidP="002A2448">
            <w:pPr>
              <w:spacing w:line="360" w:lineRule="auto"/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</w:rPr>
              <w:t>Использование брит</w:t>
            </w:r>
            <w:r w:rsidR="00525B6B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</w:rPr>
              <w:t>анского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</w:rPr>
              <w:t xml:space="preserve"> варианта </w:t>
            </w:r>
            <w:r w:rsidR="00490DA9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</w:rPr>
              <w:t>английского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</w:rPr>
              <w:t xml:space="preserve"> языка с небольшим включением американизмов</w:t>
            </w:r>
          </w:p>
        </w:tc>
        <w:tc>
          <w:tcPr>
            <w:tcW w:w="2392" w:type="dxa"/>
          </w:tcPr>
          <w:p w:rsidR="00C35DE7" w:rsidRDefault="00C35DE7" w:rsidP="002A2448">
            <w:pPr>
              <w:spacing w:line="360" w:lineRule="auto"/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</w:rPr>
              <w:t>Использование лексических единиц двух вариантов</w:t>
            </w:r>
            <w:r w:rsidR="00490DA9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</w:rPr>
              <w:t xml:space="preserve"> английского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</w:rPr>
              <w:t xml:space="preserve"> языка в равном кол</w:t>
            </w:r>
            <w:r w:rsidR="00167B30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</w:rPr>
              <w:t>ичестве</w:t>
            </w:r>
          </w:p>
        </w:tc>
        <w:tc>
          <w:tcPr>
            <w:tcW w:w="2392" w:type="dxa"/>
            <w:vMerge w:val="restart"/>
            <w:tcBorders>
              <w:top w:val="nil"/>
            </w:tcBorders>
          </w:tcPr>
          <w:p w:rsidR="00C35DE7" w:rsidRDefault="00C35DE7" w:rsidP="00B241ED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2392" w:type="dxa"/>
          </w:tcPr>
          <w:p w:rsidR="00C35DE7" w:rsidRDefault="00C35DE7" w:rsidP="00B241ED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2393" w:type="dxa"/>
          </w:tcPr>
          <w:p w:rsidR="00C35DE7" w:rsidRDefault="00C35DE7" w:rsidP="00B241ED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2393" w:type="dxa"/>
          </w:tcPr>
          <w:p w:rsidR="00C35DE7" w:rsidRDefault="00C35DE7" w:rsidP="00B241ED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</w:rPr>
            </w:pPr>
          </w:p>
        </w:tc>
      </w:tr>
      <w:tr w:rsidR="00C35DE7" w:rsidTr="00F300E3">
        <w:tc>
          <w:tcPr>
            <w:tcW w:w="2392" w:type="dxa"/>
          </w:tcPr>
          <w:p w:rsidR="00C35DE7" w:rsidRDefault="00697955" w:rsidP="00525B6B">
            <w:pPr>
              <w:spacing w:line="360" w:lineRule="auto"/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697955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</w:rPr>
              <w:t xml:space="preserve">В. П. </w:t>
            </w:r>
            <w:proofErr w:type="spellStart"/>
            <w:r w:rsidRPr="00697955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</w:rPr>
              <w:t>Кузовлев</w:t>
            </w:r>
            <w:proofErr w:type="spellEnd"/>
            <w:r w:rsidRPr="00697955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</w:rPr>
              <w:t xml:space="preserve"> «Английский язык»</w:t>
            </w:r>
          </w:p>
        </w:tc>
        <w:tc>
          <w:tcPr>
            <w:tcW w:w="2392" w:type="dxa"/>
            <w:vAlign w:val="center"/>
          </w:tcPr>
          <w:p w:rsidR="00C35DE7" w:rsidRDefault="008935C7" w:rsidP="00F300E3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</w:rPr>
              <w:t>+</w:t>
            </w:r>
          </w:p>
        </w:tc>
        <w:tc>
          <w:tcPr>
            <w:tcW w:w="2392" w:type="dxa"/>
            <w:vAlign w:val="center"/>
          </w:tcPr>
          <w:p w:rsidR="00C35DE7" w:rsidRDefault="008935C7" w:rsidP="00F300E3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8B1A37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</w:rPr>
              <w:t>–</w:t>
            </w:r>
          </w:p>
        </w:tc>
        <w:tc>
          <w:tcPr>
            <w:tcW w:w="2392" w:type="dxa"/>
            <w:vAlign w:val="center"/>
          </w:tcPr>
          <w:p w:rsidR="00C35DE7" w:rsidRDefault="00F300E3" w:rsidP="00F300E3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8B1A37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</w:rPr>
              <w:t>–</w:t>
            </w:r>
          </w:p>
        </w:tc>
        <w:tc>
          <w:tcPr>
            <w:tcW w:w="2392" w:type="dxa"/>
            <w:vMerge/>
          </w:tcPr>
          <w:p w:rsidR="00C35DE7" w:rsidRDefault="00C35DE7" w:rsidP="00B241ED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2392" w:type="dxa"/>
          </w:tcPr>
          <w:p w:rsidR="00C35DE7" w:rsidRDefault="00C35DE7" w:rsidP="00B241ED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2393" w:type="dxa"/>
          </w:tcPr>
          <w:p w:rsidR="00C35DE7" w:rsidRDefault="00C35DE7" w:rsidP="00B241ED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2393" w:type="dxa"/>
          </w:tcPr>
          <w:p w:rsidR="00C35DE7" w:rsidRDefault="00C35DE7" w:rsidP="00B241ED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</w:rPr>
            </w:pPr>
          </w:p>
        </w:tc>
      </w:tr>
      <w:tr w:rsidR="00C35DE7" w:rsidRPr="00697955" w:rsidTr="00F300E3">
        <w:tc>
          <w:tcPr>
            <w:tcW w:w="2392" w:type="dxa"/>
          </w:tcPr>
          <w:p w:rsidR="00C35DE7" w:rsidRPr="00697955" w:rsidRDefault="00697955" w:rsidP="00525B6B">
            <w:pPr>
              <w:spacing w:line="360" w:lineRule="auto"/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</w:pPr>
            <w:r w:rsidRPr="00697955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</w:rPr>
              <w:t>О</w:t>
            </w:r>
            <w:r w:rsidRPr="00697955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  <w:t xml:space="preserve">. </w:t>
            </w:r>
            <w:r w:rsidRPr="00697955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</w:rPr>
              <w:t>В</w:t>
            </w:r>
            <w:r w:rsidRPr="00697955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  <w:t xml:space="preserve">. </w:t>
            </w:r>
            <w:r w:rsidRPr="00697955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</w:rPr>
              <w:t>Афанасьева</w:t>
            </w:r>
            <w:r w:rsidRPr="00697955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  <w:t xml:space="preserve"> «</w:t>
            </w:r>
            <w:r w:rsidRPr="00697955">
              <w:rPr>
                <w:rFonts w:ascii="Times New Roman" w:eastAsia="Times New Roman" w:hAnsi="Times New Roman" w:cs="Times New Roman"/>
                <w:bCs/>
                <w:sz w:val="28"/>
                <w:szCs w:val="28"/>
                <w:shd w:val="clear" w:color="auto" w:fill="FFFFFF"/>
                <w:lang w:val="en-US"/>
              </w:rPr>
              <w:t>Rainbow English</w:t>
            </w:r>
            <w:r w:rsidRPr="00697955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  <w:t>»</w:t>
            </w:r>
          </w:p>
        </w:tc>
        <w:tc>
          <w:tcPr>
            <w:tcW w:w="2392" w:type="dxa"/>
            <w:vAlign w:val="center"/>
          </w:tcPr>
          <w:p w:rsidR="00C35DE7" w:rsidRPr="008935C7" w:rsidRDefault="008935C7" w:rsidP="00F300E3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</w:rPr>
              <w:t>+</w:t>
            </w:r>
          </w:p>
        </w:tc>
        <w:tc>
          <w:tcPr>
            <w:tcW w:w="2392" w:type="dxa"/>
            <w:vAlign w:val="center"/>
          </w:tcPr>
          <w:p w:rsidR="00C35DE7" w:rsidRPr="008935C7" w:rsidRDefault="008935C7" w:rsidP="008935C7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vertAlign w:val="subscript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</w:rPr>
              <w:softHyphen/>
            </w:r>
            <w:r w:rsidRPr="008B1A37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</w:rPr>
              <w:t>–</w:t>
            </w:r>
          </w:p>
        </w:tc>
        <w:tc>
          <w:tcPr>
            <w:tcW w:w="2392" w:type="dxa"/>
            <w:vAlign w:val="center"/>
          </w:tcPr>
          <w:p w:rsidR="00C35DE7" w:rsidRPr="00697955" w:rsidRDefault="00F300E3" w:rsidP="00F300E3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</w:pPr>
            <w:r w:rsidRPr="008B1A37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</w:rPr>
              <w:t>–</w:t>
            </w:r>
          </w:p>
        </w:tc>
        <w:tc>
          <w:tcPr>
            <w:tcW w:w="2392" w:type="dxa"/>
            <w:vMerge/>
          </w:tcPr>
          <w:p w:rsidR="00C35DE7" w:rsidRPr="00697955" w:rsidRDefault="00C35DE7" w:rsidP="00B241ED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</w:pPr>
          </w:p>
        </w:tc>
        <w:tc>
          <w:tcPr>
            <w:tcW w:w="2392" w:type="dxa"/>
          </w:tcPr>
          <w:p w:rsidR="00C35DE7" w:rsidRPr="00697955" w:rsidRDefault="00C35DE7" w:rsidP="00B241ED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</w:pPr>
          </w:p>
        </w:tc>
        <w:tc>
          <w:tcPr>
            <w:tcW w:w="2393" w:type="dxa"/>
          </w:tcPr>
          <w:p w:rsidR="00C35DE7" w:rsidRPr="00697955" w:rsidRDefault="00C35DE7" w:rsidP="00B241ED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</w:pPr>
          </w:p>
        </w:tc>
        <w:tc>
          <w:tcPr>
            <w:tcW w:w="2393" w:type="dxa"/>
          </w:tcPr>
          <w:p w:rsidR="00C35DE7" w:rsidRPr="00697955" w:rsidRDefault="00C35DE7" w:rsidP="00B241ED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</w:pPr>
          </w:p>
        </w:tc>
      </w:tr>
      <w:tr w:rsidR="00C35DE7" w:rsidRPr="00697955" w:rsidTr="00F300E3">
        <w:tc>
          <w:tcPr>
            <w:tcW w:w="2392" w:type="dxa"/>
          </w:tcPr>
          <w:p w:rsidR="00C35DE7" w:rsidRPr="00697955" w:rsidRDefault="00697955" w:rsidP="00525B6B">
            <w:pPr>
              <w:spacing w:line="360" w:lineRule="auto"/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</w:pPr>
            <w:r w:rsidRPr="00697955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</w:rPr>
              <w:t xml:space="preserve">М. В. Вербицкая </w:t>
            </w:r>
            <w:r w:rsidRPr="00697955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</w:rPr>
              <w:lastRenderedPageBreak/>
              <w:t>«</w:t>
            </w:r>
            <w:r w:rsidRPr="00697955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  <w:t>Forward</w:t>
            </w:r>
            <w:r w:rsidRPr="00697955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</w:rPr>
              <w:t>»,</w:t>
            </w:r>
          </w:p>
        </w:tc>
        <w:tc>
          <w:tcPr>
            <w:tcW w:w="2392" w:type="dxa"/>
            <w:vAlign w:val="center"/>
          </w:tcPr>
          <w:p w:rsidR="00C35DE7" w:rsidRPr="00697955" w:rsidRDefault="008935C7" w:rsidP="00F300E3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</w:pPr>
            <w:r w:rsidRPr="008B1A37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</w:rPr>
              <w:lastRenderedPageBreak/>
              <w:t>–</w:t>
            </w:r>
          </w:p>
        </w:tc>
        <w:tc>
          <w:tcPr>
            <w:tcW w:w="2392" w:type="dxa"/>
            <w:vAlign w:val="center"/>
          </w:tcPr>
          <w:p w:rsidR="00C35DE7" w:rsidRPr="008935C7" w:rsidRDefault="008935C7" w:rsidP="00F300E3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</w:rPr>
              <w:t>+</w:t>
            </w:r>
          </w:p>
        </w:tc>
        <w:tc>
          <w:tcPr>
            <w:tcW w:w="2392" w:type="dxa"/>
            <w:vAlign w:val="center"/>
          </w:tcPr>
          <w:p w:rsidR="00C35DE7" w:rsidRPr="00697955" w:rsidRDefault="00F300E3" w:rsidP="00F300E3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</w:pPr>
            <w:r w:rsidRPr="008B1A37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</w:rPr>
              <w:t>–</w:t>
            </w:r>
          </w:p>
        </w:tc>
        <w:tc>
          <w:tcPr>
            <w:tcW w:w="2392" w:type="dxa"/>
            <w:vMerge/>
          </w:tcPr>
          <w:p w:rsidR="00C35DE7" w:rsidRPr="00697955" w:rsidRDefault="00C35DE7" w:rsidP="00B241ED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</w:pPr>
          </w:p>
        </w:tc>
        <w:tc>
          <w:tcPr>
            <w:tcW w:w="2392" w:type="dxa"/>
          </w:tcPr>
          <w:p w:rsidR="00C35DE7" w:rsidRPr="00697955" w:rsidRDefault="00C35DE7" w:rsidP="00B241ED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</w:pPr>
          </w:p>
        </w:tc>
        <w:tc>
          <w:tcPr>
            <w:tcW w:w="2393" w:type="dxa"/>
          </w:tcPr>
          <w:p w:rsidR="00C35DE7" w:rsidRPr="00697955" w:rsidRDefault="00C35DE7" w:rsidP="00B241ED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</w:pPr>
          </w:p>
        </w:tc>
        <w:tc>
          <w:tcPr>
            <w:tcW w:w="2393" w:type="dxa"/>
          </w:tcPr>
          <w:p w:rsidR="00C35DE7" w:rsidRPr="00697955" w:rsidRDefault="00C35DE7" w:rsidP="00B241ED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</w:pPr>
          </w:p>
        </w:tc>
      </w:tr>
      <w:tr w:rsidR="00C35DE7" w:rsidRPr="00697955" w:rsidTr="00F300E3">
        <w:tc>
          <w:tcPr>
            <w:tcW w:w="2392" w:type="dxa"/>
          </w:tcPr>
          <w:p w:rsidR="00C35DE7" w:rsidRPr="00697955" w:rsidRDefault="00697955" w:rsidP="00525B6B">
            <w:pPr>
              <w:spacing w:line="360" w:lineRule="auto"/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697955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</w:rPr>
              <w:lastRenderedPageBreak/>
              <w:t xml:space="preserve">К. М. Баранова, Р. П. </w:t>
            </w:r>
            <w:proofErr w:type="spellStart"/>
            <w:r w:rsidRPr="00697955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</w:rPr>
              <w:t>Мильруд</w:t>
            </w:r>
            <w:proofErr w:type="spellEnd"/>
            <w:r w:rsidRPr="00697955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</w:rPr>
              <w:t xml:space="preserve"> «</w:t>
            </w:r>
            <w:proofErr w:type="spellStart"/>
            <w:r w:rsidRPr="00697955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</w:rPr>
              <w:t>Starlight</w:t>
            </w:r>
            <w:proofErr w:type="spellEnd"/>
            <w:r w:rsidRPr="00697955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</w:rPr>
              <w:t>»,</w:t>
            </w:r>
          </w:p>
        </w:tc>
        <w:tc>
          <w:tcPr>
            <w:tcW w:w="2392" w:type="dxa"/>
            <w:vAlign w:val="center"/>
          </w:tcPr>
          <w:p w:rsidR="00C35DE7" w:rsidRPr="00697955" w:rsidRDefault="008935C7" w:rsidP="00F300E3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8B1A37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</w:rPr>
              <w:t>–</w:t>
            </w:r>
          </w:p>
        </w:tc>
        <w:tc>
          <w:tcPr>
            <w:tcW w:w="2392" w:type="dxa"/>
            <w:vAlign w:val="center"/>
          </w:tcPr>
          <w:p w:rsidR="00C35DE7" w:rsidRPr="00697955" w:rsidRDefault="008935C7" w:rsidP="00F300E3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</w:rPr>
              <w:t>+</w:t>
            </w:r>
          </w:p>
        </w:tc>
        <w:tc>
          <w:tcPr>
            <w:tcW w:w="2392" w:type="dxa"/>
            <w:vAlign w:val="center"/>
          </w:tcPr>
          <w:p w:rsidR="00C35DE7" w:rsidRPr="00697955" w:rsidRDefault="00F300E3" w:rsidP="00F300E3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8B1A37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</w:rPr>
              <w:t>–</w:t>
            </w:r>
          </w:p>
        </w:tc>
        <w:tc>
          <w:tcPr>
            <w:tcW w:w="2392" w:type="dxa"/>
            <w:vMerge/>
          </w:tcPr>
          <w:p w:rsidR="00C35DE7" w:rsidRPr="00697955" w:rsidRDefault="00C35DE7" w:rsidP="00B241ED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2392" w:type="dxa"/>
          </w:tcPr>
          <w:p w:rsidR="00C35DE7" w:rsidRPr="00697955" w:rsidRDefault="00C35DE7" w:rsidP="00B241ED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2393" w:type="dxa"/>
          </w:tcPr>
          <w:p w:rsidR="00C35DE7" w:rsidRPr="00697955" w:rsidRDefault="00C35DE7" w:rsidP="00B241ED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2393" w:type="dxa"/>
          </w:tcPr>
          <w:p w:rsidR="00C35DE7" w:rsidRPr="00697955" w:rsidRDefault="00C35DE7" w:rsidP="00B241ED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</w:rPr>
            </w:pPr>
          </w:p>
        </w:tc>
      </w:tr>
      <w:tr w:rsidR="00C35DE7" w:rsidRPr="00697955" w:rsidTr="00F300E3">
        <w:tc>
          <w:tcPr>
            <w:tcW w:w="2392" w:type="dxa"/>
          </w:tcPr>
          <w:p w:rsidR="00C35DE7" w:rsidRPr="00697955" w:rsidRDefault="00697955" w:rsidP="00525B6B">
            <w:pPr>
              <w:spacing w:line="360" w:lineRule="auto"/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697955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</w:rPr>
              <w:t>Н.И. Быкова, Д. Дули, М.Д. Поспелова, В. Эванс «</w:t>
            </w:r>
            <w:proofErr w:type="spellStart"/>
            <w:r w:rsidRPr="00697955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</w:rPr>
              <w:t>Spotlight</w:t>
            </w:r>
            <w:proofErr w:type="spellEnd"/>
            <w:r w:rsidRPr="00697955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</w:rPr>
              <w:t>».</w:t>
            </w:r>
          </w:p>
        </w:tc>
        <w:tc>
          <w:tcPr>
            <w:tcW w:w="2392" w:type="dxa"/>
            <w:vAlign w:val="center"/>
          </w:tcPr>
          <w:p w:rsidR="00C35DE7" w:rsidRPr="00697955" w:rsidRDefault="008935C7" w:rsidP="00F300E3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8B1A37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</w:rPr>
              <w:t>–</w:t>
            </w:r>
          </w:p>
        </w:tc>
        <w:tc>
          <w:tcPr>
            <w:tcW w:w="2392" w:type="dxa"/>
            <w:vAlign w:val="center"/>
          </w:tcPr>
          <w:p w:rsidR="00C35DE7" w:rsidRPr="00697955" w:rsidRDefault="008935C7" w:rsidP="00F300E3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</w:rPr>
              <w:t>+</w:t>
            </w:r>
          </w:p>
        </w:tc>
        <w:tc>
          <w:tcPr>
            <w:tcW w:w="2392" w:type="dxa"/>
            <w:vAlign w:val="center"/>
          </w:tcPr>
          <w:p w:rsidR="00C35DE7" w:rsidRPr="00697955" w:rsidRDefault="00F300E3" w:rsidP="00F300E3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8B1A37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</w:rPr>
              <w:t>–</w:t>
            </w:r>
          </w:p>
        </w:tc>
        <w:tc>
          <w:tcPr>
            <w:tcW w:w="2392" w:type="dxa"/>
            <w:vMerge/>
            <w:tcBorders>
              <w:bottom w:val="nil"/>
            </w:tcBorders>
          </w:tcPr>
          <w:p w:rsidR="00C35DE7" w:rsidRPr="00697955" w:rsidRDefault="00C35DE7" w:rsidP="00B241ED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2392" w:type="dxa"/>
          </w:tcPr>
          <w:p w:rsidR="00C35DE7" w:rsidRPr="00697955" w:rsidRDefault="00C35DE7" w:rsidP="00B241ED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2393" w:type="dxa"/>
          </w:tcPr>
          <w:p w:rsidR="00C35DE7" w:rsidRPr="00697955" w:rsidRDefault="00C35DE7" w:rsidP="00B241ED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2393" w:type="dxa"/>
          </w:tcPr>
          <w:p w:rsidR="00C35DE7" w:rsidRPr="00697955" w:rsidRDefault="00C35DE7" w:rsidP="00B241ED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</w:rPr>
            </w:pPr>
          </w:p>
        </w:tc>
      </w:tr>
    </w:tbl>
    <w:p w:rsidR="00697955" w:rsidRDefault="00697955" w:rsidP="00697955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</w:pPr>
    </w:p>
    <w:p w:rsidR="000C04E7" w:rsidRDefault="00F11DE9" w:rsidP="00510018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</w:pPr>
      <w:r w:rsidRPr="00510018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Данный анализ </w:t>
      </w:r>
      <w:r w:rsidR="00CA1DE0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учебно</w:t>
      </w:r>
      <w:r w:rsidR="00CA1DE0" w:rsidRPr="00CA1DE0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-</w:t>
      </w:r>
      <w:r w:rsidRPr="00510018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методических комплексов различных авторов, позволил выявить то, что </w:t>
      </w:r>
      <w:r w:rsidR="00205F9D" w:rsidRPr="00510018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в большинстве случаев авторы </w:t>
      </w:r>
      <w:r w:rsidR="00370340" w:rsidRPr="00510018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используют британский вариант английского языка. Однако в некоторых случаях мы видим использования лексических единиц</w:t>
      </w:r>
      <w:r w:rsidR="00CA1DE0" w:rsidRPr="00CA1DE0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,</w:t>
      </w:r>
      <w:r w:rsidR="00CA1DE0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присущих</w:t>
      </w:r>
      <w:r w:rsidR="00370340" w:rsidRPr="00510018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американскому варианту английского языка, при этом </w:t>
      </w:r>
      <w:r w:rsidR="000A66FF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отсутствуют какие-</w:t>
      </w:r>
      <w:r w:rsidR="00456E35" w:rsidRPr="00510018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либо пояснения разницы между лексикой двух вариантов языка. Стоит отметить то, что </w:t>
      </w:r>
      <w:r w:rsidR="002D23C7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незн</w:t>
      </w:r>
      <w:r w:rsidR="00456E35" w:rsidRPr="00510018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ание разницы </w:t>
      </w:r>
      <w:r w:rsidR="009B54E4" w:rsidRPr="00510018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использования </w:t>
      </w:r>
      <w:r w:rsidR="00456E35" w:rsidRPr="00510018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может привести к </w:t>
      </w:r>
      <w:r w:rsidR="004B6416" w:rsidRPr="00510018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определенным трудностям понимания английской речи. </w:t>
      </w:r>
      <w:r w:rsidR="004144ED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Также, отсутствуют какие</w:t>
      </w:r>
      <w:r w:rsidR="004144ED" w:rsidRPr="004144ED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-</w:t>
      </w:r>
      <w:r w:rsidR="001A5065" w:rsidRPr="00510018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либо рекомендации по поводу произношения лексической единицы. </w:t>
      </w:r>
      <w:r w:rsidR="00321524" w:rsidRPr="00510018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Однако это не приведет к путанице во время коммуникации, но разницу произношения определенных слов присущих к британскому или американскому вариантам языка знать необходимо. </w:t>
      </w:r>
      <w:r w:rsidR="00026309" w:rsidRPr="00510018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Данные разделы УМК также позволили выявить отсутствие сравнения двух вариантов английского языка. </w:t>
      </w:r>
      <w:r w:rsidR="00D05136" w:rsidRPr="00510018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На наш взгляд, это является не</w:t>
      </w:r>
      <w:r w:rsidR="00CA1DE0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достатком современных учебно-</w:t>
      </w:r>
      <w:r w:rsidR="004144ED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методических комплексов, </w:t>
      </w:r>
      <w:r w:rsidR="00D05136" w:rsidRPr="00510018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т.к. </w:t>
      </w:r>
      <w:r w:rsidR="00403D12" w:rsidRPr="00510018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изучение лишь одного представителя английского языка, не </w:t>
      </w:r>
      <w:r w:rsidR="00CA1DE0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расширяет </w:t>
      </w:r>
      <w:r w:rsidR="00403D12" w:rsidRPr="00510018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картину мира обучающегося. Несомненно, лексические единицы, лексический состав словаря (сленг, фразеологизмы, пословицы, поговорки) являются отражение</w:t>
      </w:r>
      <w:r w:rsidR="00CA1DE0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м</w:t>
      </w:r>
      <w:r w:rsidR="00403D12" w:rsidRPr="00510018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культуры страны изучаемого языка.</w:t>
      </w:r>
      <w:r w:rsidR="004144ED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</w:t>
      </w:r>
    </w:p>
    <w:p w:rsidR="009426E9" w:rsidRPr="00510018" w:rsidRDefault="009426E9" w:rsidP="0051001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10018">
        <w:rPr>
          <w:rFonts w:ascii="Times New Roman" w:hAnsi="Times New Roman" w:cs="Times New Roman"/>
          <w:sz w:val="28"/>
          <w:szCs w:val="28"/>
        </w:rPr>
        <w:t xml:space="preserve">Хотя отношение к данному вопросу в обществе весьма неоднозначное. Одни склоняются к тому, что изучение лишь британского английского позволит создать фундамент для изучения различных диалектов и </w:t>
      </w:r>
      <w:r w:rsidRPr="00510018">
        <w:rPr>
          <w:rFonts w:ascii="Times New Roman" w:hAnsi="Times New Roman" w:cs="Times New Roman"/>
          <w:sz w:val="28"/>
          <w:szCs w:val="28"/>
        </w:rPr>
        <w:lastRenderedPageBreak/>
        <w:t xml:space="preserve">особенностей других вариантов языка, другие полагают, что благодаря американскому </w:t>
      </w:r>
      <w:r w:rsidR="009E528E" w:rsidRPr="00510018">
        <w:rPr>
          <w:rFonts w:ascii="Times New Roman" w:hAnsi="Times New Roman" w:cs="Times New Roman"/>
          <w:sz w:val="28"/>
          <w:szCs w:val="28"/>
        </w:rPr>
        <w:t xml:space="preserve">варианту </w:t>
      </w:r>
      <w:r w:rsidRPr="00510018">
        <w:rPr>
          <w:rFonts w:ascii="Times New Roman" w:hAnsi="Times New Roman" w:cs="Times New Roman"/>
          <w:sz w:val="28"/>
          <w:szCs w:val="28"/>
        </w:rPr>
        <w:t>можно сполна понять английский язык в целом, при этом понимая представителей различных вариантов языка.</w:t>
      </w:r>
    </w:p>
    <w:p w:rsidR="00512B79" w:rsidRPr="003F0111" w:rsidRDefault="002E0F56" w:rsidP="004644D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F0111">
        <w:rPr>
          <w:rFonts w:ascii="Times New Roman" w:hAnsi="Times New Roman" w:cs="Times New Roman"/>
          <w:sz w:val="28"/>
          <w:szCs w:val="28"/>
        </w:rPr>
        <w:t>О</w:t>
      </w:r>
      <w:r w:rsidR="000A66FF" w:rsidRPr="003F0111">
        <w:rPr>
          <w:rFonts w:ascii="Times New Roman" w:hAnsi="Times New Roman" w:cs="Times New Roman"/>
          <w:sz w:val="28"/>
          <w:szCs w:val="28"/>
        </w:rPr>
        <w:t>сновываясь на различных</w:t>
      </w:r>
      <w:r w:rsidR="00B14889" w:rsidRPr="003F0111">
        <w:rPr>
          <w:rFonts w:ascii="Times New Roman" w:hAnsi="Times New Roman" w:cs="Times New Roman"/>
          <w:sz w:val="28"/>
          <w:szCs w:val="28"/>
        </w:rPr>
        <w:t xml:space="preserve"> учебно</w:t>
      </w:r>
      <w:r w:rsidR="00CA1DE0" w:rsidRPr="003F0111">
        <w:rPr>
          <w:rFonts w:ascii="Times New Roman" w:hAnsi="Times New Roman" w:cs="Times New Roman"/>
          <w:sz w:val="28"/>
          <w:szCs w:val="28"/>
        </w:rPr>
        <w:t>-</w:t>
      </w:r>
      <w:r w:rsidR="000A66FF" w:rsidRPr="003F0111">
        <w:rPr>
          <w:rFonts w:ascii="Times New Roman" w:hAnsi="Times New Roman" w:cs="Times New Roman"/>
          <w:sz w:val="28"/>
          <w:szCs w:val="28"/>
        </w:rPr>
        <w:t>методических комплексах</w:t>
      </w:r>
      <w:r w:rsidR="00B14889" w:rsidRPr="003F0111">
        <w:rPr>
          <w:rFonts w:ascii="Times New Roman" w:hAnsi="Times New Roman" w:cs="Times New Roman"/>
          <w:sz w:val="28"/>
          <w:szCs w:val="28"/>
        </w:rPr>
        <w:t xml:space="preserve"> </w:t>
      </w:r>
      <w:r w:rsidR="00095C9E" w:rsidRPr="003F0111">
        <w:rPr>
          <w:rFonts w:ascii="Times New Roman" w:hAnsi="Times New Roman" w:cs="Times New Roman"/>
          <w:sz w:val="28"/>
          <w:szCs w:val="28"/>
        </w:rPr>
        <w:t xml:space="preserve">и </w:t>
      </w:r>
      <w:r w:rsidR="001536B4" w:rsidRPr="003F0111">
        <w:rPr>
          <w:rFonts w:ascii="Times New Roman" w:hAnsi="Times New Roman" w:cs="Times New Roman"/>
          <w:sz w:val="28"/>
          <w:szCs w:val="28"/>
        </w:rPr>
        <w:t xml:space="preserve">на </w:t>
      </w:r>
      <w:r w:rsidR="002D23C7" w:rsidRPr="003F0111">
        <w:rPr>
          <w:rFonts w:ascii="Times New Roman" w:hAnsi="Times New Roman" w:cs="Times New Roman"/>
          <w:sz w:val="28"/>
          <w:szCs w:val="28"/>
        </w:rPr>
        <w:t>результатах провед</w:t>
      </w:r>
      <w:r w:rsidR="00673963" w:rsidRPr="003F0111">
        <w:rPr>
          <w:rFonts w:ascii="Times New Roman" w:hAnsi="Times New Roman" w:cs="Times New Roman"/>
          <w:sz w:val="28"/>
          <w:szCs w:val="28"/>
        </w:rPr>
        <w:t>енного исследования</w:t>
      </w:r>
      <w:r w:rsidR="00095C9E" w:rsidRPr="003F0111">
        <w:rPr>
          <w:rFonts w:ascii="Times New Roman" w:hAnsi="Times New Roman" w:cs="Times New Roman"/>
          <w:sz w:val="28"/>
          <w:szCs w:val="28"/>
        </w:rPr>
        <w:t>,</w:t>
      </w:r>
      <w:r w:rsidR="00673963" w:rsidRPr="003F0111">
        <w:rPr>
          <w:rFonts w:ascii="Times New Roman" w:hAnsi="Times New Roman" w:cs="Times New Roman"/>
          <w:sz w:val="28"/>
          <w:szCs w:val="28"/>
        </w:rPr>
        <w:t xml:space="preserve"> учитывая трудности при обучении новому лексическому материалу, мы предлагаем способы решения выявленных </w:t>
      </w:r>
      <w:r w:rsidRPr="003F0111">
        <w:rPr>
          <w:rFonts w:ascii="Times New Roman" w:hAnsi="Times New Roman" w:cs="Times New Roman"/>
          <w:sz w:val="28"/>
          <w:szCs w:val="28"/>
        </w:rPr>
        <w:t xml:space="preserve">нами </w:t>
      </w:r>
      <w:r w:rsidR="00673963" w:rsidRPr="003F0111">
        <w:rPr>
          <w:rFonts w:ascii="Times New Roman" w:hAnsi="Times New Roman" w:cs="Times New Roman"/>
          <w:sz w:val="28"/>
          <w:szCs w:val="28"/>
        </w:rPr>
        <w:t>трудностей.</w:t>
      </w:r>
    </w:p>
    <w:p w:rsidR="00673963" w:rsidRPr="004644D1" w:rsidRDefault="00673963" w:rsidP="004644D1">
      <w:pPr>
        <w:pStyle w:val="a3"/>
        <w:numPr>
          <w:ilvl w:val="0"/>
          <w:numId w:val="28"/>
        </w:numPr>
        <w:spacing w:after="0" w:line="36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3F0111">
        <w:rPr>
          <w:rFonts w:ascii="Times New Roman" w:hAnsi="Times New Roman" w:cs="Times New Roman"/>
          <w:sz w:val="28"/>
          <w:szCs w:val="28"/>
        </w:rPr>
        <w:t>Отбор лексики с учетом коммуникативной направленности</w:t>
      </w:r>
      <w:r w:rsidR="004644D1">
        <w:rPr>
          <w:rFonts w:ascii="Times New Roman" w:hAnsi="Times New Roman" w:cs="Times New Roman"/>
          <w:sz w:val="28"/>
          <w:szCs w:val="28"/>
        </w:rPr>
        <w:t xml:space="preserve"> </w:t>
      </w:r>
      <w:r w:rsidR="00DB63FF" w:rsidRPr="004644D1">
        <w:rPr>
          <w:rFonts w:ascii="Times New Roman" w:hAnsi="Times New Roman" w:cs="Times New Roman"/>
          <w:sz w:val="28"/>
          <w:szCs w:val="28"/>
        </w:rPr>
        <w:t>о</w:t>
      </w:r>
      <w:r w:rsidRPr="004644D1">
        <w:rPr>
          <w:rFonts w:ascii="Times New Roman" w:hAnsi="Times New Roman" w:cs="Times New Roman"/>
          <w:sz w:val="28"/>
          <w:szCs w:val="28"/>
        </w:rPr>
        <w:t>бучения</w:t>
      </w:r>
      <w:r w:rsidR="00DB63FF" w:rsidRPr="004644D1">
        <w:rPr>
          <w:rFonts w:ascii="Times New Roman" w:hAnsi="Times New Roman" w:cs="Times New Roman"/>
          <w:sz w:val="28"/>
          <w:szCs w:val="28"/>
        </w:rPr>
        <w:t>. Мы отобра</w:t>
      </w:r>
      <w:r w:rsidR="00095C9E" w:rsidRPr="004644D1">
        <w:rPr>
          <w:rFonts w:ascii="Times New Roman" w:hAnsi="Times New Roman" w:cs="Times New Roman"/>
          <w:sz w:val="28"/>
          <w:szCs w:val="28"/>
        </w:rPr>
        <w:t>ли лексические единицы по теме “</w:t>
      </w:r>
      <w:r w:rsidR="00DB63FF" w:rsidRPr="004644D1">
        <w:rPr>
          <w:rFonts w:ascii="Times New Roman" w:hAnsi="Times New Roman" w:cs="Times New Roman"/>
          <w:sz w:val="28"/>
          <w:szCs w:val="28"/>
          <w:lang w:val="en-US"/>
        </w:rPr>
        <w:t>House</w:t>
      </w:r>
      <w:r w:rsidR="00095C9E" w:rsidRPr="004644D1">
        <w:rPr>
          <w:rFonts w:ascii="Times New Roman" w:hAnsi="Times New Roman" w:cs="Times New Roman"/>
          <w:sz w:val="28"/>
          <w:szCs w:val="28"/>
        </w:rPr>
        <w:t>”</w:t>
      </w:r>
      <w:r w:rsidR="00DB63FF" w:rsidRPr="004644D1">
        <w:rPr>
          <w:rFonts w:ascii="Times New Roman" w:hAnsi="Times New Roman" w:cs="Times New Roman"/>
          <w:sz w:val="28"/>
          <w:szCs w:val="28"/>
        </w:rPr>
        <w:t>,</w:t>
      </w:r>
      <w:r w:rsidR="002A0DC4" w:rsidRPr="004644D1">
        <w:rPr>
          <w:rFonts w:ascii="Times New Roman" w:hAnsi="Times New Roman" w:cs="Times New Roman"/>
          <w:sz w:val="28"/>
          <w:szCs w:val="28"/>
        </w:rPr>
        <w:t xml:space="preserve"> отбор лексического материала процесс трудоемкий, поэтому мы опирались на методические принципы отбора лексики в процессе обучения. </w:t>
      </w:r>
    </w:p>
    <w:p w:rsidR="002A0DC4" w:rsidRPr="003F0111" w:rsidRDefault="00CF5696" w:rsidP="004644D1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F0111">
        <w:rPr>
          <w:rFonts w:ascii="Times New Roman" w:hAnsi="Times New Roman" w:cs="Times New Roman"/>
          <w:b/>
          <w:sz w:val="28"/>
          <w:szCs w:val="28"/>
        </w:rPr>
        <w:t xml:space="preserve">Таблица № 4. </w:t>
      </w:r>
      <w:r w:rsidR="00095C9E" w:rsidRPr="003F0111">
        <w:rPr>
          <w:rFonts w:ascii="Times New Roman" w:hAnsi="Times New Roman" w:cs="Times New Roman"/>
          <w:b/>
          <w:sz w:val="28"/>
          <w:szCs w:val="28"/>
        </w:rPr>
        <w:t>Отобранные л</w:t>
      </w:r>
      <w:r w:rsidR="0040754C" w:rsidRPr="003F0111">
        <w:rPr>
          <w:rFonts w:ascii="Times New Roman" w:hAnsi="Times New Roman" w:cs="Times New Roman"/>
          <w:b/>
          <w:sz w:val="28"/>
          <w:szCs w:val="28"/>
        </w:rPr>
        <w:t>ексические единицы</w:t>
      </w:r>
      <w:r w:rsidR="002A0DC4" w:rsidRPr="003F011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2E0F56" w:rsidRPr="003F0111">
        <w:rPr>
          <w:rFonts w:ascii="Times New Roman" w:hAnsi="Times New Roman" w:cs="Times New Roman"/>
          <w:b/>
          <w:sz w:val="28"/>
          <w:szCs w:val="28"/>
        </w:rPr>
        <w:t>американского и британског</w:t>
      </w:r>
      <w:r w:rsidR="00095C9E" w:rsidRPr="003F0111">
        <w:rPr>
          <w:rFonts w:ascii="Times New Roman" w:hAnsi="Times New Roman" w:cs="Times New Roman"/>
          <w:b/>
          <w:sz w:val="28"/>
          <w:szCs w:val="28"/>
        </w:rPr>
        <w:t>о варианта английского языка</w:t>
      </w:r>
    </w:p>
    <w:tbl>
      <w:tblPr>
        <w:tblStyle w:val="a5"/>
        <w:tblW w:w="0" w:type="auto"/>
        <w:tblInd w:w="804" w:type="dxa"/>
        <w:tblLook w:val="04A0"/>
      </w:tblPr>
      <w:tblGrid>
        <w:gridCol w:w="4124"/>
        <w:gridCol w:w="4394"/>
      </w:tblGrid>
      <w:tr w:rsidR="00FB3442" w:rsidRPr="003F0111" w:rsidTr="00FB3442">
        <w:tc>
          <w:tcPr>
            <w:tcW w:w="4124" w:type="dxa"/>
            <w:vAlign w:val="center"/>
          </w:tcPr>
          <w:p w:rsidR="00FB3442" w:rsidRPr="003F0111" w:rsidRDefault="00FB3442" w:rsidP="00FB3442">
            <w:pPr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0111">
              <w:rPr>
                <w:rFonts w:ascii="Times New Roman" w:hAnsi="Times New Roman" w:cs="Times New Roman"/>
                <w:sz w:val="28"/>
                <w:szCs w:val="28"/>
              </w:rPr>
              <w:t>Американский вариант</w:t>
            </w:r>
          </w:p>
        </w:tc>
        <w:tc>
          <w:tcPr>
            <w:tcW w:w="4394" w:type="dxa"/>
            <w:vAlign w:val="center"/>
          </w:tcPr>
          <w:p w:rsidR="00FB3442" w:rsidRPr="003F0111" w:rsidRDefault="00FB3442" w:rsidP="00FB3442">
            <w:pPr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0111">
              <w:rPr>
                <w:rFonts w:ascii="Times New Roman" w:hAnsi="Times New Roman" w:cs="Times New Roman"/>
                <w:sz w:val="28"/>
                <w:szCs w:val="28"/>
              </w:rPr>
              <w:t>Британский вариант</w:t>
            </w:r>
          </w:p>
        </w:tc>
      </w:tr>
      <w:tr w:rsidR="00FB3442" w:rsidRPr="003F0111" w:rsidTr="00FB3442">
        <w:tc>
          <w:tcPr>
            <w:tcW w:w="4124" w:type="dxa"/>
            <w:vAlign w:val="center"/>
          </w:tcPr>
          <w:p w:rsidR="00FB3442" w:rsidRPr="003F0111" w:rsidRDefault="00FB3442" w:rsidP="00FB3442">
            <w:pPr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3F011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apartment</w:t>
            </w:r>
          </w:p>
        </w:tc>
        <w:tc>
          <w:tcPr>
            <w:tcW w:w="4394" w:type="dxa"/>
            <w:vAlign w:val="center"/>
          </w:tcPr>
          <w:p w:rsidR="00FB3442" w:rsidRPr="003F0111" w:rsidRDefault="00FB3442" w:rsidP="00FB3442">
            <w:pPr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3F011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flat</w:t>
            </w:r>
          </w:p>
        </w:tc>
      </w:tr>
      <w:tr w:rsidR="00FB3442" w:rsidRPr="003F0111" w:rsidTr="00FB3442">
        <w:tc>
          <w:tcPr>
            <w:tcW w:w="4124" w:type="dxa"/>
            <w:vAlign w:val="center"/>
          </w:tcPr>
          <w:p w:rsidR="00FB3442" w:rsidRPr="003F0111" w:rsidRDefault="00FB3442" w:rsidP="00FB3442">
            <w:pPr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3F011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stove</w:t>
            </w:r>
          </w:p>
        </w:tc>
        <w:tc>
          <w:tcPr>
            <w:tcW w:w="4394" w:type="dxa"/>
            <w:vAlign w:val="center"/>
          </w:tcPr>
          <w:p w:rsidR="00FB3442" w:rsidRPr="003F0111" w:rsidRDefault="00FB3442" w:rsidP="00FB3442">
            <w:pPr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3F011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cooker</w:t>
            </w:r>
          </w:p>
        </w:tc>
      </w:tr>
      <w:tr w:rsidR="00FB3442" w:rsidRPr="003F0111" w:rsidTr="00FB3442">
        <w:tc>
          <w:tcPr>
            <w:tcW w:w="4124" w:type="dxa"/>
            <w:vAlign w:val="center"/>
          </w:tcPr>
          <w:p w:rsidR="00FB3442" w:rsidRPr="003F0111" w:rsidRDefault="00FB3442" w:rsidP="00FB3442">
            <w:pPr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3F011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elevator</w:t>
            </w:r>
          </w:p>
        </w:tc>
        <w:tc>
          <w:tcPr>
            <w:tcW w:w="4394" w:type="dxa"/>
            <w:vAlign w:val="center"/>
          </w:tcPr>
          <w:p w:rsidR="00FB3442" w:rsidRPr="003F0111" w:rsidRDefault="00FB3442" w:rsidP="00FB3442">
            <w:pPr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3F011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lift</w:t>
            </w:r>
          </w:p>
        </w:tc>
      </w:tr>
      <w:tr w:rsidR="00FB3442" w:rsidRPr="003F0111" w:rsidTr="00FB3442">
        <w:tc>
          <w:tcPr>
            <w:tcW w:w="4124" w:type="dxa"/>
            <w:vAlign w:val="center"/>
          </w:tcPr>
          <w:p w:rsidR="00FB3442" w:rsidRPr="003F0111" w:rsidRDefault="00FB3442" w:rsidP="00FB3442">
            <w:pPr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3F011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closet</w:t>
            </w:r>
          </w:p>
        </w:tc>
        <w:tc>
          <w:tcPr>
            <w:tcW w:w="4394" w:type="dxa"/>
            <w:vAlign w:val="center"/>
          </w:tcPr>
          <w:p w:rsidR="00FB3442" w:rsidRPr="003F0111" w:rsidRDefault="00FB3442" w:rsidP="00FB3442">
            <w:pPr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3F011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wardrobe</w:t>
            </w:r>
          </w:p>
        </w:tc>
      </w:tr>
      <w:tr w:rsidR="00FB3442" w:rsidRPr="003F0111" w:rsidTr="00FB3442">
        <w:tc>
          <w:tcPr>
            <w:tcW w:w="4124" w:type="dxa"/>
            <w:vAlign w:val="center"/>
          </w:tcPr>
          <w:p w:rsidR="00FB3442" w:rsidRPr="003F0111" w:rsidRDefault="00FB3442" w:rsidP="00FB3442">
            <w:pPr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3F011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basement</w:t>
            </w:r>
          </w:p>
        </w:tc>
        <w:tc>
          <w:tcPr>
            <w:tcW w:w="4394" w:type="dxa"/>
            <w:vAlign w:val="center"/>
          </w:tcPr>
          <w:p w:rsidR="00FB3442" w:rsidRPr="003F0111" w:rsidRDefault="00FB3442" w:rsidP="00FB3442">
            <w:pPr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3F011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cellar</w:t>
            </w:r>
          </w:p>
        </w:tc>
      </w:tr>
      <w:tr w:rsidR="00FB3442" w:rsidRPr="003F0111" w:rsidTr="00FB3442">
        <w:tc>
          <w:tcPr>
            <w:tcW w:w="4124" w:type="dxa"/>
            <w:vAlign w:val="center"/>
          </w:tcPr>
          <w:p w:rsidR="00FB3442" w:rsidRPr="003F0111" w:rsidRDefault="00FB3442" w:rsidP="00FB3442">
            <w:pPr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3F011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couch</w:t>
            </w:r>
          </w:p>
        </w:tc>
        <w:tc>
          <w:tcPr>
            <w:tcW w:w="4394" w:type="dxa"/>
            <w:vAlign w:val="center"/>
          </w:tcPr>
          <w:p w:rsidR="00FB3442" w:rsidRPr="003F0111" w:rsidRDefault="00FB3442" w:rsidP="00FB3442">
            <w:pPr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3F011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sofa</w:t>
            </w:r>
          </w:p>
        </w:tc>
      </w:tr>
      <w:tr w:rsidR="00FB3442" w:rsidRPr="003F0111" w:rsidTr="00FB344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70"/>
        </w:trPr>
        <w:tc>
          <w:tcPr>
            <w:tcW w:w="4124" w:type="dxa"/>
            <w:vAlign w:val="center"/>
          </w:tcPr>
          <w:p w:rsidR="00FB3442" w:rsidRPr="003F0111" w:rsidRDefault="00FB3442" w:rsidP="00FB3442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3F0111">
              <w:rPr>
                <w:rFonts w:ascii="Times New Roman" w:hAnsi="Times New Roman" w:cs="Times New Roman"/>
                <w:sz w:val="28"/>
                <w:szCs w:val="28"/>
              </w:rPr>
              <w:t>bathroom</w:t>
            </w:r>
            <w:proofErr w:type="spellEnd"/>
          </w:p>
        </w:tc>
        <w:tc>
          <w:tcPr>
            <w:tcW w:w="4394" w:type="dxa"/>
            <w:vAlign w:val="center"/>
          </w:tcPr>
          <w:p w:rsidR="00FB3442" w:rsidRPr="003F0111" w:rsidRDefault="00FB3442" w:rsidP="00FB3442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3F0111">
              <w:rPr>
                <w:rFonts w:ascii="Times New Roman" w:hAnsi="Times New Roman" w:cs="Times New Roman"/>
                <w:sz w:val="28"/>
                <w:szCs w:val="28"/>
              </w:rPr>
              <w:t>toilet</w:t>
            </w:r>
            <w:proofErr w:type="spellEnd"/>
          </w:p>
        </w:tc>
      </w:tr>
    </w:tbl>
    <w:p w:rsidR="00F04B28" w:rsidRPr="003F0111" w:rsidRDefault="00F04B28" w:rsidP="001A10E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E0F56" w:rsidRPr="003F0111" w:rsidRDefault="001A10E6" w:rsidP="008F6BB2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F0111">
        <w:rPr>
          <w:rFonts w:ascii="Times New Roman" w:hAnsi="Times New Roman" w:cs="Times New Roman"/>
          <w:sz w:val="28"/>
          <w:szCs w:val="28"/>
        </w:rPr>
        <w:t>Как можно заметить</w:t>
      </w:r>
      <w:r w:rsidR="00095C9E" w:rsidRPr="003F0111">
        <w:rPr>
          <w:rFonts w:ascii="Times New Roman" w:hAnsi="Times New Roman" w:cs="Times New Roman"/>
          <w:sz w:val="28"/>
          <w:szCs w:val="28"/>
        </w:rPr>
        <w:t>,</w:t>
      </w:r>
      <w:r w:rsidRPr="003F0111">
        <w:rPr>
          <w:rFonts w:ascii="Times New Roman" w:hAnsi="Times New Roman" w:cs="Times New Roman"/>
          <w:sz w:val="28"/>
          <w:szCs w:val="28"/>
        </w:rPr>
        <w:t xml:space="preserve"> мы отобрали несколько </w:t>
      </w:r>
      <w:r w:rsidR="00817A45" w:rsidRPr="003F0111">
        <w:rPr>
          <w:rFonts w:ascii="Times New Roman" w:hAnsi="Times New Roman" w:cs="Times New Roman"/>
          <w:sz w:val="28"/>
          <w:szCs w:val="28"/>
        </w:rPr>
        <w:t xml:space="preserve">лексических </w:t>
      </w:r>
      <w:r w:rsidRPr="003F0111">
        <w:rPr>
          <w:rFonts w:ascii="Times New Roman" w:hAnsi="Times New Roman" w:cs="Times New Roman"/>
          <w:sz w:val="28"/>
          <w:szCs w:val="28"/>
        </w:rPr>
        <w:t xml:space="preserve">единиц </w:t>
      </w:r>
      <w:r w:rsidR="00817A45" w:rsidRPr="003F0111">
        <w:rPr>
          <w:rFonts w:ascii="Times New Roman" w:hAnsi="Times New Roman" w:cs="Times New Roman"/>
          <w:sz w:val="28"/>
          <w:szCs w:val="28"/>
        </w:rPr>
        <w:t xml:space="preserve">с учетом таких принципов как: принцип частотности употребления, распространенности, сочетаемость слова, </w:t>
      </w:r>
      <w:r w:rsidR="008D658B" w:rsidRPr="003F0111">
        <w:rPr>
          <w:rFonts w:ascii="Times New Roman" w:hAnsi="Times New Roman" w:cs="Times New Roman"/>
          <w:sz w:val="28"/>
          <w:szCs w:val="28"/>
        </w:rPr>
        <w:t>схожесть слова с родным языком и т.д. Мы не включили в таблицу такие единицы как</w:t>
      </w:r>
      <w:r w:rsidR="00AF2554" w:rsidRPr="003F0111">
        <w:rPr>
          <w:rFonts w:ascii="Times New Roman" w:hAnsi="Times New Roman" w:cs="Times New Roman"/>
          <w:sz w:val="28"/>
          <w:szCs w:val="28"/>
        </w:rPr>
        <w:t>:</w:t>
      </w:r>
      <w:r w:rsidR="0026270A" w:rsidRPr="003F0111">
        <w:rPr>
          <w:rFonts w:ascii="Times New Roman" w:hAnsi="Times New Roman" w:cs="Times New Roman"/>
          <w:sz w:val="28"/>
          <w:szCs w:val="28"/>
        </w:rPr>
        <w:t xml:space="preserve"> </w:t>
      </w:r>
      <w:r w:rsidR="002E0F56" w:rsidRPr="003F0111">
        <w:rPr>
          <w:rFonts w:ascii="Times New Roman" w:hAnsi="Times New Roman" w:cs="Times New Roman"/>
          <w:sz w:val="28"/>
          <w:szCs w:val="28"/>
        </w:rPr>
        <w:t>(</w:t>
      </w:r>
      <w:r w:rsidR="002E0F56" w:rsidRPr="003F0111">
        <w:rPr>
          <w:rFonts w:ascii="Times New Roman" w:hAnsi="Times New Roman" w:cs="Times New Roman"/>
          <w:sz w:val="28"/>
          <w:szCs w:val="28"/>
          <w:lang w:val="en-US"/>
        </w:rPr>
        <w:t>Am</w:t>
      </w:r>
      <w:r w:rsidR="002E0F56" w:rsidRPr="003F0111">
        <w:rPr>
          <w:rFonts w:ascii="Times New Roman" w:hAnsi="Times New Roman" w:cs="Times New Roman"/>
          <w:sz w:val="28"/>
          <w:szCs w:val="28"/>
        </w:rPr>
        <w:t>.</w:t>
      </w:r>
      <w:r w:rsidR="002E0F56" w:rsidRPr="003F0111">
        <w:rPr>
          <w:rFonts w:ascii="Times New Roman" w:hAnsi="Times New Roman" w:cs="Times New Roman"/>
          <w:sz w:val="28"/>
          <w:szCs w:val="28"/>
          <w:lang w:val="en-US"/>
        </w:rPr>
        <w:t>v</w:t>
      </w:r>
      <w:r w:rsidR="002E0F56" w:rsidRPr="003F0111">
        <w:rPr>
          <w:rFonts w:ascii="Times New Roman" w:hAnsi="Times New Roman" w:cs="Times New Roman"/>
          <w:sz w:val="28"/>
          <w:szCs w:val="28"/>
        </w:rPr>
        <w:t xml:space="preserve">) </w:t>
      </w:r>
      <w:proofErr w:type="spellStart"/>
      <w:r w:rsidR="002E0F56" w:rsidRPr="003F0111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9F9F9"/>
        </w:rPr>
        <w:t>duplex</w:t>
      </w:r>
      <w:proofErr w:type="spellEnd"/>
      <w:r w:rsidR="002E0F56" w:rsidRPr="003F0111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9F9F9"/>
        </w:rPr>
        <w:t xml:space="preserve">, </w:t>
      </w:r>
      <w:proofErr w:type="spellStart"/>
      <w:r w:rsidR="002E0F56" w:rsidRPr="003F0111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9F9F9"/>
        </w:rPr>
        <w:t>first</w:t>
      </w:r>
      <w:proofErr w:type="spellEnd"/>
      <w:r w:rsidR="002E0F56" w:rsidRPr="003F0111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9F9F9"/>
        </w:rPr>
        <w:t xml:space="preserve"> </w:t>
      </w:r>
      <w:proofErr w:type="spellStart"/>
      <w:r w:rsidR="002E0F56" w:rsidRPr="003F0111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9F9F9"/>
        </w:rPr>
        <w:t>balcony</w:t>
      </w:r>
      <w:proofErr w:type="spellEnd"/>
      <w:r w:rsidR="002E0F56" w:rsidRPr="003F0111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9F9F9"/>
        </w:rPr>
        <w:t xml:space="preserve">, </w:t>
      </w:r>
      <w:proofErr w:type="spellStart"/>
      <w:r w:rsidR="002E0F56" w:rsidRPr="003F0111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9F9F9"/>
        </w:rPr>
        <w:t>wall</w:t>
      </w:r>
      <w:proofErr w:type="spellEnd"/>
      <w:r w:rsidR="002E0F56" w:rsidRPr="003F0111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9F9F9"/>
        </w:rPr>
        <w:t xml:space="preserve"> </w:t>
      </w:r>
      <w:proofErr w:type="spellStart"/>
      <w:r w:rsidR="002E0F56" w:rsidRPr="003F0111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9F9F9"/>
        </w:rPr>
        <w:t>to</w:t>
      </w:r>
      <w:proofErr w:type="spellEnd"/>
      <w:r w:rsidR="002E0F56" w:rsidRPr="003F0111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9F9F9"/>
        </w:rPr>
        <w:t xml:space="preserve"> </w:t>
      </w:r>
      <w:proofErr w:type="spellStart"/>
      <w:r w:rsidR="002E0F56" w:rsidRPr="003F0111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9F9F9"/>
        </w:rPr>
        <w:t>wall</w:t>
      </w:r>
      <w:proofErr w:type="spellEnd"/>
      <w:r w:rsidR="002E0F56" w:rsidRPr="003F0111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9F9F9"/>
        </w:rPr>
        <w:t xml:space="preserve">, </w:t>
      </w:r>
      <w:proofErr w:type="spellStart"/>
      <w:r w:rsidR="002E0F56" w:rsidRPr="003F0111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faucet</w:t>
      </w:r>
      <w:proofErr w:type="spellEnd"/>
      <w:r w:rsidR="002E0F56" w:rsidRPr="003F0111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, </w:t>
      </w:r>
      <w:proofErr w:type="spellStart"/>
      <w:r w:rsidR="002E0F56" w:rsidRPr="003F0111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napkin</w:t>
      </w:r>
      <w:proofErr w:type="spellEnd"/>
      <w:r w:rsidR="002E0F56" w:rsidRPr="003F0111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; (</w:t>
      </w:r>
      <w:r w:rsidR="002E0F56" w:rsidRPr="003F0111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en-US"/>
        </w:rPr>
        <w:t>Br</w:t>
      </w:r>
      <w:r w:rsidR="002E0F56" w:rsidRPr="003F0111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.</w:t>
      </w:r>
      <w:r w:rsidR="002E0F56" w:rsidRPr="003F0111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en-US"/>
        </w:rPr>
        <w:t>v</w:t>
      </w:r>
      <w:r w:rsidR="002E0F56" w:rsidRPr="003F0111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) </w:t>
      </w:r>
      <w:proofErr w:type="spellStart"/>
      <w:r w:rsidR="002E0F56" w:rsidRPr="003F0111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9F9F9"/>
        </w:rPr>
        <w:t>semi-detached</w:t>
      </w:r>
      <w:proofErr w:type="spellEnd"/>
      <w:r w:rsidR="002E0F56" w:rsidRPr="003F0111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9F9F9"/>
        </w:rPr>
        <w:t xml:space="preserve">, </w:t>
      </w:r>
      <w:proofErr w:type="spellStart"/>
      <w:r w:rsidR="002E0F56" w:rsidRPr="003F0111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9F9F9"/>
        </w:rPr>
        <w:t>upper</w:t>
      </w:r>
      <w:proofErr w:type="spellEnd"/>
      <w:r w:rsidR="002E0F56" w:rsidRPr="003F0111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9F9F9"/>
        </w:rPr>
        <w:t xml:space="preserve"> </w:t>
      </w:r>
      <w:proofErr w:type="spellStart"/>
      <w:r w:rsidR="002E0F56" w:rsidRPr="003F0111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9F9F9"/>
        </w:rPr>
        <w:t>circle</w:t>
      </w:r>
      <w:proofErr w:type="spellEnd"/>
      <w:r w:rsidR="002E0F56" w:rsidRPr="003F0111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9F9F9"/>
        </w:rPr>
        <w:t xml:space="preserve">, </w:t>
      </w:r>
      <w:proofErr w:type="spellStart"/>
      <w:r w:rsidR="002E0F56" w:rsidRPr="003F0111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9F9F9"/>
        </w:rPr>
        <w:t>fitted</w:t>
      </w:r>
      <w:proofErr w:type="spellEnd"/>
      <w:r w:rsidR="002E0F56" w:rsidRPr="003F0111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9F9F9"/>
        </w:rPr>
        <w:t xml:space="preserve"> </w:t>
      </w:r>
      <w:proofErr w:type="spellStart"/>
      <w:r w:rsidR="002E0F56" w:rsidRPr="003F0111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9F9F9"/>
        </w:rPr>
        <w:t>carpet</w:t>
      </w:r>
      <w:proofErr w:type="spellEnd"/>
      <w:r w:rsidR="002E0F56" w:rsidRPr="003F0111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9F9F9"/>
        </w:rPr>
        <w:t xml:space="preserve">, </w:t>
      </w:r>
      <w:proofErr w:type="spellStart"/>
      <w:r w:rsidR="002E0F56" w:rsidRPr="003F0111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tap</w:t>
      </w:r>
      <w:proofErr w:type="spellEnd"/>
      <w:r w:rsidR="002E0F56" w:rsidRPr="003F0111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, </w:t>
      </w:r>
      <w:proofErr w:type="spellStart"/>
      <w:r w:rsidR="002E0F56" w:rsidRPr="003F0111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serviette</w:t>
      </w:r>
      <w:proofErr w:type="spellEnd"/>
      <w:r w:rsidR="002E0F56" w:rsidRPr="003F0111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. </w:t>
      </w:r>
      <w:r w:rsidR="0026270A" w:rsidRPr="003F0111">
        <w:rPr>
          <w:rFonts w:ascii="Times New Roman" w:hAnsi="Times New Roman" w:cs="Times New Roman"/>
          <w:sz w:val="28"/>
          <w:szCs w:val="28"/>
        </w:rPr>
        <w:t xml:space="preserve">т.к. </w:t>
      </w:r>
      <w:r w:rsidR="00CD037E" w:rsidRPr="003F0111">
        <w:rPr>
          <w:rFonts w:ascii="Times New Roman" w:hAnsi="Times New Roman" w:cs="Times New Roman"/>
          <w:sz w:val="28"/>
          <w:szCs w:val="28"/>
        </w:rPr>
        <w:t xml:space="preserve">они </w:t>
      </w:r>
      <w:r w:rsidR="00FC4C83" w:rsidRPr="003F0111">
        <w:rPr>
          <w:rFonts w:ascii="Times New Roman" w:hAnsi="Times New Roman" w:cs="Times New Roman"/>
          <w:sz w:val="28"/>
          <w:szCs w:val="28"/>
        </w:rPr>
        <w:t>используются в речи очень редко</w:t>
      </w:r>
      <w:r w:rsidR="008F6BB2" w:rsidRPr="003F0111">
        <w:rPr>
          <w:rFonts w:ascii="Times New Roman" w:hAnsi="Times New Roman" w:cs="Times New Roman"/>
          <w:sz w:val="28"/>
          <w:szCs w:val="28"/>
        </w:rPr>
        <w:t>.</w:t>
      </w:r>
      <w:r w:rsidR="00FC4C83" w:rsidRPr="003F0111">
        <w:rPr>
          <w:rFonts w:ascii="Times New Roman" w:hAnsi="Times New Roman" w:cs="Times New Roman"/>
          <w:sz w:val="28"/>
          <w:szCs w:val="28"/>
        </w:rPr>
        <w:t xml:space="preserve"> </w:t>
      </w:r>
      <w:r w:rsidR="008F6BB2" w:rsidRPr="003F0111">
        <w:rPr>
          <w:rFonts w:ascii="Times New Roman" w:hAnsi="Times New Roman" w:cs="Times New Roman"/>
          <w:sz w:val="28"/>
          <w:szCs w:val="28"/>
        </w:rPr>
        <w:t>П</w:t>
      </w:r>
      <w:r w:rsidR="00FC4C83" w:rsidRPr="003F0111">
        <w:rPr>
          <w:rFonts w:ascii="Times New Roman" w:hAnsi="Times New Roman" w:cs="Times New Roman"/>
          <w:sz w:val="28"/>
          <w:szCs w:val="28"/>
        </w:rPr>
        <w:t xml:space="preserve">оэтому мы считаем, что очень важен отбор лексического материала при обучении лексической стороне речи, т.к. </w:t>
      </w:r>
      <w:r w:rsidR="00CE5217" w:rsidRPr="003F0111">
        <w:rPr>
          <w:rFonts w:ascii="Times New Roman" w:hAnsi="Times New Roman" w:cs="Times New Roman"/>
          <w:sz w:val="28"/>
          <w:szCs w:val="28"/>
        </w:rPr>
        <w:t xml:space="preserve">главной целью обучения лексики </w:t>
      </w:r>
      <w:r w:rsidR="00CE5217" w:rsidRPr="003F0111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– это </w:t>
      </w:r>
      <w:r w:rsidR="00CE5217" w:rsidRPr="003F0111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lastRenderedPageBreak/>
        <w:t xml:space="preserve">формирование лексического навыка, что подразумевает под собой  </w:t>
      </w:r>
      <w:r w:rsidR="00CE5217" w:rsidRPr="003F0111">
        <w:rPr>
          <w:rFonts w:ascii="Times New Roman" w:eastAsia="Times New Roman" w:hAnsi="Times New Roman" w:cs="Times New Roman"/>
          <w:i/>
          <w:sz w:val="28"/>
          <w:szCs w:val="28"/>
          <w:shd w:val="clear" w:color="auto" w:fill="FFFFFF"/>
        </w:rPr>
        <w:t>автоматический</w:t>
      </w:r>
      <w:r w:rsidR="00CE5217" w:rsidRPr="003F0111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вызов единицы из долговременной памяти, и соотнесение ее с другой единицей в речи. </w:t>
      </w:r>
    </w:p>
    <w:p w:rsidR="004E1F98" w:rsidRPr="003F0111" w:rsidRDefault="004D0E53" w:rsidP="004E1F98">
      <w:pPr>
        <w:pStyle w:val="a3"/>
        <w:numPr>
          <w:ilvl w:val="0"/>
          <w:numId w:val="28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F0111">
        <w:rPr>
          <w:rFonts w:ascii="Times New Roman" w:hAnsi="Times New Roman" w:cs="Times New Roman"/>
          <w:sz w:val="28"/>
          <w:szCs w:val="28"/>
        </w:rPr>
        <w:t>Разработка рациональной методической организации лексики</w:t>
      </w:r>
      <w:r w:rsidR="00383AE0" w:rsidRPr="003F0111">
        <w:rPr>
          <w:rFonts w:ascii="Times New Roman" w:hAnsi="Times New Roman" w:cs="Times New Roman"/>
          <w:sz w:val="28"/>
          <w:szCs w:val="28"/>
        </w:rPr>
        <w:t xml:space="preserve">. </w:t>
      </w:r>
      <w:r w:rsidR="00801975" w:rsidRPr="003F0111">
        <w:rPr>
          <w:rFonts w:ascii="Times New Roman" w:hAnsi="Times New Roman" w:cs="Times New Roman"/>
          <w:sz w:val="28"/>
          <w:szCs w:val="28"/>
        </w:rPr>
        <w:t>Решая данную проблему</w:t>
      </w:r>
      <w:r w:rsidR="00524A16" w:rsidRPr="003F0111">
        <w:rPr>
          <w:rFonts w:ascii="Times New Roman" w:hAnsi="Times New Roman" w:cs="Times New Roman"/>
          <w:sz w:val="28"/>
          <w:szCs w:val="28"/>
        </w:rPr>
        <w:t xml:space="preserve">, </w:t>
      </w:r>
      <w:r w:rsidR="00801975" w:rsidRPr="003F0111">
        <w:rPr>
          <w:rFonts w:ascii="Times New Roman" w:hAnsi="Times New Roman" w:cs="Times New Roman"/>
          <w:sz w:val="28"/>
          <w:szCs w:val="28"/>
        </w:rPr>
        <w:t xml:space="preserve">мы предлагаем систему упражнений. </w:t>
      </w:r>
      <w:r w:rsidR="00524A16" w:rsidRPr="003F0111">
        <w:rPr>
          <w:rFonts w:ascii="Times New Roman" w:hAnsi="Times New Roman" w:cs="Times New Roman"/>
          <w:sz w:val="28"/>
          <w:szCs w:val="28"/>
        </w:rPr>
        <w:t xml:space="preserve">Например, педагог может использовать такие упражнения в процессе отработки нового лексического материала как: а) </w:t>
      </w:r>
      <w:r w:rsidR="00AE0984" w:rsidRPr="003F0111">
        <w:rPr>
          <w:rFonts w:ascii="Times New Roman" w:hAnsi="Times New Roman" w:cs="Times New Roman"/>
          <w:sz w:val="28"/>
          <w:szCs w:val="28"/>
        </w:rPr>
        <w:t>«з</w:t>
      </w:r>
      <w:r w:rsidR="00524A16" w:rsidRPr="003F0111">
        <w:rPr>
          <w:rFonts w:ascii="Times New Roman" w:hAnsi="Times New Roman" w:cs="Times New Roman"/>
          <w:sz w:val="28"/>
          <w:szCs w:val="28"/>
        </w:rPr>
        <w:t>мейка», обучающиеся должны разбить цепочку слов на слова, изуч</w:t>
      </w:r>
      <w:r w:rsidR="00BE4B90" w:rsidRPr="003F0111">
        <w:rPr>
          <w:rFonts w:ascii="Times New Roman" w:hAnsi="Times New Roman" w:cs="Times New Roman"/>
          <w:sz w:val="28"/>
          <w:szCs w:val="28"/>
        </w:rPr>
        <w:t>е</w:t>
      </w:r>
      <w:r w:rsidR="00524A16" w:rsidRPr="003F0111">
        <w:rPr>
          <w:rFonts w:ascii="Times New Roman" w:hAnsi="Times New Roman" w:cs="Times New Roman"/>
          <w:sz w:val="28"/>
          <w:szCs w:val="28"/>
        </w:rPr>
        <w:t>нные ранее</w:t>
      </w:r>
      <w:r w:rsidR="00BE4B90" w:rsidRPr="003F0111">
        <w:rPr>
          <w:rFonts w:ascii="Times New Roman" w:hAnsi="Times New Roman" w:cs="Times New Roman"/>
          <w:sz w:val="28"/>
          <w:szCs w:val="28"/>
        </w:rPr>
        <w:t xml:space="preserve">, например, </w:t>
      </w:r>
      <w:proofErr w:type="spellStart"/>
      <w:r w:rsidR="00BE4B90" w:rsidRPr="003F0111">
        <w:rPr>
          <w:rFonts w:ascii="Times New Roman" w:hAnsi="Times New Roman" w:cs="Times New Roman"/>
          <w:sz w:val="28"/>
          <w:szCs w:val="28"/>
          <w:lang w:val="en-US"/>
        </w:rPr>
        <w:t>apartmentcouchclosetbathroomstove</w:t>
      </w:r>
      <w:proofErr w:type="spellEnd"/>
      <w:r w:rsidR="00837233" w:rsidRPr="003F0111">
        <w:rPr>
          <w:rFonts w:ascii="Times New Roman" w:hAnsi="Times New Roman" w:cs="Times New Roman"/>
          <w:sz w:val="28"/>
          <w:szCs w:val="28"/>
        </w:rPr>
        <w:t xml:space="preserve">. </w:t>
      </w:r>
      <w:r w:rsidR="00BE4B90" w:rsidRPr="003F0111">
        <w:rPr>
          <w:rFonts w:ascii="Times New Roman" w:hAnsi="Times New Roman" w:cs="Times New Roman"/>
          <w:sz w:val="28"/>
          <w:szCs w:val="28"/>
          <w:lang w:val="en-US"/>
        </w:rPr>
        <w:t>b</w:t>
      </w:r>
      <w:r w:rsidR="00BE4B90" w:rsidRPr="003F0111">
        <w:rPr>
          <w:rFonts w:ascii="Times New Roman" w:hAnsi="Times New Roman" w:cs="Times New Roman"/>
          <w:sz w:val="28"/>
          <w:szCs w:val="28"/>
        </w:rPr>
        <w:t xml:space="preserve">) </w:t>
      </w:r>
      <w:r w:rsidR="0081248B" w:rsidRPr="003F0111">
        <w:rPr>
          <w:rFonts w:ascii="Times New Roman" w:hAnsi="Times New Roman" w:cs="Times New Roman"/>
          <w:sz w:val="28"/>
          <w:szCs w:val="28"/>
        </w:rPr>
        <w:t xml:space="preserve">второй пример это вставить пропущенные буквы в слова, например, </w:t>
      </w:r>
      <w:proofErr w:type="spellStart"/>
      <w:r w:rsidR="0081248B" w:rsidRPr="003F0111">
        <w:rPr>
          <w:rFonts w:ascii="Times New Roman" w:hAnsi="Times New Roman" w:cs="Times New Roman"/>
          <w:sz w:val="28"/>
          <w:szCs w:val="28"/>
          <w:lang w:val="en-US"/>
        </w:rPr>
        <w:t>st</w:t>
      </w:r>
      <w:proofErr w:type="spellEnd"/>
      <w:r w:rsidR="0081248B" w:rsidRPr="003F0111">
        <w:rPr>
          <w:rFonts w:ascii="Times New Roman" w:hAnsi="Times New Roman" w:cs="Times New Roman"/>
          <w:sz w:val="28"/>
          <w:szCs w:val="28"/>
        </w:rPr>
        <w:t>_</w:t>
      </w:r>
      <w:proofErr w:type="spellStart"/>
      <w:r w:rsidR="0081248B" w:rsidRPr="003F0111">
        <w:rPr>
          <w:rFonts w:ascii="Times New Roman" w:hAnsi="Times New Roman" w:cs="Times New Roman"/>
          <w:sz w:val="28"/>
          <w:szCs w:val="28"/>
          <w:lang w:val="en-US"/>
        </w:rPr>
        <w:t>ve</w:t>
      </w:r>
      <w:proofErr w:type="spellEnd"/>
      <w:r w:rsidR="0081248B" w:rsidRPr="003F0111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81248B" w:rsidRPr="003F0111">
        <w:rPr>
          <w:rFonts w:ascii="Times New Roman" w:hAnsi="Times New Roman" w:cs="Times New Roman"/>
          <w:sz w:val="28"/>
          <w:szCs w:val="28"/>
          <w:lang w:val="en-US"/>
        </w:rPr>
        <w:t>cl</w:t>
      </w:r>
      <w:proofErr w:type="spellEnd"/>
      <w:r w:rsidR="0081248B" w:rsidRPr="003F0111">
        <w:rPr>
          <w:rFonts w:ascii="Times New Roman" w:hAnsi="Times New Roman" w:cs="Times New Roman"/>
          <w:sz w:val="28"/>
          <w:szCs w:val="28"/>
        </w:rPr>
        <w:t>_</w:t>
      </w:r>
      <w:r w:rsidR="0081248B" w:rsidRPr="003F0111">
        <w:rPr>
          <w:rFonts w:ascii="Times New Roman" w:hAnsi="Times New Roman" w:cs="Times New Roman"/>
          <w:sz w:val="28"/>
          <w:szCs w:val="28"/>
          <w:lang w:val="en-US"/>
        </w:rPr>
        <w:t>set</w:t>
      </w:r>
      <w:r w:rsidR="0081248B" w:rsidRPr="003F0111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81248B" w:rsidRPr="003F0111">
        <w:rPr>
          <w:rFonts w:ascii="Times New Roman" w:hAnsi="Times New Roman" w:cs="Times New Roman"/>
          <w:sz w:val="28"/>
          <w:szCs w:val="28"/>
          <w:lang w:val="en-US"/>
        </w:rPr>
        <w:t>sof</w:t>
      </w:r>
      <w:proofErr w:type="spellEnd"/>
      <w:r w:rsidR="0081248B" w:rsidRPr="003F0111">
        <w:rPr>
          <w:rFonts w:ascii="Times New Roman" w:hAnsi="Times New Roman" w:cs="Times New Roman"/>
          <w:sz w:val="28"/>
          <w:szCs w:val="28"/>
        </w:rPr>
        <w:t xml:space="preserve">_, </w:t>
      </w:r>
      <w:r w:rsidR="0081248B" w:rsidRPr="003F0111">
        <w:rPr>
          <w:rFonts w:ascii="Times New Roman" w:hAnsi="Times New Roman" w:cs="Times New Roman"/>
          <w:sz w:val="28"/>
          <w:szCs w:val="28"/>
          <w:lang w:val="en-US"/>
        </w:rPr>
        <w:t>w</w:t>
      </w:r>
      <w:r w:rsidR="0081248B" w:rsidRPr="003F0111">
        <w:rPr>
          <w:rFonts w:ascii="Times New Roman" w:hAnsi="Times New Roman" w:cs="Times New Roman"/>
          <w:sz w:val="28"/>
          <w:szCs w:val="28"/>
        </w:rPr>
        <w:t>_</w:t>
      </w:r>
      <w:proofErr w:type="spellStart"/>
      <w:r w:rsidR="0081248B" w:rsidRPr="003F0111">
        <w:rPr>
          <w:rFonts w:ascii="Times New Roman" w:hAnsi="Times New Roman" w:cs="Times New Roman"/>
          <w:sz w:val="28"/>
          <w:szCs w:val="28"/>
          <w:lang w:val="en-US"/>
        </w:rPr>
        <w:t>rdrobe</w:t>
      </w:r>
      <w:proofErr w:type="spellEnd"/>
      <w:r w:rsidR="0081248B" w:rsidRPr="003F0111">
        <w:rPr>
          <w:rFonts w:ascii="Times New Roman" w:hAnsi="Times New Roman" w:cs="Times New Roman"/>
          <w:sz w:val="28"/>
          <w:szCs w:val="28"/>
        </w:rPr>
        <w:t xml:space="preserve">, </w:t>
      </w:r>
      <w:r w:rsidR="0081248B" w:rsidRPr="003F0111">
        <w:rPr>
          <w:rFonts w:ascii="Times New Roman" w:hAnsi="Times New Roman" w:cs="Times New Roman"/>
          <w:sz w:val="28"/>
          <w:szCs w:val="28"/>
          <w:lang w:val="en-US"/>
        </w:rPr>
        <w:t>bas</w:t>
      </w:r>
      <w:r w:rsidR="0081248B" w:rsidRPr="003F0111">
        <w:rPr>
          <w:rFonts w:ascii="Times New Roman" w:hAnsi="Times New Roman" w:cs="Times New Roman"/>
          <w:sz w:val="28"/>
          <w:szCs w:val="28"/>
        </w:rPr>
        <w:t>_</w:t>
      </w:r>
      <w:proofErr w:type="spellStart"/>
      <w:r w:rsidR="0081248B" w:rsidRPr="003F0111">
        <w:rPr>
          <w:rFonts w:ascii="Times New Roman" w:hAnsi="Times New Roman" w:cs="Times New Roman"/>
          <w:sz w:val="28"/>
          <w:szCs w:val="28"/>
          <w:lang w:val="en-US"/>
        </w:rPr>
        <w:t>ment</w:t>
      </w:r>
      <w:proofErr w:type="spellEnd"/>
      <w:r w:rsidR="0081248B" w:rsidRPr="003F0111">
        <w:rPr>
          <w:rFonts w:ascii="Times New Roman" w:hAnsi="Times New Roman" w:cs="Times New Roman"/>
          <w:sz w:val="28"/>
          <w:szCs w:val="28"/>
        </w:rPr>
        <w:t>.</w:t>
      </w:r>
    </w:p>
    <w:p w:rsidR="00F94BB8" w:rsidRPr="003F0111" w:rsidRDefault="00EB05F3" w:rsidP="004E1F98">
      <w:pPr>
        <w:pStyle w:val="a3"/>
        <w:numPr>
          <w:ilvl w:val="0"/>
          <w:numId w:val="28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F0111">
        <w:rPr>
          <w:rFonts w:ascii="Times New Roman" w:hAnsi="Times New Roman" w:cs="Times New Roman"/>
          <w:sz w:val="28"/>
          <w:szCs w:val="28"/>
        </w:rPr>
        <w:t>Совершенствование приемом обучения лексики, вызов потребности в том или ином слове. Существуе</w:t>
      </w:r>
      <w:r w:rsidR="00095C9E" w:rsidRPr="003F0111">
        <w:rPr>
          <w:rFonts w:ascii="Times New Roman" w:hAnsi="Times New Roman" w:cs="Times New Roman"/>
          <w:sz w:val="28"/>
          <w:szCs w:val="28"/>
        </w:rPr>
        <w:t>т огромное количество упражнений</w:t>
      </w:r>
      <w:r w:rsidRPr="003F0111">
        <w:rPr>
          <w:rFonts w:ascii="Times New Roman" w:hAnsi="Times New Roman" w:cs="Times New Roman"/>
          <w:sz w:val="28"/>
          <w:szCs w:val="28"/>
        </w:rPr>
        <w:t xml:space="preserve">, приведем в пример </w:t>
      </w:r>
      <w:r w:rsidR="004E1F98" w:rsidRPr="003F0111">
        <w:rPr>
          <w:rFonts w:ascii="Times New Roman" w:hAnsi="Times New Roman" w:cs="Times New Roman"/>
          <w:sz w:val="28"/>
          <w:szCs w:val="28"/>
        </w:rPr>
        <w:t xml:space="preserve">упражнение, когда перед обучающимся </w:t>
      </w:r>
      <w:r w:rsidR="002C31C3" w:rsidRPr="003F0111">
        <w:rPr>
          <w:rFonts w:ascii="Times New Roman" w:hAnsi="Times New Roman" w:cs="Times New Roman"/>
          <w:sz w:val="28"/>
          <w:szCs w:val="28"/>
        </w:rPr>
        <w:t>представлено изображения дома</w:t>
      </w:r>
      <w:r w:rsidR="00F94BB8" w:rsidRPr="003F0111">
        <w:rPr>
          <w:rFonts w:ascii="Times New Roman" w:hAnsi="Times New Roman" w:cs="Times New Roman"/>
          <w:sz w:val="28"/>
          <w:szCs w:val="28"/>
        </w:rPr>
        <w:t>, упражнению заключается в том</w:t>
      </w:r>
      <w:r w:rsidR="00095C9E" w:rsidRPr="003F0111">
        <w:rPr>
          <w:rFonts w:ascii="Times New Roman" w:hAnsi="Times New Roman" w:cs="Times New Roman"/>
          <w:sz w:val="28"/>
          <w:szCs w:val="28"/>
        </w:rPr>
        <w:t>,</w:t>
      </w:r>
      <w:r w:rsidR="00F94BB8" w:rsidRPr="003F0111">
        <w:rPr>
          <w:rFonts w:ascii="Times New Roman" w:hAnsi="Times New Roman" w:cs="Times New Roman"/>
          <w:sz w:val="28"/>
          <w:szCs w:val="28"/>
        </w:rPr>
        <w:t xml:space="preserve"> что бы обучающийся подписал каждый предмет мебели дома, таким </w:t>
      </w:r>
      <w:proofErr w:type="gramStart"/>
      <w:r w:rsidR="00F94BB8" w:rsidRPr="003F0111">
        <w:rPr>
          <w:rFonts w:ascii="Times New Roman" w:hAnsi="Times New Roman" w:cs="Times New Roman"/>
          <w:sz w:val="28"/>
          <w:szCs w:val="28"/>
        </w:rPr>
        <w:t>образом</w:t>
      </w:r>
      <w:proofErr w:type="gramEnd"/>
      <w:r w:rsidR="00F94BB8" w:rsidRPr="003F0111">
        <w:rPr>
          <w:rFonts w:ascii="Times New Roman" w:hAnsi="Times New Roman" w:cs="Times New Roman"/>
          <w:sz w:val="28"/>
          <w:szCs w:val="28"/>
        </w:rPr>
        <w:t xml:space="preserve"> вызывая потребность в употреблении слова.</w:t>
      </w:r>
    </w:p>
    <w:p w:rsidR="006D76A1" w:rsidRPr="00F94BB8" w:rsidRDefault="004E1F98" w:rsidP="00F94BB8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  <w:r w:rsidRPr="00F94BB8">
        <w:rPr>
          <w:rFonts w:ascii="Times New Roman" w:hAnsi="Times New Roman" w:cs="Times New Roman"/>
          <w:sz w:val="28"/>
          <w:szCs w:val="28"/>
        </w:rPr>
        <w:t xml:space="preserve">Исходя из всего вышесказанного, мы можем сделать вывод о том, что </w:t>
      </w:r>
      <w:r w:rsidR="006F76B0" w:rsidRPr="00F94BB8">
        <w:rPr>
          <w:rFonts w:ascii="Times New Roman" w:hAnsi="Times New Roman" w:cs="Times New Roman"/>
          <w:sz w:val="28"/>
          <w:szCs w:val="28"/>
        </w:rPr>
        <w:t xml:space="preserve">схожесть американского и британского английского языка достигает до 97 </w:t>
      </w:r>
      <w:r w:rsidR="006F76B0" w:rsidRPr="00F94BB8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– 98 %. Большого значения не имеет, какой вариант языка вы выберете, зная одну из разно</w:t>
      </w:r>
      <w:r w:rsidR="00CA1DE0" w:rsidRPr="00F94BB8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видностей, вы</w:t>
      </w:r>
      <w:r w:rsidR="006F76B0" w:rsidRPr="00F94BB8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сможете без преград общаться с носителями языка</w:t>
      </w:r>
      <w:r w:rsidR="00F94BB8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. Также </w:t>
      </w:r>
      <w:r w:rsidR="00550CDC" w:rsidRPr="00F94BB8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как уже было выше сказано, м</w:t>
      </w:r>
      <w:r w:rsidR="00322F94" w:rsidRPr="00F94BB8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ногие отмечают то, </w:t>
      </w:r>
      <w:r w:rsidR="00550CDC" w:rsidRPr="00F94BB8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что на сегодняшний день существует смесь американского и британского вариантов языка, называемая</w:t>
      </w:r>
      <w:r w:rsidR="00095C9E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«международный английский язык</w:t>
      </w:r>
      <w:r w:rsidR="00550CDC" w:rsidRPr="00F94BB8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», содержащий минимальное количество идиом, устойчивых выражений и сленга. Однако данной разновидностью языка пользуются жители не </w:t>
      </w:r>
      <w:proofErr w:type="spellStart"/>
      <w:r w:rsidR="00550CDC" w:rsidRPr="00F94BB8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англоговорящий</w:t>
      </w:r>
      <w:proofErr w:type="spellEnd"/>
      <w:r w:rsidR="00550CDC" w:rsidRPr="00F94BB8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стран. </w:t>
      </w:r>
      <w:r w:rsidR="00F94BB8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М</w:t>
      </w:r>
      <w:r w:rsidR="00550CDC" w:rsidRPr="00F94BB8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ногие ученые отмечают тот факт, что изучение языка стоит начинать </w:t>
      </w:r>
      <w:r w:rsidR="00095C9E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с изучения </w:t>
      </w:r>
      <w:r w:rsidR="00550CDC" w:rsidRPr="00F94BB8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классического британского варианта языка, постепенно развивая, добавляя различные  сленговые выражение и фразеологизмы. </w:t>
      </w:r>
      <w:r w:rsidR="00AA18DB" w:rsidRPr="00F94BB8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Однако не лишним будет прослушивание аудиозаписей, просмотр фильмов на обоих вариантах английского </w:t>
      </w:r>
      <w:r w:rsidR="00AA18DB" w:rsidRPr="003F0111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языка. </w:t>
      </w:r>
      <w:r w:rsidR="00F94BB8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</w:t>
      </w:r>
    </w:p>
    <w:p w:rsidR="006D76A1" w:rsidRPr="00510018" w:rsidRDefault="006D76A1" w:rsidP="00510018">
      <w:pPr>
        <w:spacing w:after="0" w:line="360" w:lineRule="auto"/>
        <w:ind w:firstLine="709"/>
        <w:contextualSpacing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510018">
        <w:rPr>
          <w:rFonts w:ascii="Times New Roman" w:eastAsia="Times New Roman" w:hAnsi="Times New Roman" w:cs="Times New Roman"/>
          <w:b/>
          <w:sz w:val="28"/>
          <w:szCs w:val="28"/>
        </w:rPr>
        <w:lastRenderedPageBreak/>
        <w:t>Выводы по Главе 2</w:t>
      </w:r>
    </w:p>
    <w:p w:rsidR="00A340AD" w:rsidRPr="00510018" w:rsidRDefault="00A340AD" w:rsidP="00510018">
      <w:pPr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7334C8" w:rsidRPr="00CA1DE0" w:rsidRDefault="002F5082" w:rsidP="00CA1DE0">
      <w:pPr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</w:pPr>
      <w:r w:rsidRPr="00510018">
        <w:rPr>
          <w:rFonts w:ascii="Times New Roman" w:hAnsi="Times New Roman" w:cs="Times New Roman"/>
          <w:sz w:val="28"/>
          <w:szCs w:val="28"/>
        </w:rPr>
        <w:t xml:space="preserve">В данной главе мы </w:t>
      </w:r>
      <w:r w:rsidR="00D023CB" w:rsidRPr="00510018">
        <w:rPr>
          <w:rFonts w:ascii="Times New Roman" w:hAnsi="Times New Roman" w:cs="Times New Roman"/>
          <w:sz w:val="28"/>
          <w:szCs w:val="28"/>
        </w:rPr>
        <w:t xml:space="preserve">описали </w:t>
      </w:r>
      <w:r w:rsidR="00D023CB" w:rsidRPr="00510018">
        <w:rPr>
          <w:rFonts w:ascii="Times New Roman" w:eastAsia="Times New Roman" w:hAnsi="Times New Roman" w:cs="Times New Roman"/>
          <w:color w:val="000000"/>
          <w:sz w:val="28"/>
          <w:szCs w:val="28"/>
        </w:rPr>
        <w:t>особенности номинации общих концептов лексическими средствами американского и британского вариантов. Объяснили то, что английский язык один из богатейших языков мира, обладающий огромным количеством лексических средств. Также привели примеры национальных вариантов английского языка (</w:t>
      </w:r>
      <w:r w:rsidR="00D023CB" w:rsidRPr="00510018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американский, британский, австралийский, южноафриканский, сингапурский, новозеландский). Выявили</w:t>
      </w:r>
      <w:r w:rsidR="00657DC8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,</w:t>
      </w:r>
      <w:r w:rsidR="00D023CB" w:rsidRPr="00510018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что роль американского английского более значительная на сегодняшний день, чем роль британского варианта языка. Затем привели примеры различных классификаций </w:t>
      </w:r>
      <w:r w:rsidR="00D023CB" w:rsidRPr="00510018">
        <w:rPr>
          <w:rFonts w:ascii="Times New Roman" w:eastAsia="Times New Roman" w:hAnsi="Times New Roman" w:cs="Times New Roman"/>
          <w:sz w:val="28"/>
          <w:szCs w:val="28"/>
        </w:rPr>
        <w:t>лексических различий между британским и американским вариантами (</w:t>
      </w:r>
      <w:r w:rsidR="00657DC8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классификация А.</w:t>
      </w:r>
      <w:r w:rsidR="001710BD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D023CB" w:rsidRPr="00510018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Д. </w:t>
      </w:r>
      <w:proofErr w:type="spellStart"/>
      <w:r w:rsidR="00D023CB" w:rsidRPr="00510018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Швейцера</w:t>
      </w:r>
      <w:proofErr w:type="spellEnd"/>
      <w:r w:rsidR="00D023CB" w:rsidRPr="00510018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, классификация П. </w:t>
      </w:r>
      <w:proofErr w:type="spellStart"/>
      <w:r w:rsidR="00D023CB" w:rsidRPr="00510018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Траджила</w:t>
      </w:r>
      <w:proofErr w:type="spellEnd"/>
      <w:r w:rsidR="00D023CB" w:rsidRPr="00510018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и </w:t>
      </w:r>
      <w:proofErr w:type="gramStart"/>
      <w:r w:rsidR="00D023CB" w:rsidRPr="00510018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Дж</w:t>
      </w:r>
      <w:proofErr w:type="gramEnd"/>
      <w:r w:rsidR="00D023CB" w:rsidRPr="00510018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. Николсона). </w:t>
      </w:r>
    </w:p>
    <w:p w:rsidR="00030FB3" w:rsidRPr="00D85FF5" w:rsidRDefault="00006276" w:rsidP="00D85FF5">
      <w:pPr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</w:pPr>
      <w:r w:rsidRPr="00510018">
        <w:rPr>
          <w:rFonts w:ascii="Times New Roman" w:eastAsia="Times New Roman" w:hAnsi="Times New Roman" w:cs="Times New Roman"/>
          <w:color w:val="000000"/>
          <w:sz w:val="28"/>
          <w:szCs w:val="28"/>
        </w:rPr>
        <w:t>Учитывая современную теорию номинации, мы привели примеры групп британо</w:t>
      </w:r>
      <w:r w:rsidR="00657DC8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-</w:t>
      </w:r>
      <w:r w:rsidRPr="00510018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американских различий лексической номинации (лексические лакуны, ложные друзья, комплексные знаки и мотивировочные признаки, различия в стилистической принадлежности</w:t>
      </w:r>
      <w:r w:rsidR="00D863D6" w:rsidRPr="00510018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, </w:t>
      </w:r>
      <w:r w:rsidRPr="00510018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различия в представлении научной картины мира, различия в специфике вербализации общих концептов</w:t>
      </w:r>
      <w:r w:rsidR="00D863D6" w:rsidRPr="00510018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). </w:t>
      </w:r>
      <w:r w:rsidR="00CC270F" w:rsidRPr="00510018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Используя примеры</w:t>
      </w:r>
      <w:r w:rsidR="00657DC8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,</w:t>
      </w:r>
      <w:r w:rsidR="00CC270F" w:rsidRPr="00510018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мы объяснили </w:t>
      </w:r>
      <w:r w:rsidR="005446C1" w:rsidRPr="00510018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тот факт, что огромное коли</w:t>
      </w:r>
      <w:r w:rsidR="00657DC8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чество британо-</w:t>
      </w:r>
      <w:r w:rsidR="005446C1" w:rsidRPr="00510018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американских различий, относятся к разговорному стилю речи –</w:t>
      </w:r>
      <w:r w:rsidR="00CC270F" w:rsidRPr="00510018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сленгу.</w:t>
      </w:r>
      <w:r w:rsidR="00D85FF5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gramStart"/>
      <w:r w:rsidR="00D85FF5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Затем, </w:t>
      </w:r>
      <w:r w:rsidR="004601B1" w:rsidRPr="00510018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используя этимологические словари, мы попытались объяснить разницу между британскими и американскими лексическими единицами, че</w:t>
      </w:r>
      <w:r w:rsidR="00657DC8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рез историю происхождения слова,</w:t>
      </w:r>
      <w:r w:rsidR="00430CF4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9500B9" w:rsidRPr="00510018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проанализирова</w:t>
      </w:r>
      <w:r w:rsidR="00657DC8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в</w:t>
      </w:r>
      <w:r w:rsidR="009500B9" w:rsidRPr="00510018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лексический материал мы сделали вывод, </w:t>
      </w:r>
      <w:r w:rsidR="009500B9" w:rsidRPr="0051001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что лексические </w:t>
      </w:r>
      <w:r w:rsidR="00657DC8">
        <w:rPr>
          <w:rFonts w:ascii="Times New Roman" w:eastAsia="Times New Roman" w:hAnsi="Times New Roman" w:cs="Times New Roman"/>
          <w:sz w:val="28"/>
          <w:szCs w:val="28"/>
        </w:rPr>
        <w:t>единицы американского варианта</w:t>
      </w:r>
      <w:r w:rsidR="009500B9" w:rsidRPr="00510018">
        <w:rPr>
          <w:rFonts w:ascii="Times New Roman" w:eastAsia="Times New Roman" w:hAnsi="Times New Roman" w:cs="Times New Roman"/>
          <w:sz w:val="28"/>
          <w:szCs w:val="28"/>
        </w:rPr>
        <w:t xml:space="preserve"> более обширны в силу многочисленных заимствований из испанского и индийского языков, </w:t>
      </w:r>
      <w:r w:rsidR="009500B9" w:rsidRPr="00510018">
        <w:rPr>
          <w:rFonts w:ascii="Times New Roman" w:eastAsia="Times New Roman" w:hAnsi="Times New Roman" w:cs="Times New Roman"/>
          <w:color w:val="000000"/>
          <w:sz w:val="28"/>
          <w:szCs w:val="28"/>
        </w:rPr>
        <w:t>латинского языка и британского варианта английского языка</w:t>
      </w:r>
      <w:r w:rsidR="009500B9" w:rsidRPr="00510018">
        <w:rPr>
          <w:rFonts w:ascii="Times New Roman" w:eastAsia="Times New Roman" w:hAnsi="Times New Roman" w:cs="Times New Roman"/>
          <w:sz w:val="28"/>
          <w:szCs w:val="28"/>
        </w:rPr>
        <w:t>.</w:t>
      </w:r>
      <w:proofErr w:type="gramEnd"/>
      <w:r w:rsidR="009500B9" w:rsidRPr="00510018">
        <w:rPr>
          <w:rFonts w:ascii="Times New Roman" w:eastAsia="Times New Roman" w:hAnsi="Times New Roman" w:cs="Times New Roman"/>
          <w:sz w:val="28"/>
          <w:szCs w:val="28"/>
        </w:rPr>
        <w:t xml:space="preserve"> Анализируя лексические единицы британского варианта английского языка, мы пришли к выводу что, присутствует большое количество латинских, скандинавских, французских </w:t>
      </w:r>
      <w:r w:rsidR="009500B9" w:rsidRPr="00510018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заимствований. </w:t>
      </w:r>
      <w:r w:rsidR="00D85FF5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И</w:t>
      </w:r>
      <w:r w:rsidR="00030FB3" w:rsidRPr="00510018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зучив различную литературу, мы описали понятие </w:t>
      </w:r>
      <w:r w:rsidR="00030FB3" w:rsidRPr="0051001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язык «международного общения» или «международный английский».  </w:t>
      </w:r>
    </w:p>
    <w:p w:rsidR="0049076C" w:rsidRPr="00510018" w:rsidRDefault="00430CF4" w:rsidP="00510018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 w:rsidR="00030FB3" w:rsidRPr="0051001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ами было проведено небольшое исследование, для того чтобы в дальнейшем в нашей работе мы смогли </w:t>
      </w:r>
      <w:r w:rsidR="00657DC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прокомментировать </w:t>
      </w:r>
      <w:r w:rsidR="00030FB3" w:rsidRPr="00510018">
        <w:rPr>
          <w:rFonts w:ascii="Times New Roman" w:eastAsia="Times New Roman" w:hAnsi="Times New Roman" w:cs="Times New Roman"/>
          <w:color w:val="000000"/>
          <w:sz w:val="28"/>
          <w:szCs w:val="28"/>
        </w:rPr>
        <w:t>результаты анализа номинативно</w:t>
      </w:r>
      <w:r w:rsidR="00657DC8">
        <w:rPr>
          <w:rFonts w:ascii="Times New Roman" w:eastAsia="Times New Roman" w:hAnsi="Times New Roman" w:cs="Times New Roman"/>
          <w:color w:val="000000"/>
          <w:sz w:val="28"/>
          <w:szCs w:val="28"/>
        </w:rPr>
        <w:t>-</w:t>
      </w:r>
      <w:r w:rsidR="00030FB3" w:rsidRPr="00510018">
        <w:rPr>
          <w:rFonts w:ascii="Times New Roman" w:eastAsia="Times New Roman" w:hAnsi="Times New Roman" w:cs="Times New Roman"/>
          <w:color w:val="000000"/>
          <w:sz w:val="28"/>
          <w:szCs w:val="28"/>
        </w:rPr>
        <w:t>коммуникативных характеристик британо</w:t>
      </w:r>
      <w:r w:rsidR="00657DC8">
        <w:rPr>
          <w:rFonts w:ascii="Times New Roman" w:eastAsia="Times New Roman" w:hAnsi="Times New Roman" w:cs="Times New Roman"/>
          <w:color w:val="000000"/>
          <w:sz w:val="28"/>
          <w:szCs w:val="28"/>
        </w:rPr>
        <w:t>-</w:t>
      </w:r>
      <w:r w:rsidR="00030FB3" w:rsidRPr="00510018">
        <w:rPr>
          <w:rFonts w:ascii="Times New Roman" w:eastAsia="Times New Roman" w:hAnsi="Times New Roman" w:cs="Times New Roman"/>
          <w:color w:val="000000"/>
          <w:sz w:val="28"/>
          <w:szCs w:val="28"/>
        </w:rPr>
        <w:t>американских лексических различий в учебно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-</w:t>
      </w:r>
      <w:r w:rsidR="00030FB3" w:rsidRPr="0051001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методической литературе. </w:t>
      </w:r>
      <w:proofErr w:type="gramStart"/>
      <w:r w:rsidR="00030FB3" w:rsidRPr="00510018">
        <w:rPr>
          <w:rFonts w:ascii="Times New Roman" w:eastAsia="Times New Roman" w:hAnsi="Times New Roman" w:cs="Times New Roman"/>
          <w:color w:val="000000"/>
          <w:sz w:val="28"/>
          <w:szCs w:val="28"/>
        </w:rPr>
        <w:t>На основе данного</w:t>
      </w:r>
      <w:r w:rsidR="00AD1897" w:rsidRPr="0051001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исследования, мы проанализировали</w:t>
      </w:r>
      <w:r w:rsidR="00030FB3" w:rsidRPr="0051001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учебно</w:t>
      </w:r>
      <w:r w:rsidR="00657DC8">
        <w:rPr>
          <w:rFonts w:ascii="Times New Roman" w:eastAsia="Times New Roman" w:hAnsi="Times New Roman" w:cs="Times New Roman"/>
          <w:color w:val="000000"/>
          <w:sz w:val="28"/>
          <w:szCs w:val="28"/>
        </w:rPr>
        <w:t>-</w:t>
      </w:r>
      <w:r w:rsidR="00030FB3" w:rsidRPr="00510018">
        <w:rPr>
          <w:rFonts w:ascii="Times New Roman" w:eastAsia="Times New Roman" w:hAnsi="Times New Roman" w:cs="Times New Roman"/>
          <w:color w:val="000000"/>
          <w:sz w:val="28"/>
          <w:szCs w:val="28"/>
        </w:rPr>
        <w:t>методический комплекс</w:t>
      </w:r>
      <w:r w:rsidR="00657DC8">
        <w:rPr>
          <w:rFonts w:ascii="Times New Roman" w:eastAsia="Times New Roman" w:hAnsi="Times New Roman" w:cs="Times New Roman"/>
          <w:color w:val="000000"/>
          <w:sz w:val="28"/>
          <w:szCs w:val="28"/>
        </w:rPr>
        <w:t>ы</w:t>
      </w:r>
      <w:r w:rsidR="00030FB3" w:rsidRPr="0051001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обучающихся среднего звена на предмет представления британо</w:t>
      </w:r>
      <w:r w:rsidR="00657DC8">
        <w:rPr>
          <w:rFonts w:ascii="Times New Roman" w:eastAsia="Times New Roman" w:hAnsi="Times New Roman" w:cs="Times New Roman"/>
          <w:color w:val="000000"/>
          <w:sz w:val="28"/>
          <w:szCs w:val="28"/>
        </w:rPr>
        <w:t>-</w:t>
      </w:r>
      <w:r w:rsidR="00AD1897" w:rsidRPr="00510018">
        <w:rPr>
          <w:rFonts w:ascii="Times New Roman" w:eastAsia="Times New Roman" w:hAnsi="Times New Roman" w:cs="Times New Roman"/>
          <w:color w:val="000000"/>
          <w:sz w:val="28"/>
          <w:szCs w:val="28"/>
        </w:rPr>
        <w:t>американских различий.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AD1897" w:rsidRPr="0051001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Были отобраны темы </w:t>
      </w:r>
      <w:r w:rsidR="00030FB3" w:rsidRPr="00510018">
        <w:rPr>
          <w:rFonts w:ascii="Times New Roman" w:eastAsia="Times New Roman" w:hAnsi="Times New Roman" w:cs="Times New Roman"/>
          <w:color w:val="000000"/>
          <w:sz w:val="28"/>
          <w:szCs w:val="28"/>
        </w:rPr>
        <w:t>«</w:t>
      </w:r>
      <w:r w:rsidR="00030FB3" w:rsidRPr="00510018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C</w:t>
      </w:r>
      <w:proofErr w:type="spellStart"/>
      <w:r w:rsidR="00030FB3" w:rsidRPr="00510018">
        <w:rPr>
          <w:rFonts w:ascii="Times New Roman" w:eastAsia="Times New Roman" w:hAnsi="Times New Roman" w:cs="Times New Roman"/>
          <w:color w:val="000000"/>
          <w:sz w:val="28"/>
          <w:szCs w:val="28"/>
        </w:rPr>
        <w:t>lothes</w:t>
      </w:r>
      <w:proofErr w:type="spellEnd"/>
      <w:r w:rsidR="00030FB3" w:rsidRPr="00510018">
        <w:rPr>
          <w:rFonts w:ascii="Times New Roman" w:eastAsia="Times New Roman" w:hAnsi="Times New Roman" w:cs="Times New Roman"/>
          <w:color w:val="000000"/>
          <w:sz w:val="28"/>
          <w:szCs w:val="28"/>
        </w:rPr>
        <w:t>», «</w:t>
      </w:r>
      <w:r w:rsidR="00030FB3" w:rsidRPr="00510018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Food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030FB3" w:rsidRPr="00510018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and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030FB3" w:rsidRPr="00510018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drinks</w:t>
      </w:r>
      <w:r w:rsidR="00030FB3" w:rsidRPr="00510018">
        <w:rPr>
          <w:rFonts w:ascii="Times New Roman" w:eastAsia="Times New Roman" w:hAnsi="Times New Roman" w:cs="Times New Roman"/>
          <w:color w:val="000000"/>
          <w:sz w:val="28"/>
          <w:szCs w:val="28"/>
        </w:rPr>
        <w:t>», «</w:t>
      </w:r>
      <w:r w:rsidR="00657DC8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Holi</w:t>
      </w:r>
      <w:r w:rsidR="00030FB3" w:rsidRPr="00510018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days</w:t>
      </w:r>
      <w:r w:rsidR="00030FB3" w:rsidRPr="00510018">
        <w:rPr>
          <w:rFonts w:ascii="Times New Roman" w:eastAsia="Times New Roman" w:hAnsi="Times New Roman" w:cs="Times New Roman"/>
          <w:color w:val="000000"/>
          <w:sz w:val="28"/>
          <w:szCs w:val="28"/>
        </w:rPr>
        <w:t>», «</w:t>
      </w:r>
      <w:r w:rsidR="00030FB3" w:rsidRPr="00510018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Culture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030FB3" w:rsidRPr="00510018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and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030FB3" w:rsidRPr="00510018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traditions</w:t>
      </w:r>
      <w:r w:rsidR="00030FB3" w:rsidRPr="00510018">
        <w:rPr>
          <w:rFonts w:ascii="Times New Roman" w:eastAsia="Times New Roman" w:hAnsi="Times New Roman" w:cs="Times New Roman"/>
          <w:color w:val="000000"/>
          <w:sz w:val="28"/>
          <w:szCs w:val="28"/>
        </w:rPr>
        <w:t>», «</w:t>
      </w:r>
      <w:r w:rsidR="00030FB3" w:rsidRPr="00510018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H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ouse</w:t>
      </w:r>
      <w:r w:rsidR="00030FB3" w:rsidRPr="00510018">
        <w:rPr>
          <w:rFonts w:ascii="Times New Roman" w:eastAsia="Times New Roman" w:hAnsi="Times New Roman" w:cs="Times New Roman"/>
          <w:color w:val="000000"/>
          <w:sz w:val="28"/>
          <w:szCs w:val="28"/>
        </w:rPr>
        <w:t>», изучающиеся в сре</w:t>
      </w:r>
      <w:r w:rsidR="00AD1897" w:rsidRPr="00510018">
        <w:rPr>
          <w:rFonts w:ascii="Times New Roman" w:eastAsia="Times New Roman" w:hAnsi="Times New Roman" w:cs="Times New Roman"/>
          <w:color w:val="000000"/>
          <w:sz w:val="28"/>
          <w:szCs w:val="28"/>
        </w:rPr>
        <w:t>дней общеобразовательной школе,</w:t>
      </w:r>
      <w:r w:rsidRPr="00430CF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AD1897" w:rsidRPr="0051001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а также </w:t>
      </w:r>
      <w:r w:rsidR="00030FB3" w:rsidRPr="00510018">
        <w:rPr>
          <w:rFonts w:ascii="Times New Roman" w:eastAsia="Times New Roman" w:hAnsi="Times New Roman" w:cs="Times New Roman"/>
          <w:color w:val="000000"/>
          <w:sz w:val="28"/>
          <w:szCs w:val="28"/>
        </w:rPr>
        <w:t>учебно</w:t>
      </w:r>
      <w:r w:rsidR="00657DC8" w:rsidRPr="00657DC8">
        <w:rPr>
          <w:rFonts w:ascii="Times New Roman" w:eastAsia="Times New Roman" w:hAnsi="Times New Roman" w:cs="Times New Roman"/>
          <w:color w:val="000000"/>
          <w:sz w:val="28"/>
          <w:szCs w:val="28"/>
        </w:rPr>
        <w:t>-</w:t>
      </w:r>
      <w:r w:rsidR="00030FB3" w:rsidRPr="00510018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методические комплексы различн</w:t>
      </w:r>
      <w:r w:rsidR="00657DC8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ых авторов: В.</w:t>
      </w:r>
      <w:r w:rsidRPr="00430CF4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030FB3" w:rsidRPr="00510018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П.</w:t>
      </w:r>
      <w:r w:rsidR="00A44AD6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657DC8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Кузовлев</w:t>
      </w:r>
      <w:proofErr w:type="spellEnd"/>
      <w:r w:rsidR="00657DC8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«Английский язык», О.</w:t>
      </w:r>
      <w:r w:rsidRPr="00430CF4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030FB3" w:rsidRPr="00510018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В. Афанасьева «</w:t>
      </w:r>
      <w:proofErr w:type="spellStart"/>
      <w:r w:rsidR="00030FB3" w:rsidRPr="00510018">
        <w:rPr>
          <w:rFonts w:ascii="Times New Roman" w:eastAsia="Times New Roman" w:hAnsi="Times New Roman" w:cs="Times New Roman"/>
          <w:bCs/>
          <w:sz w:val="28"/>
          <w:szCs w:val="28"/>
          <w:shd w:val="clear" w:color="auto" w:fill="FFFFFF"/>
        </w:rPr>
        <w:t>Rainbow</w:t>
      </w:r>
      <w:proofErr w:type="spellEnd"/>
      <w:r w:rsidRPr="00430CF4">
        <w:rPr>
          <w:rFonts w:ascii="Times New Roman" w:eastAsia="Times New Roman" w:hAnsi="Times New Roman" w:cs="Times New Roman"/>
          <w:bCs/>
          <w:sz w:val="28"/>
          <w:szCs w:val="28"/>
          <w:shd w:val="clear" w:color="auto" w:fill="FFFFFF"/>
        </w:rPr>
        <w:t xml:space="preserve"> </w:t>
      </w:r>
      <w:proofErr w:type="spellStart"/>
      <w:r w:rsidR="00030FB3" w:rsidRPr="00510018">
        <w:rPr>
          <w:rFonts w:ascii="Times New Roman" w:eastAsia="Times New Roman" w:hAnsi="Times New Roman" w:cs="Times New Roman"/>
          <w:bCs/>
          <w:sz w:val="28"/>
          <w:szCs w:val="28"/>
          <w:shd w:val="clear" w:color="auto" w:fill="FFFFFF"/>
        </w:rPr>
        <w:t>English</w:t>
      </w:r>
      <w:proofErr w:type="spellEnd"/>
      <w:r w:rsidR="00657DC8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», М.</w:t>
      </w:r>
      <w:r w:rsidRPr="00430CF4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030FB3" w:rsidRPr="00510018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В. Вербицкая «</w:t>
      </w:r>
      <w:r w:rsidR="00030FB3" w:rsidRPr="0051001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en-US"/>
        </w:rPr>
        <w:t>Forward</w:t>
      </w:r>
      <w:r w:rsidR="00657DC8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», К.</w:t>
      </w:r>
      <w:r w:rsidRPr="00430CF4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657DC8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М. Баранова, Р.</w:t>
      </w:r>
      <w:r w:rsidRPr="00430CF4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030FB3" w:rsidRPr="00510018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П. </w:t>
      </w:r>
      <w:proofErr w:type="spellStart"/>
      <w:r w:rsidR="00030FB3" w:rsidRPr="00510018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Мильруд</w:t>
      </w:r>
      <w:proofErr w:type="spellEnd"/>
      <w:r w:rsidR="00030FB3" w:rsidRPr="00510018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«</w:t>
      </w:r>
      <w:proofErr w:type="spellStart"/>
      <w:r w:rsidR="00030FB3" w:rsidRPr="00510018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Starlight</w:t>
      </w:r>
      <w:proofErr w:type="spellEnd"/>
      <w:r w:rsidR="00030FB3" w:rsidRPr="00510018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», Н.</w:t>
      </w:r>
      <w:r w:rsidRPr="00430CF4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030FB3" w:rsidRPr="00510018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И. Быкова, Д. Дули, М.</w:t>
      </w:r>
      <w:r w:rsidRPr="00430CF4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030FB3" w:rsidRPr="00510018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Д. Поспелова, В. Эванс «</w:t>
      </w:r>
      <w:proofErr w:type="spellStart"/>
      <w:r w:rsidR="00030FB3" w:rsidRPr="00510018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Spotlight</w:t>
      </w:r>
      <w:proofErr w:type="spellEnd"/>
      <w:r w:rsidR="00030FB3" w:rsidRPr="00510018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». </w:t>
      </w:r>
      <w:r w:rsidR="00AD1897" w:rsidRPr="00510018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Проведенное исследование позволило выявить</w:t>
      </w:r>
      <w:r w:rsidR="00657DC8" w:rsidRPr="00657DC8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,</w:t>
      </w:r>
      <w:r w:rsidR="00AD1897" w:rsidRPr="00510018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что</w:t>
      </w:r>
      <w:r w:rsidR="00211034" w:rsidRPr="00211034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AD1897" w:rsidRPr="00510018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в большинстве случаев авторы используют британский вариант английского языка. Однако в некоторых случаях присутствует использование лексических единиц</w:t>
      </w:r>
      <w:r w:rsidR="00657DC8" w:rsidRPr="00657DC8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,</w:t>
      </w:r>
      <w:r w:rsidR="00AD1897" w:rsidRPr="00510018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gramStart"/>
      <w:r w:rsidR="00AD1897" w:rsidRPr="00510018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присущие</w:t>
      </w:r>
      <w:proofErr w:type="gramEnd"/>
      <w:r w:rsidR="00AD1897" w:rsidRPr="00510018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американскому варианту английского языка, при этом отсутств</w:t>
      </w:r>
      <w:r w:rsidR="00A84B0A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ует какое</w:t>
      </w:r>
      <w:r w:rsidR="00A84B0A" w:rsidRPr="00A84B0A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-</w:t>
      </w:r>
      <w:r w:rsidR="00A84B0A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либо пояснение</w:t>
      </w:r>
      <w:r w:rsidR="00657DC8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различий</w:t>
      </w:r>
      <w:r w:rsidR="00AD1897" w:rsidRPr="00510018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между лексикой двух вариантов языка.</w:t>
      </w:r>
      <w:r w:rsidR="00A84B0A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A44AD6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Также принимая во внимание трудности обучения, мы разработали систему упражнений, направленных на снятие сложностей, возникающих в процессе коммуникации, по причине наличия различий в лексическом составе исследуемых вариантов английского языка.</w:t>
      </w:r>
    </w:p>
    <w:p w:rsidR="00AD1897" w:rsidRPr="00510018" w:rsidRDefault="00AD1897" w:rsidP="0051001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D1897" w:rsidRPr="00510018" w:rsidRDefault="00AD1897" w:rsidP="0051001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D1897" w:rsidRPr="00510018" w:rsidRDefault="00AD1897" w:rsidP="0051001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D1897" w:rsidRPr="00510018" w:rsidRDefault="00AD1897" w:rsidP="0051001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D1897" w:rsidRPr="00510018" w:rsidRDefault="00AD1897" w:rsidP="0051001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E3D8D" w:rsidRDefault="002E3D8D" w:rsidP="00657DC8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94BB8" w:rsidRPr="006016A5" w:rsidRDefault="00F94BB8" w:rsidP="00657DC8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E3D8D" w:rsidRPr="00510018" w:rsidRDefault="002E3D8D" w:rsidP="00510018">
      <w:pPr>
        <w:spacing w:after="0" w:line="360" w:lineRule="auto"/>
        <w:ind w:firstLine="709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10018">
        <w:rPr>
          <w:rFonts w:ascii="Times New Roman" w:hAnsi="Times New Roman" w:cs="Times New Roman"/>
          <w:b/>
          <w:sz w:val="28"/>
          <w:szCs w:val="28"/>
        </w:rPr>
        <w:lastRenderedPageBreak/>
        <w:t>Заключение</w:t>
      </w:r>
    </w:p>
    <w:p w:rsidR="002E3D8D" w:rsidRPr="00510018" w:rsidRDefault="002E3D8D" w:rsidP="00510018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657DC8" w:rsidRPr="00510018" w:rsidRDefault="002A2448" w:rsidP="00834AF8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10018">
        <w:rPr>
          <w:rFonts w:ascii="Times New Roman" w:hAnsi="Times New Roman" w:cs="Times New Roman"/>
          <w:sz w:val="28"/>
          <w:szCs w:val="28"/>
        </w:rPr>
        <w:t>В процессе работы над материалом выпускной квалификационной работы нами была изучена психоло</w:t>
      </w:r>
      <w:r w:rsidR="002D23C7">
        <w:rPr>
          <w:rFonts w:ascii="Times New Roman" w:hAnsi="Times New Roman" w:cs="Times New Roman"/>
          <w:sz w:val="28"/>
          <w:szCs w:val="28"/>
        </w:rPr>
        <w:t>го</w:t>
      </w:r>
      <w:r w:rsidR="004A2D18" w:rsidRPr="004A2D18">
        <w:rPr>
          <w:rFonts w:ascii="Times New Roman" w:hAnsi="Times New Roman" w:cs="Times New Roman"/>
          <w:sz w:val="28"/>
          <w:szCs w:val="28"/>
        </w:rPr>
        <w:t>-</w:t>
      </w:r>
      <w:r w:rsidRPr="00510018">
        <w:rPr>
          <w:rFonts w:ascii="Times New Roman" w:hAnsi="Times New Roman" w:cs="Times New Roman"/>
          <w:sz w:val="28"/>
          <w:szCs w:val="28"/>
        </w:rPr>
        <w:t>педагогическая и методическ</w:t>
      </w:r>
      <w:r w:rsidR="004A2D18">
        <w:rPr>
          <w:rFonts w:ascii="Times New Roman" w:hAnsi="Times New Roman" w:cs="Times New Roman"/>
          <w:sz w:val="28"/>
          <w:szCs w:val="28"/>
        </w:rPr>
        <w:t xml:space="preserve">ая литература, </w:t>
      </w:r>
      <w:r w:rsidR="00834AF8">
        <w:rPr>
          <w:rFonts w:ascii="Times New Roman" w:hAnsi="Times New Roman" w:cs="Times New Roman"/>
          <w:sz w:val="28"/>
          <w:szCs w:val="28"/>
        </w:rPr>
        <w:t>с помощью которой</w:t>
      </w:r>
      <w:r w:rsidR="004A2D18" w:rsidRPr="004A2D18">
        <w:rPr>
          <w:rFonts w:ascii="Times New Roman" w:hAnsi="Times New Roman" w:cs="Times New Roman"/>
          <w:sz w:val="28"/>
          <w:szCs w:val="28"/>
        </w:rPr>
        <w:t xml:space="preserve"> </w:t>
      </w:r>
      <w:r w:rsidRPr="00510018">
        <w:rPr>
          <w:rFonts w:ascii="Times New Roman" w:hAnsi="Times New Roman" w:cs="Times New Roman"/>
          <w:sz w:val="28"/>
          <w:szCs w:val="28"/>
        </w:rPr>
        <w:t xml:space="preserve">были рассмотрены </w:t>
      </w:r>
      <w:r w:rsidRPr="0051001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психологические и дидактические аспекты обучения лексической стороне иноязычной речи </w:t>
      </w:r>
      <w:r w:rsidRPr="00510018">
        <w:rPr>
          <w:rFonts w:ascii="Times New Roman" w:hAnsi="Times New Roman" w:cs="Times New Roman"/>
          <w:sz w:val="28"/>
          <w:szCs w:val="28"/>
        </w:rPr>
        <w:t>в сре</w:t>
      </w:r>
      <w:r w:rsidR="005E7BC3" w:rsidRPr="00510018">
        <w:rPr>
          <w:rFonts w:ascii="Times New Roman" w:hAnsi="Times New Roman" w:cs="Times New Roman"/>
          <w:sz w:val="28"/>
          <w:szCs w:val="28"/>
        </w:rPr>
        <w:t>дней общеобразовательной школе.</w:t>
      </w:r>
    </w:p>
    <w:p w:rsidR="00657DC8" w:rsidRDefault="00416581" w:rsidP="00510018">
      <w:pPr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10018">
        <w:rPr>
          <w:rFonts w:ascii="Times New Roman" w:eastAsia="Times New Roman" w:hAnsi="Times New Roman" w:cs="Times New Roman"/>
          <w:sz w:val="28"/>
          <w:szCs w:val="28"/>
        </w:rPr>
        <w:t>Изучив передо</w:t>
      </w:r>
      <w:r w:rsidR="004D00F6" w:rsidRPr="00510018">
        <w:rPr>
          <w:rFonts w:ascii="Times New Roman" w:eastAsia="Times New Roman" w:hAnsi="Times New Roman" w:cs="Times New Roman"/>
          <w:sz w:val="28"/>
          <w:szCs w:val="28"/>
        </w:rPr>
        <w:t xml:space="preserve">вой опыт лингвистов и филологов, </w:t>
      </w:r>
      <w:r w:rsidR="005E7BC3" w:rsidRPr="00510018">
        <w:rPr>
          <w:rFonts w:ascii="Times New Roman" w:eastAsia="Times New Roman" w:hAnsi="Times New Roman" w:cs="Times New Roman"/>
          <w:sz w:val="28"/>
          <w:szCs w:val="28"/>
        </w:rPr>
        <w:t>мы представили классификацию иноязычной лексики, способствующую успешному обучению лексики</w:t>
      </w:r>
      <w:r w:rsidRPr="00510018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="005E7BC3" w:rsidRPr="00510018">
        <w:rPr>
          <w:rFonts w:ascii="Times New Roman" w:eastAsia="Times New Roman" w:hAnsi="Times New Roman" w:cs="Times New Roman"/>
          <w:sz w:val="28"/>
          <w:szCs w:val="28"/>
        </w:rPr>
        <w:t xml:space="preserve">описали проблему </w:t>
      </w:r>
      <w:proofErr w:type="spellStart"/>
      <w:r w:rsidR="005E7BC3" w:rsidRPr="00510018">
        <w:rPr>
          <w:rFonts w:ascii="Times New Roman" w:eastAsia="Times New Roman" w:hAnsi="Times New Roman" w:cs="Times New Roman"/>
          <w:sz w:val="28"/>
          <w:szCs w:val="28"/>
        </w:rPr>
        <w:t>семантизации</w:t>
      </w:r>
      <w:proofErr w:type="spellEnd"/>
      <w:r w:rsidR="005E7BC3" w:rsidRPr="00510018">
        <w:rPr>
          <w:rFonts w:ascii="Times New Roman" w:eastAsia="Times New Roman" w:hAnsi="Times New Roman" w:cs="Times New Roman"/>
          <w:sz w:val="28"/>
          <w:szCs w:val="28"/>
        </w:rPr>
        <w:t xml:space="preserve"> лексических единиц в процессе обучения, при этом определив термин «</w:t>
      </w:r>
      <w:proofErr w:type="spellStart"/>
      <w:r w:rsidR="005E7BC3" w:rsidRPr="00510018">
        <w:rPr>
          <w:rFonts w:ascii="Times New Roman" w:eastAsia="Times New Roman" w:hAnsi="Times New Roman" w:cs="Times New Roman"/>
          <w:sz w:val="28"/>
          <w:szCs w:val="28"/>
        </w:rPr>
        <w:t>семантизация</w:t>
      </w:r>
      <w:proofErr w:type="spellEnd"/>
      <w:r w:rsidR="005E7BC3" w:rsidRPr="00510018">
        <w:rPr>
          <w:rFonts w:ascii="Times New Roman" w:eastAsia="Times New Roman" w:hAnsi="Times New Roman" w:cs="Times New Roman"/>
          <w:sz w:val="28"/>
          <w:szCs w:val="28"/>
        </w:rPr>
        <w:t>».</w:t>
      </w:r>
      <w:r w:rsidR="005E7BC3" w:rsidRPr="00510018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Мы пришли к выводу, </w:t>
      </w:r>
      <w:r w:rsidR="005E7BC3" w:rsidRPr="00510018">
        <w:rPr>
          <w:rFonts w:ascii="Times New Roman" w:eastAsia="Times New Roman" w:hAnsi="Times New Roman" w:cs="Times New Roman"/>
          <w:sz w:val="28"/>
          <w:szCs w:val="28"/>
        </w:rPr>
        <w:t xml:space="preserve">что не существует универсального способа </w:t>
      </w:r>
      <w:proofErr w:type="spellStart"/>
      <w:r w:rsidR="005E7BC3" w:rsidRPr="00510018">
        <w:rPr>
          <w:rFonts w:ascii="Times New Roman" w:eastAsia="Times New Roman" w:hAnsi="Times New Roman" w:cs="Times New Roman"/>
          <w:sz w:val="28"/>
          <w:szCs w:val="28"/>
        </w:rPr>
        <w:t>семантизации</w:t>
      </w:r>
      <w:proofErr w:type="spellEnd"/>
      <w:r w:rsidR="005E7BC3" w:rsidRPr="00510018">
        <w:rPr>
          <w:rFonts w:ascii="Times New Roman" w:eastAsia="Times New Roman" w:hAnsi="Times New Roman" w:cs="Times New Roman"/>
          <w:sz w:val="28"/>
          <w:szCs w:val="28"/>
        </w:rPr>
        <w:t xml:space="preserve">, и преподавателю каждый раз необходимо интегрировать различные варианты </w:t>
      </w:r>
      <w:proofErr w:type="spellStart"/>
      <w:r w:rsidR="005E7BC3" w:rsidRPr="00510018">
        <w:rPr>
          <w:rFonts w:ascii="Times New Roman" w:eastAsia="Times New Roman" w:hAnsi="Times New Roman" w:cs="Times New Roman"/>
          <w:sz w:val="28"/>
          <w:szCs w:val="28"/>
        </w:rPr>
        <w:t>семантизации</w:t>
      </w:r>
      <w:proofErr w:type="spellEnd"/>
      <w:r w:rsidR="005E7BC3" w:rsidRPr="00510018">
        <w:rPr>
          <w:rFonts w:ascii="Times New Roman" w:eastAsia="Times New Roman" w:hAnsi="Times New Roman" w:cs="Times New Roman"/>
          <w:sz w:val="28"/>
          <w:szCs w:val="28"/>
        </w:rPr>
        <w:t xml:space="preserve"> лексического материала в процессе обучения иностранному языку в школе. </w:t>
      </w:r>
    </w:p>
    <w:p w:rsidR="005E7BC3" w:rsidRPr="00510018" w:rsidRDefault="00416581" w:rsidP="00510018">
      <w:pPr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510018">
        <w:rPr>
          <w:rFonts w:ascii="Times New Roman" w:eastAsia="Times New Roman" w:hAnsi="Times New Roman" w:cs="Times New Roman"/>
          <w:sz w:val="28"/>
          <w:szCs w:val="28"/>
        </w:rPr>
        <w:t xml:space="preserve">Таким же образом </w:t>
      </w:r>
      <w:r w:rsidR="005E7BC3" w:rsidRPr="00510018">
        <w:rPr>
          <w:rFonts w:ascii="Times New Roman" w:eastAsia="Times New Roman" w:hAnsi="Times New Roman" w:cs="Times New Roman"/>
          <w:sz w:val="28"/>
          <w:szCs w:val="28"/>
        </w:rPr>
        <w:t xml:space="preserve">мы описали </w:t>
      </w:r>
      <w:r w:rsidR="005E7BC3" w:rsidRPr="00510018">
        <w:rPr>
          <w:rFonts w:ascii="Times New Roman" w:eastAsia="Times New Roman" w:hAnsi="Times New Roman" w:cs="Times New Roman"/>
          <w:color w:val="000000"/>
          <w:sz w:val="28"/>
          <w:szCs w:val="28"/>
        </w:rPr>
        <w:t>трудности при обучении новому лексическому материалу и пути их преодоления в процессе обучения лексики в средней общеобразовательной школе</w:t>
      </w:r>
      <w:r w:rsidR="00426ED2">
        <w:rPr>
          <w:rFonts w:ascii="Times New Roman" w:eastAsia="Times New Roman" w:hAnsi="Times New Roman" w:cs="Times New Roman"/>
          <w:color w:val="000000"/>
          <w:sz w:val="28"/>
          <w:szCs w:val="28"/>
        </w:rPr>
        <w:t>, выявление данных проблем приве</w:t>
      </w:r>
      <w:r w:rsidR="004A2D18" w:rsidRPr="004A2D18">
        <w:rPr>
          <w:rFonts w:ascii="Times New Roman" w:eastAsia="Times New Roman" w:hAnsi="Times New Roman" w:cs="Times New Roman"/>
          <w:color w:val="000000"/>
          <w:sz w:val="28"/>
          <w:szCs w:val="28"/>
        </w:rPr>
        <w:t>ло к разработке ряда приемов и способов совершенствования лексического материала во второй главе.</w:t>
      </w:r>
    </w:p>
    <w:p w:rsidR="00472C0E" w:rsidRDefault="004D00F6" w:rsidP="00472C0E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10018">
        <w:rPr>
          <w:rFonts w:ascii="Times New Roman" w:eastAsia="Times New Roman" w:hAnsi="Times New Roman" w:cs="Times New Roman"/>
          <w:sz w:val="28"/>
          <w:szCs w:val="28"/>
        </w:rPr>
        <w:t xml:space="preserve">Практическая значимость нашего исследования </w:t>
      </w:r>
      <w:r w:rsidR="00A97E7A" w:rsidRPr="00510018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заключается в анализе </w:t>
      </w:r>
      <w:r w:rsidR="00A97E7A" w:rsidRPr="00510018">
        <w:rPr>
          <w:rFonts w:ascii="Times New Roman" w:eastAsia="Times New Roman" w:hAnsi="Times New Roman" w:cs="Times New Roman"/>
          <w:color w:val="000000"/>
          <w:sz w:val="28"/>
          <w:szCs w:val="28"/>
        </w:rPr>
        <w:t>номинативно</w:t>
      </w:r>
      <w:r w:rsidR="004A2D18">
        <w:rPr>
          <w:rFonts w:ascii="Times New Roman" w:eastAsia="Times New Roman" w:hAnsi="Times New Roman" w:cs="Times New Roman"/>
          <w:color w:val="000000"/>
          <w:sz w:val="28"/>
          <w:szCs w:val="28"/>
        </w:rPr>
        <w:t>-</w:t>
      </w:r>
      <w:r w:rsidR="00A97E7A" w:rsidRPr="00510018">
        <w:rPr>
          <w:rFonts w:ascii="Times New Roman" w:eastAsia="Times New Roman" w:hAnsi="Times New Roman" w:cs="Times New Roman"/>
          <w:color w:val="000000"/>
          <w:sz w:val="28"/>
          <w:szCs w:val="28"/>
        </w:rPr>
        <w:t>коммуникативных характеристик британо</w:t>
      </w:r>
      <w:r w:rsidR="004A2D18">
        <w:rPr>
          <w:rFonts w:ascii="Times New Roman" w:eastAsia="Times New Roman" w:hAnsi="Times New Roman" w:cs="Times New Roman"/>
          <w:color w:val="000000"/>
          <w:sz w:val="28"/>
          <w:szCs w:val="28"/>
        </w:rPr>
        <w:t>-</w:t>
      </w:r>
      <w:r w:rsidR="00A97E7A" w:rsidRPr="00510018">
        <w:rPr>
          <w:rFonts w:ascii="Times New Roman" w:eastAsia="Times New Roman" w:hAnsi="Times New Roman" w:cs="Times New Roman"/>
          <w:color w:val="000000"/>
          <w:sz w:val="28"/>
          <w:szCs w:val="28"/>
        </w:rPr>
        <w:t>американских лексических различий в учебно</w:t>
      </w:r>
      <w:r w:rsidR="004A2D18">
        <w:rPr>
          <w:rFonts w:ascii="Times New Roman" w:eastAsia="Times New Roman" w:hAnsi="Times New Roman" w:cs="Times New Roman"/>
          <w:color w:val="000000"/>
          <w:sz w:val="28"/>
          <w:szCs w:val="28"/>
        </w:rPr>
        <w:t>-методической литературе.</w:t>
      </w:r>
      <w:r w:rsidR="00472C0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 начале</w:t>
      </w:r>
      <w:r w:rsidR="004A2D1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</w:t>
      </w:r>
      <w:r w:rsidR="00AA350A" w:rsidRPr="00510018">
        <w:rPr>
          <w:rFonts w:ascii="Times New Roman" w:eastAsia="Times New Roman" w:hAnsi="Times New Roman" w:cs="Times New Roman"/>
          <w:color w:val="000000"/>
          <w:sz w:val="28"/>
          <w:szCs w:val="28"/>
        </w:rPr>
        <w:t>мы провели</w:t>
      </w:r>
      <w:r w:rsidR="004A2D1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небольшое исследование в школе. И</w:t>
      </w:r>
      <w:r w:rsidR="00CA5C6C" w:rsidRPr="0051001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сследование позволило сделать выводы, </w:t>
      </w:r>
      <w:r w:rsidR="00A97E7A" w:rsidRPr="0051001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что практически все обучающиеся знают о существовании двух вариантов английского языка. В основном опрашиваемые считают </w:t>
      </w:r>
      <w:proofErr w:type="gramStart"/>
      <w:r w:rsidR="00A97E7A" w:rsidRPr="00510018">
        <w:rPr>
          <w:rFonts w:ascii="Times New Roman" w:eastAsia="Times New Roman" w:hAnsi="Times New Roman" w:cs="Times New Roman"/>
          <w:color w:val="000000"/>
          <w:sz w:val="28"/>
          <w:szCs w:val="28"/>
        </w:rPr>
        <w:t>американский</w:t>
      </w:r>
      <w:proofErr w:type="gramEnd"/>
      <w:r w:rsidR="00A97E7A" w:rsidRPr="0051001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и британский варианты английского языка одним языком, имеющий общую родословную, между которыми существует, однако много различий. Затем мы решили проанализировать учебно</w:t>
      </w:r>
      <w:r w:rsidR="004A2D18">
        <w:rPr>
          <w:rFonts w:ascii="Times New Roman" w:eastAsia="Times New Roman" w:hAnsi="Times New Roman" w:cs="Times New Roman"/>
          <w:color w:val="000000"/>
          <w:sz w:val="28"/>
          <w:szCs w:val="28"/>
        </w:rPr>
        <w:t>-</w:t>
      </w:r>
      <w:r w:rsidR="00A97E7A" w:rsidRPr="00510018">
        <w:rPr>
          <w:rFonts w:ascii="Times New Roman" w:eastAsia="Times New Roman" w:hAnsi="Times New Roman" w:cs="Times New Roman"/>
          <w:color w:val="000000"/>
          <w:sz w:val="28"/>
          <w:szCs w:val="28"/>
        </w:rPr>
        <w:t>методический комплекс обучающихся среднего звена на предмет представления британо</w:t>
      </w:r>
      <w:r w:rsidR="004A2D18">
        <w:rPr>
          <w:rFonts w:ascii="Times New Roman" w:eastAsia="Times New Roman" w:hAnsi="Times New Roman" w:cs="Times New Roman"/>
          <w:color w:val="000000"/>
          <w:sz w:val="28"/>
          <w:szCs w:val="28"/>
        </w:rPr>
        <w:t>-</w:t>
      </w:r>
      <w:r w:rsidR="00A97E7A" w:rsidRPr="00510018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американских различий в учебной литературе. Был произведен отбор тем таких как: «</w:t>
      </w:r>
      <w:r w:rsidR="00A97E7A" w:rsidRPr="00510018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C</w:t>
      </w:r>
      <w:proofErr w:type="spellStart"/>
      <w:r w:rsidR="00A97E7A" w:rsidRPr="00510018">
        <w:rPr>
          <w:rFonts w:ascii="Times New Roman" w:eastAsia="Times New Roman" w:hAnsi="Times New Roman" w:cs="Times New Roman"/>
          <w:color w:val="000000"/>
          <w:sz w:val="28"/>
          <w:szCs w:val="28"/>
        </w:rPr>
        <w:t>lothes</w:t>
      </w:r>
      <w:proofErr w:type="spellEnd"/>
      <w:r w:rsidR="00A97E7A" w:rsidRPr="00510018">
        <w:rPr>
          <w:rFonts w:ascii="Times New Roman" w:eastAsia="Times New Roman" w:hAnsi="Times New Roman" w:cs="Times New Roman"/>
          <w:color w:val="000000"/>
          <w:sz w:val="28"/>
          <w:szCs w:val="28"/>
        </w:rPr>
        <w:t>», «</w:t>
      </w:r>
      <w:r w:rsidR="00A97E7A" w:rsidRPr="00510018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Food</w:t>
      </w:r>
      <w:r w:rsidR="004A2D1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A97E7A" w:rsidRPr="00510018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and</w:t>
      </w:r>
      <w:r w:rsidR="004A2D1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A97E7A" w:rsidRPr="00510018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drinks</w:t>
      </w:r>
      <w:r w:rsidR="00A97E7A" w:rsidRPr="00510018">
        <w:rPr>
          <w:rFonts w:ascii="Times New Roman" w:eastAsia="Times New Roman" w:hAnsi="Times New Roman" w:cs="Times New Roman"/>
          <w:color w:val="000000"/>
          <w:sz w:val="28"/>
          <w:szCs w:val="28"/>
        </w:rPr>
        <w:t>», «</w:t>
      </w:r>
      <w:proofErr w:type="spellStart"/>
      <w:r w:rsidR="00A97E7A" w:rsidRPr="00510018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Holadays</w:t>
      </w:r>
      <w:proofErr w:type="spellEnd"/>
      <w:r w:rsidR="00A97E7A" w:rsidRPr="00510018">
        <w:rPr>
          <w:rFonts w:ascii="Times New Roman" w:eastAsia="Times New Roman" w:hAnsi="Times New Roman" w:cs="Times New Roman"/>
          <w:color w:val="000000"/>
          <w:sz w:val="28"/>
          <w:szCs w:val="28"/>
        </w:rPr>
        <w:t>», «</w:t>
      </w:r>
      <w:r w:rsidR="00A97E7A" w:rsidRPr="00510018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Culture</w:t>
      </w:r>
      <w:r w:rsidR="004A2D1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A97E7A" w:rsidRPr="00510018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and</w:t>
      </w:r>
      <w:r w:rsidR="004A2D1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A97E7A" w:rsidRPr="00510018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traditions</w:t>
      </w:r>
      <w:r w:rsidR="00A97E7A" w:rsidRPr="00510018">
        <w:rPr>
          <w:rFonts w:ascii="Times New Roman" w:eastAsia="Times New Roman" w:hAnsi="Times New Roman" w:cs="Times New Roman"/>
          <w:color w:val="000000"/>
          <w:sz w:val="28"/>
          <w:szCs w:val="28"/>
        </w:rPr>
        <w:t>», «</w:t>
      </w:r>
      <w:r w:rsidR="00A97E7A" w:rsidRPr="00510018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H</w:t>
      </w:r>
      <w:r w:rsidR="004A2D18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ouse</w:t>
      </w:r>
      <w:r w:rsidR="00A97E7A" w:rsidRPr="00510018">
        <w:rPr>
          <w:rFonts w:ascii="Times New Roman" w:eastAsia="Times New Roman" w:hAnsi="Times New Roman" w:cs="Times New Roman"/>
          <w:color w:val="000000"/>
          <w:sz w:val="28"/>
          <w:szCs w:val="28"/>
        </w:rPr>
        <w:t>», изучающиеся в средней общеобразовательной школе, а также  учебно</w:t>
      </w:r>
      <w:r w:rsidR="004A2D18" w:rsidRPr="004A2D18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-</w:t>
      </w:r>
      <w:r w:rsidR="00A97E7A" w:rsidRPr="00510018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методические комплексы различных авторов: В. П. </w:t>
      </w:r>
      <w:proofErr w:type="spellStart"/>
      <w:r w:rsidR="00A97E7A" w:rsidRPr="00510018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Кузовлев</w:t>
      </w:r>
      <w:proofErr w:type="spellEnd"/>
      <w:r w:rsidR="00A97E7A" w:rsidRPr="00510018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«Английский язык», О. В. Афанасьева «</w:t>
      </w:r>
      <w:proofErr w:type="spellStart"/>
      <w:r w:rsidR="00A97E7A" w:rsidRPr="00510018">
        <w:rPr>
          <w:rFonts w:ascii="Times New Roman" w:eastAsia="Times New Roman" w:hAnsi="Times New Roman" w:cs="Times New Roman"/>
          <w:bCs/>
          <w:sz w:val="28"/>
          <w:szCs w:val="28"/>
          <w:shd w:val="clear" w:color="auto" w:fill="FFFFFF"/>
        </w:rPr>
        <w:t>Rainbow</w:t>
      </w:r>
      <w:proofErr w:type="spellEnd"/>
      <w:r w:rsidR="004A2D18" w:rsidRPr="004A2D18">
        <w:rPr>
          <w:rFonts w:ascii="Times New Roman" w:eastAsia="Times New Roman" w:hAnsi="Times New Roman" w:cs="Times New Roman"/>
          <w:bCs/>
          <w:sz w:val="28"/>
          <w:szCs w:val="28"/>
          <w:shd w:val="clear" w:color="auto" w:fill="FFFFFF"/>
        </w:rPr>
        <w:t xml:space="preserve"> </w:t>
      </w:r>
      <w:proofErr w:type="spellStart"/>
      <w:r w:rsidR="00A97E7A" w:rsidRPr="00510018">
        <w:rPr>
          <w:rFonts w:ascii="Times New Roman" w:eastAsia="Times New Roman" w:hAnsi="Times New Roman" w:cs="Times New Roman"/>
          <w:bCs/>
          <w:sz w:val="28"/>
          <w:szCs w:val="28"/>
          <w:shd w:val="clear" w:color="auto" w:fill="FFFFFF"/>
        </w:rPr>
        <w:t>English</w:t>
      </w:r>
      <w:proofErr w:type="spellEnd"/>
      <w:r w:rsidR="00A97E7A" w:rsidRPr="00510018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», М. В. Вербицкая «</w:t>
      </w:r>
      <w:r w:rsidR="00A97E7A" w:rsidRPr="0051001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en-US"/>
        </w:rPr>
        <w:t>Forward</w:t>
      </w:r>
      <w:r w:rsidR="00A97E7A" w:rsidRPr="00510018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», К. М. Баранова, Р. П. </w:t>
      </w:r>
      <w:proofErr w:type="spellStart"/>
      <w:r w:rsidR="00A97E7A" w:rsidRPr="00510018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Мильруд</w:t>
      </w:r>
      <w:proofErr w:type="spellEnd"/>
      <w:r w:rsidR="00A97E7A" w:rsidRPr="00510018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«</w:t>
      </w:r>
      <w:proofErr w:type="spellStart"/>
      <w:r w:rsidR="00A97E7A" w:rsidRPr="00510018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Starlight</w:t>
      </w:r>
      <w:proofErr w:type="spellEnd"/>
      <w:r w:rsidR="00A97E7A" w:rsidRPr="00510018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», Н.</w:t>
      </w:r>
      <w:r w:rsidR="004A2D18" w:rsidRPr="004A2D18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A97E7A" w:rsidRPr="00510018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И. Быкова, Д. Дули, М.</w:t>
      </w:r>
      <w:r w:rsidR="004A2D18" w:rsidRPr="004A2D18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A97E7A" w:rsidRPr="00510018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Д. Поспелова, В. Эванс «</w:t>
      </w:r>
      <w:proofErr w:type="spellStart"/>
      <w:r w:rsidR="00A97E7A" w:rsidRPr="00510018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Spotlight</w:t>
      </w:r>
      <w:proofErr w:type="spellEnd"/>
      <w:r w:rsidR="00A97E7A" w:rsidRPr="00510018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». </w:t>
      </w:r>
      <w:r w:rsidR="00426ED2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Проведенный</w:t>
      </w:r>
      <w:r w:rsidR="0049076C" w:rsidRPr="00510018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анализ позволил сделать выводы, что</w:t>
      </w:r>
      <w:r w:rsidR="004A2D18" w:rsidRPr="004A2D18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49076C" w:rsidRPr="00510018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в большинстве случаев авторы используют британский вариант английского языка. Однако в некоторы</w:t>
      </w:r>
      <w:r w:rsidR="00426ED2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х случаях мы видим использование</w:t>
      </w:r>
      <w:r w:rsidR="0049076C" w:rsidRPr="00510018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лексических единиц присущие американскому варианту английского языка, при этом отсутств</w:t>
      </w:r>
      <w:r w:rsidR="00426ED2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уют какие-либо пояснения различий</w:t>
      </w:r>
      <w:r w:rsidR="0049076C" w:rsidRPr="00510018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между лексикой двух вариантов </w:t>
      </w:r>
      <w:r w:rsidR="00426ED2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языка. Также, отсутствуют какие-</w:t>
      </w:r>
      <w:r w:rsidR="0049076C" w:rsidRPr="00510018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либо рекомендации по поводу произношения лексичес</w:t>
      </w:r>
      <w:r w:rsidR="004A2D18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кой единицы</w:t>
      </w:r>
      <w:r w:rsidR="00472C0E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британского и американского вариантов английского языка</w:t>
      </w:r>
      <w:r w:rsidR="004A2D18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. </w:t>
      </w:r>
      <w:r w:rsidR="00472C0E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Также принимая во внимание трудности обучения, мы разработали систему упражнений, направленных на снятие сложностей, возникающих в процессе коммуникации, по причине наличия различий в лексическом составе исследуемых вариантов английского языка.</w:t>
      </w:r>
    </w:p>
    <w:p w:rsidR="00A97E7A" w:rsidRPr="00472C0E" w:rsidRDefault="0049076C" w:rsidP="00472C0E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1001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Таким образом, поставленные задачи были решены в полном объеме, цель исследования достигнута. </w:t>
      </w:r>
    </w:p>
    <w:p w:rsidR="002E3D8D" w:rsidRPr="00510018" w:rsidRDefault="002E3D8D" w:rsidP="0051001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E3D8D" w:rsidRPr="00510018" w:rsidRDefault="002E3D8D" w:rsidP="0051001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F15B2" w:rsidRPr="00510018" w:rsidRDefault="005F15B2" w:rsidP="00510018">
      <w:pPr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</w:rPr>
      </w:pPr>
    </w:p>
    <w:p w:rsidR="006A04DA" w:rsidRPr="00510018" w:rsidRDefault="006A04DA" w:rsidP="00510018">
      <w:pPr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</w:rPr>
      </w:pPr>
    </w:p>
    <w:p w:rsidR="006A04DA" w:rsidRPr="00510018" w:rsidRDefault="006A04DA" w:rsidP="00510018">
      <w:pPr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</w:rPr>
      </w:pPr>
    </w:p>
    <w:p w:rsidR="006A04DA" w:rsidRPr="00510018" w:rsidRDefault="006A04DA" w:rsidP="00510018">
      <w:pPr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</w:rPr>
      </w:pPr>
    </w:p>
    <w:p w:rsidR="006A04DA" w:rsidRPr="00510018" w:rsidRDefault="006A04DA" w:rsidP="00510018">
      <w:pPr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</w:rPr>
      </w:pPr>
    </w:p>
    <w:p w:rsidR="006A04DA" w:rsidRPr="00510018" w:rsidRDefault="006A04DA" w:rsidP="00510018">
      <w:pPr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</w:rPr>
      </w:pPr>
    </w:p>
    <w:p w:rsidR="002F636F" w:rsidRDefault="002F636F" w:rsidP="00834AF8">
      <w:pPr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</w:rPr>
      </w:pPr>
    </w:p>
    <w:p w:rsidR="00271D63" w:rsidRPr="004644D1" w:rsidRDefault="00271D63" w:rsidP="00834AF8">
      <w:pPr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</w:rPr>
      </w:pPr>
    </w:p>
    <w:p w:rsidR="00DF7C04" w:rsidRPr="00AE0984" w:rsidRDefault="00DF7C04" w:rsidP="006016A5">
      <w:pPr>
        <w:spacing w:after="0" w:line="360" w:lineRule="auto"/>
        <w:ind w:firstLine="709"/>
        <w:contextualSpacing/>
        <w:jc w:val="center"/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</w:rPr>
      </w:pPr>
      <w:r w:rsidRPr="00AE0984"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</w:rPr>
        <w:lastRenderedPageBreak/>
        <w:t>Список литературы</w:t>
      </w:r>
    </w:p>
    <w:p w:rsidR="006016A5" w:rsidRPr="00AE0984" w:rsidRDefault="006016A5" w:rsidP="00242EDE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6016A5" w:rsidRPr="00AE0984" w:rsidRDefault="006016A5" w:rsidP="006016A5">
      <w:pPr>
        <w:pStyle w:val="a3"/>
        <w:numPr>
          <w:ilvl w:val="0"/>
          <w:numId w:val="21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E0984">
        <w:rPr>
          <w:rFonts w:ascii="Times New Roman" w:hAnsi="Times New Roman" w:cs="Times New Roman"/>
          <w:sz w:val="28"/>
          <w:szCs w:val="28"/>
          <w:lang w:val="en-US"/>
        </w:rPr>
        <w:t>Collins</w:t>
      </w:r>
      <w:r w:rsidRPr="00AE0984">
        <w:rPr>
          <w:rFonts w:ascii="Times New Roman" w:hAnsi="Times New Roman" w:cs="Times New Roman"/>
          <w:sz w:val="28"/>
          <w:szCs w:val="28"/>
        </w:rPr>
        <w:t xml:space="preserve"> </w:t>
      </w:r>
      <w:r w:rsidRPr="00AE0984">
        <w:rPr>
          <w:rFonts w:ascii="Times New Roman" w:hAnsi="Times New Roman" w:cs="Times New Roman"/>
          <w:sz w:val="28"/>
          <w:szCs w:val="28"/>
          <w:lang w:val="en-US"/>
        </w:rPr>
        <w:t>dictionary</w:t>
      </w:r>
      <w:r w:rsidRPr="00AE0984">
        <w:rPr>
          <w:rFonts w:ascii="Times New Roman" w:hAnsi="Times New Roman" w:cs="Times New Roman"/>
          <w:sz w:val="28"/>
          <w:szCs w:val="28"/>
        </w:rPr>
        <w:t xml:space="preserve"> [Электронный ресурс]. </w:t>
      </w:r>
      <w:r w:rsidRPr="00AE0984">
        <w:rPr>
          <w:rFonts w:ascii="Times New Roman" w:eastAsia="Times New Roman" w:hAnsi="Times New Roman" w:cs="Times New Roman"/>
          <w:sz w:val="28"/>
          <w:szCs w:val="28"/>
        </w:rPr>
        <w:t xml:space="preserve">– </w:t>
      </w:r>
      <w:r w:rsidRPr="00AE0984">
        <w:rPr>
          <w:rFonts w:ascii="Times New Roman" w:eastAsia="Times New Roman" w:hAnsi="Times New Roman" w:cs="Times New Roman"/>
          <w:sz w:val="28"/>
          <w:szCs w:val="28"/>
          <w:lang w:val="en-US"/>
        </w:rPr>
        <w:t>URL</w:t>
      </w:r>
      <w:r w:rsidRPr="00AE0984">
        <w:rPr>
          <w:rFonts w:ascii="Times New Roman" w:eastAsia="Times New Roman" w:hAnsi="Times New Roman" w:cs="Times New Roman"/>
          <w:sz w:val="28"/>
          <w:szCs w:val="28"/>
        </w:rPr>
        <w:t xml:space="preserve">: </w:t>
      </w:r>
      <w:hyperlink r:id="rId8" w:history="1">
        <w:r w:rsidRPr="00AE0984">
          <w:rPr>
            <w:rStyle w:val="a4"/>
            <w:rFonts w:ascii="Times New Roman" w:eastAsia="Times New Roman" w:hAnsi="Times New Roman" w:cs="Times New Roman"/>
            <w:sz w:val="28"/>
            <w:szCs w:val="28"/>
            <w:lang w:val="en-US"/>
          </w:rPr>
          <w:t>https</w:t>
        </w:r>
        <w:r w:rsidRPr="00AE0984">
          <w:rPr>
            <w:rStyle w:val="a4"/>
            <w:rFonts w:ascii="Times New Roman" w:eastAsia="Times New Roman" w:hAnsi="Times New Roman" w:cs="Times New Roman"/>
            <w:sz w:val="28"/>
            <w:szCs w:val="28"/>
          </w:rPr>
          <w:t>://</w:t>
        </w:r>
        <w:r w:rsidRPr="00AE0984">
          <w:rPr>
            <w:rStyle w:val="a4"/>
            <w:rFonts w:ascii="Times New Roman" w:eastAsia="Times New Roman" w:hAnsi="Times New Roman" w:cs="Times New Roman"/>
            <w:sz w:val="28"/>
            <w:szCs w:val="28"/>
            <w:lang w:val="en-US"/>
          </w:rPr>
          <w:t>www</w:t>
        </w:r>
        <w:r w:rsidRPr="00AE0984">
          <w:rPr>
            <w:rStyle w:val="a4"/>
            <w:rFonts w:ascii="Times New Roman" w:eastAsia="Times New Roman" w:hAnsi="Times New Roman" w:cs="Times New Roman"/>
            <w:sz w:val="28"/>
            <w:szCs w:val="28"/>
          </w:rPr>
          <w:t>.</w:t>
        </w:r>
        <w:proofErr w:type="spellStart"/>
        <w:r w:rsidRPr="00AE0984">
          <w:rPr>
            <w:rStyle w:val="a4"/>
            <w:rFonts w:ascii="Times New Roman" w:eastAsia="Times New Roman" w:hAnsi="Times New Roman" w:cs="Times New Roman"/>
            <w:sz w:val="28"/>
            <w:szCs w:val="28"/>
            <w:lang w:val="en-US"/>
          </w:rPr>
          <w:t>collinsdictionary</w:t>
        </w:r>
        <w:proofErr w:type="spellEnd"/>
        <w:r w:rsidRPr="00AE0984">
          <w:rPr>
            <w:rStyle w:val="a4"/>
            <w:rFonts w:ascii="Times New Roman" w:eastAsia="Times New Roman" w:hAnsi="Times New Roman" w:cs="Times New Roman"/>
            <w:sz w:val="28"/>
            <w:szCs w:val="28"/>
          </w:rPr>
          <w:t>.</w:t>
        </w:r>
        <w:r w:rsidRPr="00AE0984">
          <w:rPr>
            <w:rStyle w:val="a4"/>
            <w:rFonts w:ascii="Times New Roman" w:eastAsia="Times New Roman" w:hAnsi="Times New Roman" w:cs="Times New Roman"/>
            <w:sz w:val="28"/>
            <w:szCs w:val="28"/>
            <w:lang w:val="en-US"/>
          </w:rPr>
          <w:t>com</w:t>
        </w:r>
      </w:hyperlink>
      <w:r w:rsidRPr="00AE098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AE0984">
        <w:rPr>
          <w:rFonts w:ascii="Times New Roman" w:hAnsi="Times New Roman" w:cs="Times New Roman"/>
          <w:sz w:val="28"/>
          <w:szCs w:val="28"/>
        </w:rPr>
        <w:t xml:space="preserve"> </w:t>
      </w:r>
      <w:r w:rsidRPr="00AE098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(дата обращения: 22.03.2019).</w:t>
      </w:r>
    </w:p>
    <w:p w:rsidR="006016A5" w:rsidRPr="00AE0984" w:rsidRDefault="006016A5" w:rsidP="006016A5">
      <w:pPr>
        <w:pStyle w:val="a3"/>
        <w:numPr>
          <w:ilvl w:val="0"/>
          <w:numId w:val="21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E0984">
        <w:rPr>
          <w:rFonts w:ascii="Times New Roman" w:hAnsi="Times New Roman" w:cs="Times New Roman"/>
          <w:sz w:val="28"/>
          <w:szCs w:val="28"/>
          <w:lang w:val="en-US"/>
        </w:rPr>
        <w:t>Online</w:t>
      </w:r>
      <w:r w:rsidRPr="00AE0984">
        <w:rPr>
          <w:rFonts w:ascii="Times New Roman" w:hAnsi="Times New Roman" w:cs="Times New Roman"/>
          <w:sz w:val="28"/>
          <w:szCs w:val="28"/>
        </w:rPr>
        <w:t xml:space="preserve"> </w:t>
      </w:r>
      <w:r w:rsidRPr="00AE0984">
        <w:rPr>
          <w:rFonts w:ascii="Times New Roman" w:hAnsi="Times New Roman" w:cs="Times New Roman"/>
          <w:sz w:val="28"/>
          <w:szCs w:val="28"/>
          <w:lang w:val="en-US"/>
        </w:rPr>
        <w:t>Etymology</w:t>
      </w:r>
      <w:r w:rsidRPr="00AE0984">
        <w:rPr>
          <w:rFonts w:ascii="Times New Roman" w:hAnsi="Times New Roman" w:cs="Times New Roman"/>
          <w:sz w:val="28"/>
          <w:szCs w:val="28"/>
        </w:rPr>
        <w:t xml:space="preserve"> </w:t>
      </w:r>
      <w:r w:rsidRPr="00AE0984">
        <w:rPr>
          <w:rFonts w:ascii="Times New Roman" w:hAnsi="Times New Roman" w:cs="Times New Roman"/>
          <w:sz w:val="28"/>
          <w:szCs w:val="28"/>
          <w:lang w:val="en-US"/>
        </w:rPr>
        <w:t>Dictionary</w:t>
      </w:r>
      <w:r w:rsidRPr="00AE0984">
        <w:rPr>
          <w:rFonts w:ascii="Times New Roman" w:hAnsi="Times New Roman" w:cs="Times New Roman"/>
          <w:sz w:val="28"/>
          <w:szCs w:val="28"/>
        </w:rPr>
        <w:t xml:space="preserve"> [Электронный ресурс]. </w:t>
      </w:r>
      <w:r w:rsidRPr="00AE0984">
        <w:rPr>
          <w:rFonts w:ascii="Times New Roman" w:eastAsia="Times New Roman" w:hAnsi="Times New Roman" w:cs="Times New Roman"/>
          <w:sz w:val="28"/>
          <w:szCs w:val="28"/>
        </w:rPr>
        <w:t xml:space="preserve">– </w:t>
      </w:r>
      <w:r w:rsidRPr="00AE0984">
        <w:rPr>
          <w:rFonts w:ascii="Times New Roman" w:eastAsia="Times New Roman" w:hAnsi="Times New Roman" w:cs="Times New Roman"/>
          <w:sz w:val="28"/>
          <w:szCs w:val="28"/>
          <w:lang w:val="en-US"/>
        </w:rPr>
        <w:t>URL</w:t>
      </w:r>
      <w:r w:rsidRPr="00AE0984">
        <w:rPr>
          <w:rFonts w:ascii="Times New Roman" w:eastAsia="Times New Roman" w:hAnsi="Times New Roman" w:cs="Times New Roman"/>
          <w:sz w:val="28"/>
          <w:szCs w:val="28"/>
        </w:rPr>
        <w:t xml:space="preserve">: </w:t>
      </w:r>
      <w:hyperlink r:id="rId9" w:history="1">
        <w:r w:rsidRPr="00AE0984">
          <w:rPr>
            <w:rStyle w:val="a4"/>
            <w:rFonts w:ascii="Times New Roman" w:eastAsia="Times New Roman" w:hAnsi="Times New Roman" w:cs="Times New Roman"/>
            <w:sz w:val="28"/>
            <w:szCs w:val="28"/>
            <w:lang w:val="en-US"/>
          </w:rPr>
          <w:t>https</w:t>
        </w:r>
        <w:r w:rsidRPr="00AE0984">
          <w:rPr>
            <w:rStyle w:val="a4"/>
            <w:rFonts w:ascii="Times New Roman" w:eastAsia="Times New Roman" w:hAnsi="Times New Roman" w:cs="Times New Roman"/>
            <w:sz w:val="28"/>
            <w:szCs w:val="28"/>
          </w:rPr>
          <w:t>://</w:t>
        </w:r>
        <w:r w:rsidRPr="00AE0984">
          <w:rPr>
            <w:rStyle w:val="a4"/>
            <w:rFonts w:ascii="Times New Roman" w:eastAsia="Times New Roman" w:hAnsi="Times New Roman" w:cs="Times New Roman"/>
            <w:sz w:val="28"/>
            <w:szCs w:val="28"/>
            <w:lang w:val="en-US"/>
          </w:rPr>
          <w:t>www</w:t>
        </w:r>
        <w:r w:rsidRPr="00AE0984">
          <w:rPr>
            <w:rStyle w:val="a4"/>
            <w:rFonts w:ascii="Times New Roman" w:eastAsia="Times New Roman" w:hAnsi="Times New Roman" w:cs="Times New Roman"/>
            <w:sz w:val="28"/>
            <w:szCs w:val="28"/>
          </w:rPr>
          <w:t>.</w:t>
        </w:r>
        <w:proofErr w:type="spellStart"/>
        <w:r w:rsidRPr="00AE0984">
          <w:rPr>
            <w:rStyle w:val="a4"/>
            <w:rFonts w:ascii="Times New Roman" w:eastAsia="Times New Roman" w:hAnsi="Times New Roman" w:cs="Times New Roman"/>
            <w:sz w:val="28"/>
            <w:szCs w:val="28"/>
            <w:lang w:val="en-US"/>
          </w:rPr>
          <w:t>etymonline</w:t>
        </w:r>
        <w:proofErr w:type="spellEnd"/>
        <w:r w:rsidRPr="00AE0984">
          <w:rPr>
            <w:rStyle w:val="a4"/>
            <w:rFonts w:ascii="Times New Roman" w:eastAsia="Times New Roman" w:hAnsi="Times New Roman" w:cs="Times New Roman"/>
            <w:sz w:val="28"/>
            <w:szCs w:val="28"/>
          </w:rPr>
          <w:t>.</w:t>
        </w:r>
        <w:r w:rsidRPr="00AE0984">
          <w:rPr>
            <w:rStyle w:val="a4"/>
            <w:rFonts w:ascii="Times New Roman" w:eastAsia="Times New Roman" w:hAnsi="Times New Roman" w:cs="Times New Roman"/>
            <w:sz w:val="28"/>
            <w:szCs w:val="28"/>
            <w:lang w:val="en-US"/>
          </w:rPr>
          <w:t>com</w:t>
        </w:r>
      </w:hyperlink>
      <w:r w:rsidRPr="00AE098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AE098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(дата обращения: 09.03.2019).</w:t>
      </w:r>
    </w:p>
    <w:p w:rsidR="006016A5" w:rsidRPr="00AE0984" w:rsidRDefault="006016A5" w:rsidP="006016A5">
      <w:pPr>
        <w:pStyle w:val="a3"/>
        <w:numPr>
          <w:ilvl w:val="0"/>
          <w:numId w:val="21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E098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>The</w:t>
      </w:r>
      <w:r w:rsidRPr="00AE098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AE098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>phrase</w:t>
      </w:r>
      <w:r w:rsidRPr="00AE098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AE098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>finder</w:t>
      </w:r>
      <w:r w:rsidRPr="00AE098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AE0984">
        <w:rPr>
          <w:rFonts w:ascii="Times New Roman" w:hAnsi="Times New Roman" w:cs="Times New Roman"/>
          <w:sz w:val="28"/>
          <w:szCs w:val="28"/>
        </w:rPr>
        <w:t xml:space="preserve">[Электронный ресурс]. </w:t>
      </w:r>
      <w:r w:rsidRPr="00AE0984">
        <w:rPr>
          <w:rFonts w:ascii="Times New Roman" w:eastAsia="Times New Roman" w:hAnsi="Times New Roman" w:cs="Times New Roman"/>
          <w:sz w:val="28"/>
          <w:szCs w:val="28"/>
        </w:rPr>
        <w:t xml:space="preserve">– </w:t>
      </w:r>
      <w:r w:rsidRPr="00AE0984">
        <w:rPr>
          <w:rFonts w:ascii="Times New Roman" w:eastAsia="Times New Roman" w:hAnsi="Times New Roman" w:cs="Times New Roman"/>
          <w:sz w:val="28"/>
          <w:szCs w:val="28"/>
          <w:lang w:val="en-US"/>
        </w:rPr>
        <w:t>URL</w:t>
      </w:r>
      <w:r w:rsidRPr="00AE0984">
        <w:rPr>
          <w:rFonts w:ascii="Times New Roman" w:eastAsia="Times New Roman" w:hAnsi="Times New Roman" w:cs="Times New Roman"/>
          <w:sz w:val="28"/>
          <w:szCs w:val="28"/>
        </w:rPr>
        <w:t xml:space="preserve">: </w:t>
      </w:r>
      <w:hyperlink r:id="rId10" w:history="1">
        <w:r w:rsidRPr="00AE0984">
          <w:rPr>
            <w:rStyle w:val="a4"/>
            <w:rFonts w:ascii="Times New Roman" w:eastAsia="Times New Roman" w:hAnsi="Times New Roman" w:cs="Times New Roman"/>
            <w:sz w:val="28"/>
            <w:szCs w:val="28"/>
            <w:lang w:val="en-US"/>
          </w:rPr>
          <w:t>https</w:t>
        </w:r>
        <w:r w:rsidRPr="00AE0984">
          <w:rPr>
            <w:rStyle w:val="a4"/>
            <w:rFonts w:ascii="Times New Roman" w:eastAsia="Times New Roman" w:hAnsi="Times New Roman" w:cs="Times New Roman"/>
            <w:sz w:val="28"/>
            <w:szCs w:val="28"/>
          </w:rPr>
          <w:t>://</w:t>
        </w:r>
        <w:r w:rsidRPr="00AE0984">
          <w:rPr>
            <w:rStyle w:val="a4"/>
            <w:rFonts w:ascii="Times New Roman" w:eastAsia="Times New Roman" w:hAnsi="Times New Roman" w:cs="Times New Roman"/>
            <w:sz w:val="28"/>
            <w:szCs w:val="28"/>
            <w:lang w:val="en-US"/>
          </w:rPr>
          <w:t>www</w:t>
        </w:r>
        <w:r w:rsidRPr="00AE0984">
          <w:rPr>
            <w:rStyle w:val="a4"/>
            <w:rFonts w:ascii="Times New Roman" w:eastAsia="Times New Roman" w:hAnsi="Times New Roman" w:cs="Times New Roman"/>
            <w:sz w:val="28"/>
            <w:szCs w:val="28"/>
          </w:rPr>
          <w:t>.</w:t>
        </w:r>
        <w:r w:rsidRPr="00AE0984">
          <w:rPr>
            <w:rStyle w:val="a4"/>
            <w:rFonts w:ascii="Times New Roman" w:eastAsia="Times New Roman" w:hAnsi="Times New Roman" w:cs="Times New Roman"/>
            <w:sz w:val="28"/>
            <w:szCs w:val="28"/>
            <w:lang w:val="en-US"/>
          </w:rPr>
          <w:t>phrases</w:t>
        </w:r>
        <w:r w:rsidRPr="00AE0984">
          <w:rPr>
            <w:rStyle w:val="a4"/>
            <w:rFonts w:ascii="Times New Roman" w:eastAsia="Times New Roman" w:hAnsi="Times New Roman" w:cs="Times New Roman"/>
            <w:sz w:val="28"/>
            <w:szCs w:val="28"/>
          </w:rPr>
          <w:t>.</w:t>
        </w:r>
        <w:r w:rsidRPr="00AE0984">
          <w:rPr>
            <w:rStyle w:val="a4"/>
            <w:rFonts w:ascii="Times New Roman" w:eastAsia="Times New Roman" w:hAnsi="Times New Roman" w:cs="Times New Roman"/>
            <w:sz w:val="28"/>
            <w:szCs w:val="28"/>
            <w:lang w:val="en-US"/>
          </w:rPr>
          <w:t>org</w:t>
        </w:r>
        <w:r w:rsidRPr="00AE0984">
          <w:rPr>
            <w:rStyle w:val="a4"/>
            <w:rFonts w:ascii="Times New Roman" w:eastAsia="Times New Roman" w:hAnsi="Times New Roman" w:cs="Times New Roman"/>
            <w:sz w:val="28"/>
            <w:szCs w:val="28"/>
          </w:rPr>
          <w:t>.</w:t>
        </w:r>
        <w:proofErr w:type="spellStart"/>
        <w:r w:rsidRPr="00AE0984">
          <w:rPr>
            <w:rStyle w:val="a4"/>
            <w:rFonts w:ascii="Times New Roman" w:eastAsia="Times New Roman" w:hAnsi="Times New Roman" w:cs="Times New Roman"/>
            <w:sz w:val="28"/>
            <w:szCs w:val="28"/>
            <w:lang w:val="en-US"/>
          </w:rPr>
          <w:t>uk</w:t>
        </w:r>
        <w:proofErr w:type="spellEnd"/>
      </w:hyperlink>
      <w:r w:rsidRPr="00AE098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AE098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(дата обращения: 12.02.2019).</w:t>
      </w:r>
    </w:p>
    <w:p w:rsidR="006016A5" w:rsidRPr="00AE0984" w:rsidRDefault="006016A5" w:rsidP="006016A5">
      <w:pPr>
        <w:pStyle w:val="a3"/>
        <w:numPr>
          <w:ilvl w:val="0"/>
          <w:numId w:val="21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AE0984">
        <w:rPr>
          <w:rFonts w:ascii="Times New Roman" w:hAnsi="Times New Roman" w:cs="Times New Roman"/>
          <w:sz w:val="28"/>
          <w:szCs w:val="28"/>
        </w:rPr>
        <w:t>Аракин</w:t>
      </w:r>
      <w:proofErr w:type="spellEnd"/>
      <w:r w:rsidRPr="00AE0984">
        <w:rPr>
          <w:rFonts w:ascii="Times New Roman" w:hAnsi="Times New Roman" w:cs="Times New Roman"/>
          <w:sz w:val="28"/>
          <w:szCs w:val="28"/>
        </w:rPr>
        <w:t xml:space="preserve"> В.Д. История английского языка. – М.: Логос, 1985. </w:t>
      </w:r>
      <w:r w:rsidRPr="00AE0984">
        <w:rPr>
          <w:rFonts w:ascii="Times New Roman" w:eastAsia="Times New Roman" w:hAnsi="Times New Roman" w:cs="Times New Roman"/>
          <w:sz w:val="28"/>
          <w:szCs w:val="28"/>
        </w:rPr>
        <w:t xml:space="preserve">– 234 </w:t>
      </w:r>
      <w:proofErr w:type="gramStart"/>
      <w:r w:rsidRPr="00AE0984">
        <w:rPr>
          <w:rFonts w:ascii="Times New Roman" w:eastAsia="Times New Roman" w:hAnsi="Times New Roman" w:cs="Times New Roman"/>
          <w:sz w:val="28"/>
          <w:szCs w:val="28"/>
        </w:rPr>
        <w:t>с</w:t>
      </w:r>
      <w:proofErr w:type="gramEnd"/>
      <w:r w:rsidRPr="00AE0984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</w:p>
    <w:p w:rsidR="006016A5" w:rsidRPr="00AE0984" w:rsidRDefault="006016A5" w:rsidP="006016A5">
      <w:pPr>
        <w:pStyle w:val="a3"/>
        <w:numPr>
          <w:ilvl w:val="0"/>
          <w:numId w:val="21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</w:pPr>
      <w:r w:rsidRPr="00AE0984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Афанасьева О.В. </w:t>
      </w:r>
      <w:r w:rsidRPr="00AE0984">
        <w:rPr>
          <w:rFonts w:ascii="Times New Roman" w:eastAsia="Times New Roman" w:hAnsi="Times New Roman" w:cs="Times New Roman"/>
          <w:bCs/>
          <w:sz w:val="28"/>
          <w:szCs w:val="28"/>
          <w:shd w:val="clear" w:color="auto" w:fill="FFFFFF"/>
          <w:lang w:val="en-US"/>
        </w:rPr>
        <w:t>Rainbow</w:t>
      </w:r>
      <w:r w:rsidRPr="00AE0984">
        <w:rPr>
          <w:rFonts w:ascii="Times New Roman" w:eastAsia="Times New Roman" w:hAnsi="Times New Roman" w:cs="Times New Roman"/>
          <w:bCs/>
          <w:sz w:val="28"/>
          <w:szCs w:val="28"/>
          <w:shd w:val="clear" w:color="auto" w:fill="FFFFFF"/>
        </w:rPr>
        <w:t xml:space="preserve"> </w:t>
      </w:r>
      <w:r w:rsidRPr="00AE0984">
        <w:rPr>
          <w:rFonts w:ascii="Times New Roman" w:eastAsia="Times New Roman" w:hAnsi="Times New Roman" w:cs="Times New Roman"/>
          <w:bCs/>
          <w:sz w:val="28"/>
          <w:szCs w:val="28"/>
          <w:shd w:val="clear" w:color="auto" w:fill="FFFFFF"/>
          <w:lang w:val="en-US"/>
        </w:rPr>
        <w:t>English</w:t>
      </w:r>
      <w:r w:rsidRPr="00AE0984">
        <w:rPr>
          <w:rFonts w:ascii="Times New Roman" w:eastAsia="Times New Roman" w:hAnsi="Times New Roman" w:cs="Times New Roman"/>
          <w:bCs/>
          <w:sz w:val="28"/>
          <w:szCs w:val="28"/>
          <w:shd w:val="clear" w:color="auto" w:fill="FFFFFF"/>
        </w:rPr>
        <w:t xml:space="preserve"> 5 класс</w:t>
      </w:r>
      <w:r w:rsidRPr="00AE0984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. </w:t>
      </w:r>
      <w:r w:rsidRPr="00AE0984">
        <w:rPr>
          <w:rFonts w:ascii="Times New Roman" w:eastAsia="Times New Roman" w:hAnsi="Times New Roman" w:cs="Times New Roman"/>
          <w:sz w:val="28"/>
          <w:szCs w:val="28"/>
        </w:rPr>
        <w:t xml:space="preserve">М.: </w:t>
      </w:r>
      <w:proofErr w:type="gramStart"/>
      <w:r w:rsidRPr="00AE0984">
        <w:rPr>
          <w:rFonts w:ascii="Times New Roman" w:eastAsia="Times New Roman" w:hAnsi="Times New Roman" w:cs="Times New Roman"/>
          <w:sz w:val="28"/>
          <w:szCs w:val="28"/>
          <w:lang w:val="en-US"/>
        </w:rPr>
        <w:t>D</w:t>
      </w:r>
      <w:proofErr w:type="spellStart"/>
      <w:proofErr w:type="gramEnd"/>
      <w:r w:rsidR="00530C2D" w:rsidRPr="00AE0984">
        <w:rPr>
          <w:rFonts w:ascii="Times New Roman" w:eastAsia="Times New Roman" w:hAnsi="Times New Roman" w:cs="Times New Roman"/>
          <w:sz w:val="28"/>
          <w:szCs w:val="28"/>
        </w:rPr>
        <w:t>рофа</w:t>
      </w:r>
      <w:proofErr w:type="spellEnd"/>
      <w:r w:rsidR="00530C2D" w:rsidRPr="00AE0984">
        <w:rPr>
          <w:rFonts w:ascii="Times New Roman" w:eastAsia="Times New Roman" w:hAnsi="Times New Roman" w:cs="Times New Roman"/>
          <w:sz w:val="28"/>
          <w:szCs w:val="28"/>
        </w:rPr>
        <w:t>, 2014. – 136</w:t>
      </w:r>
      <w:r w:rsidRPr="00AE0984">
        <w:rPr>
          <w:rFonts w:ascii="Times New Roman" w:eastAsia="Times New Roman" w:hAnsi="Times New Roman" w:cs="Times New Roman"/>
          <w:sz w:val="28"/>
          <w:szCs w:val="28"/>
        </w:rPr>
        <w:t xml:space="preserve"> с.</w:t>
      </w:r>
    </w:p>
    <w:p w:rsidR="006016A5" w:rsidRPr="00AE0984" w:rsidRDefault="006016A5" w:rsidP="006016A5">
      <w:pPr>
        <w:pStyle w:val="a3"/>
        <w:numPr>
          <w:ilvl w:val="0"/>
          <w:numId w:val="21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</w:pPr>
      <w:r w:rsidRPr="00AE0984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Афанасьева О.В. </w:t>
      </w:r>
      <w:r w:rsidRPr="00AE0984">
        <w:rPr>
          <w:rFonts w:ascii="Times New Roman" w:eastAsia="Times New Roman" w:hAnsi="Times New Roman" w:cs="Times New Roman"/>
          <w:bCs/>
          <w:sz w:val="28"/>
          <w:szCs w:val="28"/>
          <w:shd w:val="clear" w:color="auto" w:fill="FFFFFF"/>
          <w:lang w:val="en-US"/>
        </w:rPr>
        <w:t>Rainbow</w:t>
      </w:r>
      <w:r w:rsidRPr="00AE0984">
        <w:rPr>
          <w:rFonts w:ascii="Times New Roman" w:eastAsia="Times New Roman" w:hAnsi="Times New Roman" w:cs="Times New Roman"/>
          <w:bCs/>
          <w:sz w:val="28"/>
          <w:szCs w:val="28"/>
          <w:shd w:val="clear" w:color="auto" w:fill="FFFFFF"/>
        </w:rPr>
        <w:t xml:space="preserve"> </w:t>
      </w:r>
      <w:r w:rsidRPr="00AE0984">
        <w:rPr>
          <w:rFonts w:ascii="Times New Roman" w:eastAsia="Times New Roman" w:hAnsi="Times New Roman" w:cs="Times New Roman"/>
          <w:bCs/>
          <w:sz w:val="28"/>
          <w:szCs w:val="28"/>
          <w:shd w:val="clear" w:color="auto" w:fill="FFFFFF"/>
          <w:lang w:val="en-US"/>
        </w:rPr>
        <w:t>English</w:t>
      </w:r>
      <w:r w:rsidRPr="00AE0984">
        <w:rPr>
          <w:rFonts w:ascii="Times New Roman" w:eastAsia="Times New Roman" w:hAnsi="Times New Roman" w:cs="Times New Roman"/>
          <w:bCs/>
          <w:sz w:val="28"/>
          <w:szCs w:val="28"/>
          <w:shd w:val="clear" w:color="auto" w:fill="FFFFFF"/>
        </w:rPr>
        <w:t xml:space="preserve"> 6 класс</w:t>
      </w:r>
      <w:r w:rsidRPr="00AE0984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.  </w:t>
      </w:r>
      <w:r w:rsidRPr="00AE0984">
        <w:rPr>
          <w:rFonts w:ascii="Times New Roman" w:eastAsia="Times New Roman" w:hAnsi="Times New Roman" w:cs="Times New Roman"/>
          <w:sz w:val="28"/>
          <w:szCs w:val="28"/>
        </w:rPr>
        <w:t xml:space="preserve">М.: </w:t>
      </w:r>
      <w:proofErr w:type="gramStart"/>
      <w:r w:rsidRPr="00AE0984">
        <w:rPr>
          <w:rFonts w:ascii="Times New Roman" w:eastAsia="Times New Roman" w:hAnsi="Times New Roman" w:cs="Times New Roman"/>
          <w:sz w:val="28"/>
          <w:szCs w:val="28"/>
          <w:lang w:val="en-US"/>
        </w:rPr>
        <w:t>D</w:t>
      </w:r>
      <w:proofErr w:type="spellStart"/>
      <w:proofErr w:type="gramEnd"/>
      <w:r w:rsidRPr="00AE0984">
        <w:rPr>
          <w:rFonts w:ascii="Times New Roman" w:eastAsia="Times New Roman" w:hAnsi="Times New Roman" w:cs="Times New Roman"/>
          <w:sz w:val="28"/>
          <w:szCs w:val="28"/>
        </w:rPr>
        <w:t>рофа</w:t>
      </w:r>
      <w:proofErr w:type="spellEnd"/>
      <w:r w:rsidRPr="00AE0984">
        <w:rPr>
          <w:rFonts w:ascii="Times New Roman" w:eastAsia="Times New Roman" w:hAnsi="Times New Roman" w:cs="Times New Roman"/>
          <w:sz w:val="28"/>
          <w:szCs w:val="28"/>
        </w:rPr>
        <w:t xml:space="preserve">, 2014. – </w:t>
      </w:r>
      <w:r w:rsidR="00CA5077" w:rsidRPr="00AE0984">
        <w:rPr>
          <w:rFonts w:ascii="Times New Roman" w:eastAsia="Times New Roman" w:hAnsi="Times New Roman" w:cs="Times New Roman"/>
          <w:sz w:val="28"/>
          <w:szCs w:val="28"/>
        </w:rPr>
        <w:t>170</w:t>
      </w:r>
      <w:r w:rsidRPr="00AE0984">
        <w:rPr>
          <w:rFonts w:ascii="Times New Roman" w:eastAsia="Times New Roman" w:hAnsi="Times New Roman" w:cs="Times New Roman"/>
          <w:sz w:val="28"/>
          <w:szCs w:val="28"/>
        </w:rPr>
        <w:t xml:space="preserve"> с.</w:t>
      </w:r>
    </w:p>
    <w:p w:rsidR="006016A5" w:rsidRPr="00AE0984" w:rsidRDefault="006016A5" w:rsidP="006016A5">
      <w:pPr>
        <w:pStyle w:val="a3"/>
        <w:numPr>
          <w:ilvl w:val="0"/>
          <w:numId w:val="21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E0984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Баранов</w:t>
      </w:r>
      <w:r w:rsidR="00846386" w:rsidRPr="00AE0984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а К.М., </w:t>
      </w:r>
      <w:proofErr w:type="spellStart"/>
      <w:r w:rsidR="00846386" w:rsidRPr="00AE0984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Мильруд</w:t>
      </w:r>
      <w:proofErr w:type="spellEnd"/>
      <w:r w:rsidR="00846386" w:rsidRPr="00AE0984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Р.П. </w:t>
      </w:r>
      <w:proofErr w:type="spellStart"/>
      <w:r w:rsidR="00846386" w:rsidRPr="00AE0984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Starlight</w:t>
      </w:r>
      <w:proofErr w:type="spellEnd"/>
      <w:r w:rsidR="00846386" w:rsidRPr="00AE0984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5</w:t>
      </w:r>
      <w:r w:rsidRPr="00AE0984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класс. </w:t>
      </w:r>
      <w:r w:rsidR="00846386" w:rsidRPr="00AE0984">
        <w:rPr>
          <w:rFonts w:ascii="Times New Roman" w:eastAsia="Times New Roman" w:hAnsi="Times New Roman" w:cs="Times New Roman"/>
          <w:sz w:val="28"/>
          <w:szCs w:val="28"/>
        </w:rPr>
        <w:t>– М.: Просвещение, 2012. – 112</w:t>
      </w:r>
      <w:r w:rsidRPr="00AE098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gramStart"/>
      <w:r w:rsidRPr="00AE0984">
        <w:rPr>
          <w:rFonts w:ascii="Times New Roman" w:eastAsia="Times New Roman" w:hAnsi="Times New Roman" w:cs="Times New Roman"/>
          <w:sz w:val="28"/>
          <w:szCs w:val="28"/>
        </w:rPr>
        <w:t>с</w:t>
      </w:r>
      <w:proofErr w:type="gramEnd"/>
      <w:r w:rsidRPr="00AE0984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</w:p>
    <w:p w:rsidR="006016A5" w:rsidRPr="00AE0984" w:rsidRDefault="006016A5" w:rsidP="006016A5">
      <w:pPr>
        <w:pStyle w:val="a3"/>
        <w:numPr>
          <w:ilvl w:val="0"/>
          <w:numId w:val="21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E0984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Барано</w:t>
      </w:r>
      <w:r w:rsidR="008C0993" w:rsidRPr="00AE0984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ва К.М., </w:t>
      </w:r>
      <w:proofErr w:type="spellStart"/>
      <w:r w:rsidR="008C0993" w:rsidRPr="00AE0984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Мильруд</w:t>
      </w:r>
      <w:proofErr w:type="spellEnd"/>
      <w:r w:rsidR="008C0993" w:rsidRPr="00AE0984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Р.П. </w:t>
      </w:r>
      <w:proofErr w:type="spellStart"/>
      <w:r w:rsidR="008C0993" w:rsidRPr="00AE0984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Starlight</w:t>
      </w:r>
      <w:proofErr w:type="spellEnd"/>
      <w:r w:rsidR="008C0993" w:rsidRPr="00AE0984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6</w:t>
      </w:r>
      <w:r w:rsidRPr="00AE0984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класс. </w:t>
      </w:r>
      <w:r w:rsidR="008C0993" w:rsidRPr="00AE0984">
        <w:rPr>
          <w:rFonts w:ascii="Times New Roman" w:eastAsia="Times New Roman" w:hAnsi="Times New Roman" w:cs="Times New Roman"/>
          <w:sz w:val="28"/>
          <w:szCs w:val="28"/>
        </w:rPr>
        <w:t>– М.: Просвещение, 2013. – 120</w:t>
      </w:r>
      <w:r w:rsidRPr="00AE098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gramStart"/>
      <w:r w:rsidRPr="00AE0984">
        <w:rPr>
          <w:rFonts w:ascii="Times New Roman" w:eastAsia="Times New Roman" w:hAnsi="Times New Roman" w:cs="Times New Roman"/>
          <w:sz w:val="28"/>
          <w:szCs w:val="28"/>
        </w:rPr>
        <w:t>с</w:t>
      </w:r>
      <w:proofErr w:type="gramEnd"/>
      <w:r w:rsidRPr="00AE0984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</w:p>
    <w:p w:rsidR="006016A5" w:rsidRPr="00AE0984" w:rsidRDefault="006016A5" w:rsidP="006016A5">
      <w:pPr>
        <w:pStyle w:val="a3"/>
        <w:numPr>
          <w:ilvl w:val="0"/>
          <w:numId w:val="21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E0984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Быкова Н.И., Дули Д., Поспелова М.Д., Эванс В.</w:t>
      </w:r>
      <w:r w:rsidR="000564DB" w:rsidRPr="00AE0984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AE0984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Spotlight</w:t>
      </w:r>
      <w:proofErr w:type="spellEnd"/>
      <w:r w:rsidR="000564DB" w:rsidRPr="00AE0984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5 класс</w:t>
      </w:r>
      <w:r w:rsidRPr="00AE0984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. </w:t>
      </w:r>
      <w:r w:rsidR="00CD0C11" w:rsidRPr="00AE0984">
        <w:rPr>
          <w:rFonts w:ascii="Times New Roman" w:eastAsia="Times New Roman" w:hAnsi="Times New Roman" w:cs="Times New Roman"/>
          <w:sz w:val="28"/>
          <w:szCs w:val="28"/>
        </w:rPr>
        <w:t>– М.: Просвещение,  2012. – 124</w:t>
      </w:r>
      <w:r w:rsidRPr="00AE098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gramStart"/>
      <w:r w:rsidRPr="00AE0984">
        <w:rPr>
          <w:rFonts w:ascii="Times New Roman" w:eastAsia="Times New Roman" w:hAnsi="Times New Roman" w:cs="Times New Roman"/>
          <w:sz w:val="28"/>
          <w:szCs w:val="28"/>
        </w:rPr>
        <w:t>с</w:t>
      </w:r>
      <w:proofErr w:type="gramEnd"/>
      <w:r w:rsidRPr="00AE0984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6016A5" w:rsidRPr="00AE0984" w:rsidRDefault="006016A5" w:rsidP="006016A5">
      <w:pPr>
        <w:pStyle w:val="a3"/>
        <w:numPr>
          <w:ilvl w:val="0"/>
          <w:numId w:val="21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</w:pPr>
      <w:r w:rsidRPr="00AE0984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Вербицкая М.В. </w:t>
      </w:r>
      <w:r w:rsidRPr="00AE0984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en-US"/>
        </w:rPr>
        <w:t>Forward</w:t>
      </w:r>
      <w:r w:rsidRPr="00AE0984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5 класс.</w:t>
      </w:r>
      <w:r w:rsidRPr="00AE098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426ED2">
        <w:rPr>
          <w:rFonts w:ascii="Times New Roman" w:eastAsia="Times New Roman" w:hAnsi="Times New Roman" w:cs="Times New Roman"/>
          <w:sz w:val="28"/>
          <w:szCs w:val="28"/>
        </w:rPr>
        <w:t xml:space="preserve">− </w:t>
      </w:r>
      <w:r w:rsidR="000564DB" w:rsidRPr="00AE0984">
        <w:rPr>
          <w:rFonts w:ascii="Times New Roman" w:eastAsia="Times New Roman" w:hAnsi="Times New Roman" w:cs="Times New Roman"/>
          <w:sz w:val="28"/>
          <w:szCs w:val="28"/>
        </w:rPr>
        <w:t>М.: Просвещение, 2015. – 1</w:t>
      </w:r>
      <w:r w:rsidR="000564DB" w:rsidRPr="00AE0984">
        <w:rPr>
          <w:rFonts w:ascii="Times New Roman" w:eastAsia="Times New Roman" w:hAnsi="Times New Roman" w:cs="Times New Roman"/>
          <w:sz w:val="28"/>
          <w:szCs w:val="28"/>
          <w:lang w:val="en-US"/>
        </w:rPr>
        <w:t>02</w:t>
      </w:r>
      <w:r w:rsidRPr="00AE098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gramStart"/>
      <w:r w:rsidRPr="00AE0984">
        <w:rPr>
          <w:rFonts w:ascii="Times New Roman" w:eastAsia="Times New Roman" w:hAnsi="Times New Roman" w:cs="Times New Roman"/>
          <w:sz w:val="28"/>
          <w:szCs w:val="28"/>
        </w:rPr>
        <w:t>с</w:t>
      </w:r>
      <w:proofErr w:type="gramEnd"/>
      <w:r w:rsidRPr="00AE0984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</w:p>
    <w:p w:rsidR="006016A5" w:rsidRPr="00AE0984" w:rsidRDefault="006016A5" w:rsidP="006016A5">
      <w:pPr>
        <w:pStyle w:val="a3"/>
        <w:numPr>
          <w:ilvl w:val="0"/>
          <w:numId w:val="21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</w:pPr>
      <w:r w:rsidRPr="00AE0984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Вербицкая М.В. </w:t>
      </w:r>
      <w:r w:rsidRPr="00AE0984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en-US"/>
        </w:rPr>
        <w:t>Forward</w:t>
      </w:r>
      <w:r w:rsidRPr="00AE0984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6 класс</w:t>
      </w:r>
      <w:proofErr w:type="gramStart"/>
      <w:r w:rsidR="00426ED2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AE0984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.</w:t>
      </w:r>
      <w:proofErr w:type="gramEnd"/>
      <w:r w:rsidR="00426ED2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−</w:t>
      </w:r>
      <w:r w:rsidR="00317013" w:rsidRPr="00AE0984">
        <w:rPr>
          <w:rFonts w:ascii="Times New Roman" w:eastAsia="Times New Roman" w:hAnsi="Times New Roman" w:cs="Times New Roman"/>
          <w:sz w:val="28"/>
          <w:szCs w:val="28"/>
        </w:rPr>
        <w:t xml:space="preserve"> М.: Просвещение, 2015. – 111</w:t>
      </w:r>
      <w:r w:rsidRPr="00AE0984">
        <w:rPr>
          <w:rFonts w:ascii="Times New Roman" w:eastAsia="Times New Roman" w:hAnsi="Times New Roman" w:cs="Times New Roman"/>
          <w:sz w:val="28"/>
          <w:szCs w:val="28"/>
        </w:rPr>
        <w:t xml:space="preserve"> с. </w:t>
      </w:r>
    </w:p>
    <w:p w:rsidR="006016A5" w:rsidRPr="00AE0984" w:rsidRDefault="006016A5" w:rsidP="006016A5">
      <w:pPr>
        <w:pStyle w:val="a3"/>
        <w:numPr>
          <w:ilvl w:val="0"/>
          <w:numId w:val="21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E0984">
        <w:rPr>
          <w:rFonts w:ascii="Times New Roman" w:eastAsia="Times New Roman" w:hAnsi="Times New Roman" w:cs="Times New Roman"/>
          <w:sz w:val="28"/>
          <w:szCs w:val="28"/>
        </w:rPr>
        <w:t xml:space="preserve">Виноградов В.В. История русских лингвистических учений. – М.: Высшая школа, 1978. – 161 </w:t>
      </w:r>
      <w:proofErr w:type="gramStart"/>
      <w:r w:rsidRPr="00AE0984">
        <w:rPr>
          <w:rFonts w:ascii="Times New Roman" w:eastAsia="Times New Roman" w:hAnsi="Times New Roman" w:cs="Times New Roman"/>
          <w:sz w:val="28"/>
          <w:szCs w:val="28"/>
        </w:rPr>
        <w:t>с</w:t>
      </w:r>
      <w:proofErr w:type="gramEnd"/>
      <w:r w:rsidRPr="00AE0984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6016A5" w:rsidRPr="00AE0984" w:rsidRDefault="006016A5" w:rsidP="006016A5">
      <w:pPr>
        <w:pStyle w:val="a3"/>
        <w:numPr>
          <w:ilvl w:val="0"/>
          <w:numId w:val="21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AE0984">
        <w:rPr>
          <w:rFonts w:ascii="Times New Roman" w:eastAsia="Times New Roman" w:hAnsi="Times New Roman" w:cs="Times New Roman"/>
          <w:sz w:val="28"/>
          <w:szCs w:val="28"/>
        </w:rPr>
        <w:t>Выготский</w:t>
      </w:r>
      <w:proofErr w:type="spellEnd"/>
      <w:r w:rsidRPr="00AE0984">
        <w:rPr>
          <w:rFonts w:ascii="Times New Roman" w:eastAsia="Times New Roman" w:hAnsi="Times New Roman" w:cs="Times New Roman"/>
          <w:sz w:val="28"/>
          <w:szCs w:val="28"/>
        </w:rPr>
        <w:t xml:space="preserve"> Л.С. Избранные психологические произведения. – М.: Просвещение, 1956. – 258 </w:t>
      </w:r>
      <w:proofErr w:type="gramStart"/>
      <w:r w:rsidRPr="00AE0984">
        <w:rPr>
          <w:rFonts w:ascii="Times New Roman" w:eastAsia="Times New Roman" w:hAnsi="Times New Roman" w:cs="Times New Roman"/>
          <w:sz w:val="28"/>
          <w:szCs w:val="28"/>
        </w:rPr>
        <w:t>с</w:t>
      </w:r>
      <w:proofErr w:type="gramEnd"/>
      <w:r w:rsidRPr="00AE0984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6016A5" w:rsidRPr="00AE0984" w:rsidRDefault="006016A5" w:rsidP="006016A5">
      <w:pPr>
        <w:pStyle w:val="a3"/>
        <w:numPr>
          <w:ilvl w:val="0"/>
          <w:numId w:val="21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E0984">
        <w:rPr>
          <w:rFonts w:ascii="Times New Roman" w:eastAsia="Times New Roman" w:hAnsi="Times New Roman" w:cs="Times New Roman"/>
          <w:sz w:val="28"/>
          <w:szCs w:val="28"/>
        </w:rPr>
        <w:t>Гальскова Н.Д. Современная методика обучения иностранным языкам: пособие для учителя</w:t>
      </w:r>
      <w:r w:rsidR="00426ED2">
        <w:rPr>
          <w:rFonts w:ascii="Times New Roman" w:eastAsia="Times New Roman" w:hAnsi="Times New Roman" w:cs="Times New Roman"/>
          <w:sz w:val="28"/>
          <w:szCs w:val="28"/>
        </w:rPr>
        <w:t>.</w:t>
      </w:r>
      <w:r w:rsidRPr="00AE098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AE0984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–</w:t>
      </w:r>
      <w:r w:rsidRPr="00AE0984">
        <w:rPr>
          <w:rFonts w:ascii="Times New Roman" w:eastAsia="Times New Roman" w:hAnsi="Times New Roman" w:cs="Times New Roman"/>
          <w:sz w:val="28"/>
          <w:szCs w:val="28"/>
        </w:rPr>
        <w:t xml:space="preserve"> М.: АРКТИ, 2003. – 192 с.</w:t>
      </w:r>
    </w:p>
    <w:p w:rsidR="006016A5" w:rsidRPr="00AE0984" w:rsidRDefault="006016A5" w:rsidP="006016A5">
      <w:pPr>
        <w:pStyle w:val="a3"/>
        <w:numPr>
          <w:ilvl w:val="0"/>
          <w:numId w:val="21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E0984">
        <w:rPr>
          <w:rFonts w:ascii="Times New Roman" w:hAnsi="Times New Roman" w:cs="Times New Roman"/>
          <w:sz w:val="28"/>
          <w:szCs w:val="28"/>
          <w:shd w:val="clear" w:color="auto" w:fill="FFFFFF"/>
        </w:rPr>
        <w:lastRenderedPageBreak/>
        <w:t xml:space="preserve">Гальскова Н.Д., </w:t>
      </w:r>
      <w:proofErr w:type="spellStart"/>
      <w:r w:rsidRPr="00AE0984">
        <w:rPr>
          <w:rFonts w:ascii="Times New Roman" w:hAnsi="Times New Roman" w:cs="Times New Roman"/>
          <w:sz w:val="28"/>
          <w:szCs w:val="28"/>
          <w:shd w:val="clear" w:color="auto" w:fill="FFFFFF"/>
        </w:rPr>
        <w:t>Гез</w:t>
      </w:r>
      <w:proofErr w:type="spellEnd"/>
      <w:r w:rsidRPr="00AE098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Н.И. Теория обучения иностранным языкам. Лингвистика и методика. </w:t>
      </w:r>
      <w:r w:rsidRPr="00AE0984">
        <w:rPr>
          <w:rFonts w:ascii="Times New Roman" w:eastAsia="Times New Roman" w:hAnsi="Times New Roman" w:cs="Times New Roman"/>
          <w:sz w:val="28"/>
          <w:szCs w:val="28"/>
        </w:rPr>
        <w:t>–</w:t>
      </w:r>
      <w:r w:rsidRPr="00AE098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М.: Академия, 2004. </w:t>
      </w:r>
      <w:r w:rsidRPr="00AE0984">
        <w:rPr>
          <w:rFonts w:ascii="Times New Roman" w:eastAsia="Times New Roman" w:hAnsi="Times New Roman" w:cs="Times New Roman"/>
          <w:sz w:val="28"/>
          <w:szCs w:val="28"/>
        </w:rPr>
        <w:t xml:space="preserve">– 432 </w:t>
      </w:r>
      <w:proofErr w:type="gramStart"/>
      <w:r w:rsidRPr="00AE0984">
        <w:rPr>
          <w:rFonts w:ascii="Times New Roman" w:eastAsia="Times New Roman" w:hAnsi="Times New Roman" w:cs="Times New Roman"/>
          <w:sz w:val="28"/>
          <w:szCs w:val="28"/>
        </w:rPr>
        <w:t>с</w:t>
      </w:r>
      <w:proofErr w:type="gramEnd"/>
      <w:r w:rsidRPr="00AE0984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6016A5" w:rsidRPr="00AE0984" w:rsidRDefault="006016A5" w:rsidP="006016A5">
      <w:pPr>
        <w:pStyle w:val="a3"/>
        <w:numPr>
          <w:ilvl w:val="0"/>
          <w:numId w:val="21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AE0984">
        <w:rPr>
          <w:rFonts w:ascii="Times New Roman" w:eastAsia="Times New Roman" w:hAnsi="Times New Roman" w:cs="Times New Roman"/>
          <w:sz w:val="28"/>
          <w:szCs w:val="28"/>
        </w:rPr>
        <w:t>Гёз</w:t>
      </w:r>
      <w:proofErr w:type="spellEnd"/>
      <w:r w:rsidRPr="00AE0984">
        <w:rPr>
          <w:rFonts w:ascii="Times New Roman" w:eastAsia="Times New Roman" w:hAnsi="Times New Roman" w:cs="Times New Roman"/>
          <w:sz w:val="28"/>
          <w:szCs w:val="28"/>
        </w:rPr>
        <w:t xml:space="preserve"> Н.И., </w:t>
      </w:r>
      <w:proofErr w:type="spellStart"/>
      <w:r w:rsidRPr="00AE0984">
        <w:rPr>
          <w:rFonts w:ascii="Times New Roman" w:eastAsia="Times New Roman" w:hAnsi="Times New Roman" w:cs="Times New Roman"/>
          <w:sz w:val="28"/>
          <w:szCs w:val="28"/>
        </w:rPr>
        <w:t>Ляховицкий</w:t>
      </w:r>
      <w:proofErr w:type="spellEnd"/>
      <w:r w:rsidRPr="00AE0984">
        <w:rPr>
          <w:rFonts w:ascii="Times New Roman" w:eastAsia="Times New Roman" w:hAnsi="Times New Roman" w:cs="Times New Roman"/>
          <w:sz w:val="28"/>
          <w:szCs w:val="28"/>
        </w:rPr>
        <w:t xml:space="preserve"> М.В. Методика обучения иностранному языку в средней школе. – М.: Высшая школа, 1982. – 302 </w:t>
      </w:r>
      <w:proofErr w:type="gramStart"/>
      <w:r w:rsidRPr="00AE0984">
        <w:rPr>
          <w:rFonts w:ascii="Times New Roman" w:eastAsia="Times New Roman" w:hAnsi="Times New Roman" w:cs="Times New Roman"/>
          <w:sz w:val="28"/>
          <w:szCs w:val="28"/>
        </w:rPr>
        <w:t>с</w:t>
      </w:r>
      <w:proofErr w:type="gramEnd"/>
      <w:r w:rsidRPr="00AE0984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6016A5" w:rsidRPr="00AE0984" w:rsidRDefault="006016A5" w:rsidP="006016A5">
      <w:pPr>
        <w:pStyle w:val="a3"/>
        <w:numPr>
          <w:ilvl w:val="0"/>
          <w:numId w:val="21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E0984">
        <w:rPr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proofErr w:type="spellStart"/>
      <w:r w:rsidRPr="00AE0984">
        <w:rPr>
          <w:rFonts w:ascii="Times New Roman" w:hAnsi="Times New Roman" w:cs="Times New Roman"/>
          <w:sz w:val="28"/>
          <w:szCs w:val="28"/>
          <w:shd w:val="clear" w:color="auto" w:fill="FFFFFF"/>
        </w:rPr>
        <w:t>Заботкина</w:t>
      </w:r>
      <w:proofErr w:type="spellEnd"/>
      <w:r w:rsidRPr="00AE098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В.И. Новая лексика современного английского языка. </w:t>
      </w:r>
      <w:r w:rsidRPr="00AE0984">
        <w:rPr>
          <w:rFonts w:ascii="Times New Roman" w:eastAsia="Times New Roman" w:hAnsi="Times New Roman" w:cs="Times New Roman"/>
          <w:sz w:val="28"/>
          <w:szCs w:val="28"/>
        </w:rPr>
        <w:t>–</w:t>
      </w:r>
      <w:r w:rsidR="001E48D7" w:rsidRPr="00AE098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AE098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М.: Академия, 1989. </w:t>
      </w:r>
      <w:r w:rsidRPr="00AE0984">
        <w:rPr>
          <w:rFonts w:ascii="Times New Roman" w:eastAsia="Times New Roman" w:hAnsi="Times New Roman" w:cs="Times New Roman"/>
          <w:sz w:val="28"/>
          <w:szCs w:val="28"/>
        </w:rPr>
        <w:t xml:space="preserve">– 359 </w:t>
      </w:r>
      <w:proofErr w:type="gramStart"/>
      <w:r w:rsidRPr="00AE0984">
        <w:rPr>
          <w:rFonts w:ascii="Times New Roman" w:eastAsia="Times New Roman" w:hAnsi="Times New Roman" w:cs="Times New Roman"/>
          <w:sz w:val="28"/>
          <w:szCs w:val="28"/>
        </w:rPr>
        <w:t>с</w:t>
      </w:r>
      <w:proofErr w:type="gramEnd"/>
      <w:r w:rsidRPr="00AE0984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6016A5" w:rsidRPr="00AE0984" w:rsidRDefault="006016A5" w:rsidP="006016A5">
      <w:pPr>
        <w:pStyle w:val="a3"/>
        <w:numPr>
          <w:ilvl w:val="0"/>
          <w:numId w:val="21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E0984">
        <w:rPr>
          <w:rFonts w:ascii="Times New Roman" w:eastAsia="Times New Roman" w:hAnsi="Times New Roman" w:cs="Times New Roman"/>
          <w:sz w:val="28"/>
          <w:szCs w:val="28"/>
        </w:rPr>
        <w:t xml:space="preserve"> Зимняя И.А. Педагогическая психология. – М.: Логос, 2004. – 356 </w:t>
      </w:r>
      <w:proofErr w:type="gramStart"/>
      <w:r w:rsidRPr="00AE0984">
        <w:rPr>
          <w:rFonts w:ascii="Times New Roman" w:eastAsia="Times New Roman" w:hAnsi="Times New Roman" w:cs="Times New Roman"/>
          <w:sz w:val="28"/>
          <w:szCs w:val="28"/>
        </w:rPr>
        <w:t>с</w:t>
      </w:r>
      <w:proofErr w:type="gramEnd"/>
      <w:r w:rsidRPr="00AE0984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6016A5" w:rsidRPr="00AE0984" w:rsidRDefault="006016A5" w:rsidP="006016A5">
      <w:pPr>
        <w:pStyle w:val="a3"/>
        <w:numPr>
          <w:ilvl w:val="0"/>
          <w:numId w:val="21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E0984">
        <w:rPr>
          <w:rFonts w:ascii="Times New Roman" w:hAnsi="Times New Roman" w:cs="Times New Roman"/>
          <w:sz w:val="28"/>
          <w:szCs w:val="28"/>
        </w:rPr>
        <w:t xml:space="preserve">Каверина Д.А. Сравнительный анализ американского и британского сленга </w:t>
      </w:r>
      <w:r w:rsidRPr="00AE0984">
        <w:rPr>
          <w:rFonts w:ascii="Times New Roman" w:hAnsi="Times New Roman" w:cs="Times New Roman"/>
          <w:sz w:val="28"/>
          <w:szCs w:val="28"/>
          <w:shd w:val="clear" w:color="auto" w:fill="FFFFFF"/>
        </w:rPr>
        <w:t>//</w:t>
      </w:r>
      <w:r w:rsidRPr="00AE0984">
        <w:rPr>
          <w:rFonts w:ascii="Times New Roman" w:hAnsi="Times New Roman" w:cs="Times New Roman"/>
          <w:sz w:val="28"/>
          <w:szCs w:val="28"/>
        </w:rPr>
        <w:t xml:space="preserve"> Молодой ученый. 2014.  </w:t>
      </w:r>
      <w:r w:rsidR="00426ED2">
        <w:rPr>
          <w:rFonts w:ascii="Times New Roman" w:hAnsi="Times New Roman" w:cs="Times New Roman"/>
          <w:sz w:val="28"/>
          <w:szCs w:val="28"/>
        </w:rPr>
        <w:t xml:space="preserve">− </w:t>
      </w:r>
      <w:r w:rsidRPr="00AE0984">
        <w:rPr>
          <w:rFonts w:ascii="Times New Roman" w:hAnsi="Times New Roman" w:cs="Times New Roman"/>
          <w:sz w:val="28"/>
          <w:szCs w:val="28"/>
        </w:rPr>
        <w:t>№</w:t>
      </w:r>
      <w:r w:rsidR="001E48D7" w:rsidRPr="00AE0984">
        <w:rPr>
          <w:rFonts w:ascii="Times New Roman" w:hAnsi="Times New Roman" w:cs="Times New Roman"/>
          <w:sz w:val="28"/>
          <w:szCs w:val="28"/>
        </w:rPr>
        <w:t xml:space="preserve"> </w:t>
      </w:r>
      <w:r w:rsidRPr="00AE0984">
        <w:rPr>
          <w:rFonts w:ascii="Times New Roman" w:hAnsi="Times New Roman" w:cs="Times New Roman"/>
          <w:sz w:val="28"/>
          <w:szCs w:val="28"/>
        </w:rPr>
        <w:t xml:space="preserve">20. </w:t>
      </w:r>
      <w:r w:rsidR="00426ED2">
        <w:rPr>
          <w:rFonts w:ascii="Times New Roman" w:hAnsi="Times New Roman" w:cs="Times New Roman"/>
          <w:sz w:val="28"/>
          <w:szCs w:val="28"/>
        </w:rPr>
        <w:t xml:space="preserve">− </w:t>
      </w:r>
      <w:r w:rsidRPr="00AE0984">
        <w:rPr>
          <w:rFonts w:ascii="Times New Roman" w:hAnsi="Times New Roman" w:cs="Times New Roman"/>
          <w:sz w:val="28"/>
          <w:szCs w:val="28"/>
        </w:rPr>
        <w:t xml:space="preserve">С.72 </w:t>
      </w:r>
      <w:r w:rsidRPr="00AE0984">
        <w:rPr>
          <w:rFonts w:ascii="Times New Roman" w:eastAsia="Times New Roman" w:hAnsi="Times New Roman" w:cs="Times New Roman"/>
          <w:sz w:val="28"/>
          <w:szCs w:val="28"/>
        </w:rPr>
        <w:t>– 77</w:t>
      </w:r>
      <w:r w:rsidRPr="00AE0984">
        <w:rPr>
          <w:rFonts w:ascii="Times New Roman" w:hAnsi="Times New Roman" w:cs="Times New Roman"/>
          <w:sz w:val="28"/>
          <w:szCs w:val="28"/>
        </w:rPr>
        <w:t xml:space="preserve"> .</w:t>
      </w:r>
    </w:p>
    <w:p w:rsidR="006016A5" w:rsidRPr="00AE0984" w:rsidRDefault="006016A5" w:rsidP="006016A5">
      <w:pPr>
        <w:pStyle w:val="a3"/>
        <w:numPr>
          <w:ilvl w:val="0"/>
          <w:numId w:val="21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AE0984">
        <w:rPr>
          <w:rFonts w:ascii="Times New Roman" w:hAnsi="Times New Roman" w:cs="Times New Roman"/>
          <w:sz w:val="28"/>
          <w:szCs w:val="28"/>
          <w:shd w:val="clear" w:color="auto" w:fill="FFFFFF"/>
        </w:rPr>
        <w:t>Крючкова</w:t>
      </w:r>
      <w:proofErr w:type="spellEnd"/>
      <w:r w:rsidRPr="00AE098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Л.С., </w:t>
      </w:r>
      <w:proofErr w:type="spellStart"/>
      <w:r w:rsidRPr="00AE0984">
        <w:rPr>
          <w:rFonts w:ascii="Times New Roman" w:hAnsi="Times New Roman" w:cs="Times New Roman"/>
          <w:sz w:val="28"/>
          <w:szCs w:val="28"/>
          <w:shd w:val="clear" w:color="auto" w:fill="FFFFFF"/>
        </w:rPr>
        <w:t>Мощинская</w:t>
      </w:r>
      <w:proofErr w:type="spellEnd"/>
      <w:r w:rsidRPr="00AE098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Н.В. Практическая методика обучения русскому языку как иностранному. </w:t>
      </w:r>
      <w:r w:rsidRPr="00AE0984">
        <w:rPr>
          <w:rFonts w:ascii="Times New Roman" w:eastAsia="Times New Roman" w:hAnsi="Times New Roman" w:cs="Times New Roman"/>
          <w:sz w:val="28"/>
          <w:szCs w:val="28"/>
        </w:rPr>
        <w:t>–</w:t>
      </w:r>
      <w:r w:rsidRPr="00AE098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М.: Флинта, 2009. </w:t>
      </w:r>
      <w:r w:rsidRPr="00AE0984">
        <w:rPr>
          <w:rFonts w:ascii="Times New Roman" w:eastAsia="Times New Roman" w:hAnsi="Times New Roman" w:cs="Times New Roman"/>
          <w:sz w:val="28"/>
          <w:szCs w:val="28"/>
        </w:rPr>
        <w:t xml:space="preserve">– 210 </w:t>
      </w:r>
      <w:proofErr w:type="gramStart"/>
      <w:r w:rsidRPr="00AE0984">
        <w:rPr>
          <w:rFonts w:ascii="Times New Roman" w:eastAsia="Times New Roman" w:hAnsi="Times New Roman" w:cs="Times New Roman"/>
          <w:sz w:val="28"/>
          <w:szCs w:val="28"/>
        </w:rPr>
        <w:t>с</w:t>
      </w:r>
      <w:proofErr w:type="gramEnd"/>
      <w:r w:rsidRPr="00AE0984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6016A5" w:rsidRPr="00AE0984" w:rsidRDefault="006016A5" w:rsidP="006016A5">
      <w:pPr>
        <w:pStyle w:val="a3"/>
        <w:numPr>
          <w:ilvl w:val="0"/>
          <w:numId w:val="21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AE0984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Кузовлев</w:t>
      </w:r>
      <w:proofErr w:type="spellEnd"/>
      <w:r w:rsidRPr="00AE0984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В.П. Английский язык 5 класс. </w:t>
      </w:r>
      <w:r w:rsidR="00426ED2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− </w:t>
      </w:r>
      <w:r w:rsidRPr="00AE0984">
        <w:rPr>
          <w:rFonts w:ascii="Times New Roman" w:eastAsia="Times New Roman" w:hAnsi="Times New Roman" w:cs="Times New Roman"/>
          <w:sz w:val="28"/>
          <w:szCs w:val="28"/>
        </w:rPr>
        <w:t xml:space="preserve">М.: Просвещение, 2013. – 192 </w:t>
      </w:r>
      <w:proofErr w:type="gramStart"/>
      <w:r w:rsidRPr="00AE0984">
        <w:rPr>
          <w:rFonts w:ascii="Times New Roman" w:eastAsia="Times New Roman" w:hAnsi="Times New Roman" w:cs="Times New Roman"/>
          <w:sz w:val="28"/>
          <w:szCs w:val="28"/>
        </w:rPr>
        <w:t>с</w:t>
      </w:r>
      <w:proofErr w:type="gramEnd"/>
      <w:r w:rsidRPr="00AE0984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6016A5" w:rsidRPr="00AE0984" w:rsidRDefault="006016A5" w:rsidP="006016A5">
      <w:pPr>
        <w:pStyle w:val="a3"/>
        <w:numPr>
          <w:ilvl w:val="0"/>
          <w:numId w:val="21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AE0984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Кузовлев</w:t>
      </w:r>
      <w:proofErr w:type="spellEnd"/>
      <w:r w:rsidRPr="00AE0984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В.П. Английский язык 6 класс. </w:t>
      </w:r>
      <w:r w:rsidR="00426ED2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− </w:t>
      </w:r>
      <w:r w:rsidRPr="00AE0984">
        <w:rPr>
          <w:rFonts w:ascii="Times New Roman" w:eastAsia="Times New Roman" w:hAnsi="Times New Roman" w:cs="Times New Roman"/>
          <w:sz w:val="28"/>
          <w:szCs w:val="28"/>
        </w:rPr>
        <w:t xml:space="preserve">М.: Просвещение, 2013. – </w:t>
      </w:r>
      <w:r w:rsidR="002246A6" w:rsidRPr="00AE0984">
        <w:rPr>
          <w:rFonts w:ascii="Times New Roman" w:eastAsia="Times New Roman" w:hAnsi="Times New Roman" w:cs="Times New Roman"/>
          <w:sz w:val="28"/>
          <w:szCs w:val="28"/>
        </w:rPr>
        <w:t>1</w:t>
      </w:r>
      <w:r w:rsidR="002246A6" w:rsidRPr="00AE0984">
        <w:rPr>
          <w:rFonts w:ascii="Times New Roman" w:eastAsia="Times New Roman" w:hAnsi="Times New Roman" w:cs="Times New Roman"/>
          <w:sz w:val="28"/>
          <w:szCs w:val="28"/>
          <w:lang w:val="en-US"/>
        </w:rPr>
        <w:t>9</w:t>
      </w:r>
      <w:r w:rsidRPr="00AE0984">
        <w:rPr>
          <w:rFonts w:ascii="Times New Roman" w:eastAsia="Times New Roman" w:hAnsi="Times New Roman" w:cs="Times New Roman"/>
          <w:sz w:val="28"/>
          <w:szCs w:val="28"/>
        </w:rPr>
        <w:t xml:space="preserve">2 </w:t>
      </w:r>
      <w:proofErr w:type="gramStart"/>
      <w:r w:rsidRPr="00AE0984">
        <w:rPr>
          <w:rFonts w:ascii="Times New Roman" w:eastAsia="Times New Roman" w:hAnsi="Times New Roman" w:cs="Times New Roman"/>
          <w:sz w:val="28"/>
          <w:szCs w:val="28"/>
        </w:rPr>
        <w:t>с</w:t>
      </w:r>
      <w:proofErr w:type="gramEnd"/>
      <w:r w:rsidRPr="00AE0984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6016A5" w:rsidRPr="00AE0984" w:rsidRDefault="006016A5" w:rsidP="006016A5">
      <w:pPr>
        <w:pStyle w:val="a3"/>
        <w:numPr>
          <w:ilvl w:val="0"/>
          <w:numId w:val="21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</w:pPr>
      <w:r w:rsidRPr="00AE098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Кушнарёва Е.С. К вопросу о формировании Американской нации // Молодой ученый. 2010. </w:t>
      </w:r>
      <w:r w:rsidR="00426ED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− </w:t>
      </w:r>
      <w:r w:rsidRPr="00AE098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№12. </w:t>
      </w:r>
      <w:r w:rsidR="00426ED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− </w:t>
      </w:r>
      <w:r w:rsidRPr="00AE098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С. 56 </w:t>
      </w:r>
      <w:r w:rsidRPr="00AE0984">
        <w:rPr>
          <w:rFonts w:ascii="Times New Roman" w:eastAsia="Times New Roman" w:hAnsi="Times New Roman" w:cs="Times New Roman"/>
          <w:sz w:val="28"/>
          <w:szCs w:val="28"/>
        </w:rPr>
        <w:t xml:space="preserve">– </w:t>
      </w:r>
      <w:r w:rsidRPr="00AE098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60. </w:t>
      </w:r>
    </w:p>
    <w:p w:rsidR="006016A5" w:rsidRPr="00AE0984" w:rsidRDefault="006016A5" w:rsidP="006016A5">
      <w:pPr>
        <w:pStyle w:val="a3"/>
        <w:numPr>
          <w:ilvl w:val="0"/>
          <w:numId w:val="21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AE0984">
        <w:rPr>
          <w:rFonts w:ascii="Times New Roman" w:eastAsia="Times New Roman" w:hAnsi="Times New Roman" w:cs="Times New Roman"/>
          <w:sz w:val="28"/>
          <w:szCs w:val="28"/>
        </w:rPr>
        <w:t>Марчан</w:t>
      </w:r>
      <w:proofErr w:type="spellEnd"/>
      <w:r w:rsidRPr="00AE0984">
        <w:rPr>
          <w:rFonts w:ascii="Times New Roman" w:eastAsia="Times New Roman" w:hAnsi="Times New Roman" w:cs="Times New Roman"/>
          <w:sz w:val="28"/>
          <w:szCs w:val="28"/>
        </w:rPr>
        <w:t xml:space="preserve"> Н.Б. О некоторых приемах повышения эффективности изучения лексики // Иностранный язык в школе. – 2004. </w:t>
      </w:r>
      <w:r w:rsidR="00426ED2">
        <w:rPr>
          <w:rFonts w:ascii="Times New Roman" w:eastAsia="Times New Roman" w:hAnsi="Times New Roman" w:cs="Times New Roman"/>
          <w:sz w:val="28"/>
          <w:szCs w:val="28"/>
        </w:rPr>
        <w:t xml:space="preserve">− </w:t>
      </w:r>
      <w:r w:rsidRPr="00AE0984">
        <w:rPr>
          <w:rFonts w:ascii="Times New Roman" w:eastAsia="Times New Roman" w:hAnsi="Times New Roman" w:cs="Times New Roman"/>
          <w:sz w:val="28"/>
          <w:szCs w:val="28"/>
        </w:rPr>
        <w:t xml:space="preserve">№5. </w:t>
      </w:r>
      <w:r w:rsidR="00426ED2">
        <w:rPr>
          <w:rFonts w:ascii="Times New Roman" w:eastAsia="Times New Roman" w:hAnsi="Times New Roman" w:cs="Times New Roman"/>
          <w:sz w:val="28"/>
          <w:szCs w:val="28"/>
        </w:rPr>
        <w:t xml:space="preserve">− </w:t>
      </w:r>
      <w:r w:rsidRPr="00AE0984">
        <w:rPr>
          <w:rFonts w:ascii="Times New Roman" w:eastAsia="Times New Roman" w:hAnsi="Times New Roman" w:cs="Times New Roman"/>
          <w:sz w:val="28"/>
          <w:szCs w:val="28"/>
        </w:rPr>
        <w:t>С. 45–51.</w:t>
      </w:r>
    </w:p>
    <w:p w:rsidR="006016A5" w:rsidRPr="00AE0984" w:rsidRDefault="006016A5" w:rsidP="006016A5">
      <w:pPr>
        <w:pStyle w:val="a3"/>
        <w:numPr>
          <w:ilvl w:val="0"/>
          <w:numId w:val="21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AE0984">
        <w:rPr>
          <w:rFonts w:ascii="Times New Roman" w:hAnsi="Times New Roman" w:cs="Times New Roman"/>
          <w:sz w:val="28"/>
          <w:szCs w:val="28"/>
        </w:rPr>
        <w:t>Нестерчук</w:t>
      </w:r>
      <w:proofErr w:type="spellEnd"/>
      <w:r w:rsidRPr="00AE0984">
        <w:rPr>
          <w:rFonts w:ascii="Times New Roman" w:hAnsi="Times New Roman" w:cs="Times New Roman"/>
          <w:sz w:val="28"/>
          <w:szCs w:val="28"/>
        </w:rPr>
        <w:t xml:space="preserve"> Г.В. США и Американцы. </w:t>
      </w:r>
      <w:r w:rsidRPr="00AE0984">
        <w:rPr>
          <w:rFonts w:ascii="Times New Roman" w:eastAsia="Times New Roman" w:hAnsi="Times New Roman" w:cs="Times New Roman"/>
          <w:sz w:val="28"/>
          <w:szCs w:val="28"/>
        </w:rPr>
        <w:t>–</w:t>
      </w:r>
      <w:r w:rsidRPr="00AE0984">
        <w:rPr>
          <w:rFonts w:ascii="Times New Roman" w:hAnsi="Times New Roman" w:cs="Times New Roman"/>
          <w:sz w:val="28"/>
          <w:szCs w:val="28"/>
        </w:rPr>
        <w:t xml:space="preserve"> М.: Высшая школа, 1997. </w:t>
      </w:r>
      <w:r w:rsidRPr="00AE0984">
        <w:rPr>
          <w:rFonts w:ascii="Times New Roman" w:eastAsia="Times New Roman" w:hAnsi="Times New Roman" w:cs="Times New Roman"/>
          <w:sz w:val="28"/>
          <w:szCs w:val="28"/>
        </w:rPr>
        <w:t xml:space="preserve">– </w:t>
      </w:r>
      <w:r w:rsidRPr="00AE0984">
        <w:rPr>
          <w:rFonts w:ascii="Times New Roman" w:hAnsi="Times New Roman" w:cs="Times New Roman"/>
          <w:sz w:val="28"/>
          <w:szCs w:val="28"/>
        </w:rPr>
        <w:t xml:space="preserve">238 </w:t>
      </w:r>
      <w:proofErr w:type="gramStart"/>
      <w:r w:rsidRPr="00AE0984">
        <w:rPr>
          <w:rFonts w:ascii="Times New Roman" w:hAnsi="Times New Roman" w:cs="Times New Roman"/>
          <w:sz w:val="28"/>
          <w:szCs w:val="28"/>
        </w:rPr>
        <w:t>с</w:t>
      </w:r>
      <w:proofErr w:type="gramEnd"/>
      <w:r w:rsidRPr="00AE0984">
        <w:rPr>
          <w:rFonts w:ascii="Times New Roman" w:hAnsi="Times New Roman" w:cs="Times New Roman"/>
          <w:sz w:val="28"/>
          <w:szCs w:val="28"/>
        </w:rPr>
        <w:t>.</w:t>
      </w:r>
    </w:p>
    <w:p w:rsidR="006016A5" w:rsidRPr="00AE0984" w:rsidRDefault="006016A5" w:rsidP="006016A5">
      <w:pPr>
        <w:pStyle w:val="a3"/>
        <w:numPr>
          <w:ilvl w:val="0"/>
          <w:numId w:val="21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E0984">
        <w:rPr>
          <w:rFonts w:ascii="Times New Roman" w:eastAsia="Times New Roman" w:hAnsi="Times New Roman" w:cs="Times New Roman"/>
          <w:sz w:val="28"/>
          <w:szCs w:val="28"/>
        </w:rPr>
        <w:t xml:space="preserve">Пассов Е.И., Кузнецова Е.Е. Проблема навыков и умений в обучении иностранным языкам. – Воронеж.: </w:t>
      </w:r>
      <w:proofErr w:type="spellStart"/>
      <w:r w:rsidRPr="00AE0984">
        <w:rPr>
          <w:rFonts w:ascii="Times New Roman" w:eastAsia="Times New Roman" w:hAnsi="Times New Roman" w:cs="Times New Roman"/>
          <w:sz w:val="28"/>
          <w:szCs w:val="28"/>
        </w:rPr>
        <w:t>Интерлингва</w:t>
      </w:r>
      <w:proofErr w:type="spellEnd"/>
      <w:r w:rsidRPr="00AE0984">
        <w:rPr>
          <w:rFonts w:ascii="Times New Roman" w:eastAsia="Times New Roman" w:hAnsi="Times New Roman" w:cs="Times New Roman"/>
          <w:sz w:val="28"/>
          <w:szCs w:val="28"/>
        </w:rPr>
        <w:t xml:space="preserve">, 2002. – 210 </w:t>
      </w:r>
      <w:proofErr w:type="gramStart"/>
      <w:r w:rsidRPr="00AE0984">
        <w:rPr>
          <w:rFonts w:ascii="Times New Roman" w:eastAsia="Times New Roman" w:hAnsi="Times New Roman" w:cs="Times New Roman"/>
          <w:sz w:val="28"/>
          <w:szCs w:val="28"/>
        </w:rPr>
        <w:t>с</w:t>
      </w:r>
      <w:proofErr w:type="gramEnd"/>
      <w:r w:rsidRPr="00AE0984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6016A5" w:rsidRPr="00AE0984" w:rsidRDefault="006016A5" w:rsidP="006016A5">
      <w:pPr>
        <w:pStyle w:val="a3"/>
        <w:numPr>
          <w:ilvl w:val="0"/>
          <w:numId w:val="21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E0984">
        <w:rPr>
          <w:rFonts w:ascii="Times New Roman" w:hAnsi="Times New Roman" w:cs="Times New Roman"/>
          <w:sz w:val="28"/>
          <w:szCs w:val="28"/>
        </w:rPr>
        <w:t xml:space="preserve"> Патрикеева О.С,  Прохорова Н.Ю. </w:t>
      </w:r>
      <w:r w:rsidRPr="00AE0984">
        <w:rPr>
          <w:rFonts w:ascii="Times New Roman" w:hAnsi="Times New Roman" w:cs="Times New Roman"/>
          <w:sz w:val="28"/>
          <w:szCs w:val="28"/>
          <w:shd w:val="clear" w:color="auto" w:fill="FFFFFF"/>
        </w:rPr>
        <w:t>К вопросу о лексических расхождениях американского и британского вариантов сленга // Иностранные языки в  XXI веке.</w:t>
      </w:r>
      <w:r w:rsidRPr="00AE0984">
        <w:rPr>
          <w:rFonts w:ascii="Times New Roman" w:hAnsi="Times New Roman" w:cs="Times New Roman"/>
          <w:sz w:val="28"/>
          <w:szCs w:val="28"/>
        </w:rPr>
        <w:t xml:space="preserve"> 2018.</w:t>
      </w:r>
      <w:r w:rsidR="00426ED2">
        <w:rPr>
          <w:rFonts w:ascii="Times New Roman" w:hAnsi="Times New Roman" w:cs="Times New Roman"/>
          <w:sz w:val="28"/>
          <w:szCs w:val="28"/>
        </w:rPr>
        <w:t xml:space="preserve"> −</w:t>
      </w:r>
      <w:r w:rsidRPr="00AE0984">
        <w:rPr>
          <w:rFonts w:ascii="Times New Roman" w:hAnsi="Times New Roman" w:cs="Times New Roman"/>
          <w:sz w:val="28"/>
          <w:szCs w:val="28"/>
        </w:rPr>
        <w:t xml:space="preserve"> № 6. </w:t>
      </w:r>
      <w:r w:rsidR="00426ED2">
        <w:rPr>
          <w:rFonts w:ascii="Times New Roman" w:hAnsi="Times New Roman" w:cs="Times New Roman"/>
          <w:sz w:val="28"/>
          <w:szCs w:val="28"/>
        </w:rPr>
        <w:t xml:space="preserve">− </w:t>
      </w:r>
      <w:r w:rsidRPr="00AE0984">
        <w:rPr>
          <w:rFonts w:ascii="Times New Roman" w:hAnsi="Times New Roman" w:cs="Times New Roman"/>
          <w:sz w:val="28"/>
          <w:szCs w:val="28"/>
        </w:rPr>
        <w:t xml:space="preserve">С. </w:t>
      </w:r>
      <w:r w:rsidRPr="00AE0984">
        <w:rPr>
          <w:rFonts w:ascii="Times New Roman" w:eastAsia="Times New Roman" w:hAnsi="Times New Roman" w:cs="Times New Roman"/>
          <w:sz w:val="28"/>
          <w:szCs w:val="28"/>
        </w:rPr>
        <w:t>60 – 64.</w:t>
      </w:r>
    </w:p>
    <w:p w:rsidR="006016A5" w:rsidRPr="00AE0984" w:rsidRDefault="006016A5" w:rsidP="006016A5">
      <w:pPr>
        <w:pStyle w:val="a3"/>
        <w:numPr>
          <w:ilvl w:val="0"/>
          <w:numId w:val="21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E0984">
        <w:rPr>
          <w:rFonts w:ascii="Times New Roman" w:eastAsia="Times New Roman" w:hAnsi="Times New Roman" w:cs="Times New Roman"/>
          <w:sz w:val="28"/>
          <w:szCs w:val="28"/>
        </w:rPr>
        <w:t xml:space="preserve"> Патрикеева О.С., Прохорова Н.Ю. Трудности понимания американского и британского вариантов языка </w:t>
      </w:r>
      <w:r w:rsidRPr="00AE098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// VII Авдеевские чтения. 2018. </w:t>
      </w:r>
      <w:r w:rsidR="00426ED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− </w:t>
      </w:r>
      <w:r w:rsidRPr="00AE098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№ 7. </w:t>
      </w:r>
      <w:r w:rsidR="00426ED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− </w:t>
      </w:r>
      <w:r w:rsidRPr="00AE098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С. 30 </w:t>
      </w:r>
      <w:r w:rsidRPr="00AE0984">
        <w:rPr>
          <w:rFonts w:ascii="Times New Roman" w:eastAsia="Times New Roman" w:hAnsi="Times New Roman" w:cs="Times New Roman"/>
          <w:sz w:val="28"/>
          <w:szCs w:val="28"/>
        </w:rPr>
        <w:t>– 34.</w:t>
      </w:r>
    </w:p>
    <w:p w:rsidR="006016A5" w:rsidRPr="00AE0984" w:rsidRDefault="006016A5" w:rsidP="006016A5">
      <w:pPr>
        <w:pStyle w:val="a3"/>
        <w:numPr>
          <w:ilvl w:val="0"/>
          <w:numId w:val="21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E0984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 Рогова Г.В. Методика обучения иностранному языку в средней школе. – М.: «Просвещение», 1991. – 120 </w:t>
      </w:r>
      <w:proofErr w:type="gramStart"/>
      <w:r w:rsidRPr="00AE0984">
        <w:rPr>
          <w:rFonts w:ascii="Times New Roman" w:eastAsia="Times New Roman" w:hAnsi="Times New Roman" w:cs="Times New Roman"/>
          <w:sz w:val="28"/>
          <w:szCs w:val="28"/>
        </w:rPr>
        <w:t>с</w:t>
      </w:r>
      <w:proofErr w:type="gramEnd"/>
      <w:r w:rsidRPr="00AE0984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6016A5" w:rsidRPr="00AE0984" w:rsidRDefault="006016A5" w:rsidP="006016A5">
      <w:pPr>
        <w:numPr>
          <w:ilvl w:val="0"/>
          <w:numId w:val="21"/>
        </w:numPr>
        <w:shd w:val="clear" w:color="auto" w:fill="FFFFFF"/>
        <w:spacing w:after="0" w:line="36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E0984">
        <w:rPr>
          <w:rFonts w:ascii="Times New Roman" w:eastAsia="Times New Roman" w:hAnsi="Times New Roman" w:cs="Times New Roman"/>
          <w:sz w:val="28"/>
          <w:szCs w:val="28"/>
        </w:rPr>
        <w:t xml:space="preserve">Соловова Е.Н. Методика обучения иностранным языкам: базовый курс лекций. – М.: Просвещение, 2002. – 239 </w:t>
      </w:r>
      <w:proofErr w:type="gramStart"/>
      <w:r w:rsidRPr="00AE0984">
        <w:rPr>
          <w:rFonts w:ascii="Times New Roman" w:eastAsia="Times New Roman" w:hAnsi="Times New Roman" w:cs="Times New Roman"/>
          <w:sz w:val="28"/>
          <w:szCs w:val="28"/>
        </w:rPr>
        <w:t>с</w:t>
      </w:r>
      <w:proofErr w:type="gramEnd"/>
      <w:r w:rsidRPr="00AE0984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6016A5" w:rsidRPr="00AE0984" w:rsidRDefault="006016A5" w:rsidP="006016A5">
      <w:pPr>
        <w:pStyle w:val="a3"/>
        <w:numPr>
          <w:ilvl w:val="0"/>
          <w:numId w:val="21"/>
        </w:numPr>
        <w:spacing w:after="0" w:line="360" w:lineRule="auto"/>
        <w:ind w:left="0" w:firstLine="709"/>
        <w:jc w:val="both"/>
        <w:rPr>
          <w:rFonts w:ascii="Times New Roman" w:eastAsia="Arial" w:hAnsi="Times New Roman" w:cs="Times New Roman"/>
          <w:sz w:val="28"/>
          <w:szCs w:val="28"/>
          <w:shd w:val="clear" w:color="auto" w:fill="FFFFFF"/>
        </w:rPr>
      </w:pPr>
      <w:proofErr w:type="spellStart"/>
      <w:r w:rsidRPr="00AE0984">
        <w:rPr>
          <w:rFonts w:ascii="Times New Roman" w:eastAsia="Arial" w:hAnsi="Times New Roman" w:cs="Times New Roman"/>
          <w:sz w:val="28"/>
          <w:szCs w:val="28"/>
          <w:shd w:val="clear" w:color="auto" w:fill="FFFFFF"/>
        </w:rPr>
        <w:t>Шамов</w:t>
      </w:r>
      <w:proofErr w:type="spellEnd"/>
      <w:r w:rsidRPr="00AE0984">
        <w:rPr>
          <w:rFonts w:ascii="Times New Roman" w:eastAsia="Arial" w:hAnsi="Times New Roman" w:cs="Times New Roman"/>
          <w:sz w:val="28"/>
          <w:szCs w:val="28"/>
          <w:shd w:val="clear" w:color="auto" w:fill="FFFFFF"/>
        </w:rPr>
        <w:t xml:space="preserve"> А.Н. Методика преподавания иностранных языков: Учеб</w:t>
      </w:r>
      <w:proofErr w:type="gramStart"/>
      <w:r w:rsidRPr="00AE0984">
        <w:rPr>
          <w:rFonts w:ascii="Times New Roman" w:eastAsia="Arial" w:hAnsi="Times New Roman" w:cs="Times New Roman"/>
          <w:sz w:val="28"/>
          <w:szCs w:val="28"/>
          <w:shd w:val="clear" w:color="auto" w:fill="FFFFFF"/>
        </w:rPr>
        <w:t>.</w:t>
      </w:r>
      <w:proofErr w:type="gramEnd"/>
      <w:r w:rsidRPr="00AE0984">
        <w:rPr>
          <w:rFonts w:ascii="Times New Roman" w:eastAsia="Arial" w:hAnsi="Times New Roman" w:cs="Times New Roman"/>
          <w:sz w:val="28"/>
          <w:szCs w:val="28"/>
          <w:shd w:val="clear" w:color="auto" w:fill="FFFFFF"/>
        </w:rPr>
        <w:t> </w:t>
      </w:r>
      <w:proofErr w:type="gramStart"/>
      <w:r w:rsidRPr="00AE0984">
        <w:rPr>
          <w:rFonts w:ascii="Times New Roman" w:eastAsia="Arial" w:hAnsi="Times New Roman" w:cs="Times New Roman"/>
          <w:sz w:val="28"/>
          <w:szCs w:val="28"/>
          <w:shd w:val="clear" w:color="auto" w:fill="FFFFFF"/>
        </w:rPr>
        <w:t>п</w:t>
      </w:r>
      <w:proofErr w:type="gramEnd"/>
      <w:r w:rsidRPr="00AE0984">
        <w:rPr>
          <w:rFonts w:ascii="Times New Roman" w:eastAsia="Arial" w:hAnsi="Times New Roman" w:cs="Times New Roman"/>
          <w:sz w:val="28"/>
          <w:szCs w:val="28"/>
          <w:shd w:val="clear" w:color="auto" w:fill="FFFFFF"/>
        </w:rPr>
        <w:t xml:space="preserve">особие для студ. </w:t>
      </w:r>
      <w:proofErr w:type="spellStart"/>
      <w:r w:rsidRPr="00AE0984">
        <w:rPr>
          <w:rFonts w:ascii="Times New Roman" w:eastAsia="Arial" w:hAnsi="Times New Roman" w:cs="Times New Roman"/>
          <w:sz w:val="28"/>
          <w:szCs w:val="28"/>
          <w:shd w:val="clear" w:color="auto" w:fill="FFFFFF"/>
        </w:rPr>
        <w:t>высш</w:t>
      </w:r>
      <w:proofErr w:type="spellEnd"/>
      <w:r w:rsidRPr="00AE0984">
        <w:rPr>
          <w:rFonts w:ascii="Times New Roman" w:eastAsia="Arial" w:hAnsi="Times New Roman" w:cs="Times New Roman"/>
          <w:sz w:val="28"/>
          <w:szCs w:val="28"/>
          <w:shd w:val="clear" w:color="auto" w:fill="FFFFFF"/>
        </w:rPr>
        <w:t xml:space="preserve">. </w:t>
      </w:r>
      <w:proofErr w:type="spellStart"/>
      <w:r w:rsidRPr="00AE0984">
        <w:rPr>
          <w:rFonts w:ascii="Times New Roman" w:eastAsia="Arial" w:hAnsi="Times New Roman" w:cs="Times New Roman"/>
          <w:sz w:val="28"/>
          <w:szCs w:val="28"/>
          <w:shd w:val="clear" w:color="auto" w:fill="FFFFFF"/>
        </w:rPr>
        <w:t>пед</w:t>
      </w:r>
      <w:proofErr w:type="spellEnd"/>
      <w:r w:rsidRPr="00AE0984">
        <w:rPr>
          <w:rFonts w:ascii="Times New Roman" w:eastAsia="Arial" w:hAnsi="Times New Roman" w:cs="Times New Roman"/>
          <w:sz w:val="28"/>
          <w:szCs w:val="28"/>
          <w:shd w:val="clear" w:color="auto" w:fill="FFFFFF"/>
        </w:rPr>
        <w:t xml:space="preserve">. учеб. заведений. </w:t>
      </w:r>
      <w:r w:rsidRPr="00AE0984">
        <w:rPr>
          <w:rFonts w:ascii="Times New Roman" w:eastAsia="Times New Roman" w:hAnsi="Times New Roman" w:cs="Times New Roman"/>
          <w:sz w:val="28"/>
          <w:szCs w:val="28"/>
        </w:rPr>
        <w:t xml:space="preserve">– </w:t>
      </w:r>
      <w:r w:rsidRPr="00AE0984">
        <w:rPr>
          <w:rFonts w:ascii="Times New Roman" w:eastAsia="Arial" w:hAnsi="Times New Roman" w:cs="Times New Roman"/>
          <w:sz w:val="28"/>
          <w:szCs w:val="28"/>
          <w:shd w:val="clear" w:color="auto" w:fill="FFFFFF"/>
        </w:rPr>
        <w:t xml:space="preserve">М.: АСТ, 2008. </w:t>
      </w:r>
      <w:r w:rsidRPr="00AE0984">
        <w:rPr>
          <w:rFonts w:ascii="Times New Roman" w:eastAsia="Times New Roman" w:hAnsi="Times New Roman" w:cs="Times New Roman"/>
          <w:sz w:val="28"/>
          <w:szCs w:val="28"/>
        </w:rPr>
        <w:t xml:space="preserve">– </w:t>
      </w:r>
      <w:r w:rsidRPr="00AE0984">
        <w:rPr>
          <w:rFonts w:ascii="Times New Roman" w:eastAsia="Arial" w:hAnsi="Times New Roman" w:cs="Times New Roman"/>
          <w:sz w:val="28"/>
          <w:szCs w:val="28"/>
          <w:shd w:val="clear" w:color="auto" w:fill="FFFFFF"/>
        </w:rPr>
        <w:t>192</w:t>
      </w:r>
      <w:r w:rsidR="00426ED2">
        <w:rPr>
          <w:rFonts w:ascii="Times New Roman" w:eastAsia="Arial" w:hAnsi="Times New Roman" w:cs="Times New Roman"/>
          <w:sz w:val="28"/>
          <w:szCs w:val="28"/>
          <w:shd w:val="clear" w:color="auto" w:fill="FFFFFF"/>
        </w:rPr>
        <w:t xml:space="preserve"> с</w:t>
      </w:r>
      <w:r w:rsidRPr="00AE0984">
        <w:rPr>
          <w:rFonts w:ascii="Times New Roman" w:eastAsia="Arial" w:hAnsi="Times New Roman" w:cs="Times New Roman"/>
          <w:sz w:val="28"/>
          <w:szCs w:val="28"/>
          <w:shd w:val="clear" w:color="auto" w:fill="FFFFFF"/>
        </w:rPr>
        <w:t>.</w:t>
      </w:r>
    </w:p>
    <w:p w:rsidR="006016A5" w:rsidRPr="00AE0984" w:rsidRDefault="006016A5" w:rsidP="006016A5">
      <w:pPr>
        <w:pStyle w:val="a3"/>
        <w:numPr>
          <w:ilvl w:val="0"/>
          <w:numId w:val="21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AE0984">
        <w:rPr>
          <w:rFonts w:ascii="Times New Roman" w:hAnsi="Times New Roman" w:cs="Times New Roman"/>
          <w:sz w:val="28"/>
          <w:szCs w:val="28"/>
        </w:rPr>
        <w:t>Швейцер</w:t>
      </w:r>
      <w:proofErr w:type="spellEnd"/>
      <w:r w:rsidRPr="00AE0984">
        <w:rPr>
          <w:rFonts w:ascii="Times New Roman" w:hAnsi="Times New Roman" w:cs="Times New Roman"/>
          <w:sz w:val="28"/>
          <w:szCs w:val="28"/>
        </w:rPr>
        <w:t xml:space="preserve"> А.Д. Очерк современного английского языка в США. – М.: Высшая школа, 1963, </w:t>
      </w:r>
      <w:r w:rsidRPr="00AE0984">
        <w:rPr>
          <w:rFonts w:ascii="Times New Roman" w:eastAsia="Times New Roman" w:hAnsi="Times New Roman" w:cs="Times New Roman"/>
          <w:sz w:val="28"/>
          <w:szCs w:val="28"/>
        </w:rPr>
        <w:t>–</w:t>
      </w:r>
      <w:r w:rsidRPr="00AE0984">
        <w:rPr>
          <w:rFonts w:ascii="Times New Roman" w:hAnsi="Times New Roman" w:cs="Times New Roman"/>
          <w:sz w:val="28"/>
          <w:szCs w:val="28"/>
        </w:rPr>
        <w:t xml:space="preserve"> 215 </w:t>
      </w:r>
      <w:proofErr w:type="gramStart"/>
      <w:r w:rsidRPr="00AE0984">
        <w:rPr>
          <w:rFonts w:ascii="Times New Roman" w:hAnsi="Times New Roman" w:cs="Times New Roman"/>
          <w:sz w:val="28"/>
          <w:szCs w:val="28"/>
        </w:rPr>
        <w:t>с</w:t>
      </w:r>
      <w:proofErr w:type="gramEnd"/>
      <w:r w:rsidRPr="00AE0984">
        <w:rPr>
          <w:rFonts w:ascii="Times New Roman" w:hAnsi="Times New Roman" w:cs="Times New Roman"/>
          <w:sz w:val="28"/>
          <w:szCs w:val="28"/>
        </w:rPr>
        <w:t>.</w:t>
      </w:r>
    </w:p>
    <w:p w:rsidR="006016A5" w:rsidRPr="00AE0984" w:rsidRDefault="006016A5" w:rsidP="006016A5">
      <w:pPr>
        <w:pStyle w:val="a3"/>
        <w:numPr>
          <w:ilvl w:val="0"/>
          <w:numId w:val="21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</w:pPr>
      <w:proofErr w:type="spellStart"/>
      <w:r w:rsidRPr="00AE0984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Ш</w:t>
      </w:r>
      <w:r w:rsidRPr="00AE0984">
        <w:rPr>
          <w:rFonts w:ascii="Times New Roman" w:hAnsi="Times New Roman" w:cs="Times New Roman"/>
          <w:sz w:val="28"/>
          <w:szCs w:val="28"/>
          <w:shd w:val="clear" w:color="auto" w:fill="FFFFFF"/>
        </w:rPr>
        <w:t>вейцер</w:t>
      </w:r>
      <w:proofErr w:type="spellEnd"/>
      <w:r w:rsidRPr="00AE098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А.Д. Теория Перевода. Статус, проблемы, аспекты. </w:t>
      </w:r>
      <w:r w:rsidRPr="00AE0984">
        <w:rPr>
          <w:rFonts w:ascii="Times New Roman" w:eastAsia="Times New Roman" w:hAnsi="Times New Roman" w:cs="Times New Roman"/>
          <w:sz w:val="28"/>
          <w:szCs w:val="28"/>
        </w:rPr>
        <w:t>–</w:t>
      </w:r>
      <w:r w:rsidR="00426ED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AE0984">
        <w:rPr>
          <w:rFonts w:ascii="Times New Roman" w:hAnsi="Times New Roman" w:cs="Times New Roman"/>
          <w:sz w:val="28"/>
          <w:szCs w:val="28"/>
          <w:shd w:val="clear" w:color="auto" w:fill="FFFFFF"/>
        </w:rPr>
        <w:t>М.:</w:t>
      </w:r>
      <w:r w:rsidR="00AA4374" w:rsidRPr="00AE098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AE0984">
        <w:rPr>
          <w:rFonts w:ascii="Times New Roman" w:hAnsi="Times New Roman" w:cs="Times New Roman"/>
          <w:sz w:val="28"/>
          <w:szCs w:val="28"/>
          <w:shd w:val="clear" w:color="auto" w:fill="FFFFFF"/>
        </w:rPr>
        <w:t>Просвящение</w:t>
      </w:r>
      <w:proofErr w:type="spellEnd"/>
      <w:r w:rsidRPr="00AE098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2012. </w:t>
      </w:r>
      <w:r w:rsidRPr="00AE0984">
        <w:rPr>
          <w:rFonts w:ascii="Times New Roman" w:eastAsia="Times New Roman" w:hAnsi="Times New Roman" w:cs="Times New Roman"/>
          <w:sz w:val="28"/>
          <w:szCs w:val="28"/>
        </w:rPr>
        <w:t xml:space="preserve">– </w:t>
      </w:r>
      <w:r w:rsidRPr="00AE0984">
        <w:rPr>
          <w:rFonts w:ascii="Times New Roman" w:hAnsi="Times New Roman" w:cs="Times New Roman"/>
          <w:sz w:val="28"/>
          <w:szCs w:val="28"/>
          <w:shd w:val="clear" w:color="auto" w:fill="FFFFFF"/>
        </w:rPr>
        <w:t>216 с.</w:t>
      </w:r>
    </w:p>
    <w:p w:rsidR="006016A5" w:rsidRPr="00AE0984" w:rsidRDefault="006016A5" w:rsidP="006016A5">
      <w:pPr>
        <w:pStyle w:val="a3"/>
        <w:numPr>
          <w:ilvl w:val="0"/>
          <w:numId w:val="21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AE0984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Ш</w:t>
      </w:r>
      <w:r w:rsidRPr="00AE0984">
        <w:rPr>
          <w:rFonts w:ascii="Times New Roman" w:hAnsi="Times New Roman" w:cs="Times New Roman"/>
          <w:sz w:val="28"/>
          <w:szCs w:val="28"/>
          <w:shd w:val="clear" w:color="auto" w:fill="FFFFFF"/>
        </w:rPr>
        <w:t>укурова</w:t>
      </w:r>
      <w:proofErr w:type="spellEnd"/>
      <w:r w:rsidRPr="00AE098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Ф.Х. Семантическая классификация фразеологических единиц // Филология и лингвистика в современном обществе. 2016. </w:t>
      </w:r>
      <w:r w:rsidR="00426ED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− </w:t>
      </w:r>
      <w:r w:rsidRPr="00AE098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№ 23. </w:t>
      </w:r>
      <w:r w:rsidR="00426ED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− </w:t>
      </w:r>
      <w:r w:rsidRPr="00AE098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С. 106 </w:t>
      </w:r>
      <w:r w:rsidRPr="00AE0984">
        <w:rPr>
          <w:rFonts w:ascii="Times New Roman" w:eastAsia="Times New Roman" w:hAnsi="Times New Roman" w:cs="Times New Roman"/>
          <w:sz w:val="28"/>
          <w:szCs w:val="28"/>
        </w:rPr>
        <w:t>–</w:t>
      </w:r>
      <w:r w:rsidRPr="00AE098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109. </w:t>
      </w:r>
    </w:p>
    <w:p w:rsidR="00242EDE" w:rsidRPr="009369FF" w:rsidRDefault="00242EDE" w:rsidP="00242EDE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sectPr w:rsidR="00242EDE" w:rsidRPr="009369FF" w:rsidSect="00B942A1">
      <w:footerReference w:type="default" r:id="rId11"/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C5A41" w:rsidRDefault="00AC5A41" w:rsidP="00834AF8">
      <w:pPr>
        <w:spacing w:after="0" w:line="240" w:lineRule="auto"/>
      </w:pPr>
      <w:r>
        <w:separator/>
      </w:r>
    </w:p>
  </w:endnote>
  <w:endnote w:type="continuationSeparator" w:id="0">
    <w:p w:rsidR="00AC5A41" w:rsidRDefault="00AC5A41" w:rsidP="00834AF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177002747"/>
    </w:sdtPr>
    <w:sdtContent>
      <w:p w:rsidR="00D85FF5" w:rsidRDefault="005C0DE6">
        <w:pPr>
          <w:pStyle w:val="a9"/>
          <w:jc w:val="center"/>
        </w:pPr>
        <w:fldSimple w:instr="PAGE   \* MERGEFORMAT">
          <w:r w:rsidR="00E643F2">
            <w:rPr>
              <w:noProof/>
            </w:rPr>
            <w:t>3</w:t>
          </w:r>
        </w:fldSimple>
      </w:p>
    </w:sdtContent>
  </w:sdt>
  <w:p w:rsidR="00D85FF5" w:rsidRDefault="00D85FF5">
    <w:pPr>
      <w:pStyle w:val="a9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C5A41" w:rsidRDefault="00AC5A41" w:rsidP="00834AF8">
      <w:pPr>
        <w:spacing w:after="0" w:line="240" w:lineRule="auto"/>
      </w:pPr>
      <w:r>
        <w:separator/>
      </w:r>
    </w:p>
  </w:footnote>
  <w:footnote w:type="continuationSeparator" w:id="0">
    <w:p w:rsidR="00AC5A41" w:rsidRDefault="00AC5A41" w:rsidP="00834AF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FD28DE"/>
    <w:multiLevelType w:val="multilevel"/>
    <w:tmpl w:val="FA0AF566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06035AF0"/>
    <w:multiLevelType w:val="hybridMultilevel"/>
    <w:tmpl w:val="CDF00A4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>
    <w:nsid w:val="069D579C"/>
    <w:multiLevelType w:val="multilevel"/>
    <w:tmpl w:val="728604B6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07087306"/>
    <w:multiLevelType w:val="multilevel"/>
    <w:tmpl w:val="F8708690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08F5419A"/>
    <w:multiLevelType w:val="multilevel"/>
    <w:tmpl w:val="CC30028C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11953F3A"/>
    <w:multiLevelType w:val="multilevel"/>
    <w:tmpl w:val="9CFC0B06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120C1BBD"/>
    <w:multiLevelType w:val="multilevel"/>
    <w:tmpl w:val="C03AFE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16CF255A"/>
    <w:multiLevelType w:val="multilevel"/>
    <w:tmpl w:val="38687A68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>
    <w:nsid w:val="18CC7C4F"/>
    <w:multiLevelType w:val="multilevel"/>
    <w:tmpl w:val="4FB06D26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>
    <w:nsid w:val="25154D11"/>
    <w:multiLevelType w:val="multilevel"/>
    <w:tmpl w:val="71FA0A22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>
    <w:nsid w:val="258E7262"/>
    <w:multiLevelType w:val="hybridMultilevel"/>
    <w:tmpl w:val="AF84EB68"/>
    <w:lvl w:ilvl="0" w:tplc="0D248CD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>
    <w:nsid w:val="26B225FA"/>
    <w:multiLevelType w:val="multilevel"/>
    <w:tmpl w:val="3C3E798A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>
    <w:nsid w:val="308E00D3"/>
    <w:multiLevelType w:val="multilevel"/>
    <w:tmpl w:val="7ABA904A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>
    <w:nsid w:val="354A1BAD"/>
    <w:multiLevelType w:val="hybridMultilevel"/>
    <w:tmpl w:val="9C26DF7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E7605FA"/>
    <w:multiLevelType w:val="hybridMultilevel"/>
    <w:tmpl w:val="0BF294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EEF1E03"/>
    <w:multiLevelType w:val="multilevel"/>
    <w:tmpl w:val="12209744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>
    <w:nsid w:val="430F52DD"/>
    <w:multiLevelType w:val="multilevel"/>
    <w:tmpl w:val="7A4C3B2C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>
    <w:nsid w:val="44C8727A"/>
    <w:multiLevelType w:val="multilevel"/>
    <w:tmpl w:val="2A068B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4913161E"/>
    <w:multiLevelType w:val="multilevel"/>
    <w:tmpl w:val="7FAC48CC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>
    <w:nsid w:val="4C5E7C99"/>
    <w:multiLevelType w:val="multilevel"/>
    <w:tmpl w:val="A1DAB848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>
    <w:nsid w:val="4E9E4F15"/>
    <w:multiLevelType w:val="hybridMultilevel"/>
    <w:tmpl w:val="3970F4A8"/>
    <w:lvl w:ilvl="0" w:tplc="590A70D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1">
    <w:nsid w:val="59CC2AA0"/>
    <w:multiLevelType w:val="multilevel"/>
    <w:tmpl w:val="D2C8DF00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2">
    <w:nsid w:val="697E5BEB"/>
    <w:multiLevelType w:val="multilevel"/>
    <w:tmpl w:val="1B60711A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  <w:color w:val="000000"/>
      </w:rPr>
    </w:lvl>
    <w:lvl w:ilvl="1">
      <w:start w:val="2"/>
      <w:numFmt w:val="decimal"/>
      <w:lvlText w:val="%1.%2"/>
      <w:lvlJc w:val="left"/>
      <w:pPr>
        <w:ind w:left="375" w:hanging="375"/>
      </w:pPr>
      <w:rPr>
        <w:rFonts w:hint="default"/>
        <w:color w:val="00000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color w:val="000000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  <w:color w:val="00000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color w:val="000000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  <w:color w:val="000000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  <w:color w:val="000000"/>
      </w:rPr>
    </w:lvl>
  </w:abstractNum>
  <w:abstractNum w:abstractNumId="23">
    <w:nsid w:val="69EB37C9"/>
    <w:multiLevelType w:val="multilevel"/>
    <w:tmpl w:val="B75AAC74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4">
    <w:nsid w:val="6A4D55FC"/>
    <w:multiLevelType w:val="multilevel"/>
    <w:tmpl w:val="B922D19A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5">
    <w:nsid w:val="6AAA569C"/>
    <w:multiLevelType w:val="multilevel"/>
    <w:tmpl w:val="ADE6C91E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6">
    <w:nsid w:val="6B486E39"/>
    <w:multiLevelType w:val="hybridMultilevel"/>
    <w:tmpl w:val="A70AD89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764E5737"/>
    <w:multiLevelType w:val="multilevel"/>
    <w:tmpl w:val="6406D92A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  <w:num w:numId="2">
    <w:abstractNumId w:val="12"/>
  </w:num>
  <w:num w:numId="3">
    <w:abstractNumId w:val="16"/>
  </w:num>
  <w:num w:numId="4">
    <w:abstractNumId w:val="7"/>
  </w:num>
  <w:num w:numId="5">
    <w:abstractNumId w:val="5"/>
  </w:num>
  <w:num w:numId="6">
    <w:abstractNumId w:val="19"/>
  </w:num>
  <w:num w:numId="7">
    <w:abstractNumId w:val="21"/>
  </w:num>
  <w:num w:numId="8">
    <w:abstractNumId w:val="24"/>
  </w:num>
  <w:num w:numId="9">
    <w:abstractNumId w:val="3"/>
  </w:num>
  <w:num w:numId="10">
    <w:abstractNumId w:val="25"/>
  </w:num>
  <w:num w:numId="11">
    <w:abstractNumId w:val="8"/>
  </w:num>
  <w:num w:numId="12">
    <w:abstractNumId w:val="9"/>
  </w:num>
  <w:num w:numId="13">
    <w:abstractNumId w:val="18"/>
  </w:num>
  <w:num w:numId="14">
    <w:abstractNumId w:val="15"/>
  </w:num>
  <w:num w:numId="15">
    <w:abstractNumId w:val="23"/>
  </w:num>
  <w:num w:numId="16">
    <w:abstractNumId w:val="27"/>
  </w:num>
  <w:num w:numId="17">
    <w:abstractNumId w:val="4"/>
  </w:num>
  <w:num w:numId="18">
    <w:abstractNumId w:val="2"/>
  </w:num>
  <w:num w:numId="19">
    <w:abstractNumId w:val="11"/>
  </w:num>
  <w:num w:numId="20">
    <w:abstractNumId w:val="22"/>
  </w:num>
  <w:num w:numId="21">
    <w:abstractNumId w:val="14"/>
  </w:num>
  <w:num w:numId="22">
    <w:abstractNumId w:val="17"/>
  </w:num>
  <w:num w:numId="23">
    <w:abstractNumId w:val="6"/>
  </w:num>
  <w:num w:numId="24">
    <w:abstractNumId w:val="13"/>
  </w:num>
  <w:num w:numId="25">
    <w:abstractNumId w:val="26"/>
  </w:num>
  <w:num w:numId="26">
    <w:abstractNumId w:val="1"/>
  </w:num>
  <w:num w:numId="27">
    <w:abstractNumId w:val="10"/>
  </w:num>
  <w:num w:numId="28">
    <w:abstractNumId w:val="2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hdrShapeDefaults>
    <o:shapedefaults v:ext="edit" spidmax="52226"/>
  </w:hdrShapeDefaults>
  <w:footnotePr>
    <w:footnote w:id="-1"/>
    <w:footnote w:id="0"/>
  </w:footnotePr>
  <w:endnotePr>
    <w:endnote w:id="-1"/>
    <w:endnote w:id="0"/>
  </w:endnotePr>
  <w:compat>
    <w:useFELayout/>
  </w:compat>
  <w:rsids>
    <w:rsidRoot w:val="0032302C"/>
    <w:rsid w:val="0000532B"/>
    <w:rsid w:val="00006276"/>
    <w:rsid w:val="00007E7D"/>
    <w:rsid w:val="000105B6"/>
    <w:rsid w:val="00011363"/>
    <w:rsid w:val="00011C32"/>
    <w:rsid w:val="00011E2E"/>
    <w:rsid w:val="00014D5E"/>
    <w:rsid w:val="00015D1F"/>
    <w:rsid w:val="00016E08"/>
    <w:rsid w:val="00017EFA"/>
    <w:rsid w:val="000222D8"/>
    <w:rsid w:val="00026309"/>
    <w:rsid w:val="00026923"/>
    <w:rsid w:val="00030FB3"/>
    <w:rsid w:val="00032012"/>
    <w:rsid w:val="00040AC3"/>
    <w:rsid w:val="00042A6D"/>
    <w:rsid w:val="00044F40"/>
    <w:rsid w:val="00046031"/>
    <w:rsid w:val="00047911"/>
    <w:rsid w:val="000564DB"/>
    <w:rsid w:val="00060E86"/>
    <w:rsid w:val="00061492"/>
    <w:rsid w:val="00074202"/>
    <w:rsid w:val="00076151"/>
    <w:rsid w:val="00081C7A"/>
    <w:rsid w:val="00092741"/>
    <w:rsid w:val="0009444B"/>
    <w:rsid w:val="00095C9E"/>
    <w:rsid w:val="00096AD6"/>
    <w:rsid w:val="000A66FF"/>
    <w:rsid w:val="000B051B"/>
    <w:rsid w:val="000B100C"/>
    <w:rsid w:val="000B2E51"/>
    <w:rsid w:val="000B466B"/>
    <w:rsid w:val="000C04E7"/>
    <w:rsid w:val="000C1F67"/>
    <w:rsid w:val="000D4A64"/>
    <w:rsid w:val="000E5164"/>
    <w:rsid w:val="00104AB4"/>
    <w:rsid w:val="001052C5"/>
    <w:rsid w:val="00106F3D"/>
    <w:rsid w:val="001162D1"/>
    <w:rsid w:val="0011687B"/>
    <w:rsid w:val="001240D5"/>
    <w:rsid w:val="001248B5"/>
    <w:rsid w:val="00124FA5"/>
    <w:rsid w:val="001260BB"/>
    <w:rsid w:val="00131103"/>
    <w:rsid w:val="001419A8"/>
    <w:rsid w:val="001466C3"/>
    <w:rsid w:val="0014792F"/>
    <w:rsid w:val="00147E6E"/>
    <w:rsid w:val="00151B73"/>
    <w:rsid w:val="001536B4"/>
    <w:rsid w:val="00154182"/>
    <w:rsid w:val="00162372"/>
    <w:rsid w:val="00167B30"/>
    <w:rsid w:val="00167D38"/>
    <w:rsid w:val="001710BD"/>
    <w:rsid w:val="00171C12"/>
    <w:rsid w:val="00174656"/>
    <w:rsid w:val="0017539F"/>
    <w:rsid w:val="00176F72"/>
    <w:rsid w:val="00184476"/>
    <w:rsid w:val="001911AE"/>
    <w:rsid w:val="00194537"/>
    <w:rsid w:val="001A10E6"/>
    <w:rsid w:val="001A5065"/>
    <w:rsid w:val="001A6C73"/>
    <w:rsid w:val="001B01CA"/>
    <w:rsid w:val="001B261C"/>
    <w:rsid w:val="001C023C"/>
    <w:rsid w:val="001C389E"/>
    <w:rsid w:val="001C4D25"/>
    <w:rsid w:val="001C770A"/>
    <w:rsid w:val="001D0AF1"/>
    <w:rsid w:val="001D3482"/>
    <w:rsid w:val="001D34AB"/>
    <w:rsid w:val="001D38BB"/>
    <w:rsid w:val="001D3DA8"/>
    <w:rsid w:val="001D470F"/>
    <w:rsid w:val="001D6724"/>
    <w:rsid w:val="001E0D2B"/>
    <w:rsid w:val="001E2993"/>
    <w:rsid w:val="001E30E4"/>
    <w:rsid w:val="001E3410"/>
    <w:rsid w:val="001E48D7"/>
    <w:rsid w:val="001F2CC2"/>
    <w:rsid w:val="001F6D8E"/>
    <w:rsid w:val="00205F9D"/>
    <w:rsid w:val="00206191"/>
    <w:rsid w:val="002077C7"/>
    <w:rsid w:val="00211034"/>
    <w:rsid w:val="00212541"/>
    <w:rsid w:val="0021394F"/>
    <w:rsid w:val="002156CC"/>
    <w:rsid w:val="0021613B"/>
    <w:rsid w:val="0022032A"/>
    <w:rsid w:val="00223856"/>
    <w:rsid w:val="002246A6"/>
    <w:rsid w:val="00224828"/>
    <w:rsid w:val="00227F8C"/>
    <w:rsid w:val="00235353"/>
    <w:rsid w:val="00242EDE"/>
    <w:rsid w:val="00243DBE"/>
    <w:rsid w:val="00253029"/>
    <w:rsid w:val="00253E2D"/>
    <w:rsid w:val="0025421B"/>
    <w:rsid w:val="0025433A"/>
    <w:rsid w:val="00256025"/>
    <w:rsid w:val="002615A6"/>
    <w:rsid w:val="0026270A"/>
    <w:rsid w:val="00262F15"/>
    <w:rsid w:val="00270A0E"/>
    <w:rsid w:val="00271D63"/>
    <w:rsid w:val="002738F5"/>
    <w:rsid w:val="00273A2C"/>
    <w:rsid w:val="00273AB0"/>
    <w:rsid w:val="0027418F"/>
    <w:rsid w:val="00274D86"/>
    <w:rsid w:val="00274DF6"/>
    <w:rsid w:val="00274FD6"/>
    <w:rsid w:val="002818AC"/>
    <w:rsid w:val="00294217"/>
    <w:rsid w:val="00297A97"/>
    <w:rsid w:val="002A0DC4"/>
    <w:rsid w:val="002A0F6B"/>
    <w:rsid w:val="002A2448"/>
    <w:rsid w:val="002A332E"/>
    <w:rsid w:val="002A6F33"/>
    <w:rsid w:val="002B01FD"/>
    <w:rsid w:val="002B1A22"/>
    <w:rsid w:val="002B2AFB"/>
    <w:rsid w:val="002B6140"/>
    <w:rsid w:val="002B6796"/>
    <w:rsid w:val="002C1F4B"/>
    <w:rsid w:val="002C31C3"/>
    <w:rsid w:val="002D23C7"/>
    <w:rsid w:val="002E0F56"/>
    <w:rsid w:val="002E2322"/>
    <w:rsid w:val="002E3D8D"/>
    <w:rsid w:val="002E505D"/>
    <w:rsid w:val="002F2858"/>
    <w:rsid w:val="002F5082"/>
    <w:rsid w:val="002F636F"/>
    <w:rsid w:val="002F6EAB"/>
    <w:rsid w:val="003004B6"/>
    <w:rsid w:val="00304ED9"/>
    <w:rsid w:val="00311938"/>
    <w:rsid w:val="0031305A"/>
    <w:rsid w:val="00317013"/>
    <w:rsid w:val="00321524"/>
    <w:rsid w:val="00322E9C"/>
    <w:rsid w:val="00322F94"/>
    <w:rsid w:val="0032302C"/>
    <w:rsid w:val="003244E7"/>
    <w:rsid w:val="0033546D"/>
    <w:rsid w:val="00340A0D"/>
    <w:rsid w:val="00341483"/>
    <w:rsid w:val="00355F1C"/>
    <w:rsid w:val="00356870"/>
    <w:rsid w:val="00365612"/>
    <w:rsid w:val="003656A8"/>
    <w:rsid w:val="00370340"/>
    <w:rsid w:val="00370667"/>
    <w:rsid w:val="0037157B"/>
    <w:rsid w:val="00372782"/>
    <w:rsid w:val="00383AE0"/>
    <w:rsid w:val="00385F6B"/>
    <w:rsid w:val="003918C7"/>
    <w:rsid w:val="00394F0E"/>
    <w:rsid w:val="003A2049"/>
    <w:rsid w:val="003A72BE"/>
    <w:rsid w:val="003B1EA7"/>
    <w:rsid w:val="003B2122"/>
    <w:rsid w:val="003B3031"/>
    <w:rsid w:val="003B4784"/>
    <w:rsid w:val="003B565D"/>
    <w:rsid w:val="003B63E9"/>
    <w:rsid w:val="003B6563"/>
    <w:rsid w:val="003C0AB6"/>
    <w:rsid w:val="003C7EE6"/>
    <w:rsid w:val="003D4E43"/>
    <w:rsid w:val="003D664F"/>
    <w:rsid w:val="003E0EEF"/>
    <w:rsid w:val="003E38ED"/>
    <w:rsid w:val="003F0111"/>
    <w:rsid w:val="003F675C"/>
    <w:rsid w:val="003F71F1"/>
    <w:rsid w:val="00403D12"/>
    <w:rsid w:val="00403E42"/>
    <w:rsid w:val="0040754C"/>
    <w:rsid w:val="004144ED"/>
    <w:rsid w:val="00416581"/>
    <w:rsid w:val="00416626"/>
    <w:rsid w:val="00421E3C"/>
    <w:rsid w:val="00423D4A"/>
    <w:rsid w:val="00426ED2"/>
    <w:rsid w:val="00430175"/>
    <w:rsid w:val="00430CF4"/>
    <w:rsid w:val="004329B6"/>
    <w:rsid w:val="00440336"/>
    <w:rsid w:val="00440754"/>
    <w:rsid w:val="00447EEF"/>
    <w:rsid w:val="0045091E"/>
    <w:rsid w:val="00456E35"/>
    <w:rsid w:val="004601B1"/>
    <w:rsid w:val="00462779"/>
    <w:rsid w:val="004644D1"/>
    <w:rsid w:val="00465BAA"/>
    <w:rsid w:val="0047084D"/>
    <w:rsid w:val="00470D6C"/>
    <w:rsid w:val="0047206E"/>
    <w:rsid w:val="00472C0E"/>
    <w:rsid w:val="00477554"/>
    <w:rsid w:val="0048035C"/>
    <w:rsid w:val="00483AB6"/>
    <w:rsid w:val="0048615E"/>
    <w:rsid w:val="0049076C"/>
    <w:rsid w:val="00490DA9"/>
    <w:rsid w:val="004A14C3"/>
    <w:rsid w:val="004A2C5D"/>
    <w:rsid w:val="004A2D18"/>
    <w:rsid w:val="004A491F"/>
    <w:rsid w:val="004A7ACB"/>
    <w:rsid w:val="004B1912"/>
    <w:rsid w:val="004B6416"/>
    <w:rsid w:val="004C148E"/>
    <w:rsid w:val="004C5A5C"/>
    <w:rsid w:val="004D00F6"/>
    <w:rsid w:val="004D0E53"/>
    <w:rsid w:val="004E1F98"/>
    <w:rsid w:val="004F2674"/>
    <w:rsid w:val="005064F4"/>
    <w:rsid w:val="00506713"/>
    <w:rsid w:val="00506860"/>
    <w:rsid w:val="00510018"/>
    <w:rsid w:val="00512B79"/>
    <w:rsid w:val="00514204"/>
    <w:rsid w:val="0051508F"/>
    <w:rsid w:val="00515B23"/>
    <w:rsid w:val="00522FCA"/>
    <w:rsid w:val="00524A16"/>
    <w:rsid w:val="00525B6B"/>
    <w:rsid w:val="00527809"/>
    <w:rsid w:val="00530C2D"/>
    <w:rsid w:val="00533BB7"/>
    <w:rsid w:val="005415DE"/>
    <w:rsid w:val="005446C1"/>
    <w:rsid w:val="00550C27"/>
    <w:rsid w:val="00550CDC"/>
    <w:rsid w:val="00560E2F"/>
    <w:rsid w:val="005760C5"/>
    <w:rsid w:val="00590116"/>
    <w:rsid w:val="0059167E"/>
    <w:rsid w:val="005A69D3"/>
    <w:rsid w:val="005B3EB6"/>
    <w:rsid w:val="005C0DE6"/>
    <w:rsid w:val="005C0EDE"/>
    <w:rsid w:val="005D0A70"/>
    <w:rsid w:val="005D1F75"/>
    <w:rsid w:val="005D47BF"/>
    <w:rsid w:val="005D6CB3"/>
    <w:rsid w:val="005E2A1F"/>
    <w:rsid w:val="005E7BC3"/>
    <w:rsid w:val="005F08CE"/>
    <w:rsid w:val="005F15B2"/>
    <w:rsid w:val="005F2CD1"/>
    <w:rsid w:val="005F2FB8"/>
    <w:rsid w:val="005F4826"/>
    <w:rsid w:val="005F56D9"/>
    <w:rsid w:val="005F5774"/>
    <w:rsid w:val="005F6546"/>
    <w:rsid w:val="00600890"/>
    <w:rsid w:val="006016A5"/>
    <w:rsid w:val="006055A2"/>
    <w:rsid w:val="00613D84"/>
    <w:rsid w:val="0061588D"/>
    <w:rsid w:val="00616127"/>
    <w:rsid w:val="00616F7E"/>
    <w:rsid w:val="00623F1F"/>
    <w:rsid w:val="00633B4B"/>
    <w:rsid w:val="00634184"/>
    <w:rsid w:val="00655E1E"/>
    <w:rsid w:val="00657DC8"/>
    <w:rsid w:val="00657DF4"/>
    <w:rsid w:val="00665B63"/>
    <w:rsid w:val="00665DD7"/>
    <w:rsid w:val="00667A8E"/>
    <w:rsid w:val="0067274C"/>
    <w:rsid w:val="00673963"/>
    <w:rsid w:val="00673AC5"/>
    <w:rsid w:val="006741DB"/>
    <w:rsid w:val="00677672"/>
    <w:rsid w:val="0067789F"/>
    <w:rsid w:val="00681240"/>
    <w:rsid w:val="00682FA1"/>
    <w:rsid w:val="00697955"/>
    <w:rsid w:val="006A04DA"/>
    <w:rsid w:val="006A1A8D"/>
    <w:rsid w:val="006A4A7A"/>
    <w:rsid w:val="006A4B4C"/>
    <w:rsid w:val="006B110A"/>
    <w:rsid w:val="006B14F0"/>
    <w:rsid w:val="006B2BDD"/>
    <w:rsid w:val="006B3527"/>
    <w:rsid w:val="006B43F4"/>
    <w:rsid w:val="006B5A66"/>
    <w:rsid w:val="006C4EB4"/>
    <w:rsid w:val="006D0827"/>
    <w:rsid w:val="006D4988"/>
    <w:rsid w:val="006D76A1"/>
    <w:rsid w:val="006D7D62"/>
    <w:rsid w:val="006E2067"/>
    <w:rsid w:val="006E2DBD"/>
    <w:rsid w:val="006E3E07"/>
    <w:rsid w:val="006E5016"/>
    <w:rsid w:val="006F276B"/>
    <w:rsid w:val="006F76B0"/>
    <w:rsid w:val="00705F10"/>
    <w:rsid w:val="00714391"/>
    <w:rsid w:val="00720057"/>
    <w:rsid w:val="007221D7"/>
    <w:rsid w:val="0072390C"/>
    <w:rsid w:val="00731A37"/>
    <w:rsid w:val="0073290B"/>
    <w:rsid w:val="007334C8"/>
    <w:rsid w:val="007432B5"/>
    <w:rsid w:val="007478AB"/>
    <w:rsid w:val="00747C81"/>
    <w:rsid w:val="0075005E"/>
    <w:rsid w:val="00750A15"/>
    <w:rsid w:val="00752891"/>
    <w:rsid w:val="00753A5A"/>
    <w:rsid w:val="007576E6"/>
    <w:rsid w:val="00763EF8"/>
    <w:rsid w:val="00775219"/>
    <w:rsid w:val="00775C4D"/>
    <w:rsid w:val="00775D33"/>
    <w:rsid w:val="0078091D"/>
    <w:rsid w:val="00783628"/>
    <w:rsid w:val="0078383E"/>
    <w:rsid w:val="00793E5C"/>
    <w:rsid w:val="007A0677"/>
    <w:rsid w:val="007A667E"/>
    <w:rsid w:val="007B0702"/>
    <w:rsid w:val="007B141D"/>
    <w:rsid w:val="007B2523"/>
    <w:rsid w:val="007B621E"/>
    <w:rsid w:val="007C3554"/>
    <w:rsid w:val="007C5685"/>
    <w:rsid w:val="007C6523"/>
    <w:rsid w:val="007D0024"/>
    <w:rsid w:val="007D55FE"/>
    <w:rsid w:val="007E365C"/>
    <w:rsid w:val="007E42C8"/>
    <w:rsid w:val="007E6027"/>
    <w:rsid w:val="007F4F64"/>
    <w:rsid w:val="00800DBF"/>
    <w:rsid w:val="00801735"/>
    <w:rsid w:val="00801975"/>
    <w:rsid w:val="0081248B"/>
    <w:rsid w:val="00812916"/>
    <w:rsid w:val="00812FBD"/>
    <w:rsid w:val="00817A45"/>
    <w:rsid w:val="00833AB6"/>
    <w:rsid w:val="00834326"/>
    <w:rsid w:val="00834AF8"/>
    <w:rsid w:val="00835FC7"/>
    <w:rsid w:val="00837233"/>
    <w:rsid w:val="008448EC"/>
    <w:rsid w:val="00845EA8"/>
    <w:rsid w:val="00846386"/>
    <w:rsid w:val="00875F80"/>
    <w:rsid w:val="008762EC"/>
    <w:rsid w:val="008904A9"/>
    <w:rsid w:val="008935C7"/>
    <w:rsid w:val="008B1A37"/>
    <w:rsid w:val="008B565F"/>
    <w:rsid w:val="008C0993"/>
    <w:rsid w:val="008C132D"/>
    <w:rsid w:val="008C15CB"/>
    <w:rsid w:val="008C3E01"/>
    <w:rsid w:val="008C7089"/>
    <w:rsid w:val="008D0FBA"/>
    <w:rsid w:val="008D4162"/>
    <w:rsid w:val="008D5329"/>
    <w:rsid w:val="008D658B"/>
    <w:rsid w:val="008D7620"/>
    <w:rsid w:val="008E6E54"/>
    <w:rsid w:val="008F6770"/>
    <w:rsid w:val="008F6BB2"/>
    <w:rsid w:val="009001B1"/>
    <w:rsid w:val="00900319"/>
    <w:rsid w:val="00901344"/>
    <w:rsid w:val="0090350E"/>
    <w:rsid w:val="00904851"/>
    <w:rsid w:val="009054CE"/>
    <w:rsid w:val="00910FD3"/>
    <w:rsid w:val="00914D07"/>
    <w:rsid w:val="00921E12"/>
    <w:rsid w:val="0092235D"/>
    <w:rsid w:val="00932E27"/>
    <w:rsid w:val="009355C7"/>
    <w:rsid w:val="009369FF"/>
    <w:rsid w:val="00940F7F"/>
    <w:rsid w:val="009426E9"/>
    <w:rsid w:val="00946358"/>
    <w:rsid w:val="00947196"/>
    <w:rsid w:val="009500B9"/>
    <w:rsid w:val="00952C0C"/>
    <w:rsid w:val="009530F4"/>
    <w:rsid w:val="00956980"/>
    <w:rsid w:val="00961038"/>
    <w:rsid w:val="009617BB"/>
    <w:rsid w:val="009623F7"/>
    <w:rsid w:val="0096471B"/>
    <w:rsid w:val="009760D1"/>
    <w:rsid w:val="0098242E"/>
    <w:rsid w:val="009845BA"/>
    <w:rsid w:val="009936F1"/>
    <w:rsid w:val="00995189"/>
    <w:rsid w:val="00996ED1"/>
    <w:rsid w:val="009A0F21"/>
    <w:rsid w:val="009A2F65"/>
    <w:rsid w:val="009A3034"/>
    <w:rsid w:val="009A47AC"/>
    <w:rsid w:val="009A50E9"/>
    <w:rsid w:val="009A5C19"/>
    <w:rsid w:val="009A765F"/>
    <w:rsid w:val="009B4467"/>
    <w:rsid w:val="009B520F"/>
    <w:rsid w:val="009B54E4"/>
    <w:rsid w:val="009D0A7F"/>
    <w:rsid w:val="009D6C19"/>
    <w:rsid w:val="009E028C"/>
    <w:rsid w:val="009E4C8D"/>
    <w:rsid w:val="009E528E"/>
    <w:rsid w:val="009F024B"/>
    <w:rsid w:val="009F1743"/>
    <w:rsid w:val="009F1C3E"/>
    <w:rsid w:val="009F507B"/>
    <w:rsid w:val="00A02D75"/>
    <w:rsid w:val="00A050F2"/>
    <w:rsid w:val="00A0571B"/>
    <w:rsid w:val="00A122A9"/>
    <w:rsid w:val="00A14695"/>
    <w:rsid w:val="00A32A5C"/>
    <w:rsid w:val="00A340AD"/>
    <w:rsid w:val="00A363B6"/>
    <w:rsid w:val="00A41644"/>
    <w:rsid w:val="00A42015"/>
    <w:rsid w:val="00A42985"/>
    <w:rsid w:val="00A44AD6"/>
    <w:rsid w:val="00A46631"/>
    <w:rsid w:val="00A5054B"/>
    <w:rsid w:val="00A60CCA"/>
    <w:rsid w:val="00A77500"/>
    <w:rsid w:val="00A83E96"/>
    <w:rsid w:val="00A84B0A"/>
    <w:rsid w:val="00A95284"/>
    <w:rsid w:val="00A97E7A"/>
    <w:rsid w:val="00AA18DB"/>
    <w:rsid w:val="00AA350A"/>
    <w:rsid w:val="00AA4374"/>
    <w:rsid w:val="00AA4CD9"/>
    <w:rsid w:val="00AA55B8"/>
    <w:rsid w:val="00AB2494"/>
    <w:rsid w:val="00AB4779"/>
    <w:rsid w:val="00AB56FC"/>
    <w:rsid w:val="00AC0AEA"/>
    <w:rsid w:val="00AC27F9"/>
    <w:rsid w:val="00AC5A41"/>
    <w:rsid w:val="00AD1897"/>
    <w:rsid w:val="00AD47AC"/>
    <w:rsid w:val="00AE0984"/>
    <w:rsid w:val="00AF2554"/>
    <w:rsid w:val="00B04903"/>
    <w:rsid w:val="00B0642B"/>
    <w:rsid w:val="00B06F84"/>
    <w:rsid w:val="00B110EC"/>
    <w:rsid w:val="00B14889"/>
    <w:rsid w:val="00B241ED"/>
    <w:rsid w:val="00B30184"/>
    <w:rsid w:val="00B30247"/>
    <w:rsid w:val="00B32BF6"/>
    <w:rsid w:val="00B34006"/>
    <w:rsid w:val="00B42974"/>
    <w:rsid w:val="00B5262E"/>
    <w:rsid w:val="00B55401"/>
    <w:rsid w:val="00B55E68"/>
    <w:rsid w:val="00B70352"/>
    <w:rsid w:val="00B738A5"/>
    <w:rsid w:val="00B768AB"/>
    <w:rsid w:val="00B86FBB"/>
    <w:rsid w:val="00B942A1"/>
    <w:rsid w:val="00B9485A"/>
    <w:rsid w:val="00B9680D"/>
    <w:rsid w:val="00B9735A"/>
    <w:rsid w:val="00BA516C"/>
    <w:rsid w:val="00BA5C4D"/>
    <w:rsid w:val="00BD208C"/>
    <w:rsid w:val="00BD4BA2"/>
    <w:rsid w:val="00BE4B90"/>
    <w:rsid w:val="00BF0DD8"/>
    <w:rsid w:val="00BF34E0"/>
    <w:rsid w:val="00BF3BD1"/>
    <w:rsid w:val="00BF76BA"/>
    <w:rsid w:val="00C0273D"/>
    <w:rsid w:val="00C034B2"/>
    <w:rsid w:val="00C107A3"/>
    <w:rsid w:val="00C11998"/>
    <w:rsid w:val="00C15189"/>
    <w:rsid w:val="00C236E9"/>
    <w:rsid w:val="00C2530D"/>
    <w:rsid w:val="00C3023A"/>
    <w:rsid w:val="00C31B70"/>
    <w:rsid w:val="00C328A7"/>
    <w:rsid w:val="00C3547D"/>
    <w:rsid w:val="00C35DE7"/>
    <w:rsid w:val="00C3619B"/>
    <w:rsid w:val="00C43BBF"/>
    <w:rsid w:val="00C465AC"/>
    <w:rsid w:val="00C5187E"/>
    <w:rsid w:val="00C53D8C"/>
    <w:rsid w:val="00C63EBD"/>
    <w:rsid w:val="00C66E0A"/>
    <w:rsid w:val="00C711F4"/>
    <w:rsid w:val="00C71567"/>
    <w:rsid w:val="00C83FD8"/>
    <w:rsid w:val="00C91776"/>
    <w:rsid w:val="00C951A3"/>
    <w:rsid w:val="00CA1DE0"/>
    <w:rsid w:val="00CA278A"/>
    <w:rsid w:val="00CA4686"/>
    <w:rsid w:val="00CA5077"/>
    <w:rsid w:val="00CA5C6C"/>
    <w:rsid w:val="00CB0FAD"/>
    <w:rsid w:val="00CB3BBA"/>
    <w:rsid w:val="00CC148A"/>
    <w:rsid w:val="00CC1D85"/>
    <w:rsid w:val="00CC270F"/>
    <w:rsid w:val="00CC370E"/>
    <w:rsid w:val="00CC371F"/>
    <w:rsid w:val="00CC4496"/>
    <w:rsid w:val="00CC4FBC"/>
    <w:rsid w:val="00CD037E"/>
    <w:rsid w:val="00CD0C11"/>
    <w:rsid w:val="00CD4ADF"/>
    <w:rsid w:val="00CE2A78"/>
    <w:rsid w:val="00CE2C04"/>
    <w:rsid w:val="00CE36C6"/>
    <w:rsid w:val="00CE3C5F"/>
    <w:rsid w:val="00CE482B"/>
    <w:rsid w:val="00CE5217"/>
    <w:rsid w:val="00CE5F6E"/>
    <w:rsid w:val="00CF5696"/>
    <w:rsid w:val="00CF5A41"/>
    <w:rsid w:val="00D0063D"/>
    <w:rsid w:val="00D023CB"/>
    <w:rsid w:val="00D02E35"/>
    <w:rsid w:val="00D05136"/>
    <w:rsid w:val="00D06CFF"/>
    <w:rsid w:val="00D20DA5"/>
    <w:rsid w:val="00D277BF"/>
    <w:rsid w:val="00D3090F"/>
    <w:rsid w:val="00D310D6"/>
    <w:rsid w:val="00D364F9"/>
    <w:rsid w:val="00D36905"/>
    <w:rsid w:val="00D45A10"/>
    <w:rsid w:val="00D52800"/>
    <w:rsid w:val="00D531FE"/>
    <w:rsid w:val="00D56C26"/>
    <w:rsid w:val="00D61E7F"/>
    <w:rsid w:val="00D62429"/>
    <w:rsid w:val="00D661D9"/>
    <w:rsid w:val="00D70954"/>
    <w:rsid w:val="00D72838"/>
    <w:rsid w:val="00D73DDD"/>
    <w:rsid w:val="00D81252"/>
    <w:rsid w:val="00D8163E"/>
    <w:rsid w:val="00D82D60"/>
    <w:rsid w:val="00D84C8F"/>
    <w:rsid w:val="00D84D43"/>
    <w:rsid w:val="00D85FF5"/>
    <w:rsid w:val="00D863D6"/>
    <w:rsid w:val="00D86FE5"/>
    <w:rsid w:val="00D9161A"/>
    <w:rsid w:val="00D91639"/>
    <w:rsid w:val="00D92EF9"/>
    <w:rsid w:val="00D97392"/>
    <w:rsid w:val="00D97897"/>
    <w:rsid w:val="00DA1243"/>
    <w:rsid w:val="00DA1ACF"/>
    <w:rsid w:val="00DA2F40"/>
    <w:rsid w:val="00DB0544"/>
    <w:rsid w:val="00DB3190"/>
    <w:rsid w:val="00DB567B"/>
    <w:rsid w:val="00DB6131"/>
    <w:rsid w:val="00DB63FF"/>
    <w:rsid w:val="00DB72F9"/>
    <w:rsid w:val="00DC6D79"/>
    <w:rsid w:val="00DD10BB"/>
    <w:rsid w:val="00DD367D"/>
    <w:rsid w:val="00DD513D"/>
    <w:rsid w:val="00DE06FE"/>
    <w:rsid w:val="00DE15C8"/>
    <w:rsid w:val="00DE64DF"/>
    <w:rsid w:val="00DF2647"/>
    <w:rsid w:val="00DF5624"/>
    <w:rsid w:val="00DF5AEF"/>
    <w:rsid w:val="00DF7C04"/>
    <w:rsid w:val="00E016A9"/>
    <w:rsid w:val="00E0265F"/>
    <w:rsid w:val="00E05453"/>
    <w:rsid w:val="00E06AD8"/>
    <w:rsid w:val="00E13D1D"/>
    <w:rsid w:val="00E1588A"/>
    <w:rsid w:val="00E162DF"/>
    <w:rsid w:val="00E16BC2"/>
    <w:rsid w:val="00E23622"/>
    <w:rsid w:val="00E3350E"/>
    <w:rsid w:val="00E36CD6"/>
    <w:rsid w:val="00E514D1"/>
    <w:rsid w:val="00E51AF3"/>
    <w:rsid w:val="00E6074B"/>
    <w:rsid w:val="00E643F2"/>
    <w:rsid w:val="00E73680"/>
    <w:rsid w:val="00E73E6E"/>
    <w:rsid w:val="00E95765"/>
    <w:rsid w:val="00EA3679"/>
    <w:rsid w:val="00EA59F4"/>
    <w:rsid w:val="00EB05F3"/>
    <w:rsid w:val="00EB5CEE"/>
    <w:rsid w:val="00EB793D"/>
    <w:rsid w:val="00ED6A08"/>
    <w:rsid w:val="00EE05E7"/>
    <w:rsid w:val="00EE1803"/>
    <w:rsid w:val="00EF11D8"/>
    <w:rsid w:val="00EF576D"/>
    <w:rsid w:val="00EF6BF5"/>
    <w:rsid w:val="00F018E5"/>
    <w:rsid w:val="00F04662"/>
    <w:rsid w:val="00F04B28"/>
    <w:rsid w:val="00F11DE9"/>
    <w:rsid w:val="00F204DE"/>
    <w:rsid w:val="00F30084"/>
    <w:rsid w:val="00F300E3"/>
    <w:rsid w:val="00F36809"/>
    <w:rsid w:val="00F3751E"/>
    <w:rsid w:val="00F51B93"/>
    <w:rsid w:val="00F56CAE"/>
    <w:rsid w:val="00F62CCD"/>
    <w:rsid w:val="00F71F3F"/>
    <w:rsid w:val="00F73654"/>
    <w:rsid w:val="00F74F43"/>
    <w:rsid w:val="00F75E82"/>
    <w:rsid w:val="00F76FE7"/>
    <w:rsid w:val="00F7759E"/>
    <w:rsid w:val="00F80295"/>
    <w:rsid w:val="00F93DC6"/>
    <w:rsid w:val="00F94BB8"/>
    <w:rsid w:val="00FA215D"/>
    <w:rsid w:val="00FA23EA"/>
    <w:rsid w:val="00FA24DB"/>
    <w:rsid w:val="00FA5ECD"/>
    <w:rsid w:val="00FB3442"/>
    <w:rsid w:val="00FB5429"/>
    <w:rsid w:val="00FB5664"/>
    <w:rsid w:val="00FC0F0C"/>
    <w:rsid w:val="00FC252C"/>
    <w:rsid w:val="00FC29F1"/>
    <w:rsid w:val="00FC3D04"/>
    <w:rsid w:val="00FC4C83"/>
    <w:rsid w:val="00FD672C"/>
    <w:rsid w:val="00FE0C42"/>
    <w:rsid w:val="00FE506A"/>
    <w:rsid w:val="00FE506C"/>
    <w:rsid w:val="00FE68A4"/>
    <w:rsid w:val="00FF1DC5"/>
    <w:rsid w:val="00FF3330"/>
    <w:rsid w:val="00FF78C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22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74FD6"/>
  </w:style>
  <w:style w:type="paragraph" w:styleId="2">
    <w:name w:val="heading 2"/>
    <w:basedOn w:val="a"/>
    <w:link w:val="20"/>
    <w:uiPriority w:val="9"/>
    <w:qFormat/>
    <w:rsid w:val="009369FF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77554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47084D"/>
    <w:rPr>
      <w:color w:val="0000FF" w:themeColor="hyperlink"/>
      <w:u w:val="single"/>
    </w:rPr>
  </w:style>
  <w:style w:type="table" w:styleId="a5">
    <w:name w:val="Table Grid"/>
    <w:basedOn w:val="a1"/>
    <w:uiPriority w:val="59"/>
    <w:rsid w:val="00E3350E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6">
    <w:name w:val="Emphasis"/>
    <w:basedOn w:val="a0"/>
    <w:uiPriority w:val="20"/>
    <w:qFormat/>
    <w:rsid w:val="00151B73"/>
    <w:rPr>
      <w:i/>
      <w:iCs/>
    </w:rPr>
  </w:style>
  <w:style w:type="paragraph" w:styleId="a7">
    <w:name w:val="header"/>
    <w:basedOn w:val="a"/>
    <w:link w:val="a8"/>
    <w:uiPriority w:val="99"/>
    <w:unhideWhenUsed/>
    <w:rsid w:val="00834AF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834AF8"/>
  </w:style>
  <w:style w:type="paragraph" w:styleId="a9">
    <w:name w:val="footer"/>
    <w:basedOn w:val="a"/>
    <w:link w:val="aa"/>
    <w:uiPriority w:val="99"/>
    <w:unhideWhenUsed/>
    <w:rsid w:val="00834AF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834AF8"/>
  </w:style>
  <w:style w:type="character" w:customStyle="1" w:styleId="c3">
    <w:name w:val="c3"/>
    <w:basedOn w:val="a0"/>
    <w:rsid w:val="004C148E"/>
  </w:style>
  <w:style w:type="paragraph" w:styleId="ab">
    <w:name w:val="Balloon Text"/>
    <w:basedOn w:val="a"/>
    <w:link w:val="ac"/>
    <w:uiPriority w:val="99"/>
    <w:semiHidden/>
    <w:unhideWhenUsed/>
    <w:rsid w:val="00096AD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096AD6"/>
    <w:rPr>
      <w:rFonts w:ascii="Segoe UI" w:hAnsi="Segoe UI" w:cs="Segoe UI"/>
      <w:sz w:val="18"/>
      <w:szCs w:val="18"/>
    </w:rPr>
  </w:style>
  <w:style w:type="character" w:customStyle="1" w:styleId="20">
    <w:name w:val="Заголовок 2 Знак"/>
    <w:basedOn w:val="a0"/>
    <w:link w:val="2"/>
    <w:uiPriority w:val="9"/>
    <w:rsid w:val="009369FF"/>
    <w:rPr>
      <w:rFonts w:ascii="Times New Roman" w:eastAsia="Times New Roman" w:hAnsi="Times New Roman" w:cs="Times New Roman"/>
      <w:b/>
      <w:bCs/>
      <w:sz w:val="36"/>
      <w:szCs w:val="3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54741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093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356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641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276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550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5619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2952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4582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1161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collinsdictionary.com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https://www.phrases.org.uk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etymonline.co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C55EE53-6EBE-4F68-BAE5-CDD9A851F5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2232</TotalTime>
  <Pages>1</Pages>
  <Words>11393</Words>
  <Characters>64944</Characters>
  <Application>Microsoft Office Word</Application>
  <DocSecurity>0</DocSecurity>
  <Lines>541</Lines>
  <Paragraphs>152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76185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lesson</cp:lastModifiedBy>
  <cp:revision>682</cp:revision>
  <cp:lastPrinted>2019-06-03T07:54:00Z</cp:lastPrinted>
  <dcterms:created xsi:type="dcterms:W3CDTF">2019-04-23T07:42:00Z</dcterms:created>
  <dcterms:modified xsi:type="dcterms:W3CDTF">2019-07-03T10:35:00Z</dcterms:modified>
</cp:coreProperties>
</file>