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1900" w:rsidRPr="00B3209C" w:rsidRDefault="00D536FF" w:rsidP="00BB1900">
      <w:pPr>
        <w:jc w:val="center"/>
        <w:rPr>
          <w:rFonts w:ascii="Times New Roman" w:hAnsi="Times New Roman" w:cs="Times New Roman"/>
          <w:sz w:val="28"/>
          <w:szCs w:val="28"/>
        </w:rPr>
      </w:pPr>
      <w:r>
        <w:rPr>
          <w:rFonts w:ascii="Times New Roman" w:hAnsi="Times New Roman" w:cs="Times New Roman"/>
          <w:sz w:val="28"/>
          <w:szCs w:val="28"/>
        </w:rPr>
        <w:t>ВФЦВ</w:t>
      </w:r>
      <w:r w:rsidR="00BB1900" w:rsidRPr="00B3209C">
        <w:rPr>
          <w:rFonts w:ascii="Times New Roman" w:hAnsi="Times New Roman" w:cs="Times New Roman"/>
          <w:sz w:val="28"/>
          <w:szCs w:val="28"/>
        </w:rPr>
        <w:t>МИНИСТРЕРСТВО ОБРАЗОВАНИЯ И НАУКИ РОССИИ</w:t>
      </w:r>
    </w:p>
    <w:p w:rsidR="00BB1900" w:rsidRPr="00B3209C" w:rsidRDefault="00BB1900" w:rsidP="00BB1900">
      <w:pPr>
        <w:jc w:val="center"/>
        <w:rPr>
          <w:rFonts w:ascii="Times New Roman" w:hAnsi="Times New Roman" w:cs="Times New Roman"/>
          <w:sz w:val="28"/>
          <w:szCs w:val="28"/>
        </w:rPr>
      </w:pPr>
      <w:r w:rsidRPr="00B3209C">
        <w:rPr>
          <w:rFonts w:ascii="Times New Roman" w:hAnsi="Times New Roman" w:cs="Times New Roman"/>
          <w:sz w:val="28"/>
          <w:szCs w:val="28"/>
        </w:rPr>
        <w:t>Федеральное государственное бюджетное образовательное</w:t>
      </w:r>
    </w:p>
    <w:p w:rsidR="00BB1900" w:rsidRPr="00B3209C" w:rsidRDefault="00BB1900" w:rsidP="00BB1900">
      <w:pPr>
        <w:jc w:val="center"/>
        <w:rPr>
          <w:rFonts w:ascii="Times New Roman" w:hAnsi="Times New Roman" w:cs="Times New Roman"/>
          <w:sz w:val="28"/>
          <w:szCs w:val="28"/>
        </w:rPr>
      </w:pPr>
      <w:r w:rsidRPr="00B3209C">
        <w:rPr>
          <w:rFonts w:ascii="Times New Roman" w:hAnsi="Times New Roman" w:cs="Times New Roman"/>
          <w:sz w:val="28"/>
          <w:szCs w:val="28"/>
        </w:rPr>
        <w:t>учреждение высшего профессионального образования</w:t>
      </w:r>
    </w:p>
    <w:p w:rsidR="00BB1900" w:rsidRPr="00B3209C" w:rsidRDefault="00BB1900" w:rsidP="00BB1900">
      <w:pPr>
        <w:jc w:val="center"/>
        <w:rPr>
          <w:rFonts w:ascii="Times New Roman" w:hAnsi="Times New Roman" w:cs="Times New Roman"/>
          <w:sz w:val="28"/>
          <w:szCs w:val="28"/>
        </w:rPr>
      </w:pPr>
      <w:r w:rsidRPr="00B3209C">
        <w:rPr>
          <w:rFonts w:ascii="Times New Roman" w:hAnsi="Times New Roman" w:cs="Times New Roman"/>
          <w:sz w:val="28"/>
          <w:szCs w:val="28"/>
        </w:rPr>
        <w:t>«ПЕНЗЕНСКИЙ ГОСУДАРСТВЕННЫЙ УНИВЕРСИТЕТ»</w:t>
      </w:r>
    </w:p>
    <w:p w:rsidR="00BB1900" w:rsidRPr="00B3209C" w:rsidRDefault="00BB1900" w:rsidP="00BB1900">
      <w:pPr>
        <w:jc w:val="center"/>
        <w:rPr>
          <w:rFonts w:ascii="Times New Roman" w:hAnsi="Times New Roman" w:cs="Times New Roman"/>
          <w:sz w:val="28"/>
          <w:szCs w:val="28"/>
        </w:rPr>
      </w:pPr>
      <w:r w:rsidRPr="00B3209C">
        <w:rPr>
          <w:rFonts w:ascii="Times New Roman" w:hAnsi="Times New Roman" w:cs="Times New Roman"/>
          <w:sz w:val="28"/>
          <w:szCs w:val="28"/>
        </w:rPr>
        <w:t>Факультет</w:t>
      </w:r>
      <w:r w:rsidR="004A7DD2" w:rsidRPr="00B3209C">
        <w:rPr>
          <w:rFonts w:ascii="Times New Roman" w:hAnsi="Times New Roman" w:cs="Times New Roman"/>
          <w:sz w:val="28"/>
          <w:szCs w:val="28"/>
        </w:rPr>
        <w:t xml:space="preserve"> </w:t>
      </w:r>
      <w:r w:rsidRPr="00B3209C">
        <w:rPr>
          <w:rFonts w:ascii="Times New Roman" w:hAnsi="Times New Roman" w:cs="Times New Roman"/>
          <w:sz w:val="28"/>
          <w:szCs w:val="28"/>
        </w:rPr>
        <w:t>Стоматологии</w:t>
      </w:r>
    </w:p>
    <w:p w:rsidR="00BB1900" w:rsidRPr="00B3209C" w:rsidRDefault="00BB1900" w:rsidP="00BB1900">
      <w:pPr>
        <w:jc w:val="center"/>
        <w:rPr>
          <w:rFonts w:ascii="Times New Roman" w:hAnsi="Times New Roman" w:cs="Times New Roman"/>
          <w:sz w:val="28"/>
          <w:szCs w:val="28"/>
        </w:rPr>
      </w:pPr>
      <w:r w:rsidRPr="00B3209C">
        <w:rPr>
          <w:rFonts w:ascii="Times New Roman" w:hAnsi="Times New Roman" w:cs="Times New Roman"/>
          <w:sz w:val="28"/>
          <w:szCs w:val="28"/>
        </w:rPr>
        <w:t>Кафедра «Челюстно-лицевая хирургия»</w:t>
      </w:r>
    </w:p>
    <w:p w:rsidR="00BB1900" w:rsidRPr="00B3209C" w:rsidRDefault="00BB1900" w:rsidP="00BB1900">
      <w:pPr>
        <w:jc w:val="center"/>
        <w:rPr>
          <w:rFonts w:ascii="Times New Roman" w:hAnsi="Times New Roman" w:cs="Times New Roman"/>
          <w:sz w:val="28"/>
          <w:szCs w:val="28"/>
        </w:rPr>
      </w:pPr>
      <w:r w:rsidRPr="00B3209C">
        <w:rPr>
          <w:rFonts w:ascii="Times New Roman" w:hAnsi="Times New Roman" w:cs="Times New Roman"/>
          <w:sz w:val="28"/>
          <w:szCs w:val="28"/>
        </w:rPr>
        <w:t>КУРСОВАЯ РАБОТА</w:t>
      </w:r>
    </w:p>
    <w:p w:rsidR="00BB1900" w:rsidRPr="00B3209C" w:rsidRDefault="00BB1900" w:rsidP="00BB1900">
      <w:pPr>
        <w:jc w:val="center"/>
        <w:rPr>
          <w:rFonts w:ascii="Times New Roman" w:hAnsi="Times New Roman" w:cs="Times New Roman"/>
          <w:sz w:val="28"/>
          <w:szCs w:val="28"/>
        </w:rPr>
      </w:pPr>
      <w:r w:rsidRPr="00B3209C">
        <w:rPr>
          <w:rFonts w:ascii="Times New Roman" w:hAnsi="Times New Roman" w:cs="Times New Roman"/>
          <w:sz w:val="28"/>
          <w:szCs w:val="28"/>
        </w:rPr>
        <w:t>По дисциплине «Детская челюстно-лицевая хирургия»»</w:t>
      </w:r>
    </w:p>
    <w:p w:rsidR="00BB1900" w:rsidRPr="0007033E" w:rsidRDefault="0007033E" w:rsidP="00BB1900">
      <w:pPr>
        <w:jc w:val="right"/>
        <w:rPr>
          <w:rFonts w:ascii="Times New Roman" w:hAnsi="Times New Roman" w:cs="Times New Roman"/>
          <w:sz w:val="28"/>
          <w:szCs w:val="28"/>
        </w:rPr>
      </w:pPr>
      <w:r>
        <w:rPr>
          <w:rFonts w:ascii="Times New Roman" w:hAnsi="Times New Roman" w:cs="Times New Roman"/>
          <w:sz w:val="28"/>
          <w:szCs w:val="28"/>
        </w:rPr>
        <w:t>Открытые и закрытые повреждения мягких тканей рта и лица у детей</w:t>
      </w:r>
    </w:p>
    <w:p w:rsidR="00BB1900" w:rsidRPr="00B3209C" w:rsidRDefault="00BB1900" w:rsidP="00BB1900">
      <w:pPr>
        <w:jc w:val="right"/>
        <w:rPr>
          <w:rFonts w:ascii="Times New Roman" w:hAnsi="Times New Roman" w:cs="Times New Roman"/>
          <w:sz w:val="28"/>
          <w:szCs w:val="28"/>
        </w:rPr>
      </w:pPr>
    </w:p>
    <w:p w:rsidR="00BB1900" w:rsidRPr="00B3209C" w:rsidRDefault="00BB1900" w:rsidP="00BB1900">
      <w:pPr>
        <w:jc w:val="right"/>
        <w:rPr>
          <w:rFonts w:ascii="Times New Roman" w:hAnsi="Times New Roman" w:cs="Times New Roman"/>
          <w:sz w:val="28"/>
          <w:szCs w:val="28"/>
        </w:rPr>
      </w:pPr>
    </w:p>
    <w:p w:rsidR="00BB1900" w:rsidRPr="00B3209C" w:rsidRDefault="00BB1900" w:rsidP="00BB1900">
      <w:pPr>
        <w:jc w:val="right"/>
        <w:rPr>
          <w:rFonts w:ascii="Times New Roman" w:hAnsi="Times New Roman" w:cs="Times New Roman"/>
          <w:sz w:val="28"/>
          <w:szCs w:val="28"/>
        </w:rPr>
      </w:pPr>
    </w:p>
    <w:p w:rsidR="00BB1900" w:rsidRPr="00B3209C" w:rsidRDefault="00BB1900" w:rsidP="00BB1900">
      <w:pPr>
        <w:jc w:val="right"/>
        <w:rPr>
          <w:rFonts w:ascii="Times New Roman" w:hAnsi="Times New Roman" w:cs="Times New Roman"/>
          <w:sz w:val="28"/>
          <w:szCs w:val="28"/>
        </w:rPr>
      </w:pPr>
    </w:p>
    <w:p w:rsidR="00BB1900" w:rsidRPr="00B3209C" w:rsidRDefault="0007033E" w:rsidP="00BB1900">
      <w:pPr>
        <w:jc w:val="right"/>
        <w:rPr>
          <w:rFonts w:ascii="Times New Roman" w:hAnsi="Times New Roman" w:cs="Times New Roman"/>
          <w:sz w:val="28"/>
          <w:szCs w:val="28"/>
        </w:rPr>
      </w:pPr>
      <w:r>
        <w:rPr>
          <w:rFonts w:ascii="Times New Roman" w:hAnsi="Times New Roman" w:cs="Times New Roman"/>
          <w:sz w:val="28"/>
          <w:szCs w:val="28"/>
        </w:rPr>
        <w:t>Выполнил</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студент</w:t>
      </w:r>
    </w:p>
    <w:p w:rsidR="00BB1900" w:rsidRPr="00B3209C" w:rsidRDefault="0018445E" w:rsidP="00BB1900">
      <w:pPr>
        <w:jc w:val="right"/>
        <w:rPr>
          <w:rFonts w:ascii="Times New Roman" w:hAnsi="Times New Roman" w:cs="Times New Roman"/>
          <w:sz w:val="28"/>
          <w:szCs w:val="28"/>
        </w:rPr>
      </w:pPr>
      <w:r>
        <w:rPr>
          <w:rFonts w:ascii="Times New Roman" w:hAnsi="Times New Roman" w:cs="Times New Roman"/>
          <w:sz w:val="28"/>
          <w:szCs w:val="28"/>
        </w:rPr>
        <w:t>16ЛС7</w:t>
      </w:r>
      <w:r w:rsidR="0007033E">
        <w:rPr>
          <w:rFonts w:ascii="Times New Roman" w:hAnsi="Times New Roman" w:cs="Times New Roman"/>
          <w:sz w:val="28"/>
          <w:szCs w:val="28"/>
        </w:rPr>
        <w:t xml:space="preserve"> группы 4</w:t>
      </w:r>
      <w:r w:rsidR="00BB1900" w:rsidRPr="00B3209C">
        <w:rPr>
          <w:rFonts w:ascii="Times New Roman" w:hAnsi="Times New Roman" w:cs="Times New Roman"/>
          <w:sz w:val="28"/>
          <w:szCs w:val="28"/>
        </w:rPr>
        <w:t xml:space="preserve"> курса</w:t>
      </w:r>
    </w:p>
    <w:p w:rsidR="00BB1900" w:rsidRPr="00B3209C" w:rsidRDefault="0018445E" w:rsidP="00BB1900">
      <w:pPr>
        <w:jc w:val="right"/>
        <w:rPr>
          <w:rFonts w:ascii="Times New Roman" w:hAnsi="Times New Roman" w:cs="Times New Roman"/>
          <w:sz w:val="28"/>
          <w:szCs w:val="28"/>
        </w:rPr>
      </w:pPr>
      <w:proofErr w:type="spellStart"/>
      <w:r>
        <w:rPr>
          <w:rFonts w:ascii="Times New Roman" w:hAnsi="Times New Roman" w:cs="Times New Roman"/>
          <w:sz w:val="28"/>
          <w:szCs w:val="28"/>
        </w:rPr>
        <w:t>Асоев</w:t>
      </w:r>
      <w:proofErr w:type="spellEnd"/>
      <w:r>
        <w:rPr>
          <w:rFonts w:ascii="Times New Roman" w:hAnsi="Times New Roman" w:cs="Times New Roman"/>
          <w:sz w:val="28"/>
          <w:szCs w:val="28"/>
        </w:rPr>
        <w:t xml:space="preserve"> Ф.Б</w:t>
      </w:r>
    </w:p>
    <w:p w:rsidR="00BB1900" w:rsidRPr="00B3209C" w:rsidRDefault="00BB1900" w:rsidP="00BB1900">
      <w:pPr>
        <w:jc w:val="right"/>
        <w:rPr>
          <w:rFonts w:ascii="Times New Roman" w:hAnsi="Times New Roman" w:cs="Times New Roman"/>
          <w:sz w:val="28"/>
          <w:szCs w:val="28"/>
        </w:rPr>
      </w:pPr>
      <w:r w:rsidRPr="00B3209C">
        <w:rPr>
          <w:rFonts w:ascii="Times New Roman" w:hAnsi="Times New Roman" w:cs="Times New Roman"/>
          <w:sz w:val="28"/>
          <w:szCs w:val="28"/>
        </w:rPr>
        <w:t xml:space="preserve">Проверил: </w:t>
      </w:r>
      <w:r w:rsidR="0007033E">
        <w:rPr>
          <w:rFonts w:ascii="Times New Roman" w:hAnsi="Times New Roman" w:cs="Times New Roman"/>
          <w:sz w:val="28"/>
          <w:szCs w:val="28"/>
        </w:rPr>
        <w:t xml:space="preserve">Ассистент кафедры ЧЛХ </w:t>
      </w:r>
      <w:proofErr w:type="spellStart"/>
      <w:r w:rsidR="0007033E">
        <w:rPr>
          <w:rFonts w:ascii="Times New Roman" w:hAnsi="Times New Roman" w:cs="Times New Roman"/>
          <w:sz w:val="28"/>
          <w:szCs w:val="28"/>
        </w:rPr>
        <w:t>Амбарян</w:t>
      </w:r>
      <w:proofErr w:type="spellEnd"/>
      <w:r w:rsidR="0007033E">
        <w:rPr>
          <w:rFonts w:ascii="Times New Roman" w:hAnsi="Times New Roman" w:cs="Times New Roman"/>
          <w:sz w:val="28"/>
          <w:szCs w:val="28"/>
        </w:rPr>
        <w:t xml:space="preserve"> Г.М</w:t>
      </w:r>
    </w:p>
    <w:p w:rsidR="00BB1900" w:rsidRPr="00B3209C" w:rsidRDefault="00BB1900" w:rsidP="00BB1900">
      <w:pPr>
        <w:jc w:val="right"/>
        <w:rPr>
          <w:rFonts w:ascii="Times New Roman" w:hAnsi="Times New Roman" w:cs="Times New Roman"/>
          <w:sz w:val="28"/>
          <w:szCs w:val="28"/>
        </w:rPr>
      </w:pPr>
      <w:r w:rsidRPr="00B3209C">
        <w:rPr>
          <w:rFonts w:ascii="Times New Roman" w:hAnsi="Times New Roman" w:cs="Times New Roman"/>
          <w:sz w:val="28"/>
          <w:szCs w:val="28"/>
        </w:rPr>
        <w:t>Оценка:__________</w:t>
      </w:r>
    </w:p>
    <w:p w:rsidR="00BB1900" w:rsidRPr="00B3209C" w:rsidRDefault="00BB1900" w:rsidP="00BB1900">
      <w:pPr>
        <w:jc w:val="center"/>
        <w:rPr>
          <w:rFonts w:ascii="Times New Roman" w:hAnsi="Times New Roman" w:cs="Times New Roman"/>
          <w:sz w:val="28"/>
          <w:szCs w:val="28"/>
        </w:rPr>
      </w:pPr>
    </w:p>
    <w:p w:rsidR="00BB1900" w:rsidRPr="00B3209C" w:rsidRDefault="00BB1900" w:rsidP="00BB1900">
      <w:pPr>
        <w:jc w:val="center"/>
        <w:rPr>
          <w:rFonts w:ascii="Times New Roman" w:hAnsi="Times New Roman" w:cs="Times New Roman"/>
          <w:sz w:val="28"/>
          <w:szCs w:val="28"/>
        </w:rPr>
      </w:pPr>
    </w:p>
    <w:p w:rsidR="00BB1900" w:rsidRPr="00B3209C" w:rsidRDefault="00BB1900" w:rsidP="00BB1900">
      <w:pPr>
        <w:jc w:val="center"/>
        <w:rPr>
          <w:rFonts w:ascii="Times New Roman" w:hAnsi="Times New Roman" w:cs="Times New Roman"/>
          <w:sz w:val="28"/>
          <w:szCs w:val="28"/>
        </w:rPr>
      </w:pPr>
    </w:p>
    <w:p w:rsidR="00BB1900" w:rsidRPr="00B3209C" w:rsidRDefault="00BB1900" w:rsidP="00BB1900">
      <w:pPr>
        <w:jc w:val="center"/>
        <w:rPr>
          <w:rFonts w:ascii="Times New Roman" w:hAnsi="Times New Roman" w:cs="Times New Roman"/>
          <w:sz w:val="28"/>
          <w:szCs w:val="28"/>
        </w:rPr>
      </w:pPr>
    </w:p>
    <w:p w:rsidR="00BB1900" w:rsidRDefault="00BB1900" w:rsidP="00BB1900">
      <w:pPr>
        <w:jc w:val="center"/>
        <w:rPr>
          <w:rFonts w:ascii="Times New Roman" w:hAnsi="Times New Roman" w:cs="Times New Roman"/>
          <w:sz w:val="28"/>
          <w:szCs w:val="28"/>
        </w:rPr>
      </w:pPr>
    </w:p>
    <w:p w:rsidR="0007033E" w:rsidRPr="00B3209C" w:rsidRDefault="0007033E" w:rsidP="00BB1900">
      <w:pPr>
        <w:jc w:val="center"/>
        <w:rPr>
          <w:rFonts w:ascii="Times New Roman" w:hAnsi="Times New Roman" w:cs="Times New Roman"/>
          <w:sz w:val="28"/>
          <w:szCs w:val="28"/>
        </w:rPr>
      </w:pPr>
    </w:p>
    <w:p w:rsidR="00AA7EF8" w:rsidRPr="00B3209C" w:rsidRDefault="0007033E" w:rsidP="00BB1900">
      <w:pPr>
        <w:jc w:val="center"/>
        <w:rPr>
          <w:rFonts w:ascii="Times New Roman" w:hAnsi="Times New Roman" w:cs="Times New Roman"/>
          <w:sz w:val="28"/>
          <w:szCs w:val="28"/>
        </w:rPr>
      </w:pPr>
      <w:r>
        <w:rPr>
          <w:rFonts w:ascii="Times New Roman" w:hAnsi="Times New Roman" w:cs="Times New Roman"/>
          <w:sz w:val="28"/>
          <w:szCs w:val="28"/>
        </w:rPr>
        <w:t>Пенза 2020</w:t>
      </w:r>
    </w:p>
    <w:p w:rsidR="00BB1900" w:rsidRPr="00B3209C" w:rsidRDefault="00BB1900" w:rsidP="00BB1900">
      <w:pPr>
        <w:jc w:val="center"/>
        <w:rPr>
          <w:rFonts w:ascii="Times New Roman" w:hAnsi="Times New Roman" w:cs="Times New Roman"/>
          <w:sz w:val="28"/>
          <w:szCs w:val="28"/>
        </w:rPr>
      </w:pPr>
    </w:p>
    <w:p w:rsidR="00BB1900" w:rsidRPr="00B3209C" w:rsidRDefault="00BB1900" w:rsidP="00BB1900">
      <w:pPr>
        <w:jc w:val="center"/>
        <w:rPr>
          <w:rFonts w:ascii="Times New Roman" w:hAnsi="Times New Roman" w:cs="Times New Roman"/>
          <w:sz w:val="28"/>
          <w:szCs w:val="28"/>
        </w:rPr>
      </w:pPr>
      <w:r w:rsidRPr="00B3209C">
        <w:rPr>
          <w:rFonts w:ascii="Times New Roman" w:hAnsi="Times New Roman" w:cs="Times New Roman"/>
          <w:sz w:val="28"/>
          <w:szCs w:val="28"/>
        </w:rPr>
        <w:t>Содержание:</w:t>
      </w:r>
    </w:p>
    <w:p w:rsidR="005729E6" w:rsidRDefault="00BB1900" w:rsidP="005729E6">
      <w:pPr>
        <w:rPr>
          <w:rFonts w:ascii="Times New Roman" w:hAnsi="Times New Roman" w:cs="Times New Roman"/>
          <w:sz w:val="28"/>
          <w:szCs w:val="28"/>
        </w:rPr>
      </w:pPr>
      <w:r w:rsidRPr="00B3209C">
        <w:rPr>
          <w:rFonts w:ascii="Times New Roman" w:hAnsi="Times New Roman" w:cs="Times New Roman"/>
          <w:sz w:val="28"/>
          <w:szCs w:val="28"/>
        </w:rPr>
        <w:t>Введение……………………………………………………………………...</w:t>
      </w:r>
      <w:r w:rsidR="003556F5">
        <w:rPr>
          <w:rFonts w:ascii="Times New Roman" w:hAnsi="Times New Roman" w:cs="Times New Roman"/>
          <w:sz w:val="28"/>
          <w:szCs w:val="28"/>
        </w:rPr>
        <w:t>.......</w:t>
      </w:r>
      <w:r w:rsidR="002F427F">
        <w:rPr>
          <w:rFonts w:ascii="Times New Roman" w:hAnsi="Times New Roman" w:cs="Times New Roman"/>
          <w:sz w:val="28"/>
          <w:szCs w:val="28"/>
        </w:rPr>
        <w:t>3</w:t>
      </w:r>
    </w:p>
    <w:p w:rsidR="005729E6" w:rsidRPr="005729E6" w:rsidRDefault="0000668C" w:rsidP="005729E6">
      <w:pPr>
        <w:rPr>
          <w:rFonts w:ascii="Times New Roman" w:hAnsi="Times New Roman" w:cs="Times New Roman"/>
          <w:sz w:val="28"/>
          <w:szCs w:val="28"/>
        </w:rPr>
      </w:pPr>
      <w:r>
        <w:rPr>
          <w:rFonts w:ascii="Times New Roman" w:eastAsia="Times New Roman" w:hAnsi="Times New Roman"/>
          <w:sz w:val="28"/>
          <w:szCs w:val="28"/>
        </w:rPr>
        <w:t>1.</w:t>
      </w:r>
      <w:r w:rsidR="005729E6" w:rsidRPr="005729E6">
        <w:rPr>
          <w:rFonts w:ascii="Times New Roman" w:eastAsia="Times New Roman" w:hAnsi="Times New Roman"/>
          <w:sz w:val="28"/>
          <w:szCs w:val="28"/>
        </w:rPr>
        <w:t>Анатомо-топографические о</w:t>
      </w:r>
      <w:r w:rsidR="005729E6" w:rsidRPr="005729E6">
        <w:rPr>
          <w:rFonts w:ascii="Times New Roman" w:eastAsia="Times New Roman" w:hAnsi="Times New Roman"/>
          <w:sz w:val="28"/>
          <w:szCs w:val="28"/>
        </w:rPr>
        <w:t>со</w:t>
      </w:r>
      <w:r w:rsidR="005729E6" w:rsidRPr="005729E6">
        <w:rPr>
          <w:rFonts w:ascii="Times New Roman" w:eastAsia="Times New Roman" w:hAnsi="Times New Roman"/>
          <w:sz w:val="28"/>
          <w:szCs w:val="28"/>
        </w:rPr>
        <w:softHyphen/>
        <w:t>бенности строения ЧЛО у детей</w:t>
      </w:r>
      <w:r w:rsidR="005729E6">
        <w:rPr>
          <w:rFonts w:ascii="Times New Roman" w:eastAsia="Times New Roman" w:hAnsi="Times New Roman"/>
          <w:sz w:val="28"/>
          <w:szCs w:val="28"/>
        </w:rPr>
        <w:t>…...</w:t>
      </w:r>
      <w:r w:rsidR="005729E6" w:rsidRPr="005729E6">
        <w:rPr>
          <w:rFonts w:ascii="Times New Roman" w:eastAsia="Times New Roman" w:hAnsi="Times New Roman"/>
          <w:sz w:val="28"/>
          <w:szCs w:val="28"/>
        </w:rPr>
        <w:t>…</w:t>
      </w:r>
      <w:r w:rsidR="003556F5">
        <w:rPr>
          <w:rFonts w:ascii="Times New Roman" w:eastAsia="Times New Roman" w:hAnsi="Times New Roman"/>
          <w:sz w:val="28"/>
          <w:szCs w:val="28"/>
        </w:rPr>
        <w:t>…....</w:t>
      </w:r>
      <w:r w:rsidR="005729E6" w:rsidRPr="005729E6">
        <w:rPr>
          <w:rFonts w:ascii="Times New Roman" w:eastAsia="Times New Roman" w:hAnsi="Times New Roman"/>
          <w:sz w:val="28"/>
          <w:szCs w:val="28"/>
        </w:rPr>
        <w:t>4</w:t>
      </w:r>
    </w:p>
    <w:p w:rsidR="0000668C" w:rsidRDefault="0000668C" w:rsidP="0000668C">
      <w:pPr>
        <w:spacing w:after="0" w:line="360" w:lineRule="auto"/>
        <w:jc w:val="both"/>
        <w:rPr>
          <w:rFonts w:ascii="Times New Roman" w:hAnsi="Times New Roman" w:cs="Times New Roman"/>
          <w:sz w:val="28"/>
          <w:szCs w:val="28"/>
        </w:rPr>
      </w:pPr>
      <w:r>
        <w:rPr>
          <w:rFonts w:ascii="Times New Roman" w:hAnsi="Times New Roman" w:cs="Times New Roman"/>
          <w:sz w:val="28"/>
          <w:szCs w:val="28"/>
        </w:rPr>
        <w:t>2.</w:t>
      </w:r>
      <w:r w:rsidR="005729E6" w:rsidRPr="005729E6">
        <w:rPr>
          <w:rFonts w:ascii="Times New Roman" w:hAnsi="Times New Roman" w:cs="Times New Roman"/>
          <w:sz w:val="28"/>
          <w:szCs w:val="28"/>
        </w:rPr>
        <w:t>Классификация</w:t>
      </w:r>
      <w:r w:rsidR="005729E6" w:rsidRPr="005729E6">
        <w:rPr>
          <w:rFonts w:ascii="Times New Roman" w:hAnsi="Times New Roman" w:cs="Times New Roman"/>
          <w:sz w:val="28"/>
          <w:szCs w:val="28"/>
        </w:rPr>
        <w:t xml:space="preserve"> ран…</w:t>
      </w:r>
      <w:r w:rsidR="005729E6">
        <w:rPr>
          <w:rFonts w:ascii="Times New Roman" w:hAnsi="Times New Roman" w:cs="Times New Roman"/>
          <w:sz w:val="28"/>
          <w:szCs w:val="28"/>
        </w:rPr>
        <w:t>…………………………………………………</w:t>
      </w:r>
      <w:r w:rsidR="003556F5">
        <w:rPr>
          <w:rFonts w:ascii="Times New Roman" w:hAnsi="Times New Roman" w:cs="Times New Roman"/>
          <w:sz w:val="28"/>
          <w:szCs w:val="28"/>
        </w:rPr>
        <w:t>............</w:t>
      </w:r>
      <w:r>
        <w:rPr>
          <w:rFonts w:ascii="Times New Roman" w:hAnsi="Times New Roman" w:cs="Times New Roman"/>
          <w:sz w:val="28"/>
          <w:szCs w:val="28"/>
        </w:rPr>
        <w:t>5</w:t>
      </w:r>
    </w:p>
    <w:p w:rsidR="005729E6" w:rsidRPr="0000668C" w:rsidRDefault="0000668C" w:rsidP="0000668C">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00668C">
        <w:rPr>
          <w:rFonts w:ascii="Times New Roman" w:hAnsi="Times New Roman" w:cs="Times New Roman"/>
          <w:sz w:val="28"/>
          <w:szCs w:val="28"/>
        </w:rPr>
        <w:t>2.1</w:t>
      </w:r>
      <w:r w:rsidR="005729E6" w:rsidRPr="0000668C">
        <w:rPr>
          <w:rFonts w:ascii="Times New Roman" w:hAnsi="Times New Roman" w:cs="Times New Roman"/>
          <w:sz w:val="28"/>
          <w:szCs w:val="28"/>
        </w:rPr>
        <w:t>Ушиб…………………………………………………………………</w:t>
      </w:r>
      <w:r>
        <w:rPr>
          <w:rFonts w:ascii="Times New Roman" w:hAnsi="Times New Roman" w:cs="Times New Roman"/>
          <w:sz w:val="28"/>
          <w:szCs w:val="28"/>
        </w:rPr>
        <w:t>…</w:t>
      </w:r>
      <w:r w:rsidR="005729E6" w:rsidRPr="0000668C">
        <w:rPr>
          <w:rFonts w:ascii="Times New Roman" w:hAnsi="Times New Roman" w:cs="Times New Roman"/>
          <w:sz w:val="28"/>
          <w:szCs w:val="28"/>
        </w:rPr>
        <w:t>….</w:t>
      </w:r>
      <w:r>
        <w:rPr>
          <w:rFonts w:ascii="Times New Roman" w:hAnsi="Times New Roman" w:cs="Times New Roman"/>
          <w:sz w:val="28"/>
          <w:szCs w:val="28"/>
        </w:rPr>
        <w:t>7</w:t>
      </w:r>
    </w:p>
    <w:p w:rsidR="003556F5" w:rsidRPr="0000668C" w:rsidRDefault="0000668C" w:rsidP="0000668C">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2.2</w:t>
      </w:r>
      <w:r w:rsidR="003556F5" w:rsidRPr="0000668C">
        <w:rPr>
          <w:rFonts w:ascii="Times New Roman" w:hAnsi="Times New Roman" w:cs="Times New Roman"/>
          <w:sz w:val="28"/>
          <w:szCs w:val="28"/>
        </w:rPr>
        <w:t>Гематома………………………………………………………………......9</w:t>
      </w:r>
    </w:p>
    <w:p w:rsidR="003556F5" w:rsidRPr="0000668C" w:rsidRDefault="0000668C" w:rsidP="0000668C">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2.3</w:t>
      </w:r>
      <w:r w:rsidR="003556F5" w:rsidRPr="0000668C">
        <w:rPr>
          <w:rFonts w:ascii="Times New Roman" w:hAnsi="Times New Roman" w:cs="Times New Roman"/>
          <w:sz w:val="28"/>
          <w:szCs w:val="28"/>
        </w:rPr>
        <w:t>Резаная рана </w:t>
      </w:r>
      <w:r w:rsidR="003556F5" w:rsidRPr="0000668C">
        <w:rPr>
          <w:rFonts w:ascii="Times New Roman" w:hAnsi="Times New Roman" w:cs="Times New Roman"/>
          <w:sz w:val="28"/>
          <w:szCs w:val="28"/>
        </w:rPr>
        <w:t>……………………………………………….…………….11</w:t>
      </w:r>
    </w:p>
    <w:p w:rsidR="003556F5" w:rsidRPr="0000668C" w:rsidRDefault="0000668C" w:rsidP="0000668C">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2.4</w:t>
      </w:r>
      <w:r w:rsidR="003556F5" w:rsidRPr="0000668C">
        <w:rPr>
          <w:rFonts w:ascii="Times New Roman" w:hAnsi="Times New Roman" w:cs="Times New Roman"/>
          <w:sz w:val="28"/>
          <w:szCs w:val="28"/>
        </w:rPr>
        <w:t>Рубленая рана</w:t>
      </w:r>
      <w:r w:rsidR="003556F5" w:rsidRPr="0000668C">
        <w:rPr>
          <w:rFonts w:ascii="Times New Roman" w:hAnsi="Times New Roman" w:cs="Times New Roman"/>
          <w:sz w:val="28"/>
          <w:szCs w:val="28"/>
        </w:rPr>
        <w:t>……………………………………………………………..12</w:t>
      </w:r>
    </w:p>
    <w:p w:rsidR="003556F5" w:rsidRPr="003556F5" w:rsidRDefault="0000668C" w:rsidP="0000668C">
      <w:r>
        <w:rPr>
          <w:rFonts w:ascii="Times New Roman" w:hAnsi="Times New Roman" w:cs="Times New Roman"/>
          <w:sz w:val="28"/>
          <w:szCs w:val="28"/>
        </w:rPr>
        <w:t xml:space="preserve">     2.5</w:t>
      </w:r>
      <w:r w:rsidR="003556F5" w:rsidRPr="0000668C">
        <w:rPr>
          <w:rFonts w:ascii="Times New Roman" w:hAnsi="Times New Roman" w:cs="Times New Roman"/>
          <w:sz w:val="28"/>
          <w:szCs w:val="28"/>
        </w:rPr>
        <w:t>Колотая рана </w:t>
      </w:r>
      <w:r w:rsidR="003556F5" w:rsidRPr="0000668C">
        <w:rPr>
          <w:rFonts w:ascii="Times New Roman" w:hAnsi="Times New Roman" w:cs="Times New Roman"/>
          <w:sz w:val="28"/>
          <w:szCs w:val="28"/>
        </w:rPr>
        <w:t>……………………………………………………………...13</w:t>
      </w:r>
    </w:p>
    <w:p w:rsidR="003556F5" w:rsidRPr="0000668C" w:rsidRDefault="0000668C" w:rsidP="0000668C">
      <w:pPr>
        <w:rPr>
          <w:rFonts w:ascii="Times New Roman" w:hAnsi="Times New Roman" w:cs="Times New Roman"/>
          <w:sz w:val="28"/>
          <w:szCs w:val="28"/>
        </w:rPr>
      </w:pPr>
      <w:r>
        <w:rPr>
          <w:rFonts w:ascii="Times New Roman" w:hAnsi="Times New Roman" w:cs="Times New Roman"/>
          <w:sz w:val="28"/>
          <w:szCs w:val="28"/>
        </w:rPr>
        <w:t xml:space="preserve">     2.6</w:t>
      </w:r>
      <w:r w:rsidR="003556F5" w:rsidRPr="0000668C">
        <w:rPr>
          <w:rFonts w:ascii="Times New Roman" w:hAnsi="Times New Roman" w:cs="Times New Roman"/>
          <w:sz w:val="28"/>
          <w:szCs w:val="28"/>
        </w:rPr>
        <w:t>Рваная рана</w:t>
      </w:r>
      <w:r w:rsidR="003556F5" w:rsidRPr="0000668C">
        <w:rPr>
          <w:rFonts w:ascii="Times New Roman" w:hAnsi="Times New Roman" w:cs="Times New Roman"/>
          <w:sz w:val="28"/>
          <w:szCs w:val="28"/>
        </w:rPr>
        <w:t>………………………………………………………………..</w:t>
      </w:r>
      <w:r w:rsidR="003556F5" w:rsidRPr="0000668C">
        <w:rPr>
          <w:rFonts w:ascii="Times New Roman" w:hAnsi="Times New Roman" w:cs="Times New Roman"/>
          <w:sz w:val="28"/>
          <w:szCs w:val="28"/>
        </w:rPr>
        <w:t xml:space="preserve"> </w:t>
      </w:r>
      <w:r w:rsidR="003556F5" w:rsidRPr="0000668C">
        <w:rPr>
          <w:rFonts w:ascii="Times New Roman" w:hAnsi="Times New Roman" w:cs="Times New Roman"/>
          <w:sz w:val="28"/>
          <w:szCs w:val="28"/>
        </w:rPr>
        <w:t>13</w:t>
      </w:r>
    </w:p>
    <w:p w:rsidR="005729E6" w:rsidRDefault="0000668C" w:rsidP="0000668C">
      <w:pPr>
        <w:rPr>
          <w:rFonts w:ascii="Times New Roman" w:hAnsi="Times New Roman" w:cs="Times New Roman"/>
          <w:sz w:val="28"/>
          <w:szCs w:val="28"/>
        </w:rPr>
      </w:pPr>
      <w:r>
        <w:rPr>
          <w:rFonts w:ascii="Times New Roman" w:hAnsi="Times New Roman" w:cs="Times New Roman"/>
          <w:sz w:val="28"/>
          <w:szCs w:val="28"/>
        </w:rPr>
        <w:t xml:space="preserve">     2.7</w:t>
      </w:r>
      <w:r w:rsidR="003556F5" w:rsidRPr="0000668C">
        <w:rPr>
          <w:rFonts w:ascii="Times New Roman" w:hAnsi="Times New Roman" w:cs="Times New Roman"/>
          <w:sz w:val="28"/>
          <w:szCs w:val="28"/>
        </w:rPr>
        <w:t>Укушенные раны</w:t>
      </w:r>
      <w:r w:rsidR="003556F5" w:rsidRPr="0000668C">
        <w:rPr>
          <w:rFonts w:ascii="Times New Roman" w:hAnsi="Times New Roman" w:cs="Times New Roman"/>
          <w:sz w:val="28"/>
          <w:szCs w:val="28"/>
        </w:rPr>
        <w:t>………………………………………………………….</w:t>
      </w:r>
      <w:r w:rsidR="00C44340">
        <w:rPr>
          <w:rFonts w:ascii="Times New Roman" w:hAnsi="Times New Roman" w:cs="Times New Roman"/>
          <w:sz w:val="28"/>
          <w:szCs w:val="28"/>
        </w:rPr>
        <w:t>13</w:t>
      </w:r>
    </w:p>
    <w:p w:rsidR="0000668C" w:rsidRPr="003556F5" w:rsidRDefault="0000668C" w:rsidP="0000668C">
      <w:r>
        <w:rPr>
          <w:rFonts w:ascii="Times New Roman" w:hAnsi="Times New Roman" w:cs="Times New Roman"/>
          <w:sz w:val="28"/>
          <w:szCs w:val="28"/>
        </w:rPr>
        <w:t>3.Лечение…………………………………………………………………………1</w:t>
      </w:r>
      <w:r w:rsidR="00C44340">
        <w:rPr>
          <w:rFonts w:ascii="Times New Roman" w:hAnsi="Times New Roman" w:cs="Times New Roman"/>
          <w:sz w:val="28"/>
          <w:szCs w:val="28"/>
        </w:rPr>
        <w:t>5</w:t>
      </w:r>
    </w:p>
    <w:p w:rsidR="00BB1900" w:rsidRPr="00B3209C" w:rsidRDefault="00BB1900" w:rsidP="00BB1900">
      <w:pPr>
        <w:rPr>
          <w:rFonts w:ascii="Times New Roman" w:hAnsi="Times New Roman" w:cs="Times New Roman"/>
          <w:sz w:val="28"/>
          <w:szCs w:val="28"/>
        </w:rPr>
      </w:pPr>
      <w:r w:rsidRPr="00B3209C">
        <w:rPr>
          <w:rFonts w:ascii="Times New Roman" w:hAnsi="Times New Roman" w:cs="Times New Roman"/>
          <w:sz w:val="28"/>
          <w:szCs w:val="28"/>
        </w:rPr>
        <w:t>Заключение……...…………………………………………………………</w:t>
      </w:r>
      <w:r w:rsidR="0000668C">
        <w:rPr>
          <w:rFonts w:ascii="Times New Roman" w:hAnsi="Times New Roman" w:cs="Times New Roman"/>
          <w:sz w:val="28"/>
          <w:szCs w:val="28"/>
        </w:rPr>
        <w:t>……..</w:t>
      </w:r>
      <w:r w:rsidR="003556F5">
        <w:rPr>
          <w:rFonts w:ascii="Times New Roman" w:hAnsi="Times New Roman" w:cs="Times New Roman"/>
          <w:sz w:val="28"/>
          <w:szCs w:val="28"/>
        </w:rPr>
        <w:t>20</w:t>
      </w:r>
      <w:r w:rsidRPr="00B3209C">
        <w:rPr>
          <w:rFonts w:ascii="Times New Roman" w:hAnsi="Times New Roman" w:cs="Times New Roman"/>
          <w:sz w:val="28"/>
          <w:szCs w:val="28"/>
        </w:rPr>
        <w:t xml:space="preserve"> </w:t>
      </w:r>
    </w:p>
    <w:p w:rsidR="00BB1900" w:rsidRPr="00B3209C" w:rsidRDefault="00BB1900" w:rsidP="00BB1900">
      <w:r w:rsidRPr="00B3209C">
        <w:rPr>
          <w:rFonts w:ascii="Times New Roman" w:hAnsi="Times New Roman" w:cs="Times New Roman"/>
          <w:sz w:val="28"/>
          <w:szCs w:val="28"/>
        </w:rPr>
        <w:t>Список используемо</w:t>
      </w:r>
      <w:r w:rsidR="003556F5">
        <w:rPr>
          <w:rFonts w:ascii="Times New Roman" w:hAnsi="Times New Roman" w:cs="Times New Roman"/>
          <w:sz w:val="28"/>
          <w:szCs w:val="28"/>
        </w:rPr>
        <w:t>й литературы………………………………………...</w:t>
      </w:r>
      <w:r w:rsidR="0000668C">
        <w:rPr>
          <w:rFonts w:ascii="Times New Roman" w:hAnsi="Times New Roman" w:cs="Times New Roman"/>
          <w:sz w:val="28"/>
          <w:szCs w:val="28"/>
        </w:rPr>
        <w:t>........</w:t>
      </w:r>
      <w:r w:rsidR="003556F5">
        <w:rPr>
          <w:rFonts w:ascii="Times New Roman" w:hAnsi="Times New Roman" w:cs="Times New Roman"/>
          <w:sz w:val="28"/>
          <w:szCs w:val="28"/>
        </w:rPr>
        <w:t>21</w:t>
      </w:r>
    </w:p>
    <w:p w:rsidR="00053E95" w:rsidRPr="00B3209C" w:rsidRDefault="00053E95" w:rsidP="00BB1900"/>
    <w:p w:rsidR="00BB1900" w:rsidRPr="00B3209C" w:rsidRDefault="00BB1900" w:rsidP="00BB1900"/>
    <w:p w:rsidR="00BB1900" w:rsidRPr="00B3209C" w:rsidRDefault="00BB1900" w:rsidP="00BB1900"/>
    <w:p w:rsidR="00BB1900" w:rsidRPr="00B3209C" w:rsidRDefault="00BB1900" w:rsidP="00BB1900"/>
    <w:p w:rsidR="00BB1900" w:rsidRPr="00B3209C" w:rsidRDefault="00BB1900" w:rsidP="00BB1900"/>
    <w:p w:rsidR="0007033E" w:rsidRDefault="0007033E" w:rsidP="00CB5CA7">
      <w:pPr>
        <w:spacing w:line="360" w:lineRule="auto"/>
      </w:pPr>
    </w:p>
    <w:p w:rsidR="003556F5" w:rsidRDefault="003556F5" w:rsidP="00CB5CA7">
      <w:pPr>
        <w:spacing w:line="360" w:lineRule="auto"/>
      </w:pPr>
    </w:p>
    <w:p w:rsidR="003556F5" w:rsidRDefault="003556F5" w:rsidP="00CB5CA7">
      <w:pPr>
        <w:spacing w:line="360" w:lineRule="auto"/>
      </w:pPr>
    </w:p>
    <w:p w:rsidR="003556F5" w:rsidRDefault="003556F5" w:rsidP="00CB5CA7">
      <w:pPr>
        <w:spacing w:line="360" w:lineRule="auto"/>
      </w:pPr>
    </w:p>
    <w:p w:rsidR="003556F5" w:rsidRDefault="003556F5" w:rsidP="00CB5CA7">
      <w:pPr>
        <w:spacing w:line="360" w:lineRule="auto"/>
      </w:pPr>
    </w:p>
    <w:p w:rsidR="003556F5" w:rsidRDefault="003556F5" w:rsidP="00CB5CA7">
      <w:pPr>
        <w:spacing w:line="360" w:lineRule="auto"/>
      </w:pPr>
    </w:p>
    <w:p w:rsidR="003556F5" w:rsidRDefault="003556F5" w:rsidP="00CB5CA7">
      <w:pPr>
        <w:spacing w:line="360" w:lineRule="auto"/>
        <w:rPr>
          <w:rFonts w:ascii="Times New Roman" w:hAnsi="Times New Roman" w:cs="Times New Roman"/>
          <w:sz w:val="28"/>
          <w:szCs w:val="28"/>
        </w:rPr>
      </w:pPr>
    </w:p>
    <w:p w:rsidR="00BB1900" w:rsidRPr="00B3209C" w:rsidRDefault="00053E95" w:rsidP="00CB5CA7">
      <w:pPr>
        <w:spacing w:line="360" w:lineRule="auto"/>
        <w:rPr>
          <w:rFonts w:ascii="Times New Roman" w:hAnsi="Times New Roman" w:cs="Times New Roman"/>
          <w:sz w:val="28"/>
          <w:szCs w:val="28"/>
        </w:rPr>
      </w:pPr>
      <w:r w:rsidRPr="00B3209C">
        <w:rPr>
          <w:rFonts w:ascii="Times New Roman" w:hAnsi="Times New Roman" w:cs="Times New Roman"/>
          <w:sz w:val="28"/>
          <w:szCs w:val="28"/>
        </w:rPr>
        <w:t xml:space="preserve">Введение </w:t>
      </w:r>
    </w:p>
    <w:p w:rsidR="005F54CC" w:rsidRPr="00B3209C" w:rsidRDefault="005F54CC" w:rsidP="00793219">
      <w:pPr>
        <w:spacing w:line="360" w:lineRule="auto"/>
        <w:jc w:val="both"/>
        <w:rPr>
          <w:rFonts w:ascii="Times New Roman" w:hAnsi="Times New Roman" w:cs="Times New Roman"/>
          <w:sz w:val="28"/>
          <w:szCs w:val="28"/>
        </w:rPr>
      </w:pPr>
      <w:r w:rsidRPr="00B3209C">
        <w:rPr>
          <w:rFonts w:ascii="Times New Roman" w:hAnsi="Times New Roman" w:cs="Times New Roman"/>
          <w:sz w:val="28"/>
          <w:szCs w:val="28"/>
        </w:rPr>
        <w:t>Травматизм среди детей</w:t>
      </w:r>
      <w:r w:rsidR="006569BC" w:rsidRPr="00B3209C">
        <w:rPr>
          <w:rFonts w:ascii="Times New Roman" w:hAnsi="Times New Roman" w:cs="Times New Roman"/>
          <w:sz w:val="28"/>
          <w:szCs w:val="28"/>
        </w:rPr>
        <w:t xml:space="preserve"> </w:t>
      </w:r>
      <w:r w:rsidRPr="00B3209C">
        <w:rPr>
          <w:rFonts w:ascii="Times New Roman" w:hAnsi="Times New Roman" w:cs="Times New Roman"/>
          <w:sz w:val="28"/>
          <w:szCs w:val="28"/>
        </w:rPr>
        <w:t xml:space="preserve">составляет более 20% по </w:t>
      </w:r>
      <w:r w:rsidR="006569BC" w:rsidRPr="00B3209C">
        <w:rPr>
          <w:rFonts w:ascii="Times New Roman" w:hAnsi="Times New Roman" w:cs="Times New Roman"/>
          <w:sz w:val="28"/>
          <w:szCs w:val="28"/>
        </w:rPr>
        <w:t xml:space="preserve">отношению ко всему травматизму, </w:t>
      </w:r>
      <w:r w:rsidRPr="00B3209C">
        <w:rPr>
          <w:rFonts w:ascii="Times New Roman" w:hAnsi="Times New Roman" w:cs="Times New Roman"/>
          <w:sz w:val="28"/>
          <w:szCs w:val="28"/>
        </w:rPr>
        <w:t xml:space="preserve">поэтому борьба </w:t>
      </w:r>
      <w:r w:rsidR="006569BC" w:rsidRPr="00B3209C">
        <w:rPr>
          <w:rFonts w:ascii="Times New Roman" w:hAnsi="Times New Roman" w:cs="Times New Roman"/>
          <w:sz w:val="28"/>
          <w:szCs w:val="28"/>
        </w:rPr>
        <w:t xml:space="preserve">с детским травматизмом является </w:t>
      </w:r>
      <w:r w:rsidRPr="00B3209C">
        <w:rPr>
          <w:rFonts w:ascii="Times New Roman" w:hAnsi="Times New Roman" w:cs="Times New Roman"/>
          <w:sz w:val="28"/>
          <w:szCs w:val="28"/>
        </w:rPr>
        <w:t>чрезвычайно актуальн</w:t>
      </w:r>
      <w:r w:rsidR="006569BC" w:rsidRPr="00B3209C">
        <w:rPr>
          <w:rFonts w:ascii="Times New Roman" w:hAnsi="Times New Roman" w:cs="Times New Roman"/>
          <w:sz w:val="28"/>
          <w:szCs w:val="28"/>
        </w:rPr>
        <w:t xml:space="preserve">ой </w:t>
      </w:r>
      <w:proofErr w:type="gramStart"/>
      <w:r w:rsidR="006569BC" w:rsidRPr="00B3209C">
        <w:rPr>
          <w:rFonts w:ascii="Times New Roman" w:hAnsi="Times New Roman" w:cs="Times New Roman"/>
          <w:sz w:val="28"/>
          <w:szCs w:val="28"/>
        </w:rPr>
        <w:t>медико-социальной</w:t>
      </w:r>
      <w:proofErr w:type="gramEnd"/>
      <w:r w:rsidR="006569BC" w:rsidRPr="00B3209C">
        <w:rPr>
          <w:rFonts w:ascii="Times New Roman" w:hAnsi="Times New Roman" w:cs="Times New Roman"/>
          <w:sz w:val="28"/>
          <w:szCs w:val="28"/>
        </w:rPr>
        <w:t xml:space="preserve"> проблемой. </w:t>
      </w:r>
      <w:r w:rsidRPr="00B3209C">
        <w:rPr>
          <w:rFonts w:ascii="Times New Roman" w:hAnsi="Times New Roman" w:cs="Times New Roman"/>
          <w:sz w:val="28"/>
          <w:szCs w:val="28"/>
        </w:rPr>
        <w:t>Детский травмат</w:t>
      </w:r>
      <w:r w:rsidR="006569BC" w:rsidRPr="00B3209C">
        <w:rPr>
          <w:rFonts w:ascii="Times New Roman" w:hAnsi="Times New Roman" w:cs="Times New Roman"/>
          <w:sz w:val="28"/>
          <w:szCs w:val="28"/>
        </w:rPr>
        <w:t xml:space="preserve">изм как причина заболеваемости, </w:t>
      </w:r>
      <w:r w:rsidRPr="00B3209C">
        <w:rPr>
          <w:rFonts w:ascii="Times New Roman" w:hAnsi="Times New Roman" w:cs="Times New Roman"/>
          <w:sz w:val="28"/>
          <w:szCs w:val="28"/>
        </w:rPr>
        <w:t>инвалидности и смер</w:t>
      </w:r>
      <w:r w:rsidR="006569BC" w:rsidRPr="00B3209C">
        <w:rPr>
          <w:rFonts w:ascii="Times New Roman" w:hAnsi="Times New Roman" w:cs="Times New Roman"/>
          <w:sz w:val="28"/>
          <w:szCs w:val="28"/>
        </w:rPr>
        <w:t xml:space="preserve">тности у детей занимает ведущее </w:t>
      </w:r>
      <w:r w:rsidRPr="00B3209C">
        <w:rPr>
          <w:rFonts w:ascii="Times New Roman" w:hAnsi="Times New Roman" w:cs="Times New Roman"/>
          <w:sz w:val="28"/>
          <w:szCs w:val="28"/>
        </w:rPr>
        <w:t>место. За последние год</w:t>
      </w:r>
      <w:r w:rsidR="006569BC" w:rsidRPr="00B3209C">
        <w:rPr>
          <w:rFonts w:ascii="Times New Roman" w:hAnsi="Times New Roman" w:cs="Times New Roman"/>
          <w:sz w:val="28"/>
          <w:szCs w:val="28"/>
        </w:rPr>
        <w:t xml:space="preserve">ы по данной проблеме на кафедре </w:t>
      </w:r>
      <w:r w:rsidRPr="00B3209C">
        <w:rPr>
          <w:rFonts w:ascii="Times New Roman" w:hAnsi="Times New Roman" w:cs="Times New Roman"/>
          <w:sz w:val="28"/>
          <w:szCs w:val="28"/>
        </w:rPr>
        <w:t>целенаправленно изуче</w:t>
      </w:r>
      <w:r w:rsidR="006569BC" w:rsidRPr="00B3209C">
        <w:rPr>
          <w:rFonts w:ascii="Times New Roman" w:hAnsi="Times New Roman" w:cs="Times New Roman"/>
          <w:sz w:val="28"/>
          <w:szCs w:val="28"/>
        </w:rPr>
        <w:t xml:space="preserve">на проблема травматологии ЧЛО у </w:t>
      </w:r>
      <w:r w:rsidRPr="00B3209C">
        <w:rPr>
          <w:rFonts w:ascii="Times New Roman" w:hAnsi="Times New Roman" w:cs="Times New Roman"/>
          <w:sz w:val="28"/>
          <w:szCs w:val="28"/>
        </w:rPr>
        <w:t>детей, результаты которы</w:t>
      </w:r>
      <w:r w:rsidR="006569BC" w:rsidRPr="00B3209C">
        <w:rPr>
          <w:rFonts w:ascii="Times New Roman" w:hAnsi="Times New Roman" w:cs="Times New Roman"/>
          <w:sz w:val="28"/>
          <w:szCs w:val="28"/>
        </w:rPr>
        <w:t xml:space="preserve">х позволили изучить особенности </w:t>
      </w:r>
      <w:r w:rsidRPr="00B3209C">
        <w:rPr>
          <w:rFonts w:ascii="Times New Roman" w:hAnsi="Times New Roman" w:cs="Times New Roman"/>
          <w:sz w:val="28"/>
          <w:szCs w:val="28"/>
        </w:rPr>
        <w:t>клиники, диагностики и</w:t>
      </w:r>
      <w:r w:rsidR="006569BC" w:rsidRPr="00B3209C">
        <w:rPr>
          <w:rFonts w:ascii="Times New Roman" w:hAnsi="Times New Roman" w:cs="Times New Roman"/>
          <w:sz w:val="28"/>
          <w:szCs w:val="28"/>
        </w:rPr>
        <w:t xml:space="preserve"> разработать современные методы </w:t>
      </w:r>
      <w:r w:rsidRPr="00B3209C">
        <w:rPr>
          <w:rFonts w:ascii="Times New Roman" w:hAnsi="Times New Roman" w:cs="Times New Roman"/>
          <w:sz w:val="28"/>
          <w:szCs w:val="28"/>
        </w:rPr>
        <w:t>лечения травм чел</w:t>
      </w:r>
      <w:r w:rsidR="006569BC" w:rsidRPr="00B3209C">
        <w:rPr>
          <w:rFonts w:ascii="Times New Roman" w:hAnsi="Times New Roman" w:cs="Times New Roman"/>
          <w:sz w:val="28"/>
          <w:szCs w:val="28"/>
        </w:rPr>
        <w:t xml:space="preserve">юстно-лицевой области в детском </w:t>
      </w:r>
      <w:r w:rsidRPr="00B3209C">
        <w:rPr>
          <w:rFonts w:ascii="Times New Roman" w:hAnsi="Times New Roman" w:cs="Times New Roman"/>
          <w:sz w:val="28"/>
          <w:szCs w:val="28"/>
        </w:rPr>
        <w:t>возрасте</w:t>
      </w:r>
      <w:r w:rsidR="007C75F8" w:rsidRPr="00B3209C">
        <w:rPr>
          <w:rFonts w:ascii="Times New Roman" w:hAnsi="Times New Roman" w:cs="Times New Roman"/>
          <w:sz w:val="28"/>
          <w:szCs w:val="28"/>
        </w:rPr>
        <w:t>.</w:t>
      </w:r>
    </w:p>
    <w:p w:rsidR="00053E95" w:rsidRPr="00B3209C" w:rsidRDefault="00053E95" w:rsidP="00BB1900">
      <w:pPr>
        <w:rPr>
          <w:rFonts w:ascii="Times New Roman" w:hAnsi="Times New Roman" w:cs="Times New Roman"/>
          <w:sz w:val="28"/>
          <w:szCs w:val="28"/>
        </w:rPr>
      </w:pPr>
    </w:p>
    <w:p w:rsidR="00053E95" w:rsidRPr="00B3209C" w:rsidRDefault="00053E95" w:rsidP="00BB1900">
      <w:pPr>
        <w:rPr>
          <w:rFonts w:ascii="Times New Roman" w:hAnsi="Times New Roman" w:cs="Times New Roman"/>
          <w:sz w:val="28"/>
          <w:szCs w:val="28"/>
        </w:rPr>
      </w:pPr>
    </w:p>
    <w:p w:rsidR="00053E95" w:rsidRPr="00B3209C" w:rsidRDefault="00053E95" w:rsidP="00BB1900">
      <w:pPr>
        <w:rPr>
          <w:rFonts w:ascii="Times New Roman" w:hAnsi="Times New Roman" w:cs="Times New Roman"/>
          <w:sz w:val="28"/>
          <w:szCs w:val="28"/>
        </w:rPr>
      </w:pPr>
    </w:p>
    <w:p w:rsidR="00053E95" w:rsidRPr="00B3209C" w:rsidRDefault="00053E95" w:rsidP="00BB1900">
      <w:pPr>
        <w:rPr>
          <w:rFonts w:ascii="Times New Roman" w:hAnsi="Times New Roman" w:cs="Times New Roman"/>
          <w:sz w:val="28"/>
          <w:szCs w:val="28"/>
        </w:rPr>
      </w:pPr>
    </w:p>
    <w:p w:rsidR="00053E95" w:rsidRPr="00B3209C" w:rsidRDefault="00053E95" w:rsidP="00BB1900">
      <w:pPr>
        <w:rPr>
          <w:rFonts w:ascii="Times New Roman" w:hAnsi="Times New Roman" w:cs="Times New Roman"/>
          <w:sz w:val="28"/>
          <w:szCs w:val="28"/>
        </w:rPr>
      </w:pPr>
    </w:p>
    <w:p w:rsidR="00053E95" w:rsidRPr="00B3209C" w:rsidRDefault="00053E95" w:rsidP="00BB1900">
      <w:pPr>
        <w:rPr>
          <w:rFonts w:ascii="Times New Roman" w:hAnsi="Times New Roman" w:cs="Times New Roman"/>
          <w:sz w:val="28"/>
          <w:szCs w:val="28"/>
        </w:rPr>
      </w:pPr>
    </w:p>
    <w:p w:rsidR="00053E95" w:rsidRPr="00B3209C" w:rsidRDefault="00053E95" w:rsidP="00BB1900">
      <w:pPr>
        <w:rPr>
          <w:rFonts w:ascii="Times New Roman" w:hAnsi="Times New Roman" w:cs="Times New Roman"/>
          <w:sz w:val="28"/>
          <w:szCs w:val="28"/>
        </w:rPr>
      </w:pPr>
    </w:p>
    <w:p w:rsidR="00053E95" w:rsidRPr="00B3209C" w:rsidRDefault="00053E95" w:rsidP="00BB1900">
      <w:pPr>
        <w:rPr>
          <w:rFonts w:ascii="Times New Roman" w:hAnsi="Times New Roman" w:cs="Times New Roman"/>
          <w:sz w:val="28"/>
          <w:szCs w:val="28"/>
        </w:rPr>
      </w:pPr>
    </w:p>
    <w:p w:rsidR="00053E95" w:rsidRPr="00B3209C" w:rsidRDefault="00053E95" w:rsidP="00BB1900">
      <w:pPr>
        <w:rPr>
          <w:rFonts w:ascii="Times New Roman" w:hAnsi="Times New Roman" w:cs="Times New Roman"/>
          <w:sz w:val="28"/>
          <w:szCs w:val="28"/>
        </w:rPr>
      </w:pPr>
    </w:p>
    <w:p w:rsidR="00053E95" w:rsidRPr="00B3209C" w:rsidRDefault="00053E95" w:rsidP="00BB1900">
      <w:pPr>
        <w:rPr>
          <w:rFonts w:ascii="Times New Roman" w:hAnsi="Times New Roman" w:cs="Times New Roman"/>
          <w:sz w:val="28"/>
          <w:szCs w:val="28"/>
        </w:rPr>
      </w:pPr>
    </w:p>
    <w:p w:rsidR="00053E95" w:rsidRPr="00B3209C" w:rsidRDefault="00053E95" w:rsidP="00BB1900">
      <w:pPr>
        <w:rPr>
          <w:rFonts w:ascii="Times New Roman" w:hAnsi="Times New Roman" w:cs="Times New Roman"/>
          <w:sz w:val="28"/>
          <w:szCs w:val="28"/>
        </w:rPr>
      </w:pPr>
    </w:p>
    <w:p w:rsidR="00053E95" w:rsidRPr="00B3209C" w:rsidRDefault="00053E95" w:rsidP="00BB1900">
      <w:pPr>
        <w:rPr>
          <w:rFonts w:ascii="Times New Roman" w:hAnsi="Times New Roman" w:cs="Times New Roman"/>
          <w:sz w:val="28"/>
          <w:szCs w:val="28"/>
        </w:rPr>
      </w:pPr>
    </w:p>
    <w:p w:rsidR="00053E95" w:rsidRPr="00B3209C" w:rsidRDefault="00053E95" w:rsidP="00BB1900">
      <w:pPr>
        <w:rPr>
          <w:rFonts w:ascii="Times New Roman" w:hAnsi="Times New Roman" w:cs="Times New Roman"/>
          <w:sz w:val="28"/>
          <w:szCs w:val="28"/>
        </w:rPr>
      </w:pPr>
    </w:p>
    <w:p w:rsidR="00053E95" w:rsidRPr="00B3209C" w:rsidRDefault="00053E95" w:rsidP="00BB1900">
      <w:pPr>
        <w:rPr>
          <w:rFonts w:ascii="Times New Roman" w:hAnsi="Times New Roman" w:cs="Times New Roman"/>
          <w:sz w:val="28"/>
          <w:szCs w:val="28"/>
        </w:rPr>
      </w:pPr>
    </w:p>
    <w:p w:rsidR="00053E95" w:rsidRPr="00B3209C" w:rsidRDefault="00053E95" w:rsidP="00BB1900">
      <w:pPr>
        <w:rPr>
          <w:rFonts w:ascii="Times New Roman" w:hAnsi="Times New Roman" w:cs="Times New Roman"/>
          <w:sz w:val="28"/>
          <w:szCs w:val="28"/>
        </w:rPr>
      </w:pPr>
    </w:p>
    <w:p w:rsidR="00053E95" w:rsidRPr="00B3209C" w:rsidRDefault="00053E95" w:rsidP="00BB1900">
      <w:pPr>
        <w:rPr>
          <w:rFonts w:ascii="Times New Roman" w:hAnsi="Times New Roman" w:cs="Times New Roman"/>
          <w:sz w:val="28"/>
          <w:szCs w:val="28"/>
        </w:rPr>
      </w:pPr>
    </w:p>
    <w:p w:rsidR="00237400" w:rsidRDefault="00237400" w:rsidP="00CB5CA7">
      <w:pPr>
        <w:spacing w:line="360" w:lineRule="auto"/>
        <w:rPr>
          <w:rFonts w:ascii="Times New Roman" w:hAnsi="Times New Roman" w:cs="Times New Roman"/>
          <w:sz w:val="28"/>
          <w:szCs w:val="28"/>
        </w:rPr>
      </w:pPr>
    </w:p>
    <w:p w:rsidR="00237400" w:rsidRDefault="007F3278" w:rsidP="007F3278">
      <w:pPr>
        <w:widowControl w:val="0"/>
        <w:shd w:val="clear" w:color="auto" w:fill="FFFFFF"/>
        <w:spacing w:after="0" w:line="360" w:lineRule="auto"/>
        <w:ind w:left="19" w:firstLine="567"/>
        <w:jc w:val="both"/>
        <w:rPr>
          <w:rFonts w:ascii="Times New Roman" w:eastAsia="Times New Roman" w:hAnsi="Times New Roman"/>
          <w:sz w:val="28"/>
          <w:szCs w:val="28"/>
        </w:rPr>
      </w:pPr>
      <w:r>
        <w:rPr>
          <w:rFonts w:ascii="Times New Roman" w:eastAsia="Times New Roman" w:hAnsi="Times New Roman"/>
          <w:b/>
          <w:sz w:val="28"/>
          <w:szCs w:val="28"/>
        </w:rPr>
        <w:t>1.</w:t>
      </w:r>
      <w:r w:rsidR="00237400">
        <w:rPr>
          <w:rFonts w:ascii="Times New Roman" w:eastAsia="Times New Roman" w:hAnsi="Times New Roman"/>
          <w:b/>
          <w:sz w:val="28"/>
          <w:szCs w:val="28"/>
        </w:rPr>
        <w:t>Анатомо-топографические осо</w:t>
      </w:r>
      <w:r w:rsidR="00237400">
        <w:rPr>
          <w:rFonts w:ascii="Times New Roman" w:eastAsia="Times New Roman" w:hAnsi="Times New Roman"/>
          <w:b/>
          <w:sz w:val="28"/>
          <w:szCs w:val="28"/>
        </w:rPr>
        <w:softHyphen/>
        <w:t xml:space="preserve">бенности строения ЧЛО у детей </w:t>
      </w:r>
    </w:p>
    <w:p w:rsidR="00237400" w:rsidRDefault="00237400" w:rsidP="007F3278">
      <w:pPr>
        <w:spacing w:line="360" w:lineRule="auto"/>
        <w:jc w:val="both"/>
        <w:rPr>
          <w:rFonts w:ascii="Times New Roman" w:eastAsia="Times New Roman" w:hAnsi="Times New Roman"/>
          <w:sz w:val="28"/>
          <w:szCs w:val="28"/>
        </w:rPr>
      </w:pPr>
      <w:r>
        <w:rPr>
          <w:rFonts w:ascii="Times New Roman" w:eastAsia="Times New Roman" w:hAnsi="Times New Roman"/>
          <w:sz w:val="28"/>
          <w:szCs w:val="28"/>
        </w:rPr>
        <w:t>Анатомо-топографические осо</w:t>
      </w:r>
      <w:r>
        <w:rPr>
          <w:rFonts w:ascii="Times New Roman" w:eastAsia="Times New Roman" w:hAnsi="Times New Roman"/>
          <w:sz w:val="28"/>
          <w:szCs w:val="28"/>
        </w:rPr>
        <w:softHyphen/>
        <w:t>бенности строения ЧЛО у детей (эластичная кожа, большой объем клетчатки, хорошо развитое крово</w:t>
      </w:r>
      <w:r>
        <w:rPr>
          <w:rFonts w:ascii="Times New Roman" w:eastAsia="Times New Roman" w:hAnsi="Times New Roman"/>
          <w:sz w:val="28"/>
          <w:szCs w:val="28"/>
        </w:rPr>
        <w:softHyphen/>
        <w:t>снабжение лица, неполная минера</w:t>
      </w:r>
      <w:r>
        <w:rPr>
          <w:rFonts w:ascii="Times New Roman" w:eastAsia="Times New Roman" w:hAnsi="Times New Roman"/>
          <w:sz w:val="28"/>
          <w:szCs w:val="28"/>
        </w:rPr>
        <w:softHyphen/>
        <w:t>лизация костей, наличие зон роста костей лицевого черепа, наличие зубов и их зачатков) определяют общие особенности проявления у них травм. В младшем и дошколь</w:t>
      </w:r>
      <w:r>
        <w:rPr>
          <w:rFonts w:ascii="Times New Roman" w:eastAsia="Times New Roman" w:hAnsi="Times New Roman"/>
          <w:sz w:val="28"/>
          <w:szCs w:val="28"/>
        </w:rPr>
        <w:softHyphen/>
        <w:t>ном возрасте травмы мягких тканей лица сопровождаются обширными и быстро нарастающими коллатера</w:t>
      </w:r>
      <w:r>
        <w:rPr>
          <w:rFonts w:ascii="Times New Roman" w:eastAsia="Times New Roman" w:hAnsi="Times New Roman"/>
          <w:sz w:val="28"/>
          <w:szCs w:val="28"/>
        </w:rPr>
        <w:softHyphen/>
        <w:t>льными отеками, кровоизлияниями в ткани (по типу инфильтрата), формированием внутритканевых гематом. При сочетании этих травм с повреждением костей лица и зу</w:t>
      </w:r>
      <w:r>
        <w:rPr>
          <w:rFonts w:ascii="Times New Roman" w:eastAsia="Times New Roman" w:hAnsi="Times New Roman"/>
          <w:sz w:val="28"/>
          <w:szCs w:val="28"/>
        </w:rPr>
        <w:softHyphen/>
        <w:t>бов, несмотря на хорошую защиту мягкими тканями костей лица, по</w:t>
      </w:r>
      <w:r>
        <w:rPr>
          <w:rFonts w:ascii="Times New Roman" w:eastAsia="Times New Roman" w:hAnsi="Times New Roman"/>
          <w:sz w:val="28"/>
          <w:szCs w:val="28"/>
        </w:rPr>
        <w:softHyphen/>
        <w:t>вреждение мягких тканей может со</w:t>
      </w:r>
      <w:r>
        <w:rPr>
          <w:rFonts w:ascii="Times New Roman" w:eastAsia="Times New Roman" w:hAnsi="Times New Roman"/>
          <w:sz w:val="28"/>
          <w:szCs w:val="28"/>
        </w:rPr>
        <w:softHyphen/>
        <w:t>провождаться типичными для дет</w:t>
      </w:r>
      <w:r>
        <w:rPr>
          <w:rFonts w:ascii="Times New Roman" w:eastAsia="Times New Roman" w:hAnsi="Times New Roman"/>
          <w:sz w:val="28"/>
          <w:szCs w:val="28"/>
        </w:rPr>
        <w:softHyphen/>
        <w:t>ского возраста повреждениями кос</w:t>
      </w:r>
      <w:r>
        <w:rPr>
          <w:rFonts w:ascii="Times New Roman" w:eastAsia="Times New Roman" w:hAnsi="Times New Roman"/>
          <w:sz w:val="28"/>
          <w:szCs w:val="28"/>
        </w:rPr>
        <w:softHyphen/>
        <w:t xml:space="preserve">тей по типу «зеленой ветки», </w:t>
      </w:r>
      <w:proofErr w:type="spellStart"/>
      <w:r>
        <w:rPr>
          <w:rFonts w:ascii="Times New Roman" w:eastAsia="Times New Roman" w:hAnsi="Times New Roman"/>
          <w:sz w:val="28"/>
          <w:szCs w:val="28"/>
        </w:rPr>
        <w:t>поднадкостничными</w:t>
      </w:r>
      <w:proofErr w:type="spellEnd"/>
      <w:r>
        <w:rPr>
          <w:rFonts w:ascii="Times New Roman" w:eastAsia="Times New Roman" w:hAnsi="Times New Roman"/>
          <w:sz w:val="28"/>
          <w:szCs w:val="28"/>
        </w:rPr>
        <w:t xml:space="preserve"> переломами фраг</w:t>
      </w:r>
      <w:r>
        <w:rPr>
          <w:rFonts w:ascii="Times New Roman" w:eastAsia="Times New Roman" w:hAnsi="Times New Roman"/>
          <w:sz w:val="28"/>
          <w:szCs w:val="28"/>
        </w:rPr>
        <w:softHyphen/>
        <w:t>ментов, полными переломами без их смещения. Вывихнутые зубы мо</w:t>
      </w:r>
      <w:r>
        <w:rPr>
          <w:rFonts w:ascii="Times New Roman" w:eastAsia="Times New Roman" w:hAnsi="Times New Roman"/>
          <w:sz w:val="28"/>
          <w:szCs w:val="28"/>
        </w:rPr>
        <w:softHyphen/>
        <w:t>гут внедряться в мягкие ткани и становиться дополнительным фак</w:t>
      </w:r>
      <w:r>
        <w:rPr>
          <w:rFonts w:ascii="Times New Roman" w:eastAsia="Times New Roman" w:hAnsi="Times New Roman"/>
          <w:sz w:val="28"/>
          <w:szCs w:val="28"/>
        </w:rPr>
        <w:softHyphen/>
        <w:t>тором их механического поврежде</w:t>
      </w:r>
      <w:r>
        <w:rPr>
          <w:rFonts w:ascii="Times New Roman" w:eastAsia="Times New Roman" w:hAnsi="Times New Roman"/>
          <w:sz w:val="28"/>
          <w:szCs w:val="28"/>
        </w:rPr>
        <w:softHyphen/>
        <w:t>ния. Установить в период сменного прикуса «отсутствие» зуба в зуб</w:t>
      </w:r>
      <w:r>
        <w:rPr>
          <w:rFonts w:ascii="Times New Roman" w:eastAsia="Times New Roman" w:hAnsi="Times New Roman"/>
          <w:sz w:val="28"/>
          <w:szCs w:val="28"/>
        </w:rPr>
        <w:softHyphen/>
        <w:t xml:space="preserve">ном ряду и найти его визуально или </w:t>
      </w:r>
      <w:proofErr w:type="spellStart"/>
      <w:r>
        <w:rPr>
          <w:rFonts w:ascii="Times New Roman" w:eastAsia="Times New Roman" w:hAnsi="Times New Roman"/>
          <w:sz w:val="28"/>
          <w:szCs w:val="28"/>
        </w:rPr>
        <w:t>пальпаторно</w:t>
      </w:r>
      <w:proofErr w:type="spellEnd"/>
      <w:r>
        <w:rPr>
          <w:rFonts w:ascii="Times New Roman" w:eastAsia="Times New Roman" w:hAnsi="Times New Roman"/>
          <w:sz w:val="28"/>
          <w:szCs w:val="28"/>
        </w:rPr>
        <w:t xml:space="preserve"> в тканях бывает труд</w:t>
      </w:r>
      <w:r>
        <w:rPr>
          <w:rFonts w:ascii="Times New Roman" w:eastAsia="Times New Roman" w:hAnsi="Times New Roman"/>
          <w:sz w:val="28"/>
          <w:szCs w:val="28"/>
        </w:rPr>
        <w:softHyphen/>
        <w:t>но. Это требует обязательного рент</w:t>
      </w:r>
      <w:r>
        <w:rPr>
          <w:rFonts w:ascii="Times New Roman" w:eastAsia="Times New Roman" w:hAnsi="Times New Roman"/>
          <w:sz w:val="28"/>
          <w:szCs w:val="28"/>
        </w:rPr>
        <w:softHyphen/>
        <w:t>генологического контроля, ибо в дальнейшем такое «инородное тело» в толще мягких тканей стано</w:t>
      </w:r>
      <w:r>
        <w:rPr>
          <w:rFonts w:ascii="Times New Roman" w:eastAsia="Times New Roman" w:hAnsi="Times New Roman"/>
          <w:sz w:val="28"/>
          <w:szCs w:val="28"/>
        </w:rPr>
        <w:softHyphen/>
        <w:t>вится причиной развития абсцессов и флегмон мягких тканей лица, этиологию которых установить сложно. При вскрытии гнойника можно найти это инородное тело (зуб). Если такое инородное тело не обнаружено, лечение становится паллиативным и через некоторое время возможно повторное образо</w:t>
      </w:r>
      <w:r>
        <w:rPr>
          <w:rFonts w:ascii="Times New Roman" w:eastAsia="Times New Roman" w:hAnsi="Times New Roman"/>
          <w:sz w:val="28"/>
          <w:szCs w:val="28"/>
        </w:rPr>
        <w:softHyphen/>
        <w:t>вание абсцесса или флегмоны в ме</w:t>
      </w:r>
      <w:r>
        <w:rPr>
          <w:rFonts w:ascii="Times New Roman" w:eastAsia="Times New Roman" w:hAnsi="Times New Roman"/>
          <w:sz w:val="28"/>
          <w:szCs w:val="28"/>
        </w:rPr>
        <w:softHyphen/>
        <w:t>сте расположения инородного тела. Чаще это бывает при травме аль</w:t>
      </w:r>
      <w:r>
        <w:rPr>
          <w:rFonts w:ascii="Times New Roman" w:eastAsia="Times New Roman" w:hAnsi="Times New Roman"/>
          <w:sz w:val="28"/>
          <w:szCs w:val="28"/>
        </w:rPr>
        <w:softHyphen/>
        <w:t>веолярного отростка верхней челю</w:t>
      </w:r>
      <w:r>
        <w:rPr>
          <w:rFonts w:ascii="Times New Roman" w:eastAsia="Times New Roman" w:hAnsi="Times New Roman"/>
          <w:sz w:val="28"/>
          <w:szCs w:val="28"/>
        </w:rPr>
        <w:softHyphen/>
        <w:t>сти и внедрении молочного или по</w:t>
      </w:r>
      <w:r>
        <w:rPr>
          <w:rFonts w:ascii="Times New Roman" w:eastAsia="Times New Roman" w:hAnsi="Times New Roman"/>
          <w:sz w:val="28"/>
          <w:szCs w:val="28"/>
        </w:rPr>
        <w:softHyphen/>
        <w:t>стоянного зуба в область носогубной борозды, щеки, дна носа и др.[11]</w:t>
      </w:r>
    </w:p>
    <w:p w:rsidR="005729E6" w:rsidRDefault="005729E6" w:rsidP="007779A1">
      <w:pPr>
        <w:spacing w:after="0" w:line="360" w:lineRule="auto"/>
        <w:jc w:val="both"/>
        <w:rPr>
          <w:rFonts w:ascii="Times New Roman" w:hAnsi="Times New Roman" w:cs="Times New Roman"/>
          <w:sz w:val="28"/>
          <w:szCs w:val="28"/>
        </w:rPr>
      </w:pPr>
    </w:p>
    <w:p w:rsidR="0000668C" w:rsidRDefault="0000668C" w:rsidP="007779A1">
      <w:pPr>
        <w:spacing w:after="0" w:line="360" w:lineRule="auto"/>
        <w:jc w:val="both"/>
        <w:rPr>
          <w:rFonts w:ascii="Times New Roman" w:hAnsi="Times New Roman" w:cs="Times New Roman"/>
          <w:b/>
          <w:sz w:val="28"/>
          <w:szCs w:val="28"/>
        </w:rPr>
      </w:pPr>
    </w:p>
    <w:p w:rsidR="00237400" w:rsidRPr="005729E6" w:rsidRDefault="0000668C" w:rsidP="007779A1">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lastRenderedPageBreak/>
        <w:t>2.</w:t>
      </w:r>
      <w:r w:rsidR="00237400" w:rsidRPr="005729E6">
        <w:rPr>
          <w:rFonts w:ascii="Times New Roman" w:hAnsi="Times New Roman" w:cs="Times New Roman"/>
          <w:b/>
          <w:sz w:val="28"/>
          <w:szCs w:val="28"/>
        </w:rPr>
        <w:t>Классификация</w:t>
      </w:r>
      <w:r>
        <w:rPr>
          <w:rFonts w:ascii="Times New Roman" w:hAnsi="Times New Roman" w:cs="Times New Roman"/>
          <w:b/>
          <w:sz w:val="28"/>
          <w:szCs w:val="28"/>
        </w:rPr>
        <w:t xml:space="preserve"> ран</w:t>
      </w:r>
    </w:p>
    <w:p w:rsidR="00237400" w:rsidRPr="00237400" w:rsidRDefault="00237400" w:rsidP="007779A1">
      <w:pPr>
        <w:spacing w:after="0" w:line="360" w:lineRule="auto"/>
        <w:jc w:val="both"/>
        <w:rPr>
          <w:rFonts w:ascii="Times New Roman" w:hAnsi="Times New Roman" w:cs="Times New Roman"/>
          <w:sz w:val="28"/>
          <w:szCs w:val="28"/>
        </w:rPr>
      </w:pPr>
      <w:r w:rsidRPr="00237400">
        <w:rPr>
          <w:rFonts w:ascii="Times New Roman" w:hAnsi="Times New Roman" w:cs="Times New Roman"/>
          <w:sz w:val="28"/>
          <w:szCs w:val="28"/>
        </w:rPr>
        <w:t>По характеру и степени повреждений:</w:t>
      </w:r>
    </w:p>
    <w:p w:rsidR="00237400" w:rsidRPr="00237400" w:rsidRDefault="00237400" w:rsidP="007779A1">
      <w:pPr>
        <w:spacing w:after="0" w:line="360" w:lineRule="auto"/>
        <w:jc w:val="both"/>
        <w:rPr>
          <w:rFonts w:ascii="Times New Roman" w:hAnsi="Times New Roman" w:cs="Times New Roman"/>
          <w:sz w:val="28"/>
          <w:szCs w:val="28"/>
        </w:rPr>
      </w:pPr>
      <w:r w:rsidRPr="00237400">
        <w:rPr>
          <w:rFonts w:ascii="Times New Roman" w:hAnsi="Times New Roman" w:cs="Times New Roman"/>
          <w:sz w:val="28"/>
          <w:szCs w:val="28"/>
        </w:rPr>
        <w:t>Изолированные</w:t>
      </w:r>
    </w:p>
    <w:p w:rsidR="00237400" w:rsidRPr="00237400" w:rsidRDefault="00237400" w:rsidP="007779A1">
      <w:pPr>
        <w:spacing w:after="0" w:line="360" w:lineRule="auto"/>
        <w:jc w:val="both"/>
        <w:rPr>
          <w:rFonts w:ascii="Times New Roman" w:hAnsi="Times New Roman" w:cs="Times New Roman"/>
          <w:sz w:val="28"/>
          <w:szCs w:val="28"/>
        </w:rPr>
      </w:pPr>
      <w:r w:rsidRPr="00237400">
        <w:rPr>
          <w:rFonts w:ascii="Times New Roman" w:hAnsi="Times New Roman" w:cs="Times New Roman"/>
          <w:sz w:val="28"/>
          <w:szCs w:val="28"/>
        </w:rPr>
        <w:t>А – без повреждений целости покровных тканей (ушиб)</w:t>
      </w:r>
    </w:p>
    <w:p w:rsidR="00237400" w:rsidRPr="00237400" w:rsidRDefault="00237400" w:rsidP="007779A1">
      <w:pPr>
        <w:spacing w:after="0" w:line="360" w:lineRule="auto"/>
        <w:jc w:val="both"/>
        <w:rPr>
          <w:rFonts w:ascii="Times New Roman" w:hAnsi="Times New Roman" w:cs="Times New Roman"/>
          <w:sz w:val="28"/>
          <w:szCs w:val="28"/>
        </w:rPr>
      </w:pPr>
      <w:proofErr w:type="gramStart"/>
      <w:r w:rsidRPr="00237400">
        <w:rPr>
          <w:rFonts w:ascii="Times New Roman" w:hAnsi="Times New Roman" w:cs="Times New Roman"/>
          <w:sz w:val="28"/>
          <w:szCs w:val="28"/>
        </w:rPr>
        <w:t>Б</w:t>
      </w:r>
      <w:proofErr w:type="gramEnd"/>
      <w:r w:rsidRPr="00237400">
        <w:rPr>
          <w:rFonts w:ascii="Times New Roman" w:hAnsi="Times New Roman" w:cs="Times New Roman"/>
          <w:sz w:val="28"/>
          <w:szCs w:val="28"/>
        </w:rPr>
        <w:t xml:space="preserve"> – с повреждением целости покровных тканей (ссадина, рана);</w:t>
      </w:r>
    </w:p>
    <w:p w:rsidR="00237400" w:rsidRPr="00237400" w:rsidRDefault="00237400" w:rsidP="007779A1">
      <w:pPr>
        <w:spacing w:after="0" w:line="360" w:lineRule="auto"/>
        <w:jc w:val="both"/>
        <w:rPr>
          <w:rFonts w:ascii="Times New Roman" w:hAnsi="Times New Roman" w:cs="Times New Roman"/>
          <w:sz w:val="28"/>
          <w:szCs w:val="28"/>
        </w:rPr>
      </w:pPr>
      <w:proofErr w:type="gramStart"/>
      <w:r w:rsidRPr="00237400">
        <w:rPr>
          <w:rFonts w:ascii="Times New Roman" w:hAnsi="Times New Roman" w:cs="Times New Roman"/>
          <w:sz w:val="28"/>
          <w:szCs w:val="28"/>
        </w:rPr>
        <w:t>В</w:t>
      </w:r>
      <w:proofErr w:type="gramEnd"/>
      <w:r w:rsidRPr="00237400">
        <w:rPr>
          <w:rFonts w:ascii="Times New Roman" w:hAnsi="Times New Roman" w:cs="Times New Roman"/>
          <w:sz w:val="28"/>
          <w:szCs w:val="28"/>
        </w:rPr>
        <w:t xml:space="preserve"> – с дефектом и без дефекта тканей;</w:t>
      </w:r>
    </w:p>
    <w:p w:rsidR="00237400" w:rsidRPr="00237400" w:rsidRDefault="00237400" w:rsidP="007779A1">
      <w:pPr>
        <w:spacing w:after="0" w:line="360" w:lineRule="auto"/>
        <w:jc w:val="both"/>
        <w:rPr>
          <w:rFonts w:ascii="Times New Roman" w:hAnsi="Times New Roman" w:cs="Times New Roman"/>
          <w:sz w:val="28"/>
          <w:szCs w:val="28"/>
        </w:rPr>
      </w:pPr>
      <w:r w:rsidRPr="00237400">
        <w:rPr>
          <w:rFonts w:ascii="Times New Roman" w:hAnsi="Times New Roman" w:cs="Times New Roman"/>
          <w:sz w:val="28"/>
          <w:szCs w:val="28"/>
        </w:rPr>
        <w:t>Г – огнестрельные и неогнестрельные;</w:t>
      </w:r>
    </w:p>
    <w:p w:rsidR="00237400" w:rsidRDefault="00237400" w:rsidP="007779A1">
      <w:pPr>
        <w:spacing w:after="0" w:line="360" w:lineRule="auto"/>
        <w:jc w:val="both"/>
        <w:rPr>
          <w:rFonts w:ascii="Times New Roman" w:hAnsi="Times New Roman" w:cs="Times New Roman"/>
          <w:sz w:val="28"/>
          <w:szCs w:val="28"/>
        </w:rPr>
      </w:pPr>
      <w:r w:rsidRPr="00237400">
        <w:rPr>
          <w:rFonts w:ascii="Times New Roman" w:hAnsi="Times New Roman" w:cs="Times New Roman"/>
          <w:sz w:val="28"/>
          <w:szCs w:val="28"/>
        </w:rPr>
        <w:t xml:space="preserve">Сочетанные повреждения мягких тканей лица и костей лицевого черепа (без нарушения целостности кожных </w:t>
      </w:r>
      <w:r>
        <w:rPr>
          <w:rFonts w:ascii="Times New Roman" w:hAnsi="Times New Roman" w:cs="Times New Roman"/>
          <w:sz w:val="28"/>
          <w:szCs w:val="28"/>
        </w:rPr>
        <w:t xml:space="preserve">покровов или слизистой </w:t>
      </w:r>
      <w:proofErr w:type="spellStart"/>
      <w:r>
        <w:rPr>
          <w:rFonts w:ascii="Times New Roman" w:hAnsi="Times New Roman" w:cs="Times New Roman"/>
          <w:sz w:val="28"/>
          <w:szCs w:val="28"/>
        </w:rPr>
        <w:t>оболочки</w:t>
      </w:r>
      <w:r w:rsidRPr="00237400">
        <w:rPr>
          <w:rFonts w:ascii="Times New Roman" w:hAnsi="Times New Roman" w:cs="Times New Roman"/>
          <w:sz w:val="28"/>
          <w:szCs w:val="28"/>
        </w:rPr>
        <w:t>полости</w:t>
      </w:r>
      <w:proofErr w:type="spellEnd"/>
      <w:r w:rsidRPr="00237400">
        <w:rPr>
          <w:rFonts w:ascii="Times New Roman" w:hAnsi="Times New Roman" w:cs="Times New Roman"/>
          <w:sz w:val="28"/>
          <w:szCs w:val="28"/>
        </w:rPr>
        <w:t xml:space="preserve"> рта и с нарушением целостности).</w:t>
      </w:r>
    </w:p>
    <w:p w:rsidR="00237400" w:rsidRPr="00237400" w:rsidRDefault="00237400" w:rsidP="007779A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2</w:t>
      </w:r>
      <w:r w:rsidRPr="00237400">
        <w:rPr>
          <w:rFonts w:ascii="Times New Roman" w:hAnsi="Times New Roman" w:cs="Times New Roman"/>
          <w:sz w:val="28"/>
          <w:szCs w:val="28"/>
        </w:rPr>
        <w:t>. По количеству поврежденных анатомо–топографических зон:</w:t>
      </w:r>
    </w:p>
    <w:p w:rsidR="00237400" w:rsidRPr="00237400" w:rsidRDefault="00237400" w:rsidP="007779A1">
      <w:pPr>
        <w:spacing w:after="0" w:line="360" w:lineRule="auto"/>
        <w:jc w:val="both"/>
        <w:rPr>
          <w:rFonts w:ascii="Times New Roman" w:hAnsi="Times New Roman" w:cs="Times New Roman"/>
          <w:sz w:val="28"/>
          <w:szCs w:val="28"/>
        </w:rPr>
      </w:pPr>
      <w:r w:rsidRPr="00237400">
        <w:rPr>
          <w:rFonts w:ascii="Times New Roman" w:hAnsi="Times New Roman" w:cs="Times New Roman"/>
          <w:sz w:val="28"/>
          <w:szCs w:val="28"/>
        </w:rPr>
        <w:t>А – одиночные,</w:t>
      </w:r>
    </w:p>
    <w:p w:rsidR="00237400" w:rsidRPr="00237400" w:rsidRDefault="00237400" w:rsidP="007779A1">
      <w:pPr>
        <w:spacing w:after="0" w:line="360" w:lineRule="auto"/>
        <w:jc w:val="both"/>
        <w:rPr>
          <w:rFonts w:ascii="Times New Roman" w:hAnsi="Times New Roman" w:cs="Times New Roman"/>
          <w:sz w:val="28"/>
          <w:szCs w:val="28"/>
        </w:rPr>
      </w:pPr>
      <w:proofErr w:type="gramStart"/>
      <w:r w:rsidRPr="00237400">
        <w:rPr>
          <w:rFonts w:ascii="Times New Roman" w:hAnsi="Times New Roman" w:cs="Times New Roman"/>
          <w:sz w:val="28"/>
          <w:szCs w:val="28"/>
        </w:rPr>
        <w:t>Б</w:t>
      </w:r>
      <w:proofErr w:type="gramEnd"/>
      <w:r w:rsidRPr="00237400">
        <w:rPr>
          <w:rFonts w:ascii="Times New Roman" w:hAnsi="Times New Roman" w:cs="Times New Roman"/>
          <w:sz w:val="28"/>
          <w:szCs w:val="28"/>
        </w:rPr>
        <w:t xml:space="preserve"> – множественные;</w:t>
      </w:r>
    </w:p>
    <w:p w:rsidR="00237400" w:rsidRPr="00237400" w:rsidRDefault="00237400" w:rsidP="007779A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3</w:t>
      </w:r>
      <w:r w:rsidRPr="00237400">
        <w:rPr>
          <w:rFonts w:ascii="Times New Roman" w:hAnsi="Times New Roman" w:cs="Times New Roman"/>
          <w:sz w:val="28"/>
          <w:szCs w:val="28"/>
        </w:rPr>
        <w:t>. По характеру течения:</w:t>
      </w:r>
    </w:p>
    <w:p w:rsidR="00237400" w:rsidRPr="00237400" w:rsidRDefault="00237400" w:rsidP="007779A1">
      <w:pPr>
        <w:spacing w:after="0" w:line="360" w:lineRule="auto"/>
        <w:jc w:val="both"/>
        <w:rPr>
          <w:rFonts w:ascii="Times New Roman" w:hAnsi="Times New Roman" w:cs="Times New Roman"/>
          <w:sz w:val="28"/>
          <w:szCs w:val="28"/>
        </w:rPr>
      </w:pPr>
      <w:r w:rsidRPr="00237400">
        <w:rPr>
          <w:rFonts w:ascii="Times New Roman" w:hAnsi="Times New Roman" w:cs="Times New Roman"/>
          <w:sz w:val="28"/>
          <w:szCs w:val="28"/>
        </w:rPr>
        <w:t xml:space="preserve">А – </w:t>
      </w:r>
      <w:proofErr w:type="gramStart"/>
      <w:r w:rsidRPr="00237400">
        <w:rPr>
          <w:rFonts w:ascii="Times New Roman" w:hAnsi="Times New Roman" w:cs="Times New Roman"/>
          <w:sz w:val="28"/>
          <w:szCs w:val="28"/>
        </w:rPr>
        <w:t>Осложненные</w:t>
      </w:r>
      <w:proofErr w:type="gramEnd"/>
      <w:r>
        <w:rPr>
          <w:rFonts w:ascii="Times New Roman" w:hAnsi="Times New Roman" w:cs="Times New Roman"/>
          <w:sz w:val="28"/>
          <w:szCs w:val="28"/>
        </w:rPr>
        <w:t xml:space="preserve"> </w:t>
      </w:r>
      <w:r w:rsidRPr="00237400">
        <w:rPr>
          <w:rFonts w:ascii="Times New Roman" w:hAnsi="Times New Roman" w:cs="Times New Roman"/>
          <w:sz w:val="28"/>
          <w:szCs w:val="28"/>
        </w:rPr>
        <w:t>воспалительным процессом,</w:t>
      </w:r>
    </w:p>
    <w:p w:rsidR="00237400" w:rsidRPr="00237400" w:rsidRDefault="00237400" w:rsidP="007779A1">
      <w:pPr>
        <w:spacing w:after="0" w:line="360" w:lineRule="auto"/>
        <w:jc w:val="both"/>
        <w:rPr>
          <w:rFonts w:ascii="Times New Roman" w:hAnsi="Times New Roman" w:cs="Times New Roman"/>
          <w:sz w:val="28"/>
          <w:szCs w:val="28"/>
        </w:rPr>
      </w:pPr>
      <w:r w:rsidRPr="00237400">
        <w:rPr>
          <w:rFonts w:ascii="Times New Roman" w:hAnsi="Times New Roman" w:cs="Times New Roman"/>
          <w:sz w:val="28"/>
          <w:szCs w:val="28"/>
        </w:rPr>
        <w:t xml:space="preserve">проникающие в ротовую, носовую полость, глазную ямку, трахею, пищевод, </w:t>
      </w:r>
      <w:proofErr w:type="spellStart"/>
      <w:r w:rsidRPr="00237400">
        <w:rPr>
          <w:rFonts w:ascii="Times New Roman" w:hAnsi="Times New Roman" w:cs="Times New Roman"/>
          <w:sz w:val="28"/>
          <w:szCs w:val="28"/>
        </w:rPr>
        <w:t>ухо</w:t>
      </w:r>
      <w:proofErr w:type="gramStart"/>
      <w:r w:rsidRPr="00237400">
        <w:rPr>
          <w:rFonts w:ascii="Times New Roman" w:hAnsi="Times New Roman" w:cs="Times New Roman"/>
          <w:sz w:val="28"/>
          <w:szCs w:val="28"/>
        </w:rPr>
        <w:t>,с</w:t>
      </w:r>
      <w:proofErr w:type="gramEnd"/>
      <w:r w:rsidRPr="00237400">
        <w:rPr>
          <w:rFonts w:ascii="Times New Roman" w:hAnsi="Times New Roman" w:cs="Times New Roman"/>
          <w:sz w:val="28"/>
          <w:szCs w:val="28"/>
        </w:rPr>
        <w:t>одержанием</w:t>
      </w:r>
      <w:proofErr w:type="spellEnd"/>
      <w:r w:rsidRPr="00237400">
        <w:rPr>
          <w:rFonts w:ascii="Times New Roman" w:hAnsi="Times New Roman" w:cs="Times New Roman"/>
          <w:sz w:val="28"/>
          <w:szCs w:val="28"/>
        </w:rPr>
        <w:t xml:space="preserve"> инородного тела;</w:t>
      </w:r>
    </w:p>
    <w:p w:rsidR="00237400" w:rsidRPr="00237400" w:rsidRDefault="00237400" w:rsidP="007779A1">
      <w:pPr>
        <w:spacing w:after="0" w:line="360" w:lineRule="auto"/>
        <w:jc w:val="both"/>
        <w:rPr>
          <w:rFonts w:ascii="Times New Roman" w:hAnsi="Times New Roman" w:cs="Times New Roman"/>
          <w:sz w:val="28"/>
          <w:szCs w:val="28"/>
        </w:rPr>
      </w:pPr>
      <w:proofErr w:type="gramStart"/>
      <w:r w:rsidRPr="00237400">
        <w:rPr>
          <w:rFonts w:ascii="Times New Roman" w:hAnsi="Times New Roman" w:cs="Times New Roman"/>
          <w:sz w:val="28"/>
          <w:szCs w:val="28"/>
        </w:rPr>
        <w:t>Б</w:t>
      </w:r>
      <w:proofErr w:type="gramEnd"/>
      <w:r w:rsidRPr="00237400">
        <w:rPr>
          <w:rFonts w:ascii="Times New Roman" w:hAnsi="Times New Roman" w:cs="Times New Roman"/>
          <w:sz w:val="28"/>
          <w:szCs w:val="28"/>
        </w:rPr>
        <w:t xml:space="preserve"> – неосложненные;</w:t>
      </w:r>
      <w:r w:rsidR="007F3278" w:rsidRPr="007F3278">
        <w:rPr>
          <w:rFonts w:ascii="Times New Roman" w:hAnsi="Times New Roman" w:cs="Times New Roman"/>
          <w:sz w:val="28"/>
          <w:szCs w:val="28"/>
        </w:rPr>
        <w:t xml:space="preserve"> </w:t>
      </w:r>
      <w:r w:rsidR="007F3278" w:rsidRPr="00B3209C">
        <w:rPr>
          <w:rFonts w:ascii="Times New Roman" w:hAnsi="Times New Roman" w:cs="Times New Roman"/>
          <w:sz w:val="28"/>
          <w:szCs w:val="28"/>
        </w:rPr>
        <w:t>.</w:t>
      </w:r>
      <w:r w:rsidR="007F3278" w:rsidRPr="008C7BD8">
        <w:rPr>
          <w:rFonts w:ascii="Times New Roman" w:hAnsi="Times New Roman" w:cs="Times New Roman"/>
          <w:sz w:val="28"/>
          <w:szCs w:val="28"/>
        </w:rPr>
        <w:t>[1]</w:t>
      </w:r>
    </w:p>
    <w:p w:rsidR="00237400" w:rsidRPr="00237400" w:rsidRDefault="00237400" w:rsidP="007779A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4</w:t>
      </w:r>
      <w:r w:rsidRPr="00237400">
        <w:rPr>
          <w:rFonts w:ascii="Times New Roman" w:hAnsi="Times New Roman" w:cs="Times New Roman"/>
          <w:sz w:val="28"/>
          <w:szCs w:val="28"/>
        </w:rPr>
        <w:t>. По топографо – анатомическому признаку:</w:t>
      </w:r>
    </w:p>
    <w:p w:rsidR="00237400" w:rsidRDefault="00237400" w:rsidP="007779A1">
      <w:pPr>
        <w:spacing w:after="0" w:line="360" w:lineRule="auto"/>
        <w:jc w:val="both"/>
        <w:rPr>
          <w:rFonts w:ascii="Times New Roman" w:hAnsi="Times New Roman" w:cs="Times New Roman"/>
          <w:sz w:val="28"/>
          <w:szCs w:val="28"/>
        </w:rPr>
      </w:pPr>
      <w:r w:rsidRPr="00237400">
        <w:rPr>
          <w:rFonts w:ascii="Times New Roman" w:hAnsi="Times New Roman" w:cs="Times New Roman"/>
          <w:sz w:val="28"/>
          <w:szCs w:val="28"/>
        </w:rPr>
        <w:t>подчелюстной области,</w:t>
      </w:r>
    </w:p>
    <w:p w:rsidR="00237400" w:rsidRPr="00237400" w:rsidRDefault="00237400" w:rsidP="007779A1">
      <w:pPr>
        <w:pStyle w:val="a7"/>
        <w:numPr>
          <w:ilvl w:val="0"/>
          <w:numId w:val="37"/>
        </w:numPr>
        <w:spacing w:after="0" w:line="360" w:lineRule="auto"/>
        <w:jc w:val="both"/>
        <w:rPr>
          <w:rFonts w:ascii="Times New Roman" w:hAnsi="Times New Roman" w:cs="Times New Roman"/>
          <w:sz w:val="28"/>
          <w:szCs w:val="28"/>
        </w:rPr>
      </w:pPr>
      <w:proofErr w:type="spellStart"/>
      <w:r w:rsidRPr="00237400">
        <w:rPr>
          <w:rFonts w:ascii="Times New Roman" w:hAnsi="Times New Roman" w:cs="Times New Roman"/>
          <w:sz w:val="28"/>
          <w:szCs w:val="28"/>
        </w:rPr>
        <w:t>позадичелюстной</w:t>
      </w:r>
      <w:proofErr w:type="spellEnd"/>
      <w:r w:rsidRPr="00237400">
        <w:rPr>
          <w:rFonts w:ascii="Times New Roman" w:hAnsi="Times New Roman" w:cs="Times New Roman"/>
          <w:sz w:val="28"/>
          <w:szCs w:val="28"/>
        </w:rPr>
        <w:t xml:space="preserve"> области,</w:t>
      </w:r>
    </w:p>
    <w:p w:rsidR="00237400" w:rsidRPr="00237400" w:rsidRDefault="00237400" w:rsidP="007779A1">
      <w:pPr>
        <w:pStyle w:val="a7"/>
        <w:numPr>
          <w:ilvl w:val="0"/>
          <w:numId w:val="37"/>
        </w:numPr>
        <w:spacing w:after="0" w:line="360" w:lineRule="auto"/>
        <w:jc w:val="both"/>
        <w:rPr>
          <w:rFonts w:ascii="Times New Roman" w:hAnsi="Times New Roman" w:cs="Times New Roman"/>
          <w:sz w:val="28"/>
          <w:szCs w:val="28"/>
        </w:rPr>
      </w:pPr>
      <w:r w:rsidRPr="00237400">
        <w:rPr>
          <w:rFonts w:ascii="Times New Roman" w:hAnsi="Times New Roman" w:cs="Times New Roman"/>
          <w:sz w:val="28"/>
          <w:szCs w:val="28"/>
        </w:rPr>
        <w:t>околоушно-жевательной области,</w:t>
      </w:r>
    </w:p>
    <w:p w:rsidR="00237400" w:rsidRPr="00237400" w:rsidRDefault="00237400" w:rsidP="007779A1">
      <w:pPr>
        <w:pStyle w:val="a7"/>
        <w:numPr>
          <w:ilvl w:val="0"/>
          <w:numId w:val="37"/>
        </w:numPr>
        <w:spacing w:after="0" w:line="360" w:lineRule="auto"/>
        <w:jc w:val="both"/>
        <w:rPr>
          <w:rFonts w:ascii="Times New Roman" w:hAnsi="Times New Roman" w:cs="Times New Roman"/>
          <w:sz w:val="28"/>
          <w:szCs w:val="28"/>
        </w:rPr>
      </w:pPr>
      <w:r w:rsidRPr="00237400">
        <w:rPr>
          <w:rFonts w:ascii="Times New Roman" w:hAnsi="Times New Roman" w:cs="Times New Roman"/>
          <w:sz w:val="28"/>
          <w:szCs w:val="28"/>
        </w:rPr>
        <w:t>щечной области,</w:t>
      </w:r>
    </w:p>
    <w:p w:rsidR="00237400" w:rsidRPr="00237400" w:rsidRDefault="00237400" w:rsidP="007779A1">
      <w:pPr>
        <w:pStyle w:val="a7"/>
        <w:numPr>
          <w:ilvl w:val="0"/>
          <w:numId w:val="37"/>
        </w:numPr>
        <w:spacing w:after="0" w:line="360" w:lineRule="auto"/>
        <w:jc w:val="both"/>
        <w:rPr>
          <w:rFonts w:ascii="Times New Roman" w:hAnsi="Times New Roman" w:cs="Times New Roman"/>
          <w:sz w:val="28"/>
          <w:szCs w:val="28"/>
        </w:rPr>
      </w:pPr>
      <w:r w:rsidRPr="00237400">
        <w:rPr>
          <w:rFonts w:ascii="Times New Roman" w:hAnsi="Times New Roman" w:cs="Times New Roman"/>
          <w:sz w:val="28"/>
          <w:szCs w:val="28"/>
        </w:rPr>
        <w:t>подбородочной области,</w:t>
      </w:r>
    </w:p>
    <w:p w:rsidR="00237400" w:rsidRPr="00237400" w:rsidRDefault="00237400" w:rsidP="007779A1">
      <w:pPr>
        <w:pStyle w:val="a7"/>
        <w:numPr>
          <w:ilvl w:val="0"/>
          <w:numId w:val="37"/>
        </w:numPr>
        <w:spacing w:after="0" w:line="360" w:lineRule="auto"/>
        <w:jc w:val="both"/>
        <w:rPr>
          <w:rFonts w:ascii="Times New Roman" w:hAnsi="Times New Roman" w:cs="Times New Roman"/>
          <w:sz w:val="28"/>
          <w:szCs w:val="28"/>
        </w:rPr>
      </w:pPr>
      <w:proofErr w:type="spellStart"/>
      <w:r w:rsidRPr="00237400">
        <w:rPr>
          <w:rFonts w:ascii="Times New Roman" w:hAnsi="Times New Roman" w:cs="Times New Roman"/>
          <w:sz w:val="28"/>
          <w:szCs w:val="28"/>
        </w:rPr>
        <w:t>подподбородочной</w:t>
      </w:r>
      <w:proofErr w:type="spellEnd"/>
      <w:r w:rsidRPr="00237400">
        <w:rPr>
          <w:rFonts w:ascii="Times New Roman" w:hAnsi="Times New Roman" w:cs="Times New Roman"/>
          <w:sz w:val="28"/>
          <w:szCs w:val="28"/>
        </w:rPr>
        <w:t xml:space="preserve"> области,</w:t>
      </w:r>
    </w:p>
    <w:p w:rsidR="00237400" w:rsidRPr="00237400" w:rsidRDefault="00237400" w:rsidP="007779A1">
      <w:pPr>
        <w:pStyle w:val="a7"/>
        <w:numPr>
          <w:ilvl w:val="0"/>
          <w:numId w:val="37"/>
        </w:numPr>
        <w:spacing w:after="0" w:line="360" w:lineRule="auto"/>
        <w:jc w:val="both"/>
        <w:rPr>
          <w:rFonts w:ascii="Times New Roman" w:hAnsi="Times New Roman" w:cs="Times New Roman"/>
          <w:sz w:val="28"/>
          <w:szCs w:val="28"/>
        </w:rPr>
      </w:pPr>
      <w:r w:rsidRPr="00237400">
        <w:rPr>
          <w:rFonts w:ascii="Times New Roman" w:hAnsi="Times New Roman" w:cs="Times New Roman"/>
          <w:sz w:val="28"/>
          <w:szCs w:val="28"/>
        </w:rPr>
        <w:t>скуловой области,</w:t>
      </w:r>
    </w:p>
    <w:p w:rsidR="00237400" w:rsidRPr="00237400" w:rsidRDefault="00237400" w:rsidP="007779A1">
      <w:pPr>
        <w:pStyle w:val="a7"/>
        <w:numPr>
          <w:ilvl w:val="0"/>
          <w:numId w:val="37"/>
        </w:numPr>
        <w:spacing w:after="0" w:line="360" w:lineRule="auto"/>
        <w:jc w:val="both"/>
        <w:rPr>
          <w:rFonts w:ascii="Times New Roman" w:hAnsi="Times New Roman" w:cs="Times New Roman"/>
          <w:sz w:val="28"/>
          <w:szCs w:val="28"/>
        </w:rPr>
      </w:pPr>
      <w:r w:rsidRPr="00237400">
        <w:rPr>
          <w:rFonts w:ascii="Times New Roman" w:hAnsi="Times New Roman" w:cs="Times New Roman"/>
          <w:sz w:val="28"/>
          <w:szCs w:val="28"/>
        </w:rPr>
        <w:t>подглазничной области,</w:t>
      </w:r>
    </w:p>
    <w:p w:rsidR="00237400" w:rsidRPr="00237400" w:rsidRDefault="00237400" w:rsidP="007779A1">
      <w:pPr>
        <w:pStyle w:val="a7"/>
        <w:numPr>
          <w:ilvl w:val="0"/>
          <w:numId w:val="37"/>
        </w:numPr>
        <w:spacing w:after="0" w:line="360" w:lineRule="auto"/>
        <w:jc w:val="both"/>
        <w:rPr>
          <w:rFonts w:ascii="Times New Roman" w:hAnsi="Times New Roman" w:cs="Times New Roman"/>
          <w:sz w:val="28"/>
          <w:szCs w:val="28"/>
        </w:rPr>
      </w:pPr>
      <w:r w:rsidRPr="00237400">
        <w:rPr>
          <w:rFonts w:ascii="Times New Roman" w:hAnsi="Times New Roman" w:cs="Times New Roman"/>
          <w:sz w:val="28"/>
          <w:szCs w:val="28"/>
        </w:rPr>
        <w:t>лобной области,</w:t>
      </w:r>
    </w:p>
    <w:p w:rsidR="00237400" w:rsidRPr="00237400" w:rsidRDefault="00237400" w:rsidP="007779A1">
      <w:pPr>
        <w:pStyle w:val="a7"/>
        <w:numPr>
          <w:ilvl w:val="0"/>
          <w:numId w:val="37"/>
        </w:numPr>
        <w:spacing w:after="0" w:line="360" w:lineRule="auto"/>
        <w:jc w:val="both"/>
        <w:rPr>
          <w:rFonts w:ascii="Times New Roman" w:hAnsi="Times New Roman" w:cs="Times New Roman"/>
          <w:sz w:val="28"/>
          <w:szCs w:val="28"/>
        </w:rPr>
      </w:pPr>
      <w:r w:rsidRPr="00237400">
        <w:rPr>
          <w:rFonts w:ascii="Times New Roman" w:hAnsi="Times New Roman" w:cs="Times New Roman"/>
          <w:sz w:val="28"/>
          <w:szCs w:val="28"/>
        </w:rPr>
        <w:t>носа (кончика, крыла, ската, спинки),</w:t>
      </w:r>
    </w:p>
    <w:p w:rsidR="00237400" w:rsidRPr="003556F5" w:rsidRDefault="00237400" w:rsidP="007779A1">
      <w:pPr>
        <w:pStyle w:val="a7"/>
        <w:numPr>
          <w:ilvl w:val="0"/>
          <w:numId w:val="37"/>
        </w:numPr>
        <w:spacing w:after="0" w:line="360" w:lineRule="auto"/>
        <w:jc w:val="both"/>
      </w:pPr>
      <w:r w:rsidRPr="00237400">
        <w:rPr>
          <w:rFonts w:ascii="Times New Roman" w:hAnsi="Times New Roman" w:cs="Times New Roman"/>
          <w:sz w:val="28"/>
          <w:szCs w:val="28"/>
        </w:rPr>
        <w:lastRenderedPageBreak/>
        <w:t>шеи (границей челюстно – лицевой области и шеи является горизонтальная линия по конусовидной связке до переднего полюса сосцевидного отростка).</w:t>
      </w:r>
    </w:p>
    <w:p w:rsidR="003556F5" w:rsidRPr="00944DC9" w:rsidRDefault="003556F5" w:rsidP="003556F5">
      <w:pPr>
        <w:spacing w:line="360" w:lineRule="auto"/>
        <w:jc w:val="both"/>
        <w:rPr>
          <w:rFonts w:ascii="Times New Roman" w:hAnsi="Times New Roman" w:cs="Times New Roman"/>
          <w:sz w:val="28"/>
          <w:szCs w:val="28"/>
        </w:rPr>
      </w:pPr>
      <w:r w:rsidRPr="003556F5">
        <w:rPr>
          <w:rFonts w:ascii="Times New Roman" w:hAnsi="Times New Roman" w:cs="Times New Roman"/>
          <w:sz w:val="28"/>
          <w:szCs w:val="28"/>
        </w:rPr>
        <w:t>5.</w:t>
      </w:r>
      <w:r w:rsidRPr="003556F5">
        <w:rPr>
          <w:rFonts w:ascii="Times New Roman" w:hAnsi="Times New Roman" w:cs="Times New Roman"/>
          <w:sz w:val="28"/>
          <w:szCs w:val="28"/>
        </w:rPr>
        <w:t>Ран</w:t>
      </w:r>
      <w:proofErr w:type="gramStart"/>
      <w:r w:rsidRPr="003556F5">
        <w:rPr>
          <w:rFonts w:ascii="Times New Roman" w:hAnsi="Times New Roman" w:cs="Times New Roman"/>
          <w:sz w:val="28"/>
          <w:szCs w:val="28"/>
        </w:rPr>
        <w:t>ы</w:t>
      </w:r>
      <w:r>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Pr="00944DC9">
        <w:rPr>
          <w:rFonts w:ascii="Times New Roman" w:hAnsi="Times New Roman" w:cs="Times New Roman"/>
          <w:sz w:val="28"/>
          <w:szCs w:val="28"/>
        </w:rPr>
        <w:t>по механизму и характеру травмирующего агента раны делят на:</w:t>
      </w:r>
    </w:p>
    <w:p w:rsidR="003556F5" w:rsidRPr="00944DC9" w:rsidRDefault="003556F5" w:rsidP="003556F5">
      <w:pPr>
        <w:pStyle w:val="a7"/>
        <w:numPr>
          <w:ilvl w:val="0"/>
          <w:numId w:val="37"/>
        </w:numPr>
        <w:spacing w:line="360" w:lineRule="auto"/>
        <w:jc w:val="both"/>
        <w:rPr>
          <w:rFonts w:ascii="Times New Roman" w:hAnsi="Times New Roman" w:cs="Times New Roman"/>
          <w:sz w:val="28"/>
          <w:szCs w:val="28"/>
        </w:rPr>
      </w:pPr>
      <w:r w:rsidRPr="00944DC9">
        <w:rPr>
          <w:rFonts w:ascii="Times New Roman" w:hAnsi="Times New Roman" w:cs="Times New Roman"/>
          <w:sz w:val="28"/>
          <w:szCs w:val="28"/>
        </w:rPr>
        <w:t>резаные;</w:t>
      </w:r>
    </w:p>
    <w:p w:rsidR="003556F5" w:rsidRPr="00944DC9" w:rsidRDefault="003556F5" w:rsidP="003556F5">
      <w:pPr>
        <w:pStyle w:val="a7"/>
        <w:numPr>
          <w:ilvl w:val="0"/>
          <w:numId w:val="37"/>
        </w:numPr>
        <w:spacing w:line="360" w:lineRule="auto"/>
        <w:jc w:val="both"/>
        <w:rPr>
          <w:rFonts w:ascii="Times New Roman" w:hAnsi="Times New Roman" w:cs="Times New Roman"/>
          <w:sz w:val="28"/>
          <w:szCs w:val="28"/>
        </w:rPr>
      </w:pPr>
      <w:r w:rsidRPr="00944DC9">
        <w:rPr>
          <w:rFonts w:ascii="Times New Roman" w:hAnsi="Times New Roman" w:cs="Times New Roman"/>
          <w:sz w:val="28"/>
          <w:szCs w:val="28"/>
        </w:rPr>
        <w:t>рубленные;</w:t>
      </w:r>
    </w:p>
    <w:p w:rsidR="003556F5" w:rsidRPr="00944DC9" w:rsidRDefault="003556F5" w:rsidP="003556F5">
      <w:pPr>
        <w:pStyle w:val="a7"/>
        <w:numPr>
          <w:ilvl w:val="0"/>
          <w:numId w:val="37"/>
        </w:numPr>
        <w:spacing w:line="360" w:lineRule="auto"/>
        <w:jc w:val="both"/>
        <w:rPr>
          <w:rFonts w:ascii="Times New Roman" w:hAnsi="Times New Roman" w:cs="Times New Roman"/>
          <w:sz w:val="28"/>
          <w:szCs w:val="28"/>
        </w:rPr>
      </w:pPr>
      <w:r w:rsidRPr="00944DC9">
        <w:rPr>
          <w:rFonts w:ascii="Times New Roman" w:hAnsi="Times New Roman" w:cs="Times New Roman"/>
          <w:sz w:val="28"/>
          <w:szCs w:val="28"/>
        </w:rPr>
        <w:t>колотые;</w:t>
      </w:r>
    </w:p>
    <w:p w:rsidR="003556F5" w:rsidRPr="00944DC9" w:rsidRDefault="003556F5" w:rsidP="003556F5">
      <w:pPr>
        <w:pStyle w:val="a7"/>
        <w:numPr>
          <w:ilvl w:val="0"/>
          <w:numId w:val="37"/>
        </w:numPr>
        <w:spacing w:line="360" w:lineRule="auto"/>
        <w:jc w:val="both"/>
        <w:rPr>
          <w:rFonts w:ascii="Times New Roman" w:hAnsi="Times New Roman" w:cs="Times New Roman"/>
          <w:sz w:val="28"/>
          <w:szCs w:val="28"/>
        </w:rPr>
      </w:pPr>
      <w:r w:rsidRPr="00944DC9">
        <w:rPr>
          <w:rFonts w:ascii="Times New Roman" w:hAnsi="Times New Roman" w:cs="Times New Roman"/>
          <w:sz w:val="28"/>
          <w:szCs w:val="28"/>
        </w:rPr>
        <w:t>ушибленные;</w:t>
      </w:r>
    </w:p>
    <w:p w:rsidR="003556F5" w:rsidRPr="00944DC9" w:rsidRDefault="003556F5" w:rsidP="003556F5">
      <w:pPr>
        <w:pStyle w:val="a7"/>
        <w:numPr>
          <w:ilvl w:val="0"/>
          <w:numId w:val="37"/>
        </w:numPr>
        <w:spacing w:line="360" w:lineRule="auto"/>
        <w:jc w:val="both"/>
        <w:rPr>
          <w:rFonts w:ascii="Times New Roman" w:hAnsi="Times New Roman" w:cs="Times New Roman"/>
          <w:sz w:val="28"/>
          <w:szCs w:val="28"/>
        </w:rPr>
      </w:pPr>
      <w:r w:rsidRPr="00944DC9">
        <w:rPr>
          <w:rFonts w:ascii="Times New Roman" w:hAnsi="Times New Roman" w:cs="Times New Roman"/>
          <w:sz w:val="28"/>
          <w:szCs w:val="28"/>
        </w:rPr>
        <w:t>рваные;</w:t>
      </w:r>
    </w:p>
    <w:p w:rsidR="003556F5" w:rsidRPr="00944DC9" w:rsidRDefault="003556F5" w:rsidP="003556F5">
      <w:pPr>
        <w:pStyle w:val="a7"/>
        <w:numPr>
          <w:ilvl w:val="0"/>
          <w:numId w:val="37"/>
        </w:numPr>
        <w:spacing w:line="360" w:lineRule="auto"/>
        <w:jc w:val="both"/>
        <w:rPr>
          <w:rFonts w:ascii="Times New Roman" w:hAnsi="Times New Roman" w:cs="Times New Roman"/>
          <w:sz w:val="28"/>
          <w:szCs w:val="28"/>
        </w:rPr>
      </w:pPr>
      <w:r w:rsidRPr="00944DC9">
        <w:rPr>
          <w:rFonts w:ascii="Times New Roman" w:hAnsi="Times New Roman" w:cs="Times New Roman"/>
          <w:sz w:val="28"/>
          <w:szCs w:val="28"/>
        </w:rPr>
        <w:t>укушенные;</w:t>
      </w:r>
    </w:p>
    <w:p w:rsidR="003556F5" w:rsidRPr="00944DC9" w:rsidRDefault="003556F5" w:rsidP="003556F5">
      <w:pPr>
        <w:pStyle w:val="a7"/>
        <w:numPr>
          <w:ilvl w:val="0"/>
          <w:numId w:val="37"/>
        </w:numPr>
        <w:spacing w:line="360" w:lineRule="auto"/>
        <w:jc w:val="both"/>
        <w:rPr>
          <w:rFonts w:ascii="Times New Roman" w:hAnsi="Times New Roman" w:cs="Times New Roman"/>
          <w:sz w:val="28"/>
          <w:szCs w:val="28"/>
        </w:rPr>
      </w:pPr>
      <w:r w:rsidRPr="00944DC9">
        <w:rPr>
          <w:rFonts w:ascii="Times New Roman" w:hAnsi="Times New Roman" w:cs="Times New Roman"/>
          <w:sz w:val="28"/>
          <w:szCs w:val="28"/>
        </w:rPr>
        <w:t>огнестрельные;</w:t>
      </w:r>
    </w:p>
    <w:p w:rsidR="003556F5" w:rsidRDefault="003556F5" w:rsidP="003556F5">
      <w:pPr>
        <w:pStyle w:val="a7"/>
        <w:numPr>
          <w:ilvl w:val="0"/>
          <w:numId w:val="37"/>
        </w:numPr>
        <w:spacing w:line="360" w:lineRule="auto"/>
        <w:jc w:val="both"/>
        <w:rPr>
          <w:rFonts w:ascii="Times New Roman" w:hAnsi="Times New Roman" w:cs="Times New Roman"/>
          <w:sz w:val="28"/>
          <w:szCs w:val="28"/>
        </w:rPr>
      </w:pPr>
      <w:r w:rsidRPr="00944DC9">
        <w:rPr>
          <w:rFonts w:ascii="Times New Roman" w:hAnsi="Times New Roman" w:cs="Times New Roman"/>
          <w:sz w:val="28"/>
          <w:szCs w:val="28"/>
        </w:rPr>
        <w:t>смешанные.</w:t>
      </w:r>
      <w:r w:rsidR="007F3278" w:rsidRPr="007F3278">
        <w:rPr>
          <w:rFonts w:ascii="Times New Roman" w:hAnsi="Times New Roman" w:cs="Times New Roman"/>
          <w:sz w:val="28"/>
          <w:szCs w:val="28"/>
        </w:rPr>
        <w:t xml:space="preserve"> </w:t>
      </w:r>
      <w:r w:rsidR="007F3278" w:rsidRPr="008C7BD8">
        <w:rPr>
          <w:rFonts w:ascii="Times New Roman" w:hAnsi="Times New Roman" w:cs="Times New Roman"/>
          <w:sz w:val="28"/>
          <w:szCs w:val="28"/>
        </w:rPr>
        <w:t>[1</w:t>
      </w:r>
      <w:r w:rsidR="007F3278">
        <w:rPr>
          <w:rFonts w:ascii="Times New Roman" w:hAnsi="Times New Roman" w:cs="Times New Roman"/>
          <w:sz w:val="28"/>
          <w:szCs w:val="28"/>
        </w:rPr>
        <w:t>2</w:t>
      </w:r>
      <w:r w:rsidR="007F3278" w:rsidRPr="008C7BD8">
        <w:rPr>
          <w:rFonts w:ascii="Times New Roman" w:hAnsi="Times New Roman" w:cs="Times New Roman"/>
          <w:sz w:val="28"/>
          <w:szCs w:val="28"/>
        </w:rPr>
        <w:t>]</w:t>
      </w:r>
    </w:p>
    <w:p w:rsidR="003556F5" w:rsidRPr="00237400" w:rsidRDefault="003556F5" w:rsidP="007F3278">
      <w:pPr>
        <w:pStyle w:val="a7"/>
        <w:spacing w:after="0" w:line="360" w:lineRule="auto"/>
        <w:ind w:left="787"/>
        <w:jc w:val="both"/>
      </w:pPr>
    </w:p>
    <w:p w:rsidR="00237400" w:rsidRDefault="00237400" w:rsidP="007779A1">
      <w:pPr>
        <w:pStyle w:val="a7"/>
        <w:spacing w:after="0" w:line="360" w:lineRule="auto"/>
        <w:ind w:left="787"/>
        <w:jc w:val="both"/>
      </w:pPr>
    </w:p>
    <w:p w:rsidR="009D2D20" w:rsidRPr="00B3209C" w:rsidRDefault="009D2D20" w:rsidP="007779A1">
      <w:pPr>
        <w:spacing w:line="360" w:lineRule="auto"/>
        <w:jc w:val="both"/>
        <w:rPr>
          <w:rFonts w:ascii="Times New Roman" w:hAnsi="Times New Roman" w:cs="Times New Roman"/>
          <w:sz w:val="28"/>
          <w:szCs w:val="28"/>
        </w:rPr>
      </w:pPr>
      <w:r w:rsidRPr="00B3209C">
        <w:rPr>
          <w:rFonts w:ascii="Times New Roman" w:hAnsi="Times New Roman" w:cs="Times New Roman"/>
          <w:sz w:val="28"/>
          <w:szCs w:val="28"/>
        </w:rPr>
        <w:t>Множественные травмы</w:t>
      </w:r>
    </w:p>
    <w:p w:rsidR="009D2D20" w:rsidRPr="00B3209C" w:rsidRDefault="009D2D20" w:rsidP="007779A1">
      <w:pPr>
        <w:spacing w:line="360" w:lineRule="auto"/>
        <w:jc w:val="both"/>
        <w:rPr>
          <w:rFonts w:ascii="Times New Roman" w:hAnsi="Times New Roman" w:cs="Times New Roman"/>
          <w:sz w:val="28"/>
          <w:szCs w:val="28"/>
        </w:rPr>
      </w:pPr>
      <w:r w:rsidRPr="00B3209C">
        <w:rPr>
          <w:rFonts w:ascii="Times New Roman" w:hAnsi="Times New Roman" w:cs="Times New Roman"/>
          <w:sz w:val="28"/>
          <w:szCs w:val="28"/>
        </w:rPr>
        <w:t>травмы, включающие несколько однотипных повреждений конечностей, туловища, головы, т.е. имеются одновременные переломы двух и более сегментов или отделов опорно-двигательного аппарата.</w:t>
      </w:r>
      <w:r w:rsidR="007F3278">
        <w:rPr>
          <w:rFonts w:ascii="Times New Roman" w:hAnsi="Times New Roman" w:cs="Times New Roman"/>
          <w:sz w:val="28"/>
          <w:szCs w:val="28"/>
        </w:rPr>
        <w:t xml:space="preserve"> </w:t>
      </w:r>
    </w:p>
    <w:p w:rsidR="009D2D20" w:rsidRPr="00B3209C" w:rsidRDefault="009D2D20" w:rsidP="007779A1">
      <w:pPr>
        <w:spacing w:line="360" w:lineRule="auto"/>
        <w:jc w:val="both"/>
        <w:rPr>
          <w:rFonts w:ascii="Times New Roman" w:hAnsi="Times New Roman" w:cs="Times New Roman"/>
          <w:sz w:val="28"/>
          <w:szCs w:val="28"/>
        </w:rPr>
      </w:pPr>
      <w:r w:rsidRPr="00B3209C">
        <w:rPr>
          <w:rFonts w:ascii="Times New Roman" w:hAnsi="Times New Roman" w:cs="Times New Roman"/>
          <w:sz w:val="28"/>
          <w:szCs w:val="28"/>
        </w:rPr>
        <w:t>Сочетанные травмы</w:t>
      </w:r>
    </w:p>
    <w:p w:rsidR="009D2D20" w:rsidRPr="00B3209C" w:rsidRDefault="009D2D20" w:rsidP="007779A1">
      <w:pPr>
        <w:spacing w:line="360" w:lineRule="auto"/>
        <w:jc w:val="both"/>
        <w:rPr>
          <w:rFonts w:ascii="Times New Roman" w:hAnsi="Times New Roman" w:cs="Times New Roman"/>
          <w:sz w:val="28"/>
          <w:szCs w:val="28"/>
        </w:rPr>
      </w:pPr>
      <w:r w:rsidRPr="00B3209C">
        <w:rPr>
          <w:rFonts w:ascii="Times New Roman" w:hAnsi="Times New Roman" w:cs="Times New Roman"/>
          <w:sz w:val="28"/>
          <w:szCs w:val="28"/>
        </w:rPr>
        <w:t>травмы, сопровождающиеся повреждением опорно-двигательного аппарата и одного или нескольких внутренних органов, включая головной мозг</w:t>
      </w:r>
    </w:p>
    <w:p w:rsidR="009D2D20" w:rsidRPr="00B3209C" w:rsidRDefault="009D2D20" w:rsidP="007779A1">
      <w:pPr>
        <w:spacing w:line="360" w:lineRule="auto"/>
        <w:jc w:val="both"/>
        <w:rPr>
          <w:rFonts w:ascii="Times New Roman" w:hAnsi="Times New Roman" w:cs="Times New Roman"/>
          <w:sz w:val="28"/>
          <w:szCs w:val="28"/>
        </w:rPr>
      </w:pPr>
      <w:r w:rsidRPr="00B3209C">
        <w:rPr>
          <w:rFonts w:ascii="Times New Roman" w:hAnsi="Times New Roman" w:cs="Times New Roman"/>
          <w:sz w:val="28"/>
          <w:szCs w:val="28"/>
        </w:rPr>
        <w:t>Комбинированные травмы</w:t>
      </w:r>
    </w:p>
    <w:p w:rsidR="00053E95" w:rsidRDefault="009D2D20" w:rsidP="007779A1">
      <w:pPr>
        <w:spacing w:line="360" w:lineRule="auto"/>
        <w:jc w:val="both"/>
        <w:rPr>
          <w:rFonts w:ascii="Times New Roman" w:hAnsi="Times New Roman" w:cs="Times New Roman"/>
          <w:sz w:val="28"/>
          <w:szCs w:val="28"/>
        </w:rPr>
      </w:pPr>
      <w:r w:rsidRPr="00B3209C">
        <w:rPr>
          <w:rFonts w:ascii="Times New Roman" w:hAnsi="Times New Roman" w:cs="Times New Roman"/>
          <w:sz w:val="28"/>
          <w:szCs w:val="28"/>
        </w:rPr>
        <w:t>повреждения, возникающие от воздействия механических и одного или более немеханических факторов - термических, химических, радиационных и т.д., например, перелом костей в сочетании с ожогами</w:t>
      </w:r>
      <w:r w:rsidR="007F3278" w:rsidRPr="00B3209C">
        <w:rPr>
          <w:rFonts w:ascii="Times New Roman" w:hAnsi="Times New Roman" w:cs="Times New Roman"/>
          <w:sz w:val="28"/>
          <w:szCs w:val="28"/>
        </w:rPr>
        <w:t>.</w:t>
      </w:r>
      <w:r w:rsidR="007F3278" w:rsidRPr="008C7BD8">
        <w:rPr>
          <w:rFonts w:ascii="Times New Roman" w:hAnsi="Times New Roman" w:cs="Times New Roman"/>
          <w:sz w:val="28"/>
          <w:szCs w:val="28"/>
        </w:rPr>
        <w:t>[1</w:t>
      </w:r>
      <w:r w:rsidR="007F3278">
        <w:rPr>
          <w:rFonts w:ascii="Times New Roman" w:hAnsi="Times New Roman" w:cs="Times New Roman"/>
          <w:sz w:val="28"/>
          <w:szCs w:val="28"/>
        </w:rPr>
        <w:t>3</w:t>
      </w:r>
      <w:r w:rsidR="007F3278" w:rsidRPr="008C7BD8">
        <w:rPr>
          <w:rFonts w:ascii="Times New Roman" w:hAnsi="Times New Roman" w:cs="Times New Roman"/>
          <w:sz w:val="28"/>
          <w:szCs w:val="28"/>
        </w:rPr>
        <w:t>]</w:t>
      </w:r>
    </w:p>
    <w:p w:rsidR="00D603EA" w:rsidRDefault="00D603EA" w:rsidP="007779A1">
      <w:pPr>
        <w:spacing w:line="360" w:lineRule="auto"/>
        <w:jc w:val="both"/>
        <w:rPr>
          <w:rFonts w:ascii="Times New Roman" w:hAnsi="Times New Roman" w:cs="Times New Roman"/>
          <w:sz w:val="28"/>
          <w:szCs w:val="28"/>
        </w:rPr>
      </w:pPr>
    </w:p>
    <w:p w:rsidR="00D603EA" w:rsidRDefault="0000668C" w:rsidP="007779A1">
      <w:pPr>
        <w:spacing w:line="360" w:lineRule="auto"/>
        <w:jc w:val="both"/>
        <w:rPr>
          <w:rFonts w:ascii="Times New Roman" w:hAnsi="Times New Roman" w:cs="Times New Roman"/>
          <w:sz w:val="28"/>
          <w:szCs w:val="28"/>
        </w:rPr>
      </w:pPr>
      <w:r>
        <w:rPr>
          <w:rFonts w:ascii="Times New Roman" w:hAnsi="Times New Roman" w:cs="Times New Roman"/>
          <w:b/>
          <w:sz w:val="28"/>
          <w:szCs w:val="28"/>
        </w:rPr>
        <w:lastRenderedPageBreak/>
        <w:t>2.1</w:t>
      </w:r>
      <w:r w:rsidR="00D603EA" w:rsidRPr="00D603EA">
        <w:rPr>
          <w:rFonts w:ascii="Times New Roman" w:hAnsi="Times New Roman" w:cs="Times New Roman"/>
          <w:b/>
          <w:sz w:val="28"/>
          <w:szCs w:val="28"/>
        </w:rPr>
        <w:t>Ушиб</w:t>
      </w:r>
      <w:r w:rsidR="00D603EA" w:rsidRPr="00D603EA">
        <w:rPr>
          <w:rFonts w:ascii="Times New Roman" w:hAnsi="Times New Roman" w:cs="Times New Roman"/>
          <w:sz w:val="28"/>
          <w:szCs w:val="28"/>
        </w:rPr>
        <w:t xml:space="preserve"> </w:t>
      </w:r>
      <w:proofErr w:type="gramStart"/>
      <w:r w:rsidR="00D603EA" w:rsidRPr="00D603EA">
        <w:rPr>
          <w:rFonts w:ascii="Times New Roman" w:hAnsi="Times New Roman" w:cs="Times New Roman"/>
          <w:sz w:val="28"/>
          <w:szCs w:val="28"/>
        </w:rPr>
        <w:t>–в</w:t>
      </w:r>
      <w:proofErr w:type="gramEnd"/>
      <w:r w:rsidR="00D603EA" w:rsidRPr="00D603EA">
        <w:rPr>
          <w:rFonts w:ascii="Times New Roman" w:hAnsi="Times New Roman" w:cs="Times New Roman"/>
          <w:sz w:val="28"/>
          <w:szCs w:val="28"/>
        </w:rPr>
        <w:t>ыраженное повреждение подлежащих тканей (подкожной клетчатки, мышц) с сохранением целостности кожи при воздействии на мягкие ткани тупого предмета с небольшой силой.</w:t>
      </w:r>
      <w:r w:rsidR="007F3278" w:rsidRPr="007F3278">
        <w:rPr>
          <w:rFonts w:ascii="Times New Roman" w:hAnsi="Times New Roman" w:cs="Times New Roman"/>
          <w:sz w:val="28"/>
          <w:szCs w:val="28"/>
        </w:rPr>
        <w:t xml:space="preserve"> </w:t>
      </w:r>
      <w:r w:rsidR="007F3278">
        <w:rPr>
          <w:rFonts w:ascii="Times New Roman" w:hAnsi="Times New Roman" w:cs="Times New Roman"/>
          <w:sz w:val="28"/>
          <w:szCs w:val="28"/>
        </w:rPr>
        <w:t>[5</w:t>
      </w:r>
      <w:r w:rsidR="007F3278" w:rsidRPr="008C7BD8">
        <w:rPr>
          <w:rFonts w:ascii="Times New Roman" w:hAnsi="Times New Roman" w:cs="Times New Roman"/>
          <w:sz w:val="28"/>
          <w:szCs w:val="28"/>
        </w:rPr>
        <w:t>]</w:t>
      </w:r>
    </w:p>
    <w:p w:rsidR="00D603EA" w:rsidRDefault="00D603EA" w:rsidP="007779A1">
      <w:pPr>
        <w:widowControl w:val="0"/>
        <w:shd w:val="clear" w:color="auto" w:fill="FFFFFF"/>
        <w:spacing w:after="0" w:line="360" w:lineRule="auto"/>
        <w:ind w:right="24" w:firstLine="567"/>
        <w:jc w:val="both"/>
        <w:rPr>
          <w:rFonts w:ascii="Times New Roman" w:eastAsia="Times New Roman" w:hAnsi="Times New Roman"/>
          <w:bCs/>
          <w:spacing w:val="-4"/>
          <w:sz w:val="28"/>
          <w:szCs w:val="28"/>
        </w:rPr>
      </w:pPr>
      <w:r>
        <w:rPr>
          <w:rFonts w:ascii="Times New Roman" w:eastAsia="Times New Roman" w:hAnsi="Times New Roman"/>
          <w:spacing w:val="-1"/>
          <w:sz w:val="28"/>
          <w:szCs w:val="28"/>
        </w:rPr>
        <w:t>Клиническая картина. Имеют зна</w:t>
      </w:r>
      <w:r>
        <w:rPr>
          <w:rFonts w:ascii="Times New Roman" w:eastAsia="Times New Roman" w:hAnsi="Times New Roman"/>
          <w:spacing w:val="-1"/>
          <w:sz w:val="28"/>
          <w:szCs w:val="28"/>
        </w:rPr>
        <w:softHyphen/>
      </w:r>
      <w:r>
        <w:rPr>
          <w:rFonts w:ascii="Times New Roman" w:eastAsia="Times New Roman" w:hAnsi="Times New Roman"/>
          <w:sz w:val="28"/>
          <w:szCs w:val="28"/>
        </w:rPr>
        <w:t>чение механизм травмы, сила и место приложения повреждающего агента, возраст пострадавшего и его общее состояние в момент повреж</w:t>
      </w:r>
      <w:r>
        <w:rPr>
          <w:rFonts w:ascii="Times New Roman" w:eastAsia="Times New Roman" w:hAnsi="Times New Roman"/>
          <w:sz w:val="28"/>
          <w:szCs w:val="28"/>
        </w:rPr>
        <w:softHyphen/>
        <w:t>дения. При ушибах отмечается на</w:t>
      </w:r>
      <w:r>
        <w:rPr>
          <w:rFonts w:ascii="Times New Roman" w:eastAsia="Times New Roman" w:hAnsi="Times New Roman"/>
          <w:sz w:val="28"/>
          <w:szCs w:val="28"/>
        </w:rPr>
        <w:softHyphen/>
        <w:t>растающая травматическая припух</w:t>
      </w:r>
      <w:r>
        <w:rPr>
          <w:rFonts w:ascii="Times New Roman" w:eastAsia="Times New Roman" w:hAnsi="Times New Roman"/>
          <w:sz w:val="28"/>
          <w:szCs w:val="28"/>
        </w:rPr>
        <w:softHyphen/>
        <w:t>лость в месте повреждения, а в бли</w:t>
      </w:r>
      <w:r>
        <w:rPr>
          <w:rFonts w:ascii="Times New Roman" w:eastAsia="Times New Roman" w:hAnsi="Times New Roman"/>
          <w:sz w:val="28"/>
          <w:szCs w:val="28"/>
        </w:rPr>
        <w:softHyphen/>
        <w:t>жайшее время появляется крово</w:t>
      </w:r>
      <w:r>
        <w:rPr>
          <w:rFonts w:ascii="Times New Roman" w:eastAsia="Times New Roman" w:hAnsi="Times New Roman"/>
          <w:sz w:val="28"/>
          <w:szCs w:val="28"/>
        </w:rPr>
        <w:softHyphen/>
        <w:t>подтек, имеющий синюшную окра</w:t>
      </w:r>
      <w:r>
        <w:rPr>
          <w:rFonts w:ascii="Times New Roman" w:eastAsia="Times New Roman" w:hAnsi="Times New Roman"/>
          <w:sz w:val="28"/>
          <w:szCs w:val="28"/>
        </w:rPr>
        <w:softHyphen/>
        <w:t>ску, который затем приобретает темно-красный или желто-зеленый оттенок. В месте ушиба мягких тка</w:t>
      </w:r>
      <w:r>
        <w:rPr>
          <w:rFonts w:ascii="Times New Roman" w:eastAsia="Times New Roman" w:hAnsi="Times New Roman"/>
          <w:sz w:val="28"/>
          <w:szCs w:val="28"/>
        </w:rPr>
        <w:softHyphen/>
        <w:t xml:space="preserve">ней </w:t>
      </w:r>
      <w:proofErr w:type="spellStart"/>
      <w:r>
        <w:rPr>
          <w:rFonts w:ascii="Times New Roman" w:eastAsia="Times New Roman" w:hAnsi="Times New Roman"/>
          <w:sz w:val="28"/>
          <w:szCs w:val="28"/>
        </w:rPr>
        <w:t>пальпаторно</w:t>
      </w:r>
      <w:proofErr w:type="spellEnd"/>
      <w:r>
        <w:rPr>
          <w:rFonts w:ascii="Times New Roman" w:eastAsia="Times New Roman" w:hAnsi="Times New Roman"/>
          <w:sz w:val="28"/>
          <w:szCs w:val="28"/>
        </w:rPr>
        <w:t xml:space="preserve"> определяется плотноватый, болезненный участок наподобие инфильтрата. Это про</w:t>
      </w:r>
      <w:r>
        <w:rPr>
          <w:rFonts w:ascii="Times New Roman" w:eastAsia="Times New Roman" w:hAnsi="Times New Roman"/>
          <w:sz w:val="28"/>
          <w:szCs w:val="28"/>
        </w:rPr>
        <w:softHyphen/>
        <w:t xml:space="preserve">исходит в результате </w:t>
      </w:r>
      <w:proofErr w:type="spellStart"/>
      <w:r>
        <w:rPr>
          <w:rFonts w:ascii="Times New Roman" w:eastAsia="Times New Roman" w:hAnsi="Times New Roman"/>
          <w:sz w:val="28"/>
          <w:szCs w:val="28"/>
        </w:rPr>
        <w:t>имбибиции</w:t>
      </w:r>
      <w:proofErr w:type="spellEnd"/>
      <w:r>
        <w:rPr>
          <w:rFonts w:ascii="Times New Roman" w:eastAsia="Times New Roman" w:hAnsi="Times New Roman"/>
          <w:sz w:val="28"/>
          <w:szCs w:val="28"/>
        </w:rPr>
        <w:t xml:space="preserve"> тканей экссудатом (последствие кровоизлияния). Признаки воспа</w:t>
      </w:r>
      <w:r>
        <w:rPr>
          <w:rFonts w:ascii="Times New Roman" w:eastAsia="Times New Roman" w:hAnsi="Times New Roman"/>
          <w:sz w:val="28"/>
          <w:szCs w:val="28"/>
        </w:rPr>
        <w:softHyphen/>
        <w:t>ления при ушибах не выявляются или возникают поздно. Внешний вид ребенка с ушибом часто не со</w:t>
      </w:r>
      <w:r>
        <w:rPr>
          <w:rFonts w:ascii="Times New Roman" w:eastAsia="Times New Roman" w:hAnsi="Times New Roman"/>
          <w:sz w:val="28"/>
          <w:szCs w:val="28"/>
        </w:rPr>
        <w:softHyphen/>
        <w:t>ответствует тяжести травмы в связи с нарастающим отеком и формиру</w:t>
      </w:r>
      <w:r>
        <w:rPr>
          <w:rFonts w:ascii="Times New Roman" w:eastAsia="Times New Roman" w:hAnsi="Times New Roman"/>
          <w:sz w:val="28"/>
          <w:szCs w:val="28"/>
        </w:rPr>
        <w:softHyphen/>
        <w:t>ющимися гематомами. Общее со</w:t>
      </w:r>
      <w:r>
        <w:rPr>
          <w:rFonts w:ascii="Times New Roman" w:eastAsia="Times New Roman" w:hAnsi="Times New Roman"/>
          <w:sz w:val="28"/>
          <w:szCs w:val="28"/>
        </w:rPr>
        <w:softHyphen/>
        <w:t>стояние при ушибах без особых из</w:t>
      </w:r>
      <w:r>
        <w:rPr>
          <w:rFonts w:ascii="Times New Roman" w:eastAsia="Times New Roman" w:hAnsi="Times New Roman"/>
          <w:sz w:val="28"/>
          <w:szCs w:val="28"/>
        </w:rPr>
        <w:softHyphen/>
        <w:t xml:space="preserve">менений, но психоэмоциональные нарушения </w:t>
      </w:r>
      <w:proofErr w:type="spellStart"/>
      <w:r>
        <w:rPr>
          <w:rFonts w:ascii="Times New Roman" w:eastAsia="Times New Roman" w:hAnsi="Times New Roman"/>
          <w:sz w:val="28"/>
          <w:szCs w:val="28"/>
        </w:rPr>
        <w:t>значительныУшибы</w:t>
      </w:r>
      <w:proofErr w:type="spellEnd"/>
      <w:r>
        <w:rPr>
          <w:rFonts w:ascii="Times New Roman" w:eastAsia="Times New Roman" w:hAnsi="Times New Roman"/>
          <w:sz w:val="28"/>
          <w:szCs w:val="28"/>
        </w:rPr>
        <w:t xml:space="preserve"> в области подбородка мо</w:t>
      </w:r>
      <w:r>
        <w:rPr>
          <w:rFonts w:ascii="Times New Roman" w:eastAsia="Times New Roman" w:hAnsi="Times New Roman"/>
          <w:sz w:val="28"/>
          <w:szCs w:val="28"/>
        </w:rPr>
        <w:softHyphen/>
        <w:t>гут приводить к повреждению связочного аппарата ВНЧС (отра</w:t>
      </w:r>
      <w:r>
        <w:rPr>
          <w:rFonts w:ascii="Times New Roman" w:eastAsia="Times New Roman" w:hAnsi="Times New Roman"/>
          <w:sz w:val="28"/>
          <w:szCs w:val="28"/>
        </w:rPr>
        <w:softHyphen/>
        <w:t>женно). В подобных случаях ак</w:t>
      </w:r>
      <w:r>
        <w:rPr>
          <w:rFonts w:ascii="Times New Roman" w:eastAsia="Times New Roman" w:hAnsi="Times New Roman"/>
          <w:sz w:val="28"/>
          <w:szCs w:val="28"/>
        </w:rPr>
        <w:softHyphen/>
        <w:t>тивные и пассивные движения нижней челюсти вызывают у ре</w:t>
      </w:r>
      <w:r>
        <w:rPr>
          <w:rFonts w:ascii="Times New Roman" w:eastAsia="Times New Roman" w:hAnsi="Times New Roman"/>
          <w:sz w:val="28"/>
          <w:szCs w:val="28"/>
        </w:rPr>
        <w:softHyphen/>
        <w:t>бенка боль — возникает подозре</w:t>
      </w:r>
      <w:r>
        <w:rPr>
          <w:rFonts w:ascii="Times New Roman" w:eastAsia="Times New Roman" w:hAnsi="Times New Roman"/>
          <w:sz w:val="28"/>
          <w:szCs w:val="28"/>
        </w:rPr>
        <w:softHyphen/>
        <w:t xml:space="preserve">ние на перелом </w:t>
      </w:r>
      <w:proofErr w:type="spellStart"/>
      <w:r>
        <w:rPr>
          <w:rFonts w:ascii="Times New Roman" w:eastAsia="Times New Roman" w:hAnsi="Times New Roman"/>
          <w:sz w:val="28"/>
          <w:szCs w:val="28"/>
        </w:rPr>
        <w:t>мыщелкового</w:t>
      </w:r>
      <w:proofErr w:type="spellEnd"/>
      <w:r>
        <w:rPr>
          <w:rFonts w:ascii="Times New Roman" w:eastAsia="Times New Roman" w:hAnsi="Times New Roman"/>
          <w:sz w:val="28"/>
          <w:szCs w:val="28"/>
        </w:rPr>
        <w:t xml:space="preserve"> от</w:t>
      </w:r>
      <w:r>
        <w:rPr>
          <w:rFonts w:ascii="Times New Roman" w:eastAsia="Times New Roman" w:hAnsi="Times New Roman"/>
          <w:sz w:val="28"/>
          <w:szCs w:val="28"/>
        </w:rPr>
        <w:softHyphen/>
        <w:t>ростка. Для уточнения диагноза обязательно рентгенологическое исследование.</w:t>
      </w:r>
      <w:r w:rsidR="007F3278" w:rsidRPr="007F3278">
        <w:rPr>
          <w:rFonts w:ascii="Times New Roman" w:hAnsi="Times New Roman" w:cs="Times New Roman"/>
          <w:sz w:val="28"/>
          <w:szCs w:val="28"/>
        </w:rPr>
        <w:t xml:space="preserve"> </w:t>
      </w:r>
      <w:r w:rsidR="004C6A2E">
        <w:rPr>
          <w:rFonts w:ascii="Times New Roman" w:hAnsi="Times New Roman" w:cs="Times New Roman"/>
          <w:sz w:val="28"/>
          <w:szCs w:val="28"/>
        </w:rPr>
        <w:t xml:space="preserve"> </w:t>
      </w:r>
      <w:r w:rsidR="007F3278">
        <w:rPr>
          <w:rFonts w:ascii="Times New Roman" w:hAnsi="Times New Roman" w:cs="Times New Roman"/>
          <w:sz w:val="28"/>
          <w:szCs w:val="28"/>
        </w:rPr>
        <w:t>[8</w:t>
      </w:r>
      <w:r w:rsidR="007F3278" w:rsidRPr="008C7BD8">
        <w:rPr>
          <w:rFonts w:ascii="Times New Roman" w:hAnsi="Times New Roman" w:cs="Times New Roman"/>
          <w:sz w:val="28"/>
          <w:szCs w:val="28"/>
        </w:rPr>
        <w:t>]</w:t>
      </w:r>
    </w:p>
    <w:p w:rsidR="00D603EA" w:rsidRDefault="00D603EA" w:rsidP="007779A1">
      <w:pPr>
        <w:widowControl w:val="0"/>
        <w:shd w:val="clear" w:color="auto" w:fill="FFFFFF"/>
        <w:spacing w:after="0" w:line="360" w:lineRule="auto"/>
        <w:ind w:right="5" w:firstLine="567"/>
        <w:jc w:val="both"/>
        <w:rPr>
          <w:rFonts w:ascii="Times New Roman" w:eastAsia="Times New Roman" w:hAnsi="Times New Roman"/>
          <w:sz w:val="28"/>
          <w:szCs w:val="28"/>
        </w:rPr>
      </w:pPr>
      <w:r>
        <w:rPr>
          <w:rFonts w:ascii="Times New Roman" w:eastAsia="Times New Roman" w:hAnsi="Times New Roman"/>
          <w:bCs/>
          <w:spacing w:val="-4"/>
          <w:sz w:val="28"/>
          <w:szCs w:val="28"/>
        </w:rPr>
        <w:t>Ссадины, царапины,</w:t>
      </w:r>
      <w:r>
        <w:rPr>
          <w:rFonts w:ascii="Times New Roman" w:eastAsia="Times New Roman" w:hAnsi="Times New Roman"/>
          <w:b/>
          <w:bCs/>
          <w:spacing w:val="-4"/>
          <w:sz w:val="28"/>
          <w:szCs w:val="28"/>
        </w:rPr>
        <w:t xml:space="preserve"> </w:t>
      </w:r>
      <w:r>
        <w:rPr>
          <w:rFonts w:ascii="Times New Roman" w:eastAsia="Times New Roman" w:hAnsi="Times New Roman"/>
          <w:spacing w:val="-4"/>
          <w:sz w:val="28"/>
          <w:szCs w:val="28"/>
        </w:rPr>
        <w:t>даже без по</w:t>
      </w:r>
      <w:r>
        <w:rPr>
          <w:rFonts w:ascii="Times New Roman" w:eastAsia="Times New Roman" w:hAnsi="Times New Roman"/>
          <w:spacing w:val="-4"/>
          <w:sz w:val="28"/>
          <w:szCs w:val="28"/>
        </w:rPr>
        <w:softHyphen/>
      </w:r>
      <w:r>
        <w:rPr>
          <w:rFonts w:ascii="Times New Roman" w:eastAsia="Times New Roman" w:hAnsi="Times New Roman"/>
          <w:sz w:val="28"/>
          <w:szCs w:val="28"/>
        </w:rPr>
        <w:t>вреждения базального слоя дермы, не сопровождающиеся кровотече</w:t>
      </w:r>
      <w:r>
        <w:rPr>
          <w:rFonts w:ascii="Times New Roman" w:eastAsia="Times New Roman" w:hAnsi="Times New Roman"/>
          <w:sz w:val="28"/>
          <w:szCs w:val="28"/>
        </w:rPr>
        <w:softHyphen/>
        <w:t>нием, первично инфицированы. Основные клинические признаки этих видов повреждения — боль, нарушение целости кожи, слизи</w:t>
      </w:r>
      <w:r>
        <w:rPr>
          <w:rFonts w:ascii="Times New Roman" w:eastAsia="Times New Roman" w:hAnsi="Times New Roman"/>
          <w:sz w:val="28"/>
          <w:szCs w:val="28"/>
        </w:rPr>
        <w:softHyphen/>
        <w:t xml:space="preserve">стой оболочки полости рта, отеки, гематома (щечная и </w:t>
      </w:r>
      <w:proofErr w:type="spellStart"/>
      <w:r>
        <w:rPr>
          <w:rFonts w:ascii="Times New Roman" w:eastAsia="Times New Roman" w:hAnsi="Times New Roman"/>
          <w:sz w:val="28"/>
          <w:szCs w:val="28"/>
        </w:rPr>
        <w:t>приротовая</w:t>
      </w:r>
      <w:proofErr w:type="spellEnd"/>
      <w:r>
        <w:rPr>
          <w:rFonts w:ascii="Times New Roman" w:eastAsia="Times New Roman" w:hAnsi="Times New Roman"/>
          <w:sz w:val="28"/>
          <w:szCs w:val="28"/>
        </w:rPr>
        <w:t xml:space="preserve"> об</w:t>
      </w:r>
      <w:r>
        <w:rPr>
          <w:rFonts w:ascii="Times New Roman" w:eastAsia="Times New Roman" w:hAnsi="Times New Roman"/>
          <w:sz w:val="28"/>
          <w:szCs w:val="28"/>
        </w:rPr>
        <w:softHyphen/>
        <w:t>ласти, губы и др.). При обширных отеках может быть ограничение от</w:t>
      </w:r>
      <w:r>
        <w:rPr>
          <w:rFonts w:ascii="Times New Roman" w:eastAsia="Times New Roman" w:hAnsi="Times New Roman"/>
          <w:sz w:val="28"/>
          <w:szCs w:val="28"/>
        </w:rPr>
        <w:softHyphen/>
        <w:t>крывания рта. Связь эпидермиса с базальным слоем дермы и клетчат</w:t>
      </w:r>
      <w:r>
        <w:rPr>
          <w:rFonts w:ascii="Times New Roman" w:eastAsia="Times New Roman" w:hAnsi="Times New Roman"/>
          <w:sz w:val="28"/>
          <w:szCs w:val="28"/>
        </w:rPr>
        <w:softHyphen/>
        <w:t>кой у детей еще непрочная, поэто</w:t>
      </w:r>
      <w:r>
        <w:rPr>
          <w:rFonts w:ascii="Times New Roman" w:eastAsia="Times New Roman" w:hAnsi="Times New Roman"/>
          <w:sz w:val="28"/>
          <w:szCs w:val="28"/>
        </w:rPr>
        <w:softHyphen/>
        <w:t>му происходят отслойка кожи или подкожной жировой клетчатки и скопление в этом месте крови (ге</w:t>
      </w:r>
      <w:r>
        <w:rPr>
          <w:rFonts w:ascii="Times New Roman" w:eastAsia="Times New Roman" w:hAnsi="Times New Roman"/>
          <w:sz w:val="28"/>
          <w:szCs w:val="28"/>
        </w:rPr>
        <w:softHyphen/>
        <w:t>матома).</w:t>
      </w:r>
      <w:r w:rsidR="007F3278" w:rsidRPr="007F3278">
        <w:rPr>
          <w:rFonts w:ascii="Times New Roman" w:hAnsi="Times New Roman" w:cs="Times New Roman"/>
          <w:sz w:val="28"/>
          <w:szCs w:val="28"/>
        </w:rPr>
        <w:t xml:space="preserve"> </w:t>
      </w:r>
      <w:r w:rsidR="007F3278" w:rsidRPr="00B3209C">
        <w:rPr>
          <w:rFonts w:ascii="Times New Roman" w:hAnsi="Times New Roman" w:cs="Times New Roman"/>
          <w:sz w:val="28"/>
          <w:szCs w:val="28"/>
        </w:rPr>
        <w:lastRenderedPageBreak/>
        <w:t>.</w:t>
      </w:r>
      <w:r w:rsidR="007F3278">
        <w:rPr>
          <w:rFonts w:ascii="Times New Roman" w:hAnsi="Times New Roman" w:cs="Times New Roman"/>
          <w:sz w:val="28"/>
          <w:szCs w:val="28"/>
        </w:rPr>
        <w:t>[10</w:t>
      </w:r>
      <w:r w:rsidR="007F3278" w:rsidRPr="008C7BD8">
        <w:rPr>
          <w:rFonts w:ascii="Times New Roman" w:hAnsi="Times New Roman" w:cs="Times New Roman"/>
          <w:sz w:val="28"/>
          <w:szCs w:val="28"/>
        </w:rPr>
        <w:t>]</w:t>
      </w:r>
      <w:r>
        <w:rPr>
          <w:rFonts w:ascii="Times New Roman" w:eastAsia="Times New Roman" w:hAnsi="Times New Roman"/>
          <w:sz w:val="28"/>
          <w:szCs w:val="28"/>
        </w:rPr>
        <w:t>Наиболее характерным симптомом гематомы является ее флюктуация (</w:t>
      </w:r>
      <w:proofErr w:type="spellStart"/>
      <w:r>
        <w:rPr>
          <w:rFonts w:ascii="Times New Roman" w:eastAsia="Times New Roman" w:hAnsi="Times New Roman"/>
          <w:sz w:val="28"/>
          <w:szCs w:val="28"/>
        </w:rPr>
        <w:t>зыбление</w:t>
      </w:r>
      <w:proofErr w:type="spellEnd"/>
      <w:r>
        <w:rPr>
          <w:rFonts w:ascii="Times New Roman" w:eastAsia="Times New Roman" w:hAnsi="Times New Roman"/>
          <w:sz w:val="28"/>
          <w:szCs w:val="28"/>
        </w:rPr>
        <w:t>). Пальпация этой области повреждения болез</w:t>
      </w:r>
      <w:r>
        <w:rPr>
          <w:rFonts w:ascii="Times New Roman" w:eastAsia="Times New Roman" w:hAnsi="Times New Roman"/>
          <w:sz w:val="28"/>
          <w:szCs w:val="28"/>
        </w:rPr>
        <w:softHyphen/>
        <w:t>ненна. При ушибе мягких тканей лица на уровне зубного ряда, как правило, повреждается и слизистая оболочка губы, рта, может прои</w:t>
      </w:r>
      <w:r>
        <w:rPr>
          <w:rFonts w:ascii="Times New Roman" w:eastAsia="Times New Roman" w:hAnsi="Times New Roman"/>
          <w:sz w:val="28"/>
          <w:szCs w:val="28"/>
        </w:rPr>
        <w:softHyphen/>
        <w:t>зойти полный вывих зуба (молоч</w:t>
      </w:r>
      <w:r>
        <w:rPr>
          <w:rFonts w:ascii="Times New Roman" w:eastAsia="Times New Roman" w:hAnsi="Times New Roman"/>
          <w:sz w:val="28"/>
          <w:szCs w:val="28"/>
        </w:rPr>
        <w:softHyphen/>
        <w:t>ного, постоянного с несформиро</w:t>
      </w:r>
      <w:r>
        <w:rPr>
          <w:rFonts w:ascii="Times New Roman" w:eastAsia="Times New Roman" w:hAnsi="Times New Roman"/>
          <w:sz w:val="28"/>
          <w:szCs w:val="28"/>
        </w:rPr>
        <w:softHyphen/>
        <w:t xml:space="preserve">ванным корнем, постоянного </w:t>
      </w:r>
      <w:r w:rsidR="007779A1">
        <w:rPr>
          <w:rFonts w:ascii="Times New Roman" w:eastAsia="Times New Roman" w:hAnsi="Times New Roman"/>
          <w:sz w:val="28"/>
          <w:szCs w:val="28"/>
        </w:rPr>
        <w:t xml:space="preserve">со сформированным корнем) </w:t>
      </w:r>
    </w:p>
    <w:p w:rsidR="00D603EA" w:rsidRDefault="00D603EA" w:rsidP="007779A1">
      <w:pPr>
        <w:widowControl w:val="0"/>
        <w:shd w:val="clear" w:color="auto" w:fill="FFFFFF"/>
        <w:spacing w:after="0" w:line="36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Обследуя ребенка, даже при уши</w:t>
      </w:r>
      <w:r>
        <w:rPr>
          <w:rFonts w:ascii="Times New Roman" w:eastAsia="Times New Roman" w:hAnsi="Times New Roman"/>
          <w:sz w:val="28"/>
          <w:szCs w:val="28"/>
        </w:rPr>
        <w:softHyphen/>
        <w:t>бах, ссадинах, царапинах необхо</w:t>
      </w:r>
      <w:r>
        <w:rPr>
          <w:rFonts w:ascii="Times New Roman" w:eastAsia="Times New Roman" w:hAnsi="Times New Roman"/>
          <w:sz w:val="28"/>
          <w:szCs w:val="28"/>
        </w:rPr>
        <w:softHyphen/>
        <w:t>димо исключить черепно-мозго</w:t>
      </w:r>
      <w:r>
        <w:rPr>
          <w:rFonts w:ascii="Times New Roman" w:eastAsia="Times New Roman" w:hAnsi="Times New Roman"/>
          <w:sz w:val="28"/>
          <w:szCs w:val="28"/>
        </w:rPr>
        <w:softHyphen/>
        <w:t>вую травму и травму костей лица. Это вызывает затруднения, так как в момент травмы отсутствуют свидетели, а ребенок не может от</w:t>
      </w:r>
      <w:r>
        <w:rPr>
          <w:rFonts w:ascii="Times New Roman" w:eastAsia="Times New Roman" w:hAnsi="Times New Roman"/>
          <w:sz w:val="28"/>
          <w:szCs w:val="28"/>
        </w:rPr>
        <w:softHyphen/>
        <w:t>ветить на вопросы врача и уточ</w:t>
      </w:r>
      <w:r>
        <w:rPr>
          <w:rFonts w:ascii="Times New Roman" w:eastAsia="Times New Roman" w:hAnsi="Times New Roman"/>
          <w:sz w:val="28"/>
          <w:szCs w:val="28"/>
        </w:rPr>
        <w:softHyphen/>
        <w:t>нить, были ли головокружение, потеря сознания, тошнота, рвота, что характерно для</w:t>
      </w:r>
      <w:r w:rsidR="007779A1">
        <w:rPr>
          <w:rFonts w:ascii="Times New Roman" w:eastAsia="Times New Roman" w:hAnsi="Times New Roman"/>
          <w:sz w:val="28"/>
          <w:szCs w:val="28"/>
        </w:rPr>
        <w:t xml:space="preserve"> черепно-моз</w:t>
      </w:r>
      <w:r w:rsidR="007779A1">
        <w:rPr>
          <w:rFonts w:ascii="Times New Roman" w:eastAsia="Times New Roman" w:hAnsi="Times New Roman"/>
          <w:sz w:val="28"/>
          <w:szCs w:val="28"/>
        </w:rPr>
        <w:softHyphen/>
        <w:t xml:space="preserve">говой травмы </w:t>
      </w:r>
      <w:r w:rsidR="007F3278" w:rsidRPr="00B3209C">
        <w:rPr>
          <w:rFonts w:ascii="Times New Roman" w:hAnsi="Times New Roman" w:cs="Times New Roman"/>
          <w:sz w:val="28"/>
          <w:szCs w:val="28"/>
        </w:rPr>
        <w:t>.</w:t>
      </w:r>
      <w:r w:rsidR="007F3278">
        <w:rPr>
          <w:rFonts w:ascii="Times New Roman" w:hAnsi="Times New Roman" w:cs="Times New Roman"/>
          <w:sz w:val="28"/>
          <w:szCs w:val="28"/>
        </w:rPr>
        <w:t>[15</w:t>
      </w:r>
      <w:r w:rsidR="007F3278" w:rsidRPr="008C7BD8">
        <w:rPr>
          <w:rFonts w:ascii="Times New Roman" w:hAnsi="Times New Roman" w:cs="Times New Roman"/>
          <w:sz w:val="28"/>
          <w:szCs w:val="28"/>
        </w:rPr>
        <w:t>]</w:t>
      </w:r>
    </w:p>
    <w:p w:rsidR="00D603EA" w:rsidRPr="00944DC9" w:rsidRDefault="00944DC9" w:rsidP="007779A1">
      <w:pPr>
        <w:spacing w:line="360" w:lineRule="auto"/>
        <w:jc w:val="both"/>
        <w:rPr>
          <w:rFonts w:ascii="Times New Roman" w:hAnsi="Times New Roman" w:cs="Times New Roman"/>
          <w:sz w:val="28"/>
          <w:szCs w:val="28"/>
        </w:rPr>
      </w:pPr>
      <w:proofErr w:type="gramStart"/>
      <w:r w:rsidRPr="003556F5">
        <w:rPr>
          <w:rFonts w:ascii="Times New Roman" w:hAnsi="Times New Roman" w:cs="Times New Roman"/>
          <w:sz w:val="28"/>
          <w:szCs w:val="28"/>
        </w:rPr>
        <w:t>Лечение</w:t>
      </w:r>
      <w:r w:rsidRPr="00D603EA">
        <w:rPr>
          <w:rFonts w:ascii="Times New Roman" w:hAnsi="Times New Roman" w:cs="Times New Roman"/>
          <w:sz w:val="28"/>
          <w:szCs w:val="28"/>
        </w:rPr>
        <w:t>: впервые 2 суток к ушибу прикладывают холод (пузырь,</w:t>
      </w:r>
      <w:proofErr w:type="gramEnd"/>
      <w:r w:rsidRPr="00D603EA">
        <w:rPr>
          <w:rFonts w:ascii="Times New Roman" w:hAnsi="Times New Roman" w:cs="Times New Roman"/>
          <w:sz w:val="28"/>
          <w:szCs w:val="28"/>
        </w:rPr>
        <w:t xml:space="preserve"> пластиковую колбу со льдом) 3-4 раза по 30 – 40 минут с перерывом 15-20 минут. В последующие дни – тепловые процедуры (компрессы с </w:t>
      </w:r>
      <w:proofErr w:type="spellStart"/>
      <w:r w:rsidRPr="00D603EA">
        <w:rPr>
          <w:rFonts w:ascii="Times New Roman" w:hAnsi="Times New Roman" w:cs="Times New Roman"/>
          <w:sz w:val="28"/>
          <w:szCs w:val="28"/>
        </w:rPr>
        <w:t>димексидом</w:t>
      </w:r>
      <w:proofErr w:type="spellEnd"/>
      <w:r w:rsidRPr="00D603EA">
        <w:rPr>
          <w:rFonts w:ascii="Times New Roman" w:hAnsi="Times New Roman" w:cs="Times New Roman"/>
          <w:sz w:val="28"/>
          <w:szCs w:val="28"/>
        </w:rPr>
        <w:t xml:space="preserve"> – 1 часть </w:t>
      </w:r>
      <w:proofErr w:type="spellStart"/>
      <w:r w:rsidRPr="00D603EA">
        <w:rPr>
          <w:rFonts w:ascii="Times New Roman" w:hAnsi="Times New Roman" w:cs="Times New Roman"/>
          <w:sz w:val="28"/>
          <w:szCs w:val="28"/>
        </w:rPr>
        <w:t>димексида</w:t>
      </w:r>
      <w:proofErr w:type="spellEnd"/>
      <w:r w:rsidRPr="00D603EA">
        <w:rPr>
          <w:rFonts w:ascii="Times New Roman" w:hAnsi="Times New Roman" w:cs="Times New Roman"/>
          <w:sz w:val="28"/>
          <w:szCs w:val="28"/>
        </w:rPr>
        <w:t>, 3 части воды, лазеротерапия, ультразвук).</w:t>
      </w:r>
      <w:r>
        <w:rPr>
          <w:rFonts w:ascii="Times New Roman" w:hAnsi="Times New Roman" w:cs="Times New Roman"/>
          <w:sz w:val="28"/>
          <w:szCs w:val="28"/>
        </w:rPr>
        <w:t xml:space="preserve"> </w:t>
      </w:r>
      <w:r w:rsidR="00D603EA">
        <w:rPr>
          <w:rFonts w:ascii="Times New Roman" w:eastAsia="Times New Roman" w:hAnsi="Times New Roman"/>
          <w:sz w:val="28"/>
          <w:szCs w:val="28"/>
        </w:rPr>
        <w:t>Ушибы, не сопровожда</w:t>
      </w:r>
      <w:r w:rsidR="00D603EA">
        <w:rPr>
          <w:rFonts w:ascii="Times New Roman" w:eastAsia="Times New Roman" w:hAnsi="Times New Roman"/>
          <w:sz w:val="28"/>
          <w:szCs w:val="28"/>
        </w:rPr>
        <w:softHyphen/>
        <w:t>ющиеся переломами лицевых кос</w:t>
      </w:r>
      <w:r w:rsidR="00D603EA">
        <w:rPr>
          <w:rFonts w:ascii="Times New Roman" w:eastAsia="Times New Roman" w:hAnsi="Times New Roman"/>
          <w:sz w:val="28"/>
          <w:szCs w:val="28"/>
        </w:rPr>
        <w:softHyphen/>
        <w:t>тей и сотрясением головного мозга, а ограничивающиеся только под</w:t>
      </w:r>
      <w:r w:rsidR="00D603EA">
        <w:rPr>
          <w:rFonts w:ascii="Times New Roman" w:eastAsia="Times New Roman" w:hAnsi="Times New Roman"/>
          <w:sz w:val="28"/>
          <w:szCs w:val="28"/>
        </w:rPr>
        <w:softHyphen/>
        <w:t>кожными кровоизлияниями и обра</w:t>
      </w:r>
      <w:r w:rsidR="00D603EA">
        <w:rPr>
          <w:rFonts w:ascii="Times New Roman" w:eastAsia="Times New Roman" w:hAnsi="Times New Roman"/>
          <w:sz w:val="28"/>
          <w:szCs w:val="28"/>
        </w:rPr>
        <w:softHyphen/>
        <w:t>зованием гематом, довольно быстро излечиваются. Этому способствует местное применение холода в со</w:t>
      </w:r>
      <w:r w:rsidR="00D603EA">
        <w:rPr>
          <w:rFonts w:ascii="Times New Roman" w:eastAsia="Times New Roman" w:hAnsi="Times New Roman"/>
          <w:sz w:val="28"/>
          <w:szCs w:val="28"/>
        </w:rPr>
        <w:softHyphen/>
        <w:t>четании с давящей повязкой, осо</w:t>
      </w:r>
      <w:r w:rsidR="00D603EA">
        <w:rPr>
          <w:rFonts w:ascii="Times New Roman" w:eastAsia="Times New Roman" w:hAnsi="Times New Roman"/>
          <w:sz w:val="28"/>
          <w:szCs w:val="28"/>
        </w:rPr>
        <w:softHyphen/>
        <w:t>бенно в первые часы после травмы. В дальнейшем эффективны сухое тепло, физиотерапевтические про</w:t>
      </w:r>
      <w:r w:rsidR="00D603EA">
        <w:rPr>
          <w:rFonts w:ascii="Times New Roman" w:eastAsia="Times New Roman" w:hAnsi="Times New Roman"/>
          <w:sz w:val="28"/>
          <w:szCs w:val="28"/>
        </w:rPr>
        <w:softHyphen/>
        <w:t>цедуры (УФО, УВЧ, лазеротерапия и др.), гирудотерапия. Образовав</w:t>
      </w:r>
      <w:r w:rsidR="00D603EA">
        <w:rPr>
          <w:rFonts w:ascii="Times New Roman" w:eastAsia="Times New Roman" w:hAnsi="Times New Roman"/>
          <w:sz w:val="28"/>
          <w:szCs w:val="28"/>
        </w:rPr>
        <w:softHyphen/>
        <w:t>шуюся гематому следует пунктиро</w:t>
      </w:r>
      <w:r w:rsidR="00D603EA">
        <w:rPr>
          <w:rFonts w:ascii="Times New Roman" w:eastAsia="Times New Roman" w:hAnsi="Times New Roman"/>
          <w:sz w:val="28"/>
          <w:szCs w:val="28"/>
        </w:rPr>
        <w:softHyphen/>
        <w:t>вать с тщательным соблюдением правил асептики и наложить на нее давящую повязку.</w:t>
      </w:r>
      <w:r w:rsidR="007F3278" w:rsidRPr="007F3278">
        <w:rPr>
          <w:rFonts w:ascii="Times New Roman" w:hAnsi="Times New Roman" w:cs="Times New Roman"/>
          <w:sz w:val="28"/>
          <w:szCs w:val="28"/>
        </w:rPr>
        <w:t xml:space="preserve"> </w:t>
      </w:r>
      <w:r w:rsidR="007F3278">
        <w:rPr>
          <w:rFonts w:ascii="Times New Roman" w:hAnsi="Times New Roman" w:cs="Times New Roman"/>
          <w:sz w:val="28"/>
          <w:szCs w:val="28"/>
        </w:rPr>
        <w:t>[2</w:t>
      </w:r>
      <w:r w:rsidR="007F3278" w:rsidRPr="008C7BD8">
        <w:rPr>
          <w:rFonts w:ascii="Times New Roman" w:hAnsi="Times New Roman" w:cs="Times New Roman"/>
          <w:sz w:val="28"/>
          <w:szCs w:val="28"/>
        </w:rPr>
        <w:t>]</w:t>
      </w:r>
    </w:p>
    <w:p w:rsidR="00D603EA" w:rsidRPr="00D603EA" w:rsidRDefault="00D603EA" w:rsidP="007779A1">
      <w:pPr>
        <w:spacing w:line="360" w:lineRule="auto"/>
        <w:jc w:val="both"/>
        <w:rPr>
          <w:rFonts w:ascii="Times New Roman" w:hAnsi="Times New Roman" w:cs="Times New Roman"/>
          <w:sz w:val="28"/>
          <w:szCs w:val="28"/>
        </w:rPr>
      </w:pPr>
      <w:r>
        <w:rPr>
          <w:rFonts w:ascii="Times New Roman" w:eastAsia="Times New Roman" w:hAnsi="Times New Roman"/>
          <w:spacing w:val="-1"/>
          <w:sz w:val="28"/>
          <w:szCs w:val="28"/>
        </w:rPr>
        <w:t>Мелкие поверхностные поврежде</w:t>
      </w:r>
      <w:r>
        <w:rPr>
          <w:rFonts w:ascii="Times New Roman" w:eastAsia="Times New Roman" w:hAnsi="Times New Roman"/>
          <w:spacing w:val="-1"/>
          <w:sz w:val="28"/>
          <w:szCs w:val="28"/>
        </w:rPr>
        <w:softHyphen/>
      </w:r>
      <w:r>
        <w:rPr>
          <w:rFonts w:ascii="Times New Roman" w:eastAsia="Times New Roman" w:hAnsi="Times New Roman"/>
          <w:sz w:val="28"/>
          <w:szCs w:val="28"/>
        </w:rPr>
        <w:t xml:space="preserve">ния кожи лица (ссадины, царапины) заживают быстро, без нагноения. После антисептической обработки 0,1 % раствором </w:t>
      </w:r>
      <w:proofErr w:type="spellStart"/>
      <w:r>
        <w:rPr>
          <w:rFonts w:ascii="Times New Roman" w:eastAsia="Times New Roman" w:hAnsi="Times New Roman"/>
          <w:sz w:val="28"/>
          <w:szCs w:val="28"/>
        </w:rPr>
        <w:t>хлоргексидина</w:t>
      </w:r>
      <w:proofErr w:type="spellEnd"/>
      <w:r>
        <w:rPr>
          <w:rFonts w:ascii="Times New Roman" w:eastAsia="Times New Roman" w:hAnsi="Times New Roman"/>
          <w:sz w:val="28"/>
          <w:szCs w:val="28"/>
        </w:rPr>
        <w:t xml:space="preserve">, 1 — </w:t>
      </w:r>
      <w:r>
        <w:rPr>
          <w:rFonts w:ascii="Times New Roman" w:eastAsia="Times New Roman" w:hAnsi="Times New Roman"/>
          <w:i/>
          <w:iCs/>
          <w:spacing w:val="-2"/>
          <w:sz w:val="28"/>
          <w:szCs w:val="28"/>
        </w:rPr>
        <w:t xml:space="preserve">2 % </w:t>
      </w:r>
      <w:r>
        <w:rPr>
          <w:rFonts w:ascii="Times New Roman" w:eastAsia="Times New Roman" w:hAnsi="Times New Roman"/>
          <w:spacing w:val="-2"/>
          <w:sz w:val="28"/>
          <w:szCs w:val="28"/>
        </w:rPr>
        <w:t xml:space="preserve">спиртовым раствором йода такие </w:t>
      </w:r>
      <w:r>
        <w:rPr>
          <w:rFonts w:ascii="Times New Roman" w:eastAsia="Times New Roman" w:hAnsi="Times New Roman"/>
          <w:sz w:val="28"/>
          <w:szCs w:val="28"/>
        </w:rPr>
        <w:lastRenderedPageBreak/>
        <w:t xml:space="preserve">повреждения быстро </w:t>
      </w:r>
      <w:proofErr w:type="spellStart"/>
      <w:r>
        <w:rPr>
          <w:rFonts w:ascii="Times New Roman" w:eastAsia="Times New Roman" w:hAnsi="Times New Roman"/>
          <w:sz w:val="28"/>
          <w:szCs w:val="28"/>
        </w:rPr>
        <w:t>эпителизируются</w:t>
      </w:r>
      <w:proofErr w:type="spellEnd"/>
      <w:r>
        <w:rPr>
          <w:rFonts w:ascii="Times New Roman" w:eastAsia="Times New Roman" w:hAnsi="Times New Roman"/>
          <w:sz w:val="28"/>
          <w:szCs w:val="28"/>
        </w:rPr>
        <w:t xml:space="preserve"> под струпом, не оставляя, как правило, заметных рубцов</w:t>
      </w:r>
      <w:r w:rsidR="007F3278">
        <w:rPr>
          <w:rFonts w:ascii="Times New Roman" w:hAnsi="Times New Roman" w:cs="Times New Roman"/>
          <w:sz w:val="28"/>
          <w:szCs w:val="28"/>
        </w:rPr>
        <w:t>.</w:t>
      </w:r>
      <w:bookmarkStart w:id="0" w:name="_GoBack"/>
      <w:bookmarkEnd w:id="0"/>
      <w:r w:rsidR="007F3278">
        <w:rPr>
          <w:rFonts w:ascii="Times New Roman" w:hAnsi="Times New Roman" w:cs="Times New Roman"/>
          <w:sz w:val="28"/>
          <w:szCs w:val="28"/>
        </w:rPr>
        <w:t>[6</w:t>
      </w:r>
      <w:r w:rsidR="007F3278" w:rsidRPr="008C7BD8">
        <w:rPr>
          <w:rFonts w:ascii="Times New Roman" w:hAnsi="Times New Roman" w:cs="Times New Roman"/>
          <w:sz w:val="28"/>
          <w:szCs w:val="28"/>
        </w:rPr>
        <w:t>]</w:t>
      </w:r>
    </w:p>
    <w:p w:rsidR="00D603EA" w:rsidRDefault="00D603EA" w:rsidP="007779A1">
      <w:pPr>
        <w:spacing w:line="360" w:lineRule="auto"/>
        <w:jc w:val="both"/>
        <w:rPr>
          <w:rFonts w:ascii="Times New Roman" w:hAnsi="Times New Roman" w:cs="Times New Roman"/>
          <w:sz w:val="28"/>
          <w:szCs w:val="28"/>
        </w:rPr>
      </w:pPr>
      <w:r w:rsidRPr="003556F5">
        <w:rPr>
          <w:rFonts w:ascii="Times New Roman" w:hAnsi="Times New Roman" w:cs="Times New Roman"/>
          <w:sz w:val="28"/>
          <w:szCs w:val="28"/>
        </w:rPr>
        <w:t>Кровоподтеки.</w:t>
      </w:r>
      <w:r w:rsidRPr="00D603EA">
        <w:rPr>
          <w:rFonts w:ascii="Times New Roman" w:hAnsi="Times New Roman" w:cs="Times New Roman"/>
          <w:sz w:val="28"/>
          <w:szCs w:val="28"/>
        </w:rPr>
        <w:t xml:space="preserve"> Если при ушибе в травмированных тканях определяется повреждение мелких сосудов, кровоизлияние, </w:t>
      </w:r>
      <w:proofErr w:type="spellStart"/>
      <w:r w:rsidRPr="00D603EA">
        <w:rPr>
          <w:rFonts w:ascii="Times New Roman" w:hAnsi="Times New Roman" w:cs="Times New Roman"/>
          <w:sz w:val="28"/>
          <w:szCs w:val="28"/>
        </w:rPr>
        <w:t>имбирование</w:t>
      </w:r>
      <w:proofErr w:type="spellEnd"/>
      <w:r w:rsidRPr="00D603EA">
        <w:rPr>
          <w:rFonts w:ascii="Times New Roman" w:hAnsi="Times New Roman" w:cs="Times New Roman"/>
          <w:sz w:val="28"/>
          <w:szCs w:val="28"/>
        </w:rPr>
        <w:t xml:space="preserve"> (пропитывание) тканей кровью, различной степени кровоизлияния в толщу кожи, слизистой оболочки – формируются Кровоподтек - это показатель прижизненного повреждения тканей. Изменение цвета - «цветение» кровоподтека, позволяет судить о давности травмы. Свежий кровоподтек окрашивает кожу в сине – багровый или синий цвет (поэтому его называют синяком), сохраняется в течение 2-4 дней. Далее кровь в тканях свёртывается, происходит гемолиз (распад) форменных элементов (эритроцитов). Восстановленный (бурого цвета) гемоглобин, называемый </w:t>
      </w:r>
      <w:proofErr w:type="spellStart"/>
      <w:r w:rsidRPr="00D603EA">
        <w:rPr>
          <w:rFonts w:ascii="Times New Roman" w:hAnsi="Times New Roman" w:cs="Times New Roman"/>
          <w:sz w:val="28"/>
          <w:szCs w:val="28"/>
        </w:rPr>
        <w:t>дезоксигемоглобином</w:t>
      </w:r>
      <w:proofErr w:type="spellEnd"/>
      <w:r w:rsidRPr="00D603EA">
        <w:rPr>
          <w:rFonts w:ascii="Times New Roman" w:hAnsi="Times New Roman" w:cs="Times New Roman"/>
          <w:sz w:val="28"/>
          <w:szCs w:val="28"/>
        </w:rPr>
        <w:t xml:space="preserve">, способен присоединять кислород или другие соединения, например воду, оксид углерода. На 5 – 6 сутки после травмы он переходит в метгемоглобин, трансформируясь в </w:t>
      </w:r>
      <w:proofErr w:type="spellStart"/>
      <w:r w:rsidRPr="00D603EA">
        <w:rPr>
          <w:rFonts w:ascii="Times New Roman" w:hAnsi="Times New Roman" w:cs="Times New Roman"/>
          <w:sz w:val="28"/>
          <w:szCs w:val="28"/>
        </w:rPr>
        <w:t>вердогемоглобин</w:t>
      </w:r>
      <w:proofErr w:type="spellEnd"/>
      <w:r w:rsidRPr="00D603EA">
        <w:rPr>
          <w:rFonts w:ascii="Times New Roman" w:hAnsi="Times New Roman" w:cs="Times New Roman"/>
          <w:sz w:val="28"/>
          <w:szCs w:val="28"/>
        </w:rPr>
        <w:t xml:space="preserve"> зелёного цвета. </w:t>
      </w:r>
      <w:proofErr w:type="spellStart"/>
      <w:r w:rsidRPr="00D603EA">
        <w:rPr>
          <w:rFonts w:ascii="Times New Roman" w:hAnsi="Times New Roman" w:cs="Times New Roman"/>
          <w:sz w:val="28"/>
          <w:szCs w:val="28"/>
        </w:rPr>
        <w:t>Вердогемоглобин</w:t>
      </w:r>
      <w:proofErr w:type="spellEnd"/>
      <w:r w:rsidRPr="00D603EA">
        <w:rPr>
          <w:rFonts w:ascii="Times New Roman" w:hAnsi="Times New Roman" w:cs="Times New Roman"/>
          <w:sz w:val="28"/>
          <w:szCs w:val="28"/>
        </w:rPr>
        <w:t xml:space="preserve"> распадается и превращается в </w:t>
      </w:r>
      <w:proofErr w:type="spellStart"/>
      <w:r w:rsidRPr="00D603EA">
        <w:rPr>
          <w:rFonts w:ascii="Times New Roman" w:hAnsi="Times New Roman" w:cs="Times New Roman"/>
          <w:sz w:val="28"/>
          <w:szCs w:val="28"/>
        </w:rPr>
        <w:t>гемосидерин</w:t>
      </w:r>
      <w:proofErr w:type="spellEnd"/>
      <w:r w:rsidRPr="00D603EA">
        <w:rPr>
          <w:rFonts w:ascii="Times New Roman" w:hAnsi="Times New Roman" w:cs="Times New Roman"/>
          <w:sz w:val="28"/>
          <w:szCs w:val="28"/>
        </w:rPr>
        <w:t xml:space="preserve"> желтого цвета на 7-8-10-е сутки. Через 10 – 14 дней (зависит от размеров кровоизлияния) кровоподтеки исчезают.</w:t>
      </w:r>
      <w:r w:rsidR="007F3278">
        <w:rPr>
          <w:rFonts w:ascii="Times New Roman" w:hAnsi="Times New Roman" w:cs="Times New Roman"/>
          <w:sz w:val="28"/>
          <w:szCs w:val="28"/>
        </w:rPr>
        <w:t>[7</w:t>
      </w:r>
      <w:r w:rsidR="007F3278" w:rsidRPr="008C7BD8">
        <w:rPr>
          <w:rFonts w:ascii="Times New Roman" w:hAnsi="Times New Roman" w:cs="Times New Roman"/>
          <w:sz w:val="28"/>
          <w:szCs w:val="28"/>
        </w:rPr>
        <w:t>]</w:t>
      </w:r>
    </w:p>
    <w:p w:rsidR="00944DC9" w:rsidRDefault="0000668C" w:rsidP="007779A1">
      <w:pPr>
        <w:spacing w:line="360" w:lineRule="auto"/>
        <w:jc w:val="both"/>
        <w:rPr>
          <w:rFonts w:ascii="Times New Roman" w:hAnsi="Times New Roman" w:cs="Times New Roman"/>
          <w:sz w:val="28"/>
          <w:szCs w:val="28"/>
        </w:rPr>
      </w:pPr>
      <w:r>
        <w:rPr>
          <w:rFonts w:ascii="Times New Roman" w:hAnsi="Times New Roman" w:cs="Times New Roman"/>
          <w:b/>
          <w:sz w:val="28"/>
          <w:szCs w:val="28"/>
        </w:rPr>
        <w:t>2.2</w:t>
      </w:r>
      <w:r w:rsidR="00944DC9" w:rsidRPr="00944DC9">
        <w:rPr>
          <w:rFonts w:ascii="Times New Roman" w:hAnsi="Times New Roman" w:cs="Times New Roman"/>
          <w:b/>
          <w:sz w:val="28"/>
          <w:szCs w:val="28"/>
        </w:rPr>
        <w:t>Гематом</w:t>
      </w:r>
      <w:proofErr w:type="gramStart"/>
      <w:r w:rsidR="00944DC9" w:rsidRPr="00944DC9">
        <w:rPr>
          <w:rFonts w:ascii="Times New Roman" w:hAnsi="Times New Roman" w:cs="Times New Roman"/>
          <w:b/>
          <w:sz w:val="28"/>
          <w:szCs w:val="28"/>
        </w:rPr>
        <w:t>а</w:t>
      </w:r>
      <w:r w:rsidR="00944DC9">
        <w:rPr>
          <w:rFonts w:ascii="Times New Roman" w:hAnsi="Times New Roman" w:cs="Times New Roman"/>
          <w:b/>
          <w:sz w:val="28"/>
          <w:szCs w:val="28"/>
        </w:rPr>
        <w:t>-</w:t>
      </w:r>
      <w:proofErr w:type="gramEnd"/>
      <w:r w:rsidR="00944DC9" w:rsidRPr="00944DC9">
        <w:rPr>
          <w:rFonts w:ascii="Times New Roman" w:hAnsi="Times New Roman" w:cs="Times New Roman"/>
          <w:b/>
          <w:sz w:val="28"/>
          <w:szCs w:val="28"/>
        </w:rPr>
        <w:t> </w:t>
      </w:r>
      <w:r w:rsidR="00944DC9" w:rsidRPr="00944DC9">
        <w:rPr>
          <w:rFonts w:ascii="Times New Roman" w:hAnsi="Times New Roman" w:cs="Times New Roman"/>
          <w:sz w:val="28"/>
          <w:szCs w:val="28"/>
        </w:rPr>
        <w:t>образуется, если кровь скапливается в тканях с образованием в них полостей, содержащих жидкую или свернувшуюся кровь. Наличие у детей повышенного содержания рыхлой клетчатки способствует более быстрому развитию и распространению обширных отёков, кровоподтеков и гематом.</w:t>
      </w:r>
    </w:p>
    <w:p w:rsidR="00944DC9" w:rsidRPr="00944DC9" w:rsidRDefault="00944DC9" w:rsidP="007779A1">
      <w:pPr>
        <w:spacing w:line="360" w:lineRule="auto"/>
        <w:jc w:val="both"/>
        <w:rPr>
          <w:rFonts w:ascii="Times New Roman" w:hAnsi="Times New Roman" w:cs="Times New Roman"/>
          <w:sz w:val="28"/>
          <w:szCs w:val="28"/>
        </w:rPr>
      </w:pPr>
      <w:r w:rsidRPr="00944DC9">
        <w:rPr>
          <w:rFonts w:ascii="Times New Roman" w:hAnsi="Times New Roman" w:cs="Times New Roman"/>
          <w:sz w:val="28"/>
          <w:szCs w:val="28"/>
        </w:rPr>
        <w:t xml:space="preserve">Гематома наполняется до тех пор, пока давление в сосуде не уравновесится с давлением в окружающих тканях. Величина гематомы зависит </w:t>
      </w:r>
      <w:proofErr w:type="gramStart"/>
      <w:r w:rsidRPr="00944DC9">
        <w:rPr>
          <w:rFonts w:ascii="Times New Roman" w:hAnsi="Times New Roman" w:cs="Times New Roman"/>
          <w:sz w:val="28"/>
          <w:szCs w:val="28"/>
        </w:rPr>
        <w:t>от</w:t>
      </w:r>
      <w:proofErr w:type="gramEnd"/>
      <w:r w:rsidRPr="00944DC9">
        <w:rPr>
          <w:rFonts w:ascii="Times New Roman" w:hAnsi="Times New Roman" w:cs="Times New Roman"/>
          <w:sz w:val="28"/>
          <w:szCs w:val="28"/>
        </w:rPr>
        <w:t>:</w:t>
      </w:r>
    </w:p>
    <w:p w:rsidR="00944DC9" w:rsidRPr="00944DC9" w:rsidRDefault="00944DC9" w:rsidP="007779A1">
      <w:pPr>
        <w:pStyle w:val="a7"/>
        <w:numPr>
          <w:ilvl w:val="0"/>
          <w:numId w:val="38"/>
        </w:numPr>
        <w:spacing w:line="360" w:lineRule="auto"/>
        <w:jc w:val="both"/>
        <w:rPr>
          <w:rFonts w:ascii="Times New Roman" w:hAnsi="Times New Roman" w:cs="Times New Roman"/>
          <w:sz w:val="28"/>
          <w:szCs w:val="28"/>
        </w:rPr>
      </w:pPr>
      <w:r w:rsidRPr="00944DC9">
        <w:rPr>
          <w:rFonts w:ascii="Times New Roman" w:hAnsi="Times New Roman" w:cs="Times New Roman"/>
          <w:sz w:val="28"/>
          <w:szCs w:val="28"/>
        </w:rPr>
        <w:t>типа (артерия или вена) и диаметра поврежденного сосуда,</w:t>
      </w:r>
    </w:p>
    <w:p w:rsidR="00944DC9" w:rsidRPr="00944DC9" w:rsidRDefault="00944DC9" w:rsidP="007779A1">
      <w:pPr>
        <w:pStyle w:val="a7"/>
        <w:numPr>
          <w:ilvl w:val="0"/>
          <w:numId w:val="38"/>
        </w:numPr>
        <w:spacing w:line="360" w:lineRule="auto"/>
        <w:jc w:val="both"/>
        <w:rPr>
          <w:rFonts w:ascii="Times New Roman" w:hAnsi="Times New Roman" w:cs="Times New Roman"/>
          <w:sz w:val="28"/>
          <w:szCs w:val="28"/>
        </w:rPr>
      </w:pPr>
      <w:r w:rsidRPr="00944DC9">
        <w:rPr>
          <w:rFonts w:ascii="Times New Roman" w:hAnsi="Times New Roman" w:cs="Times New Roman"/>
          <w:sz w:val="28"/>
          <w:szCs w:val="28"/>
        </w:rPr>
        <w:t>величины внутрисосудистого давления,</w:t>
      </w:r>
    </w:p>
    <w:p w:rsidR="00944DC9" w:rsidRPr="00944DC9" w:rsidRDefault="00944DC9" w:rsidP="007779A1">
      <w:pPr>
        <w:pStyle w:val="a7"/>
        <w:numPr>
          <w:ilvl w:val="0"/>
          <w:numId w:val="38"/>
        </w:numPr>
        <w:spacing w:line="360" w:lineRule="auto"/>
        <w:jc w:val="both"/>
        <w:rPr>
          <w:rFonts w:ascii="Times New Roman" w:hAnsi="Times New Roman" w:cs="Times New Roman"/>
          <w:sz w:val="28"/>
          <w:szCs w:val="28"/>
        </w:rPr>
      </w:pPr>
      <w:r w:rsidRPr="00944DC9">
        <w:rPr>
          <w:rFonts w:ascii="Times New Roman" w:hAnsi="Times New Roman" w:cs="Times New Roman"/>
          <w:sz w:val="28"/>
          <w:szCs w:val="28"/>
        </w:rPr>
        <w:t>размеров повреждения,</w:t>
      </w:r>
    </w:p>
    <w:p w:rsidR="00944DC9" w:rsidRPr="00944DC9" w:rsidRDefault="00944DC9" w:rsidP="007779A1">
      <w:pPr>
        <w:pStyle w:val="a7"/>
        <w:numPr>
          <w:ilvl w:val="0"/>
          <w:numId w:val="38"/>
        </w:numPr>
        <w:spacing w:line="360" w:lineRule="auto"/>
        <w:jc w:val="both"/>
        <w:rPr>
          <w:rFonts w:ascii="Times New Roman" w:hAnsi="Times New Roman" w:cs="Times New Roman"/>
          <w:sz w:val="28"/>
          <w:szCs w:val="28"/>
        </w:rPr>
      </w:pPr>
      <w:r w:rsidRPr="00944DC9">
        <w:rPr>
          <w:rFonts w:ascii="Times New Roman" w:hAnsi="Times New Roman" w:cs="Times New Roman"/>
          <w:sz w:val="28"/>
          <w:szCs w:val="28"/>
        </w:rPr>
        <w:lastRenderedPageBreak/>
        <w:t>состояния свёртывающей системы крови,</w:t>
      </w:r>
    </w:p>
    <w:p w:rsidR="00944DC9" w:rsidRPr="00944DC9" w:rsidRDefault="00944DC9" w:rsidP="007779A1">
      <w:pPr>
        <w:pStyle w:val="a7"/>
        <w:numPr>
          <w:ilvl w:val="0"/>
          <w:numId w:val="38"/>
        </w:numPr>
        <w:spacing w:line="360" w:lineRule="auto"/>
        <w:jc w:val="both"/>
        <w:rPr>
          <w:rFonts w:ascii="Times New Roman" w:hAnsi="Times New Roman" w:cs="Times New Roman"/>
          <w:sz w:val="28"/>
          <w:szCs w:val="28"/>
        </w:rPr>
      </w:pPr>
      <w:r w:rsidRPr="00944DC9">
        <w:rPr>
          <w:rFonts w:ascii="Times New Roman" w:hAnsi="Times New Roman" w:cs="Times New Roman"/>
          <w:sz w:val="28"/>
          <w:szCs w:val="28"/>
        </w:rPr>
        <w:t>консистенции окружающих тканей (клетчатка, мышцы и др.).</w:t>
      </w:r>
    </w:p>
    <w:p w:rsidR="00944DC9" w:rsidRPr="00944DC9" w:rsidRDefault="00944DC9" w:rsidP="007779A1">
      <w:pPr>
        <w:spacing w:line="360" w:lineRule="auto"/>
        <w:jc w:val="both"/>
        <w:rPr>
          <w:rFonts w:ascii="Times New Roman" w:hAnsi="Times New Roman" w:cs="Times New Roman"/>
          <w:sz w:val="28"/>
          <w:szCs w:val="28"/>
        </w:rPr>
      </w:pPr>
      <w:r w:rsidRPr="00944DC9">
        <w:rPr>
          <w:rFonts w:ascii="Times New Roman" w:hAnsi="Times New Roman" w:cs="Times New Roman"/>
          <w:sz w:val="28"/>
          <w:szCs w:val="28"/>
        </w:rPr>
        <w:t xml:space="preserve">В полости гематомы из крови выпадают нити фибрина, форменные элементы распадаются, гемоглобин выходит из эритроцитов и превращается в </w:t>
      </w:r>
      <w:proofErr w:type="spellStart"/>
      <w:r w:rsidRPr="00944DC9">
        <w:rPr>
          <w:rFonts w:ascii="Times New Roman" w:hAnsi="Times New Roman" w:cs="Times New Roman"/>
          <w:sz w:val="28"/>
          <w:szCs w:val="28"/>
        </w:rPr>
        <w:t>гемосидерин</w:t>
      </w:r>
      <w:proofErr w:type="spellEnd"/>
      <w:r w:rsidRPr="00944DC9">
        <w:rPr>
          <w:rFonts w:ascii="Times New Roman" w:hAnsi="Times New Roman" w:cs="Times New Roman"/>
          <w:sz w:val="28"/>
          <w:szCs w:val="28"/>
        </w:rPr>
        <w:t xml:space="preserve">. В центре гематомы содержится желто–коричневый пигмент </w:t>
      </w:r>
      <w:proofErr w:type="spellStart"/>
      <w:r w:rsidRPr="00944DC9">
        <w:rPr>
          <w:rFonts w:ascii="Times New Roman" w:hAnsi="Times New Roman" w:cs="Times New Roman"/>
          <w:sz w:val="28"/>
          <w:szCs w:val="28"/>
        </w:rPr>
        <w:t>гематоидин</w:t>
      </w:r>
      <w:proofErr w:type="spellEnd"/>
      <w:r w:rsidRPr="00944DC9">
        <w:rPr>
          <w:rFonts w:ascii="Times New Roman" w:hAnsi="Times New Roman" w:cs="Times New Roman"/>
          <w:sz w:val="28"/>
          <w:szCs w:val="28"/>
        </w:rPr>
        <w:t xml:space="preserve"> - продукт распада гемоглобина, не содержащий железа.</w:t>
      </w:r>
      <w:r w:rsidR="007F3278" w:rsidRPr="007F3278">
        <w:rPr>
          <w:rFonts w:ascii="Times New Roman" w:hAnsi="Times New Roman" w:cs="Times New Roman"/>
          <w:sz w:val="28"/>
          <w:szCs w:val="28"/>
        </w:rPr>
        <w:t xml:space="preserve"> </w:t>
      </w:r>
      <w:r w:rsidR="007F3278">
        <w:rPr>
          <w:rFonts w:ascii="Times New Roman" w:hAnsi="Times New Roman" w:cs="Times New Roman"/>
          <w:sz w:val="28"/>
          <w:szCs w:val="28"/>
        </w:rPr>
        <w:t>[</w:t>
      </w:r>
      <w:r w:rsidR="007F3278">
        <w:rPr>
          <w:rFonts w:ascii="Times New Roman" w:hAnsi="Times New Roman" w:cs="Times New Roman"/>
          <w:sz w:val="28"/>
          <w:szCs w:val="28"/>
        </w:rPr>
        <w:t>3</w:t>
      </w:r>
      <w:r w:rsidR="007F3278" w:rsidRPr="008C7BD8">
        <w:rPr>
          <w:rFonts w:ascii="Times New Roman" w:hAnsi="Times New Roman" w:cs="Times New Roman"/>
          <w:sz w:val="28"/>
          <w:szCs w:val="28"/>
        </w:rPr>
        <w:t>]</w:t>
      </w:r>
    </w:p>
    <w:p w:rsidR="00944DC9" w:rsidRPr="00944DC9" w:rsidRDefault="00944DC9" w:rsidP="007779A1">
      <w:pPr>
        <w:spacing w:line="360" w:lineRule="auto"/>
        <w:jc w:val="both"/>
        <w:rPr>
          <w:rFonts w:ascii="Times New Roman" w:hAnsi="Times New Roman" w:cs="Times New Roman"/>
          <w:sz w:val="28"/>
          <w:szCs w:val="28"/>
        </w:rPr>
      </w:pPr>
      <w:r w:rsidRPr="00944DC9">
        <w:rPr>
          <w:rFonts w:ascii="Times New Roman" w:hAnsi="Times New Roman" w:cs="Times New Roman"/>
          <w:sz w:val="28"/>
          <w:szCs w:val="28"/>
        </w:rPr>
        <w:t>Гематомы классифицируют:</w:t>
      </w:r>
    </w:p>
    <w:p w:rsidR="00944DC9" w:rsidRPr="00944DC9" w:rsidRDefault="00944DC9" w:rsidP="007779A1">
      <w:pPr>
        <w:spacing w:line="360" w:lineRule="auto"/>
        <w:jc w:val="both"/>
        <w:rPr>
          <w:rFonts w:ascii="Times New Roman" w:hAnsi="Times New Roman" w:cs="Times New Roman"/>
          <w:sz w:val="28"/>
          <w:szCs w:val="28"/>
        </w:rPr>
      </w:pPr>
      <w:r w:rsidRPr="00944DC9">
        <w:rPr>
          <w:rFonts w:ascii="Times New Roman" w:hAnsi="Times New Roman" w:cs="Times New Roman"/>
          <w:sz w:val="28"/>
          <w:szCs w:val="28"/>
        </w:rPr>
        <w:t>1. В зависимости от расположения в ткани:</w:t>
      </w:r>
    </w:p>
    <w:p w:rsidR="00944DC9" w:rsidRPr="00944DC9" w:rsidRDefault="00944DC9" w:rsidP="007779A1">
      <w:pPr>
        <w:pStyle w:val="a7"/>
        <w:numPr>
          <w:ilvl w:val="0"/>
          <w:numId w:val="39"/>
        </w:numPr>
        <w:spacing w:line="360" w:lineRule="auto"/>
        <w:jc w:val="both"/>
        <w:rPr>
          <w:rFonts w:ascii="Times New Roman" w:hAnsi="Times New Roman" w:cs="Times New Roman"/>
          <w:sz w:val="28"/>
          <w:szCs w:val="28"/>
        </w:rPr>
      </w:pPr>
      <w:r w:rsidRPr="00944DC9">
        <w:rPr>
          <w:rFonts w:ascii="Times New Roman" w:hAnsi="Times New Roman" w:cs="Times New Roman"/>
          <w:sz w:val="28"/>
          <w:szCs w:val="28"/>
        </w:rPr>
        <w:t>подкожные,</w:t>
      </w:r>
    </w:p>
    <w:p w:rsidR="00944DC9" w:rsidRPr="00944DC9" w:rsidRDefault="00944DC9" w:rsidP="007779A1">
      <w:pPr>
        <w:pStyle w:val="a7"/>
        <w:numPr>
          <w:ilvl w:val="0"/>
          <w:numId w:val="39"/>
        </w:numPr>
        <w:spacing w:line="360" w:lineRule="auto"/>
        <w:jc w:val="both"/>
        <w:rPr>
          <w:rFonts w:ascii="Times New Roman" w:hAnsi="Times New Roman" w:cs="Times New Roman"/>
          <w:sz w:val="28"/>
          <w:szCs w:val="28"/>
        </w:rPr>
      </w:pPr>
      <w:proofErr w:type="spellStart"/>
      <w:r w:rsidRPr="00944DC9">
        <w:rPr>
          <w:rFonts w:ascii="Times New Roman" w:hAnsi="Times New Roman" w:cs="Times New Roman"/>
          <w:sz w:val="28"/>
          <w:szCs w:val="28"/>
        </w:rPr>
        <w:t>поднадкостничные</w:t>
      </w:r>
      <w:proofErr w:type="spellEnd"/>
      <w:r w:rsidRPr="00944DC9">
        <w:rPr>
          <w:rFonts w:ascii="Times New Roman" w:hAnsi="Times New Roman" w:cs="Times New Roman"/>
          <w:sz w:val="28"/>
          <w:szCs w:val="28"/>
        </w:rPr>
        <w:t>,</w:t>
      </w:r>
    </w:p>
    <w:p w:rsidR="00944DC9" w:rsidRPr="00944DC9" w:rsidRDefault="00944DC9" w:rsidP="007779A1">
      <w:pPr>
        <w:pStyle w:val="a7"/>
        <w:numPr>
          <w:ilvl w:val="0"/>
          <w:numId w:val="39"/>
        </w:numPr>
        <w:spacing w:line="360" w:lineRule="auto"/>
        <w:jc w:val="both"/>
        <w:rPr>
          <w:rFonts w:ascii="Times New Roman" w:hAnsi="Times New Roman" w:cs="Times New Roman"/>
          <w:sz w:val="28"/>
          <w:szCs w:val="28"/>
        </w:rPr>
      </w:pPr>
      <w:r w:rsidRPr="00944DC9">
        <w:rPr>
          <w:rFonts w:ascii="Times New Roman" w:hAnsi="Times New Roman" w:cs="Times New Roman"/>
          <w:sz w:val="28"/>
          <w:szCs w:val="28"/>
        </w:rPr>
        <w:t>межмышечные,</w:t>
      </w:r>
    </w:p>
    <w:p w:rsidR="00944DC9" w:rsidRPr="00944DC9" w:rsidRDefault="00944DC9" w:rsidP="007779A1">
      <w:pPr>
        <w:pStyle w:val="a7"/>
        <w:numPr>
          <w:ilvl w:val="0"/>
          <w:numId w:val="39"/>
        </w:numPr>
        <w:spacing w:line="360" w:lineRule="auto"/>
        <w:jc w:val="both"/>
        <w:rPr>
          <w:rFonts w:ascii="Times New Roman" w:hAnsi="Times New Roman" w:cs="Times New Roman"/>
          <w:sz w:val="28"/>
          <w:szCs w:val="28"/>
        </w:rPr>
      </w:pPr>
      <w:proofErr w:type="spellStart"/>
      <w:r w:rsidRPr="00944DC9">
        <w:rPr>
          <w:rFonts w:ascii="Times New Roman" w:hAnsi="Times New Roman" w:cs="Times New Roman"/>
          <w:sz w:val="28"/>
          <w:szCs w:val="28"/>
        </w:rPr>
        <w:t>подфасциальные</w:t>
      </w:r>
      <w:proofErr w:type="spellEnd"/>
      <w:r w:rsidRPr="00944DC9">
        <w:rPr>
          <w:rFonts w:ascii="Times New Roman" w:hAnsi="Times New Roman" w:cs="Times New Roman"/>
          <w:sz w:val="28"/>
          <w:szCs w:val="28"/>
        </w:rPr>
        <w:t>.</w:t>
      </w:r>
    </w:p>
    <w:p w:rsidR="00944DC9" w:rsidRPr="00944DC9" w:rsidRDefault="00944DC9" w:rsidP="007779A1">
      <w:pPr>
        <w:spacing w:line="360" w:lineRule="auto"/>
        <w:jc w:val="both"/>
        <w:rPr>
          <w:rFonts w:ascii="Times New Roman" w:hAnsi="Times New Roman" w:cs="Times New Roman"/>
          <w:sz w:val="28"/>
          <w:szCs w:val="28"/>
        </w:rPr>
      </w:pPr>
      <w:r w:rsidRPr="00944DC9">
        <w:rPr>
          <w:rFonts w:ascii="Times New Roman" w:hAnsi="Times New Roman" w:cs="Times New Roman"/>
          <w:sz w:val="28"/>
          <w:szCs w:val="28"/>
        </w:rPr>
        <w:t>2. По локализации:</w:t>
      </w:r>
    </w:p>
    <w:p w:rsidR="00944DC9" w:rsidRPr="00944DC9" w:rsidRDefault="00944DC9" w:rsidP="007779A1">
      <w:pPr>
        <w:pStyle w:val="a7"/>
        <w:numPr>
          <w:ilvl w:val="0"/>
          <w:numId w:val="40"/>
        </w:numPr>
        <w:spacing w:line="360" w:lineRule="auto"/>
        <w:jc w:val="both"/>
        <w:rPr>
          <w:rFonts w:ascii="Times New Roman" w:hAnsi="Times New Roman" w:cs="Times New Roman"/>
          <w:sz w:val="28"/>
          <w:szCs w:val="28"/>
        </w:rPr>
      </w:pPr>
      <w:r w:rsidRPr="00944DC9">
        <w:rPr>
          <w:rFonts w:ascii="Times New Roman" w:hAnsi="Times New Roman" w:cs="Times New Roman"/>
          <w:sz w:val="28"/>
          <w:szCs w:val="28"/>
        </w:rPr>
        <w:t>щечная,</w:t>
      </w:r>
    </w:p>
    <w:p w:rsidR="00944DC9" w:rsidRPr="00944DC9" w:rsidRDefault="00944DC9" w:rsidP="007779A1">
      <w:pPr>
        <w:pStyle w:val="a7"/>
        <w:numPr>
          <w:ilvl w:val="0"/>
          <w:numId w:val="40"/>
        </w:numPr>
        <w:spacing w:line="360" w:lineRule="auto"/>
        <w:jc w:val="both"/>
        <w:rPr>
          <w:rFonts w:ascii="Times New Roman" w:hAnsi="Times New Roman" w:cs="Times New Roman"/>
          <w:sz w:val="28"/>
          <w:szCs w:val="28"/>
        </w:rPr>
      </w:pPr>
      <w:r w:rsidRPr="00944DC9">
        <w:rPr>
          <w:rFonts w:ascii="Times New Roman" w:hAnsi="Times New Roman" w:cs="Times New Roman"/>
          <w:sz w:val="28"/>
          <w:szCs w:val="28"/>
        </w:rPr>
        <w:t>подглазничная,</w:t>
      </w:r>
    </w:p>
    <w:p w:rsidR="00944DC9" w:rsidRPr="00944DC9" w:rsidRDefault="00944DC9" w:rsidP="007779A1">
      <w:pPr>
        <w:pStyle w:val="a7"/>
        <w:numPr>
          <w:ilvl w:val="0"/>
          <w:numId w:val="40"/>
        </w:numPr>
        <w:spacing w:line="360" w:lineRule="auto"/>
        <w:jc w:val="both"/>
        <w:rPr>
          <w:rFonts w:ascii="Times New Roman" w:hAnsi="Times New Roman" w:cs="Times New Roman"/>
          <w:sz w:val="28"/>
          <w:szCs w:val="28"/>
        </w:rPr>
      </w:pPr>
      <w:proofErr w:type="spellStart"/>
      <w:r w:rsidRPr="00944DC9">
        <w:rPr>
          <w:rFonts w:ascii="Times New Roman" w:hAnsi="Times New Roman" w:cs="Times New Roman"/>
          <w:sz w:val="28"/>
          <w:szCs w:val="28"/>
        </w:rPr>
        <w:t>периорбитальная</w:t>
      </w:r>
      <w:proofErr w:type="spellEnd"/>
      <w:r w:rsidRPr="00944DC9">
        <w:rPr>
          <w:rFonts w:ascii="Times New Roman" w:hAnsi="Times New Roman" w:cs="Times New Roman"/>
          <w:sz w:val="28"/>
          <w:szCs w:val="28"/>
        </w:rPr>
        <w:t>,</w:t>
      </w:r>
    </w:p>
    <w:p w:rsidR="00944DC9" w:rsidRPr="00944DC9" w:rsidRDefault="00944DC9" w:rsidP="007779A1">
      <w:pPr>
        <w:pStyle w:val="a7"/>
        <w:numPr>
          <w:ilvl w:val="0"/>
          <w:numId w:val="40"/>
        </w:numPr>
        <w:spacing w:line="360" w:lineRule="auto"/>
        <w:jc w:val="both"/>
        <w:rPr>
          <w:rFonts w:ascii="Times New Roman" w:hAnsi="Times New Roman" w:cs="Times New Roman"/>
          <w:sz w:val="28"/>
          <w:szCs w:val="28"/>
        </w:rPr>
      </w:pPr>
      <w:proofErr w:type="spellStart"/>
      <w:r w:rsidRPr="00944DC9">
        <w:rPr>
          <w:rFonts w:ascii="Times New Roman" w:hAnsi="Times New Roman" w:cs="Times New Roman"/>
          <w:sz w:val="28"/>
          <w:szCs w:val="28"/>
        </w:rPr>
        <w:t>околочелюстная</w:t>
      </w:r>
      <w:proofErr w:type="spellEnd"/>
      <w:r w:rsidRPr="00944DC9">
        <w:rPr>
          <w:rFonts w:ascii="Times New Roman" w:hAnsi="Times New Roman" w:cs="Times New Roman"/>
          <w:sz w:val="28"/>
          <w:szCs w:val="28"/>
        </w:rPr>
        <w:t>,</w:t>
      </w:r>
    </w:p>
    <w:p w:rsidR="00944DC9" w:rsidRPr="00944DC9" w:rsidRDefault="00944DC9" w:rsidP="007779A1">
      <w:pPr>
        <w:pStyle w:val="a7"/>
        <w:numPr>
          <w:ilvl w:val="0"/>
          <w:numId w:val="40"/>
        </w:numPr>
        <w:spacing w:line="360" w:lineRule="auto"/>
        <w:jc w:val="both"/>
        <w:rPr>
          <w:rFonts w:ascii="Times New Roman" w:hAnsi="Times New Roman" w:cs="Times New Roman"/>
          <w:sz w:val="28"/>
          <w:szCs w:val="28"/>
        </w:rPr>
      </w:pPr>
      <w:proofErr w:type="spellStart"/>
      <w:r w:rsidRPr="00944DC9">
        <w:rPr>
          <w:rFonts w:ascii="Times New Roman" w:hAnsi="Times New Roman" w:cs="Times New Roman"/>
          <w:sz w:val="28"/>
          <w:szCs w:val="28"/>
        </w:rPr>
        <w:t>ретромолярная</w:t>
      </w:r>
      <w:proofErr w:type="spellEnd"/>
      <w:r w:rsidRPr="00944DC9">
        <w:rPr>
          <w:rFonts w:ascii="Times New Roman" w:hAnsi="Times New Roman" w:cs="Times New Roman"/>
          <w:sz w:val="28"/>
          <w:szCs w:val="28"/>
        </w:rPr>
        <w:t xml:space="preserve"> и др. областей.</w:t>
      </w:r>
    </w:p>
    <w:p w:rsidR="00944DC9" w:rsidRPr="00944DC9" w:rsidRDefault="00944DC9" w:rsidP="007779A1">
      <w:pPr>
        <w:spacing w:line="360" w:lineRule="auto"/>
        <w:jc w:val="both"/>
        <w:rPr>
          <w:rFonts w:ascii="Times New Roman" w:hAnsi="Times New Roman" w:cs="Times New Roman"/>
          <w:sz w:val="28"/>
          <w:szCs w:val="28"/>
        </w:rPr>
      </w:pPr>
      <w:r w:rsidRPr="00944DC9">
        <w:rPr>
          <w:rFonts w:ascii="Times New Roman" w:hAnsi="Times New Roman" w:cs="Times New Roman"/>
          <w:sz w:val="28"/>
          <w:szCs w:val="28"/>
        </w:rPr>
        <w:t>3. По состоянию гематомы:</w:t>
      </w:r>
    </w:p>
    <w:p w:rsidR="00944DC9" w:rsidRPr="00944DC9" w:rsidRDefault="00944DC9" w:rsidP="007779A1">
      <w:pPr>
        <w:pStyle w:val="a7"/>
        <w:numPr>
          <w:ilvl w:val="0"/>
          <w:numId w:val="41"/>
        </w:numPr>
        <w:spacing w:line="360" w:lineRule="auto"/>
        <w:jc w:val="both"/>
        <w:rPr>
          <w:rFonts w:ascii="Times New Roman" w:hAnsi="Times New Roman" w:cs="Times New Roman"/>
          <w:sz w:val="28"/>
          <w:szCs w:val="28"/>
        </w:rPr>
      </w:pPr>
      <w:proofErr w:type="spellStart"/>
      <w:r w:rsidRPr="00944DC9">
        <w:rPr>
          <w:rFonts w:ascii="Times New Roman" w:hAnsi="Times New Roman" w:cs="Times New Roman"/>
          <w:sz w:val="28"/>
          <w:szCs w:val="28"/>
        </w:rPr>
        <w:t>ненагноившаяся</w:t>
      </w:r>
      <w:proofErr w:type="spellEnd"/>
      <w:r w:rsidRPr="00944DC9">
        <w:rPr>
          <w:rFonts w:ascii="Times New Roman" w:hAnsi="Times New Roman" w:cs="Times New Roman"/>
          <w:sz w:val="28"/>
          <w:szCs w:val="28"/>
        </w:rPr>
        <w:t>,</w:t>
      </w:r>
    </w:p>
    <w:p w:rsidR="00944DC9" w:rsidRPr="00944DC9" w:rsidRDefault="00944DC9" w:rsidP="007779A1">
      <w:pPr>
        <w:pStyle w:val="a7"/>
        <w:numPr>
          <w:ilvl w:val="0"/>
          <w:numId w:val="41"/>
        </w:numPr>
        <w:spacing w:line="360" w:lineRule="auto"/>
        <w:jc w:val="both"/>
        <w:rPr>
          <w:rFonts w:ascii="Times New Roman" w:hAnsi="Times New Roman" w:cs="Times New Roman"/>
          <w:sz w:val="28"/>
          <w:szCs w:val="28"/>
        </w:rPr>
      </w:pPr>
      <w:r w:rsidRPr="00944DC9">
        <w:rPr>
          <w:rFonts w:ascii="Times New Roman" w:hAnsi="Times New Roman" w:cs="Times New Roman"/>
          <w:sz w:val="28"/>
          <w:szCs w:val="28"/>
        </w:rPr>
        <w:t>инфицированная или нагноившаяся,</w:t>
      </w:r>
    </w:p>
    <w:p w:rsidR="00944DC9" w:rsidRPr="00944DC9" w:rsidRDefault="00944DC9" w:rsidP="007779A1">
      <w:pPr>
        <w:pStyle w:val="a7"/>
        <w:numPr>
          <w:ilvl w:val="0"/>
          <w:numId w:val="41"/>
        </w:numPr>
        <w:spacing w:line="360" w:lineRule="auto"/>
        <w:jc w:val="both"/>
        <w:rPr>
          <w:rFonts w:ascii="Times New Roman" w:hAnsi="Times New Roman" w:cs="Times New Roman"/>
          <w:sz w:val="28"/>
          <w:szCs w:val="28"/>
        </w:rPr>
      </w:pPr>
      <w:r w:rsidRPr="00944DC9">
        <w:rPr>
          <w:rFonts w:ascii="Times New Roman" w:hAnsi="Times New Roman" w:cs="Times New Roman"/>
          <w:sz w:val="28"/>
          <w:szCs w:val="28"/>
        </w:rPr>
        <w:t>инкапсулированная или организовавшаяся.</w:t>
      </w:r>
    </w:p>
    <w:p w:rsidR="00944DC9" w:rsidRPr="00944DC9" w:rsidRDefault="00944DC9" w:rsidP="007779A1">
      <w:pPr>
        <w:spacing w:line="360" w:lineRule="auto"/>
        <w:jc w:val="both"/>
        <w:rPr>
          <w:rFonts w:ascii="Times New Roman" w:hAnsi="Times New Roman" w:cs="Times New Roman"/>
          <w:sz w:val="28"/>
          <w:szCs w:val="28"/>
        </w:rPr>
      </w:pPr>
      <w:r w:rsidRPr="00944DC9">
        <w:rPr>
          <w:rFonts w:ascii="Times New Roman" w:hAnsi="Times New Roman" w:cs="Times New Roman"/>
          <w:sz w:val="28"/>
          <w:szCs w:val="28"/>
        </w:rPr>
        <w:t>4. По отношению к просвету кровеносного сосуда:</w:t>
      </w:r>
    </w:p>
    <w:p w:rsidR="00944DC9" w:rsidRPr="00944DC9" w:rsidRDefault="00944DC9" w:rsidP="007779A1">
      <w:pPr>
        <w:pStyle w:val="a7"/>
        <w:numPr>
          <w:ilvl w:val="0"/>
          <w:numId w:val="42"/>
        </w:numPr>
        <w:spacing w:line="360" w:lineRule="auto"/>
        <w:jc w:val="both"/>
        <w:rPr>
          <w:rFonts w:ascii="Times New Roman" w:hAnsi="Times New Roman" w:cs="Times New Roman"/>
          <w:sz w:val="28"/>
          <w:szCs w:val="28"/>
        </w:rPr>
      </w:pPr>
      <w:r w:rsidRPr="00944DC9">
        <w:rPr>
          <w:rFonts w:ascii="Times New Roman" w:hAnsi="Times New Roman" w:cs="Times New Roman"/>
          <w:sz w:val="28"/>
          <w:szCs w:val="28"/>
        </w:rPr>
        <w:t>пульсирующая,</w:t>
      </w:r>
    </w:p>
    <w:p w:rsidR="00944DC9" w:rsidRPr="00944DC9" w:rsidRDefault="00944DC9" w:rsidP="007779A1">
      <w:pPr>
        <w:pStyle w:val="a7"/>
        <w:numPr>
          <w:ilvl w:val="0"/>
          <w:numId w:val="42"/>
        </w:numPr>
        <w:spacing w:line="360" w:lineRule="auto"/>
        <w:jc w:val="both"/>
        <w:rPr>
          <w:rFonts w:ascii="Times New Roman" w:hAnsi="Times New Roman" w:cs="Times New Roman"/>
          <w:sz w:val="28"/>
          <w:szCs w:val="28"/>
        </w:rPr>
      </w:pPr>
      <w:proofErr w:type="spellStart"/>
      <w:r w:rsidRPr="00944DC9">
        <w:rPr>
          <w:rFonts w:ascii="Times New Roman" w:hAnsi="Times New Roman" w:cs="Times New Roman"/>
          <w:sz w:val="28"/>
          <w:szCs w:val="28"/>
        </w:rPr>
        <w:t>непульсирующая</w:t>
      </w:r>
      <w:proofErr w:type="spellEnd"/>
      <w:r w:rsidRPr="00944DC9">
        <w:rPr>
          <w:rFonts w:ascii="Times New Roman" w:hAnsi="Times New Roman" w:cs="Times New Roman"/>
          <w:sz w:val="28"/>
          <w:szCs w:val="28"/>
        </w:rPr>
        <w:t>,</w:t>
      </w:r>
    </w:p>
    <w:p w:rsidR="00944DC9" w:rsidRPr="00944DC9" w:rsidRDefault="00944DC9" w:rsidP="007779A1">
      <w:pPr>
        <w:pStyle w:val="a7"/>
        <w:numPr>
          <w:ilvl w:val="0"/>
          <w:numId w:val="42"/>
        </w:numPr>
        <w:spacing w:line="360" w:lineRule="auto"/>
        <w:jc w:val="both"/>
        <w:rPr>
          <w:rFonts w:ascii="Times New Roman" w:hAnsi="Times New Roman" w:cs="Times New Roman"/>
          <w:sz w:val="28"/>
          <w:szCs w:val="28"/>
        </w:rPr>
      </w:pPr>
      <w:r w:rsidRPr="00944DC9">
        <w:rPr>
          <w:rFonts w:ascii="Times New Roman" w:hAnsi="Times New Roman" w:cs="Times New Roman"/>
          <w:sz w:val="28"/>
          <w:szCs w:val="28"/>
        </w:rPr>
        <w:lastRenderedPageBreak/>
        <w:t>распирающая.</w:t>
      </w:r>
      <w:r w:rsidR="007F3278" w:rsidRPr="007F3278">
        <w:rPr>
          <w:rFonts w:ascii="Times New Roman" w:hAnsi="Times New Roman" w:cs="Times New Roman"/>
          <w:sz w:val="28"/>
          <w:szCs w:val="28"/>
        </w:rPr>
        <w:t xml:space="preserve"> </w:t>
      </w:r>
      <w:r w:rsidR="007F3278">
        <w:rPr>
          <w:rFonts w:ascii="Times New Roman" w:hAnsi="Times New Roman" w:cs="Times New Roman"/>
          <w:sz w:val="28"/>
          <w:szCs w:val="28"/>
        </w:rPr>
        <w:t>[</w:t>
      </w:r>
      <w:r w:rsidR="007F3278">
        <w:rPr>
          <w:rFonts w:ascii="Times New Roman" w:hAnsi="Times New Roman" w:cs="Times New Roman"/>
          <w:sz w:val="28"/>
          <w:szCs w:val="28"/>
        </w:rPr>
        <w:t>4</w:t>
      </w:r>
      <w:r w:rsidR="007F3278" w:rsidRPr="008C7BD8">
        <w:rPr>
          <w:rFonts w:ascii="Times New Roman" w:hAnsi="Times New Roman" w:cs="Times New Roman"/>
          <w:sz w:val="28"/>
          <w:szCs w:val="28"/>
        </w:rPr>
        <w:t>]</w:t>
      </w:r>
    </w:p>
    <w:p w:rsidR="00944DC9" w:rsidRPr="00944DC9" w:rsidRDefault="00944DC9" w:rsidP="007779A1">
      <w:pPr>
        <w:spacing w:line="360" w:lineRule="auto"/>
        <w:jc w:val="both"/>
        <w:rPr>
          <w:rFonts w:ascii="Times New Roman" w:hAnsi="Times New Roman" w:cs="Times New Roman"/>
          <w:sz w:val="28"/>
          <w:szCs w:val="28"/>
        </w:rPr>
      </w:pPr>
      <w:r w:rsidRPr="00944DC9">
        <w:rPr>
          <w:rFonts w:ascii="Times New Roman" w:hAnsi="Times New Roman" w:cs="Times New Roman"/>
          <w:sz w:val="28"/>
          <w:szCs w:val="28"/>
        </w:rPr>
        <w:t>Нарастание отека и не выраженные функциональные нарушения иногда создают представления об изолированной травме только мягких тканей, без повреждения костей лицевого скелета. Уточнить диагноз позволяет рентгенологическое исследование.</w:t>
      </w:r>
    </w:p>
    <w:p w:rsidR="00944DC9" w:rsidRDefault="00944DC9" w:rsidP="007779A1">
      <w:pPr>
        <w:spacing w:line="360" w:lineRule="auto"/>
        <w:jc w:val="both"/>
        <w:rPr>
          <w:rFonts w:ascii="Times New Roman" w:hAnsi="Times New Roman" w:cs="Times New Roman"/>
          <w:sz w:val="28"/>
          <w:szCs w:val="28"/>
        </w:rPr>
      </w:pPr>
      <w:r w:rsidRPr="0000668C">
        <w:rPr>
          <w:rFonts w:ascii="Times New Roman" w:hAnsi="Times New Roman" w:cs="Times New Roman"/>
          <w:sz w:val="28"/>
          <w:szCs w:val="28"/>
        </w:rPr>
        <w:t>Лечение</w:t>
      </w:r>
      <w:r w:rsidRPr="00944DC9">
        <w:rPr>
          <w:rFonts w:ascii="Times New Roman" w:hAnsi="Times New Roman" w:cs="Times New Roman"/>
          <w:sz w:val="28"/>
          <w:szCs w:val="28"/>
        </w:rPr>
        <w:t xml:space="preserve">: в первые сутки при небольших гематомах шприцом отсасывают кровь и накладывают давящую повязку, в дальнейшем лечение </w:t>
      </w:r>
      <w:proofErr w:type="gramStart"/>
      <w:r w:rsidRPr="00944DC9">
        <w:rPr>
          <w:rFonts w:ascii="Times New Roman" w:hAnsi="Times New Roman" w:cs="Times New Roman"/>
          <w:sz w:val="28"/>
          <w:szCs w:val="28"/>
        </w:rPr>
        <w:t>ведут</w:t>
      </w:r>
      <w:proofErr w:type="gramEnd"/>
      <w:r w:rsidRPr="00944DC9">
        <w:rPr>
          <w:rFonts w:ascii="Times New Roman" w:hAnsi="Times New Roman" w:cs="Times New Roman"/>
          <w:sz w:val="28"/>
          <w:szCs w:val="28"/>
        </w:rPr>
        <w:t xml:space="preserve"> как и ушиб. При образовании больших гематом их лечение проводят в условиях челюстно – лицевого стационара, назначая медикаментозную противовоспалительную терапию, которая является</w:t>
      </w:r>
      <w:r w:rsidR="007F3278">
        <w:rPr>
          <w:rFonts w:ascii="Times New Roman" w:hAnsi="Times New Roman" w:cs="Times New Roman"/>
          <w:sz w:val="28"/>
          <w:szCs w:val="28"/>
        </w:rPr>
        <w:t>[</w:t>
      </w:r>
      <w:r w:rsidR="007F3278">
        <w:rPr>
          <w:rFonts w:ascii="Times New Roman" w:hAnsi="Times New Roman" w:cs="Times New Roman"/>
          <w:sz w:val="28"/>
          <w:szCs w:val="28"/>
        </w:rPr>
        <w:t>9</w:t>
      </w:r>
      <w:r w:rsidR="007F3278" w:rsidRPr="008C7BD8">
        <w:rPr>
          <w:rFonts w:ascii="Times New Roman" w:hAnsi="Times New Roman" w:cs="Times New Roman"/>
          <w:sz w:val="28"/>
          <w:szCs w:val="28"/>
        </w:rPr>
        <w:t>]</w:t>
      </w:r>
    </w:p>
    <w:p w:rsidR="007779A1" w:rsidRDefault="0000668C" w:rsidP="005729E6">
      <w:pPr>
        <w:spacing w:line="360" w:lineRule="auto"/>
        <w:jc w:val="both"/>
        <w:rPr>
          <w:rFonts w:ascii="Times New Roman" w:hAnsi="Times New Roman" w:cs="Times New Roman"/>
          <w:sz w:val="28"/>
          <w:szCs w:val="28"/>
        </w:rPr>
      </w:pPr>
      <w:r>
        <w:rPr>
          <w:rFonts w:ascii="Times New Roman" w:hAnsi="Times New Roman" w:cs="Times New Roman"/>
          <w:b/>
          <w:sz w:val="28"/>
          <w:szCs w:val="28"/>
        </w:rPr>
        <w:t>2.3</w:t>
      </w:r>
      <w:r w:rsidR="007779A1" w:rsidRPr="00E82A17">
        <w:rPr>
          <w:rFonts w:ascii="Times New Roman" w:hAnsi="Times New Roman" w:cs="Times New Roman"/>
          <w:b/>
          <w:sz w:val="28"/>
          <w:szCs w:val="28"/>
        </w:rPr>
        <w:t>Резаная рана</w:t>
      </w:r>
      <w:r w:rsidR="007779A1" w:rsidRPr="007779A1">
        <w:rPr>
          <w:rFonts w:ascii="Times New Roman" w:hAnsi="Times New Roman" w:cs="Times New Roman"/>
          <w:sz w:val="28"/>
          <w:szCs w:val="28"/>
        </w:rPr>
        <w:t xml:space="preserve"> – это рана, нанесенная острым предметом (бритвой, лезвием, ножом). Имеет острые углы, ровные края и линейную форму, сильно кровоточит, зияет. Длина раневого канала преобладает над его шириной. Может быть поверхностной или сопровождаться повреждением мышц, нервов, сосудов и внутренних органов. При своевременной адекватной обработке является наиболее благоприятной в плане заживления. Причиной повреждения становятся несчастные случаи в быту или на производстве, а также криминальные инциденты. Диагноз выставляется на основании анамнеза и клинических симптомов. </w:t>
      </w:r>
      <w:r w:rsidR="007F3278">
        <w:rPr>
          <w:rFonts w:ascii="Times New Roman" w:hAnsi="Times New Roman" w:cs="Times New Roman"/>
          <w:sz w:val="28"/>
          <w:szCs w:val="28"/>
        </w:rPr>
        <w:t>[</w:t>
      </w:r>
      <w:r w:rsidR="007F3278">
        <w:rPr>
          <w:rFonts w:ascii="Times New Roman" w:hAnsi="Times New Roman" w:cs="Times New Roman"/>
          <w:sz w:val="28"/>
          <w:szCs w:val="28"/>
        </w:rPr>
        <w:t>20</w:t>
      </w:r>
      <w:r w:rsidR="007F3278" w:rsidRPr="008C7BD8">
        <w:rPr>
          <w:rFonts w:ascii="Times New Roman" w:hAnsi="Times New Roman" w:cs="Times New Roman"/>
          <w:sz w:val="28"/>
          <w:szCs w:val="28"/>
        </w:rPr>
        <w:t>]</w:t>
      </w:r>
    </w:p>
    <w:p w:rsidR="007779A1" w:rsidRPr="0000668C" w:rsidRDefault="007779A1" w:rsidP="005729E6">
      <w:pPr>
        <w:spacing w:line="360" w:lineRule="auto"/>
        <w:jc w:val="both"/>
        <w:rPr>
          <w:rFonts w:ascii="Times New Roman" w:hAnsi="Times New Roman" w:cs="Times New Roman"/>
          <w:sz w:val="28"/>
          <w:szCs w:val="28"/>
        </w:rPr>
      </w:pPr>
      <w:r w:rsidRPr="0000668C">
        <w:rPr>
          <w:rFonts w:ascii="Times New Roman" w:hAnsi="Times New Roman" w:cs="Times New Roman"/>
          <w:sz w:val="28"/>
          <w:szCs w:val="28"/>
        </w:rPr>
        <w:t>Патогенез</w:t>
      </w:r>
    </w:p>
    <w:p w:rsidR="007779A1" w:rsidRDefault="007779A1" w:rsidP="005729E6">
      <w:pPr>
        <w:spacing w:line="360" w:lineRule="auto"/>
        <w:jc w:val="both"/>
        <w:rPr>
          <w:rFonts w:ascii="Times New Roman" w:hAnsi="Times New Roman" w:cs="Times New Roman"/>
          <w:sz w:val="28"/>
          <w:szCs w:val="28"/>
        </w:rPr>
      </w:pPr>
      <w:r w:rsidRPr="007779A1">
        <w:rPr>
          <w:rFonts w:ascii="Times New Roman" w:hAnsi="Times New Roman" w:cs="Times New Roman"/>
          <w:sz w:val="28"/>
          <w:szCs w:val="28"/>
        </w:rPr>
        <w:t>Рана образуется под действием скольжения и давления острого лезвия. Характерными особенностями являются прямолинейное направление, веретенообразная форма раны, преобладание длины над глубиной и шириной, клиновидное сечение (по краям глубина раневого канала меньше, чем в центре), гладкие и ровные края и обильное кровотечение. Степень прямолинейности раны зависит от формы лезвия и направления его движения по отношению к тканям.</w:t>
      </w:r>
      <w:r>
        <w:rPr>
          <w:rFonts w:ascii="Times New Roman" w:hAnsi="Times New Roman" w:cs="Times New Roman"/>
          <w:sz w:val="28"/>
          <w:szCs w:val="28"/>
        </w:rPr>
        <w:t xml:space="preserve"> </w:t>
      </w:r>
      <w:r w:rsidRPr="007779A1">
        <w:rPr>
          <w:rFonts w:ascii="Times New Roman" w:hAnsi="Times New Roman" w:cs="Times New Roman"/>
          <w:sz w:val="28"/>
          <w:szCs w:val="28"/>
        </w:rPr>
        <w:t xml:space="preserve">На закругленной части тела могут образовываться линейно-дугообразные раны. При разрезе собранной в </w:t>
      </w:r>
      <w:r w:rsidRPr="007779A1">
        <w:rPr>
          <w:rFonts w:ascii="Times New Roman" w:hAnsi="Times New Roman" w:cs="Times New Roman"/>
          <w:sz w:val="28"/>
          <w:szCs w:val="28"/>
        </w:rPr>
        <w:lastRenderedPageBreak/>
        <w:t>складку или морщинистой кожи иногда возникают зигзагообразные или зубообразные резаные раны. При контакте с костью или защитном движении пострадавшего направление разреза может изменяться. Из-за эластичности ткани по бокам раны сокращаются, поэтому на месте прямолинейного разреза возникает порез веретенообразной формы (овал с заостренными углами)</w:t>
      </w:r>
      <w:proofErr w:type="gramStart"/>
      <w:r w:rsidRPr="007779A1">
        <w:rPr>
          <w:rFonts w:ascii="Times New Roman" w:hAnsi="Times New Roman" w:cs="Times New Roman"/>
          <w:sz w:val="28"/>
          <w:szCs w:val="28"/>
        </w:rPr>
        <w:t>.С</w:t>
      </w:r>
      <w:proofErr w:type="gramEnd"/>
      <w:r w:rsidRPr="007779A1">
        <w:rPr>
          <w:rFonts w:ascii="Times New Roman" w:hAnsi="Times New Roman" w:cs="Times New Roman"/>
          <w:sz w:val="28"/>
          <w:szCs w:val="28"/>
        </w:rPr>
        <w:t>тепень расхождения краев зависит от направления разреза по отношению к направлению мышц и эластичных волокон. Если резаная рана, мышцы и эластичные волокна расположены параллельно друг другу – зияние незначительное, если перпендикулярно – края пореза широко зияют. При этом</w:t>
      </w:r>
      <w:proofErr w:type="gramStart"/>
      <w:r w:rsidRPr="007779A1">
        <w:rPr>
          <w:rFonts w:ascii="Times New Roman" w:hAnsi="Times New Roman" w:cs="Times New Roman"/>
          <w:sz w:val="28"/>
          <w:szCs w:val="28"/>
        </w:rPr>
        <w:t>,</w:t>
      </w:r>
      <w:proofErr w:type="gramEnd"/>
      <w:r w:rsidRPr="007779A1">
        <w:rPr>
          <w:rFonts w:ascii="Times New Roman" w:hAnsi="Times New Roman" w:cs="Times New Roman"/>
          <w:sz w:val="28"/>
          <w:szCs w:val="28"/>
        </w:rPr>
        <w:t xml:space="preserve"> даже при значительном зиянии, углы раны остаются острыми. Ровность и гладкость краев разреза, а также</w:t>
      </w:r>
      <w:r w:rsidRPr="007779A1">
        <w:rPr>
          <w:rFonts w:ascii="Times New Roman" w:hAnsi="Times New Roman" w:cs="Times New Roman"/>
          <w:color w:val="000000"/>
          <w:sz w:val="28"/>
          <w:szCs w:val="28"/>
        </w:rPr>
        <w:t xml:space="preserve"> </w:t>
      </w:r>
      <w:r w:rsidRPr="007779A1">
        <w:rPr>
          <w:rFonts w:ascii="Times New Roman" w:hAnsi="Times New Roman" w:cs="Times New Roman"/>
          <w:sz w:val="28"/>
          <w:szCs w:val="28"/>
        </w:rPr>
        <w:t>минимальное количество поврежденных тканей в стенках раневого канала обусловлены остротой лезвия.</w:t>
      </w:r>
      <w:bookmarkStart w:id="1" w:name="h2_7"/>
      <w:bookmarkEnd w:id="1"/>
      <w:r w:rsidR="007F3278" w:rsidRPr="007F3278">
        <w:rPr>
          <w:rFonts w:ascii="Times New Roman" w:hAnsi="Times New Roman" w:cs="Times New Roman"/>
          <w:sz w:val="28"/>
          <w:szCs w:val="28"/>
        </w:rPr>
        <w:t xml:space="preserve"> </w:t>
      </w:r>
      <w:r w:rsidR="007F3278">
        <w:rPr>
          <w:rFonts w:ascii="Times New Roman" w:hAnsi="Times New Roman" w:cs="Times New Roman"/>
          <w:sz w:val="28"/>
          <w:szCs w:val="28"/>
        </w:rPr>
        <w:t>[</w:t>
      </w:r>
      <w:r w:rsidR="007F3278">
        <w:rPr>
          <w:rFonts w:ascii="Times New Roman" w:hAnsi="Times New Roman" w:cs="Times New Roman"/>
          <w:sz w:val="28"/>
          <w:szCs w:val="28"/>
        </w:rPr>
        <w:t>21</w:t>
      </w:r>
      <w:r w:rsidR="007F3278" w:rsidRPr="008C7BD8">
        <w:rPr>
          <w:rFonts w:ascii="Times New Roman" w:hAnsi="Times New Roman" w:cs="Times New Roman"/>
          <w:sz w:val="28"/>
          <w:szCs w:val="28"/>
        </w:rPr>
        <w:t>]</w:t>
      </w:r>
    </w:p>
    <w:p w:rsidR="007779A1" w:rsidRPr="007779A1" w:rsidRDefault="0000668C" w:rsidP="005729E6">
      <w:pPr>
        <w:spacing w:line="360" w:lineRule="auto"/>
        <w:jc w:val="both"/>
        <w:rPr>
          <w:rFonts w:ascii="Times New Roman" w:hAnsi="Times New Roman" w:cs="Times New Roman"/>
          <w:sz w:val="28"/>
          <w:szCs w:val="28"/>
        </w:rPr>
      </w:pPr>
      <w:r>
        <w:rPr>
          <w:rFonts w:ascii="Times New Roman" w:hAnsi="Times New Roman" w:cs="Times New Roman"/>
          <w:b/>
          <w:sz w:val="28"/>
          <w:szCs w:val="28"/>
        </w:rPr>
        <w:t>2.4</w:t>
      </w:r>
      <w:r w:rsidR="007779A1" w:rsidRPr="007779A1">
        <w:rPr>
          <w:rFonts w:ascii="Times New Roman" w:hAnsi="Times New Roman" w:cs="Times New Roman"/>
          <w:b/>
          <w:sz w:val="28"/>
          <w:szCs w:val="28"/>
        </w:rPr>
        <w:t>Рубленая рана</w:t>
      </w:r>
      <w:r w:rsidR="007779A1" w:rsidRPr="007779A1">
        <w:rPr>
          <w:rFonts w:ascii="Times New Roman" w:hAnsi="Times New Roman" w:cs="Times New Roman"/>
          <w:sz w:val="28"/>
          <w:szCs w:val="28"/>
        </w:rPr>
        <w:t xml:space="preserve"> – это нарушение целости кожи механическим путем, а также подкожно-жирового слоя, мягких тканей, образуется при перпендикулярном воздействии тяжелого острого предмета, нанесенном с большой силой и скоростью</w:t>
      </w:r>
      <w:proofErr w:type="gramStart"/>
      <w:r w:rsidR="00E82A17">
        <w:rPr>
          <w:rFonts w:ascii="Times New Roman" w:hAnsi="Times New Roman" w:cs="Times New Roman"/>
          <w:sz w:val="28"/>
          <w:szCs w:val="28"/>
        </w:rPr>
        <w:t xml:space="preserve"> </w:t>
      </w:r>
      <w:r w:rsidR="007779A1" w:rsidRPr="007779A1">
        <w:rPr>
          <w:rFonts w:ascii="Times New Roman" w:hAnsi="Times New Roman" w:cs="Times New Roman"/>
          <w:sz w:val="28"/>
          <w:szCs w:val="28"/>
        </w:rPr>
        <w:t>.</w:t>
      </w:r>
      <w:proofErr w:type="gramEnd"/>
      <w:r w:rsidR="00E82A17" w:rsidRPr="00E82A17">
        <w:t xml:space="preserve"> </w:t>
      </w:r>
      <w:r w:rsidR="00E82A17">
        <w:rPr>
          <w:rFonts w:ascii="Times New Roman" w:hAnsi="Times New Roman" w:cs="Times New Roman"/>
          <w:sz w:val="28"/>
          <w:szCs w:val="28"/>
        </w:rPr>
        <w:t>Р</w:t>
      </w:r>
      <w:r w:rsidR="00E82A17" w:rsidRPr="00E82A17">
        <w:rPr>
          <w:rFonts w:ascii="Times New Roman" w:hAnsi="Times New Roman" w:cs="Times New Roman"/>
          <w:sz w:val="28"/>
          <w:szCs w:val="28"/>
        </w:rPr>
        <w:t xml:space="preserve">ана от удара тяжелым острым предметом. Имеют щелевидную форму, характеризуются большой глубиной. В отличие от резаных ран имеют более обширное повреждение мягких тканей и краев раны. Чаще всего эти повреждения сопровождаются переломами костей лицевого скелета и могут быть проникающими в полости (рта, носа, глазницы, черепа, верхнечелюстную пазуху). Переломы костей обычно </w:t>
      </w:r>
      <w:proofErr w:type="spellStart"/>
      <w:r w:rsidR="00E82A17" w:rsidRPr="00E82A17">
        <w:rPr>
          <w:rFonts w:ascii="Times New Roman" w:hAnsi="Times New Roman" w:cs="Times New Roman"/>
          <w:sz w:val="28"/>
          <w:szCs w:val="28"/>
        </w:rPr>
        <w:t>оскольчатые</w:t>
      </w:r>
      <w:proofErr w:type="spellEnd"/>
      <w:r w:rsidR="00E82A17" w:rsidRPr="00E82A17">
        <w:rPr>
          <w:rFonts w:ascii="Times New Roman" w:hAnsi="Times New Roman" w:cs="Times New Roman"/>
          <w:sz w:val="28"/>
          <w:szCs w:val="28"/>
        </w:rPr>
        <w:t>. Микробное загрязнение обычно выраженное. Нередко сопровождается нагноением ран, развитием посттравматического гайморита и другими воспалительными осложнениями</w:t>
      </w:r>
      <w:r w:rsidR="00E82A17">
        <w:t>.</w:t>
      </w:r>
      <w:r w:rsidR="007F3278" w:rsidRPr="007F3278">
        <w:rPr>
          <w:rFonts w:ascii="Times New Roman" w:hAnsi="Times New Roman" w:cs="Times New Roman"/>
          <w:sz w:val="28"/>
          <w:szCs w:val="28"/>
        </w:rPr>
        <w:t xml:space="preserve"> </w:t>
      </w:r>
      <w:r w:rsidR="007F3278">
        <w:rPr>
          <w:rFonts w:ascii="Times New Roman" w:hAnsi="Times New Roman" w:cs="Times New Roman"/>
          <w:sz w:val="28"/>
          <w:szCs w:val="28"/>
        </w:rPr>
        <w:t>[</w:t>
      </w:r>
      <w:r w:rsidR="007F3278">
        <w:rPr>
          <w:rFonts w:ascii="Times New Roman" w:hAnsi="Times New Roman" w:cs="Times New Roman"/>
          <w:sz w:val="28"/>
          <w:szCs w:val="28"/>
        </w:rPr>
        <w:t>19</w:t>
      </w:r>
      <w:r w:rsidR="007F3278" w:rsidRPr="008C7BD8">
        <w:rPr>
          <w:rFonts w:ascii="Times New Roman" w:hAnsi="Times New Roman" w:cs="Times New Roman"/>
          <w:sz w:val="28"/>
          <w:szCs w:val="28"/>
        </w:rPr>
        <w:t>]</w:t>
      </w:r>
    </w:p>
    <w:p w:rsidR="007779A1" w:rsidRDefault="007779A1" w:rsidP="005729E6">
      <w:pPr>
        <w:spacing w:line="360" w:lineRule="auto"/>
        <w:jc w:val="both"/>
        <w:rPr>
          <w:rFonts w:ascii="Times New Roman" w:hAnsi="Times New Roman" w:cs="Times New Roman"/>
          <w:sz w:val="28"/>
          <w:szCs w:val="28"/>
        </w:rPr>
      </w:pPr>
      <w:r w:rsidRPr="007779A1">
        <w:rPr>
          <w:rFonts w:ascii="Times New Roman" w:hAnsi="Times New Roman" w:cs="Times New Roman"/>
          <w:sz w:val="28"/>
          <w:szCs w:val="28"/>
        </w:rPr>
        <w:t xml:space="preserve">Признаки рубленой раны: </w:t>
      </w:r>
    </w:p>
    <w:p w:rsidR="007779A1" w:rsidRPr="00E82A17" w:rsidRDefault="007779A1" w:rsidP="005729E6">
      <w:pPr>
        <w:pStyle w:val="a7"/>
        <w:numPr>
          <w:ilvl w:val="0"/>
          <w:numId w:val="45"/>
        </w:numPr>
        <w:spacing w:line="360" w:lineRule="auto"/>
        <w:jc w:val="both"/>
        <w:rPr>
          <w:rFonts w:ascii="Times New Roman" w:hAnsi="Times New Roman" w:cs="Times New Roman"/>
          <w:sz w:val="28"/>
          <w:szCs w:val="28"/>
        </w:rPr>
      </w:pPr>
      <w:r w:rsidRPr="00E82A17">
        <w:rPr>
          <w:rFonts w:ascii="Times New Roman" w:hAnsi="Times New Roman" w:cs="Times New Roman"/>
          <w:sz w:val="28"/>
          <w:szCs w:val="28"/>
        </w:rPr>
        <w:t xml:space="preserve">Поврежденный участок имеет неровные края, большую глубину, предмет как бы отпечатывается в ране, поверхность имеет его форму; </w:t>
      </w:r>
    </w:p>
    <w:p w:rsidR="007779A1" w:rsidRPr="00E82A17" w:rsidRDefault="007779A1" w:rsidP="005729E6">
      <w:pPr>
        <w:pStyle w:val="a7"/>
        <w:numPr>
          <w:ilvl w:val="0"/>
          <w:numId w:val="45"/>
        </w:numPr>
        <w:spacing w:line="360" w:lineRule="auto"/>
        <w:jc w:val="both"/>
        <w:rPr>
          <w:rFonts w:ascii="Times New Roman" w:hAnsi="Times New Roman" w:cs="Times New Roman"/>
          <w:sz w:val="28"/>
          <w:szCs w:val="28"/>
        </w:rPr>
      </w:pPr>
      <w:r w:rsidRPr="00E82A17">
        <w:rPr>
          <w:rFonts w:ascii="Times New Roman" w:hAnsi="Times New Roman" w:cs="Times New Roman"/>
          <w:sz w:val="28"/>
          <w:szCs w:val="28"/>
        </w:rPr>
        <w:lastRenderedPageBreak/>
        <w:t>Рана зияет, так как прилегающие ткани подвергается сильному ушибу и размозжению;</w:t>
      </w:r>
    </w:p>
    <w:p w:rsidR="007779A1" w:rsidRPr="00E82A17" w:rsidRDefault="007779A1" w:rsidP="005729E6">
      <w:pPr>
        <w:pStyle w:val="a7"/>
        <w:numPr>
          <w:ilvl w:val="0"/>
          <w:numId w:val="45"/>
        </w:numPr>
        <w:spacing w:line="360" w:lineRule="auto"/>
        <w:jc w:val="both"/>
        <w:rPr>
          <w:rFonts w:ascii="Times New Roman" w:hAnsi="Times New Roman" w:cs="Times New Roman"/>
          <w:sz w:val="28"/>
          <w:szCs w:val="28"/>
        </w:rPr>
      </w:pPr>
      <w:r w:rsidRPr="00E82A17">
        <w:rPr>
          <w:rFonts w:ascii="Times New Roman" w:hAnsi="Times New Roman" w:cs="Times New Roman"/>
          <w:sz w:val="28"/>
          <w:szCs w:val="28"/>
        </w:rPr>
        <w:t xml:space="preserve">Повреждённая площадь достаточно большая, поражаются рядом лежащие участки, что объясняется воздействием массивных тупых объектов; </w:t>
      </w:r>
    </w:p>
    <w:p w:rsidR="007779A1" w:rsidRPr="00E82A17" w:rsidRDefault="007779A1" w:rsidP="005729E6">
      <w:pPr>
        <w:pStyle w:val="a7"/>
        <w:numPr>
          <w:ilvl w:val="0"/>
          <w:numId w:val="45"/>
        </w:numPr>
        <w:spacing w:line="360" w:lineRule="auto"/>
        <w:jc w:val="both"/>
        <w:rPr>
          <w:rFonts w:ascii="Times New Roman" w:hAnsi="Times New Roman" w:cs="Times New Roman"/>
          <w:sz w:val="28"/>
          <w:szCs w:val="28"/>
        </w:rPr>
      </w:pPr>
      <w:r w:rsidRPr="00E82A17">
        <w:rPr>
          <w:rFonts w:ascii="Times New Roman" w:hAnsi="Times New Roman" w:cs="Times New Roman"/>
          <w:sz w:val="28"/>
          <w:szCs w:val="28"/>
        </w:rPr>
        <w:t>Кровотечение обильное, так как глубина поражения существенная; Заметны множественные подкожные гематомы;</w:t>
      </w:r>
      <w:r w:rsidR="007F3278" w:rsidRPr="007F3278">
        <w:rPr>
          <w:rFonts w:ascii="Times New Roman" w:hAnsi="Times New Roman" w:cs="Times New Roman"/>
          <w:sz w:val="28"/>
          <w:szCs w:val="28"/>
        </w:rPr>
        <w:t xml:space="preserve"> </w:t>
      </w:r>
      <w:r w:rsidR="007F3278">
        <w:rPr>
          <w:rFonts w:ascii="Times New Roman" w:hAnsi="Times New Roman" w:cs="Times New Roman"/>
          <w:sz w:val="28"/>
          <w:szCs w:val="28"/>
        </w:rPr>
        <w:t>[</w:t>
      </w:r>
      <w:r w:rsidR="007F3278">
        <w:rPr>
          <w:rFonts w:ascii="Times New Roman" w:hAnsi="Times New Roman" w:cs="Times New Roman"/>
          <w:sz w:val="28"/>
          <w:szCs w:val="28"/>
        </w:rPr>
        <w:t>14</w:t>
      </w:r>
      <w:r w:rsidR="007F3278" w:rsidRPr="008C7BD8">
        <w:rPr>
          <w:rFonts w:ascii="Times New Roman" w:hAnsi="Times New Roman" w:cs="Times New Roman"/>
          <w:sz w:val="28"/>
          <w:szCs w:val="28"/>
        </w:rPr>
        <w:t>]</w:t>
      </w:r>
    </w:p>
    <w:p w:rsidR="007779A1" w:rsidRDefault="007779A1" w:rsidP="005729E6">
      <w:pPr>
        <w:spacing w:line="360" w:lineRule="auto"/>
        <w:jc w:val="both"/>
        <w:rPr>
          <w:rFonts w:ascii="Times New Roman" w:hAnsi="Times New Roman" w:cs="Times New Roman"/>
          <w:sz w:val="28"/>
          <w:szCs w:val="28"/>
        </w:rPr>
      </w:pPr>
      <w:r w:rsidRPr="007779A1">
        <w:rPr>
          <w:rFonts w:ascii="Times New Roman" w:hAnsi="Times New Roman" w:cs="Times New Roman"/>
          <w:sz w:val="28"/>
          <w:szCs w:val="28"/>
        </w:rPr>
        <w:t xml:space="preserve"> Болезненный синдром ярко выраженный. Наблюдается </w:t>
      </w:r>
      <w:proofErr w:type="spellStart"/>
      <w:r w:rsidRPr="007779A1">
        <w:rPr>
          <w:rFonts w:ascii="Times New Roman" w:hAnsi="Times New Roman" w:cs="Times New Roman"/>
          <w:sz w:val="28"/>
          <w:szCs w:val="28"/>
        </w:rPr>
        <w:t>некрозная</w:t>
      </w:r>
      <w:proofErr w:type="spellEnd"/>
      <w:r w:rsidRPr="007779A1">
        <w:rPr>
          <w:rFonts w:ascii="Times New Roman" w:hAnsi="Times New Roman" w:cs="Times New Roman"/>
          <w:sz w:val="28"/>
          <w:szCs w:val="28"/>
        </w:rPr>
        <w:t xml:space="preserve"> зона, очень высок риск загрязнения раны патогенными и условно-патогенными микроорганизмами, в результате чего часто развиваются гнойно-септические последствия. Рубленая раневая поверхность заживает длительное время, чаще всего вторичным натяжением, после срастания краев остается заметный косметический изъян.</w:t>
      </w:r>
    </w:p>
    <w:p w:rsidR="00E82A17" w:rsidRDefault="0000668C" w:rsidP="005729E6">
      <w:pPr>
        <w:spacing w:line="360" w:lineRule="auto"/>
        <w:jc w:val="both"/>
        <w:rPr>
          <w:rFonts w:ascii="Times New Roman" w:hAnsi="Times New Roman" w:cs="Times New Roman"/>
          <w:sz w:val="28"/>
          <w:szCs w:val="28"/>
        </w:rPr>
      </w:pPr>
      <w:r>
        <w:rPr>
          <w:rFonts w:ascii="Times New Roman" w:hAnsi="Times New Roman" w:cs="Times New Roman"/>
          <w:b/>
          <w:sz w:val="28"/>
          <w:szCs w:val="28"/>
        </w:rPr>
        <w:t>2.5</w:t>
      </w:r>
      <w:r w:rsidR="00E82A17" w:rsidRPr="00E82A17">
        <w:rPr>
          <w:rFonts w:ascii="Times New Roman" w:hAnsi="Times New Roman" w:cs="Times New Roman"/>
          <w:b/>
          <w:sz w:val="28"/>
          <w:szCs w:val="28"/>
        </w:rPr>
        <w:t>Колотая рана</w:t>
      </w:r>
      <w:r w:rsidR="00E82A17" w:rsidRPr="00E82A17">
        <w:rPr>
          <w:rFonts w:ascii="Times New Roman" w:hAnsi="Times New Roman" w:cs="Times New Roman"/>
          <w:sz w:val="28"/>
          <w:szCs w:val="28"/>
        </w:rPr>
        <w:t> – это повреждение тканей, при котором глубина раневого канала превышает ширину входного отверстия. Имеет ровные края и наносится тонким острым предметом (шилом, заточкой). Массивное внешнее кровотечение при колотых ранах, как правило, отсутствует, состояние на начальных стадиях часто остается удовлетворительным, что может приводить к недооценке серьезности травмы. Диагноз выставляется на основании анамнеза и данных внешнего осмотра. При подозрении на повреждение внутренних органов требуются дополнительные исследования</w:t>
      </w:r>
      <w:r w:rsidR="007F3278">
        <w:rPr>
          <w:rFonts w:ascii="Times New Roman" w:hAnsi="Times New Roman" w:cs="Times New Roman"/>
          <w:sz w:val="28"/>
          <w:szCs w:val="28"/>
        </w:rPr>
        <w:t>[</w:t>
      </w:r>
      <w:r w:rsidR="007F3278">
        <w:rPr>
          <w:rFonts w:ascii="Times New Roman" w:hAnsi="Times New Roman" w:cs="Times New Roman"/>
          <w:sz w:val="28"/>
          <w:szCs w:val="28"/>
        </w:rPr>
        <w:t>18</w:t>
      </w:r>
      <w:r w:rsidR="007F3278" w:rsidRPr="008C7BD8">
        <w:rPr>
          <w:rFonts w:ascii="Times New Roman" w:hAnsi="Times New Roman" w:cs="Times New Roman"/>
          <w:sz w:val="28"/>
          <w:szCs w:val="28"/>
        </w:rPr>
        <w:t>]</w:t>
      </w:r>
    </w:p>
    <w:p w:rsidR="00E82A17" w:rsidRDefault="0000668C" w:rsidP="005729E6">
      <w:pPr>
        <w:spacing w:line="360" w:lineRule="auto"/>
        <w:jc w:val="both"/>
        <w:rPr>
          <w:rFonts w:ascii="Times New Roman" w:hAnsi="Times New Roman" w:cs="Times New Roman"/>
          <w:sz w:val="28"/>
          <w:szCs w:val="28"/>
        </w:rPr>
      </w:pPr>
      <w:r>
        <w:rPr>
          <w:rFonts w:ascii="Times New Roman" w:hAnsi="Times New Roman" w:cs="Times New Roman"/>
          <w:b/>
          <w:sz w:val="28"/>
          <w:szCs w:val="28"/>
        </w:rPr>
        <w:t>2.6</w:t>
      </w:r>
      <w:r w:rsidR="00E82A17" w:rsidRPr="00E82A17">
        <w:rPr>
          <w:rFonts w:ascii="Times New Roman" w:hAnsi="Times New Roman" w:cs="Times New Roman"/>
          <w:b/>
          <w:sz w:val="28"/>
          <w:szCs w:val="28"/>
        </w:rPr>
        <w:t>Рваная рана</w:t>
      </w:r>
      <w:r w:rsidR="00E82A17" w:rsidRPr="00E82A17">
        <w:rPr>
          <w:rFonts w:ascii="Times New Roman" w:hAnsi="Times New Roman" w:cs="Times New Roman"/>
          <w:sz w:val="28"/>
          <w:szCs w:val="28"/>
        </w:rPr>
        <w:t xml:space="preserve"> - рана, возникшая под влиянием </w:t>
      </w:r>
      <w:proofErr w:type="spellStart"/>
      <w:r w:rsidR="00E82A17" w:rsidRPr="00E82A17">
        <w:rPr>
          <w:rFonts w:ascii="Times New Roman" w:hAnsi="Times New Roman" w:cs="Times New Roman"/>
          <w:sz w:val="28"/>
          <w:szCs w:val="28"/>
        </w:rPr>
        <w:t>перерастяжения</w:t>
      </w:r>
      <w:proofErr w:type="spellEnd"/>
      <w:r w:rsidR="00E82A17" w:rsidRPr="00E82A17">
        <w:rPr>
          <w:rFonts w:ascii="Times New Roman" w:hAnsi="Times New Roman" w:cs="Times New Roman"/>
          <w:sz w:val="28"/>
          <w:szCs w:val="28"/>
        </w:rPr>
        <w:t xml:space="preserve"> тканей; характеризуется неправильной формой краев, отслойкой или отрывом тканей, значительной зоной их повреждения. </w:t>
      </w:r>
      <w:proofErr w:type="spellStart"/>
      <w:proofErr w:type="gramStart"/>
      <w:r w:rsidR="00E82A17" w:rsidRPr="00E82A17">
        <w:rPr>
          <w:rFonts w:ascii="Times New Roman" w:hAnsi="Times New Roman" w:cs="Times New Roman"/>
          <w:sz w:val="28"/>
          <w:szCs w:val="28"/>
        </w:rPr>
        <w:t>O</w:t>
      </w:r>
      <w:proofErr w:type="gramEnd"/>
      <w:r w:rsidR="00E82A17" w:rsidRPr="00E82A17">
        <w:rPr>
          <w:rFonts w:ascii="Times New Roman" w:hAnsi="Times New Roman" w:cs="Times New Roman"/>
          <w:sz w:val="28"/>
          <w:szCs w:val="28"/>
        </w:rPr>
        <w:t>бразуются</w:t>
      </w:r>
      <w:proofErr w:type="spellEnd"/>
      <w:r w:rsidR="00E82A17" w:rsidRPr="00E82A17">
        <w:rPr>
          <w:rFonts w:ascii="Times New Roman" w:hAnsi="Times New Roman" w:cs="Times New Roman"/>
          <w:sz w:val="28"/>
          <w:szCs w:val="28"/>
        </w:rPr>
        <w:t>: при ударах 6 неровными предметами, при падении, производственных или спортивных травмах и других случаях</w:t>
      </w:r>
      <w:r w:rsidR="00E82A17">
        <w:rPr>
          <w:rFonts w:ascii="Times New Roman" w:hAnsi="Times New Roman" w:cs="Times New Roman"/>
          <w:sz w:val="28"/>
          <w:szCs w:val="28"/>
        </w:rPr>
        <w:t>.</w:t>
      </w:r>
      <w:r w:rsidR="007F3278" w:rsidRPr="007F3278">
        <w:rPr>
          <w:rFonts w:ascii="Times New Roman" w:hAnsi="Times New Roman" w:cs="Times New Roman"/>
          <w:sz w:val="28"/>
          <w:szCs w:val="28"/>
        </w:rPr>
        <w:t xml:space="preserve"> </w:t>
      </w:r>
      <w:r w:rsidR="007F3278">
        <w:rPr>
          <w:rFonts w:ascii="Times New Roman" w:hAnsi="Times New Roman" w:cs="Times New Roman"/>
          <w:sz w:val="28"/>
          <w:szCs w:val="28"/>
        </w:rPr>
        <w:t>[</w:t>
      </w:r>
      <w:r w:rsidR="007F3278">
        <w:rPr>
          <w:rFonts w:ascii="Times New Roman" w:hAnsi="Times New Roman" w:cs="Times New Roman"/>
          <w:sz w:val="28"/>
          <w:szCs w:val="28"/>
        </w:rPr>
        <w:t>1</w:t>
      </w:r>
      <w:r w:rsidR="007F3278">
        <w:rPr>
          <w:rFonts w:ascii="Times New Roman" w:hAnsi="Times New Roman" w:cs="Times New Roman"/>
          <w:sz w:val="28"/>
          <w:szCs w:val="28"/>
        </w:rPr>
        <w:t>7</w:t>
      </w:r>
      <w:r w:rsidR="007F3278" w:rsidRPr="008C7BD8">
        <w:rPr>
          <w:rFonts w:ascii="Times New Roman" w:hAnsi="Times New Roman" w:cs="Times New Roman"/>
          <w:sz w:val="28"/>
          <w:szCs w:val="28"/>
        </w:rPr>
        <w:t>]</w:t>
      </w:r>
    </w:p>
    <w:p w:rsidR="00E82A17" w:rsidRPr="00E82A17" w:rsidRDefault="0000668C" w:rsidP="003556F5">
      <w:pPr>
        <w:spacing w:line="360" w:lineRule="auto"/>
        <w:jc w:val="both"/>
        <w:rPr>
          <w:rFonts w:ascii="Times New Roman" w:hAnsi="Times New Roman" w:cs="Times New Roman"/>
          <w:sz w:val="28"/>
          <w:szCs w:val="28"/>
        </w:rPr>
      </w:pPr>
      <w:r>
        <w:rPr>
          <w:rFonts w:ascii="Times New Roman" w:hAnsi="Times New Roman" w:cs="Times New Roman"/>
          <w:b/>
          <w:sz w:val="28"/>
          <w:szCs w:val="28"/>
        </w:rPr>
        <w:lastRenderedPageBreak/>
        <w:t>2.7</w:t>
      </w:r>
      <w:r w:rsidR="00E82A17" w:rsidRPr="00E82A17">
        <w:rPr>
          <w:rFonts w:ascii="Times New Roman" w:hAnsi="Times New Roman" w:cs="Times New Roman"/>
          <w:b/>
          <w:sz w:val="28"/>
          <w:szCs w:val="28"/>
        </w:rPr>
        <w:t>Укушенные раны</w:t>
      </w:r>
      <w:r w:rsidR="00E82A17" w:rsidRPr="00E82A17">
        <w:rPr>
          <w:rFonts w:ascii="Times New Roman" w:hAnsi="Times New Roman" w:cs="Times New Roman"/>
          <w:sz w:val="28"/>
          <w:szCs w:val="28"/>
        </w:rPr>
        <w:t xml:space="preserve"> лица от животных одинаково часто встречаются как у мальчиков, так и у девочек в возрасте до семи лет. По локализации укушенные раны лица у детей встречаются чаще в области губ и щек. Среди животных, нанесших травму детям, преобладают домашние собаки. Укусы животных обычно провоцируются детьми, что свидетельствует об отсутствии у детей навыков общения с животными. Заживление укушенных ран лица у детей происходит в 2 раза медленнее, чем ран другого происхождения, и часто с формированием деформирующих рубцов. Проведение физиотерапевтических мероприятий в течение 8-10 месяцев после травмы на </w:t>
      </w:r>
      <w:proofErr w:type="spellStart"/>
      <w:r w:rsidR="00E82A17" w:rsidRPr="00E82A17">
        <w:rPr>
          <w:rFonts w:ascii="Times New Roman" w:hAnsi="Times New Roman" w:cs="Times New Roman"/>
          <w:sz w:val="28"/>
          <w:szCs w:val="28"/>
        </w:rPr>
        <w:t>постгоспитальном</w:t>
      </w:r>
      <w:proofErr w:type="spellEnd"/>
      <w:r w:rsidR="00E82A17" w:rsidRPr="00E82A17">
        <w:rPr>
          <w:rFonts w:ascii="Times New Roman" w:hAnsi="Times New Roman" w:cs="Times New Roman"/>
          <w:sz w:val="28"/>
          <w:szCs w:val="28"/>
        </w:rPr>
        <w:t xml:space="preserve"> этапе реабилитации ребенка является профилактикой образования грубых послеоперационных рубцов, требующих хирургического лечения. За последние годы отмечается увеличение числа детей с укушенными ранами лица, что связано с ростом количества домашних и бездомных животных. Родители, покупая щенка или котенка ребенку, часто забывают о том, что кошки и собаки это хищники с присущими им инстинктами. Как известно, хищники кусают чаще всего при приеме пищи, или когда им причиняют боль. Животные воспринимают это как посягательство на пищу или жизнь и, защищаясь, наносят травму. Поэтому, очень важно прививать детям навыки осторожного обращения и общения с животными.</w:t>
      </w:r>
      <w:r w:rsidR="007F3278" w:rsidRPr="007F3278">
        <w:rPr>
          <w:rFonts w:ascii="Times New Roman" w:hAnsi="Times New Roman" w:cs="Times New Roman"/>
          <w:sz w:val="28"/>
          <w:szCs w:val="28"/>
        </w:rPr>
        <w:t xml:space="preserve"> </w:t>
      </w:r>
      <w:r w:rsidR="007F3278">
        <w:rPr>
          <w:rFonts w:ascii="Times New Roman" w:hAnsi="Times New Roman" w:cs="Times New Roman"/>
          <w:sz w:val="28"/>
          <w:szCs w:val="28"/>
        </w:rPr>
        <w:t>[</w:t>
      </w:r>
      <w:r w:rsidR="007F3278">
        <w:rPr>
          <w:rFonts w:ascii="Times New Roman" w:hAnsi="Times New Roman" w:cs="Times New Roman"/>
          <w:sz w:val="28"/>
          <w:szCs w:val="28"/>
        </w:rPr>
        <w:t>16</w:t>
      </w:r>
      <w:r w:rsidR="007F3278" w:rsidRPr="008C7BD8">
        <w:rPr>
          <w:rFonts w:ascii="Times New Roman" w:hAnsi="Times New Roman" w:cs="Times New Roman"/>
          <w:sz w:val="28"/>
          <w:szCs w:val="28"/>
        </w:rPr>
        <w:t>]</w:t>
      </w:r>
    </w:p>
    <w:p w:rsidR="00E82A17" w:rsidRPr="00E82A17" w:rsidRDefault="00E82A17" w:rsidP="005729E6">
      <w:pPr>
        <w:spacing w:line="360" w:lineRule="auto"/>
        <w:jc w:val="both"/>
        <w:rPr>
          <w:rFonts w:ascii="Times New Roman" w:hAnsi="Times New Roman" w:cs="Times New Roman"/>
          <w:sz w:val="28"/>
          <w:szCs w:val="28"/>
        </w:rPr>
      </w:pPr>
      <w:r w:rsidRPr="00E82A17">
        <w:rPr>
          <w:rFonts w:ascii="Times New Roman" w:hAnsi="Times New Roman" w:cs="Times New Roman"/>
          <w:sz w:val="28"/>
          <w:szCs w:val="28"/>
        </w:rPr>
        <w:t>Раны после укусов животных, как правило, инфицированы микрофлорой полости рта животных. В слюне животных присутствуют многие патогенные микроорганизмы: аэробы (</w:t>
      </w:r>
      <w:proofErr w:type="spellStart"/>
      <w:r w:rsidRPr="00E82A17">
        <w:rPr>
          <w:rFonts w:ascii="Times New Roman" w:hAnsi="Times New Roman" w:cs="Times New Roman"/>
          <w:sz w:val="28"/>
          <w:szCs w:val="28"/>
        </w:rPr>
        <w:t>St.aureus</w:t>
      </w:r>
      <w:proofErr w:type="spellEnd"/>
      <w:r w:rsidRPr="00E82A17">
        <w:rPr>
          <w:rFonts w:ascii="Times New Roman" w:hAnsi="Times New Roman" w:cs="Times New Roman"/>
          <w:sz w:val="28"/>
          <w:szCs w:val="28"/>
        </w:rPr>
        <w:t xml:space="preserve">; </w:t>
      </w:r>
      <w:proofErr w:type="spellStart"/>
      <w:r w:rsidRPr="00E82A17">
        <w:rPr>
          <w:rFonts w:ascii="Times New Roman" w:hAnsi="Times New Roman" w:cs="Times New Roman"/>
          <w:sz w:val="28"/>
          <w:szCs w:val="28"/>
        </w:rPr>
        <w:t>Str.viridans;грамотрицательные</w:t>
      </w:r>
      <w:proofErr w:type="spellEnd"/>
      <w:r w:rsidRPr="00E82A17">
        <w:rPr>
          <w:rFonts w:ascii="Times New Roman" w:hAnsi="Times New Roman" w:cs="Times New Roman"/>
          <w:sz w:val="28"/>
          <w:szCs w:val="28"/>
        </w:rPr>
        <w:t xml:space="preserve"> палочки и др.), анаэробы (</w:t>
      </w:r>
      <w:proofErr w:type="spellStart"/>
      <w:r w:rsidRPr="00E82A17">
        <w:rPr>
          <w:rFonts w:ascii="Times New Roman" w:hAnsi="Times New Roman" w:cs="Times New Roman"/>
          <w:sz w:val="28"/>
          <w:szCs w:val="28"/>
        </w:rPr>
        <w:t>Actinomycetisspp</w:t>
      </w:r>
      <w:proofErr w:type="spellEnd"/>
      <w:r w:rsidRPr="00E82A17">
        <w:rPr>
          <w:rFonts w:ascii="Times New Roman" w:hAnsi="Times New Roman" w:cs="Times New Roman"/>
          <w:sz w:val="28"/>
          <w:szCs w:val="28"/>
        </w:rPr>
        <w:t xml:space="preserve">.; </w:t>
      </w:r>
      <w:proofErr w:type="spellStart"/>
      <w:r w:rsidRPr="00E82A17">
        <w:rPr>
          <w:rFonts w:ascii="Times New Roman" w:hAnsi="Times New Roman" w:cs="Times New Roman"/>
          <w:sz w:val="28"/>
          <w:szCs w:val="28"/>
        </w:rPr>
        <w:t>Fusobacteriumspp</w:t>
      </w:r>
      <w:proofErr w:type="spellEnd"/>
      <w:r w:rsidRPr="00E82A17">
        <w:rPr>
          <w:rFonts w:ascii="Times New Roman" w:hAnsi="Times New Roman" w:cs="Times New Roman"/>
          <w:sz w:val="28"/>
          <w:szCs w:val="28"/>
        </w:rPr>
        <w:t xml:space="preserve">.; </w:t>
      </w:r>
      <w:proofErr w:type="spellStart"/>
      <w:r w:rsidRPr="00E82A17">
        <w:rPr>
          <w:rFonts w:ascii="Times New Roman" w:hAnsi="Times New Roman" w:cs="Times New Roman"/>
          <w:sz w:val="28"/>
          <w:szCs w:val="28"/>
        </w:rPr>
        <w:t>Prevotellaspp</w:t>
      </w:r>
      <w:proofErr w:type="spellEnd"/>
      <w:r w:rsidRPr="00E82A17">
        <w:rPr>
          <w:rFonts w:ascii="Times New Roman" w:hAnsi="Times New Roman" w:cs="Times New Roman"/>
          <w:sz w:val="28"/>
          <w:szCs w:val="28"/>
        </w:rPr>
        <w:t xml:space="preserve">.; </w:t>
      </w:r>
      <w:proofErr w:type="spellStart"/>
      <w:r w:rsidRPr="00E82A17">
        <w:rPr>
          <w:rFonts w:ascii="Times New Roman" w:hAnsi="Times New Roman" w:cs="Times New Roman"/>
          <w:sz w:val="28"/>
          <w:szCs w:val="28"/>
        </w:rPr>
        <w:t>Porphyromonasspp</w:t>
      </w:r>
      <w:proofErr w:type="spellEnd"/>
      <w:r w:rsidRPr="00E82A17">
        <w:rPr>
          <w:rFonts w:ascii="Times New Roman" w:hAnsi="Times New Roman" w:cs="Times New Roman"/>
          <w:sz w:val="28"/>
          <w:szCs w:val="28"/>
        </w:rPr>
        <w:t>. и др.) и вирусы. Контаминация ран вышеуказанными микроорганизмами, как правило, приводит к возникновению инфекционного воспалительного процесса в виде нагноения ран, абсцессов, флегмон и др.</w:t>
      </w:r>
    </w:p>
    <w:p w:rsidR="00E82A17" w:rsidRPr="00E82A17" w:rsidRDefault="00E82A17" w:rsidP="005729E6">
      <w:pPr>
        <w:spacing w:line="360" w:lineRule="auto"/>
        <w:jc w:val="both"/>
        <w:rPr>
          <w:rFonts w:ascii="Times New Roman" w:hAnsi="Times New Roman" w:cs="Times New Roman"/>
          <w:sz w:val="28"/>
          <w:szCs w:val="28"/>
        </w:rPr>
      </w:pPr>
      <w:r w:rsidRPr="00E82A17">
        <w:rPr>
          <w:rFonts w:ascii="Times New Roman" w:hAnsi="Times New Roman" w:cs="Times New Roman"/>
          <w:sz w:val="28"/>
          <w:szCs w:val="28"/>
        </w:rPr>
        <w:t xml:space="preserve">При укусах животных возможно заражение столбняком. После укуса (или царапины) кошек может возникнуть </w:t>
      </w:r>
      <w:proofErr w:type="spellStart"/>
      <w:r w:rsidRPr="00E82A17">
        <w:rPr>
          <w:rFonts w:ascii="Times New Roman" w:hAnsi="Times New Roman" w:cs="Times New Roman"/>
          <w:sz w:val="28"/>
          <w:szCs w:val="28"/>
        </w:rPr>
        <w:t>фелиноз</w:t>
      </w:r>
      <w:proofErr w:type="spellEnd"/>
      <w:r w:rsidRPr="00E82A17">
        <w:rPr>
          <w:rFonts w:ascii="Times New Roman" w:hAnsi="Times New Roman" w:cs="Times New Roman"/>
          <w:sz w:val="28"/>
          <w:szCs w:val="28"/>
        </w:rPr>
        <w:t xml:space="preserve"> или «болезнь кошачьей </w:t>
      </w:r>
      <w:r w:rsidRPr="00E82A17">
        <w:rPr>
          <w:rFonts w:ascii="Times New Roman" w:hAnsi="Times New Roman" w:cs="Times New Roman"/>
          <w:sz w:val="28"/>
          <w:szCs w:val="28"/>
        </w:rPr>
        <w:lastRenderedPageBreak/>
        <w:t xml:space="preserve">царапины»; вызываемая микробом </w:t>
      </w:r>
      <w:proofErr w:type="spellStart"/>
      <w:r w:rsidRPr="00E82A17">
        <w:rPr>
          <w:rFonts w:ascii="Times New Roman" w:hAnsi="Times New Roman" w:cs="Times New Roman"/>
          <w:sz w:val="28"/>
          <w:szCs w:val="28"/>
        </w:rPr>
        <w:t>Bartonellahensellae</w:t>
      </w:r>
      <w:proofErr w:type="spellEnd"/>
      <w:r w:rsidRPr="00E82A17">
        <w:rPr>
          <w:rFonts w:ascii="Times New Roman" w:hAnsi="Times New Roman" w:cs="Times New Roman"/>
          <w:sz w:val="28"/>
          <w:szCs w:val="28"/>
        </w:rPr>
        <w:t>. В челюстно-лицевой области эта болезнь чаще протекает в виде хронического регионарного лимфаденита. Кроме того, при укусах животных, особенно бездомных и не привитых, необходимо не забывать о возможности заражения вирусом бешенства, что требует проведения соответствующих профилактических мероприятий.</w:t>
      </w:r>
    </w:p>
    <w:p w:rsidR="005729E6" w:rsidRDefault="00E82A17" w:rsidP="005729E6">
      <w:pPr>
        <w:pStyle w:val="a8"/>
        <w:spacing w:line="360" w:lineRule="auto"/>
        <w:jc w:val="both"/>
        <w:rPr>
          <w:b/>
          <w:bCs/>
          <w:color w:val="000000"/>
          <w:sz w:val="27"/>
          <w:szCs w:val="27"/>
        </w:rPr>
      </w:pPr>
      <w:r w:rsidRPr="00E82A17">
        <w:rPr>
          <w:sz w:val="28"/>
          <w:szCs w:val="28"/>
        </w:rPr>
        <w:t>При укушенных ранах лица возможна ампутация части мягких тканей или органа, что делает эту травму особенно тяжелой. С другой стороны, раны на лице и волосистой части головы, в связи с хорошим кровоснабжением, заживают быстрее и лучше, чем раны других локализаций, особенно в детском возрасте.</w:t>
      </w:r>
      <w:r w:rsidRPr="00E82A17">
        <w:rPr>
          <w:b/>
          <w:bCs/>
          <w:color w:val="000000"/>
          <w:sz w:val="27"/>
          <w:szCs w:val="27"/>
        </w:rPr>
        <w:t xml:space="preserve">  </w:t>
      </w:r>
    </w:p>
    <w:p w:rsidR="00944DC9" w:rsidRPr="00944DC9" w:rsidRDefault="00944DC9" w:rsidP="007779A1">
      <w:pPr>
        <w:spacing w:line="360" w:lineRule="auto"/>
        <w:jc w:val="both"/>
        <w:rPr>
          <w:rFonts w:ascii="Times New Roman" w:hAnsi="Times New Roman" w:cs="Times New Roman"/>
          <w:sz w:val="28"/>
          <w:szCs w:val="28"/>
        </w:rPr>
      </w:pPr>
      <w:r w:rsidRPr="00944DC9">
        <w:rPr>
          <w:rFonts w:ascii="Times New Roman" w:hAnsi="Times New Roman" w:cs="Times New Roman"/>
          <w:sz w:val="28"/>
          <w:szCs w:val="28"/>
        </w:rPr>
        <w:t>Жалобы зависят от вида и размеров раны, от связи с повреждением других органов и систем других органов и систем, соматического состояния ребенка. Из жалоб преобладают кровоточивость или кровотечение из поврежденной области, может быть дефект мягких тканей, боль и возможно нарушение функции.</w:t>
      </w:r>
    </w:p>
    <w:p w:rsidR="00944DC9" w:rsidRPr="00944DC9" w:rsidRDefault="00944DC9" w:rsidP="007779A1">
      <w:pPr>
        <w:spacing w:line="360" w:lineRule="auto"/>
        <w:jc w:val="both"/>
        <w:rPr>
          <w:rFonts w:ascii="Times New Roman" w:hAnsi="Times New Roman" w:cs="Times New Roman"/>
          <w:sz w:val="28"/>
          <w:szCs w:val="28"/>
        </w:rPr>
      </w:pPr>
      <w:r w:rsidRPr="00944DC9">
        <w:rPr>
          <w:rFonts w:ascii="Times New Roman" w:hAnsi="Times New Roman" w:cs="Times New Roman"/>
          <w:sz w:val="28"/>
          <w:szCs w:val="28"/>
        </w:rPr>
        <w:t xml:space="preserve">Из клинических признаков выше перечисленные виды ран характеризуются определенным нарушением целостности мягких тканей: если раны резаные, то их края ровные, линейной формы, </w:t>
      </w:r>
      <w:proofErr w:type="gramStart"/>
      <w:r w:rsidRPr="00944DC9">
        <w:rPr>
          <w:rFonts w:ascii="Times New Roman" w:hAnsi="Times New Roman" w:cs="Times New Roman"/>
          <w:sz w:val="28"/>
          <w:szCs w:val="28"/>
        </w:rPr>
        <w:t>рваные</w:t>
      </w:r>
      <w:proofErr w:type="gramEnd"/>
      <w:r w:rsidRPr="00944DC9">
        <w:rPr>
          <w:rFonts w:ascii="Times New Roman" w:hAnsi="Times New Roman" w:cs="Times New Roman"/>
          <w:sz w:val="28"/>
          <w:szCs w:val="28"/>
        </w:rPr>
        <w:t xml:space="preserve"> и ушибленные раны - неправильной формы с рваными краями. Колотые раны имеют маленькое входное отверстие и длинный раневой канал, огнестрельные чаще сопровождаются дефектом мягких тканей.</w:t>
      </w:r>
    </w:p>
    <w:p w:rsidR="0000668C" w:rsidRPr="0000668C" w:rsidRDefault="00944DC9" w:rsidP="007779A1">
      <w:pPr>
        <w:spacing w:line="360" w:lineRule="auto"/>
        <w:jc w:val="both"/>
        <w:rPr>
          <w:rFonts w:ascii="Times New Roman" w:hAnsi="Times New Roman" w:cs="Times New Roman"/>
          <w:sz w:val="28"/>
          <w:szCs w:val="28"/>
        </w:rPr>
      </w:pPr>
      <w:proofErr w:type="gramStart"/>
      <w:r w:rsidRPr="00944DC9">
        <w:rPr>
          <w:rFonts w:ascii="Times New Roman" w:hAnsi="Times New Roman" w:cs="Times New Roman"/>
          <w:sz w:val="28"/>
          <w:szCs w:val="28"/>
        </w:rPr>
        <w:t>Все ранения сопровождаются болевой реакцией, кровотечением (85% из них – внутренние, в случае проникающих в ротовую полость, 15% - внешние).</w:t>
      </w:r>
      <w:proofErr w:type="gramEnd"/>
      <w:r w:rsidRPr="00944DC9">
        <w:rPr>
          <w:rFonts w:ascii="Times New Roman" w:hAnsi="Times New Roman" w:cs="Times New Roman"/>
          <w:sz w:val="28"/>
          <w:szCs w:val="28"/>
        </w:rPr>
        <w:t xml:space="preserve"> Постановка диагноза затруднений не вызывает.</w:t>
      </w:r>
    </w:p>
    <w:p w:rsidR="00944DC9" w:rsidRPr="00944DC9" w:rsidRDefault="0000668C" w:rsidP="007779A1">
      <w:pPr>
        <w:spacing w:line="360" w:lineRule="auto"/>
        <w:jc w:val="both"/>
        <w:rPr>
          <w:rFonts w:ascii="Times New Roman" w:hAnsi="Times New Roman" w:cs="Times New Roman"/>
          <w:sz w:val="28"/>
          <w:szCs w:val="28"/>
        </w:rPr>
      </w:pPr>
      <w:r>
        <w:rPr>
          <w:rFonts w:ascii="Times New Roman" w:hAnsi="Times New Roman" w:cs="Times New Roman"/>
          <w:b/>
          <w:sz w:val="28"/>
          <w:szCs w:val="28"/>
        </w:rPr>
        <w:t>3.</w:t>
      </w:r>
      <w:r w:rsidR="00944DC9" w:rsidRPr="0000668C">
        <w:rPr>
          <w:rFonts w:ascii="Times New Roman" w:hAnsi="Times New Roman" w:cs="Times New Roman"/>
          <w:b/>
          <w:sz w:val="28"/>
          <w:szCs w:val="28"/>
        </w:rPr>
        <w:t>Лечение</w:t>
      </w:r>
      <w:r>
        <w:rPr>
          <w:rFonts w:ascii="Times New Roman" w:hAnsi="Times New Roman" w:cs="Times New Roman"/>
          <w:sz w:val="28"/>
          <w:szCs w:val="28"/>
        </w:rPr>
        <w:t>-</w:t>
      </w:r>
      <w:r w:rsidR="00944DC9" w:rsidRPr="00944DC9">
        <w:rPr>
          <w:rFonts w:ascii="Times New Roman" w:hAnsi="Times New Roman" w:cs="Times New Roman"/>
          <w:sz w:val="28"/>
          <w:szCs w:val="28"/>
        </w:rPr>
        <w:t>состоит в первичной хирургической обработке раны (ПХО</w:t>
      </w:r>
      <w:proofErr w:type="gramStart"/>
      <w:r w:rsidR="00944DC9" w:rsidRPr="00944DC9">
        <w:rPr>
          <w:rFonts w:ascii="Times New Roman" w:hAnsi="Times New Roman" w:cs="Times New Roman"/>
          <w:sz w:val="28"/>
          <w:szCs w:val="28"/>
        </w:rPr>
        <w:t>)в</w:t>
      </w:r>
      <w:proofErr w:type="gramEnd"/>
      <w:r w:rsidR="00944DC9" w:rsidRPr="00944DC9">
        <w:rPr>
          <w:rFonts w:ascii="Times New Roman" w:hAnsi="Times New Roman" w:cs="Times New Roman"/>
          <w:sz w:val="28"/>
          <w:szCs w:val="28"/>
        </w:rPr>
        <w:t xml:space="preserve"> зависимости от её вида и срока обращения за помощью.</w:t>
      </w:r>
    </w:p>
    <w:p w:rsidR="00944DC9" w:rsidRPr="00944DC9" w:rsidRDefault="00944DC9" w:rsidP="007779A1">
      <w:pPr>
        <w:spacing w:line="360" w:lineRule="auto"/>
        <w:jc w:val="both"/>
        <w:rPr>
          <w:rFonts w:ascii="Times New Roman" w:hAnsi="Times New Roman" w:cs="Times New Roman"/>
          <w:sz w:val="28"/>
          <w:szCs w:val="28"/>
        </w:rPr>
      </w:pPr>
      <w:r w:rsidRPr="00944DC9">
        <w:rPr>
          <w:rFonts w:ascii="Times New Roman" w:hAnsi="Times New Roman" w:cs="Times New Roman"/>
          <w:sz w:val="28"/>
          <w:szCs w:val="28"/>
        </w:rPr>
        <w:lastRenderedPageBreak/>
        <w:t>Принципы первичной хирургической обработки раны ЧЛО следующие:</w:t>
      </w:r>
    </w:p>
    <w:p w:rsidR="00944DC9" w:rsidRPr="00944DC9" w:rsidRDefault="00944DC9" w:rsidP="007779A1">
      <w:pPr>
        <w:pStyle w:val="a7"/>
        <w:numPr>
          <w:ilvl w:val="0"/>
          <w:numId w:val="44"/>
        </w:numPr>
        <w:spacing w:line="360" w:lineRule="auto"/>
        <w:jc w:val="both"/>
        <w:rPr>
          <w:rFonts w:ascii="Times New Roman" w:hAnsi="Times New Roman" w:cs="Times New Roman"/>
          <w:sz w:val="28"/>
          <w:szCs w:val="28"/>
        </w:rPr>
      </w:pPr>
      <w:r w:rsidRPr="00944DC9">
        <w:rPr>
          <w:rFonts w:ascii="Times New Roman" w:hAnsi="Times New Roman" w:cs="Times New Roman"/>
          <w:sz w:val="28"/>
          <w:szCs w:val="28"/>
        </w:rPr>
        <w:t>вмешательство должно быть в полном объёме;</w:t>
      </w:r>
    </w:p>
    <w:p w:rsidR="00944DC9" w:rsidRPr="00944DC9" w:rsidRDefault="00944DC9" w:rsidP="007779A1">
      <w:pPr>
        <w:pStyle w:val="a7"/>
        <w:numPr>
          <w:ilvl w:val="0"/>
          <w:numId w:val="44"/>
        </w:numPr>
        <w:spacing w:line="360" w:lineRule="auto"/>
        <w:jc w:val="both"/>
        <w:rPr>
          <w:rFonts w:ascii="Times New Roman" w:hAnsi="Times New Roman" w:cs="Times New Roman"/>
          <w:sz w:val="28"/>
          <w:szCs w:val="28"/>
        </w:rPr>
      </w:pPr>
      <w:r w:rsidRPr="00944DC9">
        <w:rPr>
          <w:rFonts w:ascii="Times New Roman" w:hAnsi="Times New Roman" w:cs="Times New Roman"/>
          <w:sz w:val="28"/>
          <w:szCs w:val="28"/>
        </w:rPr>
        <w:t>оказываться как можно раньше после травмы, при необходимости и по возможности – с устранением дефекта мягких тканей;</w:t>
      </w:r>
    </w:p>
    <w:p w:rsidR="00944DC9" w:rsidRPr="00944DC9" w:rsidRDefault="00944DC9" w:rsidP="007779A1">
      <w:pPr>
        <w:pStyle w:val="a7"/>
        <w:numPr>
          <w:ilvl w:val="0"/>
          <w:numId w:val="44"/>
        </w:numPr>
        <w:spacing w:line="360" w:lineRule="auto"/>
        <w:jc w:val="both"/>
        <w:rPr>
          <w:rFonts w:ascii="Times New Roman" w:hAnsi="Times New Roman" w:cs="Times New Roman"/>
          <w:sz w:val="28"/>
          <w:szCs w:val="28"/>
        </w:rPr>
      </w:pPr>
      <w:r w:rsidRPr="00944DC9">
        <w:rPr>
          <w:rFonts w:ascii="Times New Roman" w:hAnsi="Times New Roman" w:cs="Times New Roman"/>
          <w:sz w:val="28"/>
          <w:szCs w:val="28"/>
        </w:rPr>
        <w:t>вмешательство должно быть щадящим.</w:t>
      </w:r>
    </w:p>
    <w:p w:rsidR="00944DC9" w:rsidRPr="00944DC9" w:rsidRDefault="00944DC9" w:rsidP="007779A1">
      <w:pPr>
        <w:spacing w:line="360" w:lineRule="auto"/>
        <w:jc w:val="both"/>
        <w:rPr>
          <w:rFonts w:ascii="Times New Roman" w:hAnsi="Times New Roman" w:cs="Times New Roman"/>
          <w:sz w:val="28"/>
          <w:szCs w:val="28"/>
        </w:rPr>
      </w:pPr>
      <w:r w:rsidRPr="00944DC9">
        <w:rPr>
          <w:rFonts w:ascii="Times New Roman" w:hAnsi="Times New Roman" w:cs="Times New Roman"/>
          <w:sz w:val="28"/>
          <w:szCs w:val="28"/>
        </w:rPr>
        <w:t>Первичная хирургическая обработка раны - первая по счету обработка раны у данного больного.</w:t>
      </w:r>
    </w:p>
    <w:p w:rsidR="00944DC9" w:rsidRDefault="00944DC9" w:rsidP="007779A1">
      <w:pPr>
        <w:spacing w:line="360" w:lineRule="auto"/>
        <w:jc w:val="both"/>
        <w:rPr>
          <w:rFonts w:ascii="Times New Roman" w:hAnsi="Times New Roman" w:cs="Times New Roman"/>
          <w:sz w:val="28"/>
          <w:szCs w:val="28"/>
        </w:rPr>
      </w:pPr>
      <w:r w:rsidRPr="00944DC9">
        <w:rPr>
          <w:rFonts w:ascii="Times New Roman" w:hAnsi="Times New Roman" w:cs="Times New Roman"/>
          <w:sz w:val="28"/>
          <w:szCs w:val="28"/>
        </w:rPr>
        <w:t>Ранняя первичная обработка проводится не позднее 24 часов с момента травмы</w:t>
      </w:r>
    </w:p>
    <w:p w:rsidR="00944DC9" w:rsidRPr="00944DC9" w:rsidRDefault="00944DC9" w:rsidP="007779A1">
      <w:pPr>
        <w:spacing w:line="360" w:lineRule="auto"/>
        <w:jc w:val="both"/>
        <w:rPr>
          <w:rFonts w:ascii="Times New Roman" w:hAnsi="Times New Roman" w:cs="Times New Roman"/>
          <w:sz w:val="28"/>
          <w:szCs w:val="28"/>
        </w:rPr>
      </w:pPr>
      <w:proofErr w:type="gramStart"/>
      <w:r w:rsidRPr="00944DC9">
        <w:rPr>
          <w:rFonts w:ascii="Times New Roman" w:hAnsi="Times New Roman" w:cs="Times New Roman"/>
          <w:sz w:val="28"/>
          <w:szCs w:val="28"/>
        </w:rPr>
        <w:t>Поздняя</w:t>
      </w:r>
      <w:proofErr w:type="gramEnd"/>
      <w:r w:rsidRPr="00944DC9">
        <w:rPr>
          <w:rFonts w:ascii="Times New Roman" w:hAnsi="Times New Roman" w:cs="Times New Roman"/>
          <w:sz w:val="28"/>
          <w:szCs w:val="28"/>
        </w:rPr>
        <w:t xml:space="preserve"> – после 72 часов.</w:t>
      </w:r>
    </w:p>
    <w:p w:rsidR="00944DC9" w:rsidRPr="00944DC9" w:rsidRDefault="00944DC9" w:rsidP="007779A1">
      <w:pPr>
        <w:spacing w:line="360" w:lineRule="auto"/>
        <w:jc w:val="both"/>
        <w:rPr>
          <w:rFonts w:ascii="Times New Roman" w:hAnsi="Times New Roman" w:cs="Times New Roman"/>
          <w:sz w:val="28"/>
          <w:szCs w:val="28"/>
        </w:rPr>
      </w:pPr>
      <w:r w:rsidRPr="00944DC9">
        <w:rPr>
          <w:rFonts w:ascii="Times New Roman" w:hAnsi="Times New Roman" w:cs="Times New Roman"/>
          <w:sz w:val="28"/>
          <w:szCs w:val="28"/>
        </w:rPr>
        <w:t>Вторичная хирургическая обработка раны называется тогда, когда она проводится повторно, по вторичным показаниям, т.е. по поводу последующих изменений, обусловленных развитием инфекции.</w:t>
      </w:r>
    </w:p>
    <w:p w:rsidR="00944DC9" w:rsidRPr="00944DC9" w:rsidRDefault="00944DC9" w:rsidP="007779A1">
      <w:pPr>
        <w:spacing w:line="360" w:lineRule="auto"/>
        <w:jc w:val="both"/>
        <w:rPr>
          <w:rFonts w:ascii="Times New Roman" w:hAnsi="Times New Roman" w:cs="Times New Roman"/>
          <w:sz w:val="28"/>
          <w:szCs w:val="28"/>
        </w:rPr>
      </w:pPr>
      <w:r w:rsidRPr="00944DC9">
        <w:rPr>
          <w:rFonts w:ascii="Times New Roman" w:hAnsi="Times New Roman" w:cs="Times New Roman"/>
          <w:sz w:val="28"/>
          <w:szCs w:val="28"/>
        </w:rPr>
        <w:t>Благодаря хорошей иннервации и кровоснабжению ЧЛО, а также применению противовоспалительной терапии накладывать глухие швы на рану ЧЛО можно в период до 72 часов с момента травмы.</w:t>
      </w:r>
    </w:p>
    <w:p w:rsidR="00944DC9" w:rsidRPr="00944DC9" w:rsidRDefault="00944DC9" w:rsidP="007779A1">
      <w:pPr>
        <w:spacing w:line="360" w:lineRule="auto"/>
        <w:jc w:val="both"/>
        <w:rPr>
          <w:rFonts w:ascii="Times New Roman" w:hAnsi="Times New Roman" w:cs="Times New Roman"/>
          <w:sz w:val="28"/>
          <w:szCs w:val="28"/>
        </w:rPr>
      </w:pPr>
      <w:r w:rsidRPr="00944DC9">
        <w:rPr>
          <w:rFonts w:ascii="Times New Roman" w:hAnsi="Times New Roman" w:cs="Times New Roman"/>
          <w:sz w:val="28"/>
          <w:szCs w:val="28"/>
        </w:rPr>
        <w:t>Этапы хирургической обработки раны ЧЛО:</w:t>
      </w:r>
    </w:p>
    <w:p w:rsidR="00944DC9" w:rsidRPr="00944DC9" w:rsidRDefault="00944DC9" w:rsidP="007779A1">
      <w:pPr>
        <w:spacing w:line="360" w:lineRule="auto"/>
        <w:jc w:val="both"/>
        <w:rPr>
          <w:rFonts w:ascii="Times New Roman" w:hAnsi="Times New Roman" w:cs="Times New Roman"/>
          <w:sz w:val="28"/>
          <w:szCs w:val="28"/>
        </w:rPr>
      </w:pPr>
      <w:r w:rsidRPr="00944DC9">
        <w:rPr>
          <w:rFonts w:ascii="Times New Roman" w:hAnsi="Times New Roman" w:cs="Times New Roman"/>
          <w:sz w:val="28"/>
          <w:szCs w:val="28"/>
        </w:rPr>
        <w:t>1. Асептическая и антисептическая обработка операционного поля;</w:t>
      </w:r>
    </w:p>
    <w:p w:rsidR="00944DC9" w:rsidRPr="00944DC9" w:rsidRDefault="00944DC9" w:rsidP="007779A1">
      <w:pPr>
        <w:spacing w:line="360" w:lineRule="auto"/>
        <w:jc w:val="both"/>
        <w:rPr>
          <w:rFonts w:ascii="Times New Roman" w:hAnsi="Times New Roman" w:cs="Times New Roman"/>
          <w:sz w:val="28"/>
          <w:szCs w:val="28"/>
        </w:rPr>
      </w:pPr>
      <w:r w:rsidRPr="00944DC9">
        <w:rPr>
          <w:rFonts w:ascii="Times New Roman" w:hAnsi="Times New Roman" w:cs="Times New Roman"/>
          <w:sz w:val="28"/>
          <w:szCs w:val="28"/>
        </w:rPr>
        <w:t>2. Адекватное обезболивание;</w:t>
      </w:r>
    </w:p>
    <w:p w:rsidR="00944DC9" w:rsidRPr="00944DC9" w:rsidRDefault="00944DC9" w:rsidP="007779A1">
      <w:pPr>
        <w:spacing w:line="360" w:lineRule="auto"/>
        <w:jc w:val="both"/>
        <w:rPr>
          <w:rFonts w:ascii="Times New Roman" w:hAnsi="Times New Roman" w:cs="Times New Roman"/>
          <w:sz w:val="28"/>
          <w:szCs w:val="28"/>
        </w:rPr>
      </w:pPr>
      <w:r w:rsidRPr="00944DC9">
        <w:rPr>
          <w:rFonts w:ascii="Times New Roman" w:hAnsi="Times New Roman" w:cs="Times New Roman"/>
          <w:sz w:val="28"/>
          <w:szCs w:val="28"/>
        </w:rPr>
        <w:t>3. Окончательная остановка кровотечения;</w:t>
      </w:r>
    </w:p>
    <w:p w:rsidR="00944DC9" w:rsidRPr="00944DC9" w:rsidRDefault="00944DC9" w:rsidP="007779A1">
      <w:pPr>
        <w:spacing w:line="360" w:lineRule="auto"/>
        <w:jc w:val="both"/>
        <w:rPr>
          <w:rFonts w:ascii="Times New Roman" w:hAnsi="Times New Roman" w:cs="Times New Roman"/>
          <w:sz w:val="28"/>
          <w:szCs w:val="28"/>
        </w:rPr>
      </w:pPr>
      <w:r w:rsidRPr="00944DC9">
        <w:rPr>
          <w:rFonts w:ascii="Times New Roman" w:hAnsi="Times New Roman" w:cs="Times New Roman"/>
          <w:sz w:val="28"/>
          <w:szCs w:val="28"/>
        </w:rPr>
        <w:t>4. Ревизия раны;</w:t>
      </w:r>
    </w:p>
    <w:p w:rsidR="00944DC9" w:rsidRPr="00944DC9" w:rsidRDefault="00944DC9" w:rsidP="007779A1">
      <w:pPr>
        <w:spacing w:line="360" w:lineRule="auto"/>
        <w:jc w:val="both"/>
        <w:rPr>
          <w:rFonts w:ascii="Times New Roman" w:hAnsi="Times New Roman" w:cs="Times New Roman"/>
          <w:sz w:val="28"/>
          <w:szCs w:val="28"/>
        </w:rPr>
      </w:pPr>
      <w:r w:rsidRPr="00944DC9">
        <w:rPr>
          <w:rFonts w:ascii="Times New Roman" w:hAnsi="Times New Roman" w:cs="Times New Roman"/>
          <w:sz w:val="28"/>
          <w:szCs w:val="28"/>
        </w:rPr>
        <w:t xml:space="preserve">5. </w:t>
      </w:r>
      <w:proofErr w:type="gramStart"/>
      <w:r w:rsidRPr="00944DC9">
        <w:rPr>
          <w:rFonts w:ascii="Times New Roman" w:hAnsi="Times New Roman" w:cs="Times New Roman"/>
          <w:sz w:val="28"/>
          <w:szCs w:val="28"/>
        </w:rPr>
        <w:t>Послойное</w:t>
      </w:r>
      <w:proofErr w:type="gramEnd"/>
      <w:r w:rsidRPr="00944DC9">
        <w:rPr>
          <w:rFonts w:ascii="Times New Roman" w:hAnsi="Times New Roman" w:cs="Times New Roman"/>
          <w:sz w:val="28"/>
          <w:szCs w:val="28"/>
        </w:rPr>
        <w:t xml:space="preserve"> </w:t>
      </w:r>
      <w:proofErr w:type="spellStart"/>
      <w:r w:rsidRPr="00944DC9">
        <w:rPr>
          <w:rFonts w:ascii="Times New Roman" w:hAnsi="Times New Roman" w:cs="Times New Roman"/>
          <w:sz w:val="28"/>
          <w:szCs w:val="28"/>
        </w:rPr>
        <w:t>ушивание</w:t>
      </w:r>
      <w:proofErr w:type="spellEnd"/>
      <w:r w:rsidRPr="00944DC9">
        <w:rPr>
          <w:rFonts w:ascii="Times New Roman" w:hAnsi="Times New Roman" w:cs="Times New Roman"/>
          <w:sz w:val="28"/>
          <w:szCs w:val="28"/>
        </w:rPr>
        <w:t xml:space="preserve"> раны из глубины.</w:t>
      </w:r>
    </w:p>
    <w:p w:rsidR="00944DC9" w:rsidRPr="00944DC9" w:rsidRDefault="00944DC9" w:rsidP="007779A1">
      <w:pPr>
        <w:spacing w:line="360" w:lineRule="auto"/>
        <w:jc w:val="both"/>
        <w:rPr>
          <w:rFonts w:ascii="Times New Roman" w:hAnsi="Times New Roman" w:cs="Times New Roman"/>
          <w:sz w:val="28"/>
          <w:szCs w:val="28"/>
        </w:rPr>
      </w:pPr>
      <w:r w:rsidRPr="00944DC9">
        <w:rPr>
          <w:rFonts w:ascii="Times New Roman" w:hAnsi="Times New Roman" w:cs="Times New Roman"/>
          <w:sz w:val="28"/>
          <w:szCs w:val="28"/>
        </w:rPr>
        <w:t>Выбор метода обезболивания для проведения ПХО раны зависит от возраста ребенка, вида, локализации, распространенности раны.</w:t>
      </w:r>
      <w:r w:rsidR="007F3278" w:rsidRPr="007F3278">
        <w:rPr>
          <w:rFonts w:ascii="Times New Roman" w:hAnsi="Times New Roman" w:cs="Times New Roman"/>
          <w:sz w:val="28"/>
          <w:szCs w:val="28"/>
        </w:rPr>
        <w:t xml:space="preserve"> </w:t>
      </w:r>
      <w:r w:rsidR="007F3278">
        <w:rPr>
          <w:rFonts w:ascii="Times New Roman" w:hAnsi="Times New Roman" w:cs="Times New Roman"/>
          <w:sz w:val="28"/>
          <w:szCs w:val="28"/>
        </w:rPr>
        <w:t>[</w:t>
      </w:r>
      <w:r w:rsidR="007F3278">
        <w:rPr>
          <w:rFonts w:ascii="Times New Roman" w:hAnsi="Times New Roman" w:cs="Times New Roman"/>
          <w:sz w:val="28"/>
          <w:szCs w:val="28"/>
        </w:rPr>
        <w:t>1</w:t>
      </w:r>
      <w:r w:rsidR="007F3278">
        <w:rPr>
          <w:rFonts w:ascii="Times New Roman" w:hAnsi="Times New Roman" w:cs="Times New Roman"/>
          <w:sz w:val="28"/>
          <w:szCs w:val="28"/>
        </w:rPr>
        <w:t>7</w:t>
      </w:r>
      <w:r w:rsidR="007F3278" w:rsidRPr="008C7BD8">
        <w:rPr>
          <w:rFonts w:ascii="Times New Roman" w:hAnsi="Times New Roman" w:cs="Times New Roman"/>
          <w:sz w:val="28"/>
          <w:szCs w:val="28"/>
        </w:rPr>
        <w:t>]</w:t>
      </w:r>
    </w:p>
    <w:p w:rsidR="00944DC9" w:rsidRPr="00944DC9" w:rsidRDefault="00944DC9" w:rsidP="007779A1">
      <w:pPr>
        <w:spacing w:line="360" w:lineRule="auto"/>
        <w:jc w:val="both"/>
        <w:rPr>
          <w:rFonts w:ascii="Times New Roman" w:hAnsi="Times New Roman" w:cs="Times New Roman"/>
          <w:sz w:val="28"/>
          <w:szCs w:val="28"/>
        </w:rPr>
      </w:pPr>
      <w:r w:rsidRPr="00944DC9">
        <w:rPr>
          <w:rFonts w:ascii="Times New Roman" w:hAnsi="Times New Roman" w:cs="Times New Roman"/>
          <w:sz w:val="28"/>
          <w:szCs w:val="28"/>
        </w:rPr>
        <w:lastRenderedPageBreak/>
        <w:t xml:space="preserve">При местном обезболивании проводят инфильтрационную анестезию по Вишневскому раствором анестетика малой концентрации. При ране верхней губы – </w:t>
      </w:r>
      <w:proofErr w:type="gramStart"/>
      <w:r w:rsidRPr="00944DC9">
        <w:rPr>
          <w:rFonts w:ascii="Times New Roman" w:hAnsi="Times New Roman" w:cs="Times New Roman"/>
          <w:sz w:val="28"/>
          <w:szCs w:val="28"/>
        </w:rPr>
        <w:t>проводниковую</w:t>
      </w:r>
      <w:proofErr w:type="gramEnd"/>
      <w:r w:rsidRPr="00944DC9">
        <w:rPr>
          <w:rFonts w:ascii="Times New Roman" w:hAnsi="Times New Roman" w:cs="Times New Roman"/>
          <w:sz w:val="28"/>
          <w:szCs w:val="28"/>
        </w:rPr>
        <w:t xml:space="preserve"> </w:t>
      </w:r>
      <w:proofErr w:type="spellStart"/>
      <w:r w:rsidRPr="00944DC9">
        <w:rPr>
          <w:rFonts w:ascii="Times New Roman" w:hAnsi="Times New Roman" w:cs="Times New Roman"/>
          <w:sz w:val="28"/>
          <w:szCs w:val="28"/>
        </w:rPr>
        <w:t>инфраорбитальную</w:t>
      </w:r>
      <w:proofErr w:type="spellEnd"/>
      <w:r w:rsidRPr="00944DC9">
        <w:rPr>
          <w:rFonts w:ascii="Times New Roman" w:hAnsi="Times New Roman" w:cs="Times New Roman"/>
          <w:sz w:val="28"/>
          <w:szCs w:val="28"/>
        </w:rPr>
        <w:t>, ПХО раны нижней губы – под проводниковой ментальной анестезией.</w:t>
      </w:r>
    </w:p>
    <w:p w:rsidR="00944DC9" w:rsidRDefault="00944DC9" w:rsidP="007779A1">
      <w:pPr>
        <w:spacing w:line="360" w:lineRule="auto"/>
        <w:jc w:val="both"/>
        <w:rPr>
          <w:rFonts w:ascii="Times New Roman" w:hAnsi="Times New Roman" w:cs="Times New Roman"/>
          <w:sz w:val="28"/>
          <w:szCs w:val="28"/>
        </w:rPr>
      </w:pPr>
      <w:r w:rsidRPr="00944DC9">
        <w:rPr>
          <w:rFonts w:ascii="Times New Roman" w:hAnsi="Times New Roman" w:cs="Times New Roman"/>
          <w:sz w:val="28"/>
          <w:szCs w:val="28"/>
        </w:rPr>
        <w:t xml:space="preserve">Под </w:t>
      </w:r>
      <w:proofErr w:type="spellStart"/>
      <w:r w:rsidRPr="00944DC9">
        <w:rPr>
          <w:rFonts w:ascii="Times New Roman" w:hAnsi="Times New Roman" w:cs="Times New Roman"/>
          <w:sz w:val="28"/>
          <w:szCs w:val="28"/>
        </w:rPr>
        <w:t>интубационным</w:t>
      </w:r>
      <w:proofErr w:type="spellEnd"/>
      <w:r w:rsidRPr="00944DC9">
        <w:rPr>
          <w:rFonts w:ascii="Times New Roman" w:hAnsi="Times New Roman" w:cs="Times New Roman"/>
          <w:sz w:val="28"/>
          <w:szCs w:val="28"/>
        </w:rPr>
        <w:t xml:space="preserve"> наркозом проводят ПХО ран в ротовой полости, при поверхностных ранах – проводят ингаляционный масочный, внутривенный или внутримышечный наркоз.</w:t>
      </w:r>
    </w:p>
    <w:p w:rsidR="00554E6D" w:rsidRPr="00554E6D" w:rsidRDefault="00554E6D" w:rsidP="007779A1">
      <w:pPr>
        <w:spacing w:line="360" w:lineRule="auto"/>
        <w:jc w:val="both"/>
        <w:rPr>
          <w:rFonts w:ascii="Times New Roman" w:hAnsi="Times New Roman" w:cs="Times New Roman"/>
          <w:sz w:val="28"/>
          <w:szCs w:val="28"/>
        </w:rPr>
      </w:pPr>
      <w:r w:rsidRPr="00554E6D">
        <w:rPr>
          <w:rFonts w:ascii="Times New Roman" w:hAnsi="Times New Roman" w:cs="Times New Roman"/>
          <w:sz w:val="28"/>
          <w:szCs w:val="28"/>
        </w:rPr>
        <w:t xml:space="preserve">При ПХО ран у детей не используют концентрированные растворы, например, спирт, йод. При загрязнении ран применяют раствор </w:t>
      </w:r>
      <w:proofErr w:type="spellStart"/>
      <w:r w:rsidRPr="00554E6D">
        <w:rPr>
          <w:rFonts w:ascii="Times New Roman" w:hAnsi="Times New Roman" w:cs="Times New Roman"/>
          <w:sz w:val="28"/>
          <w:szCs w:val="28"/>
        </w:rPr>
        <w:t>фурациллина</w:t>
      </w:r>
      <w:proofErr w:type="spellEnd"/>
      <w:r w:rsidRPr="00554E6D">
        <w:rPr>
          <w:rFonts w:ascii="Times New Roman" w:hAnsi="Times New Roman" w:cs="Times New Roman"/>
          <w:sz w:val="28"/>
          <w:szCs w:val="28"/>
        </w:rPr>
        <w:t xml:space="preserve">, марганцовокислый калий (1: 5000), 2% р-р перекиси водорода, риванола, </w:t>
      </w:r>
      <w:proofErr w:type="spellStart"/>
      <w:r w:rsidRPr="00554E6D">
        <w:rPr>
          <w:rFonts w:ascii="Times New Roman" w:hAnsi="Times New Roman" w:cs="Times New Roman"/>
          <w:sz w:val="28"/>
          <w:szCs w:val="28"/>
        </w:rPr>
        <w:t>микроцида</w:t>
      </w:r>
      <w:proofErr w:type="spellEnd"/>
      <w:r w:rsidRPr="00554E6D">
        <w:rPr>
          <w:rFonts w:ascii="Times New Roman" w:hAnsi="Times New Roman" w:cs="Times New Roman"/>
          <w:sz w:val="28"/>
          <w:szCs w:val="28"/>
        </w:rPr>
        <w:t xml:space="preserve">, </w:t>
      </w:r>
      <w:proofErr w:type="spellStart"/>
      <w:r w:rsidRPr="00554E6D">
        <w:rPr>
          <w:rFonts w:ascii="Times New Roman" w:hAnsi="Times New Roman" w:cs="Times New Roman"/>
          <w:sz w:val="28"/>
          <w:szCs w:val="28"/>
        </w:rPr>
        <w:t>диоксидина</w:t>
      </w:r>
      <w:proofErr w:type="spellEnd"/>
      <w:r w:rsidRPr="00554E6D">
        <w:rPr>
          <w:rFonts w:ascii="Times New Roman" w:hAnsi="Times New Roman" w:cs="Times New Roman"/>
          <w:sz w:val="28"/>
          <w:szCs w:val="28"/>
        </w:rPr>
        <w:t xml:space="preserve">, </w:t>
      </w:r>
      <w:proofErr w:type="spellStart"/>
      <w:r w:rsidRPr="00554E6D">
        <w:rPr>
          <w:rFonts w:ascii="Times New Roman" w:hAnsi="Times New Roman" w:cs="Times New Roman"/>
          <w:sz w:val="28"/>
          <w:szCs w:val="28"/>
        </w:rPr>
        <w:t>мирамистина</w:t>
      </w:r>
      <w:proofErr w:type="spellEnd"/>
      <w:r w:rsidRPr="00554E6D">
        <w:rPr>
          <w:rFonts w:ascii="Times New Roman" w:hAnsi="Times New Roman" w:cs="Times New Roman"/>
          <w:sz w:val="28"/>
          <w:szCs w:val="28"/>
        </w:rPr>
        <w:t xml:space="preserve">, </w:t>
      </w:r>
      <w:proofErr w:type="spellStart"/>
      <w:r w:rsidRPr="00554E6D">
        <w:rPr>
          <w:rFonts w:ascii="Times New Roman" w:hAnsi="Times New Roman" w:cs="Times New Roman"/>
          <w:sz w:val="28"/>
          <w:szCs w:val="28"/>
        </w:rPr>
        <w:t>йодовидона</w:t>
      </w:r>
      <w:proofErr w:type="spellEnd"/>
      <w:r w:rsidRPr="00554E6D">
        <w:rPr>
          <w:rFonts w:ascii="Times New Roman" w:hAnsi="Times New Roman" w:cs="Times New Roman"/>
          <w:sz w:val="28"/>
          <w:szCs w:val="28"/>
        </w:rPr>
        <w:t xml:space="preserve">, </w:t>
      </w:r>
      <w:proofErr w:type="spellStart"/>
      <w:r w:rsidRPr="00554E6D">
        <w:rPr>
          <w:rFonts w:ascii="Times New Roman" w:hAnsi="Times New Roman" w:cs="Times New Roman"/>
          <w:sz w:val="28"/>
          <w:szCs w:val="28"/>
        </w:rPr>
        <w:t>йодобака</w:t>
      </w:r>
      <w:proofErr w:type="spellEnd"/>
      <w:r w:rsidRPr="00554E6D">
        <w:rPr>
          <w:rFonts w:ascii="Times New Roman" w:hAnsi="Times New Roman" w:cs="Times New Roman"/>
          <w:sz w:val="28"/>
          <w:szCs w:val="28"/>
        </w:rPr>
        <w:t xml:space="preserve">, </w:t>
      </w:r>
      <w:proofErr w:type="spellStart"/>
      <w:r w:rsidRPr="00554E6D">
        <w:rPr>
          <w:rFonts w:ascii="Times New Roman" w:hAnsi="Times New Roman" w:cs="Times New Roman"/>
          <w:sz w:val="28"/>
          <w:szCs w:val="28"/>
        </w:rPr>
        <w:t>эктерицида</w:t>
      </w:r>
      <w:proofErr w:type="spellEnd"/>
      <w:r w:rsidRPr="00554E6D">
        <w:rPr>
          <w:rFonts w:ascii="Times New Roman" w:hAnsi="Times New Roman" w:cs="Times New Roman"/>
          <w:sz w:val="28"/>
          <w:szCs w:val="28"/>
        </w:rPr>
        <w:t>, поверхностно – активные вещества (</w:t>
      </w:r>
      <w:proofErr w:type="spellStart"/>
      <w:r w:rsidRPr="00554E6D">
        <w:rPr>
          <w:rFonts w:ascii="Times New Roman" w:hAnsi="Times New Roman" w:cs="Times New Roman"/>
          <w:sz w:val="28"/>
          <w:szCs w:val="28"/>
        </w:rPr>
        <w:t>рокал</w:t>
      </w:r>
      <w:proofErr w:type="spellEnd"/>
      <w:r w:rsidRPr="00554E6D">
        <w:rPr>
          <w:rFonts w:ascii="Times New Roman" w:hAnsi="Times New Roman" w:cs="Times New Roman"/>
          <w:sz w:val="28"/>
          <w:szCs w:val="28"/>
        </w:rPr>
        <w:t xml:space="preserve">, </w:t>
      </w:r>
      <w:proofErr w:type="spellStart"/>
      <w:r w:rsidRPr="00554E6D">
        <w:rPr>
          <w:rFonts w:ascii="Times New Roman" w:hAnsi="Times New Roman" w:cs="Times New Roman"/>
          <w:sz w:val="28"/>
          <w:szCs w:val="28"/>
        </w:rPr>
        <w:t>катамин</w:t>
      </w:r>
      <w:proofErr w:type="spellEnd"/>
      <w:r w:rsidRPr="00554E6D">
        <w:rPr>
          <w:rFonts w:ascii="Times New Roman" w:hAnsi="Times New Roman" w:cs="Times New Roman"/>
          <w:sz w:val="28"/>
          <w:szCs w:val="28"/>
        </w:rPr>
        <w:t xml:space="preserve"> АБ).</w:t>
      </w:r>
    </w:p>
    <w:p w:rsidR="00554E6D" w:rsidRPr="00554E6D" w:rsidRDefault="00554E6D" w:rsidP="007779A1">
      <w:pPr>
        <w:spacing w:line="360" w:lineRule="auto"/>
        <w:jc w:val="both"/>
        <w:rPr>
          <w:rFonts w:ascii="Times New Roman" w:hAnsi="Times New Roman" w:cs="Times New Roman"/>
          <w:sz w:val="28"/>
          <w:szCs w:val="28"/>
        </w:rPr>
      </w:pPr>
      <w:r w:rsidRPr="00554E6D">
        <w:rPr>
          <w:rFonts w:ascii="Times New Roman" w:hAnsi="Times New Roman" w:cs="Times New Roman"/>
          <w:sz w:val="28"/>
          <w:szCs w:val="28"/>
        </w:rPr>
        <w:t>Обработка прилегающих тканей проводится движениями от раны, от центра к периферии.</w:t>
      </w:r>
    </w:p>
    <w:p w:rsidR="00554E6D" w:rsidRPr="00554E6D" w:rsidRDefault="00554E6D" w:rsidP="007779A1">
      <w:pPr>
        <w:spacing w:line="360" w:lineRule="auto"/>
        <w:jc w:val="both"/>
        <w:rPr>
          <w:rFonts w:ascii="Times New Roman" w:hAnsi="Times New Roman" w:cs="Times New Roman"/>
          <w:sz w:val="28"/>
          <w:szCs w:val="28"/>
        </w:rPr>
      </w:pPr>
      <w:r w:rsidRPr="00554E6D">
        <w:rPr>
          <w:rFonts w:ascii="Times New Roman" w:hAnsi="Times New Roman" w:cs="Times New Roman"/>
          <w:sz w:val="28"/>
          <w:szCs w:val="28"/>
        </w:rPr>
        <w:t xml:space="preserve">Перед ревизией раны проводят окончательную остановку кровотечения. Если </w:t>
      </w:r>
      <w:proofErr w:type="spellStart"/>
      <w:r w:rsidRPr="00554E6D">
        <w:rPr>
          <w:rFonts w:ascii="Times New Roman" w:hAnsi="Times New Roman" w:cs="Times New Roman"/>
          <w:sz w:val="28"/>
          <w:szCs w:val="28"/>
        </w:rPr>
        <w:t>кровит</w:t>
      </w:r>
      <w:proofErr w:type="spellEnd"/>
      <w:r w:rsidRPr="00554E6D">
        <w:rPr>
          <w:rFonts w:ascii="Times New Roman" w:hAnsi="Times New Roman" w:cs="Times New Roman"/>
          <w:sz w:val="28"/>
          <w:szCs w:val="28"/>
        </w:rPr>
        <w:t xml:space="preserve"> вся поверхность раны, остановку проводят физическими (механическими, термическими) и медикаментозными средствами. При кровотечении из сосуда накладывают кровеостанавливающий зажим и проводят электрокоагуляцию или </w:t>
      </w:r>
      <w:proofErr w:type="spellStart"/>
      <w:r w:rsidRPr="00554E6D">
        <w:rPr>
          <w:rFonts w:ascii="Times New Roman" w:hAnsi="Times New Roman" w:cs="Times New Roman"/>
          <w:sz w:val="28"/>
          <w:szCs w:val="28"/>
        </w:rPr>
        <w:t>лигируют</w:t>
      </w:r>
      <w:proofErr w:type="spellEnd"/>
      <w:r w:rsidRPr="00554E6D">
        <w:rPr>
          <w:rFonts w:ascii="Times New Roman" w:hAnsi="Times New Roman" w:cs="Times New Roman"/>
          <w:sz w:val="28"/>
          <w:szCs w:val="28"/>
        </w:rPr>
        <w:t xml:space="preserve"> сосуд шелковой, капроновой, лавсановой или </w:t>
      </w:r>
      <w:proofErr w:type="spellStart"/>
      <w:r w:rsidRPr="00554E6D">
        <w:rPr>
          <w:rFonts w:ascii="Times New Roman" w:hAnsi="Times New Roman" w:cs="Times New Roman"/>
          <w:sz w:val="28"/>
          <w:szCs w:val="28"/>
        </w:rPr>
        <w:t>кетгутовой</w:t>
      </w:r>
      <w:proofErr w:type="spellEnd"/>
      <w:r w:rsidRPr="00554E6D">
        <w:rPr>
          <w:rFonts w:ascii="Times New Roman" w:hAnsi="Times New Roman" w:cs="Times New Roman"/>
          <w:sz w:val="28"/>
          <w:szCs w:val="28"/>
        </w:rPr>
        <w:t xml:space="preserve"> нитью. При кровотечении из большой площади поверхности раны применяют тампоны с </w:t>
      </w:r>
      <w:proofErr w:type="spellStart"/>
      <w:r w:rsidRPr="00554E6D">
        <w:rPr>
          <w:rFonts w:ascii="Times New Roman" w:hAnsi="Times New Roman" w:cs="Times New Roman"/>
          <w:sz w:val="28"/>
          <w:szCs w:val="28"/>
        </w:rPr>
        <w:t>гемостатической</w:t>
      </w:r>
      <w:proofErr w:type="spellEnd"/>
      <w:r w:rsidRPr="00554E6D">
        <w:rPr>
          <w:rFonts w:ascii="Times New Roman" w:hAnsi="Times New Roman" w:cs="Times New Roman"/>
          <w:sz w:val="28"/>
          <w:szCs w:val="28"/>
        </w:rPr>
        <w:t xml:space="preserve"> губкой («</w:t>
      </w:r>
      <w:proofErr w:type="spellStart"/>
      <w:r w:rsidRPr="00554E6D">
        <w:rPr>
          <w:rFonts w:ascii="Times New Roman" w:hAnsi="Times New Roman" w:cs="Times New Roman"/>
          <w:sz w:val="28"/>
          <w:szCs w:val="28"/>
        </w:rPr>
        <w:t>Стерипсон</w:t>
      </w:r>
      <w:proofErr w:type="spellEnd"/>
      <w:r w:rsidRPr="00554E6D">
        <w:rPr>
          <w:rFonts w:ascii="Times New Roman" w:hAnsi="Times New Roman" w:cs="Times New Roman"/>
          <w:sz w:val="28"/>
          <w:szCs w:val="28"/>
        </w:rPr>
        <w:t>», «</w:t>
      </w:r>
      <w:proofErr w:type="spellStart"/>
      <w:r w:rsidRPr="00554E6D">
        <w:rPr>
          <w:rFonts w:ascii="Times New Roman" w:hAnsi="Times New Roman" w:cs="Times New Roman"/>
          <w:sz w:val="28"/>
          <w:szCs w:val="28"/>
        </w:rPr>
        <w:t>Спонгостан</w:t>
      </w:r>
      <w:proofErr w:type="spellEnd"/>
      <w:r w:rsidRPr="00554E6D">
        <w:rPr>
          <w:rFonts w:ascii="Times New Roman" w:hAnsi="Times New Roman" w:cs="Times New Roman"/>
          <w:sz w:val="28"/>
          <w:szCs w:val="28"/>
        </w:rPr>
        <w:t>», «</w:t>
      </w:r>
      <w:proofErr w:type="spellStart"/>
      <w:r w:rsidRPr="00554E6D">
        <w:rPr>
          <w:rFonts w:ascii="Times New Roman" w:hAnsi="Times New Roman" w:cs="Times New Roman"/>
          <w:sz w:val="28"/>
          <w:szCs w:val="28"/>
        </w:rPr>
        <w:t>Гелофоам</w:t>
      </w:r>
      <w:proofErr w:type="spellEnd"/>
      <w:r w:rsidRPr="00554E6D">
        <w:rPr>
          <w:rFonts w:ascii="Times New Roman" w:hAnsi="Times New Roman" w:cs="Times New Roman"/>
          <w:sz w:val="28"/>
          <w:szCs w:val="28"/>
        </w:rPr>
        <w:t>», «</w:t>
      </w:r>
      <w:proofErr w:type="spellStart"/>
      <w:r w:rsidRPr="00554E6D">
        <w:rPr>
          <w:rFonts w:ascii="Times New Roman" w:hAnsi="Times New Roman" w:cs="Times New Roman"/>
          <w:sz w:val="28"/>
          <w:szCs w:val="28"/>
        </w:rPr>
        <w:t>Кровостан</w:t>
      </w:r>
      <w:proofErr w:type="spellEnd"/>
      <w:r w:rsidRPr="00554E6D">
        <w:rPr>
          <w:rFonts w:ascii="Times New Roman" w:hAnsi="Times New Roman" w:cs="Times New Roman"/>
          <w:sz w:val="28"/>
          <w:szCs w:val="28"/>
        </w:rPr>
        <w:t xml:space="preserve">»), марлей или смоченные растворами перекиси водорода, тромбином с адреналином, </w:t>
      </w:r>
      <w:proofErr w:type="spellStart"/>
      <w:r w:rsidRPr="00554E6D">
        <w:rPr>
          <w:rFonts w:ascii="Times New Roman" w:hAnsi="Times New Roman" w:cs="Times New Roman"/>
          <w:sz w:val="28"/>
          <w:szCs w:val="28"/>
        </w:rPr>
        <w:t>капрофером</w:t>
      </w:r>
      <w:proofErr w:type="spellEnd"/>
      <w:r w:rsidRPr="00554E6D">
        <w:rPr>
          <w:rFonts w:ascii="Times New Roman" w:hAnsi="Times New Roman" w:cs="Times New Roman"/>
          <w:sz w:val="28"/>
          <w:szCs w:val="28"/>
        </w:rPr>
        <w:t>, а сверху накладывают пузырь со льдом.</w:t>
      </w:r>
    </w:p>
    <w:p w:rsidR="00554E6D" w:rsidRDefault="00554E6D" w:rsidP="007779A1">
      <w:pPr>
        <w:spacing w:line="360" w:lineRule="auto"/>
        <w:jc w:val="both"/>
        <w:rPr>
          <w:rFonts w:ascii="Times New Roman" w:hAnsi="Times New Roman" w:cs="Times New Roman"/>
          <w:sz w:val="28"/>
          <w:szCs w:val="28"/>
        </w:rPr>
      </w:pPr>
      <w:r w:rsidRPr="00554E6D">
        <w:rPr>
          <w:rFonts w:ascii="Times New Roman" w:hAnsi="Times New Roman" w:cs="Times New Roman"/>
          <w:sz w:val="28"/>
          <w:szCs w:val="28"/>
        </w:rPr>
        <w:t xml:space="preserve">Далее при хорошем освещении проводят ревизию раны с уточнением её размеров, направления раневого канала и степень повреждения тканей и органов по его ходу, наличия инородных тел. Определяют глубину раны, сообщается ли она с полостью рта, носа, верхнечелюстной пазухой. Во время </w:t>
      </w:r>
      <w:r w:rsidRPr="00554E6D">
        <w:rPr>
          <w:rFonts w:ascii="Times New Roman" w:hAnsi="Times New Roman" w:cs="Times New Roman"/>
          <w:sz w:val="28"/>
          <w:szCs w:val="28"/>
        </w:rPr>
        <w:lastRenderedPageBreak/>
        <w:t xml:space="preserve">ревизии особое внимание уделяют на колотые раны (на нёбе, в крыло – челюстной области). Необходимо дойти до дна раны, что бы не оставить незамеченным инородное тело, поэтому её обязательно переводят </w:t>
      </w:r>
      <w:proofErr w:type="gramStart"/>
      <w:r w:rsidRPr="00554E6D">
        <w:rPr>
          <w:rFonts w:ascii="Times New Roman" w:hAnsi="Times New Roman" w:cs="Times New Roman"/>
          <w:sz w:val="28"/>
          <w:szCs w:val="28"/>
        </w:rPr>
        <w:t>в</w:t>
      </w:r>
      <w:proofErr w:type="gramEnd"/>
      <w:r w:rsidRPr="00554E6D">
        <w:rPr>
          <w:rFonts w:ascii="Times New Roman" w:hAnsi="Times New Roman" w:cs="Times New Roman"/>
          <w:sz w:val="28"/>
          <w:szCs w:val="28"/>
        </w:rPr>
        <w:t xml:space="preserve"> резаную.</w:t>
      </w:r>
    </w:p>
    <w:p w:rsidR="00554E6D" w:rsidRPr="00554E6D" w:rsidRDefault="00554E6D" w:rsidP="007779A1">
      <w:pPr>
        <w:spacing w:line="360" w:lineRule="auto"/>
        <w:jc w:val="both"/>
        <w:rPr>
          <w:rFonts w:ascii="Times New Roman" w:hAnsi="Times New Roman" w:cs="Times New Roman"/>
          <w:sz w:val="28"/>
          <w:szCs w:val="28"/>
        </w:rPr>
      </w:pPr>
      <w:r w:rsidRPr="00554E6D">
        <w:rPr>
          <w:rFonts w:ascii="Times New Roman" w:hAnsi="Times New Roman" w:cs="Times New Roman"/>
          <w:sz w:val="28"/>
          <w:szCs w:val="28"/>
        </w:rPr>
        <w:t>Рану наполняют при необходимости антисептиком, который затем удаляют отсосом, при этом ни в коем случае не проталкивают грязь с поверхностных отделов в глубину.</w:t>
      </w:r>
    </w:p>
    <w:p w:rsidR="00554E6D" w:rsidRPr="00554E6D" w:rsidRDefault="00554E6D" w:rsidP="007779A1">
      <w:pPr>
        <w:spacing w:line="360" w:lineRule="auto"/>
        <w:jc w:val="both"/>
        <w:rPr>
          <w:rFonts w:ascii="Times New Roman" w:hAnsi="Times New Roman" w:cs="Times New Roman"/>
          <w:sz w:val="28"/>
          <w:szCs w:val="28"/>
        </w:rPr>
      </w:pPr>
      <w:r w:rsidRPr="00554E6D">
        <w:rPr>
          <w:rFonts w:ascii="Times New Roman" w:hAnsi="Times New Roman" w:cs="Times New Roman"/>
          <w:sz w:val="28"/>
          <w:szCs w:val="28"/>
        </w:rPr>
        <w:t>Далее экономно и щадяще иссекают все нежизнеспособные ткани – раздавленные, синюшного цвета, мелкие и с нарушением кровоснабжения куски ткани.</w:t>
      </w:r>
    </w:p>
    <w:p w:rsidR="00554E6D" w:rsidRPr="00554E6D" w:rsidRDefault="00554E6D" w:rsidP="007779A1">
      <w:pPr>
        <w:spacing w:line="360" w:lineRule="auto"/>
        <w:jc w:val="both"/>
        <w:rPr>
          <w:rFonts w:ascii="Times New Roman" w:hAnsi="Times New Roman" w:cs="Times New Roman"/>
          <w:sz w:val="28"/>
          <w:szCs w:val="28"/>
        </w:rPr>
      </w:pPr>
      <w:r w:rsidRPr="00554E6D">
        <w:rPr>
          <w:rFonts w:ascii="Times New Roman" w:hAnsi="Times New Roman" w:cs="Times New Roman"/>
          <w:sz w:val="28"/>
          <w:szCs w:val="28"/>
        </w:rPr>
        <w:t xml:space="preserve">Последним этапом хирургической обработки раны является её </w:t>
      </w:r>
      <w:proofErr w:type="spellStart"/>
      <w:r w:rsidRPr="00554E6D">
        <w:rPr>
          <w:rFonts w:ascii="Times New Roman" w:hAnsi="Times New Roman" w:cs="Times New Roman"/>
          <w:sz w:val="28"/>
          <w:szCs w:val="28"/>
        </w:rPr>
        <w:t>ушивание</w:t>
      </w:r>
      <w:proofErr w:type="spellEnd"/>
      <w:r w:rsidRPr="00554E6D">
        <w:rPr>
          <w:rFonts w:ascii="Times New Roman" w:hAnsi="Times New Roman" w:cs="Times New Roman"/>
          <w:sz w:val="28"/>
          <w:szCs w:val="28"/>
        </w:rPr>
        <w:t>. Раны без дефекта тканей ушивают послойно, из глубины, тщательно, не оставляя «карманов» с раневым содержимым и для формирования гематом, которые в дальнейшем могут создавать угрозу нагноения.</w:t>
      </w:r>
    </w:p>
    <w:p w:rsidR="00554E6D" w:rsidRPr="00554E6D" w:rsidRDefault="00554E6D" w:rsidP="007779A1">
      <w:pPr>
        <w:spacing w:line="360" w:lineRule="auto"/>
        <w:jc w:val="both"/>
        <w:rPr>
          <w:rFonts w:ascii="Times New Roman" w:hAnsi="Times New Roman" w:cs="Times New Roman"/>
          <w:sz w:val="28"/>
          <w:szCs w:val="28"/>
        </w:rPr>
      </w:pPr>
      <w:r w:rsidRPr="00554E6D">
        <w:rPr>
          <w:rFonts w:ascii="Times New Roman" w:hAnsi="Times New Roman" w:cs="Times New Roman"/>
          <w:sz w:val="28"/>
          <w:szCs w:val="28"/>
        </w:rPr>
        <w:t>При проникающей в полость рта ране вначале ушивают слизистую полости рта, затем мышцы, подкожно – жировую клетчатку, и кожу снаружи. Гарантией заживления раны первичным натяжением является дренирование раны перчаточным дренажом на 2-3 суток. В случае нагноения раны снимают 2-3 шва и дренируют в нижнем полюсе.</w:t>
      </w:r>
    </w:p>
    <w:p w:rsidR="005729E6" w:rsidRDefault="00554E6D" w:rsidP="007779A1">
      <w:pPr>
        <w:spacing w:line="360" w:lineRule="auto"/>
        <w:jc w:val="both"/>
        <w:rPr>
          <w:rFonts w:ascii="Times New Roman" w:hAnsi="Times New Roman" w:cs="Times New Roman"/>
          <w:sz w:val="28"/>
          <w:szCs w:val="28"/>
        </w:rPr>
      </w:pPr>
      <w:r w:rsidRPr="00554E6D">
        <w:rPr>
          <w:rFonts w:ascii="Times New Roman" w:hAnsi="Times New Roman" w:cs="Times New Roman"/>
          <w:sz w:val="28"/>
          <w:szCs w:val="28"/>
        </w:rPr>
        <w:t xml:space="preserve">Если нет натяжения тканей, то их ушивают полиамидной нитью № 4 – 6 нулей (кожу и слизистую). На мышцы, подкожно – жировую клетчатку накладывают швы кетгутом, </w:t>
      </w:r>
      <w:proofErr w:type="spellStart"/>
      <w:r w:rsidRPr="00554E6D">
        <w:rPr>
          <w:rFonts w:ascii="Times New Roman" w:hAnsi="Times New Roman" w:cs="Times New Roman"/>
          <w:sz w:val="28"/>
          <w:szCs w:val="28"/>
        </w:rPr>
        <w:t>викрилом</w:t>
      </w:r>
      <w:proofErr w:type="spellEnd"/>
      <w:r w:rsidRPr="00554E6D">
        <w:rPr>
          <w:rFonts w:ascii="Times New Roman" w:hAnsi="Times New Roman" w:cs="Times New Roman"/>
          <w:sz w:val="28"/>
          <w:szCs w:val="28"/>
        </w:rPr>
        <w:t xml:space="preserve"> или другим рассасывающимся материалом. Для </w:t>
      </w:r>
      <w:proofErr w:type="spellStart"/>
      <w:r w:rsidRPr="00554E6D">
        <w:rPr>
          <w:rFonts w:ascii="Times New Roman" w:hAnsi="Times New Roman" w:cs="Times New Roman"/>
          <w:sz w:val="28"/>
          <w:szCs w:val="28"/>
        </w:rPr>
        <w:t>улушения</w:t>
      </w:r>
      <w:proofErr w:type="spellEnd"/>
      <w:r w:rsidRPr="00554E6D">
        <w:rPr>
          <w:rFonts w:ascii="Times New Roman" w:hAnsi="Times New Roman" w:cs="Times New Roman"/>
          <w:sz w:val="28"/>
          <w:szCs w:val="28"/>
        </w:rPr>
        <w:t xml:space="preserve"> условий заживления применяют физиотерапевтические методы (лазеротерапию, ультразвук). Швы на коже снимают на 7-8 сутки.</w:t>
      </w:r>
      <w:r w:rsidR="003556F5">
        <w:rPr>
          <w:rFonts w:ascii="Times New Roman" w:hAnsi="Times New Roman" w:cs="Times New Roman"/>
          <w:sz w:val="28"/>
          <w:szCs w:val="28"/>
        </w:rPr>
        <w:t xml:space="preserve"> </w:t>
      </w:r>
      <w:r w:rsidRPr="00554E6D">
        <w:rPr>
          <w:rFonts w:ascii="Times New Roman" w:hAnsi="Times New Roman" w:cs="Times New Roman"/>
          <w:sz w:val="28"/>
          <w:szCs w:val="28"/>
        </w:rPr>
        <w:t xml:space="preserve">Для формирования эластичного </w:t>
      </w:r>
      <w:proofErr w:type="spellStart"/>
      <w:r w:rsidRPr="00554E6D">
        <w:rPr>
          <w:rFonts w:ascii="Times New Roman" w:hAnsi="Times New Roman" w:cs="Times New Roman"/>
          <w:sz w:val="28"/>
          <w:szCs w:val="28"/>
        </w:rPr>
        <w:t>атрофичного</w:t>
      </w:r>
      <w:proofErr w:type="spellEnd"/>
      <w:r w:rsidRPr="00554E6D">
        <w:rPr>
          <w:rFonts w:ascii="Times New Roman" w:hAnsi="Times New Roman" w:cs="Times New Roman"/>
          <w:sz w:val="28"/>
          <w:szCs w:val="28"/>
        </w:rPr>
        <w:t xml:space="preserve"> рубца целесообразно применять </w:t>
      </w:r>
      <w:proofErr w:type="spellStart"/>
      <w:r w:rsidRPr="00554E6D">
        <w:rPr>
          <w:rFonts w:ascii="Times New Roman" w:hAnsi="Times New Roman" w:cs="Times New Roman"/>
          <w:sz w:val="28"/>
          <w:szCs w:val="28"/>
        </w:rPr>
        <w:t>эластопротекторы</w:t>
      </w:r>
      <w:proofErr w:type="spellEnd"/>
      <w:r w:rsidRPr="00554E6D">
        <w:rPr>
          <w:rFonts w:ascii="Times New Roman" w:hAnsi="Times New Roman" w:cs="Times New Roman"/>
          <w:sz w:val="28"/>
          <w:szCs w:val="28"/>
        </w:rPr>
        <w:t xml:space="preserve"> – </w:t>
      </w:r>
      <w:proofErr w:type="spellStart"/>
      <w:r w:rsidRPr="00554E6D">
        <w:rPr>
          <w:rFonts w:ascii="Times New Roman" w:hAnsi="Times New Roman" w:cs="Times New Roman"/>
          <w:sz w:val="28"/>
          <w:szCs w:val="28"/>
        </w:rPr>
        <w:t>контрактубекс</w:t>
      </w:r>
      <w:proofErr w:type="spellEnd"/>
      <w:r w:rsidRPr="00554E6D">
        <w:rPr>
          <w:rFonts w:ascii="Times New Roman" w:hAnsi="Times New Roman" w:cs="Times New Roman"/>
          <w:sz w:val="28"/>
          <w:szCs w:val="28"/>
        </w:rPr>
        <w:t xml:space="preserve">, </w:t>
      </w:r>
      <w:proofErr w:type="spellStart"/>
      <w:r w:rsidRPr="00554E6D">
        <w:rPr>
          <w:rFonts w:ascii="Times New Roman" w:hAnsi="Times New Roman" w:cs="Times New Roman"/>
          <w:sz w:val="28"/>
          <w:szCs w:val="28"/>
        </w:rPr>
        <w:t>цепан</w:t>
      </w:r>
      <w:proofErr w:type="spellEnd"/>
      <w:r w:rsidRPr="00554E6D">
        <w:rPr>
          <w:rFonts w:ascii="Times New Roman" w:hAnsi="Times New Roman" w:cs="Times New Roman"/>
          <w:sz w:val="28"/>
          <w:szCs w:val="28"/>
        </w:rPr>
        <w:t xml:space="preserve">, </w:t>
      </w:r>
      <w:proofErr w:type="spellStart"/>
      <w:r w:rsidRPr="00554E6D">
        <w:rPr>
          <w:rFonts w:ascii="Times New Roman" w:hAnsi="Times New Roman" w:cs="Times New Roman"/>
          <w:sz w:val="28"/>
          <w:szCs w:val="28"/>
        </w:rPr>
        <w:t>ворен</w:t>
      </w:r>
      <w:proofErr w:type="spellEnd"/>
      <w:r w:rsidRPr="00554E6D">
        <w:rPr>
          <w:rFonts w:ascii="Times New Roman" w:hAnsi="Times New Roman" w:cs="Times New Roman"/>
          <w:sz w:val="28"/>
          <w:szCs w:val="28"/>
        </w:rPr>
        <w:t xml:space="preserve"> и др. в течение длительного времени (до 16 мес.) в виде легкого электромассажа или </w:t>
      </w:r>
      <w:proofErr w:type="spellStart"/>
      <w:r w:rsidRPr="00554E6D">
        <w:rPr>
          <w:rFonts w:ascii="Times New Roman" w:hAnsi="Times New Roman" w:cs="Times New Roman"/>
          <w:sz w:val="28"/>
          <w:szCs w:val="28"/>
        </w:rPr>
        <w:t>фонофореза</w:t>
      </w:r>
      <w:proofErr w:type="spellEnd"/>
      <w:r w:rsidRPr="00554E6D">
        <w:rPr>
          <w:rFonts w:ascii="Times New Roman" w:hAnsi="Times New Roman" w:cs="Times New Roman"/>
          <w:sz w:val="28"/>
          <w:szCs w:val="28"/>
        </w:rPr>
        <w:t xml:space="preserve"> с этими мазями.</w:t>
      </w:r>
    </w:p>
    <w:p w:rsidR="00554E6D" w:rsidRDefault="00554E6D" w:rsidP="007779A1">
      <w:pPr>
        <w:spacing w:line="360" w:lineRule="auto"/>
        <w:jc w:val="both"/>
        <w:rPr>
          <w:rFonts w:ascii="Times New Roman" w:hAnsi="Times New Roman" w:cs="Times New Roman"/>
          <w:sz w:val="28"/>
          <w:szCs w:val="28"/>
        </w:rPr>
      </w:pPr>
      <w:r w:rsidRPr="00554E6D">
        <w:rPr>
          <w:rFonts w:ascii="Times New Roman" w:hAnsi="Times New Roman" w:cs="Times New Roman"/>
          <w:sz w:val="28"/>
          <w:szCs w:val="28"/>
        </w:rPr>
        <w:lastRenderedPageBreak/>
        <w:t xml:space="preserve">При наличии раны с дефектом тканей применяют местно – пластические приёмы по Шимановскому, по </w:t>
      </w:r>
      <w:proofErr w:type="spellStart"/>
      <w:r w:rsidRPr="00554E6D">
        <w:rPr>
          <w:rFonts w:ascii="Times New Roman" w:hAnsi="Times New Roman" w:cs="Times New Roman"/>
          <w:sz w:val="28"/>
          <w:szCs w:val="28"/>
        </w:rPr>
        <w:t>Лимбергу</w:t>
      </w:r>
      <w:proofErr w:type="spellEnd"/>
      <w:r w:rsidRPr="00554E6D">
        <w:rPr>
          <w:rFonts w:ascii="Times New Roman" w:hAnsi="Times New Roman" w:cs="Times New Roman"/>
          <w:sz w:val="28"/>
          <w:szCs w:val="28"/>
        </w:rPr>
        <w:t xml:space="preserve">, </w:t>
      </w:r>
      <w:proofErr w:type="spellStart"/>
      <w:r w:rsidRPr="00554E6D">
        <w:rPr>
          <w:rFonts w:ascii="Times New Roman" w:hAnsi="Times New Roman" w:cs="Times New Roman"/>
          <w:sz w:val="28"/>
          <w:szCs w:val="28"/>
        </w:rPr>
        <w:t>филатовский</w:t>
      </w:r>
      <w:proofErr w:type="spellEnd"/>
      <w:r w:rsidRPr="00554E6D">
        <w:rPr>
          <w:rFonts w:ascii="Times New Roman" w:hAnsi="Times New Roman" w:cs="Times New Roman"/>
          <w:sz w:val="28"/>
          <w:szCs w:val="28"/>
        </w:rPr>
        <w:t xml:space="preserve"> стебель, свободную пересадку кожи, лоскут на ножке. Посттравматические дефекты хрящевых отделов носа замещают пересадкой свободного кожно-хрящевого лоскута с уха (свободная пластика по Суслову).</w:t>
      </w:r>
    </w:p>
    <w:p w:rsidR="00554E6D" w:rsidRPr="00554E6D" w:rsidRDefault="00554E6D" w:rsidP="007779A1">
      <w:pPr>
        <w:spacing w:line="360" w:lineRule="auto"/>
        <w:jc w:val="both"/>
        <w:rPr>
          <w:rFonts w:ascii="Times New Roman" w:hAnsi="Times New Roman" w:cs="Times New Roman"/>
          <w:sz w:val="28"/>
          <w:szCs w:val="28"/>
        </w:rPr>
      </w:pPr>
      <w:r w:rsidRPr="00554E6D">
        <w:rPr>
          <w:rFonts w:ascii="Times New Roman" w:hAnsi="Times New Roman" w:cs="Times New Roman"/>
          <w:sz w:val="28"/>
          <w:szCs w:val="28"/>
        </w:rPr>
        <w:t xml:space="preserve">Если родители ребенка принесли оторванный в результате травмы лоскут носа или уха, то врач </w:t>
      </w:r>
      <w:proofErr w:type="spellStart"/>
      <w:r w:rsidRPr="00554E6D">
        <w:rPr>
          <w:rFonts w:ascii="Times New Roman" w:hAnsi="Times New Roman" w:cs="Times New Roman"/>
          <w:sz w:val="28"/>
          <w:szCs w:val="28"/>
        </w:rPr>
        <w:t>реплантирует</w:t>
      </w:r>
      <w:proofErr w:type="spellEnd"/>
      <w:r w:rsidRPr="00554E6D">
        <w:rPr>
          <w:rFonts w:ascii="Times New Roman" w:hAnsi="Times New Roman" w:cs="Times New Roman"/>
          <w:sz w:val="28"/>
          <w:szCs w:val="28"/>
        </w:rPr>
        <w:t xml:space="preserve"> его. Даже если ткани не способны полностью </w:t>
      </w:r>
      <w:proofErr w:type="spellStart"/>
      <w:r w:rsidRPr="00554E6D">
        <w:rPr>
          <w:rFonts w:ascii="Times New Roman" w:hAnsi="Times New Roman" w:cs="Times New Roman"/>
          <w:sz w:val="28"/>
          <w:szCs w:val="28"/>
        </w:rPr>
        <w:t>придиться</w:t>
      </w:r>
      <w:proofErr w:type="spellEnd"/>
      <w:r w:rsidRPr="00554E6D">
        <w:rPr>
          <w:rFonts w:ascii="Times New Roman" w:hAnsi="Times New Roman" w:cs="Times New Roman"/>
          <w:sz w:val="28"/>
          <w:szCs w:val="28"/>
        </w:rPr>
        <w:t xml:space="preserve">, то возможно их частичное восстановление. А если лоскут </w:t>
      </w:r>
      <w:proofErr w:type="spellStart"/>
      <w:r w:rsidRPr="00554E6D">
        <w:rPr>
          <w:rFonts w:ascii="Times New Roman" w:hAnsi="Times New Roman" w:cs="Times New Roman"/>
          <w:sz w:val="28"/>
          <w:szCs w:val="28"/>
        </w:rPr>
        <w:t>некротизируется</w:t>
      </w:r>
      <w:proofErr w:type="spellEnd"/>
      <w:r w:rsidRPr="00554E6D">
        <w:rPr>
          <w:rFonts w:ascii="Times New Roman" w:hAnsi="Times New Roman" w:cs="Times New Roman"/>
          <w:sz w:val="28"/>
          <w:szCs w:val="28"/>
        </w:rPr>
        <w:t xml:space="preserve">, то за это время рана успевает частично заполниться грануляциями, что уменьшает площадь дефекта. Поэтому не следует спешить с </w:t>
      </w:r>
      <w:proofErr w:type="spellStart"/>
      <w:r w:rsidRPr="00554E6D">
        <w:rPr>
          <w:rFonts w:ascii="Times New Roman" w:hAnsi="Times New Roman" w:cs="Times New Roman"/>
          <w:sz w:val="28"/>
          <w:szCs w:val="28"/>
        </w:rPr>
        <w:t>некрэктомией</w:t>
      </w:r>
      <w:proofErr w:type="spellEnd"/>
      <w:r w:rsidRPr="00554E6D">
        <w:rPr>
          <w:rFonts w:ascii="Times New Roman" w:hAnsi="Times New Roman" w:cs="Times New Roman"/>
          <w:sz w:val="28"/>
          <w:szCs w:val="28"/>
        </w:rPr>
        <w:t>.</w:t>
      </w:r>
      <w:r w:rsidR="003556F5">
        <w:rPr>
          <w:rFonts w:ascii="Times New Roman" w:hAnsi="Times New Roman" w:cs="Times New Roman"/>
          <w:sz w:val="28"/>
          <w:szCs w:val="28"/>
        </w:rPr>
        <w:t xml:space="preserve"> </w:t>
      </w:r>
      <w:proofErr w:type="spellStart"/>
      <w:r w:rsidR="003556F5">
        <w:rPr>
          <w:rFonts w:ascii="Times New Roman" w:hAnsi="Times New Roman" w:cs="Times New Roman"/>
          <w:sz w:val="28"/>
          <w:szCs w:val="28"/>
        </w:rPr>
        <w:t>Оторваный</w:t>
      </w:r>
      <w:proofErr w:type="spellEnd"/>
      <w:r w:rsidR="003556F5">
        <w:rPr>
          <w:rFonts w:ascii="Times New Roman" w:hAnsi="Times New Roman" w:cs="Times New Roman"/>
          <w:sz w:val="28"/>
          <w:szCs w:val="28"/>
        </w:rPr>
        <w:t xml:space="preserve"> </w:t>
      </w:r>
      <w:proofErr w:type="spellStart"/>
      <w:r w:rsidR="003556F5">
        <w:rPr>
          <w:rFonts w:ascii="Times New Roman" w:hAnsi="Times New Roman" w:cs="Times New Roman"/>
          <w:sz w:val="28"/>
          <w:szCs w:val="28"/>
        </w:rPr>
        <w:t>лоскутнужно</w:t>
      </w:r>
      <w:proofErr w:type="spellEnd"/>
      <w:r w:rsidR="003556F5">
        <w:rPr>
          <w:rFonts w:ascii="Times New Roman" w:hAnsi="Times New Roman" w:cs="Times New Roman"/>
          <w:sz w:val="28"/>
          <w:szCs w:val="28"/>
        </w:rPr>
        <w:t xml:space="preserve"> положить в </w:t>
      </w:r>
      <w:r w:rsidR="005729E6" w:rsidRPr="00554E6D">
        <w:rPr>
          <w:rFonts w:ascii="Times New Roman" w:hAnsi="Times New Roman" w:cs="Times New Roman"/>
          <w:sz w:val="28"/>
          <w:szCs w:val="28"/>
        </w:rPr>
        <w:t xml:space="preserve">пакет и обложить льдом, транспортировать и хранить не более 24 часов. Чем больше площадь </w:t>
      </w:r>
      <w:proofErr w:type="spellStart"/>
      <w:r w:rsidR="005729E6" w:rsidRPr="00554E6D">
        <w:rPr>
          <w:rFonts w:ascii="Times New Roman" w:hAnsi="Times New Roman" w:cs="Times New Roman"/>
          <w:sz w:val="28"/>
          <w:szCs w:val="28"/>
        </w:rPr>
        <w:t>реплантата</w:t>
      </w:r>
      <w:proofErr w:type="spellEnd"/>
      <w:r w:rsidR="005729E6" w:rsidRPr="00554E6D">
        <w:rPr>
          <w:rFonts w:ascii="Times New Roman" w:hAnsi="Times New Roman" w:cs="Times New Roman"/>
          <w:sz w:val="28"/>
          <w:szCs w:val="28"/>
        </w:rPr>
        <w:t xml:space="preserve">, тем меньший срок его хранения, тем скорее необходимо его </w:t>
      </w:r>
      <w:proofErr w:type="spellStart"/>
      <w:r w:rsidR="005729E6" w:rsidRPr="00554E6D">
        <w:rPr>
          <w:rFonts w:ascii="Times New Roman" w:hAnsi="Times New Roman" w:cs="Times New Roman"/>
          <w:sz w:val="28"/>
          <w:szCs w:val="28"/>
        </w:rPr>
        <w:t>реплантировать</w:t>
      </w:r>
      <w:proofErr w:type="spellEnd"/>
      <w:r w:rsidR="005729E6" w:rsidRPr="00554E6D">
        <w:rPr>
          <w:rFonts w:ascii="Times New Roman" w:hAnsi="Times New Roman" w:cs="Times New Roman"/>
          <w:sz w:val="28"/>
          <w:szCs w:val="28"/>
        </w:rPr>
        <w:t>, иногда вместе с микрохирургом</w:t>
      </w:r>
      <w:r w:rsidR="003556F5">
        <w:rPr>
          <w:rFonts w:ascii="Times New Roman" w:hAnsi="Times New Roman" w:cs="Times New Roman"/>
          <w:sz w:val="28"/>
          <w:szCs w:val="28"/>
        </w:rPr>
        <w:t xml:space="preserve"> </w:t>
      </w:r>
    </w:p>
    <w:p w:rsidR="00554E6D" w:rsidRPr="00554E6D" w:rsidRDefault="00554E6D" w:rsidP="00554E6D">
      <w:pPr>
        <w:rPr>
          <w:rFonts w:ascii="Times New Roman" w:hAnsi="Times New Roman" w:cs="Times New Roman"/>
          <w:sz w:val="28"/>
          <w:szCs w:val="28"/>
        </w:rPr>
      </w:pPr>
    </w:p>
    <w:p w:rsidR="00554E6D" w:rsidRPr="00944DC9" w:rsidRDefault="00554E6D" w:rsidP="00944DC9">
      <w:pPr>
        <w:rPr>
          <w:rFonts w:ascii="Times New Roman" w:hAnsi="Times New Roman" w:cs="Times New Roman"/>
          <w:sz w:val="28"/>
          <w:szCs w:val="28"/>
        </w:rPr>
      </w:pPr>
    </w:p>
    <w:p w:rsidR="00944DC9" w:rsidRPr="00944DC9" w:rsidRDefault="00944DC9" w:rsidP="00944DC9">
      <w:pPr>
        <w:rPr>
          <w:rFonts w:ascii="Times New Roman" w:hAnsi="Times New Roman" w:cs="Times New Roman"/>
          <w:sz w:val="28"/>
          <w:szCs w:val="28"/>
        </w:rPr>
      </w:pPr>
    </w:p>
    <w:p w:rsidR="00944DC9" w:rsidRDefault="00944DC9" w:rsidP="00944DC9">
      <w:pPr>
        <w:spacing w:line="360" w:lineRule="auto"/>
        <w:rPr>
          <w:rFonts w:ascii="Times New Roman" w:hAnsi="Times New Roman" w:cs="Times New Roman"/>
          <w:sz w:val="28"/>
          <w:szCs w:val="28"/>
        </w:rPr>
      </w:pPr>
    </w:p>
    <w:p w:rsidR="0000668C" w:rsidRDefault="0000668C" w:rsidP="00944DC9">
      <w:pPr>
        <w:spacing w:line="360" w:lineRule="auto"/>
        <w:rPr>
          <w:rFonts w:ascii="Times New Roman" w:hAnsi="Times New Roman" w:cs="Times New Roman"/>
          <w:sz w:val="28"/>
          <w:szCs w:val="28"/>
        </w:rPr>
      </w:pPr>
    </w:p>
    <w:p w:rsidR="0000668C" w:rsidRPr="00944DC9" w:rsidRDefault="0000668C" w:rsidP="00944DC9">
      <w:pPr>
        <w:spacing w:line="360" w:lineRule="auto"/>
        <w:rPr>
          <w:rFonts w:ascii="Times New Roman" w:hAnsi="Times New Roman" w:cs="Times New Roman"/>
          <w:sz w:val="28"/>
          <w:szCs w:val="28"/>
        </w:rPr>
      </w:pPr>
    </w:p>
    <w:p w:rsidR="00C44340" w:rsidRDefault="00CB5CA7" w:rsidP="003556F5">
      <w:pPr>
        <w:spacing w:line="360" w:lineRule="auto"/>
        <w:rPr>
          <w:rFonts w:ascii="Times New Roman" w:hAnsi="Times New Roman" w:cs="Times New Roman"/>
          <w:sz w:val="28"/>
          <w:szCs w:val="28"/>
        </w:rPr>
      </w:pPr>
      <w:r>
        <w:rPr>
          <w:rFonts w:ascii="Times New Roman" w:hAnsi="Times New Roman" w:cs="Times New Roman"/>
          <w:sz w:val="28"/>
          <w:szCs w:val="28"/>
        </w:rPr>
        <w:tab/>
      </w:r>
    </w:p>
    <w:p w:rsidR="00C44340" w:rsidRDefault="00C44340" w:rsidP="003556F5">
      <w:pPr>
        <w:spacing w:line="360" w:lineRule="auto"/>
        <w:rPr>
          <w:rFonts w:ascii="Times New Roman" w:hAnsi="Times New Roman" w:cs="Times New Roman"/>
          <w:sz w:val="28"/>
          <w:szCs w:val="28"/>
        </w:rPr>
      </w:pPr>
    </w:p>
    <w:p w:rsidR="00C44340" w:rsidRDefault="00C44340" w:rsidP="003556F5">
      <w:pPr>
        <w:spacing w:line="360" w:lineRule="auto"/>
        <w:rPr>
          <w:rFonts w:ascii="Times New Roman" w:hAnsi="Times New Roman" w:cs="Times New Roman"/>
          <w:sz w:val="28"/>
          <w:szCs w:val="28"/>
        </w:rPr>
      </w:pPr>
    </w:p>
    <w:p w:rsidR="00C44340" w:rsidRDefault="00C44340" w:rsidP="003556F5">
      <w:pPr>
        <w:spacing w:line="360" w:lineRule="auto"/>
        <w:rPr>
          <w:rFonts w:ascii="Times New Roman" w:hAnsi="Times New Roman" w:cs="Times New Roman"/>
          <w:sz w:val="28"/>
          <w:szCs w:val="28"/>
        </w:rPr>
      </w:pPr>
    </w:p>
    <w:p w:rsidR="00554E6D" w:rsidRPr="003556F5" w:rsidRDefault="00CB5CA7" w:rsidP="003556F5">
      <w:pPr>
        <w:spacing w:line="360" w:lineRule="auto"/>
        <w:rPr>
          <w:rFonts w:ascii="Times New Roman" w:hAnsi="Times New Roman" w:cs="Times New Roman"/>
          <w:b/>
          <w:sz w:val="28"/>
          <w:szCs w:val="28"/>
        </w:rPr>
      </w:pPr>
      <w:r w:rsidRPr="00B3209C">
        <w:rPr>
          <w:rFonts w:ascii="Times New Roman" w:hAnsi="Times New Roman" w:cs="Times New Roman"/>
          <w:noProof/>
          <w:sz w:val="28"/>
          <w:szCs w:val="28"/>
          <w:lang w:eastAsia="ru-RU"/>
        </w:rPr>
        <mc:AlternateContent>
          <mc:Choice Requires="wps">
            <w:drawing>
              <wp:anchor distT="0" distB="0" distL="114300" distR="114300" simplePos="0" relativeHeight="251667456" behindDoc="0" locked="0" layoutInCell="1" allowOverlap="1" wp14:anchorId="790D2487" wp14:editId="083F4116">
                <wp:simplePos x="0" y="0"/>
                <wp:positionH relativeFrom="column">
                  <wp:posOffset>-616717</wp:posOffset>
                </wp:positionH>
                <wp:positionV relativeFrom="paragraph">
                  <wp:posOffset>21771</wp:posOffset>
                </wp:positionV>
                <wp:extent cx="6483927" cy="574675"/>
                <wp:effectExtent l="0" t="0" r="0" b="0"/>
                <wp:wrapNone/>
                <wp:docPr id="1843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3927" cy="574675"/>
                        </a:xfrm>
                        <a:prstGeom prst="rect">
                          <a:avLst/>
                        </a:prstGeom>
                        <a:noFill/>
                        <a:ln w="9525">
                          <a:noFill/>
                          <a:miter lim="800000"/>
                          <a:headEnd/>
                          <a:tailEnd/>
                        </a:ln>
                        <a:effectLst/>
                      </wps:spPr>
                      <wps:txbx>
                        <w:txbxContent>
                          <w:p w:rsidR="00B3209C" w:rsidRPr="00CB5CA7" w:rsidRDefault="00B3209C" w:rsidP="00B3209C">
                            <w:pPr>
                              <w:pStyle w:val="a8"/>
                              <w:kinsoku w:val="0"/>
                              <w:overflowPunct w:val="0"/>
                              <w:spacing w:before="144" w:beforeAutospacing="0" w:after="0" w:afterAutospacing="0"/>
                              <w:jc w:val="center"/>
                              <w:textAlignment w:val="baseline"/>
                              <w:rPr>
                                <w:sz w:val="32"/>
                                <w:szCs w:val="32"/>
                              </w:rPr>
                            </w:pPr>
                          </w:p>
                        </w:txbxContent>
                      </wps:txbx>
                      <wps:bodyPr wrap="square"/>
                    </wps:wsp>
                  </a:graphicData>
                </a:graphic>
                <wp14:sizeRelH relativeFrom="margin">
                  <wp14:pctWidth>0</wp14:pctWidth>
                </wp14:sizeRelH>
              </wp:anchor>
            </w:drawing>
          </mc:Choice>
          <mc:Fallback>
            <w:pict>
              <v:rect id="Rectangle 3" o:spid="_x0000_s1026" style="position:absolute;margin-left:-48.55pt;margin-top:1.7pt;width:510.55pt;height:45.2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" filled="f" stroked="f">
                <v:textbox>
                  <w:txbxContent>
                    <w:p w:rsidR="00B3209C" w:rsidRPr="00CB5CA7" w:rsidRDefault="00B3209C" w:rsidP="00B3209C">
                      <w:pPr>
                        <w:pStyle w:val="a8"/>
                        <w:kinsoku w:val="0"/>
                        <w:overflowPunct w:val="0"/>
                        <w:spacing w:before="144" w:beforeAutospacing="0" w:after="0" w:afterAutospacing="0"/>
                        <w:jc w:val="center"/>
                        <w:textAlignment w:val="baseline"/>
                        <w:rPr>
                          <w:sz w:val="32"/>
                          <w:szCs w:val="32"/>
                        </w:rPr>
                      </w:pPr>
                    </w:p>
                  </w:txbxContent>
                </v:textbox>
              </v:rect>
            </w:pict>
          </mc:Fallback>
        </mc:AlternateContent>
      </w:r>
    </w:p>
    <w:p w:rsidR="00053E95" w:rsidRPr="00B3209C" w:rsidRDefault="00053E95" w:rsidP="00BB1900">
      <w:pPr>
        <w:rPr>
          <w:rFonts w:ascii="Times New Roman" w:hAnsi="Times New Roman" w:cs="Times New Roman"/>
          <w:sz w:val="28"/>
          <w:szCs w:val="28"/>
        </w:rPr>
      </w:pPr>
      <w:r w:rsidRPr="00B3209C">
        <w:rPr>
          <w:rFonts w:ascii="Times New Roman" w:hAnsi="Times New Roman" w:cs="Times New Roman"/>
          <w:sz w:val="28"/>
          <w:szCs w:val="28"/>
        </w:rPr>
        <w:lastRenderedPageBreak/>
        <w:t xml:space="preserve">Заключение </w:t>
      </w:r>
    </w:p>
    <w:p w:rsidR="004C1683" w:rsidRPr="007438B4" w:rsidRDefault="004C1683" w:rsidP="007438B4">
      <w:pPr>
        <w:spacing w:line="360" w:lineRule="auto"/>
        <w:rPr>
          <w:rFonts w:ascii="Times New Roman" w:hAnsi="Times New Roman" w:cs="Times New Roman"/>
          <w:sz w:val="28"/>
        </w:rPr>
      </w:pPr>
      <w:r w:rsidRPr="007438B4">
        <w:rPr>
          <w:rFonts w:ascii="Times New Roman" w:hAnsi="Times New Roman" w:cs="Times New Roman"/>
          <w:sz w:val="28"/>
        </w:rPr>
        <w:t>На сегодняшний день вопросы травматологии актуальны для всех областей медицинской науки, в особенности, когда дело касается транспорта и детей. А вот подростковый травматизм по праву может считаться самым тяжелым, ведь он часто становится причиной инвалидности и порой даже смерти.</w:t>
      </w:r>
    </w:p>
    <w:p w:rsidR="004C1683" w:rsidRPr="007438B4" w:rsidRDefault="004C1683" w:rsidP="007438B4">
      <w:pPr>
        <w:spacing w:line="360" w:lineRule="auto"/>
        <w:rPr>
          <w:rFonts w:ascii="Times New Roman" w:hAnsi="Times New Roman" w:cs="Times New Roman"/>
          <w:sz w:val="28"/>
        </w:rPr>
      </w:pPr>
      <w:r w:rsidRPr="007438B4">
        <w:rPr>
          <w:rFonts w:ascii="Times New Roman" w:hAnsi="Times New Roman" w:cs="Times New Roman"/>
          <w:sz w:val="28"/>
        </w:rPr>
        <w:t>Как утверждают специалисты, большая часть всех несчастных случаев происходит именно с городскими жителями. В быту, при дорожно-транспортных происшествиях погибает больше людей, чем от природных катастроф. Причем в своем большинстве жертвами разных происшествий становятся подростки и дети. К слову, данные свидетельствуют о 30-40% среди всех пострадавших.</w:t>
      </w:r>
    </w:p>
    <w:p w:rsidR="00053E95" w:rsidRPr="00B3209C" w:rsidRDefault="00053E95" w:rsidP="00BB1900">
      <w:pPr>
        <w:rPr>
          <w:rFonts w:ascii="Times New Roman" w:hAnsi="Times New Roman" w:cs="Times New Roman"/>
          <w:sz w:val="28"/>
          <w:szCs w:val="28"/>
        </w:rPr>
      </w:pPr>
    </w:p>
    <w:p w:rsidR="00053E95" w:rsidRPr="00B3209C" w:rsidRDefault="00053E95" w:rsidP="00BB1900">
      <w:pPr>
        <w:rPr>
          <w:rFonts w:ascii="Times New Roman" w:hAnsi="Times New Roman" w:cs="Times New Roman"/>
          <w:sz w:val="28"/>
          <w:szCs w:val="28"/>
        </w:rPr>
      </w:pPr>
    </w:p>
    <w:p w:rsidR="00053E95" w:rsidRPr="00B3209C" w:rsidRDefault="00053E95" w:rsidP="00BB1900">
      <w:pPr>
        <w:rPr>
          <w:rFonts w:ascii="Times New Roman" w:hAnsi="Times New Roman" w:cs="Times New Roman"/>
          <w:sz w:val="28"/>
          <w:szCs w:val="28"/>
        </w:rPr>
      </w:pPr>
    </w:p>
    <w:p w:rsidR="00053E95" w:rsidRPr="00B3209C" w:rsidRDefault="00053E95" w:rsidP="00BB1900">
      <w:pPr>
        <w:rPr>
          <w:rFonts w:ascii="Times New Roman" w:hAnsi="Times New Roman" w:cs="Times New Roman"/>
          <w:sz w:val="28"/>
          <w:szCs w:val="28"/>
        </w:rPr>
      </w:pPr>
    </w:p>
    <w:p w:rsidR="00053E95" w:rsidRPr="00B3209C" w:rsidRDefault="00053E95" w:rsidP="00BB1900">
      <w:pPr>
        <w:rPr>
          <w:rFonts w:ascii="Times New Roman" w:hAnsi="Times New Roman" w:cs="Times New Roman"/>
          <w:sz w:val="28"/>
          <w:szCs w:val="28"/>
        </w:rPr>
      </w:pPr>
    </w:p>
    <w:p w:rsidR="00053E95" w:rsidRPr="00B3209C" w:rsidRDefault="00053E95" w:rsidP="00BB1900">
      <w:pPr>
        <w:rPr>
          <w:rFonts w:ascii="Times New Roman" w:hAnsi="Times New Roman" w:cs="Times New Roman"/>
          <w:sz w:val="28"/>
          <w:szCs w:val="28"/>
        </w:rPr>
      </w:pPr>
    </w:p>
    <w:p w:rsidR="00053E95" w:rsidRPr="00B3209C" w:rsidRDefault="00053E95" w:rsidP="00BB1900">
      <w:pPr>
        <w:rPr>
          <w:rFonts w:ascii="Times New Roman" w:hAnsi="Times New Roman" w:cs="Times New Roman"/>
          <w:sz w:val="28"/>
          <w:szCs w:val="28"/>
        </w:rPr>
      </w:pPr>
    </w:p>
    <w:p w:rsidR="00053E95" w:rsidRPr="00B3209C" w:rsidRDefault="00053E95" w:rsidP="00BB1900">
      <w:pPr>
        <w:rPr>
          <w:rFonts w:ascii="Times New Roman" w:hAnsi="Times New Roman" w:cs="Times New Roman"/>
          <w:sz w:val="28"/>
          <w:szCs w:val="28"/>
        </w:rPr>
      </w:pPr>
    </w:p>
    <w:p w:rsidR="00053E95" w:rsidRPr="00B3209C" w:rsidRDefault="00053E95" w:rsidP="00BB1900">
      <w:pPr>
        <w:rPr>
          <w:rFonts w:ascii="Times New Roman" w:hAnsi="Times New Roman" w:cs="Times New Roman"/>
          <w:sz w:val="28"/>
          <w:szCs w:val="28"/>
        </w:rPr>
      </w:pPr>
    </w:p>
    <w:p w:rsidR="00053E95" w:rsidRPr="00B3209C" w:rsidRDefault="00053E95" w:rsidP="00BB1900">
      <w:pPr>
        <w:rPr>
          <w:rFonts w:ascii="Times New Roman" w:hAnsi="Times New Roman" w:cs="Times New Roman"/>
          <w:sz w:val="28"/>
          <w:szCs w:val="28"/>
        </w:rPr>
      </w:pPr>
    </w:p>
    <w:p w:rsidR="00053E95" w:rsidRPr="00B3209C" w:rsidRDefault="00053E95" w:rsidP="00BB1900">
      <w:pPr>
        <w:rPr>
          <w:rFonts w:ascii="Times New Roman" w:hAnsi="Times New Roman" w:cs="Times New Roman"/>
          <w:sz w:val="28"/>
          <w:szCs w:val="28"/>
        </w:rPr>
      </w:pPr>
    </w:p>
    <w:p w:rsidR="00053E95" w:rsidRPr="00B3209C" w:rsidRDefault="00053E95" w:rsidP="00BB1900">
      <w:pPr>
        <w:rPr>
          <w:rFonts w:ascii="Times New Roman" w:hAnsi="Times New Roman" w:cs="Times New Roman"/>
          <w:sz w:val="28"/>
          <w:szCs w:val="28"/>
        </w:rPr>
      </w:pPr>
    </w:p>
    <w:p w:rsidR="00053E95" w:rsidRPr="00B3209C" w:rsidRDefault="00053E95" w:rsidP="00BB1900">
      <w:pPr>
        <w:rPr>
          <w:rFonts w:ascii="Times New Roman" w:hAnsi="Times New Roman" w:cs="Times New Roman"/>
          <w:sz w:val="28"/>
          <w:szCs w:val="28"/>
        </w:rPr>
      </w:pPr>
    </w:p>
    <w:p w:rsidR="00053E95" w:rsidRPr="00B3209C" w:rsidRDefault="00053E95" w:rsidP="00BB1900">
      <w:pPr>
        <w:rPr>
          <w:rFonts w:ascii="Times New Roman" w:hAnsi="Times New Roman" w:cs="Times New Roman"/>
          <w:sz w:val="28"/>
          <w:szCs w:val="28"/>
        </w:rPr>
      </w:pPr>
    </w:p>
    <w:p w:rsidR="007438B4" w:rsidRDefault="007438B4" w:rsidP="002F427F">
      <w:pPr>
        <w:spacing w:line="360" w:lineRule="auto"/>
        <w:rPr>
          <w:rFonts w:ascii="Times New Roman" w:hAnsi="Times New Roman" w:cs="Times New Roman"/>
          <w:sz w:val="28"/>
          <w:szCs w:val="28"/>
        </w:rPr>
      </w:pPr>
    </w:p>
    <w:p w:rsidR="00053E95" w:rsidRPr="00B3209C" w:rsidRDefault="00053E95" w:rsidP="002F427F">
      <w:pPr>
        <w:spacing w:line="360" w:lineRule="auto"/>
        <w:rPr>
          <w:rFonts w:ascii="Times New Roman" w:hAnsi="Times New Roman" w:cs="Times New Roman"/>
          <w:sz w:val="28"/>
          <w:szCs w:val="28"/>
        </w:rPr>
      </w:pPr>
      <w:r w:rsidRPr="00B3209C">
        <w:rPr>
          <w:rFonts w:ascii="Times New Roman" w:hAnsi="Times New Roman" w:cs="Times New Roman"/>
          <w:sz w:val="28"/>
          <w:szCs w:val="28"/>
        </w:rPr>
        <w:lastRenderedPageBreak/>
        <w:t>Список используемой литературы:</w:t>
      </w:r>
    </w:p>
    <w:p w:rsidR="007531D7" w:rsidRPr="00B3209C" w:rsidRDefault="00ED7958" w:rsidP="002F427F">
      <w:pPr>
        <w:pStyle w:val="a7"/>
        <w:numPr>
          <w:ilvl w:val="0"/>
          <w:numId w:val="2"/>
        </w:numPr>
        <w:spacing w:line="360" w:lineRule="auto"/>
        <w:rPr>
          <w:rFonts w:ascii="Times New Roman" w:hAnsi="Times New Roman" w:cs="Times New Roman"/>
          <w:sz w:val="28"/>
          <w:szCs w:val="28"/>
        </w:rPr>
      </w:pPr>
      <w:r w:rsidRPr="00B3209C">
        <w:rPr>
          <w:rFonts w:ascii="Times New Roman" w:hAnsi="Times New Roman" w:cs="Times New Roman"/>
          <w:sz w:val="28"/>
          <w:szCs w:val="28"/>
        </w:rPr>
        <w:t>Александров, Н. М. Клиническая оперативная челюстно-лицевая</w:t>
      </w:r>
      <w:r w:rsidRPr="00B3209C">
        <w:rPr>
          <w:rFonts w:ascii="Times New Roman" w:hAnsi="Times New Roman" w:cs="Times New Roman"/>
          <w:sz w:val="28"/>
          <w:szCs w:val="28"/>
        </w:rPr>
        <w:br/>
        <w:t>хирургия / Н. М. Александров. Л.: Медицина. 2015. 487 с.</w:t>
      </w:r>
    </w:p>
    <w:p w:rsidR="007531D7" w:rsidRPr="00B3209C" w:rsidRDefault="007531D7" w:rsidP="002F427F">
      <w:pPr>
        <w:pStyle w:val="a7"/>
        <w:numPr>
          <w:ilvl w:val="0"/>
          <w:numId w:val="2"/>
        </w:numPr>
        <w:spacing w:line="360" w:lineRule="auto"/>
        <w:rPr>
          <w:rFonts w:ascii="Times New Roman" w:hAnsi="Times New Roman" w:cs="Times New Roman"/>
          <w:sz w:val="28"/>
          <w:szCs w:val="28"/>
        </w:rPr>
      </w:pPr>
      <w:proofErr w:type="spellStart"/>
      <w:r w:rsidRPr="00B3209C">
        <w:rPr>
          <w:rFonts w:ascii="Times New Roman" w:hAnsi="Times New Roman" w:cs="Times New Roman"/>
          <w:sz w:val="28"/>
          <w:szCs w:val="28"/>
        </w:rPr>
        <w:t>Андреищев</w:t>
      </w:r>
      <w:proofErr w:type="spellEnd"/>
      <w:r w:rsidRPr="00B3209C">
        <w:rPr>
          <w:rFonts w:ascii="Times New Roman" w:hAnsi="Times New Roman" w:cs="Times New Roman"/>
          <w:sz w:val="28"/>
          <w:szCs w:val="28"/>
        </w:rPr>
        <w:t xml:space="preserve"> А.Р. Сочетанные зубочелюстно-лицевые аномалии и деформации</w:t>
      </w:r>
      <w:proofErr w:type="gramStart"/>
      <w:r w:rsidRPr="00B3209C">
        <w:rPr>
          <w:rFonts w:ascii="Times New Roman" w:hAnsi="Times New Roman" w:cs="Times New Roman"/>
          <w:sz w:val="28"/>
          <w:szCs w:val="28"/>
        </w:rPr>
        <w:t>..</w:t>
      </w:r>
      <w:proofErr w:type="gramEnd"/>
      <w:r w:rsidRPr="00B3209C">
        <w:rPr>
          <w:rFonts w:ascii="Times New Roman" w:hAnsi="Times New Roman" w:cs="Times New Roman"/>
          <w:sz w:val="28"/>
          <w:szCs w:val="28"/>
        </w:rPr>
        <w:t>ГЭОТАР-Медиа,2007 г.</w:t>
      </w:r>
    </w:p>
    <w:p w:rsidR="007531D7" w:rsidRPr="00B3209C" w:rsidRDefault="007531D7" w:rsidP="002F427F">
      <w:pPr>
        <w:pStyle w:val="a7"/>
        <w:numPr>
          <w:ilvl w:val="0"/>
          <w:numId w:val="2"/>
        </w:numPr>
        <w:spacing w:line="360" w:lineRule="auto"/>
        <w:rPr>
          <w:rFonts w:ascii="Times New Roman" w:hAnsi="Times New Roman" w:cs="Times New Roman"/>
          <w:sz w:val="28"/>
          <w:szCs w:val="28"/>
        </w:rPr>
      </w:pPr>
      <w:r w:rsidRPr="00B3209C">
        <w:rPr>
          <w:rFonts w:ascii="Times New Roman" w:hAnsi="Times New Roman" w:cs="Times New Roman"/>
          <w:sz w:val="28"/>
          <w:szCs w:val="28"/>
        </w:rPr>
        <w:t>Атлас по детской хирургической стоматологии и челюстно-лицевой хирургии</w:t>
      </w:r>
      <w:proofErr w:type="gramStart"/>
      <w:r w:rsidRPr="00B3209C">
        <w:rPr>
          <w:rFonts w:ascii="Times New Roman" w:hAnsi="Times New Roman" w:cs="Times New Roman"/>
          <w:sz w:val="28"/>
          <w:szCs w:val="28"/>
        </w:rPr>
        <w:t xml:space="preserve"> :</w:t>
      </w:r>
      <w:proofErr w:type="gramEnd"/>
      <w:r w:rsidRPr="00B3209C">
        <w:rPr>
          <w:rFonts w:ascii="Times New Roman" w:hAnsi="Times New Roman" w:cs="Times New Roman"/>
          <w:sz w:val="28"/>
          <w:szCs w:val="28"/>
        </w:rPr>
        <w:t xml:space="preserve"> учебное пособие / </w:t>
      </w:r>
      <w:proofErr w:type="spellStart"/>
      <w:r w:rsidRPr="00B3209C">
        <w:rPr>
          <w:rFonts w:ascii="Times New Roman" w:hAnsi="Times New Roman" w:cs="Times New Roman"/>
          <w:sz w:val="28"/>
          <w:szCs w:val="28"/>
        </w:rPr>
        <w:t>Топольницкий</w:t>
      </w:r>
      <w:proofErr w:type="spellEnd"/>
      <w:r w:rsidRPr="00B3209C">
        <w:rPr>
          <w:rFonts w:ascii="Times New Roman" w:hAnsi="Times New Roman" w:cs="Times New Roman"/>
          <w:sz w:val="28"/>
          <w:szCs w:val="28"/>
        </w:rPr>
        <w:t xml:space="preserve"> О.З., Васильев А.Ю. - М. : ГЭОТАР-Медиа, 2011.</w:t>
      </w:r>
    </w:p>
    <w:p w:rsidR="007531D7" w:rsidRPr="00B3209C" w:rsidRDefault="00ED7958" w:rsidP="002F427F">
      <w:pPr>
        <w:pStyle w:val="a7"/>
        <w:numPr>
          <w:ilvl w:val="0"/>
          <w:numId w:val="2"/>
        </w:numPr>
        <w:spacing w:line="360" w:lineRule="auto"/>
        <w:rPr>
          <w:rFonts w:ascii="Times New Roman" w:hAnsi="Times New Roman" w:cs="Times New Roman"/>
          <w:sz w:val="28"/>
          <w:szCs w:val="28"/>
        </w:rPr>
      </w:pPr>
      <w:r w:rsidRPr="00B3209C">
        <w:rPr>
          <w:rFonts w:ascii="Times New Roman" w:hAnsi="Times New Roman" w:cs="Times New Roman"/>
          <w:sz w:val="28"/>
          <w:szCs w:val="28"/>
        </w:rPr>
        <w:t xml:space="preserve"> </w:t>
      </w:r>
      <w:proofErr w:type="spellStart"/>
      <w:r w:rsidRPr="00B3209C">
        <w:rPr>
          <w:rFonts w:ascii="Times New Roman" w:hAnsi="Times New Roman" w:cs="Times New Roman"/>
          <w:sz w:val="28"/>
          <w:szCs w:val="28"/>
        </w:rPr>
        <w:t>Аржанцев</w:t>
      </w:r>
      <w:proofErr w:type="spellEnd"/>
      <w:r w:rsidRPr="00B3209C">
        <w:rPr>
          <w:rFonts w:ascii="Times New Roman" w:hAnsi="Times New Roman" w:cs="Times New Roman"/>
          <w:sz w:val="28"/>
          <w:szCs w:val="28"/>
        </w:rPr>
        <w:t xml:space="preserve">, П. З. Лечение травм лица / П. З. </w:t>
      </w:r>
      <w:proofErr w:type="spellStart"/>
      <w:r w:rsidRPr="00B3209C">
        <w:rPr>
          <w:rFonts w:ascii="Times New Roman" w:hAnsi="Times New Roman" w:cs="Times New Roman"/>
          <w:sz w:val="28"/>
          <w:szCs w:val="28"/>
        </w:rPr>
        <w:t>Аржанцев</w:t>
      </w:r>
      <w:proofErr w:type="spellEnd"/>
      <w:r w:rsidRPr="00B3209C">
        <w:rPr>
          <w:rFonts w:ascii="Times New Roman" w:hAnsi="Times New Roman" w:cs="Times New Roman"/>
          <w:sz w:val="28"/>
          <w:szCs w:val="28"/>
        </w:rPr>
        <w:t>, Г. М.</w:t>
      </w:r>
      <w:r w:rsidRPr="00B3209C">
        <w:rPr>
          <w:rFonts w:ascii="Times New Roman" w:hAnsi="Times New Roman" w:cs="Times New Roman"/>
          <w:sz w:val="28"/>
          <w:szCs w:val="28"/>
        </w:rPr>
        <w:br/>
      </w:r>
      <w:proofErr w:type="spellStart"/>
      <w:r w:rsidRPr="00B3209C">
        <w:rPr>
          <w:rFonts w:ascii="Times New Roman" w:hAnsi="Times New Roman" w:cs="Times New Roman"/>
          <w:sz w:val="28"/>
          <w:szCs w:val="28"/>
        </w:rPr>
        <w:t>Иващенко</w:t>
      </w:r>
      <w:proofErr w:type="gramStart"/>
      <w:r w:rsidRPr="00B3209C">
        <w:rPr>
          <w:rFonts w:ascii="Times New Roman" w:hAnsi="Times New Roman" w:cs="Times New Roman"/>
          <w:sz w:val="28"/>
          <w:szCs w:val="28"/>
        </w:rPr>
        <w:t>,Т</w:t>
      </w:r>
      <w:proofErr w:type="spellEnd"/>
      <w:proofErr w:type="gramEnd"/>
      <w:r w:rsidRPr="00B3209C">
        <w:rPr>
          <w:rFonts w:ascii="Times New Roman" w:hAnsi="Times New Roman" w:cs="Times New Roman"/>
          <w:sz w:val="28"/>
          <w:szCs w:val="28"/>
        </w:rPr>
        <w:t>. М. Лурье. М.: Медицина. 2015. 304 с.</w:t>
      </w:r>
    </w:p>
    <w:p w:rsidR="007531D7" w:rsidRPr="00B3209C" w:rsidRDefault="00ED7958" w:rsidP="002F427F">
      <w:pPr>
        <w:pStyle w:val="a7"/>
        <w:numPr>
          <w:ilvl w:val="0"/>
          <w:numId w:val="2"/>
        </w:numPr>
        <w:spacing w:line="360" w:lineRule="auto"/>
        <w:rPr>
          <w:rFonts w:ascii="Times New Roman" w:hAnsi="Times New Roman" w:cs="Times New Roman"/>
          <w:sz w:val="28"/>
          <w:szCs w:val="28"/>
        </w:rPr>
      </w:pPr>
      <w:proofErr w:type="spellStart"/>
      <w:r w:rsidRPr="00B3209C">
        <w:rPr>
          <w:rFonts w:ascii="Times New Roman" w:hAnsi="Times New Roman" w:cs="Times New Roman"/>
          <w:sz w:val="28"/>
          <w:szCs w:val="28"/>
        </w:rPr>
        <w:t>Бернадский</w:t>
      </w:r>
      <w:proofErr w:type="spellEnd"/>
      <w:r w:rsidRPr="00B3209C">
        <w:rPr>
          <w:rFonts w:ascii="Times New Roman" w:hAnsi="Times New Roman" w:cs="Times New Roman"/>
          <w:sz w:val="28"/>
          <w:szCs w:val="28"/>
        </w:rPr>
        <w:t>, Ю. И. Основы челюстно-лицевой хирурги и</w:t>
      </w:r>
      <w:r w:rsidRPr="00B3209C">
        <w:rPr>
          <w:rFonts w:ascii="Times New Roman" w:hAnsi="Times New Roman" w:cs="Times New Roman"/>
          <w:sz w:val="28"/>
          <w:szCs w:val="28"/>
        </w:rPr>
        <w:br/>
        <w:t xml:space="preserve">хирургической стоматологии / Ю. И. </w:t>
      </w:r>
      <w:proofErr w:type="spellStart"/>
      <w:r w:rsidRPr="00B3209C">
        <w:rPr>
          <w:rFonts w:ascii="Times New Roman" w:hAnsi="Times New Roman" w:cs="Times New Roman"/>
          <w:sz w:val="28"/>
          <w:szCs w:val="28"/>
        </w:rPr>
        <w:t>Б</w:t>
      </w:r>
      <w:r w:rsidR="007531D7" w:rsidRPr="00B3209C">
        <w:rPr>
          <w:rFonts w:ascii="Times New Roman" w:hAnsi="Times New Roman" w:cs="Times New Roman"/>
          <w:sz w:val="28"/>
          <w:szCs w:val="28"/>
        </w:rPr>
        <w:t>ернадский</w:t>
      </w:r>
      <w:proofErr w:type="spellEnd"/>
      <w:r w:rsidR="007531D7" w:rsidRPr="00B3209C">
        <w:rPr>
          <w:rFonts w:ascii="Times New Roman" w:hAnsi="Times New Roman" w:cs="Times New Roman"/>
          <w:sz w:val="28"/>
          <w:szCs w:val="28"/>
        </w:rPr>
        <w:t xml:space="preserve">. Витебск. 2014. 416 </w:t>
      </w:r>
      <w:proofErr w:type="gramStart"/>
      <w:r w:rsidR="007531D7" w:rsidRPr="00B3209C">
        <w:rPr>
          <w:rFonts w:ascii="Times New Roman" w:hAnsi="Times New Roman" w:cs="Times New Roman"/>
          <w:sz w:val="28"/>
          <w:szCs w:val="28"/>
        </w:rPr>
        <w:t>с</w:t>
      </w:r>
      <w:proofErr w:type="gramEnd"/>
    </w:p>
    <w:p w:rsidR="007531D7" w:rsidRPr="00B3209C" w:rsidRDefault="00ED7958" w:rsidP="002F427F">
      <w:pPr>
        <w:pStyle w:val="a7"/>
        <w:numPr>
          <w:ilvl w:val="0"/>
          <w:numId w:val="2"/>
        </w:numPr>
        <w:spacing w:line="360" w:lineRule="auto"/>
        <w:rPr>
          <w:rFonts w:ascii="Times New Roman" w:hAnsi="Times New Roman" w:cs="Times New Roman"/>
          <w:sz w:val="28"/>
          <w:szCs w:val="28"/>
        </w:rPr>
      </w:pPr>
      <w:r w:rsidRPr="00B3209C">
        <w:rPr>
          <w:rFonts w:ascii="Times New Roman" w:hAnsi="Times New Roman" w:cs="Times New Roman"/>
          <w:sz w:val="28"/>
          <w:szCs w:val="28"/>
        </w:rPr>
        <w:t xml:space="preserve"> </w:t>
      </w:r>
      <w:proofErr w:type="spellStart"/>
      <w:r w:rsidRPr="00B3209C">
        <w:rPr>
          <w:rFonts w:ascii="Times New Roman" w:hAnsi="Times New Roman" w:cs="Times New Roman"/>
          <w:sz w:val="28"/>
          <w:szCs w:val="28"/>
        </w:rPr>
        <w:t>Бернадский</w:t>
      </w:r>
      <w:proofErr w:type="spellEnd"/>
      <w:r w:rsidRPr="00B3209C">
        <w:rPr>
          <w:rFonts w:ascii="Times New Roman" w:hAnsi="Times New Roman" w:cs="Times New Roman"/>
          <w:sz w:val="28"/>
          <w:szCs w:val="28"/>
        </w:rPr>
        <w:t>, Ю. И. Травматология и восстановительная хирургия</w:t>
      </w:r>
      <w:r w:rsidRPr="00B3209C">
        <w:rPr>
          <w:rFonts w:ascii="Times New Roman" w:hAnsi="Times New Roman" w:cs="Times New Roman"/>
          <w:sz w:val="28"/>
          <w:szCs w:val="28"/>
        </w:rPr>
        <w:br/>
        <w:t xml:space="preserve">черепно-челюстно-лицевой области / Ю. И. </w:t>
      </w:r>
      <w:proofErr w:type="spellStart"/>
      <w:r w:rsidRPr="00B3209C">
        <w:rPr>
          <w:rFonts w:ascii="Times New Roman" w:hAnsi="Times New Roman" w:cs="Times New Roman"/>
          <w:sz w:val="28"/>
          <w:szCs w:val="28"/>
        </w:rPr>
        <w:t>Бернадский</w:t>
      </w:r>
      <w:proofErr w:type="spellEnd"/>
      <w:r w:rsidRPr="00B3209C">
        <w:rPr>
          <w:rFonts w:ascii="Times New Roman" w:hAnsi="Times New Roman" w:cs="Times New Roman"/>
          <w:sz w:val="28"/>
          <w:szCs w:val="28"/>
        </w:rPr>
        <w:t>. М.: Медицинская</w:t>
      </w:r>
      <w:r w:rsidR="007531D7" w:rsidRPr="00B3209C">
        <w:rPr>
          <w:rFonts w:ascii="Times New Roman" w:hAnsi="Times New Roman" w:cs="Times New Roman"/>
          <w:sz w:val="28"/>
          <w:szCs w:val="28"/>
        </w:rPr>
        <w:t xml:space="preserve"> </w:t>
      </w:r>
      <w:r w:rsidRPr="00B3209C">
        <w:rPr>
          <w:rFonts w:ascii="Times New Roman" w:hAnsi="Times New Roman" w:cs="Times New Roman"/>
          <w:sz w:val="28"/>
          <w:szCs w:val="28"/>
        </w:rPr>
        <w:t>литература. 2014. 456 с.</w:t>
      </w:r>
    </w:p>
    <w:p w:rsidR="007531D7" w:rsidRPr="00B3209C" w:rsidRDefault="00ED7958" w:rsidP="002F427F">
      <w:pPr>
        <w:pStyle w:val="a7"/>
        <w:numPr>
          <w:ilvl w:val="0"/>
          <w:numId w:val="2"/>
        </w:numPr>
        <w:spacing w:line="360" w:lineRule="auto"/>
        <w:rPr>
          <w:rFonts w:ascii="Times New Roman" w:hAnsi="Times New Roman" w:cs="Times New Roman"/>
          <w:sz w:val="28"/>
          <w:szCs w:val="28"/>
        </w:rPr>
      </w:pPr>
      <w:r w:rsidRPr="00B3209C">
        <w:rPr>
          <w:rFonts w:ascii="Times New Roman" w:hAnsi="Times New Roman" w:cs="Times New Roman"/>
          <w:sz w:val="28"/>
          <w:szCs w:val="28"/>
        </w:rPr>
        <w:t xml:space="preserve">. </w:t>
      </w:r>
      <w:proofErr w:type="gramStart"/>
      <w:r w:rsidRPr="00B3209C">
        <w:rPr>
          <w:rFonts w:ascii="Times New Roman" w:hAnsi="Times New Roman" w:cs="Times New Roman"/>
          <w:sz w:val="28"/>
          <w:szCs w:val="28"/>
        </w:rPr>
        <w:t>Боровский</w:t>
      </w:r>
      <w:proofErr w:type="gramEnd"/>
      <w:r w:rsidRPr="00B3209C">
        <w:rPr>
          <w:rFonts w:ascii="Times New Roman" w:hAnsi="Times New Roman" w:cs="Times New Roman"/>
          <w:sz w:val="28"/>
          <w:szCs w:val="28"/>
        </w:rPr>
        <w:t>, Е. В. Стоматология / Е. В. Боровский. М.: Медицина.</w:t>
      </w:r>
      <w:r w:rsidRPr="00B3209C">
        <w:rPr>
          <w:rFonts w:ascii="Times New Roman" w:hAnsi="Times New Roman" w:cs="Times New Roman"/>
          <w:sz w:val="28"/>
          <w:szCs w:val="28"/>
        </w:rPr>
        <w:br/>
        <w:t>2013. 526 с.</w:t>
      </w:r>
    </w:p>
    <w:p w:rsidR="007531D7" w:rsidRPr="00B3209C" w:rsidRDefault="00ED7958" w:rsidP="002F427F">
      <w:pPr>
        <w:pStyle w:val="a7"/>
        <w:numPr>
          <w:ilvl w:val="0"/>
          <w:numId w:val="2"/>
        </w:numPr>
        <w:spacing w:line="360" w:lineRule="auto"/>
        <w:rPr>
          <w:rFonts w:ascii="Times New Roman" w:hAnsi="Times New Roman" w:cs="Times New Roman"/>
          <w:sz w:val="28"/>
          <w:szCs w:val="28"/>
        </w:rPr>
      </w:pPr>
      <w:r w:rsidRPr="00B3209C">
        <w:rPr>
          <w:rFonts w:ascii="Times New Roman" w:hAnsi="Times New Roman" w:cs="Times New Roman"/>
          <w:sz w:val="28"/>
          <w:szCs w:val="28"/>
        </w:rPr>
        <w:t xml:space="preserve"> Виноградова, Т. Ф. Стоматология детского возраста / Т. Ф.</w:t>
      </w:r>
      <w:r w:rsidRPr="00B3209C">
        <w:rPr>
          <w:rFonts w:ascii="Times New Roman" w:hAnsi="Times New Roman" w:cs="Times New Roman"/>
          <w:sz w:val="28"/>
          <w:szCs w:val="28"/>
        </w:rPr>
        <w:br/>
        <w:t>Виноградова. М.: Медицина. 2014. 526 с.</w:t>
      </w:r>
    </w:p>
    <w:p w:rsidR="00ED7958" w:rsidRPr="00B3209C" w:rsidRDefault="00ED7958" w:rsidP="002F427F">
      <w:pPr>
        <w:pStyle w:val="a7"/>
        <w:numPr>
          <w:ilvl w:val="0"/>
          <w:numId w:val="2"/>
        </w:numPr>
        <w:spacing w:line="360" w:lineRule="auto"/>
        <w:rPr>
          <w:rFonts w:ascii="Times New Roman" w:hAnsi="Times New Roman" w:cs="Times New Roman"/>
          <w:sz w:val="28"/>
          <w:szCs w:val="28"/>
        </w:rPr>
      </w:pPr>
      <w:r w:rsidRPr="00B3209C">
        <w:rPr>
          <w:rFonts w:ascii="Times New Roman" w:hAnsi="Times New Roman" w:cs="Times New Roman"/>
          <w:sz w:val="28"/>
          <w:szCs w:val="28"/>
        </w:rPr>
        <w:t xml:space="preserve"> Виноградова, Т. Ф. Диспансеризация детей у стоматолога / Т. Ф.</w:t>
      </w:r>
      <w:r w:rsidRPr="00B3209C">
        <w:rPr>
          <w:rFonts w:ascii="Times New Roman" w:hAnsi="Times New Roman" w:cs="Times New Roman"/>
          <w:sz w:val="28"/>
          <w:szCs w:val="28"/>
        </w:rPr>
        <w:br/>
        <w:t xml:space="preserve">Виноградова. М.: Медицина. 2014. 184 </w:t>
      </w:r>
      <w:proofErr w:type="gramStart"/>
      <w:r w:rsidRPr="00B3209C">
        <w:rPr>
          <w:rFonts w:ascii="Times New Roman" w:hAnsi="Times New Roman" w:cs="Times New Roman"/>
          <w:sz w:val="28"/>
          <w:szCs w:val="28"/>
        </w:rPr>
        <w:t>с</w:t>
      </w:r>
      <w:proofErr w:type="gramEnd"/>
    </w:p>
    <w:p w:rsidR="007531D7" w:rsidRPr="00B3209C" w:rsidRDefault="007531D7" w:rsidP="002F427F">
      <w:pPr>
        <w:pStyle w:val="a7"/>
        <w:numPr>
          <w:ilvl w:val="0"/>
          <w:numId w:val="2"/>
        </w:numPr>
        <w:spacing w:line="360" w:lineRule="auto"/>
        <w:rPr>
          <w:rFonts w:ascii="Times New Roman" w:hAnsi="Times New Roman" w:cs="Times New Roman"/>
          <w:sz w:val="28"/>
          <w:szCs w:val="28"/>
        </w:rPr>
      </w:pPr>
      <w:r w:rsidRPr="00B3209C">
        <w:rPr>
          <w:rFonts w:ascii="Times New Roman" w:hAnsi="Times New Roman" w:cs="Times New Roman"/>
          <w:sz w:val="28"/>
          <w:szCs w:val="28"/>
        </w:rPr>
        <w:t xml:space="preserve">Детская челюстно-лицевая хирургия.  Руководство к практическим занятиям / под ред. О. З. </w:t>
      </w:r>
      <w:proofErr w:type="spellStart"/>
      <w:r w:rsidRPr="00B3209C">
        <w:rPr>
          <w:rFonts w:ascii="Times New Roman" w:hAnsi="Times New Roman" w:cs="Times New Roman"/>
          <w:sz w:val="28"/>
          <w:szCs w:val="28"/>
        </w:rPr>
        <w:t>Топольницкого</w:t>
      </w:r>
      <w:proofErr w:type="spellEnd"/>
      <w:r w:rsidRPr="00B3209C">
        <w:rPr>
          <w:rFonts w:ascii="Times New Roman" w:hAnsi="Times New Roman" w:cs="Times New Roman"/>
          <w:sz w:val="28"/>
          <w:szCs w:val="28"/>
        </w:rPr>
        <w:t xml:space="preserve">, А. П. Гургенадзе.-М.:ГЭОТАР-Медиа,2015.  </w:t>
      </w:r>
    </w:p>
    <w:p w:rsidR="007531D7" w:rsidRPr="00B3209C" w:rsidRDefault="007531D7" w:rsidP="002F427F">
      <w:pPr>
        <w:pStyle w:val="a7"/>
        <w:numPr>
          <w:ilvl w:val="0"/>
          <w:numId w:val="2"/>
        </w:numPr>
        <w:spacing w:line="360" w:lineRule="auto"/>
        <w:rPr>
          <w:rFonts w:ascii="Times New Roman" w:hAnsi="Times New Roman" w:cs="Times New Roman"/>
          <w:sz w:val="28"/>
          <w:szCs w:val="28"/>
        </w:rPr>
      </w:pPr>
      <w:r w:rsidRPr="00B3209C">
        <w:rPr>
          <w:rFonts w:ascii="Times New Roman" w:hAnsi="Times New Roman" w:cs="Times New Roman"/>
          <w:sz w:val="28"/>
          <w:szCs w:val="28"/>
        </w:rPr>
        <w:t xml:space="preserve">Детская хирургическая стоматология и челюстно-лицевая хирургия. Сборник иллюстрированных клинических задач и тестов [Электронный ресурс]: учебное пособие / Под ред. О.З. </w:t>
      </w:r>
      <w:proofErr w:type="spellStart"/>
      <w:r w:rsidRPr="00B3209C">
        <w:rPr>
          <w:rFonts w:ascii="Times New Roman" w:hAnsi="Times New Roman" w:cs="Times New Roman"/>
          <w:sz w:val="28"/>
          <w:szCs w:val="28"/>
        </w:rPr>
        <w:t>Топольницкого</w:t>
      </w:r>
      <w:proofErr w:type="spellEnd"/>
      <w:r w:rsidRPr="00B3209C">
        <w:rPr>
          <w:rFonts w:ascii="Times New Roman" w:hAnsi="Times New Roman" w:cs="Times New Roman"/>
          <w:sz w:val="28"/>
          <w:szCs w:val="28"/>
        </w:rPr>
        <w:t xml:space="preserve">, С.В. Дьяковой, В.П. </w:t>
      </w:r>
      <w:proofErr w:type="spellStart"/>
      <w:r w:rsidRPr="00B3209C">
        <w:rPr>
          <w:rFonts w:ascii="Times New Roman" w:hAnsi="Times New Roman" w:cs="Times New Roman"/>
          <w:sz w:val="28"/>
          <w:szCs w:val="28"/>
        </w:rPr>
        <w:t>Вашкевич</w:t>
      </w:r>
      <w:proofErr w:type="spellEnd"/>
      <w:r w:rsidRPr="00B3209C">
        <w:rPr>
          <w:rFonts w:ascii="Times New Roman" w:hAnsi="Times New Roman" w:cs="Times New Roman"/>
          <w:sz w:val="28"/>
          <w:szCs w:val="28"/>
        </w:rPr>
        <w:t xml:space="preserve"> - М.</w:t>
      </w:r>
      <w:proofErr w:type="gramStart"/>
      <w:r w:rsidRPr="00B3209C">
        <w:rPr>
          <w:rFonts w:ascii="Times New Roman" w:hAnsi="Times New Roman" w:cs="Times New Roman"/>
          <w:sz w:val="28"/>
          <w:szCs w:val="28"/>
        </w:rPr>
        <w:t xml:space="preserve"> :</w:t>
      </w:r>
      <w:proofErr w:type="gramEnd"/>
      <w:r w:rsidRPr="00B3209C">
        <w:rPr>
          <w:rFonts w:ascii="Times New Roman" w:hAnsi="Times New Roman" w:cs="Times New Roman"/>
          <w:sz w:val="28"/>
          <w:szCs w:val="28"/>
        </w:rPr>
        <w:t xml:space="preserve"> ГЭОТАР-Медиа, 2011. –</w:t>
      </w:r>
    </w:p>
    <w:p w:rsidR="007531D7" w:rsidRPr="00B3209C" w:rsidRDefault="007531D7" w:rsidP="002F427F">
      <w:pPr>
        <w:pStyle w:val="a7"/>
        <w:numPr>
          <w:ilvl w:val="0"/>
          <w:numId w:val="2"/>
        </w:numPr>
        <w:spacing w:line="360" w:lineRule="auto"/>
        <w:rPr>
          <w:rFonts w:ascii="Times New Roman" w:hAnsi="Times New Roman" w:cs="Times New Roman"/>
          <w:sz w:val="28"/>
          <w:szCs w:val="28"/>
        </w:rPr>
      </w:pPr>
      <w:r w:rsidRPr="00B3209C">
        <w:rPr>
          <w:rFonts w:ascii="Times New Roman" w:hAnsi="Times New Roman" w:cs="Times New Roman"/>
          <w:sz w:val="28"/>
          <w:szCs w:val="28"/>
        </w:rPr>
        <w:lastRenderedPageBreak/>
        <w:t xml:space="preserve">Детская хирургическая стоматология и челюстно-лицевая хирургия / Зеленский В.А., </w:t>
      </w:r>
      <w:proofErr w:type="spellStart"/>
      <w:r w:rsidRPr="00B3209C">
        <w:rPr>
          <w:rFonts w:ascii="Times New Roman" w:hAnsi="Times New Roman" w:cs="Times New Roman"/>
          <w:sz w:val="28"/>
          <w:szCs w:val="28"/>
        </w:rPr>
        <w:t>Мухорамов</w:t>
      </w:r>
      <w:proofErr w:type="spellEnd"/>
      <w:r w:rsidRPr="00B3209C">
        <w:rPr>
          <w:rFonts w:ascii="Times New Roman" w:hAnsi="Times New Roman" w:cs="Times New Roman"/>
          <w:sz w:val="28"/>
          <w:szCs w:val="28"/>
        </w:rPr>
        <w:t xml:space="preserve"> Ф.С. - М.</w:t>
      </w:r>
      <w:proofErr w:type="gramStart"/>
      <w:r w:rsidRPr="00B3209C">
        <w:rPr>
          <w:rFonts w:ascii="Times New Roman" w:hAnsi="Times New Roman" w:cs="Times New Roman"/>
          <w:sz w:val="28"/>
          <w:szCs w:val="28"/>
        </w:rPr>
        <w:t xml:space="preserve"> :</w:t>
      </w:r>
      <w:proofErr w:type="gramEnd"/>
      <w:r w:rsidRPr="00B3209C">
        <w:rPr>
          <w:rFonts w:ascii="Times New Roman" w:hAnsi="Times New Roman" w:cs="Times New Roman"/>
          <w:sz w:val="28"/>
          <w:szCs w:val="28"/>
        </w:rPr>
        <w:t xml:space="preserve"> ГЭОТАР-Медиа, 2009. – </w:t>
      </w:r>
    </w:p>
    <w:p w:rsidR="00ED7958" w:rsidRPr="00B3209C" w:rsidRDefault="00ED7958" w:rsidP="002F427F">
      <w:pPr>
        <w:pStyle w:val="a7"/>
        <w:numPr>
          <w:ilvl w:val="0"/>
          <w:numId w:val="2"/>
        </w:numPr>
        <w:spacing w:line="360" w:lineRule="auto"/>
        <w:rPr>
          <w:rFonts w:ascii="Times New Roman" w:hAnsi="Times New Roman" w:cs="Times New Roman"/>
          <w:sz w:val="28"/>
          <w:szCs w:val="28"/>
        </w:rPr>
      </w:pPr>
      <w:r w:rsidRPr="00B3209C">
        <w:rPr>
          <w:rFonts w:ascii="Times New Roman" w:hAnsi="Times New Roman" w:cs="Times New Roman"/>
          <w:sz w:val="28"/>
          <w:szCs w:val="28"/>
        </w:rPr>
        <w:t>Стоматология детского возраста учебник</w:t>
      </w:r>
      <w:proofErr w:type="gramStart"/>
      <w:r w:rsidRPr="00B3209C">
        <w:rPr>
          <w:rFonts w:ascii="Times New Roman" w:hAnsi="Times New Roman" w:cs="Times New Roman"/>
          <w:sz w:val="28"/>
          <w:szCs w:val="28"/>
        </w:rPr>
        <w:t> :</w:t>
      </w:r>
      <w:proofErr w:type="gramEnd"/>
      <w:r w:rsidRPr="00B3209C">
        <w:rPr>
          <w:rFonts w:ascii="Times New Roman" w:hAnsi="Times New Roman" w:cs="Times New Roman"/>
          <w:sz w:val="28"/>
          <w:szCs w:val="28"/>
        </w:rPr>
        <w:t xml:space="preserve"> в 3 ч. / О. З. </w:t>
      </w:r>
      <w:proofErr w:type="spellStart"/>
      <w:r w:rsidRPr="00B3209C">
        <w:rPr>
          <w:rFonts w:ascii="Times New Roman" w:hAnsi="Times New Roman" w:cs="Times New Roman"/>
          <w:sz w:val="28"/>
          <w:szCs w:val="28"/>
        </w:rPr>
        <w:t>Топольницкий</w:t>
      </w:r>
      <w:proofErr w:type="spellEnd"/>
      <w:r w:rsidRPr="00B3209C">
        <w:rPr>
          <w:rFonts w:ascii="Times New Roman" w:hAnsi="Times New Roman" w:cs="Times New Roman"/>
          <w:sz w:val="28"/>
          <w:szCs w:val="28"/>
        </w:rPr>
        <w:t xml:space="preserve"> [и др.]. - М.: ГЭОТАР-Медиа, 2016. - Ч. 2. Хирургия. - 320 с.</w:t>
      </w:r>
    </w:p>
    <w:p w:rsidR="008452A1" w:rsidRPr="00B3209C" w:rsidRDefault="008452A1" w:rsidP="002F427F">
      <w:pPr>
        <w:pStyle w:val="a7"/>
        <w:numPr>
          <w:ilvl w:val="0"/>
          <w:numId w:val="2"/>
        </w:numPr>
        <w:spacing w:line="360" w:lineRule="auto"/>
        <w:rPr>
          <w:rFonts w:ascii="Times New Roman" w:hAnsi="Times New Roman" w:cs="Times New Roman"/>
          <w:sz w:val="28"/>
          <w:szCs w:val="28"/>
        </w:rPr>
      </w:pPr>
      <w:r w:rsidRPr="00B3209C">
        <w:rPr>
          <w:rFonts w:ascii="Times New Roman" w:hAnsi="Times New Roman" w:cs="Times New Roman"/>
          <w:sz w:val="28"/>
          <w:szCs w:val="28"/>
        </w:rPr>
        <w:t xml:space="preserve">Стоматология детского возраста. Часть 2. Хирургия: учебник / О.З. </w:t>
      </w:r>
      <w:proofErr w:type="spellStart"/>
      <w:r w:rsidRPr="00B3209C">
        <w:rPr>
          <w:rFonts w:ascii="Times New Roman" w:hAnsi="Times New Roman" w:cs="Times New Roman"/>
          <w:sz w:val="28"/>
          <w:szCs w:val="28"/>
        </w:rPr>
        <w:t>Топольницкий</w:t>
      </w:r>
      <w:proofErr w:type="spellEnd"/>
      <w:r w:rsidRPr="00B3209C">
        <w:rPr>
          <w:rFonts w:ascii="Times New Roman" w:hAnsi="Times New Roman" w:cs="Times New Roman"/>
          <w:sz w:val="28"/>
          <w:szCs w:val="28"/>
        </w:rPr>
        <w:t xml:space="preserve"> [и др.]</w:t>
      </w:r>
      <w:proofErr w:type="gramStart"/>
      <w:r w:rsidRPr="00B3209C">
        <w:rPr>
          <w:rFonts w:ascii="Times New Roman" w:hAnsi="Times New Roman" w:cs="Times New Roman"/>
          <w:sz w:val="28"/>
          <w:szCs w:val="28"/>
        </w:rPr>
        <w:t>.</w:t>
      </w:r>
      <w:proofErr w:type="gramEnd"/>
      <w:r w:rsidRPr="00B3209C">
        <w:rPr>
          <w:rFonts w:ascii="Times New Roman" w:hAnsi="Times New Roman" w:cs="Times New Roman"/>
          <w:sz w:val="28"/>
          <w:szCs w:val="28"/>
        </w:rPr>
        <w:t xml:space="preserve"> - </w:t>
      </w:r>
      <w:proofErr w:type="gramStart"/>
      <w:r w:rsidRPr="00B3209C">
        <w:rPr>
          <w:rFonts w:ascii="Times New Roman" w:hAnsi="Times New Roman" w:cs="Times New Roman"/>
          <w:sz w:val="28"/>
          <w:szCs w:val="28"/>
        </w:rPr>
        <w:t>в</w:t>
      </w:r>
      <w:proofErr w:type="gramEnd"/>
      <w:r w:rsidRPr="00B3209C">
        <w:rPr>
          <w:rFonts w:ascii="Times New Roman" w:hAnsi="Times New Roman" w:cs="Times New Roman"/>
          <w:sz w:val="28"/>
          <w:szCs w:val="28"/>
        </w:rPr>
        <w:t xml:space="preserve"> 3 ч. - М. : ГЭОТАР-Медиа, 2016. – </w:t>
      </w:r>
    </w:p>
    <w:p w:rsidR="00ED7958" w:rsidRPr="00B3209C" w:rsidRDefault="00ED7958" w:rsidP="002F427F">
      <w:pPr>
        <w:pStyle w:val="a7"/>
        <w:numPr>
          <w:ilvl w:val="0"/>
          <w:numId w:val="2"/>
        </w:numPr>
        <w:spacing w:line="360" w:lineRule="auto"/>
        <w:rPr>
          <w:rFonts w:ascii="Times New Roman" w:hAnsi="Times New Roman" w:cs="Times New Roman"/>
          <w:sz w:val="28"/>
          <w:szCs w:val="28"/>
        </w:rPr>
      </w:pPr>
      <w:r w:rsidRPr="00B3209C">
        <w:rPr>
          <w:rFonts w:ascii="Times New Roman" w:hAnsi="Times New Roman" w:cs="Times New Roman"/>
          <w:sz w:val="28"/>
          <w:szCs w:val="28"/>
        </w:rPr>
        <w:t xml:space="preserve">Особенности челюстно-лицевой области в детском возрасте. Модуль / И.П. Рыжова. - М.: ГЭОТАР-Медиа, 2016 - </w:t>
      </w:r>
    </w:p>
    <w:p w:rsidR="008452A1" w:rsidRPr="00B3209C" w:rsidRDefault="008452A1" w:rsidP="002F427F">
      <w:pPr>
        <w:pStyle w:val="a7"/>
        <w:numPr>
          <w:ilvl w:val="0"/>
          <w:numId w:val="2"/>
        </w:numPr>
        <w:spacing w:line="360" w:lineRule="auto"/>
        <w:rPr>
          <w:rFonts w:ascii="Times New Roman" w:hAnsi="Times New Roman" w:cs="Times New Roman"/>
          <w:sz w:val="28"/>
          <w:szCs w:val="28"/>
        </w:rPr>
      </w:pPr>
      <w:r w:rsidRPr="00B3209C">
        <w:rPr>
          <w:rFonts w:ascii="Times New Roman" w:hAnsi="Times New Roman" w:cs="Times New Roman"/>
          <w:sz w:val="28"/>
          <w:szCs w:val="28"/>
        </w:rPr>
        <w:t xml:space="preserve">Терапевтическая стоматология: учебник: в 3 частях.  Ч.3. Заболевания слизистой оболочки полости рта, – под ред. проф. Г. М. </w:t>
      </w:r>
      <w:proofErr w:type="spellStart"/>
      <w:r w:rsidRPr="00B3209C">
        <w:rPr>
          <w:rFonts w:ascii="Times New Roman" w:hAnsi="Times New Roman" w:cs="Times New Roman"/>
          <w:sz w:val="28"/>
          <w:szCs w:val="28"/>
        </w:rPr>
        <w:t>Барера</w:t>
      </w:r>
      <w:proofErr w:type="spellEnd"/>
      <w:r w:rsidRPr="00B3209C">
        <w:rPr>
          <w:rFonts w:ascii="Times New Roman" w:hAnsi="Times New Roman" w:cs="Times New Roman"/>
          <w:sz w:val="28"/>
          <w:szCs w:val="28"/>
        </w:rPr>
        <w:t>. -  Москва: ГЭОТАР-Медиа. – 2010- - 245 с.</w:t>
      </w:r>
    </w:p>
    <w:p w:rsidR="00ED7958" w:rsidRPr="00B3209C" w:rsidRDefault="00ED7958" w:rsidP="002F427F">
      <w:pPr>
        <w:pStyle w:val="a7"/>
        <w:numPr>
          <w:ilvl w:val="0"/>
          <w:numId w:val="2"/>
        </w:numPr>
        <w:spacing w:line="360" w:lineRule="auto"/>
        <w:rPr>
          <w:rFonts w:ascii="Times New Roman" w:hAnsi="Times New Roman" w:cs="Times New Roman"/>
          <w:sz w:val="28"/>
          <w:szCs w:val="28"/>
        </w:rPr>
      </w:pPr>
      <w:r w:rsidRPr="00B3209C">
        <w:rPr>
          <w:rFonts w:ascii="Times New Roman" w:hAnsi="Times New Roman" w:cs="Times New Roman"/>
          <w:sz w:val="28"/>
          <w:szCs w:val="28"/>
        </w:rPr>
        <w:t xml:space="preserve">Хирургическая </w:t>
      </w:r>
      <w:proofErr w:type="spellStart"/>
      <w:r w:rsidRPr="00B3209C">
        <w:rPr>
          <w:rFonts w:ascii="Times New Roman" w:hAnsi="Times New Roman" w:cs="Times New Roman"/>
          <w:sz w:val="28"/>
          <w:szCs w:val="28"/>
        </w:rPr>
        <w:t>стоматология</w:t>
      </w:r>
      <w:proofErr w:type="gramStart"/>
      <w:r w:rsidRPr="00B3209C">
        <w:rPr>
          <w:rFonts w:ascii="Times New Roman" w:hAnsi="Times New Roman" w:cs="Times New Roman"/>
          <w:sz w:val="28"/>
          <w:szCs w:val="28"/>
        </w:rPr>
        <w:t>.В</w:t>
      </w:r>
      <w:proofErr w:type="gramEnd"/>
      <w:r w:rsidRPr="00B3209C">
        <w:rPr>
          <w:rFonts w:ascii="Times New Roman" w:hAnsi="Times New Roman" w:cs="Times New Roman"/>
          <w:sz w:val="28"/>
          <w:szCs w:val="28"/>
        </w:rPr>
        <w:t>оспалительные</w:t>
      </w:r>
      <w:proofErr w:type="spellEnd"/>
      <w:r w:rsidRPr="00B3209C">
        <w:rPr>
          <w:rFonts w:ascii="Times New Roman" w:hAnsi="Times New Roman" w:cs="Times New Roman"/>
          <w:sz w:val="28"/>
          <w:szCs w:val="28"/>
        </w:rPr>
        <w:t xml:space="preserve"> и дистрофические заболевания слюнных желез / Под ред. А.М. Панина - М. : </w:t>
      </w:r>
      <w:proofErr w:type="spellStart"/>
      <w:r w:rsidRPr="00B3209C">
        <w:rPr>
          <w:rFonts w:ascii="Times New Roman" w:hAnsi="Times New Roman" w:cs="Times New Roman"/>
          <w:sz w:val="28"/>
          <w:szCs w:val="28"/>
        </w:rPr>
        <w:t>Литтерра</w:t>
      </w:r>
      <w:proofErr w:type="spellEnd"/>
      <w:r w:rsidRPr="00B3209C">
        <w:rPr>
          <w:rFonts w:ascii="Times New Roman" w:hAnsi="Times New Roman" w:cs="Times New Roman"/>
          <w:sz w:val="28"/>
          <w:szCs w:val="28"/>
        </w:rPr>
        <w:t xml:space="preserve">, 2011. - (Серия "Библиотека стоматолога").  </w:t>
      </w:r>
    </w:p>
    <w:p w:rsidR="007531D7" w:rsidRPr="00B3209C" w:rsidRDefault="007531D7" w:rsidP="002F427F">
      <w:pPr>
        <w:pStyle w:val="a7"/>
        <w:numPr>
          <w:ilvl w:val="0"/>
          <w:numId w:val="2"/>
        </w:numPr>
        <w:spacing w:line="360" w:lineRule="auto"/>
        <w:rPr>
          <w:rFonts w:ascii="Times New Roman" w:hAnsi="Times New Roman" w:cs="Times New Roman"/>
          <w:sz w:val="28"/>
          <w:szCs w:val="28"/>
        </w:rPr>
      </w:pPr>
      <w:r w:rsidRPr="00B3209C">
        <w:rPr>
          <w:rFonts w:ascii="Times New Roman" w:hAnsi="Times New Roman" w:cs="Times New Roman"/>
          <w:sz w:val="28"/>
          <w:szCs w:val="28"/>
        </w:rPr>
        <w:t xml:space="preserve">Хирургическая стоматология: учебник. Афанасьев В.В. М.: </w:t>
      </w:r>
      <w:proofErr w:type="spellStart"/>
      <w:r w:rsidRPr="00B3209C">
        <w:rPr>
          <w:rFonts w:ascii="Times New Roman" w:hAnsi="Times New Roman" w:cs="Times New Roman"/>
          <w:sz w:val="28"/>
          <w:szCs w:val="28"/>
        </w:rPr>
        <w:t>Гэота</w:t>
      </w:r>
      <w:proofErr w:type="gramStart"/>
      <w:r w:rsidRPr="00B3209C">
        <w:rPr>
          <w:rFonts w:ascii="Times New Roman" w:hAnsi="Times New Roman" w:cs="Times New Roman"/>
          <w:sz w:val="28"/>
          <w:szCs w:val="28"/>
        </w:rPr>
        <w:t>р</w:t>
      </w:r>
      <w:proofErr w:type="spellEnd"/>
      <w:r w:rsidRPr="00B3209C">
        <w:rPr>
          <w:rFonts w:ascii="Times New Roman" w:hAnsi="Times New Roman" w:cs="Times New Roman"/>
          <w:sz w:val="28"/>
          <w:szCs w:val="28"/>
        </w:rPr>
        <w:t>-</w:t>
      </w:r>
      <w:proofErr w:type="gramEnd"/>
      <w:r w:rsidRPr="00B3209C">
        <w:rPr>
          <w:rFonts w:ascii="Times New Roman" w:hAnsi="Times New Roman" w:cs="Times New Roman"/>
          <w:sz w:val="28"/>
          <w:szCs w:val="28"/>
        </w:rPr>
        <w:t xml:space="preserve"> Медиа, 2011</w:t>
      </w:r>
    </w:p>
    <w:p w:rsidR="008452A1" w:rsidRPr="00B3209C" w:rsidRDefault="008452A1" w:rsidP="002F427F">
      <w:pPr>
        <w:pStyle w:val="a7"/>
        <w:numPr>
          <w:ilvl w:val="0"/>
          <w:numId w:val="2"/>
        </w:numPr>
        <w:spacing w:line="360" w:lineRule="auto"/>
        <w:rPr>
          <w:rFonts w:ascii="Times New Roman" w:hAnsi="Times New Roman" w:cs="Times New Roman"/>
          <w:sz w:val="28"/>
          <w:szCs w:val="28"/>
        </w:rPr>
      </w:pPr>
      <w:r w:rsidRPr="00B3209C">
        <w:rPr>
          <w:rFonts w:ascii="Times New Roman" w:hAnsi="Times New Roman" w:cs="Times New Roman"/>
          <w:sz w:val="28"/>
          <w:szCs w:val="28"/>
        </w:rPr>
        <w:t>[Электронный ресурс]</w:t>
      </w:r>
      <w:hyperlink r:id="rId9" w:history="1">
        <w:r w:rsidRPr="00B3209C">
          <w:rPr>
            <w:rStyle w:val="a9"/>
            <w:rFonts w:ascii="Times New Roman" w:hAnsi="Times New Roman" w:cs="Times New Roman"/>
            <w:color w:val="auto"/>
            <w:sz w:val="28"/>
            <w:szCs w:val="28"/>
          </w:rPr>
          <w:t>http://www.studmedlib.ru/book/ISBN9785423500016.html</w:t>
        </w:r>
      </w:hyperlink>
    </w:p>
    <w:p w:rsidR="008452A1" w:rsidRPr="00B3209C" w:rsidRDefault="008452A1" w:rsidP="002F427F">
      <w:pPr>
        <w:pStyle w:val="a7"/>
        <w:numPr>
          <w:ilvl w:val="0"/>
          <w:numId w:val="2"/>
        </w:numPr>
        <w:spacing w:line="360" w:lineRule="auto"/>
        <w:rPr>
          <w:rFonts w:ascii="Times New Roman" w:hAnsi="Times New Roman" w:cs="Times New Roman"/>
          <w:sz w:val="28"/>
          <w:szCs w:val="28"/>
        </w:rPr>
      </w:pPr>
      <w:r w:rsidRPr="00B3209C">
        <w:rPr>
          <w:rFonts w:ascii="Times New Roman" w:hAnsi="Times New Roman" w:cs="Times New Roman"/>
          <w:sz w:val="28"/>
          <w:szCs w:val="28"/>
        </w:rPr>
        <w:t>[Электронный ресурс]</w:t>
      </w:r>
      <w:hyperlink r:id="rId10" w:history="1">
        <w:r w:rsidRPr="00B3209C">
          <w:rPr>
            <w:rStyle w:val="a9"/>
            <w:rFonts w:ascii="Times New Roman" w:hAnsi="Times New Roman" w:cs="Times New Roman"/>
            <w:color w:val="auto"/>
            <w:sz w:val="28"/>
            <w:szCs w:val="28"/>
          </w:rPr>
          <w:t>http://www.studmedlib.ru/book/ISBN9785970419946.html</w:t>
        </w:r>
      </w:hyperlink>
    </w:p>
    <w:p w:rsidR="008452A1" w:rsidRPr="00793219" w:rsidRDefault="008452A1" w:rsidP="00793219">
      <w:pPr>
        <w:pStyle w:val="a7"/>
        <w:numPr>
          <w:ilvl w:val="0"/>
          <w:numId w:val="2"/>
        </w:numPr>
        <w:spacing w:line="360" w:lineRule="auto"/>
        <w:rPr>
          <w:rFonts w:ascii="Times New Roman" w:hAnsi="Times New Roman" w:cs="Times New Roman"/>
          <w:sz w:val="28"/>
          <w:szCs w:val="28"/>
        </w:rPr>
      </w:pPr>
      <w:r w:rsidRPr="00B3209C">
        <w:rPr>
          <w:rFonts w:ascii="Times New Roman" w:hAnsi="Times New Roman" w:cs="Times New Roman"/>
          <w:sz w:val="28"/>
          <w:szCs w:val="28"/>
        </w:rPr>
        <w:t>[Электронный ресурс]</w:t>
      </w:r>
      <w:r w:rsidRPr="00793219">
        <w:rPr>
          <w:rFonts w:ascii="Times New Roman" w:hAnsi="Times New Roman" w:cs="Times New Roman"/>
          <w:sz w:val="28"/>
          <w:szCs w:val="28"/>
        </w:rPr>
        <w:t>http://www.studmedlib.ru/book/ISBN9785970411704.html</w:t>
      </w:r>
    </w:p>
    <w:sectPr w:rsidR="008452A1" w:rsidRPr="00793219" w:rsidSect="00BB1900">
      <w:footerReference w:type="default" r:id="rId11"/>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487B" w:rsidRDefault="0026487B" w:rsidP="00BB1900">
      <w:pPr>
        <w:spacing w:after="0" w:line="240" w:lineRule="auto"/>
      </w:pPr>
      <w:r>
        <w:separator/>
      </w:r>
    </w:p>
  </w:endnote>
  <w:endnote w:type="continuationSeparator" w:id="0">
    <w:p w:rsidR="0026487B" w:rsidRDefault="0026487B" w:rsidP="00BB19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2355191"/>
      <w:docPartObj>
        <w:docPartGallery w:val="Page Numbers (Bottom of Page)"/>
        <w:docPartUnique/>
      </w:docPartObj>
    </w:sdtPr>
    <w:sdtEndPr/>
    <w:sdtContent>
      <w:p w:rsidR="00BB1900" w:rsidRDefault="00BB1900">
        <w:pPr>
          <w:pStyle w:val="a5"/>
          <w:jc w:val="center"/>
        </w:pPr>
        <w:r>
          <w:fldChar w:fldCharType="begin"/>
        </w:r>
        <w:r>
          <w:instrText>PAGE   \* MERGEFORMAT</w:instrText>
        </w:r>
        <w:r>
          <w:fldChar w:fldCharType="separate"/>
        </w:r>
        <w:r w:rsidR="004C6A2E">
          <w:rPr>
            <w:noProof/>
          </w:rPr>
          <w:t>16</w:t>
        </w:r>
        <w:r>
          <w:fldChar w:fldCharType="end"/>
        </w:r>
      </w:p>
    </w:sdtContent>
  </w:sdt>
  <w:p w:rsidR="00BB1900" w:rsidRDefault="00BB190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487B" w:rsidRDefault="0026487B" w:rsidP="00BB1900">
      <w:pPr>
        <w:spacing w:after="0" w:line="240" w:lineRule="auto"/>
      </w:pPr>
      <w:r>
        <w:separator/>
      </w:r>
    </w:p>
  </w:footnote>
  <w:footnote w:type="continuationSeparator" w:id="0">
    <w:p w:rsidR="0026487B" w:rsidRDefault="0026487B" w:rsidP="00BB190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D3714"/>
    <w:multiLevelType w:val="hybridMultilevel"/>
    <w:tmpl w:val="669E4F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181C48"/>
    <w:multiLevelType w:val="hybridMultilevel"/>
    <w:tmpl w:val="671CFD96"/>
    <w:lvl w:ilvl="0" w:tplc="28384230">
      <w:start w:val="1"/>
      <w:numFmt w:val="bullet"/>
      <w:lvlText w:val=""/>
      <w:lvlJc w:val="left"/>
      <w:pPr>
        <w:tabs>
          <w:tab w:val="num" w:pos="720"/>
        </w:tabs>
        <w:ind w:left="720" w:hanging="360"/>
      </w:pPr>
      <w:rPr>
        <w:rFonts w:ascii="Wingdings" w:hAnsi="Wingdings" w:hint="default"/>
      </w:rPr>
    </w:lvl>
    <w:lvl w:ilvl="1" w:tplc="9B5EEF18" w:tentative="1">
      <w:start w:val="1"/>
      <w:numFmt w:val="bullet"/>
      <w:lvlText w:val=""/>
      <w:lvlJc w:val="left"/>
      <w:pPr>
        <w:tabs>
          <w:tab w:val="num" w:pos="1440"/>
        </w:tabs>
        <w:ind w:left="1440" w:hanging="360"/>
      </w:pPr>
      <w:rPr>
        <w:rFonts w:ascii="Wingdings" w:hAnsi="Wingdings" w:hint="default"/>
      </w:rPr>
    </w:lvl>
    <w:lvl w:ilvl="2" w:tplc="F12A907A" w:tentative="1">
      <w:start w:val="1"/>
      <w:numFmt w:val="bullet"/>
      <w:lvlText w:val=""/>
      <w:lvlJc w:val="left"/>
      <w:pPr>
        <w:tabs>
          <w:tab w:val="num" w:pos="2160"/>
        </w:tabs>
        <w:ind w:left="2160" w:hanging="360"/>
      </w:pPr>
      <w:rPr>
        <w:rFonts w:ascii="Wingdings" w:hAnsi="Wingdings" w:hint="default"/>
      </w:rPr>
    </w:lvl>
    <w:lvl w:ilvl="3" w:tplc="362A5ED4" w:tentative="1">
      <w:start w:val="1"/>
      <w:numFmt w:val="bullet"/>
      <w:lvlText w:val=""/>
      <w:lvlJc w:val="left"/>
      <w:pPr>
        <w:tabs>
          <w:tab w:val="num" w:pos="2880"/>
        </w:tabs>
        <w:ind w:left="2880" w:hanging="360"/>
      </w:pPr>
      <w:rPr>
        <w:rFonts w:ascii="Wingdings" w:hAnsi="Wingdings" w:hint="default"/>
      </w:rPr>
    </w:lvl>
    <w:lvl w:ilvl="4" w:tplc="7CA8A444" w:tentative="1">
      <w:start w:val="1"/>
      <w:numFmt w:val="bullet"/>
      <w:lvlText w:val=""/>
      <w:lvlJc w:val="left"/>
      <w:pPr>
        <w:tabs>
          <w:tab w:val="num" w:pos="3600"/>
        </w:tabs>
        <w:ind w:left="3600" w:hanging="360"/>
      </w:pPr>
      <w:rPr>
        <w:rFonts w:ascii="Wingdings" w:hAnsi="Wingdings" w:hint="default"/>
      </w:rPr>
    </w:lvl>
    <w:lvl w:ilvl="5" w:tplc="555C29E8" w:tentative="1">
      <w:start w:val="1"/>
      <w:numFmt w:val="bullet"/>
      <w:lvlText w:val=""/>
      <w:lvlJc w:val="left"/>
      <w:pPr>
        <w:tabs>
          <w:tab w:val="num" w:pos="4320"/>
        </w:tabs>
        <w:ind w:left="4320" w:hanging="360"/>
      </w:pPr>
      <w:rPr>
        <w:rFonts w:ascii="Wingdings" w:hAnsi="Wingdings" w:hint="default"/>
      </w:rPr>
    </w:lvl>
    <w:lvl w:ilvl="6" w:tplc="284AEDD0" w:tentative="1">
      <w:start w:val="1"/>
      <w:numFmt w:val="bullet"/>
      <w:lvlText w:val=""/>
      <w:lvlJc w:val="left"/>
      <w:pPr>
        <w:tabs>
          <w:tab w:val="num" w:pos="5040"/>
        </w:tabs>
        <w:ind w:left="5040" w:hanging="360"/>
      </w:pPr>
      <w:rPr>
        <w:rFonts w:ascii="Wingdings" w:hAnsi="Wingdings" w:hint="default"/>
      </w:rPr>
    </w:lvl>
    <w:lvl w:ilvl="7" w:tplc="05FAAF14" w:tentative="1">
      <w:start w:val="1"/>
      <w:numFmt w:val="bullet"/>
      <w:lvlText w:val=""/>
      <w:lvlJc w:val="left"/>
      <w:pPr>
        <w:tabs>
          <w:tab w:val="num" w:pos="5760"/>
        </w:tabs>
        <w:ind w:left="5760" w:hanging="360"/>
      </w:pPr>
      <w:rPr>
        <w:rFonts w:ascii="Wingdings" w:hAnsi="Wingdings" w:hint="default"/>
      </w:rPr>
    </w:lvl>
    <w:lvl w:ilvl="8" w:tplc="19985176" w:tentative="1">
      <w:start w:val="1"/>
      <w:numFmt w:val="bullet"/>
      <w:lvlText w:val=""/>
      <w:lvlJc w:val="left"/>
      <w:pPr>
        <w:tabs>
          <w:tab w:val="num" w:pos="6480"/>
        </w:tabs>
        <w:ind w:left="6480" w:hanging="360"/>
      </w:pPr>
      <w:rPr>
        <w:rFonts w:ascii="Wingdings" w:hAnsi="Wingdings" w:hint="default"/>
      </w:rPr>
    </w:lvl>
  </w:abstractNum>
  <w:abstractNum w:abstractNumId="2">
    <w:nsid w:val="0B654FC7"/>
    <w:multiLevelType w:val="hybridMultilevel"/>
    <w:tmpl w:val="A2424B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BA432B8"/>
    <w:multiLevelType w:val="hybridMultilevel"/>
    <w:tmpl w:val="078282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2F16748"/>
    <w:multiLevelType w:val="hybridMultilevel"/>
    <w:tmpl w:val="E8A23958"/>
    <w:lvl w:ilvl="0" w:tplc="4C76CD90">
      <w:start w:val="1"/>
      <w:numFmt w:val="bullet"/>
      <w:lvlText w:val=""/>
      <w:lvlJc w:val="left"/>
      <w:pPr>
        <w:tabs>
          <w:tab w:val="num" w:pos="720"/>
        </w:tabs>
        <w:ind w:left="720" w:hanging="360"/>
      </w:pPr>
      <w:rPr>
        <w:rFonts w:ascii="Wingdings" w:hAnsi="Wingdings" w:hint="default"/>
      </w:rPr>
    </w:lvl>
    <w:lvl w:ilvl="1" w:tplc="C1CAF75E" w:tentative="1">
      <w:start w:val="1"/>
      <w:numFmt w:val="bullet"/>
      <w:lvlText w:val=""/>
      <w:lvlJc w:val="left"/>
      <w:pPr>
        <w:tabs>
          <w:tab w:val="num" w:pos="1440"/>
        </w:tabs>
        <w:ind w:left="1440" w:hanging="360"/>
      </w:pPr>
      <w:rPr>
        <w:rFonts w:ascii="Wingdings" w:hAnsi="Wingdings" w:hint="default"/>
      </w:rPr>
    </w:lvl>
    <w:lvl w:ilvl="2" w:tplc="5620661C">
      <w:start w:val="1"/>
      <w:numFmt w:val="bullet"/>
      <w:lvlText w:val=""/>
      <w:lvlJc w:val="left"/>
      <w:pPr>
        <w:tabs>
          <w:tab w:val="num" w:pos="2160"/>
        </w:tabs>
        <w:ind w:left="2160" w:hanging="360"/>
      </w:pPr>
      <w:rPr>
        <w:rFonts w:ascii="Wingdings" w:hAnsi="Wingdings" w:hint="default"/>
      </w:rPr>
    </w:lvl>
    <w:lvl w:ilvl="3" w:tplc="CABAE2EA" w:tentative="1">
      <w:start w:val="1"/>
      <w:numFmt w:val="bullet"/>
      <w:lvlText w:val=""/>
      <w:lvlJc w:val="left"/>
      <w:pPr>
        <w:tabs>
          <w:tab w:val="num" w:pos="2880"/>
        </w:tabs>
        <w:ind w:left="2880" w:hanging="360"/>
      </w:pPr>
      <w:rPr>
        <w:rFonts w:ascii="Wingdings" w:hAnsi="Wingdings" w:hint="default"/>
      </w:rPr>
    </w:lvl>
    <w:lvl w:ilvl="4" w:tplc="C610CB6E" w:tentative="1">
      <w:start w:val="1"/>
      <w:numFmt w:val="bullet"/>
      <w:lvlText w:val=""/>
      <w:lvlJc w:val="left"/>
      <w:pPr>
        <w:tabs>
          <w:tab w:val="num" w:pos="3600"/>
        </w:tabs>
        <w:ind w:left="3600" w:hanging="360"/>
      </w:pPr>
      <w:rPr>
        <w:rFonts w:ascii="Wingdings" w:hAnsi="Wingdings" w:hint="default"/>
      </w:rPr>
    </w:lvl>
    <w:lvl w:ilvl="5" w:tplc="F3AA6840" w:tentative="1">
      <w:start w:val="1"/>
      <w:numFmt w:val="bullet"/>
      <w:lvlText w:val=""/>
      <w:lvlJc w:val="left"/>
      <w:pPr>
        <w:tabs>
          <w:tab w:val="num" w:pos="4320"/>
        </w:tabs>
        <w:ind w:left="4320" w:hanging="360"/>
      </w:pPr>
      <w:rPr>
        <w:rFonts w:ascii="Wingdings" w:hAnsi="Wingdings" w:hint="default"/>
      </w:rPr>
    </w:lvl>
    <w:lvl w:ilvl="6" w:tplc="F33253F2" w:tentative="1">
      <w:start w:val="1"/>
      <w:numFmt w:val="bullet"/>
      <w:lvlText w:val=""/>
      <w:lvlJc w:val="left"/>
      <w:pPr>
        <w:tabs>
          <w:tab w:val="num" w:pos="5040"/>
        </w:tabs>
        <w:ind w:left="5040" w:hanging="360"/>
      </w:pPr>
      <w:rPr>
        <w:rFonts w:ascii="Wingdings" w:hAnsi="Wingdings" w:hint="default"/>
      </w:rPr>
    </w:lvl>
    <w:lvl w:ilvl="7" w:tplc="FE00F8A0" w:tentative="1">
      <w:start w:val="1"/>
      <w:numFmt w:val="bullet"/>
      <w:lvlText w:val=""/>
      <w:lvlJc w:val="left"/>
      <w:pPr>
        <w:tabs>
          <w:tab w:val="num" w:pos="5760"/>
        </w:tabs>
        <w:ind w:left="5760" w:hanging="360"/>
      </w:pPr>
      <w:rPr>
        <w:rFonts w:ascii="Wingdings" w:hAnsi="Wingdings" w:hint="default"/>
      </w:rPr>
    </w:lvl>
    <w:lvl w:ilvl="8" w:tplc="961E73F8" w:tentative="1">
      <w:start w:val="1"/>
      <w:numFmt w:val="bullet"/>
      <w:lvlText w:val=""/>
      <w:lvlJc w:val="left"/>
      <w:pPr>
        <w:tabs>
          <w:tab w:val="num" w:pos="6480"/>
        </w:tabs>
        <w:ind w:left="6480" w:hanging="360"/>
      </w:pPr>
      <w:rPr>
        <w:rFonts w:ascii="Wingdings" w:hAnsi="Wingdings" w:hint="default"/>
      </w:rPr>
    </w:lvl>
  </w:abstractNum>
  <w:abstractNum w:abstractNumId="5">
    <w:nsid w:val="151F03E7"/>
    <w:multiLevelType w:val="hybridMultilevel"/>
    <w:tmpl w:val="DB226A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86348A4"/>
    <w:multiLevelType w:val="hybridMultilevel"/>
    <w:tmpl w:val="17D21E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8EF4302"/>
    <w:multiLevelType w:val="hybridMultilevel"/>
    <w:tmpl w:val="B8729514"/>
    <w:lvl w:ilvl="0" w:tplc="A380E34E">
      <w:start w:val="1"/>
      <w:numFmt w:val="bullet"/>
      <w:lvlText w:val=""/>
      <w:lvlJc w:val="left"/>
      <w:pPr>
        <w:tabs>
          <w:tab w:val="num" w:pos="720"/>
        </w:tabs>
        <w:ind w:left="720" w:hanging="360"/>
      </w:pPr>
      <w:rPr>
        <w:rFonts w:ascii="Wingdings" w:hAnsi="Wingdings" w:hint="default"/>
      </w:rPr>
    </w:lvl>
    <w:lvl w:ilvl="1" w:tplc="D05AC692" w:tentative="1">
      <w:start w:val="1"/>
      <w:numFmt w:val="bullet"/>
      <w:lvlText w:val=""/>
      <w:lvlJc w:val="left"/>
      <w:pPr>
        <w:tabs>
          <w:tab w:val="num" w:pos="1440"/>
        </w:tabs>
        <w:ind w:left="1440" w:hanging="360"/>
      </w:pPr>
      <w:rPr>
        <w:rFonts w:ascii="Wingdings" w:hAnsi="Wingdings" w:hint="default"/>
      </w:rPr>
    </w:lvl>
    <w:lvl w:ilvl="2" w:tplc="509AAAC4" w:tentative="1">
      <w:start w:val="1"/>
      <w:numFmt w:val="bullet"/>
      <w:lvlText w:val=""/>
      <w:lvlJc w:val="left"/>
      <w:pPr>
        <w:tabs>
          <w:tab w:val="num" w:pos="2160"/>
        </w:tabs>
        <w:ind w:left="2160" w:hanging="360"/>
      </w:pPr>
      <w:rPr>
        <w:rFonts w:ascii="Wingdings" w:hAnsi="Wingdings" w:hint="default"/>
      </w:rPr>
    </w:lvl>
    <w:lvl w:ilvl="3" w:tplc="CCEC0E74" w:tentative="1">
      <w:start w:val="1"/>
      <w:numFmt w:val="bullet"/>
      <w:lvlText w:val=""/>
      <w:lvlJc w:val="left"/>
      <w:pPr>
        <w:tabs>
          <w:tab w:val="num" w:pos="2880"/>
        </w:tabs>
        <w:ind w:left="2880" w:hanging="360"/>
      </w:pPr>
      <w:rPr>
        <w:rFonts w:ascii="Wingdings" w:hAnsi="Wingdings" w:hint="default"/>
      </w:rPr>
    </w:lvl>
    <w:lvl w:ilvl="4" w:tplc="D4961242" w:tentative="1">
      <w:start w:val="1"/>
      <w:numFmt w:val="bullet"/>
      <w:lvlText w:val=""/>
      <w:lvlJc w:val="left"/>
      <w:pPr>
        <w:tabs>
          <w:tab w:val="num" w:pos="3600"/>
        </w:tabs>
        <w:ind w:left="3600" w:hanging="360"/>
      </w:pPr>
      <w:rPr>
        <w:rFonts w:ascii="Wingdings" w:hAnsi="Wingdings" w:hint="default"/>
      </w:rPr>
    </w:lvl>
    <w:lvl w:ilvl="5" w:tplc="ECA0743C" w:tentative="1">
      <w:start w:val="1"/>
      <w:numFmt w:val="bullet"/>
      <w:lvlText w:val=""/>
      <w:lvlJc w:val="left"/>
      <w:pPr>
        <w:tabs>
          <w:tab w:val="num" w:pos="4320"/>
        </w:tabs>
        <w:ind w:left="4320" w:hanging="360"/>
      </w:pPr>
      <w:rPr>
        <w:rFonts w:ascii="Wingdings" w:hAnsi="Wingdings" w:hint="default"/>
      </w:rPr>
    </w:lvl>
    <w:lvl w:ilvl="6" w:tplc="BE5E9B8E" w:tentative="1">
      <w:start w:val="1"/>
      <w:numFmt w:val="bullet"/>
      <w:lvlText w:val=""/>
      <w:lvlJc w:val="left"/>
      <w:pPr>
        <w:tabs>
          <w:tab w:val="num" w:pos="5040"/>
        </w:tabs>
        <w:ind w:left="5040" w:hanging="360"/>
      </w:pPr>
      <w:rPr>
        <w:rFonts w:ascii="Wingdings" w:hAnsi="Wingdings" w:hint="default"/>
      </w:rPr>
    </w:lvl>
    <w:lvl w:ilvl="7" w:tplc="0AC476C4" w:tentative="1">
      <w:start w:val="1"/>
      <w:numFmt w:val="bullet"/>
      <w:lvlText w:val=""/>
      <w:lvlJc w:val="left"/>
      <w:pPr>
        <w:tabs>
          <w:tab w:val="num" w:pos="5760"/>
        </w:tabs>
        <w:ind w:left="5760" w:hanging="360"/>
      </w:pPr>
      <w:rPr>
        <w:rFonts w:ascii="Wingdings" w:hAnsi="Wingdings" w:hint="default"/>
      </w:rPr>
    </w:lvl>
    <w:lvl w:ilvl="8" w:tplc="CD8C2C36" w:tentative="1">
      <w:start w:val="1"/>
      <w:numFmt w:val="bullet"/>
      <w:lvlText w:val=""/>
      <w:lvlJc w:val="left"/>
      <w:pPr>
        <w:tabs>
          <w:tab w:val="num" w:pos="6480"/>
        </w:tabs>
        <w:ind w:left="6480" w:hanging="360"/>
      </w:pPr>
      <w:rPr>
        <w:rFonts w:ascii="Wingdings" w:hAnsi="Wingdings" w:hint="default"/>
      </w:rPr>
    </w:lvl>
  </w:abstractNum>
  <w:abstractNum w:abstractNumId="8">
    <w:nsid w:val="1A417790"/>
    <w:multiLevelType w:val="hybridMultilevel"/>
    <w:tmpl w:val="28E0763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B8B4CA1"/>
    <w:multiLevelType w:val="hybridMultilevel"/>
    <w:tmpl w:val="0B68DA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3E7038D"/>
    <w:multiLevelType w:val="hybridMultilevel"/>
    <w:tmpl w:val="CF58FB4C"/>
    <w:lvl w:ilvl="0" w:tplc="58FAFF50">
      <w:start w:val="1"/>
      <w:numFmt w:val="bullet"/>
      <w:lvlText w:val=""/>
      <w:lvlJc w:val="left"/>
      <w:pPr>
        <w:tabs>
          <w:tab w:val="num" w:pos="720"/>
        </w:tabs>
        <w:ind w:left="720" w:hanging="360"/>
      </w:pPr>
      <w:rPr>
        <w:rFonts w:ascii="Wingdings" w:hAnsi="Wingdings" w:hint="default"/>
      </w:rPr>
    </w:lvl>
    <w:lvl w:ilvl="1" w:tplc="5A7EE646" w:tentative="1">
      <w:start w:val="1"/>
      <w:numFmt w:val="bullet"/>
      <w:lvlText w:val=""/>
      <w:lvlJc w:val="left"/>
      <w:pPr>
        <w:tabs>
          <w:tab w:val="num" w:pos="1440"/>
        </w:tabs>
        <w:ind w:left="1440" w:hanging="360"/>
      </w:pPr>
      <w:rPr>
        <w:rFonts w:ascii="Wingdings" w:hAnsi="Wingdings" w:hint="default"/>
      </w:rPr>
    </w:lvl>
    <w:lvl w:ilvl="2" w:tplc="9CD87F26" w:tentative="1">
      <w:start w:val="1"/>
      <w:numFmt w:val="bullet"/>
      <w:lvlText w:val=""/>
      <w:lvlJc w:val="left"/>
      <w:pPr>
        <w:tabs>
          <w:tab w:val="num" w:pos="2160"/>
        </w:tabs>
        <w:ind w:left="2160" w:hanging="360"/>
      </w:pPr>
      <w:rPr>
        <w:rFonts w:ascii="Wingdings" w:hAnsi="Wingdings" w:hint="default"/>
      </w:rPr>
    </w:lvl>
    <w:lvl w:ilvl="3" w:tplc="3C887886" w:tentative="1">
      <w:start w:val="1"/>
      <w:numFmt w:val="bullet"/>
      <w:lvlText w:val=""/>
      <w:lvlJc w:val="left"/>
      <w:pPr>
        <w:tabs>
          <w:tab w:val="num" w:pos="2880"/>
        </w:tabs>
        <w:ind w:left="2880" w:hanging="360"/>
      </w:pPr>
      <w:rPr>
        <w:rFonts w:ascii="Wingdings" w:hAnsi="Wingdings" w:hint="default"/>
      </w:rPr>
    </w:lvl>
    <w:lvl w:ilvl="4" w:tplc="42201206" w:tentative="1">
      <w:start w:val="1"/>
      <w:numFmt w:val="bullet"/>
      <w:lvlText w:val=""/>
      <w:lvlJc w:val="left"/>
      <w:pPr>
        <w:tabs>
          <w:tab w:val="num" w:pos="3600"/>
        </w:tabs>
        <w:ind w:left="3600" w:hanging="360"/>
      </w:pPr>
      <w:rPr>
        <w:rFonts w:ascii="Wingdings" w:hAnsi="Wingdings" w:hint="default"/>
      </w:rPr>
    </w:lvl>
    <w:lvl w:ilvl="5" w:tplc="C7FCAD48" w:tentative="1">
      <w:start w:val="1"/>
      <w:numFmt w:val="bullet"/>
      <w:lvlText w:val=""/>
      <w:lvlJc w:val="left"/>
      <w:pPr>
        <w:tabs>
          <w:tab w:val="num" w:pos="4320"/>
        </w:tabs>
        <w:ind w:left="4320" w:hanging="360"/>
      </w:pPr>
      <w:rPr>
        <w:rFonts w:ascii="Wingdings" w:hAnsi="Wingdings" w:hint="default"/>
      </w:rPr>
    </w:lvl>
    <w:lvl w:ilvl="6" w:tplc="47BED034" w:tentative="1">
      <w:start w:val="1"/>
      <w:numFmt w:val="bullet"/>
      <w:lvlText w:val=""/>
      <w:lvlJc w:val="left"/>
      <w:pPr>
        <w:tabs>
          <w:tab w:val="num" w:pos="5040"/>
        </w:tabs>
        <w:ind w:left="5040" w:hanging="360"/>
      </w:pPr>
      <w:rPr>
        <w:rFonts w:ascii="Wingdings" w:hAnsi="Wingdings" w:hint="default"/>
      </w:rPr>
    </w:lvl>
    <w:lvl w:ilvl="7" w:tplc="0608E0EC" w:tentative="1">
      <w:start w:val="1"/>
      <w:numFmt w:val="bullet"/>
      <w:lvlText w:val=""/>
      <w:lvlJc w:val="left"/>
      <w:pPr>
        <w:tabs>
          <w:tab w:val="num" w:pos="5760"/>
        </w:tabs>
        <w:ind w:left="5760" w:hanging="360"/>
      </w:pPr>
      <w:rPr>
        <w:rFonts w:ascii="Wingdings" w:hAnsi="Wingdings" w:hint="default"/>
      </w:rPr>
    </w:lvl>
    <w:lvl w:ilvl="8" w:tplc="623E798E" w:tentative="1">
      <w:start w:val="1"/>
      <w:numFmt w:val="bullet"/>
      <w:lvlText w:val=""/>
      <w:lvlJc w:val="left"/>
      <w:pPr>
        <w:tabs>
          <w:tab w:val="num" w:pos="6480"/>
        </w:tabs>
        <w:ind w:left="6480" w:hanging="360"/>
      </w:pPr>
      <w:rPr>
        <w:rFonts w:ascii="Wingdings" w:hAnsi="Wingdings" w:hint="default"/>
      </w:rPr>
    </w:lvl>
  </w:abstractNum>
  <w:abstractNum w:abstractNumId="11">
    <w:nsid w:val="241B5F80"/>
    <w:multiLevelType w:val="hybridMultilevel"/>
    <w:tmpl w:val="F4027BBC"/>
    <w:lvl w:ilvl="0" w:tplc="39641ECA">
      <w:start w:val="1"/>
      <w:numFmt w:val="bullet"/>
      <w:lvlText w:val=""/>
      <w:lvlJc w:val="left"/>
      <w:pPr>
        <w:tabs>
          <w:tab w:val="num" w:pos="720"/>
        </w:tabs>
        <w:ind w:left="720" w:hanging="360"/>
      </w:pPr>
      <w:rPr>
        <w:rFonts w:ascii="Wingdings" w:hAnsi="Wingdings" w:hint="default"/>
      </w:rPr>
    </w:lvl>
    <w:lvl w:ilvl="1" w:tplc="AE00C18A">
      <w:start w:val="1"/>
      <w:numFmt w:val="bullet"/>
      <w:lvlText w:val=""/>
      <w:lvlJc w:val="left"/>
      <w:pPr>
        <w:tabs>
          <w:tab w:val="num" w:pos="1440"/>
        </w:tabs>
        <w:ind w:left="1440" w:hanging="360"/>
      </w:pPr>
      <w:rPr>
        <w:rFonts w:ascii="Wingdings" w:hAnsi="Wingdings" w:hint="default"/>
      </w:rPr>
    </w:lvl>
    <w:lvl w:ilvl="2" w:tplc="513A8A24" w:tentative="1">
      <w:start w:val="1"/>
      <w:numFmt w:val="bullet"/>
      <w:lvlText w:val=""/>
      <w:lvlJc w:val="left"/>
      <w:pPr>
        <w:tabs>
          <w:tab w:val="num" w:pos="2160"/>
        </w:tabs>
        <w:ind w:left="2160" w:hanging="360"/>
      </w:pPr>
      <w:rPr>
        <w:rFonts w:ascii="Wingdings" w:hAnsi="Wingdings" w:hint="default"/>
      </w:rPr>
    </w:lvl>
    <w:lvl w:ilvl="3" w:tplc="2B1674B2" w:tentative="1">
      <w:start w:val="1"/>
      <w:numFmt w:val="bullet"/>
      <w:lvlText w:val=""/>
      <w:lvlJc w:val="left"/>
      <w:pPr>
        <w:tabs>
          <w:tab w:val="num" w:pos="2880"/>
        </w:tabs>
        <w:ind w:left="2880" w:hanging="360"/>
      </w:pPr>
      <w:rPr>
        <w:rFonts w:ascii="Wingdings" w:hAnsi="Wingdings" w:hint="default"/>
      </w:rPr>
    </w:lvl>
    <w:lvl w:ilvl="4" w:tplc="3AF060EA" w:tentative="1">
      <w:start w:val="1"/>
      <w:numFmt w:val="bullet"/>
      <w:lvlText w:val=""/>
      <w:lvlJc w:val="left"/>
      <w:pPr>
        <w:tabs>
          <w:tab w:val="num" w:pos="3600"/>
        </w:tabs>
        <w:ind w:left="3600" w:hanging="360"/>
      </w:pPr>
      <w:rPr>
        <w:rFonts w:ascii="Wingdings" w:hAnsi="Wingdings" w:hint="default"/>
      </w:rPr>
    </w:lvl>
    <w:lvl w:ilvl="5" w:tplc="59B83DD2" w:tentative="1">
      <w:start w:val="1"/>
      <w:numFmt w:val="bullet"/>
      <w:lvlText w:val=""/>
      <w:lvlJc w:val="left"/>
      <w:pPr>
        <w:tabs>
          <w:tab w:val="num" w:pos="4320"/>
        </w:tabs>
        <w:ind w:left="4320" w:hanging="360"/>
      </w:pPr>
      <w:rPr>
        <w:rFonts w:ascii="Wingdings" w:hAnsi="Wingdings" w:hint="default"/>
      </w:rPr>
    </w:lvl>
    <w:lvl w:ilvl="6" w:tplc="091CEB4A" w:tentative="1">
      <w:start w:val="1"/>
      <w:numFmt w:val="bullet"/>
      <w:lvlText w:val=""/>
      <w:lvlJc w:val="left"/>
      <w:pPr>
        <w:tabs>
          <w:tab w:val="num" w:pos="5040"/>
        </w:tabs>
        <w:ind w:left="5040" w:hanging="360"/>
      </w:pPr>
      <w:rPr>
        <w:rFonts w:ascii="Wingdings" w:hAnsi="Wingdings" w:hint="default"/>
      </w:rPr>
    </w:lvl>
    <w:lvl w:ilvl="7" w:tplc="1DCC629A" w:tentative="1">
      <w:start w:val="1"/>
      <w:numFmt w:val="bullet"/>
      <w:lvlText w:val=""/>
      <w:lvlJc w:val="left"/>
      <w:pPr>
        <w:tabs>
          <w:tab w:val="num" w:pos="5760"/>
        </w:tabs>
        <w:ind w:left="5760" w:hanging="360"/>
      </w:pPr>
      <w:rPr>
        <w:rFonts w:ascii="Wingdings" w:hAnsi="Wingdings" w:hint="default"/>
      </w:rPr>
    </w:lvl>
    <w:lvl w:ilvl="8" w:tplc="3DF89E3E" w:tentative="1">
      <w:start w:val="1"/>
      <w:numFmt w:val="bullet"/>
      <w:lvlText w:val=""/>
      <w:lvlJc w:val="left"/>
      <w:pPr>
        <w:tabs>
          <w:tab w:val="num" w:pos="6480"/>
        </w:tabs>
        <w:ind w:left="6480" w:hanging="360"/>
      </w:pPr>
      <w:rPr>
        <w:rFonts w:ascii="Wingdings" w:hAnsi="Wingdings" w:hint="default"/>
      </w:rPr>
    </w:lvl>
  </w:abstractNum>
  <w:abstractNum w:abstractNumId="12">
    <w:nsid w:val="251A07ED"/>
    <w:multiLevelType w:val="hybridMultilevel"/>
    <w:tmpl w:val="28968744"/>
    <w:lvl w:ilvl="0" w:tplc="7CD69F9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9D04C46"/>
    <w:multiLevelType w:val="hybridMultilevel"/>
    <w:tmpl w:val="DA463D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E204C0C"/>
    <w:multiLevelType w:val="hybridMultilevel"/>
    <w:tmpl w:val="772C47A0"/>
    <w:lvl w:ilvl="0" w:tplc="2E6C4134">
      <w:start w:val="1"/>
      <w:numFmt w:val="bullet"/>
      <w:lvlText w:val=""/>
      <w:lvlJc w:val="left"/>
      <w:pPr>
        <w:tabs>
          <w:tab w:val="num" w:pos="720"/>
        </w:tabs>
        <w:ind w:left="720" w:hanging="360"/>
      </w:pPr>
      <w:rPr>
        <w:rFonts w:ascii="Wingdings" w:hAnsi="Wingdings" w:hint="default"/>
      </w:rPr>
    </w:lvl>
    <w:lvl w:ilvl="1" w:tplc="EF96E3B6" w:tentative="1">
      <w:start w:val="1"/>
      <w:numFmt w:val="bullet"/>
      <w:lvlText w:val=""/>
      <w:lvlJc w:val="left"/>
      <w:pPr>
        <w:tabs>
          <w:tab w:val="num" w:pos="1440"/>
        </w:tabs>
        <w:ind w:left="1440" w:hanging="360"/>
      </w:pPr>
      <w:rPr>
        <w:rFonts w:ascii="Wingdings" w:hAnsi="Wingdings" w:hint="default"/>
      </w:rPr>
    </w:lvl>
    <w:lvl w:ilvl="2" w:tplc="72384E2C" w:tentative="1">
      <w:start w:val="1"/>
      <w:numFmt w:val="bullet"/>
      <w:lvlText w:val=""/>
      <w:lvlJc w:val="left"/>
      <w:pPr>
        <w:tabs>
          <w:tab w:val="num" w:pos="2160"/>
        </w:tabs>
        <w:ind w:left="2160" w:hanging="360"/>
      </w:pPr>
      <w:rPr>
        <w:rFonts w:ascii="Wingdings" w:hAnsi="Wingdings" w:hint="default"/>
      </w:rPr>
    </w:lvl>
    <w:lvl w:ilvl="3" w:tplc="7E340990" w:tentative="1">
      <w:start w:val="1"/>
      <w:numFmt w:val="bullet"/>
      <w:lvlText w:val=""/>
      <w:lvlJc w:val="left"/>
      <w:pPr>
        <w:tabs>
          <w:tab w:val="num" w:pos="2880"/>
        </w:tabs>
        <w:ind w:left="2880" w:hanging="360"/>
      </w:pPr>
      <w:rPr>
        <w:rFonts w:ascii="Wingdings" w:hAnsi="Wingdings" w:hint="default"/>
      </w:rPr>
    </w:lvl>
    <w:lvl w:ilvl="4" w:tplc="53404B18" w:tentative="1">
      <w:start w:val="1"/>
      <w:numFmt w:val="bullet"/>
      <w:lvlText w:val=""/>
      <w:lvlJc w:val="left"/>
      <w:pPr>
        <w:tabs>
          <w:tab w:val="num" w:pos="3600"/>
        </w:tabs>
        <w:ind w:left="3600" w:hanging="360"/>
      </w:pPr>
      <w:rPr>
        <w:rFonts w:ascii="Wingdings" w:hAnsi="Wingdings" w:hint="default"/>
      </w:rPr>
    </w:lvl>
    <w:lvl w:ilvl="5" w:tplc="44FE2BE8" w:tentative="1">
      <w:start w:val="1"/>
      <w:numFmt w:val="bullet"/>
      <w:lvlText w:val=""/>
      <w:lvlJc w:val="left"/>
      <w:pPr>
        <w:tabs>
          <w:tab w:val="num" w:pos="4320"/>
        </w:tabs>
        <w:ind w:left="4320" w:hanging="360"/>
      </w:pPr>
      <w:rPr>
        <w:rFonts w:ascii="Wingdings" w:hAnsi="Wingdings" w:hint="default"/>
      </w:rPr>
    </w:lvl>
    <w:lvl w:ilvl="6" w:tplc="F1306D8A" w:tentative="1">
      <w:start w:val="1"/>
      <w:numFmt w:val="bullet"/>
      <w:lvlText w:val=""/>
      <w:lvlJc w:val="left"/>
      <w:pPr>
        <w:tabs>
          <w:tab w:val="num" w:pos="5040"/>
        </w:tabs>
        <w:ind w:left="5040" w:hanging="360"/>
      </w:pPr>
      <w:rPr>
        <w:rFonts w:ascii="Wingdings" w:hAnsi="Wingdings" w:hint="default"/>
      </w:rPr>
    </w:lvl>
    <w:lvl w:ilvl="7" w:tplc="BAF27FCE" w:tentative="1">
      <w:start w:val="1"/>
      <w:numFmt w:val="bullet"/>
      <w:lvlText w:val=""/>
      <w:lvlJc w:val="left"/>
      <w:pPr>
        <w:tabs>
          <w:tab w:val="num" w:pos="5760"/>
        </w:tabs>
        <w:ind w:left="5760" w:hanging="360"/>
      </w:pPr>
      <w:rPr>
        <w:rFonts w:ascii="Wingdings" w:hAnsi="Wingdings" w:hint="default"/>
      </w:rPr>
    </w:lvl>
    <w:lvl w:ilvl="8" w:tplc="A11E76AC" w:tentative="1">
      <w:start w:val="1"/>
      <w:numFmt w:val="bullet"/>
      <w:lvlText w:val=""/>
      <w:lvlJc w:val="left"/>
      <w:pPr>
        <w:tabs>
          <w:tab w:val="num" w:pos="6480"/>
        </w:tabs>
        <w:ind w:left="6480" w:hanging="360"/>
      </w:pPr>
      <w:rPr>
        <w:rFonts w:ascii="Wingdings" w:hAnsi="Wingdings" w:hint="default"/>
      </w:rPr>
    </w:lvl>
  </w:abstractNum>
  <w:abstractNum w:abstractNumId="15">
    <w:nsid w:val="30DB7113"/>
    <w:multiLevelType w:val="hybridMultilevel"/>
    <w:tmpl w:val="D38C3BAC"/>
    <w:lvl w:ilvl="0" w:tplc="C84E0BB0">
      <w:start w:val="1"/>
      <w:numFmt w:val="decimal"/>
      <w:lvlText w:val="%1."/>
      <w:lvlJc w:val="left"/>
      <w:pPr>
        <w:ind w:left="1830" w:hanging="14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2A23AB1"/>
    <w:multiLevelType w:val="hybridMultilevel"/>
    <w:tmpl w:val="B4F84142"/>
    <w:lvl w:ilvl="0" w:tplc="0F905B48">
      <w:start w:val="1"/>
      <w:numFmt w:val="bullet"/>
      <w:lvlText w:val=""/>
      <w:lvlJc w:val="left"/>
      <w:pPr>
        <w:tabs>
          <w:tab w:val="num" w:pos="720"/>
        </w:tabs>
        <w:ind w:left="720" w:hanging="360"/>
      </w:pPr>
      <w:rPr>
        <w:rFonts w:ascii="Wingdings" w:hAnsi="Wingdings" w:hint="default"/>
      </w:rPr>
    </w:lvl>
    <w:lvl w:ilvl="1" w:tplc="313E7D0C" w:tentative="1">
      <w:start w:val="1"/>
      <w:numFmt w:val="bullet"/>
      <w:lvlText w:val=""/>
      <w:lvlJc w:val="left"/>
      <w:pPr>
        <w:tabs>
          <w:tab w:val="num" w:pos="1440"/>
        </w:tabs>
        <w:ind w:left="1440" w:hanging="360"/>
      </w:pPr>
      <w:rPr>
        <w:rFonts w:ascii="Wingdings" w:hAnsi="Wingdings" w:hint="default"/>
      </w:rPr>
    </w:lvl>
    <w:lvl w:ilvl="2" w:tplc="D25CBD16" w:tentative="1">
      <w:start w:val="1"/>
      <w:numFmt w:val="bullet"/>
      <w:lvlText w:val=""/>
      <w:lvlJc w:val="left"/>
      <w:pPr>
        <w:tabs>
          <w:tab w:val="num" w:pos="2160"/>
        </w:tabs>
        <w:ind w:left="2160" w:hanging="360"/>
      </w:pPr>
      <w:rPr>
        <w:rFonts w:ascii="Wingdings" w:hAnsi="Wingdings" w:hint="default"/>
      </w:rPr>
    </w:lvl>
    <w:lvl w:ilvl="3" w:tplc="A24CADE6" w:tentative="1">
      <w:start w:val="1"/>
      <w:numFmt w:val="bullet"/>
      <w:lvlText w:val=""/>
      <w:lvlJc w:val="left"/>
      <w:pPr>
        <w:tabs>
          <w:tab w:val="num" w:pos="2880"/>
        </w:tabs>
        <w:ind w:left="2880" w:hanging="360"/>
      </w:pPr>
      <w:rPr>
        <w:rFonts w:ascii="Wingdings" w:hAnsi="Wingdings" w:hint="default"/>
      </w:rPr>
    </w:lvl>
    <w:lvl w:ilvl="4" w:tplc="F54C06F0" w:tentative="1">
      <w:start w:val="1"/>
      <w:numFmt w:val="bullet"/>
      <w:lvlText w:val=""/>
      <w:lvlJc w:val="left"/>
      <w:pPr>
        <w:tabs>
          <w:tab w:val="num" w:pos="3600"/>
        </w:tabs>
        <w:ind w:left="3600" w:hanging="360"/>
      </w:pPr>
      <w:rPr>
        <w:rFonts w:ascii="Wingdings" w:hAnsi="Wingdings" w:hint="default"/>
      </w:rPr>
    </w:lvl>
    <w:lvl w:ilvl="5" w:tplc="9566072C" w:tentative="1">
      <w:start w:val="1"/>
      <w:numFmt w:val="bullet"/>
      <w:lvlText w:val=""/>
      <w:lvlJc w:val="left"/>
      <w:pPr>
        <w:tabs>
          <w:tab w:val="num" w:pos="4320"/>
        </w:tabs>
        <w:ind w:left="4320" w:hanging="360"/>
      </w:pPr>
      <w:rPr>
        <w:rFonts w:ascii="Wingdings" w:hAnsi="Wingdings" w:hint="default"/>
      </w:rPr>
    </w:lvl>
    <w:lvl w:ilvl="6" w:tplc="602AA2E6" w:tentative="1">
      <w:start w:val="1"/>
      <w:numFmt w:val="bullet"/>
      <w:lvlText w:val=""/>
      <w:lvlJc w:val="left"/>
      <w:pPr>
        <w:tabs>
          <w:tab w:val="num" w:pos="5040"/>
        </w:tabs>
        <w:ind w:left="5040" w:hanging="360"/>
      </w:pPr>
      <w:rPr>
        <w:rFonts w:ascii="Wingdings" w:hAnsi="Wingdings" w:hint="default"/>
      </w:rPr>
    </w:lvl>
    <w:lvl w:ilvl="7" w:tplc="CBAE4834" w:tentative="1">
      <w:start w:val="1"/>
      <w:numFmt w:val="bullet"/>
      <w:lvlText w:val=""/>
      <w:lvlJc w:val="left"/>
      <w:pPr>
        <w:tabs>
          <w:tab w:val="num" w:pos="5760"/>
        </w:tabs>
        <w:ind w:left="5760" w:hanging="360"/>
      </w:pPr>
      <w:rPr>
        <w:rFonts w:ascii="Wingdings" w:hAnsi="Wingdings" w:hint="default"/>
      </w:rPr>
    </w:lvl>
    <w:lvl w:ilvl="8" w:tplc="83D88BCC" w:tentative="1">
      <w:start w:val="1"/>
      <w:numFmt w:val="bullet"/>
      <w:lvlText w:val=""/>
      <w:lvlJc w:val="left"/>
      <w:pPr>
        <w:tabs>
          <w:tab w:val="num" w:pos="6480"/>
        </w:tabs>
        <w:ind w:left="6480" w:hanging="360"/>
      </w:pPr>
      <w:rPr>
        <w:rFonts w:ascii="Wingdings" w:hAnsi="Wingdings" w:hint="default"/>
      </w:rPr>
    </w:lvl>
  </w:abstractNum>
  <w:abstractNum w:abstractNumId="17">
    <w:nsid w:val="32EE06BE"/>
    <w:multiLevelType w:val="hybridMultilevel"/>
    <w:tmpl w:val="AD062AEA"/>
    <w:lvl w:ilvl="0" w:tplc="DF52CCF6">
      <w:start w:val="1"/>
      <w:numFmt w:val="bullet"/>
      <w:lvlText w:val=""/>
      <w:lvlJc w:val="left"/>
      <w:pPr>
        <w:tabs>
          <w:tab w:val="num" w:pos="720"/>
        </w:tabs>
        <w:ind w:left="720" w:hanging="360"/>
      </w:pPr>
      <w:rPr>
        <w:rFonts w:ascii="Wingdings" w:hAnsi="Wingdings" w:hint="default"/>
      </w:rPr>
    </w:lvl>
    <w:lvl w:ilvl="1" w:tplc="9FB8D302" w:tentative="1">
      <w:start w:val="1"/>
      <w:numFmt w:val="bullet"/>
      <w:lvlText w:val=""/>
      <w:lvlJc w:val="left"/>
      <w:pPr>
        <w:tabs>
          <w:tab w:val="num" w:pos="1440"/>
        </w:tabs>
        <w:ind w:left="1440" w:hanging="360"/>
      </w:pPr>
      <w:rPr>
        <w:rFonts w:ascii="Wingdings" w:hAnsi="Wingdings" w:hint="default"/>
      </w:rPr>
    </w:lvl>
    <w:lvl w:ilvl="2" w:tplc="9644164A" w:tentative="1">
      <w:start w:val="1"/>
      <w:numFmt w:val="bullet"/>
      <w:lvlText w:val=""/>
      <w:lvlJc w:val="left"/>
      <w:pPr>
        <w:tabs>
          <w:tab w:val="num" w:pos="2160"/>
        </w:tabs>
        <w:ind w:left="2160" w:hanging="360"/>
      </w:pPr>
      <w:rPr>
        <w:rFonts w:ascii="Wingdings" w:hAnsi="Wingdings" w:hint="default"/>
      </w:rPr>
    </w:lvl>
    <w:lvl w:ilvl="3" w:tplc="92AEC04A" w:tentative="1">
      <w:start w:val="1"/>
      <w:numFmt w:val="bullet"/>
      <w:lvlText w:val=""/>
      <w:lvlJc w:val="left"/>
      <w:pPr>
        <w:tabs>
          <w:tab w:val="num" w:pos="2880"/>
        </w:tabs>
        <w:ind w:left="2880" w:hanging="360"/>
      </w:pPr>
      <w:rPr>
        <w:rFonts w:ascii="Wingdings" w:hAnsi="Wingdings" w:hint="default"/>
      </w:rPr>
    </w:lvl>
    <w:lvl w:ilvl="4" w:tplc="8F9274E4" w:tentative="1">
      <w:start w:val="1"/>
      <w:numFmt w:val="bullet"/>
      <w:lvlText w:val=""/>
      <w:lvlJc w:val="left"/>
      <w:pPr>
        <w:tabs>
          <w:tab w:val="num" w:pos="3600"/>
        </w:tabs>
        <w:ind w:left="3600" w:hanging="360"/>
      </w:pPr>
      <w:rPr>
        <w:rFonts w:ascii="Wingdings" w:hAnsi="Wingdings" w:hint="default"/>
      </w:rPr>
    </w:lvl>
    <w:lvl w:ilvl="5" w:tplc="CDC80F3E" w:tentative="1">
      <w:start w:val="1"/>
      <w:numFmt w:val="bullet"/>
      <w:lvlText w:val=""/>
      <w:lvlJc w:val="left"/>
      <w:pPr>
        <w:tabs>
          <w:tab w:val="num" w:pos="4320"/>
        </w:tabs>
        <w:ind w:left="4320" w:hanging="360"/>
      </w:pPr>
      <w:rPr>
        <w:rFonts w:ascii="Wingdings" w:hAnsi="Wingdings" w:hint="default"/>
      </w:rPr>
    </w:lvl>
    <w:lvl w:ilvl="6" w:tplc="37064C0A" w:tentative="1">
      <w:start w:val="1"/>
      <w:numFmt w:val="bullet"/>
      <w:lvlText w:val=""/>
      <w:lvlJc w:val="left"/>
      <w:pPr>
        <w:tabs>
          <w:tab w:val="num" w:pos="5040"/>
        </w:tabs>
        <w:ind w:left="5040" w:hanging="360"/>
      </w:pPr>
      <w:rPr>
        <w:rFonts w:ascii="Wingdings" w:hAnsi="Wingdings" w:hint="default"/>
      </w:rPr>
    </w:lvl>
    <w:lvl w:ilvl="7" w:tplc="7932F26E" w:tentative="1">
      <w:start w:val="1"/>
      <w:numFmt w:val="bullet"/>
      <w:lvlText w:val=""/>
      <w:lvlJc w:val="left"/>
      <w:pPr>
        <w:tabs>
          <w:tab w:val="num" w:pos="5760"/>
        </w:tabs>
        <w:ind w:left="5760" w:hanging="360"/>
      </w:pPr>
      <w:rPr>
        <w:rFonts w:ascii="Wingdings" w:hAnsi="Wingdings" w:hint="default"/>
      </w:rPr>
    </w:lvl>
    <w:lvl w:ilvl="8" w:tplc="E60E5A04" w:tentative="1">
      <w:start w:val="1"/>
      <w:numFmt w:val="bullet"/>
      <w:lvlText w:val=""/>
      <w:lvlJc w:val="left"/>
      <w:pPr>
        <w:tabs>
          <w:tab w:val="num" w:pos="6480"/>
        </w:tabs>
        <w:ind w:left="6480" w:hanging="360"/>
      </w:pPr>
      <w:rPr>
        <w:rFonts w:ascii="Wingdings" w:hAnsi="Wingdings" w:hint="default"/>
      </w:rPr>
    </w:lvl>
  </w:abstractNum>
  <w:abstractNum w:abstractNumId="18">
    <w:nsid w:val="341D69B8"/>
    <w:multiLevelType w:val="hybridMultilevel"/>
    <w:tmpl w:val="2E0C0370"/>
    <w:lvl w:ilvl="0" w:tplc="5FF6D528">
      <w:start w:val="1"/>
      <w:numFmt w:val="bullet"/>
      <w:lvlText w:val=""/>
      <w:lvlJc w:val="left"/>
      <w:pPr>
        <w:tabs>
          <w:tab w:val="num" w:pos="720"/>
        </w:tabs>
        <w:ind w:left="720" w:hanging="360"/>
      </w:pPr>
      <w:rPr>
        <w:rFonts w:ascii="Wingdings" w:hAnsi="Wingdings" w:hint="default"/>
      </w:rPr>
    </w:lvl>
    <w:lvl w:ilvl="1" w:tplc="0706E200" w:tentative="1">
      <w:start w:val="1"/>
      <w:numFmt w:val="bullet"/>
      <w:lvlText w:val=""/>
      <w:lvlJc w:val="left"/>
      <w:pPr>
        <w:tabs>
          <w:tab w:val="num" w:pos="1440"/>
        </w:tabs>
        <w:ind w:left="1440" w:hanging="360"/>
      </w:pPr>
      <w:rPr>
        <w:rFonts w:ascii="Wingdings" w:hAnsi="Wingdings" w:hint="default"/>
      </w:rPr>
    </w:lvl>
    <w:lvl w:ilvl="2" w:tplc="BF049EDE" w:tentative="1">
      <w:start w:val="1"/>
      <w:numFmt w:val="bullet"/>
      <w:lvlText w:val=""/>
      <w:lvlJc w:val="left"/>
      <w:pPr>
        <w:tabs>
          <w:tab w:val="num" w:pos="2160"/>
        </w:tabs>
        <w:ind w:left="2160" w:hanging="360"/>
      </w:pPr>
      <w:rPr>
        <w:rFonts w:ascii="Wingdings" w:hAnsi="Wingdings" w:hint="default"/>
      </w:rPr>
    </w:lvl>
    <w:lvl w:ilvl="3" w:tplc="3E6C2936" w:tentative="1">
      <w:start w:val="1"/>
      <w:numFmt w:val="bullet"/>
      <w:lvlText w:val=""/>
      <w:lvlJc w:val="left"/>
      <w:pPr>
        <w:tabs>
          <w:tab w:val="num" w:pos="2880"/>
        </w:tabs>
        <w:ind w:left="2880" w:hanging="360"/>
      </w:pPr>
      <w:rPr>
        <w:rFonts w:ascii="Wingdings" w:hAnsi="Wingdings" w:hint="default"/>
      </w:rPr>
    </w:lvl>
    <w:lvl w:ilvl="4" w:tplc="6582A290" w:tentative="1">
      <w:start w:val="1"/>
      <w:numFmt w:val="bullet"/>
      <w:lvlText w:val=""/>
      <w:lvlJc w:val="left"/>
      <w:pPr>
        <w:tabs>
          <w:tab w:val="num" w:pos="3600"/>
        </w:tabs>
        <w:ind w:left="3600" w:hanging="360"/>
      </w:pPr>
      <w:rPr>
        <w:rFonts w:ascii="Wingdings" w:hAnsi="Wingdings" w:hint="default"/>
      </w:rPr>
    </w:lvl>
    <w:lvl w:ilvl="5" w:tplc="0BC6ECDC" w:tentative="1">
      <w:start w:val="1"/>
      <w:numFmt w:val="bullet"/>
      <w:lvlText w:val=""/>
      <w:lvlJc w:val="left"/>
      <w:pPr>
        <w:tabs>
          <w:tab w:val="num" w:pos="4320"/>
        </w:tabs>
        <w:ind w:left="4320" w:hanging="360"/>
      </w:pPr>
      <w:rPr>
        <w:rFonts w:ascii="Wingdings" w:hAnsi="Wingdings" w:hint="default"/>
      </w:rPr>
    </w:lvl>
    <w:lvl w:ilvl="6" w:tplc="3ADC5DC0" w:tentative="1">
      <w:start w:val="1"/>
      <w:numFmt w:val="bullet"/>
      <w:lvlText w:val=""/>
      <w:lvlJc w:val="left"/>
      <w:pPr>
        <w:tabs>
          <w:tab w:val="num" w:pos="5040"/>
        </w:tabs>
        <w:ind w:left="5040" w:hanging="360"/>
      </w:pPr>
      <w:rPr>
        <w:rFonts w:ascii="Wingdings" w:hAnsi="Wingdings" w:hint="default"/>
      </w:rPr>
    </w:lvl>
    <w:lvl w:ilvl="7" w:tplc="E7089B7C" w:tentative="1">
      <w:start w:val="1"/>
      <w:numFmt w:val="bullet"/>
      <w:lvlText w:val=""/>
      <w:lvlJc w:val="left"/>
      <w:pPr>
        <w:tabs>
          <w:tab w:val="num" w:pos="5760"/>
        </w:tabs>
        <w:ind w:left="5760" w:hanging="360"/>
      </w:pPr>
      <w:rPr>
        <w:rFonts w:ascii="Wingdings" w:hAnsi="Wingdings" w:hint="default"/>
      </w:rPr>
    </w:lvl>
    <w:lvl w:ilvl="8" w:tplc="5F3877D4" w:tentative="1">
      <w:start w:val="1"/>
      <w:numFmt w:val="bullet"/>
      <w:lvlText w:val=""/>
      <w:lvlJc w:val="left"/>
      <w:pPr>
        <w:tabs>
          <w:tab w:val="num" w:pos="6480"/>
        </w:tabs>
        <w:ind w:left="6480" w:hanging="360"/>
      </w:pPr>
      <w:rPr>
        <w:rFonts w:ascii="Wingdings" w:hAnsi="Wingdings" w:hint="default"/>
      </w:rPr>
    </w:lvl>
  </w:abstractNum>
  <w:abstractNum w:abstractNumId="19">
    <w:nsid w:val="35DB505C"/>
    <w:multiLevelType w:val="hybridMultilevel"/>
    <w:tmpl w:val="56F455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C65332E"/>
    <w:multiLevelType w:val="hybridMultilevel"/>
    <w:tmpl w:val="4E9ADCB0"/>
    <w:lvl w:ilvl="0" w:tplc="E8443F9A">
      <w:start w:val="1"/>
      <w:numFmt w:val="bullet"/>
      <w:lvlText w:val=""/>
      <w:lvlJc w:val="left"/>
      <w:pPr>
        <w:tabs>
          <w:tab w:val="num" w:pos="720"/>
        </w:tabs>
        <w:ind w:left="720" w:hanging="360"/>
      </w:pPr>
      <w:rPr>
        <w:rFonts w:ascii="Wingdings" w:hAnsi="Wingdings" w:hint="default"/>
      </w:rPr>
    </w:lvl>
    <w:lvl w:ilvl="1" w:tplc="800A6784" w:tentative="1">
      <w:start w:val="1"/>
      <w:numFmt w:val="bullet"/>
      <w:lvlText w:val=""/>
      <w:lvlJc w:val="left"/>
      <w:pPr>
        <w:tabs>
          <w:tab w:val="num" w:pos="1440"/>
        </w:tabs>
        <w:ind w:left="1440" w:hanging="360"/>
      </w:pPr>
      <w:rPr>
        <w:rFonts w:ascii="Wingdings" w:hAnsi="Wingdings" w:hint="default"/>
      </w:rPr>
    </w:lvl>
    <w:lvl w:ilvl="2" w:tplc="C88ADC9A" w:tentative="1">
      <w:start w:val="1"/>
      <w:numFmt w:val="bullet"/>
      <w:lvlText w:val=""/>
      <w:lvlJc w:val="left"/>
      <w:pPr>
        <w:tabs>
          <w:tab w:val="num" w:pos="2160"/>
        </w:tabs>
        <w:ind w:left="2160" w:hanging="360"/>
      </w:pPr>
      <w:rPr>
        <w:rFonts w:ascii="Wingdings" w:hAnsi="Wingdings" w:hint="default"/>
      </w:rPr>
    </w:lvl>
    <w:lvl w:ilvl="3" w:tplc="A48639FA" w:tentative="1">
      <w:start w:val="1"/>
      <w:numFmt w:val="bullet"/>
      <w:lvlText w:val=""/>
      <w:lvlJc w:val="left"/>
      <w:pPr>
        <w:tabs>
          <w:tab w:val="num" w:pos="2880"/>
        </w:tabs>
        <w:ind w:left="2880" w:hanging="360"/>
      </w:pPr>
      <w:rPr>
        <w:rFonts w:ascii="Wingdings" w:hAnsi="Wingdings" w:hint="default"/>
      </w:rPr>
    </w:lvl>
    <w:lvl w:ilvl="4" w:tplc="9C5E3226" w:tentative="1">
      <w:start w:val="1"/>
      <w:numFmt w:val="bullet"/>
      <w:lvlText w:val=""/>
      <w:lvlJc w:val="left"/>
      <w:pPr>
        <w:tabs>
          <w:tab w:val="num" w:pos="3600"/>
        </w:tabs>
        <w:ind w:left="3600" w:hanging="360"/>
      </w:pPr>
      <w:rPr>
        <w:rFonts w:ascii="Wingdings" w:hAnsi="Wingdings" w:hint="default"/>
      </w:rPr>
    </w:lvl>
    <w:lvl w:ilvl="5" w:tplc="4C8C0214" w:tentative="1">
      <w:start w:val="1"/>
      <w:numFmt w:val="bullet"/>
      <w:lvlText w:val=""/>
      <w:lvlJc w:val="left"/>
      <w:pPr>
        <w:tabs>
          <w:tab w:val="num" w:pos="4320"/>
        </w:tabs>
        <w:ind w:left="4320" w:hanging="360"/>
      </w:pPr>
      <w:rPr>
        <w:rFonts w:ascii="Wingdings" w:hAnsi="Wingdings" w:hint="default"/>
      </w:rPr>
    </w:lvl>
    <w:lvl w:ilvl="6" w:tplc="1396AB38" w:tentative="1">
      <w:start w:val="1"/>
      <w:numFmt w:val="bullet"/>
      <w:lvlText w:val=""/>
      <w:lvlJc w:val="left"/>
      <w:pPr>
        <w:tabs>
          <w:tab w:val="num" w:pos="5040"/>
        </w:tabs>
        <w:ind w:left="5040" w:hanging="360"/>
      </w:pPr>
      <w:rPr>
        <w:rFonts w:ascii="Wingdings" w:hAnsi="Wingdings" w:hint="default"/>
      </w:rPr>
    </w:lvl>
    <w:lvl w:ilvl="7" w:tplc="32D0B046" w:tentative="1">
      <w:start w:val="1"/>
      <w:numFmt w:val="bullet"/>
      <w:lvlText w:val=""/>
      <w:lvlJc w:val="left"/>
      <w:pPr>
        <w:tabs>
          <w:tab w:val="num" w:pos="5760"/>
        </w:tabs>
        <w:ind w:left="5760" w:hanging="360"/>
      </w:pPr>
      <w:rPr>
        <w:rFonts w:ascii="Wingdings" w:hAnsi="Wingdings" w:hint="default"/>
      </w:rPr>
    </w:lvl>
    <w:lvl w:ilvl="8" w:tplc="214CB4FA" w:tentative="1">
      <w:start w:val="1"/>
      <w:numFmt w:val="bullet"/>
      <w:lvlText w:val=""/>
      <w:lvlJc w:val="left"/>
      <w:pPr>
        <w:tabs>
          <w:tab w:val="num" w:pos="6480"/>
        </w:tabs>
        <w:ind w:left="6480" w:hanging="360"/>
      </w:pPr>
      <w:rPr>
        <w:rFonts w:ascii="Wingdings" w:hAnsi="Wingdings" w:hint="default"/>
      </w:rPr>
    </w:lvl>
  </w:abstractNum>
  <w:abstractNum w:abstractNumId="21">
    <w:nsid w:val="3D9F3681"/>
    <w:multiLevelType w:val="hybridMultilevel"/>
    <w:tmpl w:val="3D30C78E"/>
    <w:lvl w:ilvl="0" w:tplc="156C13F6">
      <w:start w:val="1"/>
      <w:numFmt w:val="bullet"/>
      <w:lvlText w:val=""/>
      <w:lvlJc w:val="left"/>
      <w:pPr>
        <w:tabs>
          <w:tab w:val="num" w:pos="720"/>
        </w:tabs>
        <w:ind w:left="720" w:hanging="360"/>
      </w:pPr>
      <w:rPr>
        <w:rFonts w:ascii="Wingdings" w:hAnsi="Wingdings" w:hint="default"/>
      </w:rPr>
    </w:lvl>
    <w:lvl w:ilvl="1" w:tplc="43C2B8C2">
      <w:start w:val="1057"/>
      <w:numFmt w:val="bullet"/>
      <w:lvlText w:val=""/>
      <w:lvlJc w:val="left"/>
      <w:pPr>
        <w:tabs>
          <w:tab w:val="num" w:pos="1440"/>
        </w:tabs>
        <w:ind w:left="1440" w:hanging="360"/>
      </w:pPr>
      <w:rPr>
        <w:rFonts w:ascii="Wingdings" w:hAnsi="Wingdings" w:hint="default"/>
      </w:rPr>
    </w:lvl>
    <w:lvl w:ilvl="2" w:tplc="9C087146" w:tentative="1">
      <w:start w:val="1"/>
      <w:numFmt w:val="bullet"/>
      <w:lvlText w:val=""/>
      <w:lvlJc w:val="left"/>
      <w:pPr>
        <w:tabs>
          <w:tab w:val="num" w:pos="2160"/>
        </w:tabs>
        <w:ind w:left="2160" w:hanging="360"/>
      </w:pPr>
      <w:rPr>
        <w:rFonts w:ascii="Wingdings" w:hAnsi="Wingdings" w:hint="default"/>
      </w:rPr>
    </w:lvl>
    <w:lvl w:ilvl="3" w:tplc="1F380220" w:tentative="1">
      <w:start w:val="1"/>
      <w:numFmt w:val="bullet"/>
      <w:lvlText w:val=""/>
      <w:lvlJc w:val="left"/>
      <w:pPr>
        <w:tabs>
          <w:tab w:val="num" w:pos="2880"/>
        </w:tabs>
        <w:ind w:left="2880" w:hanging="360"/>
      </w:pPr>
      <w:rPr>
        <w:rFonts w:ascii="Wingdings" w:hAnsi="Wingdings" w:hint="default"/>
      </w:rPr>
    </w:lvl>
    <w:lvl w:ilvl="4" w:tplc="D688B278" w:tentative="1">
      <w:start w:val="1"/>
      <w:numFmt w:val="bullet"/>
      <w:lvlText w:val=""/>
      <w:lvlJc w:val="left"/>
      <w:pPr>
        <w:tabs>
          <w:tab w:val="num" w:pos="3600"/>
        </w:tabs>
        <w:ind w:left="3600" w:hanging="360"/>
      </w:pPr>
      <w:rPr>
        <w:rFonts w:ascii="Wingdings" w:hAnsi="Wingdings" w:hint="default"/>
      </w:rPr>
    </w:lvl>
    <w:lvl w:ilvl="5" w:tplc="28EC595E" w:tentative="1">
      <w:start w:val="1"/>
      <w:numFmt w:val="bullet"/>
      <w:lvlText w:val=""/>
      <w:lvlJc w:val="left"/>
      <w:pPr>
        <w:tabs>
          <w:tab w:val="num" w:pos="4320"/>
        </w:tabs>
        <w:ind w:left="4320" w:hanging="360"/>
      </w:pPr>
      <w:rPr>
        <w:rFonts w:ascii="Wingdings" w:hAnsi="Wingdings" w:hint="default"/>
      </w:rPr>
    </w:lvl>
    <w:lvl w:ilvl="6" w:tplc="DBEEBAA2" w:tentative="1">
      <w:start w:val="1"/>
      <w:numFmt w:val="bullet"/>
      <w:lvlText w:val=""/>
      <w:lvlJc w:val="left"/>
      <w:pPr>
        <w:tabs>
          <w:tab w:val="num" w:pos="5040"/>
        </w:tabs>
        <w:ind w:left="5040" w:hanging="360"/>
      </w:pPr>
      <w:rPr>
        <w:rFonts w:ascii="Wingdings" w:hAnsi="Wingdings" w:hint="default"/>
      </w:rPr>
    </w:lvl>
    <w:lvl w:ilvl="7" w:tplc="932695DE" w:tentative="1">
      <w:start w:val="1"/>
      <w:numFmt w:val="bullet"/>
      <w:lvlText w:val=""/>
      <w:lvlJc w:val="left"/>
      <w:pPr>
        <w:tabs>
          <w:tab w:val="num" w:pos="5760"/>
        </w:tabs>
        <w:ind w:left="5760" w:hanging="360"/>
      </w:pPr>
      <w:rPr>
        <w:rFonts w:ascii="Wingdings" w:hAnsi="Wingdings" w:hint="default"/>
      </w:rPr>
    </w:lvl>
    <w:lvl w:ilvl="8" w:tplc="E49AAE8A" w:tentative="1">
      <w:start w:val="1"/>
      <w:numFmt w:val="bullet"/>
      <w:lvlText w:val=""/>
      <w:lvlJc w:val="left"/>
      <w:pPr>
        <w:tabs>
          <w:tab w:val="num" w:pos="6480"/>
        </w:tabs>
        <w:ind w:left="6480" w:hanging="360"/>
      </w:pPr>
      <w:rPr>
        <w:rFonts w:ascii="Wingdings" w:hAnsi="Wingdings" w:hint="default"/>
      </w:rPr>
    </w:lvl>
  </w:abstractNum>
  <w:abstractNum w:abstractNumId="22">
    <w:nsid w:val="412A2427"/>
    <w:multiLevelType w:val="hybridMultilevel"/>
    <w:tmpl w:val="56440AB6"/>
    <w:lvl w:ilvl="0" w:tplc="4FA858B4">
      <w:start w:val="1"/>
      <w:numFmt w:val="bullet"/>
      <w:lvlText w:val=""/>
      <w:lvlJc w:val="left"/>
      <w:pPr>
        <w:tabs>
          <w:tab w:val="num" w:pos="720"/>
        </w:tabs>
        <w:ind w:left="720" w:hanging="360"/>
      </w:pPr>
      <w:rPr>
        <w:rFonts w:ascii="Wingdings" w:hAnsi="Wingdings" w:hint="default"/>
      </w:rPr>
    </w:lvl>
    <w:lvl w:ilvl="1" w:tplc="6BEA68AA" w:tentative="1">
      <w:start w:val="1"/>
      <w:numFmt w:val="bullet"/>
      <w:lvlText w:val=""/>
      <w:lvlJc w:val="left"/>
      <w:pPr>
        <w:tabs>
          <w:tab w:val="num" w:pos="1440"/>
        </w:tabs>
        <w:ind w:left="1440" w:hanging="360"/>
      </w:pPr>
      <w:rPr>
        <w:rFonts w:ascii="Wingdings" w:hAnsi="Wingdings" w:hint="default"/>
      </w:rPr>
    </w:lvl>
    <w:lvl w:ilvl="2" w:tplc="9C329CF8" w:tentative="1">
      <w:start w:val="1"/>
      <w:numFmt w:val="bullet"/>
      <w:lvlText w:val=""/>
      <w:lvlJc w:val="left"/>
      <w:pPr>
        <w:tabs>
          <w:tab w:val="num" w:pos="2160"/>
        </w:tabs>
        <w:ind w:left="2160" w:hanging="360"/>
      </w:pPr>
      <w:rPr>
        <w:rFonts w:ascii="Wingdings" w:hAnsi="Wingdings" w:hint="default"/>
      </w:rPr>
    </w:lvl>
    <w:lvl w:ilvl="3" w:tplc="5A4C6844" w:tentative="1">
      <w:start w:val="1"/>
      <w:numFmt w:val="bullet"/>
      <w:lvlText w:val=""/>
      <w:lvlJc w:val="left"/>
      <w:pPr>
        <w:tabs>
          <w:tab w:val="num" w:pos="2880"/>
        </w:tabs>
        <w:ind w:left="2880" w:hanging="360"/>
      </w:pPr>
      <w:rPr>
        <w:rFonts w:ascii="Wingdings" w:hAnsi="Wingdings" w:hint="default"/>
      </w:rPr>
    </w:lvl>
    <w:lvl w:ilvl="4" w:tplc="9416984C" w:tentative="1">
      <w:start w:val="1"/>
      <w:numFmt w:val="bullet"/>
      <w:lvlText w:val=""/>
      <w:lvlJc w:val="left"/>
      <w:pPr>
        <w:tabs>
          <w:tab w:val="num" w:pos="3600"/>
        </w:tabs>
        <w:ind w:left="3600" w:hanging="360"/>
      </w:pPr>
      <w:rPr>
        <w:rFonts w:ascii="Wingdings" w:hAnsi="Wingdings" w:hint="default"/>
      </w:rPr>
    </w:lvl>
    <w:lvl w:ilvl="5" w:tplc="11CC0846" w:tentative="1">
      <w:start w:val="1"/>
      <w:numFmt w:val="bullet"/>
      <w:lvlText w:val=""/>
      <w:lvlJc w:val="left"/>
      <w:pPr>
        <w:tabs>
          <w:tab w:val="num" w:pos="4320"/>
        </w:tabs>
        <w:ind w:left="4320" w:hanging="360"/>
      </w:pPr>
      <w:rPr>
        <w:rFonts w:ascii="Wingdings" w:hAnsi="Wingdings" w:hint="default"/>
      </w:rPr>
    </w:lvl>
    <w:lvl w:ilvl="6" w:tplc="BF8A9D7A" w:tentative="1">
      <w:start w:val="1"/>
      <w:numFmt w:val="bullet"/>
      <w:lvlText w:val=""/>
      <w:lvlJc w:val="left"/>
      <w:pPr>
        <w:tabs>
          <w:tab w:val="num" w:pos="5040"/>
        </w:tabs>
        <w:ind w:left="5040" w:hanging="360"/>
      </w:pPr>
      <w:rPr>
        <w:rFonts w:ascii="Wingdings" w:hAnsi="Wingdings" w:hint="default"/>
      </w:rPr>
    </w:lvl>
    <w:lvl w:ilvl="7" w:tplc="CF2C5FF0" w:tentative="1">
      <w:start w:val="1"/>
      <w:numFmt w:val="bullet"/>
      <w:lvlText w:val=""/>
      <w:lvlJc w:val="left"/>
      <w:pPr>
        <w:tabs>
          <w:tab w:val="num" w:pos="5760"/>
        </w:tabs>
        <w:ind w:left="5760" w:hanging="360"/>
      </w:pPr>
      <w:rPr>
        <w:rFonts w:ascii="Wingdings" w:hAnsi="Wingdings" w:hint="default"/>
      </w:rPr>
    </w:lvl>
    <w:lvl w:ilvl="8" w:tplc="01D828BC" w:tentative="1">
      <w:start w:val="1"/>
      <w:numFmt w:val="bullet"/>
      <w:lvlText w:val=""/>
      <w:lvlJc w:val="left"/>
      <w:pPr>
        <w:tabs>
          <w:tab w:val="num" w:pos="6480"/>
        </w:tabs>
        <w:ind w:left="6480" w:hanging="360"/>
      </w:pPr>
      <w:rPr>
        <w:rFonts w:ascii="Wingdings" w:hAnsi="Wingdings" w:hint="default"/>
      </w:rPr>
    </w:lvl>
  </w:abstractNum>
  <w:abstractNum w:abstractNumId="23">
    <w:nsid w:val="47362E2D"/>
    <w:multiLevelType w:val="hybridMultilevel"/>
    <w:tmpl w:val="59709796"/>
    <w:lvl w:ilvl="0" w:tplc="F65CE596">
      <w:start w:val="1"/>
      <w:numFmt w:val="bullet"/>
      <w:lvlText w:val=""/>
      <w:lvlJc w:val="left"/>
      <w:pPr>
        <w:tabs>
          <w:tab w:val="num" w:pos="720"/>
        </w:tabs>
        <w:ind w:left="720" w:hanging="360"/>
      </w:pPr>
      <w:rPr>
        <w:rFonts w:ascii="Wingdings" w:hAnsi="Wingdings" w:hint="default"/>
      </w:rPr>
    </w:lvl>
    <w:lvl w:ilvl="1" w:tplc="52C0F66C" w:tentative="1">
      <w:start w:val="1"/>
      <w:numFmt w:val="bullet"/>
      <w:lvlText w:val=""/>
      <w:lvlJc w:val="left"/>
      <w:pPr>
        <w:tabs>
          <w:tab w:val="num" w:pos="1440"/>
        </w:tabs>
        <w:ind w:left="1440" w:hanging="360"/>
      </w:pPr>
      <w:rPr>
        <w:rFonts w:ascii="Wingdings" w:hAnsi="Wingdings" w:hint="default"/>
      </w:rPr>
    </w:lvl>
    <w:lvl w:ilvl="2" w:tplc="1FBA80AE" w:tentative="1">
      <w:start w:val="1"/>
      <w:numFmt w:val="bullet"/>
      <w:lvlText w:val=""/>
      <w:lvlJc w:val="left"/>
      <w:pPr>
        <w:tabs>
          <w:tab w:val="num" w:pos="2160"/>
        </w:tabs>
        <w:ind w:left="2160" w:hanging="360"/>
      </w:pPr>
      <w:rPr>
        <w:rFonts w:ascii="Wingdings" w:hAnsi="Wingdings" w:hint="default"/>
      </w:rPr>
    </w:lvl>
    <w:lvl w:ilvl="3" w:tplc="26BC6546" w:tentative="1">
      <w:start w:val="1"/>
      <w:numFmt w:val="bullet"/>
      <w:lvlText w:val=""/>
      <w:lvlJc w:val="left"/>
      <w:pPr>
        <w:tabs>
          <w:tab w:val="num" w:pos="2880"/>
        </w:tabs>
        <w:ind w:left="2880" w:hanging="360"/>
      </w:pPr>
      <w:rPr>
        <w:rFonts w:ascii="Wingdings" w:hAnsi="Wingdings" w:hint="default"/>
      </w:rPr>
    </w:lvl>
    <w:lvl w:ilvl="4" w:tplc="9248476C" w:tentative="1">
      <w:start w:val="1"/>
      <w:numFmt w:val="bullet"/>
      <w:lvlText w:val=""/>
      <w:lvlJc w:val="left"/>
      <w:pPr>
        <w:tabs>
          <w:tab w:val="num" w:pos="3600"/>
        </w:tabs>
        <w:ind w:left="3600" w:hanging="360"/>
      </w:pPr>
      <w:rPr>
        <w:rFonts w:ascii="Wingdings" w:hAnsi="Wingdings" w:hint="default"/>
      </w:rPr>
    </w:lvl>
    <w:lvl w:ilvl="5" w:tplc="8B1C476E" w:tentative="1">
      <w:start w:val="1"/>
      <w:numFmt w:val="bullet"/>
      <w:lvlText w:val=""/>
      <w:lvlJc w:val="left"/>
      <w:pPr>
        <w:tabs>
          <w:tab w:val="num" w:pos="4320"/>
        </w:tabs>
        <w:ind w:left="4320" w:hanging="360"/>
      </w:pPr>
      <w:rPr>
        <w:rFonts w:ascii="Wingdings" w:hAnsi="Wingdings" w:hint="default"/>
      </w:rPr>
    </w:lvl>
    <w:lvl w:ilvl="6" w:tplc="DBD04B44" w:tentative="1">
      <w:start w:val="1"/>
      <w:numFmt w:val="bullet"/>
      <w:lvlText w:val=""/>
      <w:lvlJc w:val="left"/>
      <w:pPr>
        <w:tabs>
          <w:tab w:val="num" w:pos="5040"/>
        </w:tabs>
        <w:ind w:left="5040" w:hanging="360"/>
      </w:pPr>
      <w:rPr>
        <w:rFonts w:ascii="Wingdings" w:hAnsi="Wingdings" w:hint="default"/>
      </w:rPr>
    </w:lvl>
    <w:lvl w:ilvl="7" w:tplc="D22EC47C" w:tentative="1">
      <w:start w:val="1"/>
      <w:numFmt w:val="bullet"/>
      <w:lvlText w:val=""/>
      <w:lvlJc w:val="left"/>
      <w:pPr>
        <w:tabs>
          <w:tab w:val="num" w:pos="5760"/>
        </w:tabs>
        <w:ind w:left="5760" w:hanging="360"/>
      </w:pPr>
      <w:rPr>
        <w:rFonts w:ascii="Wingdings" w:hAnsi="Wingdings" w:hint="default"/>
      </w:rPr>
    </w:lvl>
    <w:lvl w:ilvl="8" w:tplc="636EF16C" w:tentative="1">
      <w:start w:val="1"/>
      <w:numFmt w:val="bullet"/>
      <w:lvlText w:val=""/>
      <w:lvlJc w:val="left"/>
      <w:pPr>
        <w:tabs>
          <w:tab w:val="num" w:pos="6480"/>
        </w:tabs>
        <w:ind w:left="6480" w:hanging="360"/>
      </w:pPr>
      <w:rPr>
        <w:rFonts w:ascii="Wingdings" w:hAnsi="Wingdings" w:hint="default"/>
      </w:rPr>
    </w:lvl>
  </w:abstractNum>
  <w:abstractNum w:abstractNumId="24">
    <w:nsid w:val="4984064B"/>
    <w:multiLevelType w:val="hybridMultilevel"/>
    <w:tmpl w:val="2908860A"/>
    <w:lvl w:ilvl="0" w:tplc="AEDEFA56">
      <w:start w:val="1"/>
      <w:numFmt w:val="bullet"/>
      <w:lvlText w:val=""/>
      <w:lvlJc w:val="left"/>
      <w:pPr>
        <w:tabs>
          <w:tab w:val="num" w:pos="720"/>
        </w:tabs>
        <w:ind w:left="720" w:hanging="360"/>
      </w:pPr>
      <w:rPr>
        <w:rFonts w:ascii="Wingdings" w:hAnsi="Wingdings" w:hint="default"/>
      </w:rPr>
    </w:lvl>
    <w:lvl w:ilvl="1" w:tplc="3CB40F44" w:tentative="1">
      <w:start w:val="1"/>
      <w:numFmt w:val="bullet"/>
      <w:lvlText w:val=""/>
      <w:lvlJc w:val="left"/>
      <w:pPr>
        <w:tabs>
          <w:tab w:val="num" w:pos="1440"/>
        </w:tabs>
        <w:ind w:left="1440" w:hanging="360"/>
      </w:pPr>
      <w:rPr>
        <w:rFonts w:ascii="Wingdings" w:hAnsi="Wingdings" w:hint="default"/>
      </w:rPr>
    </w:lvl>
    <w:lvl w:ilvl="2" w:tplc="F8B8614E" w:tentative="1">
      <w:start w:val="1"/>
      <w:numFmt w:val="bullet"/>
      <w:lvlText w:val=""/>
      <w:lvlJc w:val="left"/>
      <w:pPr>
        <w:tabs>
          <w:tab w:val="num" w:pos="2160"/>
        </w:tabs>
        <w:ind w:left="2160" w:hanging="360"/>
      </w:pPr>
      <w:rPr>
        <w:rFonts w:ascii="Wingdings" w:hAnsi="Wingdings" w:hint="default"/>
      </w:rPr>
    </w:lvl>
    <w:lvl w:ilvl="3" w:tplc="63A2C5B8" w:tentative="1">
      <w:start w:val="1"/>
      <w:numFmt w:val="bullet"/>
      <w:lvlText w:val=""/>
      <w:lvlJc w:val="left"/>
      <w:pPr>
        <w:tabs>
          <w:tab w:val="num" w:pos="2880"/>
        </w:tabs>
        <w:ind w:left="2880" w:hanging="360"/>
      </w:pPr>
      <w:rPr>
        <w:rFonts w:ascii="Wingdings" w:hAnsi="Wingdings" w:hint="default"/>
      </w:rPr>
    </w:lvl>
    <w:lvl w:ilvl="4" w:tplc="E1B8F29C" w:tentative="1">
      <w:start w:val="1"/>
      <w:numFmt w:val="bullet"/>
      <w:lvlText w:val=""/>
      <w:lvlJc w:val="left"/>
      <w:pPr>
        <w:tabs>
          <w:tab w:val="num" w:pos="3600"/>
        </w:tabs>
        <w:ind w:left="3600" w:hanging="360"/>
      </w:pPr>
      <w:rPr>
        <w:rFonts w:ascii="Wingdings" w:hAnsi="Wingdings" w:hint="default"/>
      </w:rPr>
    </w:lvl>
    <w:lvl w:ilvl="5" w:tplc="E8022E4C" w:tentative="1">
      <w:start w:val="1"/>
      <w:numFmt w:val="bullet"/>
      <w:lvlText w:val=""/>
      <w:lvlJc w:val="left"/>
      <w:pPr>
        <w:tabs>
          <w:tab w:val="num" w:pos="4320"/>
        </w:tabs>
        <w:ind w:left="4320" w:hanging="360"/>
      </w:pPr>
      <w:rPr>
        <w:rFonts w:ascii="Wingdings" w:hAnsi="Wingdings" w:hint="default"/>
      </w:rPr>
    </w:lvl>
    <w:lvl w:ilvl="6" w:tplc="A20E6D56" w:tentative="1">
      <w:start w:val="1"/>
      <w:numFmt w:val="bullet"/>
      <w:lvlText w:val=""/>
      <w:lvlJc w:val="left"/>
      <w:pPr>
        <w:tabs>
          <w:tab w:val="num" w:pos="5040"/>
        </w:tabs>
        <w:ind w:left="5040" w:hanging="360"/>
      </w:pPr>
      <w:rPr>
        <w:rFonts w:ascii="Wingdings" w:hAnsi="Wingdings" w:hint="default"/>
      </w:rPr>
    </w:lvl>
    <w:lvl w:ilvl="7" w:tplc="05E6A518" w:tentative="1">
      <w:start w:val="1"/>
      <w:numFmt w:val="bullet"/>
      <w:lvlText w:val=""/>
      <w:lvlJc w:val="left"/>
      <w:pPr>
        <w:tabs>
          <w:tab w:val="num" w:pos="5760"/>
        </w:tabs>
        <w:ind w:left="5760" w:hanging="360"/>
      </w:pPr>
      <w:rPr>
        <w:rFonts w:ascii="Wingdings" w:hAnsi="Wingdings" w:hint="default"/>
      </w:rPr>
    </w:lvl>
    <w:lvl w:ilvl="8" w:tplc="0ADE3BA4" w:tentative="1">
      <w:start w:val="1"/>
      <w:numFmt w:val="bullet"/>
      <w:lvlText w:val=""/>
      <w:lvlJc w:val="left"/>
      <w:pPr>
        <w:tabs>
          <w:tab w:val="num" w:pos="6480"/>
        </w:tabs>
        <w:ind w:left="6480" w:hanging="360"/>
      </w:pPr>
      <w:rPr>
        <w:rFonts w:ascii="Wingdings" w:hAnsi="Wingdings" w:hint="default"/>
      </w:rPr>
    </w:lvl>
  </w:abstractNum>
  <w:abstractNum w:abstractNumId="25">
    <w:nsid w:val="4B2C0F82"/>
    <w:multiLevelType w:val="hybridMultilevel"/>
    <w:tmpl w:val="22C41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EDD4CC2"/>
    <w:multiLevelType w:val="hybridMultilevel"/>
    <w:tmpl w:val="E64A3648"/>
    <w:lvl w:ilvl="0" w:tplc="BF3C14B6">
      <w:start w:val="1"/>
      <w:numFmt w:val="bullet"/>
      <w:lvlText w:val=""/>
      <w:lvlJc w:val="left"/>
      <w:pPr>
        <w:tabs>
          <w:tab w:val="num" w:pos="720"/>
        </w:tabs>
        <w:ind w:left="720" w:hanging="360"/>
      </w:pPr>
      <w:rPr>
        <w:rFonts w:ascii="Wingdings" w:hAnsi="Wingdings" w:hint="default"/>
      </w:rPr>
    </w:lvl>
    <w:lvl w:ilvl="1" w:tplc="EEBC261A" w:tentative="1">
      <w:start w:val="1"/>
      <w:numFmt w:val="bullet"/>
      <w:lvlText w:val=""/>
      <w:lvlJc w:val="left"/>
      <w:pPr>
        <w:tabs>
          <w:tab w:val="num" w:pos="1440"/>
        </w:tabs>
        <w:ind w:left="1440" w:hanging="360"/>
      </w:pPr>
      <w:rPr>
        <w:rFonts w:ascii="Wingdings" w:hAnsi="Wingdings" w:hint="default"/>
      </w:rPr>
    </w:lvl>
    <w:lvl w:ilvl="2" w:tplc="FFB0D1C4" w:tentative="1">
      <w:start w:val="1"/>
      <w:numFmt w:val="bullet"/>
      <w:lvlText w:val=""/>
      <w:lvlJc w:val="left"/>
      <w:pPr>
        <w:tabs>
          <w:tab w:val="num" w:pos="2160"/>
        </w:tabs>
        <w:ind w:left="2160" w:hanging="360"/>
      </w:pPr>
      <w:rPr>
        <w:rFonts w:ascii="Wingdings" w:hAnsi="Wingdings" w:hint="default"/>
      </w:rPr>
    </w:lvl>
    <w:lvl w:ilvl="3" w:tplc="DEDAE15C" w:tentative="1">
      <w:start w:val="1"/>
      <w:numFmt w:val="bullet"/>
      <w:lvlText w:val=""/>
      <w:lvlJc w:val="left"/>
      <w:pPr>
        <w:tabs>
          <w:tab w:val="num" w:pos="2880"/>
        </w:tabs>
        <w:ind w:left="2880" w:hanging="360"/>
      </w:pPr>
      <w:rPr>
        <w:rFonts w:ascii="Wingdings" w:hAnsi="Wingdings" w:hint="default"/>
      </w:rPr>
    </w:lvl>
    <w:lvl w:ilvl="4" w:tplc="2B7A415C" w:tentative="1">
      <w:start w:val="1"/>
      <w:numFmt w:val="bullet"/>
      <w:lvlText w:val=""/>
      <w:lvlJc w:val="left"/>
      <w:pPr>
        <w:tabs>
          <w:tab w:val="num" w:pos="3600"/>
        </w:tabs>
        <w:ind w:left="3600" w:hanging="360"/>
      </w:pPr>
      <w:rPr>
        <w:rFonts w:ascii="Wingdings" w:hAnsi="Wingdings" w:hint="default"/>
      </w:rPr>
    </w:lvl>
    <w:lvl w:ilvl="5" w:tplc="D3B0C69E" w:tentative="1">
      <w:start w:val="1"/>
      <w:numFmt w:val="bullet"/>
      <w:lvlText w:val=""/>
      <w:lvlJc w:val="left"/>
      <w:pPr>
        <w:tabs>
          <w:tab w:val="num" w:pos="4320"/>
        </w:tabs>
        <w:ind w:left="4320" w:hanging="360"/>
      </w:pPr>
      <w:rPr>
        <w:rFonts w:ascii="Wingdings" w:hAnsi="Wingdings" w:hint="default"/>
      </w:rPr>
    </w:lvl>
    <w:lvl w:ilvl="6" w:tplc="15C6D388" w:tentative="1">
      <w:start w:val="1"/>
      <w:numFmt w:val="bullet"/>
      <w:lvlText w:val=""/>
      <w:lvlJc w:val="left"/>
      <w:pPr>
        <w:tabs>
          <w:tab w:val="num" w:pos="5040"/>
        </w:tabs>
        <w:ind w:left="5040" w:hanging="360"/>
      </w:pPr>
      <w:rPr>
        <w:rFonts w:ascii="Wingdings" w:hAnsi="Wingdings" w:hint="default"/>
      </w:rPr>
    </w:lvl>
    <w:lvl w:ilvl="7" w:tplc="C136DF14" w:tentative="1">
      <w:start w:val="1"/>
      <w:numFmt w:val="bullet"/>
      <w:lvlText w:val=""/>
      <w:lvlJc w:val="left"/>
      <w:pPr>
        <w:tabs>
          <w:tab w:val="num" w:pos="5760"/>
        </w:tabs>
        <w:ind w:left="5760" w:hanging="360"/>
      </w:pPr>
      <w:rPr>
        <w:rFonts w:ascii="Wingdings" w:hAnsi="Wingdings" w:hint="default"/>
      </w:rPr>
    </w:lvl>
    <w:lvl w:ilvl="8" w:tplc="95DA3E90" w:tentative="1">
      <w:start w:val="1"/>
      <w:numFmt w:val="bullet"/>
      <w:lvlText w:val=""/>
      <w:lvlJc w:val="left"/>
      <w:pPr>
        <w:tabs>
          <w:tab w:val="num" w:pos="6480"/>
        </w:tabs>
        <w:ind w:left="6480" w:hanging="360"/>
      </w:pPr>
      <w:rPr>
        <w:rFonts w:ascii="Wingdings" w:hAnsi="Wingdings" w:hint="default"/>
      </w:rPr>
    </w:lvl>
  </w:abstractNum>
  <w:abstractNum w:abstractNumId="27">
    <w:nsid w:val="54713468"/>
    <w:multiLevelType w:val="hybridMultilevel"/>
    <w:tmpl w:val="904656C4"/>
    <w:lvl w:ilvl="0" w:tplc="17CEAEAC">
      <w:start w:val="1"/>
      <w:numFmt w:val="bullet"/>
      <w:lvlText w:val=""/>
      <w:lvlJc w:val="left"/>
      <w:pPr>
        <w:tabs>
          <w:tab w:val="num" w:pos="720"/>
        </w:tabs>
        <w:ind w:left="720" w:hanging="360"/>
      </w:pPr>
      <w:rPr>
        <w:rFonts w:ascii="Wingdings" w:hAnsi="Wingdings" w:hint="default"/>
      </w:rPr>
    </w:lvl>
    <w:lvl w:ilvl="1" w:tplc="6FEE6C5E" w:tentative="1">
      <w:start w:val="1"/>
      <w:numFmt w:val="bullet"/>
      <w:lvlText w:val=""/>
      <w:lvlJc w:val="left"/>
      <w:pPr>
        <w:tabs>
          <w:tab w:val="num" w:pos="1440"/>
        </w:tabs>
        <w:ind w:left="1440" w:hanging="360"/>
      </w:pPr>
      <w:rPr>
        <w:rFonts w:ascii="Wingdings" w:hAnsi="Wingdings" w:hint="default"/>
      </w:rPr>
    </w:lvl>
    <w:lvl w:ilvl="2" w:tplc="BD8A0FD0" w:tentative="1">
      <w:start w:val="1"/>
      <w:numFmt w:val="bullet"/>
      <w:lvlText w:val=""/>
      <w:lvlJc w:val="left"/>
      <w:pPr>
        <w:tabs>
          <w:tab w:val="num" w:pos="2160"/>
        </w:tabs>
        <w:ind w:left="2160" w:hanging="360"/>
      </w:pPr>
      <w:rPr>
        <w:rFonts w:ascii="Wingdings" w:hAnsi="Wingdings" w:hint="default"/>
      </w:rPr>
    </w:lvl>
    <w:lvl w:ilvl="3" w:tplc="EAA0ABAA" w:tentative="1">
      <w:start w:val="1"/>
      <w:numFmt w:val="bullet"/>
      <w:lvlText w:val=""/>
      <w:lvlJc w:val="left"/>
      <w:pPr>
        <w:tabs>
          <w:tab w:val="num" w:pos="2880"/>
        </w:tabs>
        <w:ind w:left="2880" w:hanging="360"/>
      </w:pPr>
      <w:rPr>
        <w:rFonts w:ascii="Wingdings" w:hAnsi="Wingdings" w:hint="default"/>
      </w:rPr>
    </w:lvl>
    <w:lvl w:ilvl="4" w:tplc="40A43E06" w:tentative="1">
      <w:start w:val="1"/>
      <w:numFmt w:val="bullet"/>
      <w:lvlText w:val=""/>
      <w:lvlJc w:val="left"/>
      <w:pPr>
        <w:tabs>
          <w:tab w:val="num" w:pos="3600"/>
        </w:tabs>
        <w:ind w:left="3600" w:hanging="360"/>
      </w:pPr>
      <w:rPr>
        <w:rFonts w:ascii="Wingdings" w:hAnsi="Wingdings" w:hint="default"/>
      </w:rPr>
    </w:lvl>
    <w:lvl w:ilvl="5" w:tplc="F206681E" w:tentative="1">
      <w:start w:val="1"/>
      <w:numFmt w:val="bullet"/>
      <w:lvlText w:val=""/>
      <w:lvlJc w:val="left"/>
      <w:pPr>
        <w:tabs>
          <w:tab w:val="num" w:pos="4320"/>
        </w:tabs>
        <w:ind w:left="4320" w:hanging="360"/>
      </w:pPr>
      <w:rPr>
        <w:rFonts w:ascii="Wingdings" w:hAnsi="Wingdings" w:hint="default"/>
      </w:rPr>
    </w:lvl>
    <w:lvl w:ilvl="6" w:tplc="C42A3B6C" w:tentative="1">
      <w:start w:val="1"/>
      <w:numFmt w:val="bullet"/>
      <w:lvlText w:val=""/>
      <w:lvlJc w:val="left"/>
      <w:pPr>
        <w:tabs>
          <w:tab w:val="num" w:pos="5040"/>
        </w:tabs>
        <w:ind w:left="5040" w:hanging="360"/>
      </w:pPr>
      <w:rPr>
        <w:rFonts w:ascii="Wingdings" w:hAnsi="Wingdings" w:hint="default"/>
      </w:rPr>
    </w:lvl>
    <w:lvl w:ilvl="7" w:tplc="217C0EF0" w:tentative="1">
      <w:start w:val="1"/>
      <w:numFmt w:val="bullet"/>
      <w:lvlText w:val=""/>
      <w:lvlJc w:val="left"/>
      <w:pPr>
        <w:tabs>
          <w:tab w:val="num" w:pos="5760"/>
        </w:tabs>
        <w:ind w:left="5760" w:hanging="360"/>
      </w:pPr>
      <w:rPr>
        <w:rFonts w:ascii="Wingdings" w:hAnsi="Wingdings" w:hint="default"/>
      </w:rPr>
    </w:lvl>
    <w:lvl w:ilvl="8" w:tplc="4866FDC8" w:tentative="1">
      <w:start w:val="1"/>
      <w:numFmt w:val="bullet"/>
      <w:lvlText w:val=""/>
      <w:lvlJc w:val="left"/>
      <w:pPr>
        <w:tabs>
          <w:tab w:val="num" w:pos="6480"/>
        </w:tabs>
        <w:ind w:left="6480" w:hanging="360"/>
      </w:pPr>
      <w:rPr>
        <w:rFonts w:ascii="Wingdings" w:hAnsi="Wingdings" w:hint="default"/>
      </w:rPr>
    </w:lvl>
  </w:abstractNum>
  <w:abstractNum w:abstractNumId="28">
    <w:nsid w:val="55172772"/>
    <w:multiLevelType w:val="hybridMultilevel"/>
    <w:tmpl w:val="0098218A"/>
    <w:lvl w:ilvl="0" w:tplc="089C92EE">
      <w:start w:val="1"/>
      <w:numFmt w:val="bullet"/>
      <w:lvlText w:val=""/>
      <w:lvlJc w:val="left"/>
      <w:pPr>
        <w:tabs>
          <w:tab w:val="num" w:pos="720"/>
        </w:tabs>
        <w:ind w:left="720" w:hanging="360"/>
      </w:pPr>
      <w:rPr>
        <w:rFonts w:ascii="Wingdings" w:hAnsi="Wingdings" w:hint="default"/>
      </w:rPr>
    </w:lvl>
    <w:lvl w:ilvl="1" w:tplc="3CF62A14" w:tentative="1">
      <w:start w:val="1"/>
      <w:numFmt w:val="bullet"/>
      <w:lvlText w:val=""/>
      <w:lvlJc w:val="left"/>
      <w:pPr>
        <w:tabs>
          <w:tab w:val="num" w:pos="1440"/>
        </w:tabs>
        <w:ind w:left="1440" w:hanging="360"/>
      </w:pPr>
      <w:rPr>
        <w:rFonts w:ascii="Wingdings" w:hAnsi="Wingdings" w:hint="default"/>
      </w:rPr>
    </w:lvl>
    <w:lvl w:ilvl="2" w:tplc="A8B49734" w:tentative="1">
      <w:start w:val="1"/>
      <w:numFmt w:val="bullet"/>
      <w:lvlText w:val=""/>
      <w:lvlJc w:val="left"/>
      <w:pPr>
        <w:tabs>
          <w:tab w:val="num" w:pos="2160"/>
        </w:tabs>
        <w:ind w:left="2160" w:hanging="360"/>
      </w:pPr>
      <w:rPr>
        <w:rFonts w:ascii="Wingdings" w:hAnsi="Wingdings" w:hint="default"/>
      </w:rPr>
    </w:lvl>
    <w:lvl w:ilvl="3" w:tplc="4942D78E" w:tentative="1">
      <w:start w:val="1"/>
      <w:numFmt w:val="bullet"/>
      <w:lvlText w:val=""/>
      <w:lvlJc w:val="left"/>
      <w:pPr>
        <w:tabs>
          <w:tab w:val="num" w:pos="2880"/>
        </w:tabs>
        <w:ind w:left="2880" w:hanging="360"/>
      </w:pPr>
      <w:rPr>
        <w:rFonts w:ascii="Wingdings" w:hAnsi="Wingdings" w:hint="default"/>
      </w:rPr>
    </w:lvl>
    <w:lvl w:ilvl="4" w:tplc="E1529D74" w:tentative="1">
      <w:start w:val="1"/>
      <w:numFmt w:val="bullet"/>
      <w:lvlText w:val=""/>
      <w:lvlJc w:val="left"/>
      <w:pPr>
        <w:tabs>
          <w:tab w:val="num" w:pos="3600"/>
        </w:tabs>
        <w:ind w:left="3600" w:hanging="360"/>
      </w:pPr>
      <w:rPr>
        <w:rFonts w:ascii="Wingdings" w:hAnsi="Wingdings" w:hint="default"/>
      </w:rPr>
    </w:lvl>
    <w:lvl w:ilvl="5" w:tplc="ECF65DFA" w:tentative="1">
      <w:start w:val="1"/>
      <w:numFmt w:val="bullet"/>
      <w:lvlText w:val=""/>
      <w:lvlJc w:val="left"/>
      <w:pPr>
        <w:tabs>
          <w:tab w:val="num" w:pos="4320"/>
        </w:tabs>
        <w:ind w:left="4320" w:hanging="360"/>
      </w:pPr>
      <w:rPr>
        <w:rFonts w:ascii="Wingdings" w:hAnsi="Wingdings" w:hint="default"/>
      </w:rPr>
    </w:lvl>
    <w:lvl w:ilvl="6" w:tplc="B4186930" w:tentative="1">
      <w:start w:val="1"/>
      <w:numFmt w:val="bullet"/>
      <w:lvlText w:val=""/>
      <w:lvlJc w:val="left"/>
      <w:pPr>
        <w:tabs>
          <w:tab w:val="num" w:pos="5040"/>
        </w:tabs>
        <w:ind w:left="5040" w:hanging="360"/>
      </w:pPr>
      <w:rPr>
        <w:rFonts w:ascii="Wingdings" w:hAnsi="Wingdings" w:hint="default"/>
      </w:rPr>
    </w:lvl>
    <w:lvl w:ilvl="7" w:tplc="ACB0506C" w:tentative="1">
      <w:start w:val="1"/>
      <w:numFmt w:val="bullet"/>
      <w:lvlText w:val=""/>
      <w:lvlJc w:val="left"/>
      <w:pPr>
        <w:tabs>
          <w:tab w:val="num" w:pos="5760"/>
        </w:tabs>
        <w:ind w:left="5760" w:hanging="360"/>
      </w:pPr>
      <w:rPr>
        <w:rFonts w:ascii="Wingdings" w:hAnsi="Wingdings" w:hint="default"/>
      </w:rPr>
    </w:lvl>
    <w:lvl w:ilvl="8" w:tplc="C12EBAEA" w:tentative="1">
      <w:start w:val="1"/>
      <w:numFmt w:val="bullet"/>
      <w:lvlText w:val=""/>
      <w:lvlJc w:val="left"/>
      <w:pPr>
        <w:tabs>
          <w:tab w:val="num" w:pos="6480"/>
        </w:tabs>
        <w:ind w:left="6480" w:hanging="360"/>
      </w:pPr>
      <w:rPr>
        <w:rFonts w:ascii="Wingdings" w:hAnsi="Wingdings" w:hint="default"/>
      </w:rPr>
    </w:lvl>
  </w:abstractNum>
  <w:abstractNum w:abstractNumId="29">
    <w:nsid w:val="553A603E"/>
    <w:multiLevelType w:val="hybridMultilevel"/>
    <w:tmpl w:val="CC9E88C4"/>
    <w:lvl w:ilvl="0" w:tplc="4E904A64">
      <w:start w:val="1"/>
      <w:numFmt w:val="bullet"/>
      <w:lvlText w:val=""/>
      <w:lvlJc w:val="left"/>
      <w:pPr>
        <w:tabs>
          <w:tab w:val="num" w:pos="720"/>
        </w:tabs>
        <w:ind w:left="720" w:hanging="360"/>
      </w:pPr>
      <w:rPr>
        <w:rFonts w:ascii="Wingdings" w:hAnsi="Wingdings" w:hint="default"/>
      </w:rPr>
    </w:lvl>
    <w:lvl w:ilvl="1" w:tplc="4B60197C" w:tentative="1">
      <w:start w:val="1"/>
      <w:numFmt w:val="bullet"/>
      <w:lvlText w:val=""/>
      <w:lvlJc w:val="left"/>
      <w:pPr>
        <w:tabs>
          <w:tab w:val="num" w:pos="1440"/>
        </w:tabs>
        <w:ind w:left="1440" w:hanging="360"/>
      </w:pPr>
      <w:rPr>
        <w:rFonts w:ascii="Wingdings" w:hAnsi="Wingdings" w:hint="default"/>
      </w:rPr>
    </w:lvl>
    <w:lvl w:ilvl="2" w:tplc="33B4CAA0" w:tentative="1">
      <w:start w:val="1"/>
      <w:numFmt w:val="bullet"/>
      <w:lvlText w:val=""/>
      <w:lvlJc w:val="left"/>
      <w:pPr>
        <w:tabs>
          <w:tab w:val="num" w:pos="2160"/>
        </w:tabs>
        <w:ind w:left="2160" w:hanging="360"/>
      </w:pPr>
      <w:rPr>
        <w:rFonts w:ascii="Wingdings" w:hAnsi="Wingdings" w:hint="default"/>
      </w:rPr>
    </w:lvl>
    <w:lvl w:ilvl="3" w:tplc="F34410C4" w:tentative="1">
      <w:start w:val="1"/>
      <w:numFmt w:val="bullet"/>
      <w:lvlText w:val=""/>
      <w:lvlJc w:val="left"/>
      <w:pPr>
        <w:tabs>
          <w:tab w:val="num" w:pos="2880"/>
        </w:tabs>
        <w:ind w:left="2880" w:hanging="360"/>
      </w:pPr>
      <w:rPr>
        <w:rFonts w:ascii="Wingdings" w:hAnsi="Wingdings" w:hint="default"/>
      </w:rPr>
    </w:lvl>
    <w:lvl w:ilvl="4" w:tplc="72A4640A" w:tentative="1">
      <w:start w:val="1"/>
      <w:numFmt w:val="bullet"/>
      <w:lvlText w:val=""/>
      <w:lvlJc w:val="left"/>
      <w:pPr>
        <w:tabs>
          <w:tab w:val="num" w:pos="3600"/>
        </w:tabs>
        <w:ind w:left="3600" w:hanging="360"/>
      </w:pPr>
      <w:rPr>
        <w:rFonts w:ascii="Wingdings" w:hAnsi="Wingdings" w:hint="default"/>
      </w:rPr>
    </w:lvl>
    <w:lvl w:ilvl="5" w:tplc="69B26160" w:tentative="1">
      <w:start w:val="1"/>
      <w:numFmt w:val="bullet"/>
      <w:lvlText w:val=""/>
      <w:lvlJc w:val="left"/>
      <w:pPr>
        <w:tabs>
          <w:tab w:val="num" w:pos="4320"/>
        </w:tabs>
        <w:ind w:left="4320" w:hanging="360"/>
      </w:pPr>
      <w:rPr>
        <w:rFonts w:ascii="Wingdings" w:hAnsi="Wingdings" w:hint="default"/>
      </w:rPr>
    </w:lvl>
    <w:lvl w:ilvl="6" w:tplc="1E98F1BC" w:tentative="1">
      <w:start w:val="1"/>
      <w:numFmt w:val="bullet"/>
      <w:lvlText w:val=""/>
      <w:lvlJc w:val="left"/>
      <w:pPr>
        <w:tabs>
          <w:tab w:val="num" w:pos="5040"/>
        </w:tabs>
        <w:ind w:left="5040" w:hanging="360"/>
      </w:pPr>
      <w:rPr>
        <w:rFonts w:ascii="Wingdings" w:hAnsi="Wingdings" w:hint="default"/>
      </w:rPr>
    </w:lvl>
    <w:lvl w:ilvl="7" w:tplc="6EE60FB2" w:tentative="1">
      <w:start w:val="1"/>
      <w:numFmt w:val="bullet"/>
      <w:lvlText w:val=""/>
      <w:lvlJc w:val="left"/>
      <w:pPr>
        <w:tabs>
          <w:tab w:val="num" w:pos="5760"/>
        </w:tabs>
        <w:ind w:left="5760" w:hanging="360"/>
      </w:pPr>
      <w:rPr>
        <w:rFonts w:ascii="Wingdings" w:hAnsi="Wingdings" w:hint="default"/>
      </w:rPr>
    </w:lvl>
    <w:lvl w:ilvl="8" w:tplc="64466736" w:tentative="1">
      <w:start w:val="1"/>
      <w:numFmt w:val="bullet"/>
      <w:lvlText w:val=""/>
      <w:lvlJc w:val="left"/>
      <w:pPr>
        <w:tabs>
          <w:tab w:val="num" w:pos="6480"/>
        </w:tabs>
        <w:ind w:left="6480" w:hanging="360"/>
      </w:pPr>
      <w:rPr>
        <w:rFonts w:ascii="Wingdings" w:hAnsi="Wingdings" w:hint="default"/>
      </w:rPr>
    </w:lvl>
  </w:abstractNum>
  <w:abstractNum w:abstractNumId="30">
    <w:nsid w:val="56A7100E"/>
    <w:multiLevelType w:val="hybridMultilevel"/>
    <w:tmpl w:val="14766252"/>
    <w:lvl w:ilvl="0" w:tplc="54F6B46A">
      <w:start w:val="1"/>
      <w:numFmt w:val="bullet"/>
      <w:lvlText w:val=""/>
      <w:lvlJc w:val="left"/>
      <w:pPr>
        <w:tabs>
          <w:tab w:val="num" w:pos="720"/>
        </w:tabs>
        <w:ind w:left="720" w:hanging="360"/>
      </w:pPr>
      <w:rPr>
        <w:rFonts w:ascii="Wingdings" w:hAnsi="Wingdings" w:hint="default"/>
      </w:rPr>
    </w:lvl>
    <w:lvl w:ilvl="1" w:tplc="ECB0D0EA" w:tentative="1">
      <w:start w:val="1"/>
      <w:numFmt w:val="bullet"/>
      <w:lvlText w:val=""/>
      <w:lvlJc w:val="left"/>
      <w:pPr>
        <w:tabs>
          <w:tab w:val="num" w:pos="1440"/>
        </w:tabs>
        <w:ind w:left="1440" w:hanging="360"/>
      </w:pPr>
      <w:rPr>
        <w:rFonts w:ascii="Wingdings" w:hAnsi="Wingdings" w:hint="default"/>
      </w:rPr>
    </w:lvl>
    <w:lvl w:ilvl="2" w:tplc="2DCA0466" w:tentative="1">
      <w:start w:val="1"/>
      <w:numFmt w:val="bullet"/>
      <w:lvlText w:val=""/>
      <w:lvlJc w:val="left"/>
      <w:pPr>
        <w:tabs>
          <w:tab w:val="num" w:pos="2160"/>
        </w:tabs>
        <w:ind w:left="2160" w:hanging="360"/>
      </w:pPr>
      <w:rPr>
        <w:rFonts w:ascii="Wingdings" w:hAnsi="Wingdings" w:hint="default"/>
      </w:rPr>
    </w:lvl>
    <w:lvl w:ilvl="3" w:tplc="227C568A" w:tentative="1">
      <w:start w:val="1"/>
      <w:numFmt w:val="bullet"/>
      <w:lvlText w:val=""/>
      <w:lvlJc w:val="left"/>
      <w:pPr>
        <w:tabs>
          <w:tab w:val="num" w:pos="2880"/>
        </w:tabs>
        <w:ind w:left="2880" w:hanging="360"/>
      </w:pPr>
      <w:rPr>
        <w:rFonts w:ascii="Wingdings" w:hAnsi="Wingdings" w:hint="default"/>
      </w:rPr>
    </w:lvl>
    <w:lvl w:ilvl="4" w:tplc="7C26589A" w:tentative="1">
      <w:start w:val="1"/>
      <w:numFmt w:val="bullet"/>
      <w:lvlText w:val=""/>
      <w:lvlJc w:val="left"/>
      <w:pPr>
        <w:tabs>
          <w:tab w:val="num" w:pos="3600"/>
        </w:tabs>
        <w:ind w:left="3600" w:hanging="360"/>
      </w:pPr>
      <w:rPr>
        <w:rFonts w:ascii="Wingdings" w:hAnsi="Wingdings" w:hint="default"/>
      </w:rPr>
    </w:lvl>
    <w:lvl w:ilvl="5" w:tplc="8E303AA2" w:tentative="1">
      <w:start w:val="1"/>
      <w:numFmt w:val="bullet"/>
      <w:lvlText w:val=""/>
      <w:lvlJc w:val="left"/>
      <w:pPr>
        <w:tabs>
          <w:tab w:val="num" w:pos="4320"/>
        </w:tabs>
        <w:ind w:left="4320" w:hanging="360"/>
      </w:pPr>
      <w:rPr>
        <w:rFonts w:ascii="Wingdings" w:hAnsi="Wingdings" w:hint="default"/>
      </w:rPr>
    </w:lvl>
    <w:lvl w:ilvl="6" w:tplc="BA26E20E" w:tentative="1">
      <w:start w:val="1"/>
      <w:numFmt w:val="bullet"/>
      <w:lvlText w:val=""/>
      <w:lvlJc w:val="left"/>
      <w:pPr>
        <w:tabs>
          <w:tab w:val="num" w:pos="5040"/>
        </w:tabs>
        <w:ind w:left="5040" w:hanging="360"/>
      </w:pPr>
      <w:rPr>
        <w:rFonts w:ascii="Wingdings" w:hAnsi="Wingdings" w:hint="default"/>
      </w:rPr>
    </w:lvl>
    <w:lvl w:ilvl="7" w:tplc="F864DC04" w:tentative="1">
      <w:start w:val="1"/>
      <w:numFmt w:val="bullet"/>
      <w:lvlText w:val=""/>
      <w:lvlJc w:val="left"/>
      <w:pPr>
        <w:tabs>
          <w:tab w:val="num" w:pos="5760"/>
        </w:tabs>
        <w:ind w:left="5760" w:hanging="360"/>
      </w:pPr>
      <w:rPr>
        <w:rFonts w:ascii="Wingdings" w:hAnsi="Wingdings" w:hint="default"/>
      </w:rPr>
    </w:lvl>
    <w:lvl w:ilvl="8" w:tplc="190A1E28" w:tentative="1">
      <w:start w:val="1"/>
      <w:numFmt w:val="bullet"/>
      <w:lvlText w:val=""/>
      <w:lvlJc w:val="left"/>
      <w:pPr>
        <w:tabs>
          <w:tab w:val="num" w:pos="6480"/>
        </w:tabs>
        <w:ind w:left="6480" w:hanging="360"/>
      </w:pPr>
      <w:rPr>
        <w:rFonts w:ascii="Wingdings" w:hAnsi="Wingdings" w:hint="default"/>
      </w:rPr>
    </w:lvl>
  </w:abstractNum>
  <w:abstractNum w:abstractNumId="31">
    <w:nsid w:val="57774704"/>
    <w:multiLevelType w:val="hybridMultilevel"/>
    <w:tmpl w:val="4A3C62A0"/>
    <w:lvl w:ilvl="0" w:tplc="0F7EC89A">
      <w:start w:val="1"/>
      <w:numFmt w:val="bullet"/>
      <w:lvlText w:val=""/>
      <w:lvlJc w:val="left"/>
      <w:pPr>
        <w:tabs>
          <w:tab w:val="num" w:pos="720"/>
        </w:tabs>
        <w:ind w:left="720" w:hanging="360"/>
      </w:pPr>
      <w:rPr>
        <w:rFonts w:ascii="Wingdings" w:hAnsi="Wingdings" w:hint="default"/>
      </w:rPr>
    </w:lvl>
    <w:lvl w:ilvl="1" w:tplc="38FEBF32" w:tentative="1">
      <w:start w:val="1"/>
      <w:numFmt w:val="bullet"/>
      <w:lvlText w:val=""/>
      <w:lvlJc w:val="left"/>
      <w:pPr>
        <w:tabs>
          <w:tab w:val="num" w:pos="1440"/>
        </w:tabs>
        <w:ind w:left="1440" w:hanging="360"/>
      </w:pPr>
      <w:rPr>
        <w:rFonts w:ascii="Wingdings" w:hAnsi="Wingdings" w:hint="default"/>
      </w:rPr>
    </w:lvl>
    <w:lvl w:ilvl="2" w:tplc="76169F44" w:tentative="1">
      <w:start w:val="1"/>
      <w:numFmt w:val="bullet"/>
      <w:lvlText w:val=""/>
      <w:lvlJc w:val="left"/>
      <w:pPr>
        <w:tabs>
          <w:tab w:val="num" w:pos="2160"/>
        </w:tabs>
        <w:ind w:left="2160" w:hanging="360"/>
      </w:pPr>
      <w:rPr>
        <w:rFonts w:ascii="Wingdings" w:hAnsi="Wingdings" w:hint="default"/>
      </w:rPr>
    </w:lvl>
    <w:lvl w:ilvl="3" w:tplc="5C8E3C02" w:tentative="1">
      <w:start w:val="1"/>
      <w:numFmt w:val="bullet"/>
      <w:lvlText w:val=""/>
      <w:lvlJc w:val="left"/>
      <w:pPr>
        <w:tabs>
          <w:tab w:val="num" w:pos="2880"/>
        </w:tabs>
        <w:ind w:left="2880" w:hanging="360"/>
      </w:pPr>
      <w:rPr>
        <w:rFonts w:ascii="Wingdings" w:hAnsi="Wingdings" w:hint="default"/>
      </w:rPr>
    </w:lvl>
    <w:lvl w:ilvl="4" w:tplc="67688362" w:tentative="1">
      <w:start w:val="1"/>
      <w:numFmt w:val="bullet"/>
      <w:lvlText w:val=""/>
      <w:lvlJc w:val="left"/>
      <w:pPr>
        <w:tabs>
          <w:tab w:val="num" w:pos="3600"/>
        </w:tabs>
        <w:ind w:left="3600" w:hanging="360"/>
      </w:pPr>
      <w:rPr>
        <w:rFonts w:ascii="Wingdings" w:hAnsi="Wingdings" w:hint="default"/>
      </w:rPr>
    </w:lvl>
    <w:lvl w:ilvl="5" w:tplc="DF54185A" w:tentative="1">
      <w:start w:val="1"/>
      <w:numFmt w:val="bullet"/>
      <w:lvlText w:val=""/>
      <w:lvlJc w:val="left"/>
      <w:pPr>
        <w:tabs>
          <w:tab w:val="num" w:pos="4320"/>
        </w:tabs>
        <w:ind w:left="4320" w:hanging="360"/>
      </w:pPr>
      <w:rPr>
        <w:rFonts w:ascii="Wingdings" w:hAnsi="Wingdings" w:hint="default"/>
      </w:rPr>
    </w:lvl>
    <w:lvl w:ilvl="6" w:tplc="754AFCD4" w:tentative="1">
      <w:start w:val="1"/>
      <w:numFmt w:val="bullet"/>
      <w:lvlText w:val=""/>
      <w:lvlJc w:val="left"/>
      <w:pPr>
        <w:tabs>
          <w:tab w:val="num" w:pos="5040"/>
        </w:tabs>
        <w:ind w:left="5040" w:hanging="360"/>
      </w:pPr>
      <w:rPr>
        <w:rFonts w:ascii="Wingdings" w:hAnsi="Wingdings" w:hint="default"/>
      </w:rPr>
    </w:lvl>
    <w:lvl w:ilvl="7" w:tplc="EAA2FFEC" w:tentative="1">
      <w:start w:val="1"/>
      <w:numFmt w:val="bullet"/>
      <w:lvlText w:val=""/>
      <w:lvlJc w:val="left"/>
      <w:pPr>
        <w:tabs>
          <w:tab w:val="num" w:pos="5760"/>
        </w:tabs>
        <w:ind w:left="5760" w:hanging="360"/>
      </w:pPr>
      <w:rPr>
        <w:rFonts w:ascii="Wingdings" w:hAnsi="Wingdings" w:hint="default"/>
      </w:rPr>
    </w:lvl>
    <w:lvl w:ilvl="8" w:tplc="A8A43720" w:tentative="1">
      <w:start w:val="1"/>
      <w:numFmt w:val="bullet"/>
      <w:lvlText w:val=""/>
      <w:lvlJc w:val="left"/>
      <w:pPr>
        <w:tabs>
          <w:tab w:val="num" w:pos="6480"/>
        </w:tabs>
        <w:ind w:left="6480" w:hanging="360"/>
      </w:pPr>
      <w:rPr>
        <w:rFonts w:ascii="Wingdings" w:hAnsi="Wingdings" w:hint="default"/>
      </w:rPr>
    </w:lvl>
  </w:abstractNum>
  <w:abstractNum w:abstractNumId="32">
    <w:nsid w:val="5A930C82"/>
    <w:multiLevelType w:val="hybridMultilevel"/>
    <w:tmpl w:val="F19696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D5714F3"/>
    <w:multiLevelType w:val="hybridMultilevel"/>
    <w:tmpl w:val="BA48D05C"/>
    <w:lvl w:ilvl="0" w:tplc="D9BE0148">
      <w:start w:val="1"/>
      <w:numFmt w:val="bullet"/>
      <w:lvlText w:val=""/>
      <w:lvlJc w:val="left"/>
      <w:pPr>
        <w:tabs>
          <w:tab w:val="num" w:pos="720"/>
        </w:tabs>
        <w:ind w:left="720" w:hanging="360"/>
      </w:pPr>
      <w:rPr>
        <w:rFonts w:ascii="Wingdings" w:hAnsi="Wingdings" w:hint="default"/>
      </w:rPr>
    </w:lvl>
    <w:lvl w:ilvl="1" w:tplc="8AA8F9DA" w:tentative="1">
      <w:start w:val="1"/>
      <w:numFmt w:val="bullet"/>
      <w:lvlText w:val=""/>
      <w:lvlJc w:val="left"/>
      <w:pPr>
        <w:tabs>
          <w:tab w:val="num" w:pos="1440"/>
        </w:tabs>
        <w:ind w:left="1440" w:hanging="360"/>
      </w:pPr>
      <w:rPr>
        <w:rFonts w:ascii="Wingdings" w:hAnsi="Wingdings" w:hint="default"/>
      </w:rPr>
    </w:lvl>
    <w:lvl w:ilvl="2" w:tplc="DAE2B3E6" w:tentative="1">
      <w:start w:val="1"/>
      <w:numFmt w:val="bullet"/>
      <w:lvlText w:val=""/>
      <w:lvlJc w:val="left"/>
      <w:pPr>
        <w:tabs>
          <w:tab w:val="num" w:pos="2160"/>
        </w:tabs>
        <w:ind w:left="2160" w:hanging="360"/>
      </w:pPr>
      <w:rPr>
        <w:rFonts w:ascii="Wingdings" w:hAnsi="Wingdings" w:hint="default"/>
      </w:rPr>
    </w:lvl>
    <w:lvl w:ilvl="3" w:tplc="2056F226" w:tentative="1">
      <w:start w:val="1"/>
      <w:numFmt w:val="bullet"/>
      <w:lvlText w:val=""/>
      <w:lvlJc w:val="left"/>
      <w:pPr>
        <w:tabs>
          <w:tab w:val="num" w:pos="2880"/>
        </w:tabs>
        <w:ind w:left="2880" w:hanging="360"/>
      </w:pPr>
      <w:rPr>
        <w:rFonts w:ascii="Wingdings" w:hAnsi="Wingdings" w:hint="default"/>
      </w:rPr>
    </w:lvl>
    <w:lvl w:ilvl="4" w:tplc="53AC3EF4" w:tentative="1">
      <w:start w:val="1"/>
      <w:numFmt w:val="bullet"/>
      <w:lvlText w:val=""/>
      <w:lvlJc w:val="left"/>
      <w:pPr>
        <w:tabs>
          <w:tab w:val="num" w:pos="3600"/>
        </w:tabs>
        <w:ind w:left="3600" w:hanging="360"/>
      </w:pPr>
      <w:rPr>
        <w:rFonts w:ascii="Wingdings" w:hAnsi="Wingdings" w:hint="default"/>
      </w:rPr>
    </w:lvl>
    <w:lvl w:ilvl="5" w:tplc="839C8B20" w:tentative="1">
      <w:start w:val="1"/>
      <w:numFmt w:val="bullet"/>
      <w:lvlText w:val=""/>
      <w:lvlJc w:val="left"/>
      <w:pPr>
        <w:tabs>
          <w:tab w:val="num" w:pos="4320"/>
        </w:tabs>
        <w:ind w:left="4320" w:hanging="360"/>
      </w:pPr>
      <w:rPr>
        <w:rFonts w:ascii="Wingdings" w:hAnsi="Wingdings" w:hint="default"/>
      </w:rPr>
    </w:lvl>
    <w:lvl w:ilvl="6" w:tplc="F1B201CA" w:tentative="1">
      <w:start w:val="1"/>
      <w:numFmt w:val="bullet"/>
      <w:lvlText w:val=""/>
      <w:lvlJc w:val="left"/>
      <w:pPr>
        <w:tabs>
          <w:tab w:val="num" w:pos="5040"/>
        </w:tabs>
        <w:ind w:left="5040" w:hanging="360"/>
      </w:pPr>
      <w:rPr>
        <w:rFonts w:ascii="Wingdings" w:hAnsi="Wingdings" w:hint="default"/>
      </w:rPr>
    </w:lvl>
    <w:lvl w:ilvl="7" w:tplc="16AE51B6" w:tentative="1">
      <w:start w:val="1"/>
      <w:numFmt w:val="bullet"/>
      <w:lvlText w:val=""/>
      <w:lvlJc w:val="left"/>
      <w:pPr>
        <w:tabs>
          <w:tab w:val="num" w:pos="5760"/>
        </w:tabs>
        <w:ind w:left="5760" w:hanging="360"/>
      </w:pPr>
      <w:rPr>
        <w:rFonts w:ascii="Wingdings" w:hAnsi="Wingdings" w:hint="default"/>
      </w:rPr>
    </w:lvl>
    <w:lvl w:ilvl="8" w:tplc="213C685A" w:tentative="1">
      <w:start w:val="1"/>
      <w:numFmt w:val="bullet"/>
      <w:lvlText w:val=""/>
      <w:lvlJc w:val="left"/>
      <w:pPr>
        <w:tabs>
          <w:tab w:val="num" w:pos="6480"/>
        </w:tabs>
        <w:ind w:left="6480" w:hanging="360"/>
      </w:pPr>
      <w:rPr>
        <w:rFonts w:ascii="Wingdings" w:hAnsi="Wingdings" w:hint="default"/>
      </w:rPr>
    </w:lvl>
  </w:abstractNum>
  <w:abstractNum w:abstractNumId="34">
    <w:nsid w:val="5F840438"/>
    <w:multiLevelType w:val="hybridMultilevel"/>
    <w:tmpl w:val="25F47A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07F3DEE"/>
    <w:multiLevelType w:val="hybridMultilevel"/>
    <w:tmpl w:val="07FE0B32"/>
    <w:lvl w:ilvl="0" w:tplc="BA024DF6">
      <w:start w:val="1"/>
      <w:numFmt w:val="bullet"/>
      <w:lvlText w:val=""/>
      <w:lvlJc w:val="left"/>
      <w:pPr>
        <w:tabs>
          <w:tab w:val="num" w:pos="720"/>
        </w:tabs>
        <w:ind w:left="720" w:hanging="360"/>
      </w:pPr>
      <w:rPr>
        <w:rFonts w:ascii="Wingdings" w:hAnsi="Wingdings" w:hint="default"/>
      </w:rPr>
    </w:lvl>
    <w:lvl w:ilvl="1" w:tplc="6FB4E65A" w:tentative="1">
      <w:start w:val="1"/>
      <w:numFmt w:val="bullet"/>
      <w:lvlText w:val=""/>
      <w:lvlJc w:val="left"/>
      <w:pPr>
        <w:tabs>
          <w:tab w:val="num" w:pos="1440"/>
        </w:tabs>
        <w:ind w:left="1440" w:hanging="360"/>
      </w:pPr>
      <w:rPr>
        <w:rFonts w:ascii="Wingdings" w:hAnsi="Wingdings" w:hint="default"/>
      </w:rPr>
    </w:lvl>
    <w:lvl w:ilvl="2" w:tplc="8F58A984" w:tentative="1">
      <w:start w:val="1"/>
      <w:numFmt w:val="bullet"/>
      <w:lvlText w:val=""/>
      <w:lvlJc w:val="left"/>
      <w:pPr>
        <w:tabs>
          <w:tab w:val="num" w:pos="2160"/>
        </w:tabs>
        <w:ind w:left="2160" w:hanging="360"/>
      </w:pPr>
      <w:rPr>
        <w:rFonts w:ascii="Wingdings" w:hAnsi="Wingdings" w:hint="default"/>
      </w:rPr>
    </w:lvl>
    <w:lvl w:ilvl="3" w:tplc="E15C3EC4" w:tentative="1">
      <w:start w:val="1"/>
      <w:numFmt w:val="bullet"/>
      <w:lvlText w:val=""/>
      <w:lvlJc w:val="left"/>
      <w:pPr>
        <w:tabs>
          <w:tab w:val="num" w:pos="2880"/>
        </w:tabs>
        <w:ind w:left="2880" w:hanging="360"/>
      </w:pPr>
      <w:rPr>
        <w:rFonts w:ascii="Wingdings" w:hAnsi="Wingdings" w:hint="default"/>
      </w:rPr>
    </w:lvl>
    <w:lvl w:ilvl="4" w:tplc="4C886846" w:tentative="1">
      <w:start w:val="1"/>
      <w:numFmt w:val="bullet"/>
      <w:lvlText w:val=""/>
      <w:lvlJc w:val="left"/>
      <w:pPr>
        <w:tabs>
          <w:tab w:val="num" w:pos="3600"/>
        </w:tabs>
        <w:ind w:left="3600" w:hanging="360"/>
      </w:pPr>
      <w:rPr>
        <w:rFonts w:ascii="Wingdings" w:hAnsi="Wingdings" w:hint="default"/>
      </w:rPr>
    </w:lvl>
    <w:lvl w:ilvl="5" w:tplc="AFA4CB64" w:tentative="1">
      <w:start w:val="1"/>
      <w:numFmt w:val="bullet"/>
      <w:lvlText w:val=""/>
      <w:lvlJc w:val="left"/>
      <w:pPr>
        <w:tabs>
          <w:tab w:val="num" w:pos="4320"/>
        </w:tabs>
        <w:ind w:left="4320" w:hanging="360"/>
      </w:pPr>
      <w:rPr>
        <w:rFonts w:ascii="Wingdings" w:hAnsi="Wingdings" w:hint="default"/>
      </w:rPr>
    </w:lvl>
    <w:lvl w:ilvl="6" w:tplc="5010D486" w:tentative="1">
      <w:start w:val="1"/>
      <w:numFmt w:val="bullet"/>
      <w:lvlText w:val=""/>
      <w:lvlJc w:val="left"/>
      <w:pPr>
        <w:tabs>
          <w:tab w:val="num" w:pos="5040"/>
        </w:tabs>
        <w:ind w:left="5040" w:hanging="360"/>
      </w:pPr>
      <w:rPr>
        <w:rFonts w:ascii="Wingdings" w:hAnsi="Wingdings" w:hint="default"/>
      </w:rPr>
    </w:lvl>
    <w:lvl w:ilvl="7" w:tplc="990A9EA2" w:tentative="1">
      <w:start w:val="1"/>
      <w:numFmt w:val="bullet"/>
      <w:lvlText w:val=""/>
      <w:lvlJc w:val="left"/>
      <w:pPr>
        <w:tabs>
          <w:tab w:val="num" w:pos="5760"/>
        </w:tabs>
        <w:ind w:left="5760" w:hanging="360"/>
      </w:pPr>
      <w:rPr>
        <w:rFonts w:ascii="Wingdings" w:hAnsi="Wingdings" w:hint="default"/>
      </w:rPr>
    </w:lvl>
    <w:lvl w:ilvl="8" w:tplc="3A681BC8" w:tentative="1">
      <w:start w:val="1"/>
      <w:numFmt w:val="bullet"/>
      <w:lvlText w:val=""/>
      <w:lvlJc w:val="left"/>
      <w:pPr>
        <w:tabs>
          <w:tab w:val="num" w:pos="6480"/>
        </w:tabs>
        <w:ind w:left="6480" w:hanging="360"/>
      </w:pPr>
      <w:rPr>
        <w:rFonts w:ascii="Wingdings" w:hAnsi="Wingdings" w:hint="default"/>
      </w:rPr>
    </w:lvl>
  </w:abstractNum>
  <w:abstractNum w:abstractNumId="36">
    <w:nsid w:val="625B0CBE"/>
    <w:multiLevelType w:val="hybridMultilevel"/>
    <w:tmpl w:val="EA86CEB2"/>
    <w:lvl w:ilvl="0" w:tplc="0ABE6988">
      <w:start w:val="1"/>
      <w:numFmt w:val="bullet"/>
      <w:lvlText w:val=""/>
      <w:lvlJc w:val="left"/>
      <w:pPr>
        <w:tabs>
          <w:tab w:val="num" w:pos="720"/>
        </w:tabs>
        <w:ind w:left="720" w:hanging="360"/>
      </w:pPr>
      <w:rPr>
        <w:rFonts w:ascii="Wingdings" w:hAnsi="Wingdings" w:hint="default"/>
      </w:rPr>
    </w:lvl>
    <w:lvl w:ilvl="1" w:tplc="182EDF90" w:tentative="1">
      <w:start w:val="1"/>
      <w:numFmt w:val="bullet"/>
      <w:lvlText w:val=""/>
      <w:lvlJc w:val="left"/>
      <w:pPr>
        <w:tabs>
          <w:tab w:val="num" w:pos="1440"/>
        </w:tabs>
        <w:ind w:left="1440" w:hanging="360"/>
      </w:pPr>
      <w:rPr>
        <w:rFonts w:ascii="Wingdings" w:hAnsi="Wingdings" w:hint="default"/>
      </w:rPr>
    </w:lvl>
    <w:lvl w:ilvl="2" w:tplc="2D128F3E" w:tentative="1">
      <w:start w:val="1"/>
      <w:numFmt w:val="bullet"/>
      <w:lvlText w:val=""/>
      <w:lvlJc w:val="left"/>
      <w:pPr>
        <w:tabs>
          <w:tab w:val="num" w:pos="2160"/>
        </w:tabs>
        <w:ind w:left="2160" w:hanging="360"/>
      </w:pPr>
      <w:rPr>
        <w:rFonts w:ascii="Wingdings" w:hAnsi="Wingdings" w:hint="default"/>
      </w:rPr>
    </w:lvl>
    <w:lvl w:ilvl="3" w:tplc="D5E07C2E" w:tentative="1">
      <w:start w:val="1"/>
      <w:numFmt w:val="bullet"/>
      <w:lvlText w:val=""/>
      <w:lvlJc w:val="left"/>
      <w:pPr>
        <w:tabs>
          <w:tab w:val="num" w:pos="2880"/>
        </w:tabs>
        <w:ind w:left="2880" w:hanging="360"/>
      </w:pPr>
      <w:rPr>
        <w:rFonts w:ascii="Wingdings" w:hAnsi="Wingdings" w:hint="default"/>
      </w:rPr>
    </w:lvl>
    <w:lvl w:ilvl="4" w:tplc="85C42C5E" w:tentative="1">
      <w:start w:val="1"/>
      <w:numFmt w:val="bullet"/>
      <w:lvlText w:val=""/>
      <w:lvlJc w:val="left"/>
      <w:pPr>
        <w:tabs>
          <w:tab w:val="num" w:pos="3600"/>
        </w:tabs>
        <w:ind w:left="3600" w:hanging="360"/>
      </w:pPr>
      <w:rPr>
        <w:rFonts w:ascii="Wingdings" w:hAnsi="Wingdings" w:hint="default"/>
      </w:rPr>
    </w:lvl>
    <w:lvl w:ilvl="5" w:tplc="71A6631E" w:tentative="1">
      <w:start w:val="1"/>
      <w:numFmt w:val="bullet"/>
      <w:lvlText w:val=""/>
      <w:lvlJc w:val="left"/>
      <w:pPr>
        <w:tabs>
          <w:tab w:val="num" w:pos="4320"/>
        </w:tabs>
        <w:ind w:left="4320" w:hanging="360"/>
      </w:pPr>
      <w:rPr>
        <w:rFonts w:ascii="Wingdings" w:hAnsi="Wingdings" w:hint="default"/>
      </w:rPr>
    </w:lvl>
    <w:lvl w:ilvl="6" w:tplc="02B8BFF2" w:tentative="1">
      <w:start w:val="1"/>
      <w:numFmt w:val="bullet"/>
      <w:lvlText w:val=""/>
      <w:lvlJc w:val="left"/>
      <w:pPr>
        <w:tabs>
          <w:tab w:val="num" w:pos="5040"/>
        </w:tabs>
        <w:ind w:left="5040" w:hanging="360"/>
      </w:pPr>
      <w:rPr>
        <w:rFonts w:ascii="Wingdings" w:hAnsi="Wingdings" w:hint="default"/>
      </w:rPr>
    </w:lvl>
    <w:lvl w:ilvl="7" w:tplc="4BAECF6C" w:tentative="1">
      <w:start w:val="1"/>
      <w:numFmt w:val="bullet"/>
      <w:lvlText w:val=""/>
      <w:lvlJc w:val="left"/>
      <w:pPr>
        <w:tabs>
          <w:tab w:val="num" w:pos="5760"/>
        </w:tabs>
        <w:ind w:left="5760" w:hanging="360"/>
      </w:pPr>
      <w:rPr>
        <w:rFonts w:ascii="Wingdings" w:hAnsi="Wingdings" w:hint="default"/>
      </w:rPr>
    </w:lvl>
    <w:lvl w:ilvl="8" w:tplc="D856EA9C" w:tentative="1">
      <w:start w:val="1"/>
      <w:numFmt w:val="bullet"/>
      <w:lvlText w:val=""/>
      <w:lvlJc w:val="left"/>
      <w:pPr>
        <w:tabs>
          <w:tab w:val="num" w:pos="6480"/>
        </w:tabs>
        <w:ind w:left="6480" w:hanging="360"/>
      </w:pPr>
      <w:rPr>
        <w:rFonts w:ascii="Wingdings" w:hAnsi="Wingdings" w:hint="default"/>
      </w:rPr>
    </w:lvl>
  </w:abstractNum>
  <w:abstractNum w:abstractNumId="37">
    <w:nsid w:val="6D3A1BC5"/>
    <w:multiLevelType w:val="hybridMultilevel"/>
    <w:tmpl w:val="38A0C5C8"/>
    <w:lvl w:ilvl="0" w:tplc="2A5EC5AC">
      <w:start w:val="1"/>
      <w:numFmt w:val="bullet"/>
      <w:lvlText w:val=""/>
      <w:lvlJc w:val="left"/>
      <w:pPr>
        <w:tabs>
          <w:tab w:val="num" w:pos="720"/>
        </w:tabs>
        <w:ind w:left="720" w:hanging="360"/>
      </w:pPr>
      <w:rPr>
        <w:rFonts w:ascii="Wingdings" w:hAnsi="Wingdings" w:hint="default"/>
      </w:rPr>
    </w:lvl>
    <w:lvl w:ilvl="1" w:tplc="E86898E6" w:tentative="1">
      <w:start w:val="1"/>
      <w:numFmt w:val="bullet"/>
      <w:lvlText w:val=""/>
      <w:lvlJc w:val="left"/>
      <w:pPr>
        <w:tabs>
          <w:tab w:val="num" w:pos="1440"/>
        </w:tabs>
        <w:ind w:left="1440" w:hanging="360"/>
      </w:pPr>
      <w:rPr>
        <w:rFonts w:ascii="Wingdings" w:hAnsi="Wingdings" w:hint="default"/>
      </w:rPr>
    </w:lvl>
    <w:lvl w:ilvl="2" w:tplc="52FA9BF8" w:tentative="1">
      <w:start w:val="1"/>
      <w:numFmt w:val="bullet"/>
      <w:lvlText w:val=""/>
      <w:lvlJc w:val="left"/>
      <w:pPr>
        <w:tabs>
          <w:tab w:val="num" w:pos="2160"/>
        </w:tabs>
        <w:ind w:left="2160" w:hanging="360"/>
      </w:pPr>
      <w:rPr>
        <w:rFonts w:ascii="Wingdings" w:hAnsi="Wingdings" w:hint="default"/>
      </w:rPr>
    </w:lvl>
    <w:lvl w:ilvl="3" w:tplc="F64E8EBA" w:tentative="1">
      <w:start w:val="1"/>
      <w:numFmt w:val="bullet"/>
      <w:lvlText w:val=""/>
      <w:lvlJc w:val="left"/>
      <w:pPr>
        <w:tabs>
          <w:tab w:val="num" w:pos="2880"/>
        </w:tabs>
        <w:ind w:left="2880" w:hanging="360"/>
      </w:pPr>
      <w:rPr>
        <w:rFonts w:ascii="Wingdings" w:hAnsi="Wingdings" w:hint="default"/>
      </w:rPr>
    </w:lvl>
    <w:lvl w:ilvl="4" w:tplc="E002482C" w:tentative="1">
      <w:start w:val="1"/>
      <w:numFmt w:val="bullet"/>
      <w:lvlText w:val=""/>
      <w:lvlJc w:val="left"/>
      <w:pPr>
        <w:tabs>
          <w:tab w:val="num" w:pos="3600"/>
        </w:tabs>
        <w:ind w:left="3600" w:hanging="360"/>
      </w:pPr>
      <w:rPr>
        <w:rFonts w:ascii="Wingdings" w:hAnsi="Wingdings" w:hint="default"/>
      </w:rPr>
    </w:lvl>
    <w:lvl w:ilvl="5" w:tplc="140A1C84" w:tentative="1">
      <w:start w:val="1"/>
      <w:numFmt w:val="bullet"/>
      <w:lvlText w:val=""/>
      <w:lvlJc w:val="left"/>
      <w:pPr>
        <w:tabs>
          <w:tab w:val="num" w:pos="4320"/>
        </w:tabs>
        <w:ind w:left="4320" w:hanging="360"/>
      </w:pPr>
      <w:rPr>
        <w:rFonts w:ascii="Wingdings" w:hAnsi="Wingdings" w:hint="default"/>
      </w:rPr>
    </w:lvl>
    <w:lvl w:ilvl="6" w:tplc="4602157C" w:tentative="1">
      <w:start w:val="1"/>
      <w:numFmt w:val="bullet"/>
      <w:lvlText w:val=""/>
      <w:lvlJc w:val="left"/>
      <w:pPr>
        <w:tabs>
          <w:tab w:val="num" w:pos="5040"/>
        </w:tabs>
        <w:ind w:left="5040" w:hanging="360"/>
      </w:pPr>
      <w:rPr>
        <w:rFonts w:ascii="Wingdings" w:hAnsi="Wingdings" w:hint="default"/>
      </w:rPr>
    </w:lvl>
    <w:lvl w:ilvl="7" w:tplc="B3426F2E" w:tentative="1">
      <w:start w:val="1"/>
      <w:numFmt w:val="bullet"/>
      <w:lvlText w:val=""/>
      <w:lvlJc w:val="left"/>
      <w:pPr>
        <w:tabs>
          <w:tab w:val="num" w:pos="5760"/>
        </w:tabs>
        <w:ind w:left="5760" w:hanging="360"/>
      </w:pPr>
      <w:rPr>
        <w:rFonts w:ascii="Wingdings" w:hAnsi="Wingdings" w:hint="default"/>
      </w:rPr>
    </w:lvl>
    <w:lvl w:ilvl="8" w:tplc="D51AFA48" w:tentative="1">
      <w:start w:val="1"/>
      <w:numFmt w:val="bullet"/>
      <w:lvlText w:val=""/>
      <w:lvlJc w:val="left"/>
      <w:pPr>
        <w:tabs>
          <w:tab w:val="num" w:pos="6480"/>
        </w:tabs>
        <w:ind w:left="6480" w:hanging="360"/>
      </w:pPr>
      <w:rPr>
        <w:rFonts w:ascii="Wingdings" w:hAnsi="Wingdings" w:hint="default"/>
      </w:rPr>
    </w:lvl>
  </w:abstractNum>
  <w:abstractNum w:abstractNumId="38">
    <w:nsid w:val="70A36E28"/>
    <w:multiLevelType w:val="hybridMultilevel"/>
    <w:tmpl w:val="766805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38B61BA"/>
    <w:multiLevelType w:val="hybridMultilevel"/>
    <w:tmpl w:val="DC289488"/>
    <w:lvl w:ilvl="0" w:tplc="A0EC29A8">
      <w:start w:val="1"/>
      <w:numFmt w:val="bullet"/>
      <w:lvlText w:val=""/>
      <w:lvlJc w:val="left"/>
      <w:pPr>
        <w:tabs>
          <w:tab w:val="num" w:pos="720"/>
        </w:tabs>
        <w:ind w:left="720" w:hanging="360"/>
      </w:pPr>
      <w:rPr>
        <w:rFonts w:ascii="Wingdings" w:hAnsi="Wingdings" w:hint="default"/>
      </w:rPr>
    </w:lvl>
    <w:lvl w:ilvl="1" w:tplc="5ADAD312" w:tentative="1">
      <w:start w:val="1"/>
      <w:numFmt w:val="bullet"/>
      <w:lvlText w:val=""/>
      <w:lvlJc w:val="left"/>
      <w:pPr>
        <w:tabs>
          <w:tab w:val="num" w:pos="1440"/>
        </w:tabs>
        <w:ind w:left="1440" w:hanging="360"/>
      </w:pPr>
      <w:rPr>
        <w:rFonts w:ascii="Wingdings" w:hAnsi="Wingdings" w:hint="default"/>
      </w:rPr>
    </w:lvl>
    <w:lvl w:ilvl="2" w:tplc="EB30304E" w:tentative="1">
      <w:start w:val="1"/>
      <w:numFmt w:val="bullet"/>
      <w:lvlText w:val=""/>
      <w:lvlJc w:val="left"/>
      <w:pPr>
        <w:tabs>
          <w:tab w:val="num" w:pos="2160"/>
        </w:tabs>
        <w:ind w:left="2160" w:hanging="360"/>
      </w:pPr>
      <w:rPr>
        <w:rFonts w:ascii="Wingdings" w:hAnsi="Wingdings" w:hint="default"/>
      </w:rPr>
    </w:lvl>
    <w:lvl w:ilvl="3" w:tplc="6B306CA0" w:tentative="1">
      <w:start w:val="1"/>
      <w:numFmt w:val="bullet"/>
      <w:lvlText w:val=""/>
      <w:lvlJc w:val="left"/>
      <w:pPr>
        <w:tabs>
          <w:tab w:val="num" w:pos="2880"/>
        </w:tabs>
        <w:ind w:left="2880" w:hanging="360"/>
      </w:pPr>
      <w:rPr>
        <w:rFonts w:ascii="Wingdings" w:hAnsi="Wingdings" w:hint="default"/>
      </w:rPr>
    </w:lvl>
    <w:lvl w:ilvl="4" w:tplc="938AA1A2" w:tentative="1">
      <w:start w:val="1"/>
      <w:numFmt w:val="bullet"/>
      <w:lvlText w:val=""/>
      <w:lvlJc w:val="left"/>
      <w:pPr>
        <w:tabs>
          <w:tab w:val="num" w:pos="3600"/>
        </w:tabs>
        <w:ind w:left="3600" w:hanging="360"/>
      </w:pPr>
      <w:rPr>
        <w:rFonts w:ascii="Wingdings" w:hAnsi="Wingdings" w:hint="default"/>
      </w:rPr>
    </w:lvl>
    <w:lvl w:ilvl="5" w:tplc="56D6DB76" w:tentative="1">
      <w:start w:val="1"/>
      <w:numFmt w:val="bullet"/>
      <w:lvlText w:val=""/>
      <w:lvlJc w:val="left"/>
      <w:pPr>
        <w:tabs>
          <w:tab w:val="num" w:pos="4320"/>
        </w:tabs>
        <w:ind w:left="4320" w:hanging="360"/>
      </w:pPr>
      <w:rPr>
        <w:rFonts w:ascii="Wingdings" w:hAnsi="Wingdings" w:hint="default"/>
      </w:rPr>
    </w:lvl>
    <w:lvl w:ilvl="6" w:tplc="003E9F48" w:tentative="1">
      <w:start w:val="1"/>
      <w:numFmt w:val="bullet"/>
      <w:lvlText w:val=""/>
      <w:lvlJc w:val="left"/>
      <w:pPr>
        <w:tabs>
          <w:tab w:val="num" w:pos="5040"/>
        </w:tabs>
        <w:ind w:left="5040" w:hanging="360"/>
      </w:pPr>
      <w:rPr>
        <w:rFonts w:ascii="Wingdings" w:hAnsi="Wingdings" w:hint="default"/>
      </w:rPr>
    </w:lvl>
    <w:lvl w:ilvl="7" w:tplc="0A6A03FE" w:tentative="1">
      <w:start w:val="1"/>
      <w:numFmt w:val="bullet"/>
      <w:lvlText w:val=""/>
      <w:lvlJc w:val="left"/>
      <w:pPr>
        <w:tabs>
          <w:tab w:val="num" w:pos="5760"/>
        </w:tabs>
        <w:ind w:left="5760" w:hanging="360"/>
      </w:pPr>
      <w:rPr>
        <w:rFonts w:ascii="Wingdings" w:hAnsi="Wingdings" w:hint="default"/>
      </w:rPr>
    </w:lvl>
    <w:lvl w:ilvl="8" w:tplc="5F84BDB4" w:tentative="1">
      <w:start w:val="1"/>
      <w:numFmt w:val="bullet"/>
      <w:lvlText w:val=""/>
      <w:lvlJc w:val="left"/>
      <w:pPr>
        <w:tabs>
          <w:tab w:val="num" w:pos="6480"/>
        </w:tabs>
        <w:ind w:left="6480" w:hanging="360"/>
      </w:pPr>
      <w:rPr>
        <w:rFonts w:ascii="Wingdings" w:hAnsi="Wingdings" w:hint="default"/>
      </w:rPr>
    </w:lvl>
  </w:abstractNum>
  <w:abstractNum w:abstractNumId="40">
    <w:nsid w:val="7478721E"/>
    <w:multiLevelType w:val="hybridMultilevel"/>
    <w:tmpl w:val="77E4C1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7541B55"/>
    <w:multiLevelType w:val="hybridMultilevel"/>
    <w:tmpl w:val="782A864E"/>
    <w:lvl w:ilvl="0" w:tplc="FFA28558">
      <w:start w:val="1"/>
      <w:numFmt w:val="bullet"/>
      <w:lvlText w:val=""/>
      <w:lvlJc w:val="left"/>
      <w:pPr>
        <w:tabs>
          <w:tab w:val="num" w:pos="720"/>
        </w:tabs>
        <w:ind w:left="720" w:hanging="360"/>
      </w:pPr>
      <w:rPr>
        <w:rFonts w:ascii="Wingdings" w:hAnsi="Wingdings" w:hint="default"/>
      </w:rPr>
    </w:lvl>
    <w:lvl w:ilvl="1" w:tplc="1326F15E">
      <w:start w:val="1"/>
      <w:numFmt w:val="bullet"/>
      <w:lvlText w:val=""/>
      <w:lvlJc w:val="left"/>
      <w:pPr>
        <w:tabs>
          <w:tab w:val="num" w:pos="1440"/>
        </w:tabs>
        <w:ind w:left="1440" w:hanging="360"/>
      </w:pPr>
      <w:rPr>
        <w:rFonts w:ascii="Wingdings" w:hAnsi="Wingdings" w:hint="default"/>
      </w:rPr>
    </w:lvl>
    <w:lvl w:ilvl="2" w:tplc="39AA9AD6" w:tentative="1">
      <w:start w:val="1"/>
      <w:numFmt w:val="bullet"/>
      <w:lvlText w:val=""/>
      <w:lvlJc w:val="left"/>
      <w:pPr>
        <w:tabs>
          <w:tab w:val="num" w:pos="2160"/>
        </w:tabs>
        <w:ind w:left="2160" w:hanging="360"/>
      </w:pPr>
      <w:rPr>
        <w:rFonts w:ascii="Wingdings" w:hAnsi="Wingdings" w:hint="default"/>
      </w:rPr>
    </w:lvl>
    <w:lvl w:ilvl="3" w:tplc="6AFE0A02" w:tentative="1">
      <w:start w:val="1"/>
      <w:numFmt w:val="bullet"/>
      <w:lvlText w:val=""/>
      <w:lvlJc w:val="left"/>
      <w:pPr>
        <w:tabs>
          <w:tab w:val="num" w:pos="2880"/>
        </w:tabs>
        <w:ind w:left="2880" w:hanging="360"/>
      </w:pPr>
      <w:rPr>
        <w:rFonts w:ascii="Wingdings" w:hAnsi="Wingdings" w:hint="default"/>
      </w:rPr>
    </w:lvl>
    <w:lvl w:ilvl="4" w:tplc="6044A206" w:tentative="1">
      <w:start w:val="1"/>
      <w:numFmt w:val="bullet"/>
      <w:lvlText w:val=""/>
      <w:lvlJc w:val="left"/>
      <w:pPr>
        <w:tabs>
          <w:tab w:val="num" w:pos="3600"/>
        </w:tabs>
        <w:ind w:left="3600" w:hanging="360"/>
      </w:pPr>
      <w:rPr>
        <w:rFonts w:ascii="Wingdings" w:hAnsi="Wingdings" w:hint="default"/>
      </w:rPr>
    </w:lvl>
    <w:lvl w:ilvl="5" w:tplc="34B08C44" w:tentative="1">
      <w:start w:val="1"/>
      <w:numFmt w:val="bullet"/>
      <w:lvlText w:val=""/>
      <w:lvlJc w:val="left"/>
      <w:pPr>
        <w:tabs>
          <w:tab w:val="num" w:pos="4320"/>
        </w:tabs>
        <w:ind w:left="4320" w:hanging="360"/>
      </w:pPr>
      <w:rPr>
        <w:rFonts w:ascii="Wingdings" w:hAnsi="Wingdings" w:hint="default"/>
      </w:rPr>
    </w:lvl>
    <w:lvl w:ilvl="6" w:tplc="A89E3E00" w:tentative="1">
      <w:start w:val="1"/>
      <w:numFmt w:val="bullet"/>
      <w:lvlText w:val=""/>
      <w:lvlJc w:val="left"/>
      <w:pPr>
        <w:tabs>
          <w:tab w:val="num" w:pos="5040"/>
        </w:tabs>
        <w:ind w:left="5040" w:hanging="360"/>
      </w:pPr>
      <w:rPr>
        <w:rFonts w:ascii="Wingdings" w:hAnsi="Wingdings" w:hint="default"/>
      </w:rPr>
    </w:lvl>
    <w:lvl w:ilvl="7" w:tplc="F2A40A04" w:tentative="1">
      <w:start w:val="1"/>
      <w:numFmt w:val="bullet"/>
      <w:lvlText w:val=""/>
      <w:lvlJc w:val="left"/>
      <w:pPr>
        <w:tabs>
          <w:tab w:val="num" w:pos="5760"/>
        </w:tabs>
        <w:ind w:left="5760" w:hanging="360"/>
      </w:pPr>
      <w:rPr>
        <w:rFonts w:ascii="Wingdings" w:hAnsi="Wingdings" w:hint="default"/>
      </w:rPr>
    </w:lvl>
    <w:lvl w:ilvl="8" w:tplc="8E1E976E" w:tentative="1">
      <w:start w:val="1"/>
      <w:numFmt w:val="bullet"/>
      <w:lvlText w:val=""/>
      <w:lvlJc w:val="left"/>
      <w:pPr>
        <w:tabs>
          <w:tab w:val="num" w:pos="6480"/>
        </w:tabs>
        <w:ind w:left="6480" w:hanging="360"/>
      </w:pPr>
      <w:rPr>
        <w:rFonts w:ascii="Wingdings" w:hAnsi="Wingdings" w:hint="default"/>
      </w:rPr>
    </w:lvl>
  </w:abstractNum>
  <w:abstractNum w:abstractNumId="42">
    <w:nsid w:val="7A124B25"/>
    <w:multiLevelType w:val="hybridMultilevel"/>
    <w:tmpl w:val="C9B254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B4E3B6C"/>
    <w:multiLevelType w:val="hybridMultilevel"/>
    <w:tmpl w:val="AD7AB2DC"/>
    <w:lvl w:ilvl="0" w:tplc="28AA7AF4">
      <w:start w:val="1"/>
      <w:numFmt w:val="bullet"/>
      <w:lvlText w:val=""/>
      <w:lvlJc w:val="left"/>
      <w:pPr>
        <w:tabs>
          <w:tab w:val="num" w:pos="720"/>
        </w:tabs>
        <w:ind w:left="720" w:hanging="360"/>
      </w:pPr>
      <w:rPr>
        <w:rFonts w:ascii="Wingdings" w:hAnsi="Wingdings" w:hint="default"/>
      </w:rPr>
    </w:lvl>
    <w:lvl w:ilvl="1" w:tplc="49104B58" w:tentative="1">
      <w:start w:val="1"/>
      <w:numFmt w:val="bullet"/>
      <w:lvlText w:val=""/>
      <w:lvlJc w:val="left"/>
      <w:pPr>
        <w:tabs>
          <w:tab w:val="num" w:pos="1440"/>
        </w:tabs>
        <w:ind w:left="1440" w:hanging="360"/>
      </w:pPr>
      <w:rPr>
        <w:rFonts w:ascii="Wingdings" w:hAnsi="Wingdings" w:hint="default"/>
      </w:rPr>
    </w:lvl>
    <w:lvl w:ilvl="2" w:tplc="C2027FB8" w:tentative="1">
      <w:start w:val="1"/>
      <w:numFmt w:val="bullet"/>
      <w:lvlText w:val=""/>
      <w:lvlJc w:val="left"/>
      <w:pPr>
        <w:tabs>
          <w:tab w:val="num" w:pos="2160"/>
        </w:tabs>
        <w:ind w:left="2160" w:hanging="360"/>
      </w:pPr>
      <w:rPr>
        <w:rFonts w:ascii="Wingdings" w:hAnsi="Wingdings" w:hint="default"/>
      </w:rPr>
    </w:lvl>
    <w:lvl w:ilvl="3" w:tplc="521C4E34" w:tentative="1">
      <w:start w:val="1"/>
      <w:numFmt w:val="bullet"/>
      <w:lvlText w:val=""/>
      <w:lvlJc w:val="left"/>
      <w:pPr>
        <w:tabs>
          <w:tab w:val="num" w:pos="2880"/>
        </w:tabs>
        <w:ind w:left="2880" w:hanging="360"/>
      </w:pPr>
      <w:rPr>
        <w:rFonts w:ascii="Wingdings" w:hAnsi="Wingdings" w:hint="default"/>
      </w:rPr>
    </w:lvl>
    <w:lvl w:ilvl="4" w:tplc="88605C8C" w:tentative="1">
      <w:start w:val="1"/>
      <w:numFmt w:val="bullet"/>
      <w:lvlText w:val=""/>
      <w:lvlJc w:val="left"/>
      <w:pPr>
        <w:tabs>
          <w:tab w:val="num" w:pos="3600"/>
        </w:tabs>
        <w:ind w:left="3600" w:hanging="360"/>
      </w:pPr>
      <w:rPr>
        <w:rFonts w:ascii="Wingdings" w:hAnsi="Wingdings" w:hint="default"/>
      </w:rPr>
    </w:lvl>
    <w:lvl w:ilvl="5" w:tplc="D94AA76E" w:tentative="1">
      <w:start w:val="1"/>
      <w:numFmt w:val="bullet"/>
      <w:lvlText w:val=""/>
      <w:lvlJc w:val="left"/>
      <w:pPr>
        <w:tabs>
          <w:tab w:val="num" w:pos="4320"/>
        </w:tabs>
        <w:ind w:left="4320" w:hanging="360"/>
      </w:pPr>
      <w:rPr>
        <w:rFonts w:ascii="Wingdings" w:hAnsi="Wingdings" w:hint="default"/>
      </w:rPr>
    </w:lvl>
    <w:lvl w:ilvl="6" w:tplc="CE38BA9E" w:tentative="1">
      <w:start w:val="1"/>
      <w:numFmt w:val="bullet"/>
      <w:lvlText w:val=""/>
      <w:lvlJc w:val="left"/>
      <w:pPr>
        <w:tabs>
          <w:tab w:val="num" w:pos="5040"/>
        </w:tabs>
        <w:ind w:left="5040" w:hanging="360"/>
      </w:pPr>
      <w:rPr>
        <w:rFonts w:ascii="Wingdings" w:hAnsi="Wingdings" w:hint="default"/>
      </w:rPr>
    </w:lvl>
    <w:lvl w:ilvl="7" w:tplc="CC0A2D24" w:tentative="1">
      <w:start w:val="1"/>
      <w:numFmt w:val="bullet"/>
      <w:lvlText w:val=""/>
      <w:lvlJc w:val="left"/>
      <w:pPr>
        <w:tabs>
          <w:tab w:val="num" w:pos="5760"/>
        </w:tabs>
        <w:ind w:left="5760" w:hanging="360"/>
      </w:pPr>
      <w:rPr>
        <w:rFonts w:ascii="Wingdings" w:hAnsi="Wingdings" w:hint="default"/>
      </w:rPr>
    </w:lvl>
    <w:lvl w:ilvl="8" w:tplc="3D8EDBC6" w:tentative="1">
      <w:start w:val="1"/>
      <w:numFmt w:val="bullet"/>
      <w:lvlText w:val=""/>
      <w:lvlJc w:val="left"/>
      <w:pPr>
        <w:tabs>
          <w:tab w:val="num" w:pos="6480"/>
        </w:tabs>
        <w:ind w:left="6480" w:hanging="360"/>
      </w:pPr>
      <w:rPr>
        <w:rFonts w:ascii="Wingdings" w:hAnsi="Wingdings" w:hint="default"/>
      </w:rPr>
    </w:lvl>
  </w:abstractNum>
  <w:abstractNum w:abstractNumId="44">
    <w:nsid w:val="7B9A0A33"/>
    <w:multiLevelType w:val="hybridMultilevel"/>
    <w:tmpl w:val="13EE0F24"/>
    <w:lvl w:ilvl="0" w:tplc="56102A98">
      <w:start w:val="1"/>
      <w:numFmt w:val="bullet"/>
      <w:lvlText w:val=""/>
      <w:lvlJc w:val="left"/>
      <w:pPr>
        <w:tabs>
          <w:tab w:val="num" w:pos="720"/>
        </w:tabs>
        <w:ind w:left="720" w:hanging="360"/>
      </w:pPr>
      <w:rPr>
        <w:rFonts w:ascii="Wingdings" w:hAnsi="Wingdings" w:hint="default"/>
      </w:rPr>
    </w:lvl>
    <w:lvl w:ilvl="1" w:tplc="7256A8AA" w:tentative="1">
      <w:start w:val="1"/>
      <w:numFmt w:val="bullet"/>
      <w:lvlText w:val=""/>
      <w:lvlJc w:val="left"/>
      <w:pPr>
        <w:tabs>
          <w:tab w:val="num" w:pos="1440"/>
        </w:tabs>
        <w:ind w:left="1440" w:hanging="360"/>
      </w:pPr>
      <w:rPr>
        <w:rFonts w:ascii="Wingdings" w:hAnsi="Wingdings" w:hint="default"/>
      </w:rPr>
    </w:lvl>
    <w:lvl w:ilvl="2" w:tplc="2CC2937A" w:tentative="1">
      <w:start w:val="1"/>
      <w:numFmt w:val="bullet"/>
      <w:lvlText w:val=""/>
      <w:lvlJc w:val="left"/>
      <w:pPr>
        <w:tabs>
          <w:tab w:val="num" w:pos="2160"/>
        </w:tabs>
        <w:ind w:left="2160" w:hanging="360"/>
      </w:pPr>
      <w:rPr>
        <w:rFonts w:ascii="Wingdings" w:hAnsi="Wingdings" w:hint="default"/>
      </w:rPr>
    </w:lvl>
    <w:lvl w:ilvl="3" w:tplc="33ACC8B0" w:tentative="1">
      <w:start w:val="1"/>
      <w:numFmt w:val="bullet"/>
      <w:lvlText w:val=""/>
      <w:lvlJc w:val="left"/>
      <w:pPr>
        <w:tabs>
          <w:tab w:val="num" w:pos="2880"/>
        </w:tabs>
        <w:ind w:left="2880" w:hanging="360"/>
      </w:pPr>
      <w:rPr>
        <w:rFonts w:ascii="Wingdings" w:hAnsi="Wingdings" w:hint="default"/>
      </w:rPr>
    </w:lvl>
    <w:lvl w:ilvl="4" w:tplc="B0484F54" w:tentative="1">
      <w:start w:val="1"/>
      <w:numFmt w:val="bullet"/>
      <w:lvlText w:val=""/>
      <w:lvlJc w:val="left"/>
      <w:pPr>
        <w:tabs>
          <w:tab w:val="num" w:pos="3600"/>
        </w:tabs>
        <w:ind w:left="3600" w:hanging="360"/>
      </w:pPr>
      <w:rPr>
        <w:rFonts w:ascii="Wingdings" w:hAnsi="Wingdings" w:hint="default"/>
      </w:rPr>
    </w:lvl>
    <w:lvl w:ilvl="5" w:tplc="CBEA837E" w:tentative="1">
      <w:start w:val="1"/>
      <w:numFmt w:val="bullet"/>
      <w:lvlText w:val=""/>
      <w:lvlJc w:val="left"/>
      <w:pPr>
        <w:tabs>
          <w:tab w:val="num" w:pos="4320"/>
        </w:tabs>
        <w:ind w:left="4320" w:hanging="360"/>
      </w:pPr>
      <w:rPr>
        <w:rFonts w:ascii="Wingdings" w:hAnsi="Wingdings" w:hint="default"/>
      </w:rPr>
    </w:lvl>
    <w:lvl w:ilvl="6" w:tplc="0CA09634" w:tentative="1">
      <w:start w:val="1"/>
      <w:numFmt w:val="bullet"/>
      <w:lvlText w:val=""/>
      <w:lvlJc w:val="left"/>
      <w:pPr>
        <w:tabs>
          <w:tab w:val="num" w:pos="5040"/>
        </w:tabs>
        <w:ind w:left="5040" w:hanging="360"/>
      </w:pPr>
      <w:rPr>
        <w:rFonts w:ascii="Wingdings" w:hAnsi="Wingdings" w:hint="default"/>
      </w:rPr>
    </w:lvl>
    <w:lvl w:ilvl="7" w:tplc="B4467310" w:tentative="1">
      <w:start w:val="1"/>
      <w:numFmt w:val="bullet"/>
      <w:lvlText w:val=""/>
      <w:lvlJc w:val="left"/>
      <w:pPr>
        <w:tabs>
          <w:tab w:val="num" w:pos="5760"/>
        </w:tabs>
        <w:ind w:left="5760" w:hanging="360"/>
      </w:pPr>
      <w:rPr>
        <w:rFonts w:ascii="Wingdings" w:hAnsi="Wingdings" w:hint="default"/>
      </w:rPr>
    </w:lvl>
    <w:lvl w:ilvl="8" w:tplc="C40219FC" w:tentative="1">
      <w:start w:val="1"/>
      <w:numFmt w:val="bullet"/>
      <w:lvlText w:val=""/>
      <w:lvlJc w:val="left"/>
      <w:pPr>
        <w:tabs>
          <w:tab w:val="num" w:pos="6480"/>
        </w:tabs>
        <w:ind w:left="6480" w:hanging="360"/>
      </w:pPr>
      <w:rPr>
        <w:rFonts w:ascii="Wingdings" w:hAnsi="Wingdings" w:hint="default"/>
      </w:rPr>
    </w:lvl>
  </w:abstractNum>
  <w:abstractNum w:abstractNumId="45">
    <w:nsid w:val="7F7C043B"/>
    <w:multiLevelType w:val="hybridMultilevel"/>
    <w:tmpl w:val="383A6EDC"/>
    <w:lvl w:ilvl="0" w:tplc="04190001">
      <w:start w:val="1"/>
      <w:numFmt w:val="bullet"/>
      <w:lvlText w:val=""/>
      <w:lvlJc w:val="left"/>
      <w:pPr>
        <w:ind w:left="787" w:hanging="360"/>
      </w:pPr>
      <w:rPr>
        <w:rFonts w:ascii="Symbol" w:hAnsi="Symbol" w:hint="default"/>
      </w:rPr>
    </w:lvl>
    <w:lvl w:ilvl="1" w:tplc="04190003" w:tentative="1">
      <w:start w:val="1"/>
      <w:numFmt w:val="bullet"/>
      <w:lvlText w:val="o"/>
      <w:lvlJc w:val="left"/>
      <w:pPr>
        <w:ind w:left="1507" w:hanging="360"/>
      </w:pPr>
      <w:rPr>
        <w:rFonts w:ascii="Courier New" w:hAnsi="Courier New" w:cs="Courier New" w:hint="default"/>
      </w:rPr>
    </w:lvl>
    <w:lvl w:ilvl="2" w:tplc="04190005" w:tentative="1">
      <w:start w:val="1"/>
      <w:numFmt w:val="bullet"/>
      <w:lvlText w:val=""/>
      <w:lvlJc w:val="left"/>
      <w:pPr>
        <w:ind w:left="2227" w:hanging="360"/>
      </w:pPr>
      <w:rPr>
        <w:rFonts w:ascii="Wingdings" w:hAnsi="Wingdings" w:hint="default"/>
      </w:rPr>
    </w:lvl>
    <w:lvl w:ilvl="3" w:tplc="04190001" w:tentative="1">
      <w:start w:val="1"/>
      <w:numFmt w:val="bullet"/>
      <w:lvlText w:val=""/>
      <w:lvlJc w:val="left"/>
      <w:pPr>
        <w:ind w:left="2947" w:hanging="360"/>
      </w:pPr>
      <w:rPr>
        <w:rFonts w:ascii="Symbol" w:hAnsi="Symbol" w:hint="default"/>
      </w:rPr>
    </w:lvl>
    <w:lvl w:ilvl="4" w:tplc="04190003" w:tentative="1">
      <w:start w:val="1"/>
      <w:numFmt w:val="bullet"/>
      <w:lvlText w:val="o"/>
      <w:lvlJc w:val="left"/>
      <w:pPr>
        <w:ind w:left="3667" w:hanging="360"/>
      </w:pPr>
      <w:rPr>
        <w:rFonts w:ascii="Courier New" w:hAnsi="Courier New" w:cs="Courier New" w:hint="default"/>
      </w:rPr>
    </w:lvl>
    <w:lvl w:ilvl="5" w:tplc="04190005" w:tentative="1">
      <w:start w:val="1"/>
      <w:numFmt w:val="bullet"/>
      <w:lvlText w:val=""/>
      <w:lvlJc w:val="left"/>
      <w:pPr>
        <w:ind w:left="4387" w:hanging="360"/>
      </w:pPr>
      <w:rPr>
        <w:rFonts w:ascii="Wingdings" w:hAnsi="Wingdings" w:hint="default"/>
      </w:rPr>
    </w:lvl>
    <w:lvl w:ilvl="6" w:tplc="04190001" w:tentative="1">
      <w:start w:val="1"/>
      <w:numFmt w:val="bullet"/>
      <w:lvlText w:val=""/>
      <w:lvlJc w:val="left"/>
      <w:pPr>
        <w:ind w:left="5107" w:hanging="360"/>
      </w:pPr>
      <w:rPr>
        <w:rFonts w:ascii="Symbol" w:hAnsi="Symbol" w:hint="default"/>
      </w:rPr>
    </w:lvl>
    <w:lvl w:ilvl="7" w:tplc="04190003" w:tentative="1">
      <w:start w:val="1"/>
      <w:numFmt w:val="bullet"/>
      <w:lvlText w:val="o"/>
      <w:lvlJc w:val="left"/>
      <w:pPr>
        <w:ind w:left="5827" w:hanging="360"/>
      </w:pPr>
      <w:rPr>
        <w:rFonts w:ascii="Courier New" w:hAnsi="Courier New" w:cs="Courier New" w:hint="default"/>
      </w:rPr>
    </w:lvl>
    <w:lvl w:ilvl="8" w:tplc="04190005" w:tentative="1">
      <w:start w:val="1"/>
      <w:numFmt w:val="bullet"/>
      <w:lvlText w:val=""/>
      <w:lvlJc w:val="left"/>
      <w:pPr>
        <w:ind w:left="6547" w:hanging="360"/>
      </w:pPr>
      <w:rPr>
        <w:rFonts w:ascii="Wingdings" w:hAnsi="Wingdings" w:hint="default"/>
      </w:rPr>
    </w:lvl>
  </w:abstractNum>
  <w:num w:numId="1">
    <w:abstractNumId w:val="42"/>
  </w:num>
  <w:num w:numId="2">
    <w:abstractNumId w:val="0"/>
  </w:num>
  <w:num w:numId="3">
    <w:abstractNumId w:val="15"/>
  </w:num>
  <w:num w:numId="4">
    <w:abstractNumId w:val="39"/>
  </w:num>
  <w:num w:numId="5">
    <w:abstractNumId w:val="28"/>
  </w:num>
  <w:num w:numId="6">
    <w:abstractNumId w:val="21"/>
  </w:num>
  <w:num w:numId="7">
    <w:abstractNumId w:val="33"/>
  </w:num>
  <w:num w:numId="8">
    <w:abstractNumId w:val="29"/>
  </w:num>
  <w:num w:numId="9">
    <w:abstractNumId w:val="44"/>
  </w:num>
  <w:num w:numId="10">
    <w:abstractNumId w:val="10"/>
  </w:num>
  <w:num w:numId="11">
    <w:abstractNumId w:val="41"/>
  </w:num>
  <w:num w:numId="12">
    <w:abstractNumId w:val="11"/>
  </w:num>
  <w:num w:numId="13">
    <w:abstractNumId w:val="31"/>
  </w:num>
  <w:num w:numId="14">
    <w:abstractNumId w:val="14"/>
  </w:num>
  <w:num w:numId="15">
    <w:abstractNumId w:val="36"/>
  </w:num>
  <w:num w:numId="16">
    <w:abstractNumId w:val="26"/>
  </w:num>
  <w:num w:numId="17">
    <w:abstractNumId w:val="24"/>
  </w:num>
  <w:num w:numId="18">
    <w:abstractNumId w:val="37"/>
  </w:num>
  <w:num w:numId="19">
    <w:abstractNumId w:val="4"/>
  </w:num>
  <w:num w:numId="20">
    <w:abstractNumId w:val="30"/>
  </w:num>
  <w:num w:numId="21">
    <w:abstractNumId w:val="35"/>
  </w:num>
  <w:num w:numId="22">
    <w:abstractNumId w:val="23"/>
  </w:num>
  <w:num w:numId="23">
    <w:abstractNumId w:val="18"/>
  </w:num>
  <w:num w:numId="24">
    <w:abstractNumId w:val="7"/>
  </w:num>
  <w:num w:numId="25">
    <w:abstractNumId w:val="16"/>
  </w:num>
  <w:num w:numId="26">
    <w:abstractNumId w:val="1"/>
  </w:num>
  <w:num w:numId="27">
    <w:abstractNumId w:val="20"/>
  </w:num>
  <w:num w:numId="28">
    <w:abstractNumId w:val="17"/>
  </w:num>
  <w:num w:numId="29">
    <w:abstractNumId w:val="43"/>
  </w:num>
  <w:num w:numId="30">
    <w:abstractNumId w:val="22"/>
  </w:num>
  <w:num w:numId="31">
    <w:abstractNumId w:val="27"/>
  </w:num>
  <w:num w:numId="32">
    <w:abstractNumId w:val="40"/>
  </w:num>
  <w:num w:numId="33">
    <w:abstractNumId w:val="8"/>
  </w:num>
  <w:num w:numId="34">
    <w:abstractNumId w:val="2"/>
  </w:num>
  <w:num w:numId="35">
    <w:abstractNumId w:val="12"/>
  </w:num>
  <w:num w:numId="36">
    <w:abstractNumId w:val="13"/>
  </w:num>
  <w:num w:numId="37">
    <w:abstractNumId w:val="45"/>
  </w:num>
  <w:num w:numId="38">
    <w:abstractNumId w:val="32"/>
  </w:num>
  <w:num w:numId="39">
    <w:abstractNumId w:val="6"/>
  </w:num>
  <w:num w:numId="40">
    <w:abstractNumId w:val="3"/>
  </w:num>
  <w:num w:numId="41">
    <w:abstractNumId w:val="38"/>
  </w:num>
  <w:num w:numId="42">
    <w:abstractNumId w:val="25"/>
  </w:num>
  <w:num w:numId="43">
    <w:abstractNumId w:val="19"/>
  </w:num>
  <w:num w:numId="44">
    <w:abstractNumId w:val="34"/>
  </w:num>
  <w:num w:numId="45">
    <w:abstractNumId w:val="9"/>
  </w:num>
  <w:num w:numId="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456"/>
    <w:rsid w:val="0000668C"/>
    <w:rsid w:val="00053E95"/>
    <w:rsid w:val="0007033E"/>
    <w:rsid w:val="0015493A"/>
    <w:rsid w:val="0018445E"/>
    <w:rsid w:val="00237400"/>
    <w:rsid w:val="0026487B"/>
    <w:rsid w:val="002F427F"/>
    <w:rsid w:val="00347907"/>
    <w:rsid w:val="003556F5"/>
    <w:rsid w:val="003A17E7"/>
    <w:rsid w:val="003F2FC2"/>
    <w:rsid w:val="004A7DD2"/>
    <w:rsid w:val="004C1683"/>
    <w:rsid w:val="004C6A2E"/>
    <w:rsid w:val="00554E6D"/>
    <w:rsid w:val="005729E6"/>
    <w:rsid w:val="005F54CC"/>
    <w:rsid w:val="006569BC"/>
    <w:rsid w:val="00676C7D"/>
    <w:rsid w:val="007438B4"/>
    <w:rsid w:val="00751D31"/>
    <w:rsid w:val="007531D7"/>
    <w:rsid w:val="007779A1"/>
    <w:rsid w:val="00793219"/>
    <w:rsid w:val="007C75F8"/>
    <w:rsid w:val="007F3278"/>
    <w:rsid w:val="008452A1"/>
    <w:rsid w:val="00892F0D"/>
    <w:rsid w:val="008C7BD8"/>
    <w:rsid w:val="00944DC9"/>
    <w:rsid w:val="00963A7E"/>
    <w:rsid w:val="009D2D20"/>
    <w:rsid w:val="00AA7EF8"/>
    <w:rsid w:val="00B07FDB"/>
    <w:rsid w:val="00B3209C"/>
    <w:rsid w:val="00BB1900"/>
    <w:rsid w:val="00C44340"/>
    <w:rsid w:val="00CB5CA7"/>
    <w:rsid w:val="00D536FF"/>
    <w:rsid w:val="00D603EA"/>
    <w:rsid w:val="00DE1584"/>
    <w:rsid w:val="00E82A17"/>
    <w:rsid w:val="00E876C2"/>
    <w:rsid w:val="00ED7958"/>
    <w:rsid w:val="00F97D00"/>
    <w:rsid w:val="00FA04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7779A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B190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B1900"/>
  </w:style>
  <w:style w:type="paragraph" w:styleId="a5">
    <w:name w:val="footer"/>
    <w:basedOn w:val="a"/>
    <w:link w:val="a6"/>
    <w:uiPriority w:val="99"/>
    <w:unhideWhenUsed/>
    <w:rsid w:val="00BB190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B1900"/>
  </w:style>
  <w:style w:type="character" w:customStyle="1" w:styleId="fontstyle01">
    <w:name w:val="fontstyle01"/>
    <w:basedOn w:val="a0"/>
    <w:rsid w:val="00ED7958"/>
    <w:rPr>
      <w:rFonts w:ascii="Times New Roman" w:hAnsi="Times New Roman" w:cs="Times New Roman" w:hint="default"/>
      <w:b w:val="0"/>
      <w:bCs w:val="0"/>
      <w:i w:val="0"/>
      <w:iCs w:val="0"/>
      <w:color w:val="000000"/>
      <w:sz w:val="28"/>
      <w:szCs w:val="28"/>
    </w:rPr>
  </w:style>
  <w:style w:type="paragraph" w:styleId="a7">
    <w:name w:val="List Paragraph"/>
    <w:basedOn w:val="a"/>
    <w:uiPriority w:val="34"/>
    <w:qFormat/>
    <w:rsid w:val="00ED7958"/>
    <w:pPr>
      <w:ind w:left="720"/>
      <w:contextualSpacing/>
    </w:pPr>
  </w:style>
  <w:style w:type="paragraph" w:styleId="a8">
    <w:name w:val="Normal (Web)"/>
    <w:basedOn w:val="a"/>
    <w:uiPriority w:val="99"/>
    <w:unhideWhenUsed/>
    <w:rsid w:val="00ED795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Hyperlink"/>
    <w:basedOn w:val="a0"/>
    <w:uiPriority w:val="99"/>
    <w:unhideWhenUsed/>
    <w:rsid w:val="00ED7958"/>
    <w:rPr>
      <w:color w:val="0000FF"/>
      <w:u w:val="single"/>
    </w:rPr>
  </w:style>
  <w:style w:type="character" w:customStyle="1" w:styleId="hilight">
    <w:name w:val="hilight"/>
    <w:basedOn w:val="a0"/>
    <w:rsid w:val="00ED7958"/>
  </w:style>
  <w:style w:type="paragraph" w:customStyle="1" w:styleId="0">
    <w:name w:val="0"/>
    <w:basedOn w:val="a"/>
    <w:rsid w:val="00ED795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3F2FC2"/>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3F2FC2"/>
    <w:rPr>
      <w:rFonts w:ascii="Tahoma" w:hAnsi="Tahoma" w:cs="Tahoma"/>
      <w:sz w:val="16"/>
      <w:szCs w:val="16"/>
    </w:rPr>
  </w:style>
  <w:style w:type="character" w:styleId="ac">
    <w:name w:val="Strong"/>
    <w:basedOn w:val="a0"/>
    <w:uiPriority w:val="22"/>
    <w:qFormat/>
    <w:rsid w:val="00D603EA"/>
    <w:rPr>
      <w:b/>
      <w:bCs/>
    </w:rPr>
  </w:style>
  <w:style w:type="character" w:customStyle="1" w:styleId="20">
    <w:name w:val="Заголовок 2 Знак"/>
    <w:basedOn w:val="a0"/>
    <w:link w:val="2"/>
    <w:uiPriority w:val="9"/>
    <w:rsid w:val="007779A1"/>
    <w:rPr>
      <w:rFonts w:ascii="Times New Roman" w:eastAsia="Times New Roman" w:hAnsi="Times New Roman" w:cs="Times New Roman"/>
      <w:b/>
      <w:bCs/>
      <w:sz w:val="36"/>
      <w:szCs w:val="3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7779A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B190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B1900"/>
  </w:style>
  <w:style w:type="paragraph" w:styleId="a5">
    <w:name w:val="footer"/>
    <w:basedOn w:val="a"/>
    <w:link w:val="a6"/>
    <w:uiPriority w:val="99"/>
    <w:unhideWhenUsed/>
    <w:rsid w:val="00BB190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B1900"/>
  </w:style>
  <w:style w:type="character" w:customStyle="1" w:styleId="fontstyle01">
    <w:name w:val="fontstyle01"/>
    <w:basedOn w:val="a0"/>
    <w:rsid w:val="00ED7958"/>
    <w:rPr>
      <w:rFonts w:ascii="Times New Roman" w:hAnsi="Times New Roman" w:cs="Times New Roman" w:hint="default"/>
      <w:b w:val="0"/>
      <w:bCs w:val="0"/>
      <w:i w:val="0"/>
      <w:iCs w:val="0"/>
      <w:color w:val="000000"/>
      <w:sz w:val="28"/>
      <w:szCs w:val="28"/>
    </w:rPr>
  </w:style>
  <w:style w:type="paragraph" w:styleId="a7">
    <w:name w:val="List Paragraph"/>
    <w:basedOn w:val="a"/>
    <w:uiPriority w:val="34"/>
    <w:qFormat/>
    <w:rsid w:val="00ED7958"/>
    <w:pPr>
      <w:ind w:left="720"/>
      <w:contextualSpacing/>
    </w:pPr>
  </w:style>
  <w:style w:type="paragraph" w:styleId="a8">
    <w:name w:val="Normal (Web)"/>
    <w:basedOn w:val="a"/>
    <w:uiPriority w:val="99"/>
    <w:unhideWhenUsed/>
    <w:rsid w:val="00ED795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Hyperlink"/>
    <w:basedOn w:val="a0"/>
    <w:uiPriority w:val="99"/>
    <w:unhideWhenUsed/>
    <w:rsid w:val="00ED7958"/>
    <w:rPr>
      <w:color w:val="0000FF"/>
      <w:u w:val="single"/>
    </w:rPr>
  </w:style>
  <w:style w:type="character" w:customStyle="1" w:styleId="hilight">
    <w:name w:val="hilight"/>
    <w:basedOn w:val="a0"/>
    <w:rsid w:val="00ED7958"/>
  </w:style>
  <w:style w:type="paragraph" w:customStyle="1" w:styleId="0">
    <w:name w:val="0"/>
    <w:basedOn w:val="a"/>
    <w:rsid w:val="00ED795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3F2FC2"/>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3F2FC2"/>
    <w:rPr>
      <w:rFonts w:ascii="Tahoma" w:hAnsi="Tahoma" w:cs="Tahoma"/>
      <w:sz w:val="16"/>
      <w:szCs w:val="16"/>
    </w:rPr>
  </w:style>
  <w:style w:type="character" w:styleId="ac">
    <w:name w:val="Strong"/>
    <w:basedOn w:val="a0"/>
    <w:uiPriority w:val="22"/>
    <w:qFormat/>
    <w:rsid w:val="00D603EA"/>
    <w:rPr>
      <w:b/>
      <w:bCs/>
    </w:rPr>
  </w:style>
  <w:style w:type="character" w:customStyle="1" w:styleId="20">
    <w:name w:val="Заголовок 2 Знак"/>
    <w:basedOn w:val="a0"/>
    <w:link w:val="2"/>
    <w:uiPriority w:val="9"/>
    <w:rsid w:val="007779A1"/>
    <w:rPr>
      <w:rFonts w:ascii="Times New Roman" w:eastAsia="Times New Roman" w:hAnsi="Times New Roman" w:cs="Times New Roman"/>
      <w:b/>
      <w:bCs/>
      <w:sz w:val="36"/>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34566">
      <w:bodyDiv w:val="1"/>
      <w:marLeft w:val="0"/>
      <w:marRight w:val="0"/>
      <w:marTop w:val="0"/>
      <w:marBottom w:val="0"/>
      <w:divBdr>
        <w:top w:val="none" w:sz="0" w:space="0" w:color="auto"/>
        <w:left w:val="none" w:sz="0" w:space="0" w:color="auto"/>
        <w:bottom w:val="none" w:sz="0" w:space="0" w:color="auto"/>
        <w:right w:val="none" w:sz="0" w:space="0" w:color="auto"/>
      </w:divBdr>
    </w:div>
    <w:div w:id="42288324">
      <w:bodyDiv w:val="1"/>
      <w:marLeft w:val="0"/>
      <w:marRight w:val="0"/>
      <w:marTop w:val="0"/>
      <w:marBottom w:val="0"/>
      <w:divBdr>
        <w:top w:val="none" w:sz="0" w:space="0" w:color="auto"/>
        <w:left w:val="none" w:sz="0" w:space="0" w:color="auto"/>
        <w:bottom w:val="none" w:sz="0" w:space="0" w:color="auto"/>
        <w:right w:val="none" w:sz="0" w:space="0" w:color="auto"/>
      </w:divBdr>
    </w:div>
    <w:div w:id="192035854">
      <w:bodyDiv w:val="1"/>
      <w:marLeft w:val="0"/>
      <w:marRight w:val="0"/>
      <w:marTop w:val="0"/>
      <w:marBottom w:val="0"/>
      <w:divBdr>
        <w:top w:val="none" w:sz="0" w:space="0" w:color="auto"/>
        <w:left w:val="none" w:sz="0" w:space="0" w:color="auto"/>
        <w:bottom w:val="none" w:sz="0" w:space="0" w:color="auto"/>
        <w:right w:val="none" w:sz="0" w:space="0" w:color="auto"/>
      </w:divBdr>
    </w:div>
    <w:div w:id="295914089">
      <w:bodyDiv w:val="1"/>
      <w:marLeft w:val="0"/>
      <w:marRight w:val="0"/>
      <w:marTop w:val="0"/>
      <w:marBottom w:val="0"/>
      <w:divBdr>
        <w:top w:val="none" w:sz="0" w:space="0" w:color="auto"/>
        <w:left w:val="none" w:sz="0" w:space="0" w:color="auto"/>
        <w:bottom w:val="none" w:sz="0" w:space="0" w:color="auto"/>
        <w:right w:val="none" w:sz="0" w:space="0" w:color="auto"/>
      </w:divBdr>
    </w:div>
    <w:div w:id="314338103">
      <w:bodyDiv w:val="1"/>
      <w:marLeft w:val="0"/>
      <w:marRight w:val="0"/>
      <w:marTop w:val="0"/>
      <w:marBottom w:val="0"/>
      <w:divBdr>
        <w:top w:val="none" w:sz="0" w:space="0" w:color="auto"/>
        <w:left w:val="none" w:sz="0" w:space="0" w:color="auto"/>
        <w:bottom w:val="none" w:sz="0" w:space="0" w:color="auto"/>
        <w:right w:val="none" w:sz="0" w:space="0" w:color="auto"/>
      </w:divBdr>
    </w:div>
    <w:div w:id="404305808">
      <w:bodyDiv w:val="1"/>
      <w:marLeft w:val="0"/>
      <w:marRight w:val="0"/>
      <w:marTop w:val="0"/>
      <w:marBottom w:val="0"/>
      <w:divBdr>
        <w:top w:val="none" w:sz="0" w:space="0" w:color="auto"/>
        <w:left w:val="none" w:sz="0" w:space="0" w:color="auto"/>
        <w:bottom w:val="none" w:sz="0" w:space="0" w:color="auto"/>
        <w:right w:val="none" w:sz="0" w:space="0" w:color="auto"/>
      </w:divBdr>
    </w:div>
    <w:div w:id="410197960">
      <w:bodyDiv w:val="1"/>
      <w:marLeft w:val="0"/>
      <w:marRight w:val="0"/>
      <w:marTop w:val="0"/>
      <w:marBottom w:val="0"/>
      <w:divBdr>
        <w:top w:val="none" w:sz="0" w:space="0" w:color="auto"/>
        <w:left w:val="none" w:sz="0" w:space="0" w:color="auto"/>
        <w:bottom w:val="none" w:sz="0" w:space="0" w:color="auto"/>
        <w:right w:val="none" w:sz="0" w:space="0" w:color="auto"/>
      </w:divBdr>
    </w:div>
    <w:div w:id="422528005">
      <w:bodyDiv w:val="1"/>
      <w:marLeft w:val="0"/>
      <w:marRight w:val="0"/>
      <w:marTop w:val="0"/>
      <w:marBottom w:val="0"/>
      <w:divBdr>
        <w:top w:val="none" w:sz="0" w:space="0" w:color="auto"/>
        <w:left w:val="none" w:sz="0" w:space="0" w:color="auto"/>
        <w:bottom w:val="none" w:sz="0" w:space="0" w:color="auto"/>
        <w:right w:val="none" w:sz="0" w:space="0" w:color="auto"/>
      </w:divBdr>
    </w:div>
    <w:div w:id="466633545">
      <w:bodyDiv w:val="1"/>
      <w:marLeft w:val="0"/>
      <w:marRight w:val="0"/>
      <w:marTop w:val="0"/>
      <w:marBottom w:val="0"/>
      <w:divBdr>
        <w:top w:val="none" w:sz="0" w:space="0" w:color="auto"/>
        <w:left w:val="none" w:sz="0" w:space="0" w:color="auto"/>
        <w:bottom w:val="none" w:sz="0" w:space="0" w:color="auto"/>
        <w:right w:val="none" w:sz="0" w:space="0" w:color="auto"/>
      </w:divBdr>
    </w:div>
    <w:div w:id="504514365">
      <w:bodyDiv w:val="1"/>
      <w:marLeft w:val="0"/>
      <w:marRight w:val="0"/>
      <w:marTop w:val="0"/>
      <w:marBottom w:val="0"/>
      <w:divBdr>
        <w:top w:val="none" w:sz="0" w:space="0" w:color="auto"/>
        <w:left w:val="none" w:sz="0" w:space="0" w:color="auto"/>
        <w:bottom w:val="none" w:sz="0" w:space="0" w:color="auto"/>
        <w:right w:val="none" w:sz="0" w:space="0" w:color="auto"/>
      </w:divBdr>
    </w:div>
    <w:div w:id="510072115">
      <w:bodyDiv w:val="1"/>
      <w:marLeft w:val="0"/>
      <w:marRight w:val="0"/>
      <w:marTop w:val="0"/>
      <w:marBottom w:val="0"/>
      <w:divBdr>
        <w:top w:val="none" w:sz="0" w:space="0" w:color="auto"/>
        <w:left w:val="none" w:sz="0" w:space="0" w:color="auto"/>
        <w:bottom w:val="none" w:sz="0" w:space="0" w:color="auto"/>
        <w:right w:val="none" w:sz="0" w:space="0" w:color="auto"/>
      </w:divBdr>
    </w:div>
    <w:div w:id="520316229">
      <w:bodyDiv w:val="1"/>
      <w:marLeft w:val="0"/>
      <w:marRight w:val="0"/>
      <w:marTop w:val="0"/>
      <w:marBottom w:val="0"/>
      <w:divBdr>
        <w:top w:val="none" w:sz="0" w:space="0" w:color="auto"/>
        <w:left w:val="none" w:sz="0" w:space="0" w:color="auto"/>
        <w:bottom w:val="none" w:sz="0" w:space="0" w:color="auto"/>
        <w:right w:val="none" w:sz="0" w:space="0" w:color="auto"/>
      </w:divBdr>
    </w:div>
    <w:div w:id="530530739">
      <w:bodyDiv w:val="1"/>
      <w:marLeft w:val="0"/>
      <w:marRight w:val="0"/>
      <w:marTop w:val="0"/>
      <w:marBottom w:val="0"/>
      <w:divBdr>
        <w:top w:val="none" w:sz="0" w:space="0" w:color="auto"/>
        <w:left w:val="none" w:sz="0" w:space="0" w:color="auto"/>
        <w:bottom w:val="none" w:sz="0" w:space="0" w:color="auto"/>
        <w:right w:val="none" w:sz="0" w:space="0" w:color="auto"/>
      </w:divBdr>
    </w:div>
    <w:div w:id="578560164">
      <w:bodyDiv w:val="1"/>
      <w:marLeft w:val="0"/>
      <w:marRight w:val="0"/>
      <w:marTop w:val="0"/>
      <w:marBottom w:val="0"/>
      <w:divBdr>
        <w:top w:val="none" w:sz="0" w:space="0" w:color="auto"/>
        <w:left w:val="none" w:sz="0" w:space="0" w:color="auto"/>
        <w:bottom w:val="none" w:sz="0" w:space="0" w:color="auto"/>
        <w:right w:val="none" w:sz="0" w:space="0" w:color="auto"/>
      </w:divBdr>
    </w:div>
    <w:div w:id="590502623">
      <w:bodyDiv w:val="1"/>
      <w:marLeft w:val="0"/>
      <w:marRight w:val="0"/>
      <w:marTop w:val="0"/>
      <w:marBottom w:val="0"/>
      <w:divBdr>
        <w:top w:val="none" w:sz="0" w:space="0" w:color="auto"/>
        <w:left w:val="none" w:sz="0" w:space="0" w:color="auto"/>
        <w:bottom w:val="none" w:sz="0" w:space="0" w:color="auto"/>
        <w:right w:val="none" w:sz="0" w:space="0" w:color="auto"/>
      </w:divBdr>
      <w:divsChild>
        <w:div w:id="2062551902">
          <w:marLeft w:val="0"/>
          <w:marRight w:val="0"/>
          <w:marTop w:val="0"/>
          <w:marBottom w:val="0"/>
          <w:divBdr>
            <w:top w:val="none" w:sz="0" w:space="0" w:color="auto"/>
            <w:left w:val="none" w:sz="0" w:space="0" w:color="auto"/>
            <w:bottom w:val="none" w:sz="0" w:space="0" w:color="auto"/>
            <w:right w:val="none" w:sz="0" w:space="0" w:color="auto"/>
          </w:divBdr>
        </w:div>
      </w:divsChild>
    </w:div>
    <w:div w:id="628559565">
      <w:bodyDiv w:val="1"/>
      <w:marLeft w:val="0"/>
      <w:marRight w:val="0"/>
      <w:marTop w:val="0"/>
      <w:marBottom w:val="0"/>
      <w:divBdr>
        <w:top w:val="none" w:sz="0" w:space="0" w:color="auto"/>
        <w:left w:val="none" w:sz="0" w:space="0" w:color="auto"/>
        <w:bottom w:val="none" w:sz="0" w:space="0" w:color="auto"/>
        <w:right w:val="none" w:sz="0" w:space="0" w:color="auto"/>
      </w:divBdr>
    </w:div>
    <w:div w:id="636032675">
      <w:bodyDiv w:val="1"/>
      <w:marLeft w:val="0"/>
      <w:marRight w:val="0"/>
      <w:marTop w:val="0"/>
      <w:marBottom w:val="0"/>
      <w:divBdr>
        <w:top w:val="none" w:sz="0" w:space="0" w:color="auto"/>
        <w:left w:val="none" w:sz="0" w:space="0" w:color="auto"/>
        <w:bottom w:val="none" w:sz="0" w:space="0" w:color="auto"/>
        <w:right w:val="none" w:sz="0" w:space="0" w:color="auto"/>
      </w:divBdr>
    </w:div>
    <w:div w:id="688456584">
      <w:bodyDiv w:val="1"/>
      <w:marLeft w:val="0"/>
      <w:marRight w:val="0"/>
      <w:marTop w:val="0"/>
      <w:marBottom w:val="0"/>
      <w:divBdr>
        <w:top w:val="none" w:sz="0" w:space="0" w:color="auto"/>
        <w:left w:val="none" w:sz="0" w:space="0" w:color="auto"/>
        <w:bottom w:val="none" w:sz="0" w:space="0" w:color="auto"/>
        <w:right w:val="none" w:sz="0" w:space="0" w:color="auto"/>
      </w:divBdr>
    </w:div>
    <w:div w:id="720589991">
      <w:bodyDiv w:val="1"/>
      <w:marLeft w:val="0"/>
      <w:marRight w:val="0"/>
      <w:marTop w:val="0"/>
      <w:marBottom w:val="0"/>
      <w:divBdr>
        <w:top w:val="none" w:sz="0" w:space="0" w:color="auto"/>
        <w:left w:val="none" w:sz="0" w:space="0" w:color="auto"/>
        <w:bottom w:val="none" w:sz="0" w:space="0" w:color="auto"/>
        <w:right w:val="none" w:sz="0" w:space="0" w:color="auto"/>
      </w:divBdr>
    </w:div>
    <w:div w:id="782312565">
      <w:bodyDiv w:val="1"/>
      <w:marLeft w:val="0"/>
      <w:marRight w:val="0"/>
      <w:marTop w:val="0"/>
      <w:marBottom w:val="0"/>
      <w:divBdr>
        <w:top w:val="none" w:sz="0" w:space="0" w:color="auto"/>
        <w:left w:val="none" w:sz="0" w:space="0" w:color="auto"/>
        <w:bottom w:val="none" w:sz="0" w:space="0" w:color="auto"/>
        <w:right w:val="none" w:sz="0" w:space="0" w:color="auto"/>
      </w:divBdr>
    </w:div>
    <w:div w:id="791021563">
      <w:bodyDiv w:val="1"/>
      <w:marLeft w:val="0"/>
      <w:marRight w:val="0"/>
      <w:marTop w:val="0"/>
      <w:marBottom w:val="0"/>
      <w:divBdr>
        <w:top w:val="none" w:sz="0" w:space="0" w:color="auto"/>
        <w:left w:val="none" w:sz="0" w:space="0" w:color="auto"/>
        <w:bottom w:val="none" w:sz="0" w:space="0" w:color="auto"/>
        <w:right w:val="none" w:sz="0" w:space="0" w:color="auto"/>
      </w:divBdr>
    </w:div>
    <w:div w:id="819419159">
      <w:bodyDiv w:val="1"/>
      <w:marLeft w:val="0"/>
      <w:marRight w:val="0"/>
      <w:marTop w:val="0"/>
      <w:marBottom w:val="0"/>
      <w:divBdr>
        <w:top w:val="none" w:sz="0" w:space="0" w:color="auto"/>
        <w:left w:val="none" w:sz="0" w:space="0" w:color="auto"/>
        <w:bottom w:val="none" w:sz="0" w:space="0" w:color="auto"/>
        <w:right w:val="none" w:sz="0" w:space="0" w:color="auto"/>
      </w:divBdr>
    </w:div>
    <w:div w:id="824662624">
      <w:bodyDiv w:val="1"/>
      <w:marLeft w:val="0"/>
      <w:marRight w:val="0"/>
      <w:marTop w:val="0"/>
      <w:marBottom w:val="0"/>
      <w:divBdr>
        <w:top w:val="none" w:sz="0" w:space="0" w:color="auto"/>
        <w:left w:val="none" w:sz="0" w:space="0" w:color="auto"/>
        <w:bottom w:val="none" w:sz="0" w:space="0" w:color="auto"/>
        <w:right w:val="none" w:sz="0" w:space="0" w:color="auto"/>
      </w:divBdr>
    </w:div>
    <w:div w:id="828061908">
      <w:bodyDiv w:val="1"/>
      <w:marLeft w:val="0"/>
      <w:marRight w:val="0"/>
      <w:marTop w:val="0"/>
      <w:marBottom w:val="0"/>
      <w:divBdr>
        <w:top w:val="none" w:sz="0" w:space="0" w:color="auto"/>
        <w:left w:val="none" w:sz="0" w:space="0" w:color="auto"/>
        <w:bottom w:val="none" w:sz="0" w:space="0" w:color="auto"/>
        <w:right w:val="none" w:sz="0" w:space="0" w:color="auto"/>
      </w:divBdr>
    </w:div>
    <w:div w:id="858392274">
      <w:bodyDiv w:val="1"/>
      <w:marLeft w:val="0"/>
      <w:marRight w:val="0"/>
      <w:marTop w:val="0"/>
      <w:marBottom w:val="0"/>
      <w:divBdr>
        <w:top w:val="none" w:sz="0" w:space="0" w:color="auto"/>
        <w:left w:val="none" w:sz="0" w:space="0" w:color="auto"/>
        <w:bottom w:val="none" w:sz="0" w:space="0" w:color="auto"/>
        <w:right w:val="none" w:sz="0" w:space="0" w:color="auto"/>
      </w:divBdr>
    </w:div>
    <w:div w:id="862592625">
      <w:bodyDiv w:val="1"/>
      <w:marLeft w:val="0"/>
      <w:marRight w:val="0"/>
      <w:marTop w:val="0"/>
      <w:marBottom w:val="0"/>
      <w:divBdr>
        <w:top w:val="none" w:sz="0" w:space="0" w:color="auto"/>
        <w:left w:val="none" w:sz="0" w:space="0" w:color="auto"/>
        <w:bottom w:val="none" w:sz="0" w:space="0" w:color="auto"/>
        <w:right w:val="none" w:sz="0" w:space="0" w:color="auto"/>
      </w:divBdr>
    </w:div>
    <w:div w:id="862934140">
      <w:bodyDiv w:val="1"/>
      <w:marLeft w:val="0"/>
      <w:marRight w:val="0"/>
      <w:marTop w:val="0"/>
      <w:marBottom w:val="0"/>
      <w:divBdr>
        <w:top w:val="none" w:sz="0" w:space="0" w:color="auto"/>
        <w:left w:val="none" w:sz="0" w:space="0" w:color="auto"/>
        <w:bottom w:val="none" w:sz="0" w:space="0" w:color="auto"/>
        <w:right w:val="none" w:sz="0" w:space="0" w:color="auto"/>
      </w:divBdr>
    </w:div>
    <w:div w:id="886188620">
      <w:bodyDiv w:val="1"/>
      <w:marLeft w:val="0"/>
      <w:marRight w:val="0"/>
      <w:marTop w:val="0"/>
      <w:marBottom w:val="0"/>
      <w:divBdr>
        <w:top w:val="none" w:sz="0" w:space="0" w:color="auto"/>
        <w:left w:val="none" w:sz="0" w:space="0" w:color="auto"/>
        <w:bottom w:val="none" w:sz="0" w:space="0" w:color="auto"/>
        <w:right w:val="none" w:sz="0" w:space="0" w:color="auto"/>
      </w:divBdr>
    </w:div>
    <w:div w:id="897326719">
      <w:bodyDiv w:val="1"/>
      <w:marLeft w:val="0"/>
      <w:marRight w:val="0"/>
      <w:marTop w:val="0"/>
      <w:marBottom w:val="0"/>
      <w:divBdr>
        <w:top w:val="none" w:sz="0" w:space="0" w:color="auto"/>
        <w:left w:val="none" w:sz="0" w:space="0" w:color="auto"/>
        <w:bottom w:val="none" w:sz="0" w:space="0" w:color="auto"/>
        <w:right w:val="none" w:sz="0" w:space="0" w:color="auto"/>
      </w:divBdr>
    </w:div>
    <w:div w:id="902639236">
      <w:bodyDiv w:val="1"/>
      <w:marLeft w:val="0"/>
      <w:marRight w:val="0"/>
      <w:marTop w:val="0"/>
      <w:marBottom w:val="0"/>
      <w:divBdr>
        <w:top w:val="none" w:sz="0" w:space="0" w:color="auto"/>
        <w:left w:val="none" w:sz="0" w:space="0" w:color="auto"/>
        <w:bottom w:val="none" w:sz="0" w:space="0" w:color="auto"/>
        <w:right w:val="none" w:sz="0" w:space="0" w:color="auto"/>
      </w:divBdr>
    </w:div>
    <w:div w:id="908226919">
      <w:bodyDiv w:val="1"/>
      <w:marLeft w:val="0"/>
      <w:marRight w:val="0"/>
      <w:marTop w:val="0"/>
      <w:marBottom w:val="0"/>
      <w:divBdr>
        <w:top w:val="none" w:sz="0" w:space="0" w:color="auto"/>
        <w:left w:val="none" w:sz="0" w:space="0" w:color="auto"/>
        <w:bottom w:val="none" w:sz="0" w:space="0" w:color="auto"/>
        <w:right w:val="none" w:sz="0" w:space="0" w:color="auto"/>
      </w:divBdr>
    </w:div>
    <w:div w:id="930813748">
      <w:bodyDiv w:val="1"/>
      <w:marLeft w:val="0"/>
      <w:marRight w:val="0"/>
      <w:marTop w:val="0"/>
      <w:marBottom w:val="0"/>
      <w:divBdr>
        <w:top w:val="none" w:sz="0" w:space="0" w:color="auto"/>
        <w:left w:val="none" w:sz="0" w:space="0" w:color="auto"/>
        <w:bottom w:val="none" w:sz="0" w:space="0" w:color="auto"/>
        <w:right w:val="none" w:sz="0" w:space="0" w:color="auto"/>
      </w:divBdr>
      <w:divsChild>
        <w:div w:id="1757941392">
          <w:marLeft w:val="1282"/>
          <w:marRight w:val="0"/>
          <w:marTop w:val="0"/>
          <w:marBottom w:val="0"/>
          <w:divBdr>
            <w:top w:val="none" w:sz="0" w:space="0" w:color="auto"/>
            <w:left w:val="none" w:sz="0" w:space="0" w:color="auto"/>
            <w:bottom w:val="none" w:sz="0" w:space="0" w:color="auto"/>
            <w:right w:val="none" w:sz="0" w:space="0" w:color="auto"/>
          </w:divBdr>
        </w:div>
        <w:div w:id="1498231871">
          <w:marLeft w:val="1282"/>
          <w:marRight w:val="0"/>
          <w:marTop w:val="0"/>
          <w:marBottom w:val="0"/>
          <w:divBdr>
            <w:top w:val="none" w:sz="0" w:space="0" w:color="auto"/>
            <w:left w:val="none" w:sz="0" w:space="0" w:color="auto"/>
            <w:bottom w:val="none" w:sz="0" w:space="0" w:color="auto"/>
            <w:right w:val="none" w:sz="0" w:space="0" w:color="auto"/>
          </w:divBdr>
        </w:div>
        <w:div w:id="1501001931">
          <w:marLeft w:val="1282"/>
          <w:marRight w:val="0"/>
          <w:marTop w:val="0"/>
          <w:marBottom w:val="0"/>
          <w:divBdr>
            <w:top w:val="none" w:sz="0" w:space="0" w:color="auto"/>
            <w:left w:val="none" w:sz="0" w:space="0" w:color="auto"/>
            <w:bottom w:val="none" w:sz="0" w:space="0" w:color="auto"/>
            <w:right w:val="none" w:sz="0" w:space="0" w:color="auto"/>
          </w:divBdr>
        </w:div>
        <w:div w:id="122619390">
          <w:marLeft w:val="1282"/>
          <w:marRight w:val="0"/>
          <w:marTop w:val="0"/>
          <w:marBottom w:val="0"/>
          <w:divBdr>
            <w:top w:val="none" w:sz="0" w:space="0" w:color="auto"/>
            <w:left w:val="none" w:sz="0" w:space="0" w:color="auto"/>
            <w:bottom w:val="none" w:sz="0" w:space="0" w:color="auto"/>
            <w:right w:val="none" w:sz="0" w:space="0" w:color="auto"/>
          </w:divBdr>
        </w:div>
        <w:div w:id="1615361135">
          <w:marLeft w:val="1282"/>
          <w:marRight w:val="0"/>
          <w:marTop w:val="0"/>
          <w:marBottom w:val="0"/>
          <w:divBdr>
            <w:top w:val="none" w:sz="0" w:space="0" w:color="auto"/>
            <w:left w:val="none" w:sz="0" w:space="0" w:color="auto"/>
            <w:bottom w:val="none" w:sz="0" w:space="0" w:color="auto"/>
            <w:right w:val="none" w:sz="0" w:space="0" w:color="auto"/>
          </w:divBdr>
        </w:div>
        <w:div w:id="1896040452">
          <w:marLeft w:val="1282"/>
          <w:marRight w:val="0"/>
          <w:marTop w:val="0"/>
          <w:marBottom w:val="0"/>
          <w:divBdr>
            <w:top w:val="none" w:sz="0" w:space="0" w:color="auto"/>
            <w:left w:val="none" w:sz="0" w:space="0" w:color="auto"/>
            <w:bottom w:val="none" w:sz="0" w:space="0" w:color="auto"/>
            <w:right w:val="none" w:sz="0" w:space="0" w:color="auto"/>
          </w:divBdr>
        </w:div>
        <w:div w:id="2013948540">
          <w:marLeft w:val="1282"/>
          <w:marRight w:val="0"/>
          <w:marTop w:val="0"/>
          <w:marBottom w:val="0"/>
          <w:divBdr>
            <w:top w:val="none" w:sz="0" w:space="0" w:color="auto"/>
            <w:left w:val="none" w:sz="0" w:space="0" w:color="auto"/>
            <w:bottom w:val="none" w:sz="0" w:space="0" w:color="auto"/>
            <w:right w:val="none" w:sz="0" w:space="0" w:color="auto"/>
          </w:divBdr>
        </w:div>
        <w:div w:id="440535115">
          <w:marLeft w:val="1282"/>
          <w:marRight w:val="0"/>
          <w:marTop w:val="0"/>
          <w:marBottom w:val="0"/>
          <w:divBdr>
            <w:top w:val="none" w:sz="0" w:space="0" w:color="auto"/>
            <w:left w:val="none" w:sz="0" w:space="0" w:color="auto"/>
            <w:bottom w:val="none" w:sz="0" w:space="0" w:color="auto"/>
            <w:right w:val="none" w:sz="0" w:space="0" w:color="auto"/>
          </w:divBdr>
        </w:div>
      </w:divsChild>
    </w:div>
    <w:div w:id="959840947">
      <w:bodyDiv w:val="1"/>
      <w:marLeft w:val="0"/>
      <w:marRight w:val="0"/>
      <w:marTop w:val="0"/>
      <w:marBottom w:val="0"/>
      <w:divBdr>
        <w:top w:val="none" w:sz="0" w:space="0" w:color="auto"/>
        <w:left w:val="none" w:sz="0" w:space="0" w:color="auto"/>
        <w:bottom w:val="none" w:sz="0" w:space="0" w:color="auto"/>
        <w:right w:val="none" w:sz="0" w:space="0" w:color="auto"/>
      </w:divBdr>
    </w:div>
    <w:div w:id="1017465584">
      <w:bodyDiv w:val="1"/>
      <w:marLeft w:val="0"/>
      <w:marRight w:val="0"/>
      <w:marTop w:val="0"/>
      <w:marBottom w:val="0"/>
      <w:divBdr>
        <w:top w:val="none" w:sz="0" w:space="0" w:color="auto"/>
        <w:left w:val="none" w:sz="0" w:space="0" w:color="auto"/>
        <w:bottom w:val="none" w:sz="0" w:space="0" w:color="auto"/>
        <w:right w:val="none" w:sz="0" w:space="0" w:color="auto"/>
      </w:divBdr>
    </w:div>
    <w:div w:id="1046567517">
      <w:bodyDiv w:val="1"/>
      <w:marLeft w:val="0"/>
      <w:marRight w:val="0"/>
      <w:marTop w:val="0"/>
      <w:marBottom w:val="0"/>
      <w:divBdr>
        <w:top w:val="none" w:sz="0" w:space="0" w:color="auto"/>
        <w:left w:val="none" w:sz="0" w:space="0" w:color="auto"/>
        <w:bottom w:val="none" w:sz="0" w:space="0" w:color="auto"/>
        <w:right w:val="none" w:sz="0" w:space="0" w:color="auto"/>
      </w:divBdr>
    </w:div>
    <w:div w:id="1218971522">
      <w:bodyDiv w:val="1"/>
      <w:marLeft w:val="0"/>
      <w:marRight w:val="0"/>
      <w:marTop w:val="0"/>
      <w:marBottom w:val="0"/>
      <w:divBdr>
        <w:top w:val="none" w:sz="0" w:space="0" w:color="auto"/>
        <w:left w:val="none" w:sz="0" w:space="0" w:color="auto"/>
        <w:bottom w:val="none" w:sz="0" w:space="0" w:color="auto"/>
        <w:right w:val="none" w:sz="0" w:space="0" w:color="auto"/>
      </w:divBdr>
    </w:div>
    <w:div w:id="1237548361">
      <w:bodyDiv w:val="1"/>
      <w:marLeft w:val="0"/>
      <w:marRight w:val="0"/>
      <w:marTop w:val="0"/>
      <w:marBottom w:val="0"/>
      <w:divBdr>
        <w:top w:val="none" w:sz="0" w:space="0" w:color="auto"/>
        <w:left w:val="none" w:sz="0" w:space="0" w:color="auto"/>
        <w:bottom w:val="none" w:sz="0" w:space="0" w:color="auto"/>
        <w:right w:val="none" w:sz="0" w:space="0" w:color="auto"/>
      </w:divBdr>
    </w:div>
    <w:div w:id="1378427575">
      <w:bodyDiv w:val="1"/>
      <w:marLeft w:val="0"/>
      <w:marRight w:val="0"/>
      <w:marTop w:val="0"/>
      <w:marBottom w:val="0"/>
      <w:divBdr>
        <w:top w:val="none" w:sz="0" w:space="0" w:color="auto"/>
        <w:left w:val="none" w:sz="0" w:space="0" w:color="auto"/>
        <w:bottom w:val="none" w:sz="0" w:space="0" w:color="auto"/>
        <w:right w:val="none" w:sz="0" w:space="0" w:color="auto"/>
      </w:divBdr>
    </w:div>
    <w:div w:id="1386878026">
      <w:bodyDiv w:val="1"/>
      <w:marLeft w:val="0"/>
      <w:marRight w:val="0"/>
      <w:marTop w:val="0"/>
      <w:marBottom w:val="0"/>
      <w:divBdr>
        <w:top w:val="none" w:sz="0" w:space="0" w:color="auto"/>
        <w:left w:val="none" w:sz="0" w:space="0" w:color="auto"/>
        <w:bottom w:val="none" w:sz="0" w:space="0" w:color="auto"/>
        <w:right w:val="none" w:sz="0" w:space="0" w:color="auto"/>
      </w:divBdr>
      <w:divsChild>
        <w:div w:id="1352802878">
          <w:marLeft w:val="0"/>
          <w:marRight w:val="0"/>
          <w:marTop w:val="0"/>
          <w:marBottom w:val="0"/>
          <w:divBdr>
            <w:top w:val="none" w:sz="0" w:space="0" w:color="auto"/>
            <w:left w:val="none" w:sz="0" w:space="0" w:color="auto"/>
            <w:bottom w:val="none" w:sz="0" w:space="0" w:color="auto"/>
            <w:right w:val="none" w:sz="0" w:space="0" w:color="auto"/>
          </w:divBdr>
        </w:div>
        <w:div w:id="625699441">
          <w:marLeft w:val="0"/>
          <w:marRight w:val="0"/>
          <w:marTop w:val="0"/>
          <w:marBottom w:val="0"/>
          <w:divBdr>
            <w:top w:val="none" w:sz="0" w:space="0" w:color="auto"/>
            <w:left w:val="none" w:sz="0" w:space="0" w:color="auto"/>
            <w:bottom w:val="none" w:sz="0" w:space="0" w:color="auto"/>
            <w:right w:val="none" w:sz="0" w:space="0" w:color="auto"/>
          </w:divBdr>
        </w:div>
        <w:div w:id="112677373">
          <w:marLeft w:val="0"/>
          <w:marRight w:val="0"/>
          <w:marTop w:val="0"/>
          <w:marBottom w:val="0"/>
          <w:divBdr>
            <w:top w:val="none" w:sz="0" w:space="0" w:color="auto"/>
            <w:left w:val="none" w:sz="0" w:space="0" w:color="auto"/>
            <w:bottom w:val="none" w:sz="0" w:space="0" w:color="auto"/>
            <w:right w:val="none" w:sz="0" w:space="0" w:color="auto"/>
          </w:divBdr>
        </w:div>
        <w:div w:id="1742480045">
          <w:marLeft w:val="0"/>
          <w:marRight w:val="0"/>
          <w:marTop w:val="0"/>
          <w:marBottom w:val="0"/>
          <w:divBdr>
            <w:top w:val="none" w:sz="0" w:space="0" w:color="auto"/>
            <w:left w:val="none" w:sz="0" w:space="0" w:color="auto"/>
            <w:bottom w:val="none" w:sz="0" w:space="0" w:color="auto"/>
            <w:right w:val="none" w:sz="0" w:space="0" w:color="auto"/>
          </w:divBdr>
        </w:div>
        <w:div w:id="389110696">
          <w:marLeft w:val="0"/>
          <w:marRight w:val="0"/>
          <w:marTop w:val="0"/>
          <w:marBottom w:val="0"/>
          <w:divBdr>
            <w:top w:val="none" w:sz="0" w:space="0" w:color="auto"/>
            <w:left w:val="none" w:sz="0" w:space="0" w:color="auto"/>
            <w:bottom w:val="none" w:sz="0" w:space="0" w:color="auto"/>
            <w:right w:val="none" w:sz="0" w:space="0" w:color="auto"/>
          </w:divBdr>
        </w:div>
      </w:divsChild>
    </w:div>
    <w:div w:id="1407806230">
      <w:bodyDiv w:val="1"/>
      <w:marLeft w:val="0"/>
      <w:marRight w:val="0"/>
      <w:marTop w:val="0"/>
      <w:marBottom w:val="0"/>
      <w:divBdr>
        <w:top w:val="none" w:sz="0" w:space="0" w:color="auto"/>
        <w:left w:val="none" w:sz="0" w:space="0" w:color="auto"/>
        <w:bottom w:val="none" w:sz="0" w:space="0" w:color="auto"/>
        <w:right w:val="none" w:sz="0" w:space="0" w:color="auto"/>
      </w:divBdr>
    </w:div>
    <w:div w:id="1433354847">
      <w:bodyDiv w:val="1"/>
      <w:marLeft w:val="0"/>
      <w:marRight w:val="0"/>
      <w:marTop w:val="0"/>
      <w:marBottom w:val="0"/>
      <w:divBdr>
        <w:top w:val="none" w:sz="0" w:space="0" w:color="auto"/>
        <w:left w:val="none" w:sz="0" w:space="0" w:color="auto"/>
        <w:bottom w:val="none" w:sz="0" w:space="0" w:color="auto"/>
        <w:right w:val="none" w:sz="0" w:space="0" w:color="auto"/>
      </w:divBdr>
    </w:div>
    <w:div w:id="1460103308">
      <w:bodyDiv w:val="1"/>
      <w:marLeft w:val="0"/>
      <w:marRight w:val="0"/>
      <w:marTop w:val="0"/>
      <w:marBottom w:val="0"/>
      <w:divBdr>
        <w:top w:val="none" w:sz="0" w:space="0" w:color="auto"/>
        <w:left w:val="none" w:sz="0" w:space="0" w:color="auto"/>
        <w:bottom w:val="none" w:sz="0" w:space="0" w:color="auto"/>
        <w:right w:val="none" w:sz="0" w:space="0" w:color="auto"/>
      </w:divBdr>
    </w:div>
    <w:div w:id="1541239031">
      <w:bodyDiv w:val="1"/>
      <w:marLeft w:val="0"/>
      <w:marRight w:val="0"/>
      <w:marTop w:val="0"/>
      <w:marBottom w:val="0"/>
      <w:divBdr>
        <w:top w:val="none" w:sz="0" w:space="0" w:color="auto"/>
        <w:left w:val="none" w:sz="0" w:space="0" w:color="auto"/>
        <w:bottom w:val="none" w:sz="0" w:space="0" w:color="auto"/>
        <w:right w:val="none" w:sz="0" w:space="0" w:color="auto"/>
      </w:divBdr>
    </w:div>
    <w:div w:id="1557814279">
      <w:bodyDiv w:val="1"/>
      <w:marLeft w:val="0"/>
      <w:marRight w:val="0"/>
      <w:marTop w:val="0"/>
      <w:marBottom w:val="0"/>
      <w:divBdr>
        <w:top w:val="none" w:sz="0" w:space="0" w:color="auto"/>
        <w:left w:val="none" w:sz="0" w:space="0" w:color="auto"/>
        <w:bottom w:val="none" w:sz="0" w:space="0" w:color="auto"/>
        <w:right w:val="none" w:sz="0" w:space="0" w:color="auto"/>
      </w:divBdr>
    </w:div>
    <w:div w:id="1609700985">
      <w:bodyDiv w:val="1"/>
      <w:marLeft w:val="0"/>
      <w:marRight w:val="0"/>
      <w:marTop w:val="0"/>
      <w:marBottom w:val="0"/>
      <w:divBdr>
        <w:top w:val="none" w:sz="0" w:space="0" w:color="auto"/>
        <w:left w:val="none" w:sz="0" w:space="0" w:color="auto"/>
        <w:bottom w:val="none" w:sz="0" w:space="0" w:color="auto"/>
        <w:right w:val="none" w:sz="0" w:space="0" w:color="auto"/>
      </w:divBdr>
    </w:div>
    <w:div w:id="1695186073">
      <w:bodyDiv w:val="1"/>
      <w:marLeft w:val="0"/>
      <w:marRight w:val="0"/>
      <w:marTop w:val="0"/>
      <w:marBottom w:val="0"/>
      <w:divBdr>
        <w:top w:val="none" w:sz="0" w:space="0" w:color="auto"/>
        <w:left w:val="none" w:sz="0" w:space="0" w:color="auto"/>
        <w:bottom w:val="none" w:sz="0" w:space="0" w:color="auto"/>
        <w:right w:val="none" w:sz="0" w:space="0" w:color="auto"/>
      </w:divBdr>
    </w:div>
    <w:div w:id="1708793969">
      <w:bodyDiv w:val="1"/>
      <w:marLeft w:val="0"/>
      <w:marRight w:val="0"/>
      <w:marTop w:val="0"/>
      <w:marBottom w:val="0"/>
      <w:divBdr>
        <w:top w:val="none" w:sz="0" w:space="0" w:color="auto"/>
        <w:left w:val="none" w:sz="0" w:space="0" w:color="auto"/>
        <w:bottom w:val="none" w:sz="0" w:space="0" w:color="auto"/>
        <w:right w:val="none" w:sz="0" w:space="0" w:color="auto"/>
      </w:divBdr>
    </w:div>
    <w:div w:id="1737897358">
      <w:bodyDiv w:val="1"/>
      <w:marLeft w:val="0"/>
      <w:marRight w:val="0"/>
      <w:marTop w:val="0"/>
      <w:marBottom w:val="0"/>
      <w:divBdr>
        <w:top w:val="none" w:sz="0" w:space="0" w:color="auto"/>
        <w:left w:val="none" w:sz="0" w:space="0" w:color="auto"/>
        <w:bottom w:val="none" w:sz="0" w:space="0" w:color="auto"/>
        <w:right w:val="none" w:sz="0" w:space="0" w:color="auto"/>
      </w:divBdr>
    </w:div>
    <w:div w:id="1873566534">
      <w:bodyDiv w:val="1"/>
      <w:marLeft w:val="0"/>
      <w:marRight w:val="0"/>
      <w:marTop w:val="0"/>
      <w:marBottom w:val="0"/>
      <w:divBdr>
        <w:top w:val="none" w:sz="0" w:space="0" w:color="auto"/>
        <w:left w:val="none" w:sz="0" w:space="0" w:color="auto"/>
        <w:bottom w:val="none" w:sz="0" w:space="0" w:color="auto"/>
        <w:right w:val="none" w:sz="0" w:space="0" w:color="auto"/>
      </w:divBdr>
    </w:div>
    <w:div w:id="1874463305">
      <w:bodyDiv w:val="1"/>
      <w:marLeft w:val="0"/>
      <w:marRight w:val="0"/>
      <w:marTop w:val="0"/>
      <w:marBottom w:val="0"/>
      <w:divBdr>
        <w:top w:val="none" w:sz="0" w:space="0" w:color="auto"/>
        <w:left w:val="none" w:sz="0" w:space="0" w:color="auto"/>
        <w:bottom w:val="none" w:sz="0" w:space="0" w:color="auto"/>
        <w:right w:val="none" w:sz="0" w:space="0" w:color="auto"/>
      </w:divBdr>
    </w:div>
    <w:div w:id="1884631063">
      <w:bodyDiv w:val="1"/>
      <w:marLeft w:val="0"/>
      <w:marRight w:val="0"/>
      <w:marTop w:val="0"/>
      <w:marBottom w:val="0"/>
      <w:divBdr>
        <w:top w:val="none" w:sz="0" w:space="0" w:color="auto"/>
        <w:left w:val="none" w:sz="0" w:space="0" w:color="auto"/>
        <w:bottom w:val="none" w:sz="0" w:space="0" w:color="auto"/>
        <w:right w:val="none" w:sz="0" w:space="0" w:color="auto"/>
      </w:divBdr>
    </w:div>
    <w:div w:id="1970823354">
      <w:bodyDiv w:val="1"/>
      <w:marLeft w:val="0"/>
      <w:marRight w:val="0"/>
      <w:marTop w:val="0"/>
      <w:marBottom w:val="0"/>
      <w:divBdr>
        <w:top w:val="none" w:sz="0" w:space="0" w:color="auto"/>
        <w:left w:val="none" w:sz="0" w:space="0" w:color="auto"/>
        <w:bottom w:val="none" w:sz="0" w:space="0" w:color="auto"/>
        <w:right w:val="none" w:sz="0" w:space="0" w:color="auto"/>
      </w:divBdr>
    </w:div>
    <w:div w:id="2048917730">
      <w:bodyDiv w:val="1"/>
      <w:marLeft w:val="0"/>
      <w:marRight w:val="0"/>
      <w:marTop w:val="0"/>
      <w:marBottom w:val="0"/>
      <w:divBdr>
        <w:top w:val="none" w:sz="0" w:space="0" w:color="auto"/>
        <w:left w:val="none" w:sz="0" w:space="0" w:color="auto"/>
        <w:bottom w:val="none" w:sz="0" w:space="0" w:color="auto"/>
        <w:right w:val="none" w:sz="0" w:space="0" w:color="auto"/>
      </w:divBdr>
    </w:div>
    <w:div w:id="2073117741">
      <w:bodyDiv w:val="1"/>
      <w:marLeft w:val="0"/>
      <w:marRight w:val="0"/>
      <w:marTop w:val="0"/>
      <w:marBottom w:val="0"/>
      <w:divBdr>
        <w:top w:val="none" w:sz="0" w:space="0" w:color="auto"/>
        <w:left w:val="none" w:sz="0" w:space="0" w:color="auto"/>
        <w:bottom w:val="none" w:sz="0" w:space="0" w:color="auto"/>
        <w:right w:val="none" w:sz="0" w:space="0" w:color="auto"/>
      </w:divBdr>
    </w:div>
    <w:div w:id="2081979760">
      <w:bodyDiv w:val="1"/>
      <w:marLeft w:val="0"/>
      <w:marRight w:val="0"/>
      <w:marTop w:val="0"/>
      <w:marBottom w:val="0"/>
      <w:divBdr>
        <w:top w:val="none" w:sz="0" w:space="0" w:color="auto"/>
        <w:left w:val="none" w:sz="0" w:space="0" w:color="auto"/>
        <w:bottom w:val="none" w:sz="0" w:space="0" w:color="auto"/>
        <w:right w:val="none" w:sz="0" w:space="0" w:color="auto"/>
      </w:divBdr>
    </w:div>
    <w:div w:id="2089575309">
      <w:bodyDiv w:val="1"/>
      <w:marLeft w:val="0"/>
      <w:marRight w:val="0"/>
      <w:marTop w:val="0"/>
      <w:marBottom w:val="0"/>
      <w:divBdr>
        <w:top w:val="none" w:sz="0" w:space="0" w:color="auto"/>
        <w:left w:val="none" w:sz="0" w:space="0" w:color="auto"/>
        <w:bottom w:val="none" w:sz="0" w:space="0" w:color="auto"/>
        <w:right w:val="none" w:sz="0" w:space="0" w:color="auto"/>
      </w:divBdr>
    </w:div>
    <w:div w:id="2136678623">
      <w:bodyDiv w:val="1"/>
      <w:marLeft w:val="0"/>
      <w:marRight w:val="0"/>
      <w:marTop w:val="0"/>
      <w:marBottom w:val="0"/>
      <w:divBdr>
        <w:top w:val="none" w:sz="0" w:space="0" w:color="auto"/>
        <w:left w:val="none" w:sz="0" w:space="0" w:color="auto"/>
        <w:bottom w:val="none" w:sz="0" w:space="0" w:color="auto"/>
        <w:right w:val="none" w:sz="0" w:space="0" w:color="auto"/>
      </w:divBdr>
    </w:div>
    <w:div w:id="2146966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studmedlib.ru/book/ISBN9785970419946.html" TargetMode="External"/><Relationship Id="rId4" Type="http://schemas.microsoft.com/office/2007/relationships/stylesWithEffects" Target="stylesWithEffects.xml"/><Relationship Id="rId9" Type="http://schemas.openxmlformats.org/officeDocument/2006/relationships/hyperlink" Target="http://www.studmedlib.ru/book/ISBN9785423500016.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C549E9-D62F-4D6F-AD65-7D9F5E8F3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22</Pages>
  <Words>4322</Words>
  <Characters>24637</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BokhrashFM</dc:creator>
  <cp:lastModifiedBy>Adam</cp:lastModifiedBy>
  <cp:revision>4</cp:revision>
  <dcterms:created xsi:type="dcterms:W3CDTF">2020-06-05T19:02:00Z</dcterms:created>
  <dcterms:modified xsi:type="dcterms:W3CDTF">2020-06-07T15:09:00Z</dcterms:modified>
</cp:coreProperties>
</file>